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5820" w:rsidRPr="007A763E" w:rsidRDefault="00865820" w:rsidP="00865820">
      <w:pPr>
        <w:spacing w:line="360" w:lineRule="auto"/>
        <w:jc w:val="center"/>
        <w:rPr>
          <w:rFonts w:ascii="Times New Roman" w:hAnsi="Times New Roman" w:cs="Times New Roman"/>
          <w:b/>
        </w:rPr>
      </w:pPr>
      <w:r w:rsidRPr="007A763E">
        <w:rPr>
          <w:rFonts w:ascii="Times New Roman" w:hAnsi="Times New Roman" w:cs="Times New Roman"/>
          <w:b/>
        </w:rPr>
        <w:t xml:space="preserve">A palm fruit </w:t>
      </w:r>
      <w:r w:rsidR="00D77B7D">
        <w:rPr>
          <w:rFonts w:ascii="Times New Roman" w:hAnsi="Times New Roman" w:cs="Times New Roman"/>
          <w:b/>
        </w:rPr>
        <w:t>of</w:t>
      </w:r>
      <w:r w:rsidRPr="007A763E">
        <w:rPr>
          <w:rFonts w:ascii="Times New Roman" w:hAnsi="Times New Roman" w:cs="Times New Roman"/>
          <w:b/>
        </w:rPr>
        <w:t xml:space="preserve"> </w:t>
      </w:r>
      <w:r w:rsidRPr="007A763E">
        <w:rPr>
          <w:rFonts w:ascii="Times New Roman" w:hAnsi="Times New Roman" w:cs="Times New Roman"/>
          <w:b/>
          <w:i/>
        </w:rPr>
        <w:t>Cocos</w:t>
      </w:r>
      <w:r w:rsidRPr="007A763E">
        <w:rPr>
          <w:rFonts w:ascii="Times New Roman" w:hAnsi="Times New Roman" w:cs="Times New Roman"/>
          <w:b/>
        </w:rPr>
        <w:t xml:space="preserve"> from the </w:t>
      </w:r>
      <w:r w:rsidR="003952CE" w:rsidRPr="007A763E">
        <w:rPr>
          <w:rFonts w:ascii="Times New Roman" w:hAnsi="Times New Roman" w:cs="Times New Roman"/>
          <w:b/>
        </w:rPr>
        <w:t xml:space="preserve">sediments </w:t>
      </w:r>
      <w:r w:rsidR="00633E40">
        <w:rPr>
          <w:rFonts w:ascii="Times New Roman" w:hAnsi="Times New Roman" w:cs="Times New Roman"/>
          <w:b/>
        </w:rPr>
        <w:t>near</w:t>
      </w:r>
      <w:r w:rsidR="003952CE" w:rsidRPr="007A763E">
        <w:rPr>
          <w:rFonts w:ascii="Times New Roman" w:hAnsi="Times New Roman" w:cs="Times New Roman"/>
          <w:b/>
        </w:rPr>
        <w:t xml:space="preserve"> the </w:t>
      </w:r>
      <w:r w:rsidR="00691250" w:rsidRPr="00691250">
        <w:rPr>
          <w:rFonts w:ascii="Times New Roman" w:hAnsi="Times New Roman" w:cs="Times New Roman"/>
          <w:b/>
        </w:rPr>
        <w:t>Cretaceous-</w:t>
      </w:r>
      <w:proofErr w:type="spellStart"/>
      <w:r w:rsidR="00691250" w:rsidRPr="00691250">
        <w:rPr>
          <w:rFonts w:ascii="Times New Roman" w:hAnsi="Times New Roman" w:cs="Times New Roman"/>
          <w:b/>
        </w:rPr>
        <w:t>Palaeogene</w:t>
      </w:r>
      <w:proofErr w:type="spellEnd"/>
      <w:r w:rsidR="00691250" w:rsidRPr="00691250">
        <w:rPr>
          <w:rFonts w:ascii="Times New Roman" w:hAnsi="Times New Roman" w:cs="Times New Roman"/>
          <w:b/>
        </w:rPr>
        <w:t xml:space="preserve"> (K/</w:t>
      </w:r>
      <w:proofErr w:type="spellStart"/>
      <w:r w:rsidR="00691250" w:rsidRPr="00691250">
        <w:rPr>
          <w:rFonts w:ascii="Times New Roman" w:hAnsi="Times New Roman" w:cs="Times New Roman"/>
          <w:b/>
        </w:rPr>
        <w:t>Pg</w:t>
      </w:r>
      <w:proofErr w:type="spellEnd"/>
      <w:r w:rsidR="00691250" w:rsidRPr="00691250">
        <w:rPr>
          <w:rFonts w:ascii="Times New Roman" w:hAnsi="Times New Roman" w:cs="Times New Roman"/>
          <w:b/>
        </w:rPr>
        <w:t xml:space="preserve">) </w:t>
      </w:r>
      <w:r w:rsidR="003952CE" w:rsidRPr="007A763E">
        <w:rPr>
          <w:rFonts w:ascii="Times New Roman" w:hAnsi="Times New Roman" w:cs="Times New Roman"/>
          <w:b/>
        </w:rPr>
        <w:t>boundary</w:t>
      </w:r>
      <w:r w:rsidR="007441E5" w:rsidRPr="007A763E">
        <w:rPr>
          <w:rFonts w:ascii="Times New Roman" w:hAnsi="Times New Roman" w:cs="Times New Roman"/>
          <w:b/>
        </w:rPr>
        <w:t xml:space="preserve"> in Central India</w:t>
      </w:r>
    </w:p>
    <w:p w:rsidR="00865820" w:rsidRPr="007A763E" w:rsidRDefault="00865820" w:rsidP="00FD4D06">
      <w:pPr>
        <w:spacing w:line="480" w:lineRule="auto"/>
        <w:jc w:val="center"/>
        <w:rPr>
          <w:rFonts w:ascii="Times New Roman" w:hAnsi="Times New Roman" w:cs="Times New Roman"/>
          <w:b/>
        </w:rPr>
      </w:pPr>
      <w:bookmarkStart w:id="0" w:name="_GoBack"/>
      <w:bookmarkEnd w:id="0"/>
    </w:p>
    <w:p w:rsidR="00706433" w:rsidRPr="007A763E" w:rsidRDefault="00706433" w:rsidP="00FD4D06">
      <w:pPr>
        <w:spacing w:line="480" w:lineRule="auto"/>
        <w:jc w:val="center"/>
        <w:rPr>
          <w:rFonts w:ascii="Times New Roman" w:hAnsi="Times New Roman" w:cs="Times New Roman"/>
          <w:b/>
        </w:rPr>
      </w:pPr>
      <w:r w:rsidRPr="007A763E">
        <w:rPr>
          <w:rFonts w:ascii="Times New Roman" w:hAnsi="Times New Roman" w:cs="Times New Roman"/>
          <w:b/>
        </w:rPr>
        <w:t>Abstract</w:t>
      </w:r>
    </w:p>
    <w:p w:rsidR="00C1527C" w:rsidRPr="007A763E" w:rsidRDefault="00706433" w:rsidP="000578F2">
      <w:pPr>
        <w:spacing w:line="480" w:lineRule="auto"/>
        <w:jc w:val="both"/>
        <w:rPr>
          <w:rFonts w:ascii="Times New Roman" w:hAnsi="Times New Roman" w:cs="Times New Roman"/>
        </w:rPr>
      </w:pPr>
      <w:r w:rsidRPr="007A763E">
        <w:rPr>
          <w:rFonts w:ascii="Times New Roman" w:hAnsi="Times New Roman" w:cs="Times New Roman"/>
        </w:rPr>
        <w:t>The Deccan Trap</w:t>
      </w:r>
      <w:r w:rsidR="00D950E0" w:rsidRPr="007A763E">
        <w:rPr>
          <w:rFonts w:ascii="Times New Roman" w:hAnsi="Times New Roman" w:cs="Times New Roman"/>
        </w:rPr>
        <w:t xml:space="preserve">s </w:t>
      </w:r>
      <w:r w:rsidR="00193FF1" w:rsidRPr="007A763E">
        <w:rPr>
          <w:rFonts w:ascii="Times New Roman" w:hAnsi="Times New Roman" w:cs="Times New Roman"/>
        </w:rPr>
        <w:t xml:space="preserve">from the Indian subcontinent </w:t>
      </w:r>
      <w:r w:rsidR="00D950E0" w:rsidRPr="007A763E">
        <w:rPr>
          <w:rFonts w:ascii="Times New Roman" w:hAnsi="Times New Roman" w:cs="Times New Roman"/>
        </w:rPr>
        <w:t>represent</w:t>
      </w:r>
      <w:r w:rsidRPr="007A763E">
        <w:rPr>
          <w:rFonts w:ascii="Times New Roman" w:hAnsi="Times New Roman" w:cs="Times New Roman"/>
        </w:rPr>
        <w:t xml:space="preserve"> one of the largest and most spectacular outpouring of continental flood basalts</w:t>
      </w:r>
      <w:r w:rsidR="0038576E" w:rsidRPr="007A763E">
        <w:rPr>
          <w:rFonts w:ascii="Times New Roman" w:hAnsi="Times New Roman" w:cs="Times New Roman"/>
        </w:rPr>
        <w:t xml:space="preserve"> which is often linked with the Cretaceous-</w:t>
      </w:r>
      <w:proofErr w:type="spellStart"/>
      <w:r w:rsidR="0038576E" w:rsidRPr="007A763E">
        <w:rPr>
          <w:rFonts w:ascii="Times New Roman" w:hAnsi="Times New Roman" w:cs="Times New Roman"/>
        </w:rPr>
        <w:t>Palaeogene</w:t>
      </w:r>
      <w:proofErr w:type="spellEnd"/>
      <w:r w:rsidR="0038576E" w:rsidRPr="007A763E">
        <w:rPr>
          <w:rFonts w:ascii="Times New Roman" w:hAnsi="Times New Roman" w:cs="Times New Roman"/>
        </w:rPr>
        <w:t xml:space="preserve"> (K/</w:t>
      </w:r>
      <w:proofErr w:type="spellStart"/>
      <w:r w:rsidR="0038576E" w:rsidRPr="007A763E">
        <w:rPr>
          <w:rFonts w:ascii="Times New Roman" w:hAnsi="Times New Roman" w:cs="Times New Roman"/>
        </w:rPr>
        <w:t>Pg</w:t>
      </w:r>
      <w:proofErr w:type="spellEnd"/>
      <w:r w:rsidR="0038576E" w:rsidRPr="007A763E">
        <w:rPr>
          <w:rFonts w:ascii="Times New Roman" w:hAnsi="Times New Roman" w:cs="Times New Roman"/>
        </w:rPr>
        <w:t>) boundary</w:t>
      </w:r>
      <w:r w:rsidRPr="007A763E">
        <w:rPr>
          <w:rFonts w:ascii="Times New Roman" w:hAnsi="Times New Roman" w:cs="Times New Roman"/>
        </w:rPr>
        <w:t xml:space="preserve">. In many </w:t>
      </w:r>
      <w:r w:rsidR="009D5FD0" w:rsidRPr="007A763E">
        <w:rPr>
          <w:rFonts w:ascii="Times New Roman" w:hAnsi="Times New Roman" w:cs="Times New Roman"/>
        </w:rPr>
        <w:t xml:space="preserve">of their </w:t>
      </w:r>
      <w:r w:rsidRPr="007A763E">
        <w:rPr>
          <w:rFonts w:ascii="Times New Roman" w:hAnsi="Times New Roman" w:cs="Times New Roman"/>
        </w:rPr>
        <w:t xml:space="preserve">exposed sections, the time gap between consecutive lava flows is reflected as thin bands of carbonate clay succession popularly termed as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beds</w:t>
      </w:r>
      <w:r w:rsidR="00FD5D10" w:rsidRPr="007A763E">
        <w:rPr>
          <w:rFonts w:ascii="Times New Roman" w:hAnsi="Times New Roman" w:cs="Times New Roman"/>
        </w:rPr>
        <w:t xml:space="preserve">. These layers </w:t>
      </w:r>
      <w:r w:rsidRPr="007A763E">
        <w:rPr>
          <w:rFonts w:ascii="Times New Roman" w:hAnsi="Times New Roman" w:cs="Times New Roman"/>
        </w:rPr>
        <w:t xml:space="preserve">host a considerable </w:t>
      </w:r>
      <w:r w:rsidR="007F5907" w:rsidRPr="007A763E">
        <w:rPr>
          <w:rFonts w:ascii="Times New Roman" w:hAnsi="Times New Roman" w:cs="Times New Roman"/>
        </w:rPr>
        <w:t xml:space="preserve">quantum of </w:t>
      </w:r>
      <w:r w:rsidRPr="007A763E">
        <w:rPr>
          <w:rFonts w:ascii="Times New Roman" w:hAnsi="Times New Roman" w:cs="Times New Roman"/>
        </w:rPr>
        <w:t>fossil</w:t>
      </w:r>
      <w:r w:rsidR="007F5907" w:rsidRPr="007A763E">
        <w:rPr>
          <w:rFonts w:ascii="Times New Roman" w:hAnsi="Times New Roman" w:cs="Times New Roman"/>
        </w:rPr>
        <w:t>s</w:t>
      </w:r>
      <w:r w:rsidRPr="007A763E">
        <w:rPr>
          <w:rFonts w:ascii="Times New Roman" w:hAnsi="Times New Roman" w:cs="Times New Roman"/>
        </w:rPr>
        <w:t xml:space="preserve">. From the same </w:t>
      </w:r>
      <w:proofErr w:type="spellStart"/>
      <w:r w:rsidR="00B10061" w:rsidRPr="007A763E">
        <w:rPr>
          <w:rFonts w:ascii="Times New Roman" w:hAnsi="Times New Roman" w:cs="Times New Roman"/>
        </w:rPr>
        <w:t>Intertrappean</w:t>
      </w:r>
      <w:proofErr w:type="spellEnd"/>
      <w:r w:rsidR="00B10061" w:rsidRPr="007A763E">
        <w:rPr>
          <w:rFonts w:ascii="Times New Roman" w:hAnsi="Times New Roman" w:cs="Times New Roman"/>
        </w:rPr>
        <w:t xml:space="preserve"> </w:t>
      </w:r>
      <w:r w:rsidRPr="007A763E">
        <w:rPr>
          <w:rFonts w:ascii="Times New Roman" w:hAnsi="Times New Roman" w:cs="Times New Roman"/>
        </w:rPr>
        <w:t>horizon</w:t>
      </w:r>
      <w:r w:rsidRPr="007A763E">
        <w:rPr>
          <w:rFonts w:ascii="Times New Roman" w:hAnsi="Times New Roman" w:cs="Times New Roman"/>
          <w:b/>
        </w:rPr>
        <w:t xml:space="preserve">, </w:t>
      </w:r>
      <w:r w:rsidRPr="007A763E">
        <w:rPr>
          <w:rFonts w:ascii="Times New Roman" w:hAnsi="Times New Roman" w:cs="Times New Roman"/>
        </w:rPr>
        <w:t xml:space="preserve">we report a </w:t>
      </w:r>
      <w:r w:rsidR="000A72D9" w:rsidRPr="000A72D9">
        <w:rPr>
          <w:rFonts w:ascii="Times New Roman" w:hAnsi="Times New Roman" w:cs="Times New Roman"/>
          <w:b/>
          <w:color w:val="0070C0"/>
        </w:rPr>
        <w:t>previously undocument</w:t>
      </w:r>
      <w:r w:rsidR="000A72D9">
        <w:rPr>
          <w:rFonts w:ascii="Times New Roman" w:hAnsi="Times New Roman" w:cs="Times New Roman"/>
          <w:b/>
          <w:color w:val="0070C0"/>
        </w:rPr>
        <w:t>ed permineralized coconut drupe</w:t>
      </w:r>
      <w:r w:rsidR="000A72D9" w:rsidRPr="000A72D9">
        <w:rPr>
          <w:rFonts w:ascii="Times New Roman" w:hAnsi="Times New Roman" w:cs="Times New Roman"/>
          <w:b/>
          <w:color w:val="0070C0"/>
        </w:rPr>
        <w:t xml:space="preserve"> from </w:t>
      </w:r>
      <w:proofErr w:type="spellStart"/>
      <w:r w:rsidR="000A72D9" w:rsidRPr="000A72D9">
        <w:rPr>
          <w:rFonts w:ascii="Times New Roman" w:hAnsi="Times New Roman" w:cs="Times New Roman"/>
          <w:b/>
          <w:color w:val="0070C0"/>
        </w:rPr>
        <w:t>Dhangaon</w:t>
      </w:r>
      <w:proofErr w:type="spellEnd"/>
      <w:r w:rsidR="000A72D9" w:rsidRPr="000A72D9">
        <w:rPr>
          <w:rFonts w:ascii="Times New Roman" w:hAnsi="Times New Roman" w:cs="Times New Roman"/>
          <w:b/>
          <w:color w:val="0070C0"/>
        </w:rPr>
        <w:t>, representing the earliest known fossil evidence of the genus</w:t>
      </w:r>
      <w:r w:rsidR="000A72D9">
        <w:rPr>
          <w:rFonts w:ascii="Times New Roman" w:hAnsi="Times New Roman" w:cs="Times New Roman"/>
          <w:b/>
          <w:color w:val="0070C0"/>
        </w:rPr>
        <w:t xml:space="preserve"> </w:t>
      </w:r>
      <w:r w:rsidR="000A72D9" w:rsidRPr="00DE0214">
        <w:rPr>
          <w:rFonts w:ascii="Times New Roman" w:hAnsi="Times New Roman" w:cs="Times New Roman"/>
          <w:b/>
          <w:i/>
          <w:color w:val="0070C0"/>
        </w:rPr>
        <w:t>Cocos</w:t>
      </w:r>
      <w:r w:rsidR="000A72D9">
        <w:rPr>
          <w:rFonts w:ascii="Times New Roman" w:hAnsi="Times New Roman" w:cs="Times New Roman"/>
          <w:b/>
          <w:color w:val="0070C0"/>
        </w:rPr>
        <w:t xml:space="preserve"> </w:t>
      </w:r>
      <w:r w:rsidRPr="007A763E">
        <w:rPr>
          <w:rFonts w:ascii="Times New Roman" w:hAnsi="Times New Roman" w:cs="Times New Roman"/>
        </w:rPr>
        <w:t xml:space="preserve">for the first time from </w:t>
      </w:r>
      <w:proofErr w:type="spellStart"/>
      <w:r w:rsidRPr="007A763E">
        <w:rPr>
          <w:rFonts w:ascii="Times New Roman" w:hAnsi="Times New Roman" w:cs="Times New Roman"/>
        </w:rPr>
        <w:t>Dhangaon</w:t>
      </w:r>
      <w:proofErr w:type="spellEnd"/>
      <w:r w:rsidRPr="007A763E">
        <w:rPr>
          <w:rFonts w:ascii="Times New Roman" w:hAnsi="Times New Roman" w:cs="Times New Roman"/>
        </w:rPr>
        <w:t>, central India</w:t>
      </w:r>
      <w:r w:rsidR="000A72D9">
        <w:rPr>
          <w:rFonts w:ascii="Times New Roman" w:hAnsi="Times New Roman" w:cs="Times New Roman"/>
        </w:rPr>
        <w:t xml:space="preserve">. </w:t>
      </w:r>
      <w:r w:rsidRPr="007A763E">
        <w:rPr>
          <w:rFonts w:ascii="Times New Roman" w:hAnsi="Times New Roman" w:cs="Times New Roman"/>
        </w:rPr>
        <w:t xml:space="preserve"> </w:t>
      </w:r>
      <w:r w:rsidR="000A72D9">
        <w:rPr>
          <w:rFonts w:ascii="Times New Roman" w:hAnsi="Times New Roman" w:cs="Times New Roman"/>
        </w:rPr>
        <w:t>It demonstrates</w:t>
      </w:r>
      <w:r w:rsidRPr="00FF4B11">
        <w:rPr>
          <w:rFonts w:ascii="Times New Roman" w:hAnsi="Times New Roman" w:cs="Times New Roman"/>
        </w:rPr>
        <w:t xml:space="preserve"> the typical traits of </w:t>
      </w:r>
      <w:proofErr w:type="spellStart"/>
      <w:r w:rsidRPr="00FF4B11">
        <w:rPr>
          <w:rFonts w:ascii="Times New Roman" w:hAnsi="Times New Roman" w:cs="Times New Roman"/>
        </w:rPr>
        <w:t>Arecaceae</w:t>
      </w:r>
      <w:proofErr w:type="spellEnd"/>
      <w:r w:rsidRPr="00FF4B11">
        <w:rPr>
          <w:rFonts w:ascii="Times New Roman" w:hAnsi="Times New Roman" w:cs="Times New Roman"/>
        </w:rPr>
        <w:t>/Palmae</w:t>
      </w:r>
      <w:r w:rsidR="000578F2" w:rsidRPr="00FF4B11">
        <w:rPr>
          <w:rFonts w:ascii="Times New Roman" w:hAnsi="Times New Roman" w:cs="Times New Roman"/>
        </w:rPr>
        <w:t xml:space="preserve"> defined by a fibrous mesocarp surrounding a smooth</w:t>
      </w:r>
      <w:r w:rsidR="00D97913" w:rsidRPr="00FF4B11">
        <w:rPr>
          <w:rFonts w:ascii="Times New Roman" w:hAnsi="Times New Roman" w:cs="Times New Roman"/>
        </w:rPr>
        <w:t xml:space="preserve"> </w:t>
      </w:r>
      <w:r w:rsidR="007B3568" w:rsidRPr="00FF4B11">
        <w:rPr>
          <w:rFonts w:ascii="Times New Roman" w:hAnsi="Times New Roman" w:cs="Times New Roman"/>
        </w:rPr>
        <w:t>pyrene</w:t>
      </w:r>
      <w:r w:rsidRPr="00FF4B11">
        <w:rPr>
          <w:rFonts w:ascii="Times New Roman" w:hAnsi="Times New Roman" w:cs="Times New Roman"/>
        </w:rPr>
        <w:t>.</w:t>
      </w:r>
      <w:r w:rsidR="00C21DFF" w:rsidRPr="007A763E">
        <w:rPr>
          <w:rFonts w:ascii="Times New Roman" w:hAnsi="Times New Roman" w:cs="Times New Roman"/>
        </w:rPr>
        <w:t xml:space="preserve"> Along with the other reports of the same genera elsewhere in the central India, it represents the </w:t>
      </w:r>
      <w:r w:rsidR="00B654AB" w:rsidRPr="007A763E">
        <w:rPr>
          <w:rFonts w:ascii="Times New Roman" w:hAnsi="Times New Roman" w:cs="Times New Roman"/>
        </w:rPr>
        <w:t xml:space="preserve">world’s oldest fossil record of </w:t>
      </w:r>
      <w:r w:rsidR="00B654AB" w:rsidRPr="007A763E">
        <w:rPr>
          <w:rFonts w:ascii="Times New Roman" w:hAnsi="Times New Roman" w:cs="Times New Roman"/>
          <w:i/>
          <w:iCs/>
        </w:rPr>
        <w:t>Cocos</w:t>
      </w:r>
      <w:r w:rsidR="00C1527C" w:rsidRPr="007A763E">
        <w:rPr>
          <w:rFonts w:ascii="Times New Roman" w:hAnsi="Times New Roman" w:cs="Times New Roman"/>
        </w:rPr>
        <w:t xml:space="preserve"> </w:t>
      </w:r>
      <w:r w:rsidR="00DA45DC" w:rsidRPr="007A763E">
        <w:rPr>
          <w:rFonts w:ascii="Times New Roman" w:hAnsi="Times New Roman" w:cs="Times New Roman"/>
        </w:rPr>
        <w:t>and</w:t>
      </w:r>
      <w:r w:rsidR="00C21DFF" w:rsidRPr="007A763E">
        <w:rPr>
          <w:rFonts w:ascii="Times New Roman" w:hAnsi="Times New Roman" w:cs="Times New Roman"/>
        </w:rPr>
        <w:t xml:space="preserve"> also provides </w:t>
      </w:r>
      <w:r w:rsidR="00C21DFF" w:rsidRPr="00FF4B11">
        <w:rPr>
          <w:rFonts w:ascii="Times New Roman" w:hAnsi="Times New Roman" w:cs="Times New Roman"/>
        </w:rPr>
        <w:t>a</w:t>
      </w:r>
      <w:r w:rsidR="00852FDA" w:rsidRPr="00FF4B11">
        <w:rPr>
          <w:rFonts w:ascii="Times New Roman" w:hAnsi="Times New Roman" w:cs="Times New Roman"/>
        </w:rPr>
        <w:t>n</w:t>
      </w:r>
      <w:r w:rsidR="00C21DFF" w:rsidRPr="00FF4B11">
        <w:rPr>
          <w:rFonts w:ascii="Times New Roman" w:hAnsi="Times New Roman" w:cs="Times New Roman"/>
        </w:rPr>
        <w:t xml:space="preserve"> evidence of tropical</w:t>
      </w:r>
      <w:r w:rsidR="00C21DFF" w:rsidRPr="007A763E">
        <w:rPr>
          <w:rFonts w:ascii="Times New Roman" w:hAnsi="Times New Roman" w:cs="Times New Roman"/>
        </w:rPr>
        <w:t xml:space="preserve"> conditions and winters without </w:t>
      </w:r>
      <w:r w:rsidR="004D4889" w:rsidRPr="007A763E">
        <w:rPr>
          <w:rFonts w:ascii="Times New Roman" w:hAnsi="Times New Roman" w:cs="Times New Roman"/>
        </w:rPr>
        <w:t>frost</w:t>
      </w:r>
      <w:r w:rsidR="00C21DFF" w:rsidRPr="007A763E">
        <w:rPr>
          <w:rFonts w:ascii="Times New Roman" w:hAnsi="Times New Roman" w:cs="Times New Roman"/>
        </w:rPr>
        <w:t xml:space="preserve"> in the geological record around K/</w:t>
      </w:r>
      <w:proofErr w:type="spellStart"/>
      <w:r w:rsidR="00C21DFF" w:rsidRPr="007A763E">
        <w:rPr>
          <w:rFonts w:ascii="Times New Roman" w:hAnsi="Times New Roman" w:cs="Times New Roman"/>
        </w:rPr>
        <w:t>Pg</w:t>
      </w:r>
      <w:proofErr w:type="spellEnd"/>
      <w:r w:rsidR="00C21DFF" w:rsidRPr="007A763E">
        <w:rPr>
          <w:rFonts w:ascii="Times New Roman" w:hAnsi="Times New Roman" w:cs="Times New Roman"/>
        </w:rPr>
        <w:t xml:space="preserve"> boundary</w:t>
      </w:r>
      <w:r w:rsidR="00831C96">
        <w:rPr>
          <w:rFonts w:ascii="Times New Roman" w:hAnsi="Times New Roman" w:cs="Times New Roman"/>
        </w:rPr>
        <w:t xml:space="preserve"> </w:t>
      </w:r>
      <w:r w:rsidR="00831C96" w:rsidRPr="00FF4B11">
        <w:rPr>
          <w:rFonts w:ascii="Times New Roman" w:hAnsi="Times New Roman" w:cs="Times New Roman"/>
        </w:rPr>
        <w:t>whereas</w:t>
      </w:r>
      <w:r w:rsidR="00DA45DC" w:rsidRPr="00FF4B11">
        <w:rPr>
          <w:rFonts w:ascii="Times New Roman" w:hAnsi="Times New Roman" w:cs="Times New Roman"/>
        </w:rPr>
        <w:t xml:space="preserve"> </w:t>
      </w:r>
      <w:r w:rsidR="00831C96" w:rsidRPr="00FF4B11">
        <w:rPr>
          <w:rFonts w:ascii="Times New Roman" w:hAnsi="Times New Roman" w:cs="Times New Roman"/>
        </w:rPr>
        <w:t>d</w:t>
      </w:r>
      <w:r w:rsidR="00667DB3" w:rsidRPr="00FF4B11">
        <w:rPr>
          <w:rFonts w:ascii="Times New Roman" w:hAnsi="Times New Roman" w:cs="Times New Roman"/>
        </w:rPr>
        <w:t>ry</w:t>
      </w:r>
      <w:r w:rsidR="00667DB3" w:rsidRPr="007A763E">
        <w:rPr>
          <w:rFonts w:ascii="Times New Roman" w:hAnsi="Times New Roman" w:cs="Times New Roman"/>
        </w:rPr>
        <w:t xml:space="preserve"> to moist deciduous forests is now dominated in the central India. </w:t>
      </w:r>
      <w:r w:rsidR="00950EB3" w:rsidRPr="00FF4B11">
        <w:rPr>
          <w:rFonts w:ascii="Times New Roman" w:hAnsi="Times New Roman" w:cs="Times New Roman"/>
        </w:rPr>
        <w:t>The mentioned</w:t>
      </w:r>
      <w:r w:rsidR="00667DB3" w:rsidRPr="007A763E">
        <w:rPr>
          <w:rFonts w:ascii="Times New Roman" w:hAnsi="Times New Roman" w:cs="Times New Roman"/>
        </w:rPr>
        <w:t xml:space="preserve"> shift in the climate reflected by the ancient and modern flora can be attributed to the changing latitude driven by the northward movement of Indian plate, uplift of Western Ghats and a corresponding decrease in the sea level. </w:t>
      </w:r>
    </w:p>
    <w:p w:rsidR="00706433" w:rsidRPr="007A763E" w:rsidRDefault="00706433" w:rsidP="00FD4D06">
      <w:pPr>
        <w:spacing w:line="480" w:lineRule="auto"/>
        <w:jc w:val="both"/>
        <w:rPr>
          <w:rFonts w:ascii="Times New Roman" w:hAnsi="Times New Roman" w:cs="Times New Roman"/>
        </w:rPr>
      </w:pPr>
      <w:r w:rsidRPr="007A763E">
        <w:rPr>
          <w:rFonts w:ascii="Times New Roman" w:hAnsi="Times New Roman" w:cs="Times New Roman"/>
          <w:b/>
        </w:rPr>
        <w:t>Key words:</w:t>
      </w:r>
      <w:r w:rsidRPr="007A763E">
        <w:rPr>
          <w:rFonts w:ascii="Times New Roman" w:hAnsi="Times New Roman" w:cs="Times New Roman"/>
        </w:rPr>
        <w:t xml:space="preserve"> Basalt, Cocos, Deccan, </w:t>
      </w:r>
      <w:proofErr w:type="spellStart"/>
      <w:r w:rsidRPr="007A763E">
        <w:rPr>
          <w:rFonts w:ascii="Times New Roman" w:hAnsi="Times New Roman" w:cs="Times New Roman"/>
        </w:rPr>
        <w:t>Dhangaon</w:t>
      </w:r>
      <w:proofErr w:type="spellEnd"/>
      <w:r w:rsidRPr="007A763E">
        <w:rPr>
          <w:rFonts w:ascii="Times New Roman" w:hAnsi="Times New Roman" w:cs="Times New Roman"/>
        </w:rPr>
        <w:t xml:space="preserve">,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Palm.</w:t>
      </w:r>
    </w:p>
    <w:p w:rsidR="00937CC8" w:rsidRPr="007A763E" w:rsidRDefault="00937CC8" w:rsidP="00A538C7">
      <w:pPr>
        <w:spacing w:line="480" w:lineRule="auto"/>
        <w:jc w:val="center"/>
        <w:rPr>
          <w:rFonts w:ascii="Times New Roman" w:hAnsi="Times New Roman" w:cs="Times New Roman"/>
        </w:rPr>
      </w:pPr>
      <w:r w:rsidRPr="007A763E">
        <w:rPr>
          <w:rFonts w:ascii="Times New Roman" w:hAnsi="Times New Roman" w:cs="Times New Roman"/>
          <w:b/>
        </w:rPr>
        <w:t xml:space="preserve">1. </w:t>
      </w:r>
      <w:r w:rsidR="00706433" w:rsidRPr="007A763E">
        <w:rPr>
          <w:rFonts w:ascii="Times New Roman" w:hAnsi="Times New Roman" w:cs="Times New Roman"/>
          <w:b/>
        </w:rPr>
        <w:t>Introduction</w:t>
      </w:r>
    </w:p>
    <w:p w:rsidR="004725D8" w:rsidRDefault="00706433" w:rsidP="00FD4D06">
      <w:pPr>
        <w:spacing w:line="480" w:lineRule="auto"/>
        <w:jc w:val="both"/>
        <w:rPr>
          <w:rFonts w:ascii="Times New Roman" w:hAnsi="Times New Roman" w:cs="Times New Roman"/>
        </w:rPr>
      </w:pPr>
      <w:r w:rsidRPr="007A763E">
        <w:rPr>
          <w:rFonts w:ascii="Times New Roman" w:hAnsi="Times New Roman" w:cs="Times New Roman"/>
        </w:rPr>
        <w:t xml:space="preserve">The Deccan Traps form a conspicuous flat-topped plateau type topography typically seen in </w:t>
      </w:r>
      <w:r w:rsidR="00DB7FED" w:rsidRPr="00FF4B11">
        <w:rPr>
          <w:rFonts w:ascii="Times New Roman" w:hAnsi="Times New Roman" w:cs="Times New Roman"/>
        </w:rPr>
        <w:t>other</w:t>
      </w:r>
      <w:r w:rsidR="00DB7FED">
        <w:rPr>
          <w:rFonts w:ascii="Times New Roman" w:hAnsi="Times New Roman" w:cs="Times New Roman"/>
        </w:rPr>
        <w:t xml:space="preserve"> </w:t>
      </w:r>
      <w:r w:rsidRPr="007A763E">
        <w:rPr>
          <w:rFonts w:ascii="Times New Roman" w:hAnsi="Times New Roman" w:cs="Times New Roman"/>
        </w:rPr>
        <w:t>parts of central India. These rocks are basaltic in composition and formed by low viscosity volcanic eruption</w:t>
      </w:r>
      <w:r w:rsidR="00CA7049">
        <w:rPr>
          <w:rFonts w:ascii="Times New Roman" w:hAnsi="Times New Roman" w:cs="Times New Roman"/>
        </w:rPr>
        <w:t xml:space="preserve"> (</w:t>
      </w:r>
      <w:r w:rsidR="00CA7049" w:rsidRPr="00CA7049">
        <w:rPr>
          <w:rFonts w:ascii="Times New Roman" w:hAnsi="Times New Roman" w:cs="Times New Roman"/>
        </w:rPr>
        <w:t>67.5 ±1 to 63 Ma</w:t>
      </w:r>
      <w:r w:rsidR="00CA7049">
        <w:rPr>
          <w:rFonts w:ascii="Times New Roman" w:hAnsi="Times New Roman" w:cs="Times New Roman"/>
        </w:rPr>
        <w:t>)</w:t>
      </w:r>
      <w:r w:rsidRPr="007A763E">
        <w:rPr>
          <w:rFonts w:ascii="Times New Roman" w:hAnsi="Times New Roman" w:cs="Times New Roman"/>
        </w:rPr>
        <w:t xml:space="preserve"> around Cretaceous-</w:t>
      </w:r>
      <w:proofErr w:type="spellStart"/>
      <w:r w:rsidR="00FA139C" w:rsidRPr="007A763E">
        <w:rPr>
          <w:rFonts w:ascii="Times New Roman" w:hAnsi="Times New Roman" w:cs="Times New Roman"/>
        </w:rPr>
        <w:t>Palaeogene</w:t>
      </w:r>
      <w:proofErr w:type="spellEnd"/>
      <w:r w:rsidRPr="007A763E">
        <w:rPr>
          <w:rFonts w:ascii="Times New Roman" w:hAnsi="Times New Roman" w:cs="Times New Roman"/>
        </w:rPr>
        <w:t xml:space="preserve"> (K/</w:t>
      </w:r>
      <w:proofErr w:type="spellStart"/>
      <w:r w:rsidR="0039025C" w:rsidRPr="007A763E">
        <w:rPr>
          <w:rFonts w:ascii="Times New Roman" w:hAnsi="Times New Roman" w:cs="Times New Roman"/>
        </w:rPr>
        <w:t>Pg</w:t>
      </w:r>
      <w:proofErr w:type="spellEnd"/>
      <w:r w:rsidRPr="007A763E">
        <w:rPr>
          <w:rFonts w:ascii="Times New Roman" w:hAnsi="Times New Roman" w:cs="Times New Roman"/>
        </w:rPr>
        <w:t xml:space="preserve">) boundary (Keller et al. 2009a, b, </w:t>
      </w:r>
      <w:proofErr w:type="spellStart"/>
      <w:r w:rsidRPr="007A763E">
        <w:rPr>
          <w:rFonts w:ascii="Times New Roman" w:hAnsi="Times New Roman" w:cs="Times New Roman"/>
        </w:rPr>
        <w:lastRenderedPageBreak/>
        <w:t>Chenet</w:t>
      </w:r>
      <w:proofErr w:type="spellEnd"/>
      <w:r w:rsidRPr="007A763E">
        <w:rPr>
          <w:rFonts w:ascii="Times New Roman" w:hAnsi="Times New Roman" w:cs="Times New Roman"/>
        </w:rPr>
        <w:t xml:space="preserve"> et al. 2009). This great volcanic eruption is considered as episodic in nature reflected in the field observation by a break in the slope of plateau topography, presence of </w:t>
      </w:r>
      <w:proofErr w:type="spellStart"/>
      <w:r w:rsidRPr="007A763E">
        <w:rPr>
          <w:rFonts w:ascii="Times New Roman" w:hAnsi="Times New Roman" w:cs="Times New Roman"/>
        </w:rPr>
        <w:t>palaeosols</w:t>
      </w:r>
      <w:proofErr w:type="spellEnd"/>
      <w:r w:rsidRPr="007A763E">
        <w:rPr>
          <w:rFonts w:ascii="Times New Roman" w:hAnsi="Times New Roman" w:cs="Times New Roman"/>
        </w:rPr>
        <w:t xml:space="preserve">, distinct megascopic and microscopic characters of the individual flows and the </w:t>
      </w:r>
      <w:r w:rsidR="000D0CCF">
        <w:rPr>
          <w:rFonts w:ascii="Times New Roman" w:hAnsi="Times New Roman" w:cs="Times New Roman"/>
        </w:rPr>
        <w:t xml:space="preserve">intervening </w:t>
      </w:r>
      <w:r w:rsidRPr="007A763E">
        <w:rPr>
          <w:rFonts w:ascii="Times New Roman" w:hAnsi="Times New Roman" w:cs="Times New Roman"/>
        </w:rPr>
        <w:t xml:space="preserve">sedimentary beds which are medium to fine grained carbonate and fine </w:t>
      </w:r>
      <w:proofErr w:type="spellStart"/>
      <w:r w:rsidRPr="007A763E">
        <w:rPr>
          <w:rFonts w:ascii="Times New Roman" w:hAnsi="Times New Roman" w:cs="Times New Roman"/>
        </w:rPr>
        <w:t>clastics</w:t>
      </w:r>
      <w:proofErr w:type="spellEnd"/>
      <w:r w:rsidRPr="007A763E">
        <w:rPr>
          <w:rFonts w:ascii="Times New Roman" w:hAnsi="Times New Roman" w:cs="Times New Roman"/>
        </w:rPr>
        <w:t xml:space="preserve"> often known as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beds. These beds indicate a pause in volcanism and are laid down by sedimentary processes in probably fluvio-lacustrine setting. They are particularly significant in the sense that they host rich fossil assemblages which are reported at various times (</w:t>
      </w:r>
      <w:proofErr w:type="spellStart"/>
      <w:r w:rsidRPr="007A763E">
        <w:rPr>
          <w:rFonts w:ascii="Times New Roman" w:hAnsi="Times New Roman" w:cs="Times New Roman"/>
        </w:rPr>
        <w:t>Sahni</w:t>
      </w:r>
      <w:proofErr w:type="spellEnd"/>
      <w:r w:rsidRPr="007A763E">
        <w:rPr>
          <w:rFonts w:ascii="Times New Roman" w:hAnsi="Times New Roman" w:cs="Times New Roman"/>
        </w:rPr>
        <w:t xml:space="preserve"> 1934, Prakash 1972, </w:t>
      </w:r>
      <w:proofErr w:type="spellStart"/>
      <w:r w:rsidRPr="007A763E">
        <w:rPr>
          <w:rFonts w:ascii="Times New Roman" w:hAnsi="Times New Roman" w:cs="Times New Roman"/>
        </w:rPr>
        <w:t>Lakhanpal</w:t>
      </w:r>
      <w:proofErr w:type="spellEnd"/>
      <w:r w:rsidRPr="007A763E">
        <w:rPr>
          <w:rFonts w:ascii="Times New Roman" w:hAnsi="Times New Roman" w:cs="Times New Roman"/>
        </w:rPr>
        <w:t xml:space="preserve"> 1973, </w:t>
      </w:r>
      <w:proofErr w:type="spellStart"/>
      <w:r w:rsidRPr="007A763E">
        <w:rPr>
          <w:rFonts w:ascii="Times New Roman" w:hAnsi="Times New Roman" w:cs="Times New Roman"/>
        </w:rPr>
        <w:t>Chitaley</w:t>
      </w:r>
      <w:proofErr w:type="spellEnd"/>
      <w:r w:rsidRPr="007A763E">
        <w:rPr>
          <w:rFonts w:ascii="Times New Roman" w:hAnsi="Times New Roman" w:cs="Times New Roman"/>
        </w:rPr>
        <w:t xml:space="preserve"> and Kate 1974, </w:t>
      </w:r>
      <w:proofErr w:type="spellStart"/>
      <w:r w:rsidRPr="007A763E">
        <w:rPr>
          <w:rFonts w:ascii="Times New Roman" w:hAnsi="Times New Roman" w:cs="Times New Roman"/>
        </w:rPr>
        <w:t>Lakhanpal</w:t>
      </w:r>
      <w:proofErr w:type="spellEnd"/>
      <w:r w:rsidRPr="007A763E">
        <w:rPr>
          <w:rFonts w:ascii="Times New Roman" w:hAnsi="Times New Roman" w:cs="Times New Roman"/>
        </w:rPr>
        <w:t xml:space="preserve"> et al. 1975, 1982, </w:t>
      </w:r>
      <w:proofErr w:type="spellStart"/>
      <w:r w:rsidRPr="007A763E">
        <w:rPr>
          <w:rFonts w:ascii="Times New Roman" w:hAnsi="Times New Roman" w:cs="Times New Roman"/>
        </w:rPr>
        <w:t>Bande</w:t>
      </w:r>
      <w:proofErr w:type="spellEnd"/>
      <w:r w:rsidRPr="007A763E">
        <w:rPr>
          <w:rFonts w:ascii="Times New Roman" w:hAnsi="Times New Roman" w:cs="Times New Roman"/>
        </w:rPr>
        <w:t xml:space="preserve"> et al. 1982, </w:t>
      </w:r>
      <w:proofErr w:type="spellStart"/>
      <w:r w:rsidRPr="007A763E">
        <w:rPr>
          <w:rFonts w:ascii="Times New Roman" w:hAnsi="Times New Roman" w:cs="Times New Roman"/>
        </w:rPr>
        <w:t>Bande</w:t>
      </w:r>
      <w:proofErr w:type="spellEnd"/>
      <w:r w:rsidRPr="007A763E">
        <w:rPr>
          <w:rFonts w:ascii="Times New Roman" w:hAnsi="Times New Roman" w:cs="Times New Roman"/>
        </w:rPr>
        <w:t xml:space="preserve"> 1992). Since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beds represent episodic deposition around </w:t>
      </w:r>
      <w:r w:rsidR="00DE786A" w:rsidRPr="00FF4B11">
        <w:rPr>
          <w:rFonts w:ascii="Times New Roman" w:hAnsi="Times New Roman" w:cs="Times New Roman"/>
        </w:rPr>
        <w:t>K/</w:t>
      </w:r>
      <w:proofErr w:type="spellStart"/>
      <w:r w:rsidR="00DE786A" w:rsidRPr="00FF4B11">
        <w:rPr>
          <w:rFonts w:ascii="Times New Roman" w:hAnsi="Times New Roman" w:cs="Times New Roman"/>
        </w:rPr>
        <w:t>Pg</w:t>
      </w:r>
      <w:proofErr w:type="spellEnd"/>
      <w:r w:rsidR="000E6EE3" w:rsidRPr="007A763E">
        <w:rPr>
          <w:rFonts w:ascii="Times New Roman" w:hAnsi="Times New Roman" w:cs="Times New Roman"/>
        </w:rPr>
        <w:t xml:space="preserve"> boundary</w:t>
      </w:r>
      <w:r w:rsidRPr="007A763E">
        <w:rPr>
          <w:rFonts w:ascii="Times New Roman" w:hAnsi="Times New Roman" w:cs="Times New Roman"/>
        </w:rPr>
        <w:t xml:space="preserve">, they exhibit fossils indicative of both </w:t>
      </w:r>
      <w:r w:rsidR="00A2752E" w:rsidRPr="007A763E">
        <w:rPr>
          <w:rFonts w:ascii="Times New Roman" w:hAnsi="Times New Roman" w:cs="Times New Roman"/>
        </w:rPr>
        <w:t xml:space="preserve">ages </w:t>
      </w:r>
      <w:r w:rsidRPr="007A763E">
        <w:rPr>
          <w:rFonts w:ascii="Times New Roman" w:hAnsi="Times New Roman" w:cs="Times New Roman"/>
        </w:rPr>
        <w:t>(</w:t>
      </w:r>
      <w:proofErr w:type="spellStart"/>
      <w:r w:rsidRPr="007A763E">
        <w:rPr>
          <w:rFonts w:ascii="Times New Roman" w:hAnsi="Times New Roman" w:cs="Times New Roman"/>
        </w:rPr>
        <w:t>Sahni</w:t>
      </w:r>
      <w:proofErr w:type="spellEnd"/>
      <w:r w:rsidRPr="007A763E">
        <w:rPr>
          <w:rFonts w:ascii="Times New Roman" w:hAnsi="Times New Roman" w:cs="Times New Roman"/>
        </w:rPr>
        <w:t xml:space="preserve"> 1983, Kar &amp; Srinivasan 1988, Khosla 1999, Khosla &amp; </w:t>
      </w:r>
      <w:proofErr w:type="spellStart"/>
      <w:r w:rsidRPr="007A763E">
        <w:rPr>
          <w:rFonts w:ascii="Times New Roman" w:hAnsi="Times New Roman" w:cs="Times New Roman"/>
        </w:rPr>
        <w:t>Sahni</w:t>
      </w:r>
      <w:proofErr w:type="spellEnd"/>
      <w:r w:rsidRPr="007A763E">
        <w:rPr>
          <w:rFonts w:ascii="Times New Roman" w:hAnsi="Times New Roman" w:cs="Times New Roman"/>
        </w:rPr>
        <w:t xml:space="preserve"> 2003, Bajpai 2009, Keller et al. 2009a, </w:t>
      </w:r>
      <w:proofErr w:type="spellStart"/>
      <w:r w:rsidRPr="007A763E">
        <w:rPr>
          <w:rFonts w:ascii="Times New Roman" w:hAnsi="Times New Roman" w:cs="Times New Roman"/>
        </w:rPr>
        <w:t>Samant</w:t>
      </w:r>
      <w:proofErr w:type="spellEnd"/>
      <w:r w:rsidRPr="007A763E">
        <w:rPr>
          <w:rFonts w:ascii="Times New Roman" w:hAnsi="Times New Roman" w:cs="Times New Roman"/>
        </w:rPr>
        <w:t xml:space="preserve"> &amp;</w:t>
      </w:r>
      <w:r w:rsidR="00A2752E" w:rsidRPr="007A763E">
        <w:rPr>
          <w:rFonts w:ascii="Times New Roman" w:hAnsi="Times New Roman" w:cs="Times New Roman"/>
        </w:rPr>
        <w:t xml:space="preserve"> </w:t>
      </w:r>
      <w:proofErr w:type="spellStart"/>
      <w:r w:rsidR="00A2752E" w:rsidRPr="007A763E">
        <w:rPr>
          <w:rFonts w:ascii="Times New Roman" w:hAnsi="Times New Roman" w:cs="Times New Roman"/>
        </w:rPr>
        <w:t>Mohabey</w:t>
      </w:r>
      <w:proofErr w:type="spellEnd"/>
      <w:r w:rsidR="00A2752E" w:rsidRPr="007A763E">
        <w:rPr>
          <w:rFonts w:ascii="Times New Roman" w:hAnsi="Times New Roman" w:cs="Times New Roman"/>
        </w:rPr>
        <w:t xml:space="preserve"> 2009, Srivastava 2011, </w:t>
      </w:r>
      <w:proofErr w:type="spellStart"/>
      <w:r w:rsidRPr="007A763E">
        <w:rPr>
          <w:rFonts w:ascii="Times New Roman" w:hAnsi="Times New Roman" w:cs="Times New Roman"/>
        </w:rPr>
        <w:t>Sahni</w:t>
      </w:r>
      <w:proofErr w:type="spellEnd"/>
      <w:r w:rsidRPr="007A763E">
        <w:rPr>
          <w:rFonts w:ascii="Times New Roman" w:hAnsi="Times New Roman" w:cs="Times New Roman"/>
        </w:rPr>
        <w:t xml:space="preserve"> 1934, </w:t>
      </w:r>
      <w:proofErr w:type="spellStart"/>
      <w:r w:rsidRPr="007A763E">
        <w:rPr>
          <w:rFonts w:ascii="Times New Roman" w:hAnsi="Times New Roman" w:cs="Times New Roman"/>
        </w:rPr>
        <w:t>Bande</w:t>
      </w:r>
      <w:proofErr w:type="spellEnd"/>
      <w:r w:rsidRPr="007A763E">
        <w:rPr>
          <w:rFonts w:ascii="Times New Roman" w:hAnsi="Times New Roman" w:cs="Times New Roman"/>
        </w:rPr>
        <w:t xml:space="preserve"> 1992). Another interesting feature that makes these beds worth studying is the considerable reports of fossil palms (</w:t>
      </w:r>
      <w:proofErr w:type="spellStart"/>
      <w:r w:rsidRPr="007A763E">
        <w:rPr>
          <w:rFonts w:ascii="Times New Roman" w:hAnsi="Times New Roman" w:cs="Times New Roman"/>
        </w:rPr>
        <w:t>Bande</w:t>
      </w:r>
      <w:proofErr w:type="spellEnd"/>
      <w:r w:rsidRPr="007A763E">
        <w:rPr>
          <w:rFonts w:ascii="Times New Roman" w:hAnsi="Times New Roman" w:cs="Times New Roman"/>
        </w:rPr>
        <w:t xml:space="preserve"> and Prakash, 1982, </w:t>
      </w:r>
      <w:r w:rsidR="004725D8" w:rsidRPr="007A763E">
        <w:rPr>
          <w:rFonts w:ascii="Times New Roman" w:hAnsi="Times New Roman" w:cs="Times New Roman"/>
        </w:rPr>
        <w:t xml:space="preserve">Srivastava 2011, </w:t>
      </w:r>
      <w:r w:rsidRPr="007A763E">
        <w:rPr>
          <w:rFonts w:ascii="Times New Roman" w:hAnsi="Times New Roman" w:cs="Times New Roman"/>
        </w:rPr>
        <w:t>Srivastava and Srivastava</w:t>
      </w:r>
      <w:r w:rsidR="00465660" w:rsidRPr="007A763E">
        <w:rPr>
          <w:rFonts w:ascii="Times New Roman" w:hAnsi="Times New Roman" w:cs="Times New Roman"/>
        </w:rPr>
        <w:t>,</w:t>
      </w:r>
      <w:r w:rsidRPr="007A763E">
        <w:rPr>
          <w:rFonts w:ascii="Times New Roman" w:hAnsi="Times New Roman" w:cs="Times New Roman"/>
        </w:rPr>
        <w:t xml:space="preserve"> 2014). Some other significant contributions include </w:t>
      </w:r>
      <w:r w:rsidRPr="007A763E">
        <w:rPr>
          <w:rFonts w:ascii="Times New Roman" w:hAnsi="Times New Roman" w:cs="Times New Roman"/>
          <w:i/>
        </w:rPr>
        <w:t>Cocos</w:t>
      </w:r>
      <w:r w:rsidRPr="007A763E">
        <w:rPr>
          <w:rFonts w:ascii="Times New Roman" w:hAnsi="Times New Roman" w:cs="Times New Roman"/>
        </w:rPr>
        <w:t xml:space="preserve"> (Kaul, 1951, Singh et al. 2016), </w:t>
      </w:r>
      <w:proofErr w:type="spellStart"/>
      <w:r w:rsidR="00FF6F33" w:rsidRPr="00FF4B11">
        <w:rPr>
          <w:rFonts w:ascii="Times New Roman" w:hAnsi="Times New Roman" w:cs="Times New Roman"/>
          <w:i/>
        </w:rPr>
        <w:t>Ny</w:t>
      </w:r>
      <w:r w:rsidRPr="00FF4B11">
        <w:rPr>
          <w:rFonts w:ascii="Times New Roman" w:hAnsi="Times New Roman" w:cs="Times New Roman"/>
          <w:i/>
        </w:rPr>
        <w:t>pa</w:t>
      </w:r>
      <w:proofErr w:type="spellEnd"/>
      <w:r w:rsidRPr="007A763E">
        <w:rPr>
          <w:rFonts w:ascii="Times New Roman" w:hAnsi="Times New Roman" w:cs="Times New Roman"/>
        </w:rPr>
        <w:t xml:space="preserve"> (</w:t>
      </w:r>
      <w:proofErr w:type="spellStart"/>
      <w:r w:rsidRPr="007A763E">
        <w:rPr>
          <w:rFonts w:ascii="Times New Roman" w:hAnsi="Times New Roman" w:cs="Times New Roman"/>
        </w:rPr>
        <w:t>Sahni</w:t>
      </w:r>
      <w:proofErr w:type="spellEnd"/>
      <w:r w:rsidRPr="007A763E">
        <w:rPr>
          <w:rFonts w:ascii="Times New Roman" w:hAnsi="Times New Roman" w:cs="Times New Roman"/>
        </w:rPr>
        <w:t xml:space="preserve"> and Rode, 1937, </w:t>
      </w:r>
      <w:proofErr w:type="spellStart"/>
      <w:r w:rsidRPr="007A763E">
        <w:rPr>
          <w:rFonts w:ascii="Times New Roman" w:hAnsi="Times New Roman" w:cs="Times New Roman"/>
        </w:rPr>
        <w:t>Lakhanpal</w:t>
      </w:r>
      <w:proofErr w:type="spellEnd"/>
      <w:r w:rsidRPr="007A763E">
        <w:rPr>
          <w:rFonts w:ascii="Times New Roman" w:hAnsi="Times New Roman" w:cs="Times New Roman"/>
        </w:rPr>
        <w:t xml:space="preserve"> 1952), </w:t>
      </w:r>
      <w:proofErr w:type="spellStart"/>
      <w:r w:rsidRPr="007A763E">
        <w:rPr>
          <w:rFonts w:ascii="Times New Roman" w:hAnsi="Times New Roman" w:cs="Times New Roman"/>
          <w:i/>
        </w:rPr>
        <w:t>Hyphanocarpon</w:t>
      </w:r>
      <w:proofErr w:type="spellEnd"/>
      <w:r w:rsidRPr="007A763E">
        <w:rPr>
          <w:rFonts w:ascii="Times New Roman" w:hAnsi="Times New Roman" w:cs="Times New Roman"/>
          <w:i/>
        </w:rPr>
        <w:t xml:space="preserve"> </w:t>
      </w:r>
      <w:proofErr w:type="spellStart"/>
      <w:proofErr w:type="gramStart"/>
      <w:r w:rsidRPr="007A763E">
        <w:rPr>
          <w:rFonts w:ascii="Times New Roman" w:hAnsi="Times New Roman" w:cs="Times New Roman"/>
          <w:i/>
        </w:rPr>
        <w:t>indicum</w:t>
      </w:r>
      <w:proofErr w:type="spellEnd"/>
      <w:r w:rsidRPr="007A763E">
        <w:rPr>
          <w:rFonts w:ascii="Times New Roman" w:hAnsi="Times New Roman" w:cs="Times New Roman"/>
        </w:rPr>
        <w:t>(</w:t>
      </w:r>
      <w:proofErr w:type="spellStart"/>
      <w:proofErr w:type="gramEnd"/>
      <w:r w:rsidRPr="007A763E">
        <w:rPr>
          <w:rFonts w:ascii="Times New Roman" w:hAnsi="Times New Roman" w:cs="Times New Roman"/>
        </w:rPr>
        <w:t>Bande</w:t>
      </w:r>
      <w:proofErr w:type="spellEnd"/>
      <w:r w:rsidRPr="007A763E">
        <w:rPr>
          <w:rFonts w:ascii="Times New Roman" w:hAnsi="Times New Roman" w:cs="Times New Roman"/>
        </w:rPr>
        <w:t xml:space="preserve"> and Prakash, 1982). </w:t>
      </w:r>
      <w:r w:rsidR="007850DD">
        <w:rPr>
          <w:rFonts w:ascii="Times New Roman" w:hAnsi="Times New Roman" w:cs="Times New Roman"/>
        </w:rPr>
        <w:t xml:space="preserve">Such an extensive occurrence of Palm close to the </w:t>
      </w:r>
      <w:r w:rsidR="00AA4203" w:rsidRPr="00FF4B11">
        <w:rPr>
          <w:rFonts w:ascii="Times New Roman" w:hAnsi="Times New Roman" w:cs="Times New Roman"/>
        </w:rPr>
        <w:t>K/</w:t>
      </w:r>
      <w:proofErr w:type="spellStart"/>
      <w:r w:rsidR="00AA4203" w:rsidRPr="00FF4B11">
        <w:rPr>
          <w:rFonts w:ascii="Times New Roman" w:hAnsi="Times New Roman" w:cs="Times New Roman"/>
        </w:rPr>
        <w:t>Pg</w:t>
      </w:r>
      <w:proofErr w:type="spellEnd"/>
      <w:r w:rsidR="007850DD" w:rsidRPr="007A763E">
        <w:rPr>
          <w:rFonts w:ascii="Times New Roman" w:hAnsi="Times New Roman" w:cs="Times New Roman"/>
        </w:rPr>
        <w:t xml:space="preserve"> boundary</w:t>
      </w:r>
      <w:r w:rsidR="007850DD">
        <w:rPr>
          <w:rFonts w:ascii="Times New Roman" w:hAnsi="Times New Roman" w:cs="Times New Roman"/>
        </w:rPr>
        <w:t xml:space="preserve"> suggest that they were not significantly affected by the </w:t>
      </w:r>
      <w:r w:rsidR="006126F3" w:rsidRPr="00FF4B11">
        <w:rPr>
          <w:rFonts w:ascii="Times New Roman" w:hAnsi="Times New Roman" w:cs="Times New Roman"/>
        </w:rPr>
        <w:t>end Cretaceous</w:t>
      </w:r>
      <w:r w:rsidR="006126F3">
        <w:rPr>
          <w:rFonts w:ascii="Times New Roman" w:hAnsi="Times New Roman" w:cs="Times New Roman"/>
        </w:rPr>
        <w:t xml:space="preserve"> </w:t>
      </w:r>
      <w:r w:rsidR="007850DD">
        <w:rPr>
          <w:rFonts w:ascii="Times New Roman" w:hAnsi="Times New Roman" w:cs="Times New Roman"/>
        </w:rPr>
        <w:t>mass extinct</w:t>
      </w:r>
      <w:r w:rsidR="00904E61">
        <w:rPr>
          <w:rFonts w:ascii="Times New Roman" w:hAnsi="Times New Roman" w:cs="Times New Roman"/>
        </w:rPr>
        <w:t xml:space="preserve">ion and the diversification of </w:t>
      </w:r>
      <w:r w:rsidR="00904E61" w:rsidRPr="00FF4B11">
        <w:rPr>
          <w:rFonts w:ascii="Times New Roman" w:hAnsi="Times New Roman" w:cs="Times New Roman"/>
        </w:rPr>
        <w:t>p</w:t>
      </w:r>
      <w:r w:rsidR="007850DD" w:rsidRPr="00FF4B11">
        <w:rPr>
          <w:rFonts w:ascii="Times New Roman" w:hAnsi="Times New Roman" w:cs="Times New Roman"/>
        </w:rPr>
        <w:t>alm</w:t>
      </w:r>
      <w:r w:rsidR="007850DD">
        <w:rPr>
          <w:rFonts w:ascii="Times New Roman" w:hAnsi="Times New Roman" w:cs="Times New Roman"/>
        </w:rPr>
        <w:t xml:space="preserve"> genera until Neogene </w:t>
      </w:r>
      <w:r w:rsidR="007850DD" w:rsidRPr="007850DD">
        <w:rPr>
          <w:rFonts w:ascii="Times New Roman" w:hAnsi="Times New Roman" w:cs="Times New Roman"/>
        </w:rPr>
        <w:t>(</w:t>
      </w:r>
      <w:proofErr w:type="spellStart"/>
      <w:r w:rsidR="007850DD" w:rsidRPr="007850DD">
        <w:rPr>
          <w:rFonts w:ascii="Times New Roman" w:hAnsi="Times New Roman" w:cs="Times New Roman"/>
        </w:rPr>
        <w:t>Couvreur</w:t>
      </w:r>
      <w:proofErr w:type="spellEnd"/>
      <w:r w:rsidR="007850DD" w:rsidRPr="007850DD">
        <w:rPr>
          <w:rFonts w:ascii="Times New Roman" w:hAnsi="Times New Roman" w:cs="Times New Roman"/>
        </w:rPr>
        <w:t xml:space="preserve"> et al. 2011)</w:t>
      </w:r>
      <w:r w:rsidR="007850DD">
        <w:rPr>
          <w:rFonts w:ascii="Times New Roman" w:hAnsi="Times New Roman" w:cs="Times New Roman"/>
        </w:rPr>
        <w:t xml:space="preserve"> confirm </w:t>
      </w:r>
      <w:r w:rsidR="007850DD" w:rsidRPr="00FF4B11">
        <w:rPr>
          <w:rFonts w:ascii="Times New Roman" w:hAnsi="Times New Roman" w:cs="Times New Roman"/>
        </w:rPr>
        <w:t>th</w:t>
      </w:r>
      <w:r w:rsidR="008C53EF" w:rsidRPr="00FF4B11">
        <w:rPr>
          <w:rFonts w:ascii="Times New Roman" w:hAnsi="Times New Roman" w:cs="Times New Roman"/>
        </w:rPr>
        <w:t>eir survival after the extinction event</w:t>
      </w:r>
      <w:r w:rsidR="007850DD" w:rsidRPr="00FF4B11">
        <w:rPr>
          <w:rFonts w:ascii="Times New Roman" w:hAnsi="Times New Roman" w:cs="Times New Roman"/>
        </w:rPr>
        <w:t>.</w:t>
      </w:r>
      <w:r w:rsidR="007850DD">
        <w:rPr>
          <w:rFonts w:ascii="Times New Roman" w:hAnsi="Times New Roman" w:cs="Times New Roman"/>
        </w:rPr>
        <w:t xml:space="preserve"> </w:t>
      </w:r>
    </w:p>
    <w:p w:rsidR="004D0C41" w:rsidRDefault="00706433" w:rsidP="00FD4D06">
      <w:pPr>
        <w:spacing w:line="480" w:lineRule="auto"/>
        <w:jc w:val="both"/>
        <w:rPr>
          <w:rFonts w:ascii="Times New Roman" w:eastAsia="Times New Roman" w:hAnsi="Times New Roman" w:cs="Times New Roman"/>
          <w:snapToGrid w:val="0"/>
          <w:w w:val="0"/>
          <w:u w:color="000000"/>
          <w:bdr w:val="none" w:sz="0" w:space="0" w:color="000000"/>
          <w:shd w:val="clear" w:color="000000" w:fill="000000"/>
        </w:rPr>
      </w:pPr>
      <w:r w:rsidRPr="007A763E">
        <w:rPr>
          <w:rFonts w:ascii="Times New Roman" w:hAnsi="Times New Roman" w:cs="Times New Roman"/>
        </w:rPr>
        <w:t xml:space="preserve">In the present work, we present the </w:t>
      </w:r>
      <w:r w:rsidR="00B5670D" w:rsidRPr="00FF4B11">
        <w:rPr>
          <w:rFonts w:ascii="Times New Roman" w:hAnsi="Times New Roman" w:cs="Times New Roman"/>
        </w:rPr>
        <w:t>morphological</w:t>
      </w:r>
      <w:r w:rsidR="000500A2" w:rsidRPr="007A763E">
        <w:rPr>
          <w:rFonts w:ascii="Times New Roman" w:hAnsi="Times New Roman" w:cs="Times New Roman"/>
        </w:rPr>
        <w:t xml:space="preserve"> and microscopic</w:t>
      </w:r>
      <w:r w:rsidRPr="007A763E">
        <w:rPr>
          <w:rFonts w:ascii="Times New Roman" w:hAnsi="Times New Roman" w:cs="Times New Roman"/>
        </w:rPr>
        <w:t xml:space="preserve"> study of </w:t>
      </w:r>
      <w:r w:rsidRPr="007A763E">
        <w:rPr>
          <w:rFonts w:ascii="Times New Roman" w:hAnsi="Times New Roman" w:cs="Times New Roman"/>
          <w:i/>
        </w:rPr>
        <w:t>Cocos</w:t>
      </w:r>
      <w:r w:rsidRPr="007A763E">
        <w:rPr>
          <w:rFonts w:ascii="Times New Roman" w:hAnsi="Times New Roman" w:cs="Times New Roman"/>
        </w:rPr>
        <w:t xml:space="preserve"> found from the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beds near </w:t>
      </w:r>
      <w:proofErr w:type="spellStart"/>
      <w:r w:rsidRPr="007A763E">
        <w:rPr>
          <w:rFonts w:ascii="Times New Roman" w:hAnsi="Times New Roman" w:cs="Times New Roman"/>
        </w:rPr>
        <w:t>Dhangaon</w:t>
      </w:r>
      <w:proofErr w:type="spellEnd"/>
      <w:r w:rsidRPr="007A763E">
        <w:rPr>
          <w:rFonts w:ascii="Times New Roman" w:hAnsi="Times New Roman" w:cs="Times New Roman"/>
        </w:rPr>
        <w:t>, Central India</w:t>
      </w:r>
      <w:r w:rsidR="00AB2B49">
        <w:rPr>
          <w:rFonts w:ascii="Times New Roman" w:hAnsi="Times New Roman" w:cs="Times New Roman"/>
        </w:rPr>
        <w:t xml:space="preserve"> which is situated in the northern hemisphere. At the time of the deposition of </w:t>
      </w:r>
      <w:proofErr w:type="spellStart"/>
      <w:r w:rsidR="00AB2B49">
        <w:rPr>
          <w:rFonts w:ascii="Times New Roman" w:hAnsi="Times New Roman" w:cs="Times New Roman"/>
        </w:rPr>
        <w:t>Intertrappean</w:t>
      </w:r>
      <w:proofErr w:type="spellEnd"/>
      <w:r w:rsidR="00AB2B49">
        <w:rPr>
          <w:rFonts w:ascii="Times New Roman" w:hAnsi="Times New Roman" w:cs="Times New Roman"/>
        </w:rPr>
        <w:t xml:space="preserve"> beds and fossilization however, the Indian subcontinent was located </w:t>
      </w:r>
      <w:r w:rsidR="00AB2B49" w:rsidRPr="005D0815">
        <w:rPr>
          <w:rFonts w:ascii="Times New Roman" w:hAnsi="Times New Roman" w:cs="Times New Roman"/>
        </w:rPr>
        <w:t>(Fig.1)</w:t>
      </w:r>
      <w:r w:rsidR="00AB2B49">
        <w:rPr>
          <w:rFonts w:ascii="Times New Roman" w:hAnsi="Times New Roman" w:cs="Times New Roman"/>
        </w:rPr>
        <w:t xml:space="preserve"> towards southern </w:t>
      </w:r>
      <w:proofErr w:type="spellStart"/>
      <w:r w:rsidR="00AB2B49" w:rsidRPr="00AB2B49">
        <w:rPr>
          <w:rFonts w:ascii="Times New Roman" w:hAnsi="Times New Roman" w:cs="Times New Roman"/>
        </w:rPr>
        <w:t>palaeolatitude</w:t>
      </w:r>
      <w:proofErr w:type="spellEnd"/>
      <w:r w:rsidR="00AB2B49" w:rsidRPr="00AB2B49">
        <w:rPr>
          <w:rFonts w:ascii="Times New Roman" w:hAnsi="Times New Roman" w:cs="Times New Roman"/>
        </w:rPr>
        <w:t xml:space="preserve"> (ODSN)</w:t>
      </w:r>
      <w:r w:rsidR="00AB2B49">
        <w:rPr>
          <w:rFonts w:ascii="Times New Roman" w:hAnsi="Times New Roman" w:cs="Times New Roman"/>
        </w:rPr>
        <w:t xml:space="preserve">. </w:t>
      </w:r>
    </w:p>
    <w:p w:rsidR="002604ED" w:rsidRDefault="002604ED" w:rsidP="00FD4D06">
      <w:pPr>
        <w:spacing w:line="480" w:lineRule="auto"/>
        <w:jc w:val="both"/>
        <w:rPr>
          <w:rFonts w:ascii="Times New Roman" w:eastAsia="Times New Roman" w:hAnsi="Times New Roman" w:cs="Times New Roman"/>
          <w:snapToGrid w:val="0"/>
          <w:w w:val="0"/>
          <w:u w:color="000000"/>
          <w:bdr w:val="none" w:sz="0" w:space="0" w:color="000000"/>
          <w:shd w:val="clear" w:color="000000" w:fill="000000"/>
        </w:rPr>
      </w:pPr>
    </w:p>
    <w:p w:rsidR="002604ED" w:rsidRDefault="002604ED" w:rsidP="00FD4D06">
      <w:pPr>
        <w:spacing w:line="480" w:lineRule="auto"/>
        <w:jc w:val="both"/>
        <w:rPr>
          <w:rFonts w:ascii="Times New Roman" w:hAnsi="Times New Roman" w:cs="Times New Roman"/>
        </w:rPr>
      </w:pPr>
      <w:r>
        <w:rPr>
          <w:rFonts w:ascii="Times New Roman" w:hAnsi="Times New Roman" w:cs="Times New Roman"/>
          <w:noProof/>
          <w:lang w:val="en-IN" w:eastAsia="en-IN"/>
        </w:rPr>
        <w:lastRenderedPageBreak/>
        <w:drawing>
          <wp:inline distT="0" distB="0" distL="0" distR="0">
            <wp:extent cx="5614670" cy="3093112"/>
            <wp:effectExtent l="19050" t="0" r="5080" b="0"/>
            <wp:docPr id="3" name="Picture 1" descr="D:\Stratigraphy\Taphonomy\coconut\Paleontological Journal\Palaeoloc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ratigraphy\Taphonomy\coconut\Paleontological Journal\Palaeolocation Map.jpg"/>
                    <pic:cNvPicPr>
                      <a:picLocks noChangeAspect="1" noChangeArrowheads="1"/>
                    </pic:cNvPicPr>
                  </pic:nvPicPr>
                  <pic:blipFill>
                    <a:blip r:embed="rId8" cstate="print"/>
                    <a:srcRect/>
                    <a:stretch>
                      <a:fillRect/>
                    </a:stretch>
                  </pic:blipFill>
                  <pic:spPr bwMode="auto">
                    <a:xfrm>
                      <a:off x="0" y="0"/>
                      <a:ext cx="5614670" cy="3093112"/>
                    </a:xfrm>
                    <a:prstGeom prst="rect">
                      <a:avLst/>
                    </a:prstGeom>
                    <a:noFill/>
                    <a:ln w="9525">
                      <a:noFill/>
                      <a:miter lim="800000"/>
                      <a:headEnd/>
                      <a:tailEnd/>
                    </a:ln>
                  </pic:spPr>
                </pic:pic>
              </a:graphicData>
            </a:graphic>
          </wp:inline>
        </w:drawing>
      </w:r>
    </w:p>
    <w:p w:rsidR="002604ED" w:rsidRPr="007A763E" w:rsidRDefault="005E3400" w:rsidP="002604ED">
      <w:pPr>
        <w:spacing w:line="480" w:lineRule="auto"/>
        <w:jc w:val="both"/>
        <w:rPr>
          <w:rFonts w:ascii="Times New Roman" w:hAnsi="Times New Roman" w:cs="Times New Roman"/>
        </w:rPr>
      </w:pPr>
      <w:r w:rsidRPr="002F2F40">
        <w:rPr>
          <w:rFonts w:ascii="Times New Roman" w:hAnsi="Times New Roman" w:cs="Times New Roman"/>
          <w:bCs/>
        </w:rPr>
        <w:t>Fig. 1</w:t>
      </w:r>
      <w:r w:rsidR="002604ED" w:rsidRPr="002604ED">
        <w:rPr>
          <w:rFonts w:ascii="Times New Roman" w:hAnsi="Times New Roman" w:cs="Times New Roman"/>
          <w:b/>
          <w:bCs/>
        </w:rPr>
        <w:t xml:space="preserve"> </w:t>
      </w:r>
      <w:proofErr w:type="spellStart"/>
      <w:r w:rsidR="002604ED" w:rsidRPr="002604ED">
        <w:rPr>
          <w:rFonts w:ascii="Times New Roman" w:hAnsi="Times New Roman" w:cs="Times New Roman"/>
        </w:rPr>
        <w:t>Palaeo</w:t>
      </w:r>
      <w:r w:rsidR="002604ED">
        <w:rPr>
          <w:rFonts w:ascii="Times New Roman" w:hAnsi="Times New Roman" w:cs="Times New Roman"/>
        </w:rPr>
        <w:t>geographic</w:t>
      </w:r>
      <w:proofErr w:type="spellEnd"/>
      <w:r w:rsidR="002604ED" w:rsidRPr="002604ED">
        <w:rPr>
          <w:rFonts w:ascii="Times New Roman" w:hAnsi="Times New Roman" w:cs="Times New Roman"/>
        </w:rPr>
        <w:t xml:space="preserve"> map showing the area of the fossil locality (red dot) at 65 Ma (ODSN)</w:t>
      </w:r>
      <w:r w:rsidR="002604ED">
        <w:rPr>
          <w:rFonts w:ascii="Times New Roman" w:hAnsi="Times New Roman" w:cs="Times New Roman"/>
        </w:rPr>
        <w:t>.</w:t>
      </w:r>
    </w:p>
    <w:p w:rsidR="00706433" w:rsidRPr="007A763E" w:rsidRDefault="00CB49FA" w:rsidP="00FD4D06">
      <w:pPr>
        <w:spacing w:line="480" w:lineRule="auto"/>
        <w:jc w:val="both"/>
        <w:rPr>
          <w:rFonts w:ascii="Times New Roman" w:eastAsia="Times New Roman" w:hAnsi="Times New Roman" w:cs="Times New Roman"/>
          <w:snapToGrid w:val="0"/>
          <w:w w:val="0"/>
          <w:u w:color="000000"/>
          <w:bdr w:val="none" w:sz="0" w:space="0" w:color="000000"/>
          <w:shd w:val="clear" w:color="000000" w:fill="000000"/>
        </w:rPr>
      </w:pPr>
      <w:r w:rsidRPr="007A763E">
        <w:rPr>
          <w:rFonts w:ascii="Times New Roman" w:eastAsia="Times New Roman" w:hAnsi="Times New Roman" w:cs="Times New Roman"/>
          <w:noProof/>
          <w:w w:val="0"/>
          <w:lang w:val="en-IN" w:eastAsia="en-IN"/>
        </w:rPr>
        <w:lastRenderedPageBreak/>
        <w:drawing>
          <wp:inline distT="0" distB="0" distL="0" distR="0">
            <wp:extent cx="5614670" cy="6410332"/>
            <wp:effectExtent l="19050" t="0" r="5080" b="0"/>
            <wp:docPr id="1" name="Picture 1" descr="D:\Stratigraphy\Taphonomy\coconut\Final Images\22.03.2023\4 Dhangaon_fossil loc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ratigraphy\Taphonomy\coconut\Final Images\22.03.2023\4 Dhangaon_fossil location map.jpg"/>
                    <pic:cNvPicPr>
                      <a:picLocks noChangeAspect="1" noChangeArrowheads="1"/>
                    </pic:cNvPicPr>
                  </pic:nvPicPr>
                  <pic:blipFill>
                    <a:blip r:embed="rId9" cstate="print"/>
                    <a:srcRect/>
                    <a:stretch>
                      <a:fillRect/>
                    </a:stretch>
                  </pic:blipFill>
                  <pic:spPr bwMode="auto">
                    <a:xfrm>
                      <a:off x="0" y="0"/>
                      <a:ext cx="5614670" cy="6410332"/>
                    </a:xfrm>
                    <a:prstGeom prst="rect">
                      <a:avLst/>
                    </a:prstGeom>
                    <a:noFill/>
                    <a:ln w="9525">
                      <a:noFill/>
                      <a:miter lim="800000"/>
                      <a:headEnd/>
                      <a:tailEnd/>
                    </a:ln>
                  </pic:spPr>
                </pic:pic>
              </a:graphicData>
            </a:graphic>
          </wp:inline>
        </w:drawing>
      </w:r>
    </w:p>
    <w:p w:rsidR="00CB0EAF" w:rsidRPr="007A763E" w:rsidRDefault="00CB0EAF" w:rsidP="00FD4D06">
      <w:pPr>
        <w:spacing w:line="480" w:lineRule="auto"/>
        <w:jc w:val="both"/>
        <w:rPr>
          <w:rFonts w:ascii="Times New Roman" w:hAnsi="Times New Roman" w:cs="Times New Roman"/>
        </w:rPr>
      </w:pPr>
      <w:r w:rsidRPr="007A763E">
        <w:rPr>
          <w:rFonts w:ascii="Times New Roman" w:hAnsi="Times New Roman" w:cs="Times New Roman"/>
        </w:rPr>
        <w:t>Fig.</w:t>
      </w:r>
      <w:r w:rsidR="002F2F40">
        <w:rPr>
          <w:rFonts w:ascii="Times New Roman" w:hAnsi="Times New Roman" w:cs="Times New Roman"/>
        </w:rPr>
        <w:t>2</w:t>
      </w:r>
      <w:r w:rsidRPr="007A763E">
        <w:rPr>
          <w:rFonts w:ascii="Times New Roman" w:hAnsi="Times New Roman" w:cs="Times New Roman"/>
          <w:b/>
        </w:rPr>
        <w:t xml:space="preserve"> </w:t>
      </w:r>
      <w:r w:rsidRPr="007A763E">
        <w:rPr>
          <w:rFonts w:ascii="Times New Roman" w:hAnsi="Times New Roman" w:cs="Times New Roman"/>
        </w:rPr>
        <w:t>Geographic</w:t>
      </w:r>
      <w:r w:rsidRPr="007A763E">
        <w:rPr>
          <w:rFonts w:ascii="Times New Roman" w:hAnsi="Times New Roman" w:cs="Times New Roman"/>
          <w:b/>
        </w:rPr>
        <w:t xml:space="preserve"> </w:t>
      </w:r>
      <w:r w:rsidRPr="007A763E">
        <w:rPr>
          <w:rFonts w:ascii="Times New Roman" w:hAnsi="Times New Roman" w:cs="Times New Roman"/>
        </w:rPr>
        <w:t>loc</w:t>
      </w:r>
      <w:r w:rsidR="006E4C4E" w:rsidRPr="007A763E">
        <w:rPr>
          <w:rFonts w:ascii="Times New Roman" w:hAnsi="Times New Roman" w:cs="Times New Roman"/>
        </w:rPr>
        <w:t xml:space="preserve">ation of the </w:t>
      </w:r>
      <w:proofErr w:type="spellStart"/>
      <w:r w:rsidR="006E4C4E" w:rsidRPr="007A763E">
        <w:rPr>
          <w:rFonts w:ascii="Times New Roman" w:hAnsi="Times New Roman" w:cs="Times New Roman"/>
        </w:rPr>
        <w:t>Dhangaon</w:t>
      </w:r>
      <w:proofErr w:type="spellEnd"/>
      <w:r w:rsidR="006E4C4E" w:rsidRPr="007A763E">
        <w:rPr>
          <w:rFonts w:ascii="Times New Roman" w:hAnsi="Times New Roman" w:cs="Times New Roman"/>
        </w:rPr>
        <w:t xml:space="preserve"> Village,</w:t>
      </w:r>
      <w:r w:rsidR="00A8577C" w:rsidRPr="007A763E">
        <w:rPr>
          <w:rFonts w:ascii="Times New Roman" w:hAnsi="Times New Roman" w:cs="Times New Roman"/>
        </w:rPr>
        <w:t xml:space="preserve"> Madhya Pradesh.</w:t>
      </w:r>
      <w:r w:rsidRPr="007A763E">
        <w:rPr>
          <w:rFonts w:ascii="Times New Roman" w:hAnsi="Times New Roman" w:cs="Times New Roman"/>
        </w:rPr>
        <w:t xml:space="preserve"> </w:t>
      </w:r>
    </w:p>
    <w:p w:rsidR="00937CC8" w:rsidRPr="007A763E" w:rsidRDefault="00937CC8" w:rsidP="003F07CC">
      <w:pPr>
        <w:spacing w:line="480" w:lineRule="auto"/>
        <w:jc w:val="center"/>
        <w:rPr>
          <w:rFonts w:ascii="Times New Roman" w:hAnsi="Times New Roman" w:cs="Times New Roman"/>
          <w:b/>
        </w:rPr>
      </w:pPr>
      <w:r w:rsidRPr="007A763E">
        <w:rPr>
          <w:rFonts w:ascii="Times New Roman" w:hAnsi="Times New Roman" w:cs="Times New Roman"/>
          <w:b/>
        </w:rPr>
        <w:t xml:space="preserve">2. </w:t>
      </w:r>
      <w:r w:rsidR="003F07CC" w:rsidRPr="007A763E">
        <w:rPr>
          <w:rFonts w:ascii="Times New Roman" w:hAnsi="Times New Roman" w:cs="Times New Roman"/>
          <w:b/>
        </w:rPr>
        <w:t>Methods and Materials</w:t>
      </w:r>
    </w:p>
    <w:p w:rsidR="004A0064" w:rsidRPr="007A763E" w:rsidRDefault="00706433" w:rsidP="009B144B">
      <w:pPr>
        <w:spacing w:line="480" w:lineRule="auto"/>
        <w:jc w:val="both"/>
        <w:rPr>
          <w:rFonts w:ascii="Times New Roman" w:hAnsi="Times New Roman" w:cs="Times New Roman"/>
        </w:rPr>
      </w:pPr>
      <w:r w:rsidRPr="007A763E">
        <w:rPr>
          <w:rFonts w:ascii="Times New Roman" w:hAnsi="Times New Roman" w:cs="Times New Roman"/>
          <w:b/>
        </w:rPr>
        <w:t xml:space="preserve"> </w:t>
      </w:r>
      <w:r w:rsidR="00806E19">
        <w:rPr>
          <w:rFonts w:ascii="Times New Roman" w:hAnsi="Times New Roman" w:cs="Times New Roman"/>
        </w:rPr>
        <w:t xml:space="preserve">The fossilized fruit </w:t>
      </w:r>
      <w:r w:rsidR="00806E19" w:rsidRPr="00806E19">
        <w:rPr>
          <w:rFonts w:ascii="Times New Roman" w:hAnsi="Times New Roman" w:cs="Times New Roman"/>
          <w:b/>
          <w:color w:val="0070C0"/>
        </w:rPr>
        <w:t>wa</w:t>
      </w:r>
      <w:r w:rsidRPr="00806E19">
        <w:rPr>
          <w:rFonts w:ascii="Times New Roman" w:hAnsi="Times New Roman" w:cs="Times New Roman"/>
          <w:b/>
          <w:color w:val="0070C0"/>
        </w:rPr>
        <w:t>s</w:t>
      </w:r>
      <w:r w:rsidRPr="007A763E">
        <w:rPr>
          <w:rFonts w:ascii="Times New Roman" w:hAnsi="Times New Roman" w:cs="Times New Roman"/>
        </w:rPr>
        <w:t xml:space="preserve"> found embedded in the soft, highly weathered sediment of an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bed exposed near </w:t>
      </w:r>
      <w:proofErr w:type="spellStart"/>
      <w:r w:rsidRPr="007A763E">
        <w:rPr>
          <w:rFonts w:ascii="Times New Roman" w:hAnsi="Times New Roman" w:cs="Times New Roman"/>
        </w:rPr>
        <w:t>Dhangaon</w:t>
      </w:r>
      <w:proofErr w:type="spellEnd"/>
      <w:r w:rsidRPr="007A763E">
        <w:rPr>
          <w:rFonts w:ascii="Times New Roman" w:hAnsi="Times New Roman" w:cs="Times New Roman"/>
        </w:rPr>
        <w:t xml:space="preserve"> Village </w:t>
      </w:r>
      <w:r w:rsidR="00BC6898" w:rsidRPr="00BC6898">
        <w:rPr>
          <w:rFonts w:ascii="Times New Roman" w:hAnsi="Times New Roman" w:cs="Times New Roman"/>
          <w:b/>
          <w:color w:val="0070C0"/>
          <w:sz w:val="24"/>
          <w:szCs w:val="24"/>
        </w:rPr>
        <w:t>(22° 50′ 26.83″- 80° 26′ 36.23″)</w:t>
      </w:r>
      <w:r w:rsidRPr="007A763E">
        <w:rPr>
          <w:rFonts w:ascii="Times New Roman" w:hAnsi="Times New Roman" w:cs="Times New Roman"/>
        </w:rPr>
        <w:t xml:space="preserve"> of Madhya Pradesh, Central India (Fig.</w:t>
      </w:r>
      <w:r w:rsidR="000C0FD3">
        <w:rPr>
          <w:rFonts w:ascii="Times New Roman" w:hAnsi="Times New Roman" w:cs="Times New Roman"/>
        </w:rPr>
        <w:t>2</w:t>
      </w:r>
      <w:r w:rsidRPr="007A763E">
        <w:rPr>
          <w:rFonts w:ascii="Times New Roman" w:hAnsi="Times New Roman" w:cs="Times New Roman"/>
        </w:rPr>
        <w:t xml:space="preserve">). Low angle photography from the direction opposite to light </w:t>
      </w:r>
      <w:r w:rsidR="00806E19" w:rsidRPr="00806E19">
        <w:rPr>
          <w:rFonts w:ascii="Times New Roman" w:hAnsi="Times New Roman" w:cs="Times New Roman"/>
          <w:b/>
          <w:color w:val="0070C0"/>
        </w:rPr>
        <w:t>was</w:t>
      </w:r>
      <w:r w:rsidRPr="007A763E">
        <w:rPr>
          <w:rFonts w:ascii="Times New Roman" w:hAnsi="Times New Roman" w:cs="Times New Roman"/>
        </w:rPr>
        <w:t xml:space="preserve"> carried out </w:t>
      </w:r>
      <w:r w:rsidRPr="007A763E">
        <w:rPr>
          <w:rFonts w:ascii="Times New Roman" w:hAnsi="Times New Roman" w:cs="Times New Roman"/>
        </w:rPr>
        <w:lastRenderedPageBreak/>
        <w:t xml:space="preserve">with a </w:t>
      </w:r>
      <w:r w:rsidR="006F03C0" w:rsidRPr="007A763E">
        <w:rPr>
          <w:rFonts w:ascii="Times New Roman" w:hAnsi="Times New Roman" w:cs="Times New Roman"/>
        </w:rPr>
        <w:t xml:space="preserve">Nikon </w:t>
      </w:r>
      <w:r w:rsidRPr="007A763E">
        <w:rPr>
          <w:rFonts w:ascii="Times New Roman" w:hAnsi="Times New Roman" w:cs="Times New Roman"/>
        </w:rPr>
        <w:t xml:space="preserve">digital camera at 15 mega pixels </w:t>
      </w:r>
      <w:r w:rsidR="007B3568" w:rsidRPr="00FF4B11">
        <w:rPr>
          <w:rFonts w:ascii="Times New Roman" w:hAnsi="Times New Roman" w:cs="Times New Roman"/>
        </w:rPr>
        <w:t>resolution</w:t>
      </w:r>
      <w:r w:rsidRPr="007A763E">
        <w:rPr>
          <w:rFonts w:ascii="Times New Roman" w:hAnsi="Times New Roman" w:cs="Times New Roman"/>
        </w:rPr>
        <w:t xml:space="preserve">. </w:t>
      </w:r>
      <w:r w:rsidR="00E85A4C" w:rsidRPr="007A763E">
        <w:rPr>
          <w:rFonts w:ascii="Times New Roman" w:hAnsi="Times New Roman" w:cs="Times New Roman"/>
        </w:rPr>
        <w:t>Slices</w:t>
      </w:r>
      <w:r w:rsidR="004A0064" w:rsidRPr="007A763E">
        <w:rPr>
          <w:rFonts w:ascii="Times New Roman" w:hAnsi="Times New Roman" w:cs="Times New Roman"/>
        </w:rPr>
        <w:t xml:space="preserve"> from the </w:t>
      </w:r>
      <w:r w:rsidR="007B3568" w:rsidRPr="00FF4B11">
        <w:rPr>
          <w:rFonts w:ascii="Times New Roman" w:hAnsi="Times New Roman" w:cs="Times New Roman"/>
        </w:rPr>
        <w:t>pyrene</w:t>
      </w:r>
      <w:r w:rsidR="004A0064" w:rsidRPr="007A763E">
        <w:rPr>
          <w:rFonts w:ascii="Times New Roman" w:hAnsi="Times New Roman" w:cs="Times New Roman"/>
        </w:rPr>
        <w:t xml:space="preserve"> and from the exposed endosperm </w:t>
      </w:r>
      <w:r w:rsidR="00806E19" w:rsidRPr="00806E19">
        <w:rPr>
          <w:rFonts w:ascii="Times New Roman" w:hAnsi="Times New Roman" w:cs="Times New Roman"/>
          <w:b/>
          <w:color w:val="0070C0"/>
        </w:rPr>
        <w:t>were</w:t>
      </w:r>
      <w:r w:rsidR="004A0064" w:rsidRPr="007A763E">
        <w:rPr>
          <w:rFonts w:ascii="Times New Roman" w:hAnsi="Times New Roman" w:cs="Times New Roman"/>
        </w:rPr>
        <w:t xml:space="preserve"> </w:t>
      </w:r>
      <w:r w:rsidR="004A0064" w:rsidRPr="00FF4B11">
        <w:rPr>
          <w:rFonts w:ascii="Times New Roman" w:hAnsi="Times New Roman" w:cs="Times New Roman"/>
        </w:rPr>
        <w:t>thin sectioned</w:t>
      </w:r>
      <w:r w:rsidR="002A7D4F" w:rsidRPr="00FF4B11">
        <w:rPr>
          <w:rFonts w:ascii="Times New Roman" w:hAnsi="Times New Roman" w:cs="Times New Roman"/>
        </w:rPr>
        <w:t xml:space="preserve"> (30 </w:t>
      </w:r>
      <w:proofErr w:type="spellStart"/>
      <w:r w:rsidR="002A7D4F" w:rsidRPr="00FF4B11">
        <w:rPr>
          <w:rFonts w:ascii="Times New Roman" w:hAnsi="Times New Roman" w:cs="Times New Roman"/>
        </w:rPr>
        <w:t>μm</w:t>
      </w:r>
      <w:proofErr w:type="spellEnd"/>
      <w:r w:rsidR="002A7D4F" w:rsidRPr="00FF4B11">
        <w:rPr>
          <w:rFonts w:ascii="Times New Roman" w:hAnsi="Times New Roman" w:cs="Times New Roman"/>
        </w:rPr>
        <w:t>)</w:t>
      </w:r>
      <w:r w:rsidR="004A0064" w:rsidRPr="007A763E">
        <w:rPr>
          <w:rFonts w:ascii="Times New Roman" w:hAnsi="Times New Roman" w:cs="Times New Roman"/>
        </w:rPr>
        <w:t xml:space="preserve"> to examine the anatomical detail</w:t>
      </w:r>
      <w:r w:rsidR="009B144B" w:rsidRPr="007A763E">
        <w:rPr>
          <w:rFonts w:ascii="Times New Roman" w:hAnsi="Times New Roman" w:cs="Times New Roman"/>
        </w:rPr>
        <w:t>s under petrological microscope</w:t>
      </w:r>
      <w:r w:rsidR="004A0064" w:rsidRPr="007A763E">
        <w:rPr>
          <w:rFonts w:ascii="Times New Roman" w:hAnsi="Times New Roman" w:cs="Times New Roman"/>
        </w:rPr>
        <w:t xml:space="preserve"> </w:t>
      </w:r>
      <w:r w:rsidR="009B144B" w:rsidRPr="007A763E">
        <w:rPr>
          <w:rFonts w:ascii="Times New Roman" w:hAnsi="Times New Roman" w:cs="Times New Roman"/>
        </w:rPr>
        <w:t xml:space="preserve">employing both bright-field transmitted and polarized light from </w:t>
      </w:r>
      <w:r w:rsidR="00FD4069">
        <w:rPr>
          <w:rFonts w:ascii="Times New Roman" w:hAnsi="Times New Roman" w:cs="Times New Roman"/>
        </w:rPr>
        <w:t xml:space="preserve">the model no. 13524 of </w:t>
      </w:r>
      <w:proofErr w:type="spellStart"/>
      <w:r w:rsidR="009B144B" w:rsidRPr="007A763E">
        <w:rPr>
          <w:rFonts w:ascii="Times New Roman" w:hAnsi="Times New Roman" w:cs="Times New Roman"/>
        </w:rPr>
        <w:t>Censico</w:t>
      </w:r>
      <w:proofErr w:type="spellEnd"/>
      <w:r w:rsidR="009B144B" w:rsidRPr="007A763E">
        <w:rPr>
          <w:rFonts w:ascii="Times New Roman" w:hAnsi="Times New Roman" w:cs="Times New Roman"/>
        </w:rPr>
        <w:t xml:space="preserve"> high power microscope. </w:t>
      </w:r>
    </w:p>
    <w:p w:rsidR="00937CC8" w:rsidRPr="007A763E" w:rsidRDefault="00937CC8" w:rsidP="00606759">
      <w:pPr>
        <w:spacing w:line="480" w:lineRule="auto"/>
        <w:jc w:val="center"/>
        <w:rPr>
          <w:rFonts w:ascii="Times New Roman" w:hAnsi="Times New Roman" w:cs="Times New Roman"/>
          <w:b/>
        </w:rPr>
      </w:pPr>
      <w:r w:rsidRPr="007A763E">
        <w:rPr>
          <w:rFonts w:ascii="Times New Roman" w:hAnsi="Times New Roman" w:cs="Times New Roman"/>
          <w:b/>
        </w:rPr>
        <w:t xml:space="preserve">3. </w:t>
      </w:r>
      <w:r w:rsidR="00606759" w:rsidRPr="007A763E">
        <w:rPr>
          <w:rFonts w:ascii="Times New Roman" w:hAnsi="Times New Roman" w:cs="Times New Roman"/>
          <w:b/>
        </w:rPr>
        <w:t>Geological Description</w:t>
      </w:r>
    </w:p>
    <w:p w:rsidR="00706433" w:rsidRPr="007A763E" w:rsidRDefault="00706433" w:rsidP="00FD4D06">
      <w:pPr>
        <w:spacing w:line="480" w:lineRule="auto"/>
        <w:jc w:val="both"/>
        <w:rPr>
          <w:rFonts w:ascii="Times New Roman" w:hAnsi="Times New Roman" w:cs="Times New Roman"/>
          <w:b/>
        </w:rPr>
      </w:pPr>
      <w:r w:rsidRPr="007A763E">
        <w:rPr>
          <w:rFonts w:ascii="Times New Roman" w:hAnsi="Times New Roman" w:cs="Times New Roman"/>
          <w:b/>
        </w:rPr>
        <w:t xml:space="preserve"> </w:t>
      </w:r>
      <w:r w:rsidR="00671585" w:rsidRPr="007A763E">
        <w:rPr>
          <w:rFonts w:ascii="Times New Roman" w:hAnsi="Times New Roman" w:cs="Times New Roman"/>
        </w:rPr>
        <w:t>The general geological description of different basaltic lava flows around the area can be found in Solanki, (1991)</w:t>
      </w:r>
      <w:r w:rsidR="00A6243D" w:rsidRPr="007A763E">
        <w:rPr>
          <w:rFonts w:ascii="Times New Roman" w:hAnsi="Times New Roman" w:cs="Times New Roman"/>
        </w:rPr>
        <w:t>, Kashyap et al. (2010)</w:t>
      </w:r>
      <w:r w:rsidR="00671585" w:rsidRPr="007A763E">
        <w:rPr>
          <w:rFonts w:ascii="Times New Roman" w:hAnsi="Times New Roman" w:cs="Times New Roman"/>
        </w:rPr>
        <w:t xml:space="preserve"> and </w:t>
      </w:r>
      <w:r w:rsidR="00671585" w:rsidRPr="005C73BE">
        <w:rPr>
          <w:rFonts w:ascii="Times New Roman" w:hAnsi="Times New Roman" w:cs="Times New Roman"/>
          <w:b/>
          <w:color w:val="0070C0"/>
        </w:rPr>
        <w:t>Srinivas et al., (2019).</w:t>
      </w:r>
      <w:r w:rsidR="00671585" w:rsidRPr="007A763E">
        <w:rPr>
          <w:rFonts w:ascii="Times New Roman" w:hAnsi="Times New Roman" w:cs="Times New Roman"/>
        </w:rPr>
        <w:t xml:space="preserve"> The individual basalts are almost flat and exhibit sub-horizontal to gently dipping flows. </w:t>
      </w:r>
      <w:r w:rsidRPr="007A763E">
        <w:rPr>
          <w:rFonts w:ascii="Times New Roman" w:hAnsi="Times New Roman" w:cs="Times New Roman"/>
        </w:rPr>
        <w:t>The area</w:t>
      </w:r>
      <w:r w:rsidR="00BD5BB9" w:rsidRPr="007A763E">
        <w:rPr>
          <w:rFonts w:ascii="Times New Roman" w:hAnsi="Times New Roman" w:cs="Times New Roman"/>
        </w:rPr>
        <w:t xml:space="preserve"> around </w:t>
      </w:r>
      <w:proofErr w:type="spellStart"/>
      <w:r w:rsidR="00BD5BB9" w:rsidRPr="007A763E">
        <w:rPr>
          <w:rFonts w:ascii="Times New Roman" w:hAnsi="Times New Roman" w:cs="Times New Roman"/>
        </w:rPr>
        <w:t>Dhangaon</w:t>
      </w:r>
      <w:proofErr w:type="spellEnd"/>
      <w:r w:rsidRPr="007A763E">
        <w:rPr>
          <w:rFonts w:ascii="Times New Roman" w:hAnsi="Times New Roman" w:cs="Times New Roman"/>
        </w:rPr>
        <w:t xml:space="preserve"> is geologically characterized by three prominent units namely basaltic flows,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beds and alluvium present mostly along river Narmada which serve as a cover material for tr</w:t>
      </w:r>
      <w:r w:rsidR="00A5316A" w:rsidRPr="007A763E">
        <w:rPr>
          <w:rFonts w:ascii="Times New Roman" w:hAnsi="Times New Roman" w:cs="Times New Roman"/>
        </w:rPr>
        <w:t>aps and associated sediments</w:t>
      </w:r>
      <w:r w:rsidRPr="007A763E">
        <w:rPr>
          <w:rFonts w:ascii="Times New Roman" w:hAnsi="Times New Roman" w:cs="Times New Roman"/>
        </w:rPr>
        <w:t>. The volcanic flows are simple Aa and Pa-hoe-hoe type having thickness ranging from 10-50 m. with columnar joints well developed in many flows</w:t>
      </w:r>
      <w:r w:rsidR="00BD5BB9" w:rsidRPr="007A763E">
        <w:rPr>
          <w:rFonts w:ascii="Times New Roman" w:hAnsi="Times New Roman" w:cs="Times New Roman"/>
        </w:rPr>
        <w:t xml:space="preserve"> (Solanki, 1991)</w:t>
      </w:r>
      <w:r w:rsidRPr="007A763E">
        <w:rPr>
          <w:rFonts w:ascii="Times New Roman" w:hAnsi="Times New Roman" w:cs="Times New Roman"/>
        </w:rPr>
        <w:t xml:space="preserve">. They are fine to medium grained hard compact rocks with ophitic to porphyritic texture having rounded to sub-rounded vesicles developed at the top and base whereas the middle part is massive. Some of the vesicles are empty while others are filled with secondary material like secondary quartz, zeolite, glass and calcite. Associated with these flows; are the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beds which are found either persistently or as thin bands of impure to crystalline carbonates and </w:t>
      </w:r>
      <w:proofErr w:type="spellStart"/>
      <w:r w:rsidRPr="007A763E">
        <w:rPr>
          <w:rFonts w:ascii="Times New Roman" w:hAnsi="Times New Roman" w:cs="Times New Roman"/>
        </w:rPr>
        <w:t>claystones</w:t>
      </w:r>
      <w:proofErr w:type="spellEnd"/>
      <w:r w:rsidRPr="007A763E">
        <w:rPr>
          <w:rFonts w:ascii="Times New Roman" w:hAnsi="Times New Roman" w:cs="Times New Roman"/>
        </w:rPr>
        <w:t xml:space="preserve">. The </w:t>
      </w:r>
      <w:r w:rsidRPr="007A763E">
        <w:rPr>
          <w:rFonts w:ascii="Times New Roman" w:hAnsi="Times New Roman" w:cs="Times New Roman"/>
          <w:i/>
        </w:rPr>
        <w:t>Cocos</w:t>
      </w:r>
      <w:r w:rsidR="00417410" w:rsidRPr="007A763E">
        <w:rPr>
          <w:rFonts w:ascii="Times New Roman" w:hAnsi="Times New Roman" w:cs="Times New Roman"/>
        </w:rPr>
        <w:t xml:space="preserve"> fossil described here</w:t>
      </w:r>
      <w:r w:rsidRPr="007A763E">
        <w:rPr>
          <w:rFonts w:ascii="Times New Roman" w:hAnsi="Times New Roman" w:cs="Times New Roman"/>
        </w:rPr>
        <w:t xml:space="preserve"> is found in </w:t>
      </w:r>
      <w:r w:rsidR="00417410" w:rsidRPr="007A763E">
        <w:rPr>
          <w:rFonts w:ascii="Times New Roman" w:hAnsi="Times New Roman" w:cs="Times New Roman"/>
        </w:rPr>
        <w:t xml:space="preserve">about </w:t>
      </w:r>
      <w:r w:rsidR="00FD4069">
        <w:rPr>
          <w:rFonts w:ascii="Times New Roman" w:hAnsi="Times New Roman" w:cs="Times New Roman"/>
        </w:rPr>
        <w:t>2-3 m</w:t>
      </w:r>
      <w:r w:rsidRPr="007A763E">
        <w:rPr>
          <w:rFonts w:ascii="Times New Roman" w:hAnsi="Times New Roman" w:cs="Times New Roman"/>
        </w:rPr>
        <w:t xml:space="preserve"> thick whitish impure carbonate of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bed around an elevation of 480m. A </w:t>
      </w:r>
      <w:proofErr w:type="gramStart"/>
      <w:r w:rsidR="00E159FA" w:rsidRPr="007A763E">
        <w:rPr>
          <w:rFonts w:ascii="Times New Roman" w:hAnsi="Times New Roman" w:cs="Times New Roman"/>
        </w:rPr>
        <w:t>coarse</w:t>
      </w:r>
      <w:proofErr w:type="gramEnd"/>
      <w:r w:rsidR="00E159FA" w:rsidRPr="007A763E">
        <w:rPr>
          <w:rFonts w:ascii="Times New Roman" w:hAnsi="Times New Roman" w:cs="Times New Roman"/>
        </w:rPr>
        <w:t xml:space="preserve"> </w:t>
      </w:r>
      <w:proofErr w:type="spellStart"/>
      <w:r w:rsidRPr="007A763E">
        <w:rPr>
          <w:rFonts w:ascii="Times New Roman" w:hAnsi="Times New Roman" w:cs="Times New Roman"/>
        </w:rPr>
        <w:t>litholog</w:t>
      </w:r>
      <w:proofErr w:type="spellEnd"/>
      <w:r w:rsidRPr="007A763E">
        <w:rPr>
          <w:rFonts w:ascii="Times New Roman" w:hAnsi="Times New Roman" w:cs="Times New Roman"/>
        </w:rPr>
        <w:t xml:space="preserve"> given in Fig.</w:t>
      </w:r>
      <w:r w:rsidR="000C0FD3">
        <w:rPr>
          <w:rFonts w:ascii="Times New Roman" w:hAnsi="Times New Roman" w:cs="Times New Roman"/>
        </w:rPr>
        <w:t>3</w:t>
      </w:r>
      <w:r w:rsidRPr="007A763E">
        <w:rPr>
          <w:rFonts w:ascii="Times New Roman" w:hAnsi="Times New Roman" w:cs="Times New Roman"/>
        </w:rPr>
        <w:t xml:space="preserve"> illustrates the general characters of lower and upper flow between which, the fossiliferous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bed is stratigraphically located. The lower flow is characterized by thin basal vesicular zone having empty vesicles followed by middle massive basalts with columnar joints grading to top vesicular zone. Similarly, upper flow also exhibits three zones viz. vesicular zone at the base followed by less hard and compact basalts with spheroidal weathering and uppermost vesicular zone. Most vesicles are filled with secondary materials including chert, glass, quartz and zeolites. </w:t>
      </w:r>
    </w:p>
    <w:p w:rsidR="00521FEF" w:rsidRPr="007A763E" w:rsidRDefault="001C2F0B" w:rsidP="00FD4D06">
      <w:pPr>
        <w:spacing w:line="480" w:lineRule="auto"/>
        <w:jc w:val="both"/>
        <w:rPr>
          <w:rFonts w:ascii="Times New Roman" w:hAnsi="Times New Roman" w:cs="Times New Roman"/>
        </w:rPr>
      </w:pPr>
      <w:r w:rsidRPr="007A763E">
        <w:rPr>
          <w:rFonts w:ascii="Times New Roman" w:hAnsi="Times New Roman" w:cs="Times New Roman"/>
          <w:noProof/>
          <w:lang w:val="en-IN" w:eastAsia="en-IN"/>
        </w:rPr>
        <w:lastRenderedPageBreak/>
        <w:drawing>
          <wp:inline distT="0" distB="0" distL="0" distR="0">
            <wp:extent cx="5353050" cy="3969654"/>
            <wp:effectExtent l="19050" t="0" r="0" b="0"/>
            <wp:docPr id="5" name="Picture 1" descr="D:\Stratigraphy\Taphonomy\coconut\Final Images\22.03.2023\JOSR\Coarse 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ratigraphy\Taphonomy\coconut\Final Images\22.03.2023\JOSR\Coarse log.jpg"/>
                    <pic:cNvPicPr>
                      <a:picLocks noChangeAspect="1" noChangeArrowheads="1"/>
                    </pic:cNvPicPr>
                  </pic:nvPicPr>
                  <pic:blipFill>
                    <a:blip r:embed="rId10"/>
                    <a:srcRect b="5791"/>
                    <a:stretch>
                      <a:fillRect/>
                    </a:stretch>
                  </pic:blipFill>
                  <pic:spPr bwMode="auto">
                    <a:xfrm>
                      <a:off x="0" y="0"/>
                      <a:ext cx="5354642" cy="3970835"/>
                    </a:xfrm>
                    <a:prstGeom prst="rect">
                      <a:avLst/>
                    </a:prstGeom>
                    <a:noFill/>
                    <a:ln w="9525">
                      <a:noFill/>
                      <a:miter lim="800000"/>
                      <a:headEnd/>
                      <a:tailEnd/>
                    </a:ln>
                  </pic:spPr>
                </pic:pic>
              </a:graphicData>
            </a:graphic>
          </wp:inline>
        </w:drawing>
      </w:r>
    </w:p>
    <w:p w:rsidR="008537D0" w:rsidRPr="007A763E" w:rsidRDefault="008537D0" w:rsidP="00FD4D06">
      <w:pPr>
        <w:spacing w:line="480" w:lineRule="auto"/>
        <w:jc w:val="both"/>
        <w:rPr>
          <w:rFonts w:ascii="Times New Roman" w:hAnsi="Times New Roman" w:cs="Times New Roman"/>
        </w:rPr>
      </w:pPr>
      <w:r w:rsidRPr="007A763E">
        <w:rPr>
          <w:rFonts w:ascii="Times New Roman" w:hAnsi="Times New Roman" w:cs="Times New Roman"/>
        </w:rPr>
        <w:t>Fig.</w:t>
      </w:r>
      <w:r w:rsidR="00AE39DE" w:rsidRPr="007A763E">
        <w:rPr>
          <w:rFonts w:ascii="Times New Roman" w:hAnsi="Times New Roman" w:cs="Times New Roman"/>
        </w:rPr>
        <w:t xml:space="preserve"> </w:t>
      </w:r>
      <w:r w:rsidR="002F2F40">
        <w:rPr>
          <w:rFonts w:ascii="Times New Roman" w:hAnsi="Times New Roman" w:cs="Times New Roman"/>
        </w:rPr>
        <w:t>3</w:t>
      </w:r>
      <w:r w:rsidRPr="007A763E">
        <w:rPr>
          <w:rFonts w:ascii="Times New Roman" w:hAnsi="Times New Roman" w:cs="Times New Roman"/>
        </w:rPr>
        <w:t xml:space="preserve"> General </w:t>
      </w:r>
      <w:proofErr w:type="spellStart"/>
      <w:r w:rsidR="003B1A5E" w:rsidRPr="007A763E">
        <w:rPr>
          <w:rFonts w:ascii="Times New Roman" w:hAnsi="Times New Roman" w:cs="Times New Roman"/>
        </w:rPr>
        <w:t>Litholog</w:t>
      </w:r>
      <w:proofErr w:type="spellEnd"/>
      <w:r w:rsidRPr="007A763E">
        <w:rPr>
          <w:rFonts w:ascii="Times New Roman" w:hAnsi="Times New Roman" w:cs="Times New Roman"/>
        </w:rPr>
        <w:t xml:space="preserve"> showing the fossiliferous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bed bounded by lower and upper flows respectively.</w:t>
      </w:r>
      <w:r w:rsidR="00887C42" w:rsidRPr="007A763E">
        <w:rPr>
          <w:rFonts w:ascii="Times New Roman" w:hAnsi="Times New Roman" w:cs="Times New Roman"/>
        </w:rPr>
        <w:t xml:space="preserve"> Scale bar = 2</w:t>
      </w:r>
      <w:r w:rsidR="00E5498A" w:rsidRPr="007A763E">
        <w:rPr>
          <w:rFonts w:ascii="Times New Roman" w:hAnsi="Times New Roman" w:cs="Times New Roman"/>
        </w:rPr>
        <w:t>.5</w:t>
      </w:r>
      <w:r w:rsidR="00887C42" w:rsidRPr="007A763E">
        <w:rPr>
          <w:rFonts w:ascii="Times New Roman" w:hAnsi="Times New Roman" w:cs="Times New Roman"/>
        </w:rPr>
        <w:t xml:space="preserve">m. </w:t>
      </w:r>
    </w:p>
    <w:p w:rsidR="00203006" w:rsidRPr="007A763E" w:rsidRDefault="00937CC8" w:rsidP="00BA13C7">
      <w:pPr>
        <w:spacing w:line="480" w:lineRule="auto"/>
        <w:jc w:val="center"/>
        <w:rPr>
          <w:rFonts w:ascii="Times New Roman" w:hAnsi="Times New Roman" w:cs="Times New Roman"/>
          <w:b/>
        </w:rPr>
      </w:pPr>
      <w:r w:rsidRPr="007A763E">
        <w:rPr>
          <w:rFonts w:ascii="Times New Roman" w:hAnsi="Times New Roman" w:cs="Times New Roman"/>
          <w:b/>
        </w:rPr>
        <w:t xml:space="preserve">4. </w:t>
      </w:r>
      <w:r w:rsidR="000E385A" w:rsidRPr="007A763E">
        <w:rPr>
          <w:rFonts w:ascii="Times New Roman" w:hAnsi="Times New Roman" w:cs="Times New Roman"/>
          <w:b/>
        </w:rPr>
        <w:t xml:space="preserve">Systematic </w:t>
      </w:r>
      <w:proofErr w:type="spellStart"/>
      <w:r w:rsidR="000E385A" w:rsidRPr="007A763E">
        <w:rPr>
          <w:rFonts w:ascii="Times New Roman" w:hAnsi="Times New Roman" w:cs="Times New Roman"/>
          <w:b/>
        </w:rPr>
        <w:t>Palaeobotany</w:t>
      </w:r>
      <w:proofErr w:type="spellEnd"/>
    </w:p>
    <w:p w:rsidR="00203006" w:rsidRPr="007A763E" w:rsidRDefault="00203006" w:rsidP="00203006">
      <w:pPr>
        <w:spacing w:line="480" w:lineRule="auto"/>
        <w:jc w:val="both"/>
        <w:rPr>
          <w:rFonts w:ascii="Times New Roman" w:hAnsi="Times New Roman" w:cs="Times New Roman"/>
        </w:rPr>
      </w:pPr>
      <w:r w:rsidRPr="007A763E">
        <w:rPr>
          <w:rFonts w:ascii="Times New Roman" w:hAnsi="Times New Roman" w:cs="Times New Roman"/>
        </w:rPr>
        <w:t>Class Monocotyledons (</w:t>
      </w:r>
      <w:proofErr w:type="spellStart"/>
      <w:r w:rsidRPr="007A763E">
        <w:rPr>
          <w:rFonts w:ascii="Times New Roman" w:hAnsi="Times New Roman" w:cs="Times New Roman"/>
        </w:rPr>
        <w:t>Liliopsida</w:t>
      </w:r>
      <w:proofErr w:type="spellEnd"/>
      <w:r w:rsidRPr="007A763E">
        <w:rPr>
          <w:rFonts w:ascii="Times New Roman" w:hAnsi="Times New Roman" w:cs="Times New Roman"/>
        </w:rPr>
        <w:t>)</w:t>
      </w:r>
    </w:p>
    <w:p w:rsidR="00203006" w:rsidRPr="007A763E" w:rsidRDefault="00203006" w:rsidP="00203006">
      <w:pPr>
        <w:spacing w:line="480" w:lineRule="auto"/>
        <w:jc w:val="both"/>
        <w:rPr>
          <w:rFonts w:ascii="Times New Roman" w:hAnsi="Times New Roman" w:cs="Times New Roman"/>
        </w:rPr>
      </w:pPr>
      <w:r w:rsidRPr="007A763E">
        <w:rPr>
          <w:rFonts w:ascii="Times New Roman" w:hAnsi="Times New Roman" w:cs="Times New Roman"/>
        </w:rPr>
        <w:t xml:space="preserve">Family </w:t>
      </w:r>
      <w:proofErr w:type="spellStart"/>
      <w:r w:rsidRPr="007A763E">
        <w:rPr>
          <w:rFonts w:ascii="Times New Roman" w:hAnsi="Times New Roman" w:cs="Times New Roman"/>
        </w:rPr>
        <w:t>Arecaceae</w:t>
      </w:r>
      <w:proofErr w:type="spellEnd"/>
      <w:r w:rsidRPr="007A763E">
        <w:rPr>
          <w:rFonts w:ascii="Times New Roman" w:hAnsi="Times New Roman" w:cs="Times New Roman"/>
        </w:rPr>
        <w:t xml:space="preserve"> Schultz </w:t>
      </w:r>
      <w:proofErr w:type="spellStart"/>
      <w:r w:rsidRPr="007A763E">
        <w:rPr>
          <w:rFonts w:ascii="Times New Roman" w:hAnsi="Times New Roman" w:cs="Times New Roman"/>
        </w:rPr>
        <w:t>Schultzenst</w:t>
      </w:r>
      <w:proofErr w:type="spellEnd"/>
      <w:r w:rsidRPr="007A763E">
        <w:rPr>
          <w:rFonts w:ascii="Times New Roman" w:hAnsi="Times New Roman" w:cs="Times New Roman"/>
        </w:rPr>
        <w:t>.</w:t>
      </w:r>
    </w:p>
    <w:p w:rsidR="00203006" w:rsidRPr="007A763E" w:rsidRDefault="00203006" w:rsidP="00203006">
      <w:pPr>
        <w:spacing w:line="480" w:lineRule="auto"/>
        <w:jc w:val="both"/>
        <w:rPr>
          <w:rFonts w:ascii="Times New Roman" w:hAnsi="Times New Roman" w:cs="Times New Roman"/>
        </w:rPr>
      </w:pPr>
      <w:r w:rsidRPr="007A763E">
        <w:rPr>
          <w:rFonts w:ascii="Times New Roman" w:hAnsi="Times New Roman" w:cs="Times New Roman"/>
        </w:rPr>
        <w:t xml:space="preserve">(nom. </w:t>
      </w:r>
      <w:proofErr w:type="spellStart"/>
      <w:r w:rsidRPr="007A763E">
        <w:rPr>
          <w:rFonts w:ascii="Times New Roman" w:hAnsi="Times New Roman" w:cs="Times New Roman"/>
        </w:rPr>
        <w:t>altern</w:t>
      </w:r>
      <w:proofErr w:type="spellEnd"/>
      <w:r w:rsidRPr="007A763E">
        <w:rPr>
          <w:rFonts w:ascii="Times New Roman" w:hAnsi="Times New Roman" w:cs="Times New Roman"/>
        </w:rPr>
        <w:t>.)</w:t>
      </w:r>
    </w:p>
    <w:p w:rsidR="00203006" w:rsidRPr="007A763E" w:rsidRDefault="00203006" w:rsidP="00203006">
      <w:pPr>
        <w:spacing w:line="480" w:lineRule="auto"/>
        <w:jc w:val="both"/>
        <w:rPr>
          <w:rFonts w:ascii="Times New Roman" w:hAnsi="Times New Roman" w:cs="Times New Roman"/>
        </w:rPr>
      </w:pPr>
      <w:r w:rsidRPr="007A763E">
        <w:rPr>
          <w:rFonts w:ascii="Times New Roman" w:hAnsi="Times New Roman" w:cs="Times New Roman"/>
        </w:rPr>
        <w:t xml:space="preserve">Subfamily </w:t>
      </w:r>
      <w:proofErr w:type="spellStart"/>
      <w:r w:rsidRPr="007A763E">
        <w:rPr>
          <w:rFonts w:ascii="Times New Roman" w:hAnsi="Times New Roman" w:cs="Times New Roman"/>
        </w:rPr>
        <w:t>Arecoideae</w:t>
      </w:r>
      <w:proofErr w:type="spellEnd"/>
      <w:r w:rsidRPr="007A763E">
        <w:rPr>
          <w:rFonts w:ascii="Times New Roman" w:hAnsi="Times New Roman" w:cs="Times New Roman"/>
        </w:rPr>
        <w:t xml:space="preserve"> Griffith</w:t>
      </w:r>
    </w:p>
    <w:p w:rsidR="00203006" w:rsidRPr="007A763E" w:rsidRDefault="00203006" w:rsidP="00203006">
      <w:pPr>
        <w:spacing w:line="480" w:lineRule="auto"/>
        <w:jc w:val="both"/>
        <w:rPr>
          <w:rFonts w:ascii="Times New Roman" w:hAnsi="Times New Roman" w:cs="Times New Roman"/>
        </w:rPr>
      </w:pPr>
      <w:r w:rsidRPr="007A763E">
        <w:rPr>
          <w:rFonts w:ascii="Times New Roman" w:hAnsi="Times New Roman" w:cs="Times New Roman"/>
        </w:rPr>
        <w:t xml:space="preserve">Tribe </w:t>
      </w:r>
      <w:proofErr w:type="spellStart"/>
      <w:r w:rsidRPr="007A763E">
        <w:rPr>
          <w:rFonts w:ascii="Times New Roman" w:hAnsi="Times New Roman" w:cs="Times New Roman"/>
        </w:rPr>
        <w:t>Cocoseae</w:t>
      </w:r>
      <w:proofErr w:type="spellEnd"/>
      <w:r w:rsidRPr="007A763E">
        <w:rPr>
          <w:rFonts w:ascii="Times New Roman" w:hAnsi="Times New Roman" w:cs="Times New Roman"/>
        </w:rPr>
        <w:t xml:space="preserve"> Mart.</w:t>
      </w:r>
    </w:p>
    <w:p w:rsidR="00203006" w:rsidRPr="007A763E" w:rsidRDefault="00203006" w:rsidP="00203006">
      <w:pPr>
        <w:spacing w:line="480" w:lineRule="auto"/>
        <w:jc w:val="both"/>
        <w:rPr>
          <w:rFonts w:ascii="Times New Roman" w:hAnsi="Times New Roman" w:cs="Times New Roman"/>
        </w:rPr>
      </w:pPr>
      <w:r w:rsidRPr="007A763E">
        <w:rPr>
          <w:rFonts w:ascii="Times New Roman" w:hAnsi="Times New Roman" w:cs="Times New Roman"/>
        </w:rPr>
        <w:t xml:space="preserve">Subtribe </w:t>
      </w:r>
      <w:proofErr w:type="spellStart"/>
      <w:r w:rsidRPr="007A763E">
        <w:rPr>
          <w:rFonts w:ascii="Times New Roman" w:hAnsi="Times New Roman" w:cs="Times New Roman"/>
        </w:rPr>
        <w:t>Attaleineae</w:t>
      </w:r>
      <w:proofErr w:type="spellEnd"/>
      <w:r w:rsidRPr="007A763E">
        <w:rPr>
          <w:rFonts w:ascii="Times New Roman" w:hAnsi="Times New Roman" w:cs="Times New Roman"/>
        </w:rPr>
        <w:t xml:space="preserve"> </w:t>
      </w:r>
      <w:proofErr w:type="spellStart"/>
      <w:r w:rsidRPr="007A763E">
        <w:rPr>
          <w:rFonts w:ascii="Times New Roman" w:hAnsi="Times New Roman" w:cs="Times New Roman"/>
        </w:rPr>
        <w:t>Drude</w:t>
      </w:r>
      <w:proofErr w:type="spellEnd"/>
    </w:p>
    <w:p w:rsidR="00203006" w:rsidRPr="007A763E" w:rsidRDefault="00203006" w:rsidP="00203006">
      <w:pPr>
        <w:spacing w:line="480" w:lineRule="auto"/>
        <w:jc w:val="both"/>
        <w:rPr>
          <w:rFonts w:ascii="Times New Roman" w:hAnsi="Times New Roman" w:cs="Times New Roman"/>
        </w:rPr>
      </w:pPr>
      <w:r w:rsidRPr="007A763E">
        <w:rPr>
          <w:rFonts w:ascii="Times New Roman" w:hAnsi="Times New Roman" w:cs="Times New Roman"/>
        </w:rPr>
        <w:t xml:space="preserve">Genus </w:t>
      </w:r>
      <w:r w:rsidRPr="007A763E">
        <w:rPr>
          <w:rFonts w:ascii="Times New Roman" w:hAnsi="Times New Roman" w:cs="Times New Roman"/>
          <w:b/>
          <w:bCs/>
          <w:i/>
          <w:iCs/>
        </w:rPr>
        <w:t xml:space="preserve">Cocos </w:t>
      </w:r>
      <w:r w:rsidRPr="007A763E">
        <w:rPr>
          <w:rFonts w:ascii="Times New Roman" w:hAnsi="Times New Roman" w:cs="Times New Roman"/>
        </w:rPr>
        <w:t>L.</w:t>
      </w:r>
    </w:p>
    <w:p w:rsidR="00706433" w:rsidRPr="007A763E" w:rsidRDefault="00706433" w:rsidP="00FD4D06">
      <w:pPr>
        <w:spacing w:line="480" w:lineRule="auto"/>
        <w:jc w:val="both"/>
        <w:rPr>
          <w:rFonts w:ascii="Times New Roman" w:hAnsi="Times New Roman" w:cs="Times New Roman"/>
        </w:rPr>
      </w:pPr>
      <w:r w:rsidRPr="007A763E">
        <w:rPr>
          <w:rFonts w:ascii="Times New Roman" w:hAnsi="Times New Roman" w:cs="Times New Roman"/>
          <w:b/>
        </w:rPr>
        <w:lastRenderedPageBreak/>
        <w:t>Repository</w:t>
      </w:r>
      <w:r w:rsidRPr="007A763E">
        <w:rPr>
          <w:rFonts w:ascii="Times New Roman" w:hAnsi="Times New Roman" w:cs="Times New Roman"/>
        </w:rPr>
        <w:t>: Museum sample No. 39, Department of Geography, Government Higher Secondary School No.2, Mandla, Madhya Pradesh, India.</w:t>
      </w:r>
    </w:p>
    <w:p w:rsidR="00706433" w:rsidRPr="007A763E" w:rsidRDefault="00706433" w:rsidP="00FD4D06">
      <w:pPr>
        <w:spacing w:line="480" w:lineRule="auto"/>
        <w:jc w:val="both"/>
        <w:rPr>
          <w:rFonts w:ascii="Times New Roman" w:hAnsi="Times New Roman" w:cs="Times New Roman"/>
        </w:rPr>
      </w:pPr>
      <w:r w:rsidRPr="007A763E">
        <w:rPr>
          <w:rFonts w:ascii="Times New Roman" w:hAnsi="Times New Roman" w:cs="Times New Roman"/>
          <w:b/>
        </w:rPr>
        <w:t>Locality</w:t>
      </w:r>
      <w:r w:rsidRPr="007A763E">
        <w:rPr>
          <w:rFonts w:ascii="Times New Roman" w:hAnsi="Times New Roman" w:cs="Times New Roman"/>
        </w:rPr>
        <w:t xml:space="preserve">: </w:t>
      </w:r>
      <w:proofErr w:type="spellStart"/>
      <w:r w:rsidRPr="007A763E">
        <w:rPr>
          <w:rFonts w:ascii="Times New Roman" w:hAnsi="Times New Roman" w:cs="Times New Roman"/>
        </w:rPr>
        <w:t>Dhangaon</w:t>
      </w:r>
      <w:proofErr w:type="spellEnd"/>
      <w:r w:rsidRPr="007A763E">
        <w:rPr>
          <w:rFonts w:ascii="Times New Roman" w:hAnsi="Times New Roman" w:cs="Times New Roman"/>
        </w:rPr>
        <w:t xml:space="preserve"> Village</w:t>
      </w:r>
      <w:r w:rsidR="00BC6898">
        <w:rPr>
          <w:rFonts w:ascii="Times New Roman" w:hAnsi="Times New Roman" w:cs="Times New Roman"/>
        </w:rPr>
        <w:t xml:space="preserve"> </w:t>
      </w:r>
      <w:r w:rsidR="00BC6898" w:rsidRPr="00BC6898">
        <w:rPr>
          <w:rFonts w:ascii="Times New Roman" w:hAnsi="Times New Roman" w:cs="Times New Roman"/>
          <w:b/>
          <w:color w:val="0070C0"/>
          <w:sz w:val="24"/>
          <w:szCs w:val="24"/>
        </w:rPr>
        <w:t>(22° 50′ 26.83″- 80° 26′ 36.23″)</w:t>
      </w:r>
      <w:r w:rsidRPr="007A763E">
        <w:rPr>
          <w:rFonts w:ascii="Times New Roman" w:hAnsi="Times New Roman" w:cs="Times New Roman"/>
        </w:rPr>
        <w:t>, Mandla District, Madhya Pradesh, Central India (Fig.</w:t>
      </w:r>
      <w:r w:rsidR="000C0FD3">
        <w:rPr>
          <w:rFonts w:ascii="Times New Roman" w:hAnsi="Times New Roman" w:cs="Times New Roman"/>
        </w:rPr>
        <w:t>2</w:t>
      </w:r>
      <w:r w:rsidRPr="007A763E">
        <w:rPr>
          <w:rFonts w:ascii="Times New Roman" w:hAnsi="Times New Roman" w:cs="Times New Roman"/>
        </w:rPr>
        <w:t>).</w:t>
      </w:r>
    </w:p>
    <w:p w:rsidR="00706433" w:rsidRPr="007A763E" w:rsidRDefault="00706433" w:rsidP="00FD4D06">
      <w:pPr>
        <w:spacing w:line="480" w:lineRule="auto"/>
        <w:jc w:val="both"/>
        <w:rPr>
          <w:rFonts w:ascii="Times New Roman" w:hAnsi="Times New Roman" w:cs="Times New Roman"/>
        </w:rPr>
      </w:pPr>
      <w:r w:rsidRPr="007A763E">
        <w:rPr>
          <w:rFonts w:ascii="Times New Roman" w:hAnsi="Times New Roman" w:cs="Times New Roman"/>
          <w:b/>
        </w:rPr>
        <w:t>Age and Stratigraphy</w:t>
      </w:r>
      <w:r w:rsidRPr="007A763E">
        <w:rPr>
          <w:rFonts w:ascii="Times New Roman" w:hAnsi="Times New Roman" w:cs="Times New Roman"/>
        </w:rPr>
        <w:t>: Maastrichtian-</w:t>
      </w:r>
      <w:proofErr w:type="spellStart"/>
      <w:r w:rsidRPr="007A763E">
        <w:rPr>
          <w:rFonts w:ascii="Times New Roman" w:hAnsi="Times New Roman" w:cs="Times New Roman"/>
        </w:rPr>
        <w:t>Danian</w:t>
      </w:r>
      <w:proofErr w:type="spellEnd"/>
      <w:r w:rsidRPr="007A763E">
        <w:rPr>
          <w:rFonts w:ascii="Times New Roman" w:hAnsi="Times New Roman" w:cs="Times New Roman"/>
        </w:rPr>
        <w:t xml:space="preserve">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beds associated with flow basalts of Deccan Traps. </w:t>
      </w:r>
    </w:p>
    <w:p w:rsidR="0034730E" w:rsidRPr="007A763E" w:rsidRDefault="00B4275A" w:rsidP="0034730E">
      <w:pPr>
        <w:spacing w:line="480" w:lineRule="auto"/>
        <w:jc w:val="center"/>
        <w:rPr>
          <w:rFonts w:ascii="Times New Roman" w:hAnsi="Times New Roman" w:cs="Times New Roman"/>
        </w:rPr>
      </w:pPr>
      <w:r w:rsidRPr="007A763E">
        <w:rPr>
          <w:rFonts w:ascii="Times New Roman" w:hAnsi="Times New Roman" w:cs="Times New Roman"/>
          <w:b/>
        </w:rPr>
        <w:t xml:space="preserve">5. </w:t>
      </w:r>
      <w:r w:rsidR="00706433" w:rsidRPr="007A763E">
        <w:rPr>
          <w:rFonts w:ascii="Times New Roman" w:hAnsi="Times New Roman" w:cs="Times New Roman"/>
          <w:b/>
        </w:rPr>
        <w:t>Results and Interpretation</w:t>
      </w:r>
    </w:p>
    <w:p w:rsidR="00800607" w:rsidRPr="007A763E" w:rsidRDefault="00800607" w:rsidP="00800607">
      <w:pPr>
        <w:spacing w:line="480" w:lineRule="auto"/>
        <w:jc w:val="both"/>
        <w:rPr>
          <w:rFonts w:ascii="Times New Roman" w:hAnsi="Times New Roman" w:cs="Times New Roman"/>
        </w:rPr>
      </w:pPr>
      <w:r w:rsidRPr="007A763E">
        <w:rPr>
          <w:rFonts w:ascii="Times New Roman" w:hAnsi="Times New Roman" w:cs="Times New Roman"/>
        </w:rPr>
        <w:t xml:space="preserve">Compressed fruit, ovoid, 103 mm long, 92 mm wide, </w:t>
      </w:r>
      <w:r w:rsidRPr="00FF4B11">
        <w:rPr>
          <w:rFonts w:ascii="Times New Roman" w:hAnsi="Times New Roman" w:cs="Times New Roman"/>
        </w:rPr>
        <w:t>apex</w:t>
      </w:r>
      <w:r w:rsidRPr="007A763E">
        <w:rPr>
          <w:rFonts w:ascii="Times New Roman" w:hAnsi="Times New Roman" w:cs="Times New Roman"/>
        </w:rPr>
        <w:t xml:space="preserve"> acute, asymmetrically located (Fig</w:t>
      </w:r>
      <w:r w:rsidR="00F3310B" w:rsidRPr="007A763E">
        <w:rPr>
          <w:rFonts w:ascii="Times New Roman" w:hAnsi="Times New Roman" w:cs="Times New Roman"/>
        </w:rPr>
        <w:t xml:space="preserve">. </w:t>
      </w:r>
      <w:r w:rsidR="000C0FD3">
        <w:rPr>
          <w:rFonts w:ascii="Times New Roman" w:hAnsi="Times New Roman" w:cs="Times New Roman"/>
        </w:rPr>
        <w:t>4</w:t>
      </w:r>
      <w:r w:rsidR="003A7541" w:rsidRPr="007A763E">
        <w:rPr>
          <w:rFonts w:ascii="Times New Roman" w:hAnsi="Times New Roman" w:cs="Times New Roman"/>
        </w:rPr>
        <w:t>a-b</w:t>
      </w:r>
      <w:r w:rsidRPr="007A763E">
        <w:rPr>
          <w:rFonts w:ascii="Times New Roman" w:hAnsi="Times New Roman" w:cs="Times New Roman"/>
        </w:rPr>
        <w:t>); base and the whole surface covered by longitudinal fiber scars; inconspicuous ridge longitudinally oriented.</w:t>
      </w:r>
      <w:r w:rsidR="00336C8F" w:rsidRPr="007A763E">
        <w:rPr>
          <w:rFonts w:ascii="Times New Roman" w:hAnsi="Times New Roman" w:cs="Times New Roman"/>
        </w:rPr>
        <w:t xml:space="preserve"> </w:t>
      </w:r>
      <w:r w:rsidRPr="007A763E">
        <w:rPr>
          <w:rFonts w:ascii="Times New Roman" w:hAnsi="Times New Roman" w:cs="Times New Roman"/>
        </w:rPr>
        <w:t xml:space="preserve">The primary characters observed in the fossil fruit including the ovoid shape, the parallel, longitudinally oriented fibers, the inconspicuous longitudinal ridges, and the moderate size indicate a strong affinity to the family </w:t>
      </w:r>
      <w:proofErr w:type="spellStart"/>
      <w:r w:rsidRPr="007A763E">
        <w:rPr>
          <w:rFonts w:ascii="Times New Roman" w:hAnsi="Times New Roman" w:cs="Times New Roman"/>
        </w:rPr>
        <w:t>Arecaceae</w:t>
      </w:r>
      <w:proofErr w:type="spellEnd"/>
      <w:r w:rsidRPr="007A763E">
        <w:rPr>
          <w:rFonts w:ascii="Times New Roman" w:hAnsi="Times New Roman" w:cs="Times New Roman"/>
        </w:rPr>
        <w:t xml:space="preserve">. Additionally, within </w:t>
      </w:r>
      <w:proofErr w:type="spellStart"/>
      <w:r w:rsidRPr="007A763E">
        <w:rPr>
          <w:rFonts w:ascii="Times New Roman" w:hAnsi="Times New Roman" w:cs="Times New Roman"/>
        </w:rPr>
        <w:t>Arecaceae</w:t>
      </w:r>
      <w:proofErr w:type="spellEnd"/>
      <w:r w:rsidRPr="007A763E">
        <w:rPr>
          <w:rFonts w:ascii="Times New Roman" w:hAnsi="Times New Roman" w:cs="Times New Roman"/>
        </w:rPr>
        <w:t xml:space="preserve">, these characters can be related to the subtribe </w:t>
      </w:r>
      <w:proofErr w:type="spellStart"/>
      <w:r w:rsidRPr="007A763E">
        <w:rPr>
          <w:rFonts w:ascii="Times New Roman" w:hAnsi="Times New Roman" w:cs="Times New Roman"/>
        </w:rPr>
        <w:t>Attaleinae</w:t>
      </w:r>
      <w:proofErr w:type="spellEnd"/>
      <w:r w:rsidRPr="007A763E">
        <w:rPr>
          <w:rFonts w:ascii="Times New Roman" w:hAnsi="Times New Roman" w:cs="Times New Roman"/>
        </w:rPr>
        <w:t xml:space="preserve"> (Dransfield et al., 2005) of the </w:t>
      </w:r>
      <w:proofErr w:type="spellStart"/>
      <w:r w:rsidRPr="007A763E">
        <w:rPr>
          <w:rFonts w:ascii="Times New Roman" w:hAnsi="Times New Roman" w:cs="Times New Roman"/>
        </w:rPr>
        <w:t>Cocoseae</w:t>
      </w:r>
      <w:proofErr w:type="spellEnd"/>
      <w:r w:rsidRPr="007A763E">
        <w:rPr>
          <w:rFonts w:ascii="Times New Roman" w:hAnsi="Times New Roman" w:cs="Times New Roman"/>
        </w:rPr>
        <w:t xml:space="preserve">. The palm fossil described in this work can only be compared to </w:t>
      </w:r>
      <w:r w:rsidRPr="007A763E">
        <w:rPr>
          <w:rFonts w:ascii="Times New Roman" w:hAnsi="Times New Roman" w:cs="Times New Roman"/>
          <w:i/>
        </w:rPr>
        <w:t>Cocos</w:t>
      </w:r>
      <w:r w:rsidRPr="007A763E">
        <w:rPr>
          <w:rFonts w:ascii="Times New Roman" w:hAnsi="Times New Roman" w:cs="Times New Roman"/>
        </w:rPr>
        <w:t xml:space="preserve"> among the modern genera of the </w:t>
      </w:r>
      <w:proofErr w:type="spellStart"/>
      <w:r w:rsidRPr="007A763E">
        <w:rPr>
          <w:rFonts w:ascii="Times New Roman" w:hAnsi="Times New Roman" w:cs="Times New Roman"/>
        </w:rPr>
        <w:t>Attaleinae</w:t>
      </w:r>
      <w:proofErr w:type="spellEnd"/>
      <w:r w:rsidRPr="007A763E">
        <w:rPr>
          <w:rFonts w:ascii="Times New Roman" w:hAnsi="Times New Roman" w:cs="Times New Roman"/>
        </w:rPr>
        <w:t xml:space="preserve"> in being moderately large and having inconspicuous longitudinal ridges (Fig. </w:t>
      </w:r>
      <w:r w:rsidR="000C0FD3">
        <w:rPr>
          <w:rFonts w:ascii="Times New Roman" w:hAnsi="Times New Roman" w:cs="Times New Roman"/>
        </w:rPr>
        <w:t>4</w:t>
      </w:r>
      <w:r w:rsidR="003A7541" w:rsidRPr="007A763E">
        <w:rPr>
          <w:rFonts w:ascii="Times New Roman" w:hAnsi="Times New Roman" w:cs="Times New Roman"/>
        </w:rPr>
        <w:t>a-b</w:t>
      </w:r>
      <w:r w:rsidRPr="007A763E">
        <w:rPr>
          <w:rFonts w:ascii="Times New Roman" w:hAnsi="Times New Roman" w:cs="Times New Roman"/>
        </w:rPr>
        <w:t xml:space="preserve">). Due to physical compaction and diagenesis related recrystallization (chemical compaction), the internal layers of the </w:t>
      </w:r>
      <w:r w:rsidR="00494670" w:rsidRPr="00FF4B11">
        <w:rPr>
          <w:rFonts w:ascii="Times New Roman" w:hAnsi="Times New Roman" w:cs="Times New Roman"/>
        </w:rPr>
        <w:t>fruit pyrene</w:t>
      </w:r>
      <w:r w:rsidRPr="007A763E">
        <w:rPr>
          <w:rFonts w:ascii="Times New Roman" w:hAnsi="Times New Roman" w:cs="Times New Roman"/>
        </w:rPr>
        <w:t xml:space="preserve"> are indistinguishable, and hence, it is not </w:t>
      </w:r>
      <w:r w:rsidR="00972ACC" w:rsidRPr="007A763E">
        <w:rPr>
          <w:rFonts w:ascii="Times New Roman" w:hAnsi="Times New Roman" w:cs="Times New Roman"/>
        </w:rPr>
        <w:t>possible to confirm</w:t>
      </w:r>
      <w:r w:rsidRPr="007A763E">
        <w:rPr>
          <w:rFonts w:ascii="Times New Roman" w:hAnsi="Times New Roman" w:cs="Times New Roman"/>
        </w:rPr>
        <w:t xml:space="preserve"> the presence of three pores in the </w:t>
      </w:r>
      <w:r w:rsidR="007B3568" w:rsidRPr="00FF4B11">
        <w:rPr>
          <w:rFonts w:ascii="Times New Roman" w:hAnsi="Times New Roman" w:cs="Times New Roman"/>
        </w:rPr>
        <w:t>pyrene</w:t>
      </w:r>
      <w:r w:rsidR="00771EC2" w:rsidRPr="00FF4B11">
        <w:rPr>
          <w:rFonts w:ascii="Times New Roman" w:hAnsi="Times New Roman" w:cs="Times New Roman"/>
        </w:rPr>
        <w:t>, the specific</w:t>
      </w:r>
      <w:r w:rsidRPr="007A763E">
        <w:rPr>
          <w:rFonts w:ascii="Times New Roman" w:hAnsi="Times New Roman" w:cs="Times New Roman"/>
        </w:rPr>
        <w:t xml:space="preserve"> characteristic of the tribe </w:t>
      </w:r>
      <w:proofErr w:type="spellStart"/>
      <w:r w:rsidRPr="007A763E">
        <w:rPr>
          <w:rFonts w:ascii="Times New Roman" w:hAnsi="Times New Roman" w:cs="Times New Roman"/>
        </w:rPr>
        <w:t>Cocoseae</w:t>
      </w:r>
      <w:proofErr w:type="spellEnd"/>
      <w:r w:rsidRPr="007A763E">
        <w:rPr>
          <w:rFonts w:ascii="Times New Roman" w:hAnsi="Times New Roman" w:cs="Times New Roman"/>
        </w:rPr>
        <w:t>.</w:t>
      </w:r>
      <w:r w:rsidR="00CD4E10" w:rsidRPr="007A763E">
        <w:rPr>
          <w:rFonts w:ascii="Times New Roman" w:hAnsi="Times New Roman" w:cs="Times New Roman"/>
        </w:rPr>
        <w:t xml:space="preserve"> </w:t>
      </w:r>
      <w:r w:rsidR="008B1C49" w:rsidRPr="007A763E">
        <w:rPr>
          <w:rFonts w:ascii="Times New Roman" w:hAnsi="Times New Roman" w:cs="Times New Roman"/>
        </w:rPr>
        <w:t xml:space="preserve">Diagenetic modifications do not attest the </w:t>
      </w:r>
      <w:r w:rsidR="007047B6" w:rsidRPr="007A763E">
        <w:rPr>
          <w:rFonts w:ascii="Times New Roman" w:hAnsi="Times New Roman" w:cs="Times New Roman"/>
        </w:rPr>
        <w:t xml:space="preserve">complete </w:t>
      </w:r>
      <w:r w:rsidR="008B1C49" w:rsidRPr="007A763E">
        <w:rPr>
          <w:rFonts w:ascii="Times New Roman" w:hAnsi="Times New Roman" w:cs="Times New Roman"/>
        </w:rPr>
        <w:t>preservation of the</w:t>
      </w:r>
      <w:r w:rsidR="007047B6" w:rsidRPr="007A763E">
        <w:rPr>
          <w:rFonts w:ascii="Times New Roman" w:hAnsi="Times New Roman" w:cs="Times New Roman"/>
        </w:rPr>
        <w:t xml:space="preserve"> fruit</w:t>
      </w:r>
      <w:r w:rsidR="008B1C49" w:rsidRPr="007A763E">
        <w:rPr>
          <w:rFonts w:ascii="Times New Roman" w:hAnsi="Times New Roman" w:cs="Times New Roman"/>
        </w:rPr>
        <w:t xml:space="preserve"> and that there can be cases where the </w:t>
      </w:r>
      <w:r w:rsidR="008B1C49" w:rsidRPr="007A763E">
        <w:rPr>
          <w:rFonts w:ascii="Times New Roman" w:hAnsi="Times New Roman" w:cs="Times New Roman"/>
          <w:i/>
        </w:rPr>
        <w:t>Cocos</w:t>
      </w:r>
      <w:r w:rsidR="008B1C49" w:rsidRPr="007A763E">
        <w:rPr>
          <w:rFonts w:ascii="Times New Roman" w:hAnsi="Times New Roman" w:cs="Times New Roman"/>
        </w:rPr>
        <w:t xml:space="preserve"> fruits can be found without</w:t>
      </w:r>
      <w:r w:rsidR="007047B6" w:rsidRPr="007A763E">
        <w:rPr>
          <w:rFonts w:ascii="Times New Roman" w:hAnsi="Times New Roman" w:cs="Times New Roman"/>
        </w:rPr>
        <w:t xml:space="preserve"> </w:t>
      </w:r>
      <w:r w:rsidR="007047B6" w:rsidRPr="00FF4B11">
        <w:rPr>
          <w:rFonts w:ascii="Times New Roman" w:hAnsi="Times New Roman" w:cs="Times New Roman"/>
        </w:rPr>
        <w:t>germ pores.</w:t>
      </w:r>
      <w:r w:rsidR="007047B6" w:rsidRPr="007A763E">
        <w:rPr>
          <w:rFonts w:ascii="Times New Roman" w:hAnsi="Times New Roman" w:cs="Times New Roman"/>
        </w:rPr>
        <w:t xml:space="preserve"> </w:t>
      </w:r>
    </w:p>
    <w:p w:rsidR="00B5606C" w:rsidRDefault="002A5A5F" w:rsidP="00B5606C">
      <w:pPr>
        <w:spacing w:line="480" w:lineRule="auto"/>
        <w:jc w:val="both"/>
        <w:rPr>
          <w:rFonts w:ascii="Times New Roman" w:hAnsi="Times New Roman" w:cs="Times New Roman"/>
        </w:rPr>
      </w:pPr>
      <w:r w:rsidRPr="007A763E">
        <w:rPr>
          <w:rFonts w:ascii="Times New Roman" w:hAnsi="Times New Roman" w:cs="Times New Roman"/>
        </w:rPr>
        <w:t xml:space="preserve">Even though, there is no distinct differentiation among the internal layers, an attempt has been made to </w:t>
      </w:r>
      <w:r w:rsidR="00C67CC1" w:rsidRPr="00FF4B11">
        <w:rPr>
          <w:rFonts w:ascii="Times New Roman" w:hAnsi="Times New Roman" w:cs="Times New Roman"/>
        </w:rPr>
        <w:t>investigate</w:t>
      </w:r>
      <w:r w:rsidRPr="007A763E">
        <w:rPr>
          <w:rFonts w:ascii="Times New Roman" w:hAnsi="Times New Roman" w:cs="Times New Roman"/>
        </w:rPr>
        <w:t xml:space="preserve"> the anatomy </w:t>
      </w:r>
      <w:r w:rsidR="004A34E5" w:rsidRPr="007A763E">
        <w:rPr>
          <w:rFonts w:ascii="Times New Roman" w:hAnsi="Times New Roman" w:cs="Times New Roman"/>
        </w:rPr>
        <w:t xml:space="preserve">through thin sections obtained from the drupe. </w:t>
      </w:r>
      <w:r w:rsidR="00B5606C" w:rsidRPr="007A763E">
        <w:rPr>
          <w:rFonts w:ascii="Times New Roman" w:hAnsi="Times New Roman" w:cs="Times New Roman"/>
        </w:rPr>
        <w:t>Th</w:t>
      </w:r>
      <w:r w:rsidR="009E72BF" w:rsidRPr="007A763E">
        <w:rPr>
          <w:rFonts w:ascii="Times New Roman" w:hAnsi="Times New Roman" w:cs="Times New Roman"/>
        </w:rPr>
        <w:t xml:space="preserve">e histological </w:t>
      </w:r>
      <w:r w:rsidR="008D1F85" w:rsidRPr="00FF4B11">
        <w:rPr>
          <w:rFonts w:ascii="Times New Roman" w:hAnsi="Times New Roman" w:cs="Times New Roman"/>
        </w:rPr>
        <w:t>elements</w:t>
      </w:r>
      <w:r w:rsidR="009E72BF" w:rsidRPr="007A763E">
        <w:rPr>
          <w:rFonts w:ascii="Times New Roman" w:hAnsi="Times New Roman" w:cs="Times New Roman"/>
        </w:rPr>
        <w:t xml:space="preserve"> observed under microscope include</w:t>
      </w:r>
      <w:r w:rsidR="002114F5" w:rsidRPr="007A763E">
        <w:rPr>
          <w:rFonts w:ascii="Times New Roman" w:hAnsi="Times New Roman" w:cs="Times New Roman"/>
        </w:rPr>
        <w:t xml:space="preserve"> longitudinal </w:t>
      </w:r>
      <w:r w:rsidR="00E53DC4" w:rsidRPr="007A763E">
        <w:rPr>
          <w:rFonts w:ascii="Times New Roman" w:hAnsi="Times New Roman" w:cs="Times New Roman"/>
        </w:rPr>
        <w:t xml:space="preserve">thin walled </w:t>
      </w:r>
      <w:r w:rsidR="002114F5" w:rsidRPr="007A763E">
        <w:rPr>
          <w:rFonts w:ascii="Times New Roman" w:hAnsi="Times New Roman" w:cs="Times New Roman"/>
        </w:rPr>
        <w:t>(Fig.</w:t>
      </w:r>
      <w:r w:rsidR="000C0FD3">
        <w:rPr>
          <w:rFonts w:ascii="Times New Roman" w:hAnsi="Times New Roman" w:cs="Times New Roman"/>
        </w:rPr>
        <w:t>5</w:t>
      </w:r>
      <w:r w:rsidR="002114F5" w:rsidRPr="007A763E">
        <w:rPr>
          <w:rFonts w:ascii="Times New Roman" w:hAnsi="Times New Roman" w:cs="Times New Roman"/>
        </w:rPr>
        <w:t xml:space="preserve"> </w:t>
      </w:r>
      <w:r w:rsidR="003A7541" w:rsidRPr="007A763E">
        <w:rPr>
          <w:rFonts w:ascii="Times New Roman" w:hAnsi="Times New Roman" w:cs="Times New Roman"/>
        </w:rPr>
        <w:t>a-b</w:t>
      </w:r>
      <w:r w:rsidR="002114F5" w:rsidRPr="007A763E">
        <w:rPr>
          <w:rFonts w:ascii="Times New Roman" w:hAnsi="Times New Roman" w:cs="Times New Roman"/>
        </w:rPr>
        <w:t xml:space="preserve">) to </w:t>
      </w:r>
      <w:r w:rsidR="00A06FCF" w:rsidRPr="007A763E">
        <w:rPr>
          <w:rFonts w:ascii="Times New Roman" w:hAnsi="Times New Roman" w:cs="Times New Roman"/>
        </w:rPr>
        <w:t>brownish, thin walled cells (Fig.</w:t>
      </w:r>
      <w:r w:rsidR="00A06FCF">
        <w:rPr>
          <w:rFonts w:ascii="Times New Roman" w:hAnsi="Times New Roman" w:cs="Times New Roman"/>
        </w:rPr>
        <w:t>5</w:t>
      </w:r>
      <w:r w:rsidR="00A06FCF" w:rsidRPr="007A763E">
        <w:rPr>
          <w:rFonts w:ascii="Times New Roman" w:hAnsi="Times New Roman" w:cs="Times New Roman"/>
        </w:rPr>
        <w:t>c)</w:t>
      </w:r>
      <w:r w:rsidR="00A06FCF">
        <w:rPr>
          <w:rFonts w:ascii="Times New Roman" w:hAnsi="Times New Roman" w:cs="Times New Roman"/>
        </w:rPr>
        <w:t xml:space="preserve"> and </w:t>
      </w:r>
      <w:r w:rsidR="002114F5" w:rsidRPr="007A763E">
        <w:rPr>
          <w:rFonts w:ascii="Times New Roman" w:hAnsi="Times New Roman" w:cs="Times New Roman"/>
        </w:rPr>
        <w:t>polygonal</w:t>
      </w:r>
      <w:r w:rsidR="00E53DC4" w:rsidRPr="007A763E">
        <w:rPr>
          <w:rFonts w:ascii="Times New Roman" w:hAnsi="Times New Roman" w:cs="Times New Roman"/>
        </w:rPr>
        <w:t xml:space="preserve"> thick walled</w:t>
      </w:r>
      <w:r w:rsidR="002114F5" w:rsidRPr="007A763E">
        <w:rPr>
          <w:rFonts w:ascii="Times New Roman" w:hAnsi="Times New Roman" w:cs="Times New Roman"/>
        </w:rPr>
        <w:t xml:space="preserve"> (Fig.</w:t>
      </w:r>
      <w:r w:rsidR="000C0FD3">
        <w:rPr>
          <w:rFonts w:ascii="Times New Roman" w:hAnsi="Times New Roman" w:cs="Times New Roman"/>
        </w:rPr>
        <w:t>5</w:t>
      </w:r>
      <w:r w:rsidR="003A7541" w:rsidRPr="007A763E">
        <w:rPr>
          <w:rFonts w:ascii="Times New Roman" w:hAnsi="Times New Roman" w:cs="Times New Roman"/>
        </w:rPr>
        <w:t>d</w:t>
      </w:r>
      <w:r w:rsidR="002114F5" w:rsidRPr="007A763E">
        <w:rPr>
          <w:rFonts w:ascii="Times New Roman" w:hAnsi="Times New Roman" w:cs="Times New Roman"/>
        </w:rPr>
        <w:t xml:space="preserve">) </w:t>
      </w:r>
      <w:proofErr w:type="spellStart"/>
      <w:r w:rsidR="002114F5" w:rsidRPr="00FF4B11">
        <w:rPr>
          <w:rFonts w:ascii="Times New Roman" w:hAnsi="Times New Roman" w:cs="Times New Roman"/>
        </w:rPr>
        <w:t>sclereid</w:t>
      </w:r>
      <w:proofErr w:type="spellEnd"/>
      <w:r w:rsidR="000061C9" w:rsidRPr="007A763E">
        <w:rPr>
          <w:rFonts w:ascii="Times New Roman" w:hAnsi="Times New Roman" w:cs="Times New Roman"/>
        </w:rPr>
        <w:t xml:space="preserve">. </w:t>
      </w:r>
    </w:p>
    <w:p w:rsidR="00D42CF6" w:rsidRPr="007A763E" w:rsidRDefault="00D42CF6" w:rsidP="00B5606C">
      <w:pPr>
        <w:spacing w:line="480" w:lineRule="auto"/>
        <w:jc w:val="both"/>
        <w:rPr>
          <w:rFonts w:ascii="Times New Roman" w:hAnsi="Times New Roman" w:cs="Times New Roman"/>
        </w:rPr>
      </w:pPr>
    </w:p>
    <w:p w:rsidR="0089655F" w:rsidRPr="007A763E" w:rsidRDefault="00596E17" w:rsidP="0089655F">
      <w:pPr>
        <w:spacing w:line="480" w:lineRule="auto"/>
        <w:jc w:val="center"/>
        <w:rPr>
          <w:rFonts w:ascii="Times New Roman" w:hAnsi="Times New Roman" w:cs="Times New Roman"/>
        </w:rPr>
      </w:pPr>
      <w:r w:rsidRPr="007A763E">
        <w:rPr>
          <w:rFonts w:ascii="Times New Roman" w:hAnsi="Times New Roman" w:cs="Times New Roman"/>
          <w:b/>
        </w:rPr>
        <w:t>6.</w:t>
      </w:r>
      <w:r w:rsidRPr="007A763E">
        <w:rPr>
          <w:rFonts w:ascii="Times New Roman" w:hAnsi="Times New Roman" w:cs="Times New Roman"/>
        </w:rPr>
        <w:t xml:space="preserve"> </w:t>
      </w:r>
      <w:r w:rsidR="00706433" w:rsidRPr="007A763E">
        <w:rPr>
          <w:rFonts w:ascii="Times New Roman" w:hAnsi="Times New Roman" w:cs="Times New Roman"/>
          <w:b/>
        </w:rPr>
        <w:t>Affinities</w:t>
      </w:r>
    </w:p>
    <w:p w:rsidR="00706433" w:rsidRPr="007A763E" w:rsidRDefault="00706433" w:rsidP="00FD4D06">
      <w:pPr>
        <w:spacing w:line="480" w:lineRule="auto"/>
        <w:jc w:val="both"/>
        <w:rPr>
          <w:rFonts w:ascii="Times New Roman" w:hAnsi="Times New Roman" w:cs="Times New Roman"/>
        </w:rPr>
      </w:pPr>
      <w:r w:rsidRPr="007A763E">
        <w:rPr>
          <w:rFonts w:ascii="Times New Roman" w:hAnsi="Times New Roman" w:cs="Times New Roman"/>
        </w:rPr>
        <w:t xml:space="preserve">The form and shape of the preserved fruit along with longitudinal ridges indicate the characters of the family </w:t>
      </w:r>
      <w:proofErr w:type="spellStart"/>
      <w:r w:rsidRPr="00381DCA">
        <w:rPr>
          <w:rFonts w:ascii="Times New Roman" w:hAnsi="Times New Roman" w:cs="Times New Roman"/>
        </w:rPr>
        <w:t>Arecaceae</w:t>
      </w:r>
      <w:proofErr w:type="spellEnd"/>
      <w:r w:rsidRPr="007A763E">
        <w:rPr>
          <w:rFonts w:ascii="Times New Roman" w:hAnsi="Times New Roman" w:cs="Times New Roman"/>
        </w:rPr>
        <w:t xml:space="preserve"> and subtribe </w:t>
      </w:r>
      <w:proofErr w:type="spellStart"/>
      <w:r w:rsidRPr="007A763E">
        <w:rPr>
          <w:rFonts w:ascii="Times New Roman" w:hAnsi="Times New Roman" w:cs="Times New Roman"/>
        </w:rPr>
        <w:t>Attaleineae</w:t>
      </w:r>
      <w:proofErr w:type="spellEnd"/>
      <w:r w:rsidRPr="007A763E">
        <w:rPr>
          <w:rFonts w:ascii="Times New Roman" w:hAnsi="Times New Roman" w:cs="Times New Roman"/>
        </w:rPr>
        <w:t>.</w:t>
      </w:r>
      <w:r w:rsidR="00AA3DDF" w:rsidRPr="007A763E">
        <w:rPr>
          <w:rFonts w:ascii="Times New Roman" w:hAnsi="Times New Roman" w:cs="Times New Roman"/>
        </w:rPr>
        <w:t xml:space="preserve"> </w:t>
      </w:r>
      <w:r w:rsidRPr="007A763E">
        <w:rPr>
          <w:rFonts w:ascii="Times New Roman" w:hAnsi="Times New Roman" w:cs="Times New Roman"/>
        </w:rPr>
        <w:t>The stratigraphic record of</w:t>
      </w:r>
      <w:r w:rsidR="00041C66" w:rsidRPr="007A763E">
        <w:rPr>
          <w:rFonts w:ascii="Times New Roman" w:hAnsi="Times New Roman" w:cs="Times New Roman"/>
        </w:rPr>
        <w:t xml:space="preserve"> the related palm or</w:t>
      </w:r>
      <w:r w:rsidRPr="007A763E">
        <w:rPr>
          <w:rFonts w:ascii="Times New Roman" w:hAnsi="Times New Roman" w:cs="Times New Roman"/>
        </w:rPr>
        <w:t xml:space="preserve"> </w:t>
      </w:r>
      <w:r w:rsidRPr="007A763E">
        <w:rPr>
          <w:rFonts w:ascii="Times New Roman" w:hAnsi="Times New Roman" w:cs="Times New Roman"/>
          <w:i/>
        </w:rPr>
        <w:t>Cocos</w:t>
      </w:r>
      <w:r w:rsidRPr="007A763E">
        <w:rPr>
          <w:rFonts w:ascii="Times New Roman" w:hAnsi="Times New Roman" w:cs="Times New Roman"/>
        </w:rPr>
        <w:t xml:space="preserve"> is fairly maintained from many continents of Gondwanaland including </w:t>
      </w:r>
      <w:r w:rsidRPr="007A763E">
        <w:rPr>
          <w:rFonts w:ascii="Times New Roman" w:hAnsi="Times New Roman" w:cs="Times New Roman"/>
          <w:i/>
          <w:iCs/>
        </w:rPr>
        <w:t xml:space="preserve">Cocos nucifera </w:t>
      </w:r>
      <w:r w:rsidRPr="007A763E">
        <w:rPr>
          <w:rFonts w:ascii="Times New Roman" w:hAnsi="Times New Roman" w:cs="Times New Roman"/>
          <w:iCs/>
        </w:rPr>
        <w:t>from</w:t>
      </w:r>
      <w:r w:rsidRPr="007A763E">
        <w:rPr>
          <w:rFonts w:ascii="Times New Roman" w:hAnsi="Times New Roman" w:cs="Times New Roman"/>
          <w:i/>
          <w:iCs/>
        </w:rPr>
        <w:t xml:space="preserve"> </w:t>
      </w:r>
      <w:r w:rsidRPr="007A763E">
        <w:rPr>
          <w:rFonts w:ascii="Times New Roman" w:hAnsi="Times New Roman" w:cs="Times New Roman"/>
        </w:rPr>
        <w:t>Pliocene of Australia (Rigby 1995), Mio-Pliocene of New Zealand (Berry 1926, Ballance et al. 1981), and Paleocene of South America (Gomez-</w:t>
      </w:r>
      <w:proofErr w:type="spellStart"/>
      <w:r w:rsidRPr="007A763E">
        <w:rPr>
          <w:rFonts w:ascii="Times New Roman" w:hAnsi="Times New Roman" w:cs="Times New Roman"/>
        </w:rPr>
        <w:t>Navaro</w:t>
      </w:r>
      <w:proofErr w:type="spellEnd"/>
      <w:r w:rsidRPr="007A763E">
        <w:rPr>
          <w:rFonts w:ascii="Times New Roman" w:hAnsi="Times New Roman" w:cs="Times New Roman"/>
        </w:rPr>
        <w:t xml:space="preserve"> et al. 2009). It is also well represented in the Indian subcontinent (Patil &amp; </w:t>
      </w:r>
      <w:proofErr w:type="spellStart"/>
      <w:r w:rsidRPr="007A763E">
        <w:rPr>
          <w:rFonts w:ascii="Times New Roman" w:hAnsi="Times New Roman" w:cs="Times New Roman"/>
        </w:rPr>
        <w:t>Upadhye</w:t>
      </w:r>
      <w:proofErr w:type="spellEnd"/>
      <w:r w:rsidRPr="007A763E">
        <w:rPr>
          <w:rFonts w:ascii="Times New Roman" w:hAnsi="Times New Roman" w:cs="Times New Roman"/>
        </w:rPr>
        <w:t xml:space="preserve"> 1984, Tripathi et al. 1999, Mishra 2004, Kaul 1951, Shukla et al. 2012, Srivastava and Srivastava 2014, Singh et al. 2016). Additionally, the related morphotaxa other than </w:t>
      </w:r>
      <w:r w:rsidRPr="00C26113">
        <w:rPr>
          <w:rFonts w:ascii="Times New Roman" w:hAnsi="Times New Roman" w:cs="Times New Roman"/>
          <w:i/>
        </w:rPr>
        <w:t>Cocos</w:t>
      </w:r>
      <w:r w:rsidRPr="007A763E">
        <w:rPr>
          <w:rFonts w:ascii="Times New Roman" w:hAnsi="Times New Roman" w:cs="Times New Roman"/>
        </w:rPr>
        <w:t xml:space="preserve"> </w:t>
      </w:r>
      <w:r w:rsidR="009D6C61">
        <w:rPr>
          <w:rFonts w:ascii="Times New Roman" w:hAnsi="Times New Roman" w:cs="Times New Roman"/>
        </w:rPr>
        <w:t>including</w:t>
      </w:r>
      <w:r w:rsidRPr="007A763E">
        <w:rPr>
          <w:rFonts w:ascii="Times New Roman" w:hAnsi="Times New Roman" w:cs="Times New Roman"/>
        </w:rPr>
        <w:t xml:space="preserve"> </w:t>
      </w:r>
      <w:proofErr w:type="spellStart"/>
      <w:r w:rsidRPr="007A763E">
        <w:rPr>
          <w:rFonts w:ascii="Times New Roman" w:hAnsi="Times New Roman" w:cs="Times New Roman"/>
          <w:i/>
          <w:iCs/>
        </w:rPr>
        <w:t>Palmocarpon</w:t>
      </w:r>
      <w:proofErr w:type="spellEnd"/>
      <w:r w:rsidRPr="007A763E">
        <w:rPr>
          <w:rFonts w:ascii="Times New Roman" w:hAnsi="Times New Roman" w:cs="Times New Roman"/>
          <w:i/>
          <w:iCs/>
        </w:rPr>
        <w:t xml:space="preserve"> </w:t>
      </w:r>
      <w:proofErr w:type="spellStart"/>
      <w:r w:rsidRPr="007A763E">
        <w:rPr>
          <w:rFonts w:ascii="Times New Roman" w:hAnsi="Times New Roman" w:cs="Times New Roman"/>
          <w:i/>
          <w:iCs/>
        </w:rPr>
        <w:t>cocoides</w:t>
      </w:r>
      <w:proofErr w:type="spellEnd"/>
      <w:r w:rsidRPr="007A763E">
        <w:rPr>
          <w:rFonts w:ascii="Times New Roman" w:hAnsi="Times New Roman" w:cs="Times New Roman"/>
          <w:i/>
          <w:iCs/>
        </w:rPr>
        <w:t xml:space="preserve"> </w:t>
      </w:r>
      <w:r w:rsidRPr="007A763E">
        <w:rPr>
          <w:rFonts w:ascii="Times New Roman" w:hAnsi="Times New Roman" w:cs="Times New Roman"/>
        </w:rPr>
        <w:t xml:space="preserve">(Mehrotra 1987), </w:t>
      </w:r>
      <w:proofErr w:type="spellStart"/>
      <w:r w:rsidRPr="007A763E">
        <w:rPr>
          <w:rFonts w:ascii="Times New Roman" w:hAnsi="Times New Roman" w:cs="Times New Roman"/>
          <w:i/>
          <w:iCs/>
        </w:rPr>
        <w:t>Palmoxylon</w:t>
      </w:r>
      <w:proofErr w:type="spellEnd"/>
      <w:r w:rsidRPr="007A763E">
        <w:rPr>
          <w:rFonts w:ascii="Times New Roman" w:hAnsi="Times New Roman" w:cs="Times New Roman"/>
          <w:i/>
          <w:iCs/>
        </w:rPr>
        <w:t xml:space="preserve"> </w:t>
      </w:r>
      <w:r w:rsidRPr="007A763E">
        <w:rPr>
          <w:rFonts w:ascii="Times New Roman" w:hAnsi="Times New Roman" w:cs="Times New Roman"/>
        </w:rPr>
        <w:t>(</w:t>
      </w:r>
      <w:r w:rsidRPr="007A763E">
        <w:rPr>
          <w:rFonts w:ascii="Times New Roman" w:hAnsi="Times New Roman" w:cs="Times New Roman"/>
          <w:i/>
          <w:iCs/>
        </w:rPr>
        <w:t>Cocos</w:t>
      </w:r>
      <w:r w:rsidRPr="007A763E">
        <w:rPr>
          <w:rFonts w:ascii="Times New Roman" w:hAnsi="Times New Roman" w:cs="Times New Roman"/>
        </w:rPr>
        <w:t xml:space="preserve">) </w:t>
      </w:r>
      <w:proofErr w:type="spellStart"/>
      <w:r w:rsidRPr="007A763E">
        <w:rPr>
          <w:rFonts w:ascii="Times New Roman" w:hAnsi="Times New Roman" w:cs="Times New Roman"/>
          <w:i/>
          <w:iCs/>
        </w:rPr>
        <w:t>sundaram</w:t>
      </w:r>
      <w:proofErr w:type="spellEnd"/>
      <w:r w:rsidRPr="007A763E">
        <w:rPr>
          <w:rFonts w:ascii="Times New Roman" w:hAnsi="Times New Roman" w:cs="Times New Roman"/>
        </w:rPr>
        <w:t xml:space="preserve"> (</w:t>
      </w:r>
      <w:proofErr w:type="spellStart"/>
      <w:r w:rsidRPr="007A763E">
        <w:rPr>
          <w:rFonts w:ascii="Times New Roman" w:hAnsi="Times New Roman" w:cs="Times New Roman"/>
        </w:rPr>
        <w:t>Sahni</w:t>
      </w:r>
      <w:proofErr w:type="spellEnd"/>
      <w:r w:rsidRPr="007A763E">
        <w:rPr>
          <w:rFonts w:ascii="Times New Roman" w:hAnsi="Times New Roman" w:cs="Times New Roman"/>
        </w:rPr>
        <w:t xml:space="preserve"> 1946, </w:t>
      </w:r>
      <w:proofErr w:type="spellStart"/>
      <w:r w:rsidRPr="007A763E">
        <w:rPr>
          <w:rFonts w:ascii="Times New Roman" w:hAnsi="Times New Roman" w:cs="Times New Roman"/>
        </w:rPr>
        <w:t>Bonde</w:t>
      </w:r>
      <w:proofErr w:type="spellEnd"/>
      <w:r w:rsidRPr="007A763E">
        <w:rPr>
          <w:rFonts w:ascii="Times New Roman" w:hAnsi="Times New Roman" w:cs="Times New Roman"/>
        </w:rPr>
        <w:t xml:space="preserve"> et al. 2004)</w:t>
      </w:r>
      <w:r w:rsidR="00510565">
        <w:rPr>
          <w:rFonts w:ascii="Times New Roman" w:hAnsi="Times New Roman" w:cs="Times New Roman"/>
        </w:rPr>
        <w:t xml:space="preserve">, </w:t>
      </w:r>
      <w:r w:rsidR="00510565" w:rsidRPr="00C26113">
        <w:rPr>
          <w:rFonts w:ascii="Times New Roman" w:hAnsi="Times New Roman" w:cs="Times New Roman"/>
        </w:rPr>
        <w:t xml:space="preserve">are also reported from Cretaceous </w:t>
      </w:r>
      <w:proofErr w:type="spellStart"/>
      <w:r w:rsidR="00510565" w:rsidRPr="00C26113">
        <w:rPr>
          <w:rFonts w:ascii="Times New Roman" w:hAnsi="Times New Roman" w:cs="Times New Roman"/>
        </w:rPr>
        <w:t>Intertrappean</w:t>
      </w:r>
      <w:proofErr w:type="spellEnd"/>
      <w:r w:rsidR="00510565" w:rsidRPr="00C26113">
        <w:rPr>
          <w:rFonts w:ascii="Times New Roman" w:hAnsi="Times New Roman" w:cs="Times New Roman"/>
        </w:rPr>
        <w:t xml:space="preserve"> beds</w:t>
      </w:r>
      <w:r w:rsidRPr="00C26113">
        <w:rPr>
          <w:rFonts w:ascii="Times New Roman" w:hAnsi="Times New Roman" w:cs="Times New Roman"/>
        </w:rPr>
        <w:t>.</w:t>
      </w:r>
    </w:p>
    <w:p w:rsidR="00580A88" w:rsidRPr="007A763E" w:rsidRDefault="00580A88" w:rsidP="00FD4D06">
      <w:pPr>
        <w:spacing w:line="480" w:lineRule="auto"/>
        <w:jc w:val="both"/>
        <w:rPr>
          <w:rFonts w:ascii="Times New Roman" w:hAnsi="Times New Roman" w:cs="Times New Roman"/>
          <w:noProof/>
        </w:rPr>
      </w:pPr>
    </w:p>
    <w:p w:rsidR="008450B2" w:rsidRPr="007A763E" w:rsidRDefault="00E94BB3" w:rsidP="00FD4D06">
      <w:pPr>
        <w:spacing w:line="480" w:lineRule="auto"/>
        <w:jc w:val="both"/>
        <w:rPr>
          <w:rFonts w:ascii="Times New Roman" w:hAnsi="Times New Roman" w:cs="Times New Roman"/>
        </w:rPr>
      </w:pPr>
      <w:r>
        <w:rPr>
          <w:rFonts w:ascii="Times New Roman" w:hAnsi="Times New Roman" w:cs="Times New Roman"/>
          <w:noProof/>
          <w:lang w:val="en-IN" w:eastAsia="en-IN"/>
        </w:rPr>
        <w:lastRenderedPageBreak/>
        <w:drawing>
          <wp:inline distT="0" distB="0" distL="0" distR="0">
            <wp:extent cx="3219450" cy="6491775"/>
            <wp:effectExtent l="19050" t="0" r="0" b="0"/>
            <wp:docPr id="4" name="Picture 1" descr="D:\Stratigraphy\Taphonomy\coconut\29.11.2024\Backup_of_Backup_of_Plate Cocos nucif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ratigraphy\Taphonomy\coconut\29.11.2024\Backup_of_Backup_of_Plate Cocos nucifera.JPG"/>
                    <pic:cNvPicPr>
                      <a:picLocks noChangeAspect="1" noChangeArrowheads="1"/>
                    </pic:cNvPicPr>
                  </pic:nvPicPr>
                  <pic:blipFill>
                    <a:blip r:embed="rId11" cstate="print"/>
                    <a:srcRect/>
                    <a:stretch>
                      <a:fillRect/>
                    </a:stretch>
                  </pic:blipFill>
                  <pic:spPr bwMode="auto">
                    <a:xfrm>
                      <a:off x="0" y="0"/>
                      <a:ext cx="3219450" cy="6491775"/>
                    </a:xfrm>
                    <a:prstGeom prst="rect">
                      <a:avLst/>
                    </a:prstGeom>
                    <a:noFill/>
                    <a:ln w="9525">
                      <a:noFill/>
                      <a:miter lim="800000"/>
                      <a:headEnd/>
                      <a:tailEnd/>
                    </a:ln>
                  </pic:spPr>
                </pic:pic>
              </a:graphicData>
            </a:graphic>
          </wp:inline>
        </w:drawing>
      </w:r>
    </w:p>
    <w:p w:rsidR="007F219D" w:rsidRPr="007A763E" w:rsidRDefault="00696059" w:rsidP="00FD4D06">
      <w:pPr>
        <w:spacing w:line="480" w:lineRule="auto"/>
        <w:jc w:val="both"/>
        <w:rPr>
          <w:rFonts w:ascii="Times New Roman" w:hAnsi="Times New Roman" w:cs="Times New Roman"/>
        </w:rPr>
      </w:pPr>
      <w:r w:rsidRPr="007A763E">
        <w:rPr>
          <w:rFonts w:ascii="Times New Roman" w:hAnsi="Times New Roman" w:cs="Times New Roman"/>
        </w:rPr>
        <w:t>Fig.</w:t>
      </w:r>
      <w:r w:rsidR="002F2F40">
        <w:rPr>
          <w:rFonts w:ascii="Times New Roman" w:hAnsi="Times New Roman" w:cs="Times New Roman"/>
        </w:rPr>
        <w:t>4</w:t>
      </w:r>
      <w:r w:rsidRPr="007A763E">
        <w:rPr>
          <w:rFonts w:ascii="Times New Roman" w:hAnsi="Times New Roman" w:cs="Times New Roman"/>
        </w:rPr>
        <w:t xml:space="preserve"> (a</w:t>
      </w:r>
      <w:r w:rsidR="007F219D" w:rsidRPr="007A763E">
        <w:rPr>
          <w:rFonts w:ascii="Times New Roman" w:hAnsi="Times New Roman" w:cs="Times New Roman"/>
        </w:rPr>
        <w:t>) Fossil fruit showing shape, size and part used for thin section</w:t>
      </w:r>
      <w:r w:rsidR="00E358B8" w:rsidRPr="007A763E">
        <w:rPr>
          <w:rFonts w:ascii="Times New Roman" w:hAnsi="Times New Roman" w:cs="Times New Roman"/>
        </w:rPr>
        <w:t xml:space="preserve"> given in Fig. </w:t>
      </w:r>
      <w:r w:rsidR="00E94BB3">
        <w:rPr>
          <w:rFonts w:ascii="Times New Roman" w:hAnsi="Times New Roman" w:cs="Times New Roman"/>
        </w:rPr>
        <w:t>5</w:t>
      </w:r>
      <w:r w:rsidR="00E358B8" w:rsidRPr="007A763E">
        <w:rPr>
          <w:rFonts w:ascii="Times New Roman" w:hAnsi="Times New Roman" w:cs="Times New Roman"/>
        </w:rPr>
        <w:t xml:space="preserve"> (a-</w:t>
      </w:r>
      <w:r w:rsidR="00E94BB3">
        <w:rPr>
          <w:rFonts w:ascii="Times New Roman" w:hAnsi="Times New Roman" w:cs="Times New Roman"/>
        </w:rPr>
        <w:t>b</w:t>
      </w:r>
      <w:r w:rsidR="005D2B0B" w:rsidRPr="007A763E">
        <w:rPr>
          <w:rFonts w:ascii="Times New Roman" w:hAnsi="Times New Roman" w:cs="Times New Roman"/>
        </w:rPr>
        <w:t>)</w:t>
      </w:r>
      <w:r w:rsidRPr="007A763E">
        <w:rPr>
          <w:rFonts w:ascii="Times New Roman" w:hAnsi="Times New Roman" w:cs="Times New Roman"/>
        </w:rPr>
        <w:t>. (b</w:t>
      </w:r>
      <w:r w:rsidR="007F219D" w:rsidRPr="007A763E">
        <w:rPr>
          <w:rFonts w:ascii="Times New Roman" w:hAnsi="Times New Roman" w:cs="Times New Roman"/>
        </w:rPr>
        <w:t>) Fruit apex with prominent longitudinal ridges. Scale bar = 30 mm.</w:t>
      </w:r>
    </w:p>
    <w:p w:rsidR="001648FF" w:rsidRPr="007A763E" w:rsidRDefault="005C14CA" w:rsidP="00FD4D06">
      <w:pPr>
        <w:spacing w:line="480" w:lineRule="auto"/>
        <w:jc w:val="both"/>
        <w:rPr>
          <w:rFonts w:ascii="Times New Roman" w:hAnsi="Times New Roman" w:cs="Times New Roman"/>
        </w:rPr>
      </w:pPr>
      <w:r>
        <w:rPr>
          <w:rFonts w:ascii="Times New Roman" w:hAnsi="Times New Roman" w:cs="Times New Roman"/>
          <w:noProof/>
          <w:lang w:val="en-IN" w:eastAsia="en-IN"/>
        </w:rPr>
        <w:lastRenderedPageBreak/>
        <w:drawing>
          <wp:inline distT="0" distB="0" distL="0" distR="0">
            <wp:extent cx="3609975" cy="7324725"/>
            <wp:effectExtent l="19050" t="0" r="9525" b="0"/>
            <wp:docPr id="2" name="Picture 1" descr="D:\Stratigraphy\Taphonomy\coconut\29.11.2024\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ratigraphy\Taphonomy\coconut\29.11.2024\Graphic1.JPG"/>
                    <pic:cNvPicPr>
                      <a:picLocks noChangeAspect="1" noChangeArrowheads="1"/>
                    </pic:cNvPicPr>
                  </pic:nvPicPr>
                  <pic:blipFill>
                    <a:blip r:embed="rId12" cstate="print"/>
                    <a:srcRect/>
                    <a:stretch>
                      <a:fillRect/>
                    </a:stretch>
                  </pic:blipFill>
                  <pic:spPr bwMode="auto">
                    <a:xfrm>
                      <a:off x="0" y="0"/>
                      <a:ext cx="3609975" cy="7324725"/>
                    </a:xfrm>
                    <a:prstGeom prst="rect">
                      <a:avLst/>
                    </a:prstGeom>
                    <a:noFill/>
                    <a:ln w="9525">
                      <a:noFill/>
                      <a:miter lim="800000"/>
                      <a:headEnd/>
                      <a:tailEnd/>
                    </a:ln>
                  </pic:spPr>
                </pic:pic>
              </a:graphicData>
            </a:graphic>
          </wp:inline>
        </w:drawing>
      </w:r>
    </w:p>
    <w:p w:rsidR="00F910FB" w:rsidRPr="007A763E" w:rsidRDefault="00F910FB" w:rsidP="00F910FB">
      <w:pPr>
        <w:spacing w:line="360" w:lineRule="auto"/>
        <w:jc w:val="both"/>
        <w:rPr>
          <w:rFonts w:ascii="Times New Roman" w:hAnsi="Times New Roman" w:cs="Times New Roman"/>
        </w:rPr>
      </w:pPr>
      <w:r w:rsidRPr="007A763E">
        <w:rPr>
          <w:rFonts w:ascii="Times New Roman" w:hAnsi="Times New Roman" w:cs="Times New Roman"/>
        </w:rPr>
        <w:t>Fig.</w:t>
      </w:r>
      <w:r w:rsidR="002F2F40">
        <w:rPr>
          <w:rFonts w:ascii="Times New Roman" w:hAnsi="Times New Roman" w:cs="Times New Roman"/>
        </w:rPr>
        <w:t>5</w:t>
      </w:r>
      <w:r w:rsidRPr="007A763E">
        <w:rPr>
          <w:rFonts w:ascii="Times New Roman" w:hAnsi="Times New Roman" w:cs="Times New Roman"/>
        </w:rPr>
        <w:t xml:space="preserve"> (</w:t>
      </w:r>
      <w:r w:rsidR="003A7541" w:rsidRPr="007A763E">
        <w:rPr>
          <w:rFonts w:ascii="Times New Roman" w:hAnsi="Times New Roman" w:cs="Times New Roman"/>
        </w:rPr>
        <w:t>a</w:t>
      </w:r>
      <w:r w:rsidRPr="007A763E">
        <w:rPr>
          <w:rFonts w:ascii="Times New Roman" w:hAnsi="Times New Roman" w:cs="Times New Roman"/>
        </w:rPr>
        <w:t xml:space="preserve">) Longitudinal </w:t>
      </w:r>
      <w:proofErr w:type="spellStart"/>
      <w:r w:rsidRPr="007A763E">
        <w:rPr>
          <w:rFonts w:ascii="Times New Roman" w:hAnsi="Times New Roman" w:cs="Times New Roman"/>
        </w:rPr>
        <w:t>sclereid</w:t>
      </w:r>
      <w:proofErr w:type="spellEnd"/>
      <w:r w:rsidRPr="007A763E">
        <w:rPr>
          <w:rFonts w:ascii="Times New Roman" w:hAnsi="Times New Roman" w:cs="Times New Roman"/>
        </w:rPr>
        <w:t xml:space="preserve"> cells of the </w:t>
      </w:r>
      <w:r w:rsidR="007B3568" w:rsidRPr="00C26113">
        <w:rPr>
          <w:rFonts w:ascii="Times New Roman" w:hAnsi="Times New Roman" w:cs="Times New Roman"/>
        </w:rPr>
        <w:t>pyrene</w:t>
      </w:r>
      <w:r w:rsidRPr="007A763E">
        <w:rPr>
          <w:rFonts w:ascii="Times New Roman" w:hAnsi="Times New Roman" w:cs="Times New Roman"/>
        </w:rPr>
        <w:t>, bar=25μ. (</w:t>
      </w:r>
      <w:r w:rsidR="005F03D5" w:rsidRPr="007A763E">
        <w:rPr>
          <w:rFonts w:ascii="Times New Roman" w:hAnsi="Times New Roman" w:cs="Times New Roman"/>
        </w:rPr>
        <w:t>b</w:t>
      </w:r>
      <w:r w:rsidRPr="007A763E">
        <w:rPr>
          <w:rFonts w:ascii="Times New Roman" w:hAnsi="Times New Roman" w:cs="Times New Roman"/>
        </w:rPr>
        <w:t xml:space="preserve">) Brown cells of the endosperm, bar=25μ. </w:t>
      </w:r>
    </w:p>
    <w:p w:rsidR="00266516" w:rsidRPr="007A763E" w:rsidRDefault="00266516" w:rsidP="00F910FB">
      <w:pPr>
        <w:spacing w:line="360" w:lineRule="auto"/>
        <w:jc w:val="both"/>
        <w:rPr>
          <w:rFonts w:ascii="Times New Roman" w:hAnsi="Times New Roman" w:cs="Times New Roman"/>
        </w:rPr>
      </w:pPr>
    </w:p>
    <w:p w:rsidR="006E7B86" w:rsidRPr="007A763E" w:rsidRDefault="00596E17" w:rsidP="006E7B86">
      <w:pPr>
        <w:spacing w:line="480" w:lineRule="auto"/>
        <w:jc w:val="center"/>
        <w:rPr>
          <w:rFonts w:ascii="Times New Roman" w:hAnsi="Times New Roman" w:cs="Times New Roman"/>
        </w:rPr>
      </w:pPr>
      <w:r w:rsidRPr="007A763E">
        <w:rPr>
          <w:rFonts w:ascii="Times New Roman" w:hAnsi="Times New Roman" w:cs="Times New Roman"/>
          <w:b/>
        </w:rPr>
        <w:lastRenderedPageBreak/>
        <w:t xml:space="preserve">7. </w:t>
      </w:r>
      <w:r w:rsidR="00706433" w:rsidRPr="007A763E">
        <w:rPr>
          <w:rFonts w:ascii="Times New Roman" w:hAnsi="Times New Roman" w:cs="Times New Roman"/>
          <w:b/>
        </w:rPr>
        <w:t>Discussion</w:t>
      </w:r>
    </w:p>
    <w:p w:rsidR="00706433" w:rsidRDefault="00706433" w:rsidP="00DA4377">
      <w:pPr>
        <w:spacing w:line="480" w:lineRule="auto"/>
        <w:jc w:val="both"/>
        <w:rPr>
          <w:rFonts w:ascii="Times New Roman" w:hAnsi="Times New Roman" w:cs="Times New Roman"/>
        </w:rPr>
      </w:pPr>
      <w:r w:rsidRPr="007A763E">
        <w:rPr>
          <w:rFonts w:ascii="Times New Roman" w:hAnsi="Times New Roman" w:cs="Times New Roman"/>
        </w:rPr>
        <w:t xml:space="preserve"> The origin of </w:t>
      </w:r>
      <w:r w:rsidRPr="007A763E">
        <w:rPr>
          <w:rFonts w:ascii="Times New Roman" w:hAnsi="Times New Roman" w:cs="Times New Roman"/>
          <w:i/>
        </w:rPr>
        <w:t>Cocos</w:t>
      </w:r>
      <w:r w:rsidRPr="007A763E">
        <w:rPr>
          <w:rFonts w:ascii="Times New Roman" w:hAnsi="Times New Roman" w:cs="Times New Roman"/>
        </w:rPr>
        <w:t xml:space="preserve"> is considered as monophyletic with commelinid affinity of </w:t>
      </w:r>
      <w:r w:rsidR="009530F4">
        <w:rPr>
          <w:rFonts w:ascii="Times New Roman" w:hAnsi="Times New Roman" w:cs="Times New Roman"/>
        </w:rPr>
        <w:t xml:space="preserve">the </w:t>
      </w:r>
      <w:r w:rsidR="009530F4" w:rsidRPr="00C26113">
        <w:rPr>
          <w:rFonts w:ascii="Times New Roman" w:hAnsi="Times New Roman" w:cs="Times New Roman"/>
        </w:rPr>
        <w:t xml:space="preserve">palm </w:t>
      </w:r>
      <w:r w:rsidR="007F1A00" w:rsidRPr="00C26113">
        <w:rPr>
          <w:rFonts w:ascii="Times New Roman" w:hAnsi="Times New Roman" w:cs="Times New Roman"/>
        </w:rPr>
        <w:t>family with</w:t>
      </w:r>
      <w:r w:rsidR="00E420DE" w:rsidRPr="00C26113">
        <w:rPr>
          <w:rFonts w:ascii="Times New Roman" w:hAnsi="Times New Roman" w:cs="Times New Roman"/>
        </w:rPr>
        <w:t xml:space="preserve"> characters including </w:t>
      </w:r>
      <w:r w:rsidR="00DA4377" w:rsidRPr="00C26113">
        <w:rPr>
          <w:rFonts w:ascii="Times New Roman" w:hAnsi="Times New Roman" w:cs="Times New Roman"/>
        </w:rPr>
        <w:t>the ovoid shape, the parallel, longitudinally oriented fibers, the inconspicuous longitudinal ridges</w:t>
      </w:r>
      <w:r w:rsidR="00DA4377" w:rsidRPr="00DA4377">
        <w:rPr>
          <w:rFonts w:ascii="Times New Roman" w:hAnsi="Times New Roman" w:cs="Times New Roman"/>
        </w:rPr>
        <w:t xml:space="preserve"> </w:t>
      </w:r>
      <w:r w:rsidRPr="007A763E">
        <w:rPr>
          <w:rFonts w:ascii="Times New Roman" w:hAnsi="Times New Roman" w:cs="Times New Roman"/>
        </w:rPr>
        <w:t>(Chase et al. 2006, Davis et al. 2006).</w:t>
      </w:r>
      <w:r w:rsidR="00123FCE" w:rsidRPr="007A763E">
        <w:rPr>
          <w:rFonts w:ascii="Times New Roman" w:hAnsi="Times New Roman" w:cs="Times New Roman"/>
        </w:rPr>
        <w:t xml:space="preserve"> There are many views</w:t>
      </w:r>
      <w:r w:rsidRPr="007A763E">
        <w:rPr>
          <w:rFonts w:ascii="Times New Roman" w:hAnsi="Times New Roman" w:cs="Times New Roman"/>
        </w:rPr>
        <w:t xml:space="preserve"> however, on its dispersal from Polynesian or Melanesian (</w:t>
      </w:r>
      <w:proofErr w:type="spellStart"/>
      <w:r w:rsidRPr="007A763E">
        <w:rPr>
          <w:rFonts w:ascii="Times New Roman" w:hAnsi="Times New Roman" w:cs="Times New Roman"/>
        </w:rPr>
        <w:t>Beccari</w:t>
      </w:r>
      <w:proofErr w:type="spellEnd"/>
      <w:r w:rsidRPr="007A763E">
        <w:rPr>
          <w:rFonts w:ascii="Times New Roman" w:hAnsi="Times New Roman" w:cs="Times New Roman"/>
        </w:rPr>
        <w:t xml:space="preserve"> 1963, Corner 1966, Moore 1973, Harries 1978), South American (Gomez-</w:t>
      </w:r>
      <w:proofErr w:type="spellStart"/>
      <w:r w:rsidRPr="007A763E">
        <w:rPr>
          <w:rFonts w:ascii="Times New Roman" w:hAnsi="Times New Roman" w:cs="Times New Roman"/>
        </w:rPr>
        <w:t>Navaro</w:t>
      </w:r>
      <w:proofErr w:type="spellEnd"/>
      <w:r w:rsidRPr="007A763E">
        <w:rPr>
          <w:rFonts w:ascii="Times New Roman" w:hAnsi="Times New Roman" w:cs="Times New Roman"/>
        </w:rPr>
        <w:t xml:space="preserve"> et al. 2009) and the Indo-Pacific region (Guppy 1906, Cook 1910, Gunn 2004). </w:t>
      </w:r>
      <w:r w:rsidR="00E35AE2" w:rsidRPr="00C26113">
        <w:rPr>
          <w:rFonts w:ascii="Times New Roman" w:hAnsi="Times New Roman" w:cs="Times New Roman"/>
        </w:rPr>
        <w:t>In the Indian subcontinent however,</w:t>
      </w:r>
      <w:r w:rsidR="00E35AE2" w:rsidRPr="007A763E">
        <w:rPr>
          <w:rFonts w:ascii="Times New Roman" w:hAnsi="Times New Roman" w:cs="Times New Roman"/>
        </w:rPr>
        <w:t xml:space="preserve"> </w:t>
      </w:r>
      <w:r w:rsidRPr="007A763E">
        <w:rPr>
          <w:rFonts w:ascii="Times New Roman" w:hAnsi="Times New Roman" w:cs="Times New Roman"/>
        </w:rPr>
        <w:t xml:space="preserve">the earliest report of </w:t>
      </w:r>
      <w:r w:rsidRPr="007A763E">
        <w:rPr>
          <w:rFonts w:ascii="Times New Roman" w:hAnsi="Times New Roman" w:cs="Times New Roman"/>
          <w:i/>
        </w:rPr>
        <w:t>Cocos</w:t>
      </w:r>
      <w:r w:rsidRPr="007A763E">
        <w:rPr>
          <w:rFonts w:ascii="Times New Roman" w:hAnsi="Times New Roman" w:cs="Times New Roman"/>
        </w:rPr>
        <w:t xml:space="preserve"> is from around </w:t>
      </w:r>
      <w:r w:rsidR="009E64D5">
        <w:rPr>
          <w:rFonts w:ascii="Times New Roman" w:hAnsi="Times New Roman" w:cs="Times New Roman"/>
        </w:rPr>
        <w:t>K/</w:t>
      </w:r>
      <w:proofErr w:type="spellStart"/>
      <w:r w:rsidR="009E64D5">
        <w:rPr>
          <w:rFonts w:ascii="Times New Roman" w:hAnsi="Times New Roman" w:cs="Times New Roman"/>
        </w:rPr>
        <w:t>Pg</w:t>
      </w:r>
      <w:proofErr w:type="spellEnd"/>
      <w:r w:rsidRPr="007A763E">
        <w:rPr>
          <w:rFonts w:ascii="Times New Roman" w:hAnsi="Times New Roman" w:cs="Times New Roman"/>
        </w:rPr>
        <w:t xml:space="preserve"> boundary (65.5–61.7 Ma; Gradstein et al. 2004) or </w:t>
      </w:r>
      <w:proofErr w:type="spellStart"/>
      <w:r w:rsidRPr="007A763E">
        <w:rPr>
          <w:rFonts w:ascii="Times New Roman" w:hAnsi="Times New Roman" w:cs="Times New Roman"/>
        </w:rPr>
        <w:t>Maastrictian-Danian</w:t>
      </w:r>
      <w:proofErr w:type="spellEnd"/>
      <w:r w:rsidRPr="007A763E">
        <w:rPr>
          <w:rFonts w:ascii="Times New Roman" w:hAnsi="Times New Roman" w:cs="Times New Roman"/>
        </w:rPr>
        <w:t xml:space="preserve">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w:t>
      </w:r>
      <w:proofErr w:type="spellStart"/>
      <w:r w:rsidRPr="007A763E">
        <w:rPr>
          <w:rFonts w:ascii="Times New Roman" w:hAnsi="Times New Roman" w:cs="Times New Roman"/>
        </w:rPr>
        <w:t>sedimentaries</w:t>
      </w:r>
      <w:proofErr w:type="spellEnd"/>
      <w:r w:rsidRPr="007A763E">
        <w:rPr>
          <w:rFonts w:ascii="Times New Roman" w:hAnsi="Times New Roman" w:cs="Times New Roman"/>
        </w:rPr>
        <w:t xml:space="preserve"> associated with Deccan volcanism. </w:t>
      </w:r>
      <w:r w:rsidR="009E64D5" w:rsidRPr="00C26113">
        <w:rPr>
          <w:rFonts w:ascii="Times New Roman" w:hAnsi="Times New Roman" w:cs="Times New Roman"/>
        </w:rPr>
        <w:t>The occurrence of Cocos around K/</w:t>
      </w:r>
      <w:proofErr w:type="spellStart"/>
      <w:r w:rsidR="009E64D5" w:rsidRPr="00C26113">
        <w:rPr>
          <w:rFonts w:ascii="Times New Roman" w:hAnsi="Times New Roman" w:cs="Times New Roman"/>
        </w:rPr>
        <w:t>Pg</w:t>
      </w:r>
      <w:proofErr w:type="spellEnd"/>
      <w:r w:rsidR="009E64D5" w:rsidRPr="00C26113">
        <w:rPr>
          <w:rFonts w:ascii="Times New Roman" w:hAnsi="Times New Roman" w:cs="Times New Roman"/>
        </w:rPr>
        <w:t xml:space="preserve"> boundary</w:t>
      </w:r>
      <w:r w:rsidRPr="009E64D5">
        <w:rPr>
          <w:rFonts w:ascii="Times New Roman" w:hAnsi="Times New Roman" w:cs="Times New Roman"/>
          <w:color w:val="0070C0"/>
        </w:rPr>
        <w:t xml:space="preserve"> </w:t>
      </w:r>
      <w:r w:rsidRPr="007A763E">
        <w:rPr>
          <w:rFonts w:ascii="Times New Roman" w:hAnsi="Times New Roman" w:cs="Times New Roman"/>
        </w:rPr>
        <w:t>also indicates a little early</w:t>
      </w:r>
      <w:r w:rsidR="00E738FB">
        <w:rPr>
          <w:rFonts w:ascii="Times New Roman" w:hAnsi="Times New Roman" w:cs="Times New Roman"/>
        </w:rPr>
        <w:t xml:space="preserve"> (earlier than 60 Ma)</w:t>
      </w:r>
      <w:r w:rsidRPr="007A763E">
        <w:rPr>
          <w:rFonts w:ascii="Times New Roman" w:hAnsi="Times New Roman" w:cs="Times New Roman"/>
        </w:rPr>
        <w:t xml:space="preserve"> divergence of sub-tribes </w:t>
      </w:r>
      <w:proofErr w:type="spellStart"/>
      <w:r w:rsidRPr="007A763E">
        <w:rPr>
          <w:rFonts w:ascii="Times New Roman" w:hAnsi="Times New Roman" w:cs="Times New Roman"/>
        </w:rPr>
        <w:t>Bactridinae-Elaeidinae</w:t>
      </w:r>
      <w:proofErr w:type="spellEnd"/>
      <w:r w:rsidRPr="007A763E">
        <w:rPr>
          <w:rFonts w:ascii="Times New Roman" w:hAnsi="Times New Roman" w:cs="Times New Roman"/>
        </w:rPr>
        <w:t xml:space="preserve"> from </w:t>
      </w:r>
      <w:proofErr w:type="spellStart"/>
      <w:r w:rsidRPr="007A763E">
        <w:rPr>
          <w:rFonts w:ascii="Times New Roman" w:hAnsi="Times New Roman" w:cs="Times New Roman"/>
        </w:rPr>
        <w:t>Attaleinae</w:t>
      </w:r>
      <w:proofErr w:type="spellEnd"/>
      <w:r w:rsidRPr="007A763E">
        <w:rPr>
          <w:rFonts w:ascii="Times New Roman" w:hAnsi="Times New Roman" w:cs="Times New Roman"/>
        </w:rPr>
        <w:t xml:space="preserve"> (Dransfield et al. 2005, 2008, </w:t>
      </w:r>
      <w:proofErr w:type="spellStart"/>
      <w:r w:rsidRPr="007A763E">
        <w:rPr>
          <w:rFonts w:ascii="Times New Roman" w:hAnsi="Times New Roman" w:cs="Times New Roman"/>
        </w:rPr>
        <w:t>Govaerts</w:t>
      </w:r>
      <w:proofErr w:type="spellEnd"/>
      <w:r w:rsidRPr="007A763E">
        <w:rPr>
          <w:rFonts w:ascii="Times New Roman" w:hAnsi="Times New Roman" w:cs="Times New Roman"/>
        </w:rPr>
        <w:t xml:space="preserve"> &amp; Dransfield 2005) than suggested by Gunn (2004). The tropical or pantropical distribution of Coconut Palm now and in the geological past (</w:t>
      </w:r>
      <w:proofErr w:type="spellStart"/>
      <w:r w:rsidRPr="005C73BE">
        <w:rPr>
          <w:rFonts w:ascii="Times New Roman" w:hAnsi="Times New Roman" w:cs="Times New Roman"/>
          <w:b/>
          <w:color w:val="0070C0"/>
        </w:rPr>
        <w:t>Reichgelt</w:t>
      </w:r>
      <w:proofErr w:type="spellEnd"/>
      <w:r w:rsidRPr="005C73BE">
        <w:rPr>
          <w:rFonts w:ascii="Times New Roman" w:hAnsi="Times New Roman" w:cs="Times New Roman"/>
          <w:b/>
          <w:color w:val="0070C0"/>
        </w:rPr>
        <w:t xml:space="preserve"> et al., 2018,</w:t>
      </w:r>
      <w:r w:rsidRPr="007A763E">
        <w:rPr>
          <w:rFonts w:ascii="Times New Roman" w:hAnsi="Times New Roman" w:cs="Times New Roman"/>
        </w:rPr>
        <w:t xml:space="preserve"> Srivastava and Srivastava 2014, </w:t>
      </w:r>
      <w:proofErr w:type="spellStart"/>
      <w:r w:rsidRPr="007A763E">
        <w:rPr>
          <w:rFonts w:ascii="Times New Roman" w:hAnsi="Times New Roman" w:cs="Times New Roman"/>
        </w:rPr>
        <w:t>Couvreur</w:t>
      </w:r>
      <w:proofErr w:type="spellEnd"/>
      <w:r w:rsidRPr="007A763E">
        <w:rPr>
          <w:rFonts w:ascii="Times New Roman" w:hAnsi="Times New Roman" w:cs="Times New Roman"/>
        </w:rPr>
        <w:t xml:space="preserve"> et al., 2011) bears an important control on their preservation potential. The fossil palms are indicative of </w:t>
      </w:r>
      <w:r w:rsidRPr="00C26113">
        <w:rPr>
          <w:rFonts w:ascii="Times New Roman" w:hAnsi="Times New Roman" w:cs="Times New Roman"/>
        </w:rPr>
        <w:t>subtropical</w:t>
      </w:r>
      <w:r w:rsidRPr="007A763E">
        <w:rPr>
          <w:rFonts w:ascii="Times New Roman" w:hAnsi="Times New Roman" w:cs="Times New Roman"/>
        </w:rPr>
        <w:t xml:space="preserve"> conditions with frost free winters (</w:t>
      </w:r>
      <w:proofErr w:type="spellStart"/>
      <w:r w:rsidRPr="005C73BE">
        <w:rPr>
          <w:rFonts w:ascii="Times New Roman" w:hAnsi="Times New Roman" w:cs="Times New Roman"/>
          <w:b/>
          <w:color w:val="0070C0"/>
        </w:rPr>
        <w:t>Reichgelt</w:t>
      </w:r>
      <w:proofErr w:type="spellEnd"/>
      <w:r w:rsidRPr="005C73BE">
        <w:rPr>
          <w:rFonts w:ascii="Times New Roman" w:hAnsi="Times New Roman" w:cs="Times New Roman"/>
          <w:b/>
          <w:color w:val="0070C0"/>
        </w:rPr>
        <w:t xml:space="preserve"> et al., 2018</w:t>
      </w:r>
      <w:r w:rsidRPr="007A763E">
        <w:rPr>
          <w:rFonts w:ascii="Times New Roman" w:hAnsi="Times New Roman" w:cs="Times New Roman"/>
        </w:rPr>
        <w:t xml:space="preserve">, </w:t>
      </w:r>
      <w:proofErr w:type="spellStart"/>
      <w:r w:rsidRPr="007A763E">
        <w:rPr>
          <w:rFonts w:ascii="Times New Roman" w:hAnsi="Times New Roman" w:cs="Times New Roman"/>
        </w:rPr>
        <w:t>Couvreur</w:t>
      </w:r>
      <w:proofErr w:type="spellEnd"/>
      <w:r w:rsidRPr="007A763E">
        <w:rPr>
          <w:rFonts w:ascii="Times New Roman" w:hAnsi="Times New Roman" w:cs="Times New Roman"/>
        </w:rPr>
        <w:t xml:space="preserve"> et al., 2011). A warm humid climate with a near coastal setting is perhaps</w:t>
      </w:r>
      <w:r w:rsidR="00472FC7">
        <w:rPr>
          <w:rFonts w:ascii="Times New Roman" w:hAnsi="Times New Roman" w:cs="Times New Roman"/>
        </w:rPr>
        <w:t xml:space="preserve"> </w:t>
      </w:r>
      <w:r w:rsidR="00472FC7" w:rsidRPr="00C26113">
        <w:rPr>
          <w:rFonts w:ascii="Times New Roman" w:hAnsi="Times New Roman" w:cs="Times New Roman"/>
        </w:rPr>
        <w:t>one of</w:t>
      </w:r>
      <w:r w:rsidRPr="00C26113">
        <w:rPr>
          <w:rFonts w:ascii="Times New Roman" w:hAnsi="Times New Roman" w:cs="Times New Roman"/>
        </w:rPr>
        <w:t xml:space="preserve"> the most</w:t>
      </w:r>
      <w:r w:rsidRPr="007A763E">
        <w:rPr>
          <w:rFonts w:ascii="Times New Roman" w:hAnsi="Times New Roman" w:cs="Times New Roman"/>
        </w:rPr>
        <w:t xml:space="preserve"> ideal </w:t>
      </w:r>
      <w:r w:rsidR="00472FC7" w:rsidRPr="007A763E">
        <w:rPr>
          <w:rFonts w:ascii="Times New Roman" w:hAnsi="Times New Roman" w:cs="Times New Roman"/>
        </w:rPr>
        <w:t>situations</w:t>
      </w:r>
      <w:r w:rsidRPr="007A763E">
        <w:rPr>
          <w:rFonts w:ascii="Times New Roman" w:hAnsi="Times New Roman" w:cs="Times New Roman"/>
        </w:rPr>
        <w:t xml:space="preserve"> for the Palm family to flourish.</w:t>
      </w:r>
      <w:r w:rsidR="00BD3BF7">
        <w:rPr>
          <w:rFonts w:ascii="Times New Roman" w:hAnsi="Times New Roman" w:cs="Times New Roman"/>
        </w:rPr>
        <w:t xml:space="preserve"> </w:t>
      </w:r>
      <w:r w:rsidR="00BD3BF7" w:rsidRPr="00C26113">
        <w:rPr>
          <w:rFonts w:ascii="Times New Roman" w:hAnsi="Times New Roman" w:cs="Times New Roman"/>
        </w:rPr>
        <w:t>Such a climate</w:t>
      </w:r>
      <w:r w:rsidR="00FA3A41">
        <w:rPr>
          <w:rFonts w:ascii="Times New Roman" w:hAnsi="Times New Roman" w:cs="Times New Roman"/>
        </w:rPr>
        <w:t xml:space="preserve"> also favors the chemical weathering of the minerals in the host rock (Deccan basalts)</w:t>
      </w:r>
      <w:r w:rsidRPr="007A763E">
        <w:rPr>
          <w:rFonts w:ascii="Times New Roman" w:hAnsi="Times New Roman" w:cs="Times New Roman"/>
        </w:rPr>
        <w:t xml:space="preserve"> </w:t>
      </w:r>
      <w:r w:rsidR="00FA3A41">
        <w:rPr>
          <w:rFonts w:ascii="Times New Roman" w:hAnsi="Times New Roman" w:cs="Times New Roman"/>
        </w:rPr>
        <w:t xml:space="preserve">like pyroxenes and feldspars. </w:t>
      </w:r>
      <w:r w:rsidRPr="007A763E">
        <w:rPr>
          <w:rFonts w:ascii="Times New Roman" w:hAnsi="Times New Roman" w:cs="Times New Roman"/>
        </w:rPr>
        <w:t xml:space="preserve">Such a </w:t>
      </w:r>
      <w:r w:rsidR="00DB7341">
        <w:rPr>
          <w:rFonts w:ascii="Times New Roman" w:hAnsi="Times New Roman" w:cs="Times New Roman"/>
        </w:rPr>
        <w:t>condition</w:t>
      </w:r>
      <w:r w:rsidRPr="007A763E">
        <w:rPr>
          <w:rFonts w:ascii="Times New Roman" w:hAnsi="Times New Roman" w:cs="Times New Roman"/>
        </w:rPr>
        <w:t xml:space="preserve"> is fairly suitable for the preservation of Palms as leaves, stems and fruits. </w:t>
      </w:r>
    </w:p>
    <w:p w:rsidR="00D542ED" w:rsidRDefault="00055CC3" w:rsidP="009361AF">
      <w:pPr>
        <w:spacing w:line="480" w:lineRule="auto"/>
        <w:jc w:val="both"/>
        <w:rPr>
          <w:rFonts w:ascii="Times New Roman" w:hAnsi="Times New Roman" w:cs="Times New Roman"/>
        </w:rPr>
      </w:pPr>
      <w:r w:rsidRPr="007A763E">
        <w:rPr>
          <w:rFonts w:ascii="Times New Roman" w:hAnsi="Times New Roman" w:cs="Times New Roman"/>
        </w:rPr>
        <w:t xml:space="preserve">Fossils assigned to </w:t>
      </w:r>
      <w:r w:rsidRPr="007A763E">
        <w:rPr>
          <w:rFonts w:ascii="Times New Roman" w:hAnsi="Times New Roman" w:cs="Times New Roman"/>
          <w:i/>
        </w:rPr>
        <w:t>Cocos</w:t>
      </w:r>
      <w:r w:rsidRPr="007A763E">
        <w:rPr>
          <w:rFonts w:ascii="Times New Roman" w:hAnsi="Times New Roman" w:cs="Times New Roman"/>
        </w:rPr>
        <w:t xml:space="preserve"> such as those reported by Gomez-</w:t>
      </w:r>
      <w:proofErr w:type="spellStart"/>
      <w:r w:rsidRPr="007A763E">
        <w:rPr>
          <w:rFonts w:ascii="Times New Roman" w:hAnsi="Times New Roman" w:cs="Times New Roman"/>
        </w:rPr>
        <w:t>Navaro</w:t>
      </w:r>
      <w:proofErr w:type="spellEnd"/>
      <w:r w:rsidRPr="007A763E">
        <w:rPr>
          <w:rFonts w:ascii="Times New Roman" w:hAnsi="Times New Roman" w:cs="Times New Roman"/>
        </w:rPr>
        <w:t xml:space="preserve"> et al. (2009), Srivastava and Srivastava (2014) and Singh et al. (2016) also lack the characteristic three germ pores.</w:t>
      </w:r>
      <w:r w:rsidR="00DB5953">
        <w:rPr>
          <w:rFonts w:ascii="Times New Roman" w:hAnsi="Times New Roman" w:cs="Times New Roman"/>
        </w:rPr>
        <w:t xml:space="preserve"> </w:t>
      </w:r>
      <w:r w:rsidR="009361AF" w:rsidRPr="00080265">
        <w:rPr>
          <w:rFonts w:ascii="Times New Roman" w:hAnsi="Times New Roman" w:cs="Times New Roman"/>
        </w:rPr>
        <w:t xml:space="preserve">The occurrence of </w:t>
      </w:r>
      <w:r w:rsidR="009361AF" w:rsidRPr="00080265">
        <w:rPr>
          <w:rFonts w:ascii="Times New Roman" w:hAnsi="Times New Roman" w:cs="Times New Roman"/>
          <w:i/>
          <w:iCs/>
        </w:rPr>
        <w:t xml:space="preserve">Cocos </w:t>
      </w:r>
      <w:r w:rsidR="009361AF" w:rsidRPr="00080265">
        <w:rPr>
          <w:rFonts w:ascii="Times New Roman" w:hAnsi="Times New Roman" w:cs="Times New Roman"/>
        </w:rPr>
        <w:t>along with</w:t>
      </w:r>
      <w:r w:rsidR="00D542ED" w:rsidRPr="00080265">
        <w:rPr>
          <w:rFonts w:ascii="Times New Roman" w:hAnsi="Times New Roman" w:cs="Times New Roman"/>
        </w:rPr>
        <w:t xml:space="preserve"> marine algae </w:t>
      </w:r>
      <w:proofErr w:type="spellStart"/>
      <w:r w:rsidR="00D542ED" w:rsidRPr="00080265">
        <w:rPr>
          <w:rFonts w:ascii="Times New Roman" w:hAnsi="Times New Roman" w:cs="Times New Roman"/>
          <w:i/>
          <w:iCs/>
        </w:rPr>
        <w:t>Distichoplax</w:t>
      </w:r>
      <w:proofErr w:type="spellEnd"/>
      <w:r w:rsidR="00D542ED" w:rsidRPr="00080265">
        <w:rPr>
          <w:rFonts w:ascii="Times New Roman" w:hAnsi="Times New Roman" w:cs="Times New Roman"/>
        </w:rPr>
        <w:t xml:space="preserve"> and </w:t>
      </w:r>
      <w:proofErr w:type="spellStart"/>
      <w:r w:rsidR="00D542ED" w:rsidRPr="00080265">
        <w:rPr>
          <w:rFonts w:ascii="Times New Roman" w:hAnsi="Times New Roman" w:cs="Times New Roman"/>
          <w:i/>
          <w:iCs/>
        </w:rPr>
        <w:t>Peyssonellia</w:t>
      </w:r>
      <w:proofErr w:type="spellEnd"/>
      <w:r w:rsidR="00D542ED" w:rsidRPr="00080265">
        <w:rPr>
          <w:rFonts w:ascii="Times New Roman" w:hAnsi="Times New Roman" w:cs="Times New Roman"/>
          <w:i/>
          <w:iCs/>
        </w:rPr>
        <w:t xml:space="preserve"> </w:t>
      </w:r>
      <w:r w:rsidR="00D542ED" w:rsidRPr="00080265">
        <w:rPr>
          <w:rFonts w:ascii="Times New Roman" w:hAnsi="Times New Roman" w:cs="Times New Roman"/>
        </w:rPr>
        <w:t>(</w:t>
      </w:r>
      <w:proofErr w:type="spellStart"/>
      <w:r w:rsidR="00D542ED" w:rsidRPr="00080265">
        <w:rPr>
          <w:rFonts w:ascii="Times New Roman" w:hAnsi="Times New Roman" w:cs="Times New Roman"/>
        </w:rPr>
        <w:t>Bande</w:t>
      </w:r>
      <w:proofErr w:type="spellEnd"/>
      <w:r w:rsidR="00D542ED" w:rsidRPr="00080265">
        <w:rPr>
          <w:rFonts w:ascii="Times New Roman" w:hAnsi="Times New Roman" w:cs="Times New Roman"/>
        </w:rPr>
        <w:t xml:space="preserve"> et al. 1981) indicate a marine </w:t>
      </w:r>
      <w:r w:rsidR="002437AD" w:rsidRPr="00C26113">
        <w:rPr>
          <w:rFonts w:ascii="Times New Roman" w:hAnsi="Times New Roman" w:cs="Times New Roman"/>
        </w:rPr>
        <w:t>Cretaceous</w:t>
      </w:r>
      <w:r w:rsidR="002437AD">
        <w:rPr>
          <w:rFonts w:ascii="Times New Roman" w:hAnsi="Times New Roman" w:cs="Times New Roman"/>
        </w:rPr>
        <w:t xml:space="preserve"> </w:t>
      </w:r>
      <w:r w:rsidR="00D542ED" w:rsidRPr="00080265">
        <w:rPr>
          <w:rFonts w:ascii="Times New Roman" w:hAnsi="Times New Roman" w:cs="Times New Roman"/>
        </w:rPr>
        <w:t>sea way</w:t>
      </w:r>
      <w:r w:rsidR="00080265" w:rsidRPr="00080265">
        <w:rPr>
          <w:rFonts w:ascii="Times New Roman" w:hAnsi="Times New Roman" w:cs="Times New Roman"/>
        </w:rPr>
        <w:t xml:space="preserve"> in central India which is also supported by the mangrove and coastal fossils like </w:t>
      </w:r>
      <w:proofErr w:type="spellStart"/>
      <w:r w:rsidR="00080265" w:rsidRPr="00080265">
        <w:rPr>
          <w:rFonts w:ascii="Times New Roman" w:hAnsi="Times New Roman" w:cs="Times New Roman"/>
          <w:i/>
          <w:iCs/>
        </w:rPr>
        <w:t>Acrostichum</w:t>
      </w:r>
      <w:proofErr w:type="spellEnd"/>
      <w:r w:rsidR="00080265" w:rsidRPr="00080265">
        <w:rPr>
          <w:rFonts w:ascii="Times New Roman" w:hAnsi="Times New Roman" w:cs="Times New Roman"/>
          <w:i/>
          <w:iCs/>
        </w:rPr>
        <w:t xml:space="preserve"> </w:t>
      </w:r>
      <w:r w:rsidR="00080265" w:rsidRPr="00080265">
        <w:rPr>
          <w:rFonts w:ascii="Times New Roman" w:hAnsi="Times New Roman" w:cs="Times New Roman"/>
        </w:rPr>
        <w:t>(</w:t>
      </w:r>
      <w:proofErr w:type="spellStart"/>
      <w:r w:rsidR="00080265" w:rsidRPr="00080265">
        <w:rPr>
          <w:rFonts w:ascii="Times New Roman" w:hAnsi="Times New Roman" w:cs="Times New Roman"/>
        </w:rPr>
        <w:t>Bonde</w:t>
      </w:r>
      <w:proofErr w:type="spellEnd"/>
      <w:r w:rsidR="00080265" w:rsidRPr="00080265">
        <w:rPr>
          <w:rFonts w:ascii="Times New Roman" w:hAnsi="Times New Roman" w:cs="Times New Roman"/>
        </w:rPr>
        <w:t xml:space="preserve"> &amp; Kumaran 2002), </w:t>
      </w:r>
      <w:proofErr w:type="spellStart"/>
      <w:r w:rsidR="00080265" w:rsidRPr="00080265">
        <w:rPr>
          <w:rFonts w:ascii="Times New Roman" w:hAnsi="Times New Roman" w:cs="Times New Roman"/>
          <w:i/>
          <w:iCs/>
        </w:rPr>
        <w:t>Barringtonia</w:t>
      </w:r>
      <w:proofErr w:type="spellEnd"/>
      <w:r w:rsidR="00080265" w:rsidRPr="00080265">
        <w:rPr>
          <w:rFonts w:ascii="Times New Roman" w:hAnsi="Times New Roman" w:cs="Times New Roman"/>
          <w:i/>
          <w:iCs/>
        </w:rPr>
        <w:t xml:space="preserve"> </w:t>
      </w:r>
      <w:r w:rsidR="00080265" w:rsidRPr="00080265">
        <w:rPr>
          <w:rFonts w:ascii="Times New Roman" w:hAnsi="Times New Roman" w:cs="Times New Roman"/>
        </w:rPr>
        <w:t xml:space="preserve">(Srivastava et al. 2009), </w:t>
      </w:r>
      <w:proofErr w:type="spellStart"/>
      <w:r w:rsidR="00080265" w:rsidRPr="00080265">
        <w:rPr>
          <w:rFonts w:ascii="Times New Roman" w:hAnsi="Times New Roman" w:cs="Times New Roman"/>
          <w:i/>
          <w:iCs/>
        </w:rPr>
        <w:t>Nypa</w:t>
      </w:r>
      <w:proofErr w:type="spellEnd"/>
      <w:r w:rsidR="00080265" w:rsidRPr="00080265">
        <w:rPr>
          <w:rFonts w:ascii="Times New Roman" w:hAnsi="Times New Roman" w:cs="Times New Roman"/>
          <w:i/>
          <w:iCs/>
        </w:rPr>
        <w:t xml:space="preserve"> </w:t>
      </w:r>
      <w:r w:rsidR="00080265" w:rsidRPr="00080265">
        <w:rPr>
          <w:rFonts w:ascii="Times New Roman" w:hAnsi="Times New Roman" w:cs="Times New Roman"/>
        </w:rPr>
        <w:t>(</w:t>
      </w:r>
      <w:proofErr w:type="spellStart"/>
      <w:r w:rsidR="00080265" w:rsidRPr="00080265">
        <w:rPr>
          <w:rFonts w:ascii="Times New Roman" w:hAnsi="Times New Roman" w:cs="Times New Roman"/>
        </w:rPr>
        <w:t>Chitaley</w:t>
      </w:r>
      <w:proofErr w:type="spellEnd"/>
      <w:r w:rsidR="00080265" w:rsidRPr="00080265">
        <w:rPr>
          <w:rFonts w:ascii="Times New Roman" w:hAnsi="Times New Roman" w:cs="Times New Roman"/>
        </w:rPr>
        <w:t xml:space="preserve"> &amp; Nambudiri 1995), </w:t>
      </w:r>
      <w:proofErr w:type="spellStart"/>
      <w:r w:rsidR="00080265" w:rsidRPr="00080265">
        <w:rPr>
          <w:rFonts w:ascii="Times New Roman" w:hAnsi="Times New Roman" w:cs="Times New Roman"/>
          <w:i/>
          <w:iCs/>
        </w:rPr>
        <w:t>Sonneratia</w:t>
      </w:r>
      <w:proofErr w:type="spellEnd"/>
      <w:r w:rsidR="00080265" w:rsidRPr="00080265">
        <w:rPr>
          <w:rFonts w:ascii="Times New Roman" w:hAnsi="Times New Roman" w:cs="Times New Roman"/>
        </w:rPr>
        <w:t xml:space="preserve"> (Srivastava 2008)</w:t>
      </w:r>
      <w:r w:rsidR="00080265">
        <w:rPr>
          <w:rFonts w:ascii="Times New Roman" w:hAnsi="Times New Roman" w:cs="Times New Roman"/>
        </w:rPr>
        <w:t>. Marine incursion</w:t>
      </w:r>
      <w:r w:rsidR="00FE4B20">
        <w:rPr>
          <w:rFonts w:ascii="Times New Roman" w:hAnsi="Times New Roman" w:cs="Times New Roman"/>
        </w:rPr>
        <w:t xml:space="preserve"> of </w:t>
      </w:r>
      <w:r w:rsidR="00FE4B20" w:rsidRPr="00C26113">
        <w:rPr>
          <w:rFonts w:ascii="Times New Roman" w:hAnsi="Times New Roman" w:cs="Times New Roman"/>
        </w:rPr>
        <w:t xml:space="preserve">Cretaceous </w:t>
      </w:r>
      <w:r w:rsidR="00FE4B20" w:rsidRPr="00C26113">
        <w:rPr>
          <w:rFonts w:ascii="Times New Roman" w:hAnsi="Times New Roman" w:cs="Times New Roman"/>
        </w:rPr>
        <w:lastRenderedPageBreak/>
        <w:t>age</w:t>
      </w:r>
      <w:r w:rsidR="00080265">
        <w:rPr>
          <w:rFonts w:ascii="Times New Roman" w:hAnsi="Times New Roman" w:cs="Times New Roman"/>
        </w:rPr>
        <w:t xml:space="preserve"> in central India is also documented by </w:t>
      </w:r>
      <w:proofErr w:type="spellStart"/>
      <w:r w:rsidR="00080265" w:rsidRPr="008B284A">
        <w:rPr>
          <w:rFonts w:ascii="Times New Roman" w:hAnsi="Times New Roman" w:cs="Times New Roman"/>
        </w:rPr>
        <w:t>Lakhanpal</w:t>
      </w:r>
      <w:proofErr w:type="spellEnd"/>
      <w:r w:rsidR="00080265" w:rsidRPr="008B284A">
        <w:rPr>
          <w:rFonts w:ascii="Times New Roman" w:hAnsi="Times New Roman" w:cs="Times New Roman"/>
        </w:rPr>
        <w:t xml:space="preserve"> (1970) later supported by the other works (</w:t>
      </w:r>
      <w:proofErr w:type="spellStart"/>
      <w:r w:rsidR="00080265" w:rsidRPr="008B284A">
        <w:rPr>
          <w:rFonts w:ascii="Times New Roman" w:hAnsi="Times New Roman" w:cs="Times New Roman"/>
        </w:rPr>
        <w:t>Sahni</w:t>
      </w:r>
      <w:proofErr w:type="spellEnd"/>
      <w:r w:rsidR="00080265" w:rsidRPr="008B284A">
        <w:rPr>
          <w:rFonts w:ascii="Times New Roman" w:hAnsi="Times New Roman" w:cs="Times New Roman"/>
        </w:rPr>
        <w:t xml:space="preserve"> 1983, Keller et al. 2009a, Bajpai 2009). </w:t>
      </w:r>
    </w:p>
    <w:p w:rsidR="00471D00" w:rsidRPr="00471D00" w:rsidRDefault="00471D00" w:rsidP="00471D00">
      <w:pPr>
        <w:spacing w:line="480" w:lineRule="auto"/>
        <w:jc w:val="both"/>
        <w:rPr>
          <w:rFonts w:ascii="Times New Roman" w:hAnsi="Times New Roman" w:cs="Times New Roman"/>
          <w:b/>
          <w:color w:val="002060"/>
          <w:sz w:val="24"/>
          <w:szCs w:val="24"/>
        </w:rPr>
      </w:pPr>
      <w:r w:rsidRPr="00471D00">
        <w:rPr>
          <w:rFonts w:ascii="Times New Roman" w:hAnsi="Times New Roman" w:cs="Times New Roman"/>
          <w:b/>
          <w:color w:val="002060"/>
          <w:sz w:val="24"/>
          <w:szCs w:val="24"/>
        </w:rPr>
        <w:t xml:space="preserve">8. Conclusions: </w:t>
      </w:r>
    </w:p>
    <w:p w:rsidR="00471D00" w:rsidRPr="00471D00" w:rsidRDefault="00471D00" w:rsidP="00471D00">
      <w:pPr>
        <w:pStyle w:val="ListParagraph"/>
        <w:numPr>
          <w:ilvl w:val="0"/>
          <w:numId w:val="2"/>
        </w:numPr>
        <w:spacing w:line="480" w:lineRule="auto"/>
        <w:jc w:val="both"/>
        <w:rPr>
          <w:rFonts w:ascii="Times New Roman" w:hAnsi="Times New Roman" w:cs="Times New Roman"/>
          <w:b/>
          <w:color w:val="002060"/>
          <w:sz w:val="24"/>
          <w:szCs w:val="24"/>
        </w:rPr>
      </w:pPr>
      <w:r w:rsidRPr="00471D00">
        <w:rPr>
          <w:rFonts w:ascii="Times New Roman" w:hAnsi="Times New Roman" w:cs="Times New Roman"/>
          <w:b/>
          <w:color w:val="002060"/>
          <w:sz w:val="24"/>
          <w:szCs w:val="24"/>
        </w:rPr>
        <w:t xml:space="preserve">The morphology of the fossilized fruit reveals that it belongs to </w:t>
      </w:r>
      <w:proofErr w:type="spellStart"/>
      <w:r w:rsidRPr="00471D00">
        <w:rPr>
          <w:rFonts w:ascii="Times New Roman" w:hAnsi="Times New Roman" w:cs="Times New Roman"/>
          <w:b/>
          <w:color w:val="002060"/>
          <w:sz w:val="24"/>
          <w:szCs w:val="24"/>
        </w:rPr>
        <w:t>Arecaceae</w:t>
      </w:r>
      <w:proofErr w:type="spellEnd"/>
      <w:r w:rsidRPr="00471D00">
        <w:rPr>
          <w:rFonts w:ascii="Times New Roman" w:hAnsi="Times New Roman" w:cs="Times New Roman"/>
          <w:b/>
          <w:color w:val="002060"/>
          <w:sz w:val="24"/>
          <w:szCs w:val="24"/>
        </w:rPr>
        <w:t xml:space="preserve">/Palmae but lacks the preservation of three germ pores, yet can be compared to the extant genus </w:t>
      </w:r>
      <w:r w:rsidRPr="00471D00">
        <w:rPr>
          <w:rFonts w:ascii="Times New Roman" w:hAnsi="Times New Roman" w:cs="Times New Roman"/>
          <w:b/>
          <w:i/>
          <w:color w:val="002060"/>
          <w:sz w:val="24"/>
          <w:szCs w:val="24"/>
        </w:rPr>
        <w:t xml:space="preserve">Cocos. </w:t>
      </w:r>
    </w:p>
    <w:p w:rsidR="00471D00" w:rsidRPr="00471D00" w:rsidRDefault="00471D00" w:rsidP="00471D00">
      <w:pPr>
        <w:pStyle w:val="ListParagraph"/>
        <w:numPr>
          <w:ilvl w:val="0"/>
          <w:numId w:val="2"/>
        </w:numPr>
        <w:spacing w:line="480" w:lineRule="auto"/>
        <w:jc w:val="both"/>
        <w:rPr>
          <w:rFonts w:ascii="Times New Roman" w:hAnsi="Times New Roman" w:cs="Times New Roman"/>
          <w:b/>
          <w:color w:val="002060"/>
          <w:sz w:val="24"/>
          <w:szCs w:val="24"/>
        </w:rPr>
      </w:pPr>
      <w:r w:rsidRPr="00471D00">
        <w:rPr>
          <w:rFonts w:ascii="Times New Roman" w:hAnsi="Times New Roman" w:cs="Times New Roman"/>
          <w:b/>
          <w:color w:val="002060"/>
          <w:sz w:val="24"/>
          <w:szCs w:val="24"/>
        </w:rPr>
        <w:t xml:space="preserve">The preservation of the longitudinal </w:t>
      </w:r>
      <w:proofErr w:type="spellStart"/>
      <w:r w:rsidRPr="00471D00">
        <w:rPr>
          <w:rFonts w:ascii="Times New Roman" w:hAnsi="Times New Roman" w:cs="Times New Roman"/>
          <w:b/>
          <w:color w:val="002060"/>
          <w:sz w:val="24"/>
          <w:szCs w:val="24"/>
        </w:rPr>
        <w:t>sclereid</w:t>
      </w:r>
      <w:proofErr w:type="spellEnd"/>
      <w:r w:rsidRPr="00471D00">
        <w:rPr>
          <w:rFonts w:ascii="Times New Roman" w:hAnsi="Times New Roman" w:cs="Times New Roman"/>
          <w:b/>
          <w:color w:val="002060"/>
          <w:sz w:val="24"/>
          <w:szCs w:val="24"/>
        </w:rPr>
        <w:t xml:space="preserve"> cells of the endocarp and brown cells of the endosperm reflects a </w:t>
      </w:r>
      <w:proofErr w:type="spellStart"/>
      <w:r w:rsidRPr="00471D00">
        <w:rPr>
          <w:rFonts w:ascii="Times New Roman" w:hAnsi="Times New Roman" w:cs="Times New Roman"/>
          <w:b/>
          <w:color w:val="002060"/>
          <w:sz w:val="24"/>
          <w:szCs w:val="24"/>
        </w:rPr>
        <w:t>permineralisation</w:t>
      </w:r>
      <w:proofErr w:type="spellEnd"/>
      <w:r w:rsidRPr="00471D00">
        <w:rPr>
          <w:rFonts w:ascii="Times New Roman" w:hAnsi="Times New Roman" w:cs="Times New Roman"/>
          <w:b/>
          <w:color w:val="002060"/>
          <w:sz w:val="24"/>
          <w:szCs w:val="24"/>
        </w:rPr>
        <w:t xml:space="preserve"> mode of preservation. </w:t>
      </w:r>
    </w:p>
    <w:p w:rsidR="00471D00" w:rsidRPr="00080265" w:rsidRDefault="00471D00" w:rsidP="009361AF">
      <w:pPr>
        <w:spacing w:line="480" w:lineRule="auto"/>
        <w:jc w:val="both"/>
        <w:rPr>
          <w:rFonts w:ascii="Times New Roman" w:hAnsi="Times New Roman" w:cs="Times New Roman"/>
        </w:rPr>
      </w:pPr>
    </w:p>
    <w:p w:rsidR="009361AF" w:rsidRPr="00D542ED" w:rsidRDefault="009361AF" w:rsidP="009361AF">
      <w:pPr>
        <w:spacing w:line="480" w:lineRule="auto"/>
        <w:jc w:val="both"/>
        <w:rPr>
          <w:rFonts w:ascii="Times New Roman" w:hAnsi="Times New Roman" w:cs="Times New Roman"/>
          <w:color w:val="C00000"/>
        </w:rPr>
      </w:pPr>
      <w:r w:rsidRPr="00D542ED">
        <w:rPr>
          <w:rFonts w:ascii="Times New Roman" w:hAnsi="Times New Roman" w:cs="Times New Roman"/>
          <w:color w:val="C00000"/>
        </w:rPr>
        <w:t xml:space="preserve"> </w:t>
      </w:r>
    </w:p>
    <w:p w:rsidR="00483513" w:rsidRDefault="00716236" w:rsidP="00483513">
      <w:pPr>
        <w:spacing w:line="480" w:lineRule="auto"/>
        <w:jc w:val="center"/>
        <w:rPr>
          <w:rFonts w:ascii="Times New Roman" w:hAnsi="Times New Roman" w:cs="Times New Roman"/>
          <w:b/>
        </w:rPr>
      </w:pPr>
      <w:r w:rsidRPr="007A763E">
        <w:rPr>
          <w:rFonts w:ascii="Times New Roman" w:hAnsi="Times New Roman" w:cs="Times New Roman"/>
          <w:b/>
        </w:rPr>
        <w:t>Funding</w:t>
      </w:r>
    </w:p>
    <w:p w:rsidR="00716236" w:rsidRPr="007A763E" w:rsidRDefault="00716236" w:rsidP="00716236">
      <w:pPr>
        <w:spacing w:line="480" w:lineRule="auto"/>
        <w:jc w:val="both"/>
        <w:rPr>
          <w:rFonts w:ascii="Times New Roman" w:hAnsi="Times New Roman" w:cs="Times New Roman"/>
        </w:rPr>
      </w:pPr>
      <w:r w:rsidRPr="007A763E">
        <w:rPr>
          <w:rFonts w:ascii="Times New Roman" w:hAnsi="Times New Roman" w:cs="Times New Roman"/>
        </w:rPr>
        <w:t xml:space="preserve"> This work has not received any financial support.</w:t>
      </w:r>
    </w:p>
    <w:p w:rsidR="00716236" w:rsidRPr="007A763E" w:rsidRDefault="00716236" w:rsidP="00716236">
      <w:pPr>
        <w:spacing w:line="480" w:lineRule="auto"/>
        <w:jc w:val="both"/>
        <w:rPr>
          <w:rFonts w:ascii="Times New Roman" w:hAnsi="Times New Roman" w:cs="Times New Roman"/>
        </w:rPr>
      </w:pPr>
      <w:r w:rsidRPr="007A763E">
        <w:rPr>
          <w:rFonts w:ascii="Times New Roman" w:hAnsi="Times New Roman" w:cs="Times New Roman"/>
          <w:b/>
        </w:rPr>
        <w:t>Data availability:</w:t>
      </w:r>
      <w:r w:rsidRPr="007A763E">
        <w:rPr>
          <w:rFonts w:ascii="Times New Roman" w:hAnsi="Times New Roman" w:cs="Times New Roman"/>
        </w:rPr>
        <w:t xml:space="preserve"> The specimen investigated here is housed in the </w:t>
      </w:r>
      <w:r w:rsidR="00824397" w:rsidRPr="007A763E">
        <w:rPr>
          <w:rFonts w:ascii="Times New Roman" w:hAnsi="Times New Roman" w:cs="Times New Roman"/>
        </w:rPr>
        <w:t>Museum sample No. 39, Department of Geography, Government Higher Secondary School No.2, Mandla, Madhya Pradesh, India.</w:t>
      </w:r>
    </w:p>
    <w:p w:rsidR="00376F27" w:rsidRPr="007A763E" w:rsidRDefault="00376F27" w:rsidP="009E15D8">
      <w:pPr>
        <w:spacing w:line="480" w:lineRule="auto"/>
        <w:jc w:val="center"/>
        <w:rPr>
          <w:rFonts w:ascii="Times New Roman" w:eastAsia="Times New Roman" w:hAnsi="Times New Roman" w:cs="Times New Roman"/>
          <w:b/>
        </w:rPr>
      </w:pPr>
      <w:r w:rsidRPr="007A763E">
        <w:rPr>
          <w:rFonts w:ascii="Times New Roman" w:eastAsia="Times New Roman" w:hAnsi="Times New Roman" w:cs="Times New Roman"/>
          <w:b/>
        </w:rPr>
        <w:t>Acknowledge</w:t>
      </w:r>
      <w:r w:rsidR="009E15D8" w:rsidRPr="007A763E">
        <w:rPr>
          <w:rFonts w:ascii="Times New Roman" w:eastAsia="Times New Roman" w:hAnsi="Times New Roman" w:cs="Times New Roman"/>
          <w:b/>
        </w:rPr>
        <w:t>ments</w:t>
      </w:r>
    </w:p>
    <w:p w:rsidR="00376F27" w:rsidRPr="007A763E" w:rsidRDefault="00376F27" w:rsidP="00376F27">
      <w:pPr>
        <w:pStyle w:val="Normal1"/>
        <w:spacing w:line="480" w:lineRule="auto"/>
        <w:jc w:val="both"/>
        <w:rPr>
          <w:rFonts w:ascii="Times New Roman" w:eastAsia="Times New Roman" w:hAnsi="Times New Roman" w:cs="Times New Roman"/>
        </w:rPr>
      </w:pPr>
      <w:r w:rsidRPr="007A763E">
        <w:rPr>
          <w:rFonts w:ascii="Times New Roman" w:eastAsia="Times New Roman" w:hAnsi="Times New Roman" w:cs="Times New Roman"/>
        </w:rPr>
        <w:t>We are thankful to Mr. Arvind Kumar Singh, Senior Geologist, Geological Survey of India, state unit</w:t>
      </w:r>
      <w:r w:rsidR="006E63D8" w:rsidRPr="007A763E">
        <w:rPr>
          <w:rFonts w:ascii="Times New Roman" w:eastAsia="Times New Roman" w:hAnsi="Times New Roman" w:cs="Times New Roman"/>
        </w:rPr>
        <w:t>,</w:t>
      </w:r>
      <w:r w:rsidRPr="007A763E">
        <w:rPr>
          <w:rFonts w:ascii="Times New Roman" w:eastAsia="Times New Roman" w:hAnsi="Times New Roman" w:cs="Times New Roman"/>
        </w:rPr>
        <w:t xml:space="preserve"> </w:t>
      </w:r>
      <w:proofErr w:type="spellStart"/>
      <w:r w:rsidRPr="007A763E">
        <w:rPr>
          <w:rFonts w:ascii="Times New Roman" w:eastAsia="Times New Roman" w:hAnsi="Times New Roman" w:cs="Times New Roman"/>
        </w:rPr>
        <w:t>Shillong</w:t>
      </w:r>
      <w:proofErr w:type="spellEnd"/>
      <w:r w:rsidRPr="007A763E">
        <w:rPr>
          <w:rFonts w:ascii="Times New Roman" w:eastAsia="Times New Roman" w:hAnsi="Times New Roman" w:cs="Times New Roman"/>
        </w:rPr>
        <w:t xml:space="preserve"> for his help in the preparation of location map. Dr. Rakesh Mehrotra is especially thanked for useful suggestion and critical review of the manuscript. </w:t>
      </w:r>
    </w:p>
    <w:p w:rsidR="009E15D8" w:rsidRPr="007A763E" w:rsidRDefault="009E15D8" w:rsidP="00376F27">
      <w:pPr>
        <w:pStyle w:val="Normal1"/>
        <w:spacing w:line="480" w:lineRule="auto"/>
        <w:jc w:val="both"/>
        <w:rPr>
          <w:rFonts w:ascii="Times New Roman" w:eastAsia="Times New Roman" w:hAnsi="Times New Roman" w:cs="Times New Roman"/>
        </w:rPr>
      </w:pPr>
    </w:p>
    <w:p w:rsidR="00E16050" w:rsidRPr="007A763E" w:rsidRDefault="009E15D8" w:rsidP="009E15D8">
      <w:pPr>
        <w:jc w:val="center"/>
        <w:rPr>
          <w:rFonts w:ascii="Times New Roman" w:hAnsi="Times New Roman" w:cs="Times New Roman"/>
          <w:b/>
        </w:rPr>
      </w:pPr>
      <w:r w:rsidRPr="007A763E">
        <w:rPr>
          <w:rFonts w:ascii="Times New Roman" w:hAnsi="Times New Roman" w:cs="Times New Roman"/>
          <w:b/>
        </w:rPr>
        <w:t>Declaration of interests</w:t>
      </w:r>
    </w:p>
    <w:p w:rsidR="00E16050" w:rsidRPr="007A763E" w:rsidRDefault="00E16050" w:rsidP="00E16050">
      <w:pPr>
        <w:jc w:val="both"/>
        <w:rPr>
          <w:rFonts w:ascii="Times New Roman" w:hAnsi="Times New Roman" w:cs="Times New Roman"/>
        </w:rPr>
      </w:pPr>
      <w:r w:rsidRPr="007A763E">
        <w:rPr>
          <w:rFonts w:ascii="Times New Roman" w:hAnsi="Times New Roman" w:cs="Times New Roman"/>
        </w:rPr>
        <w:lastRenderedPageBreak/>
        <w:t>The authors hereby declare that they have no known competing financial interests or personal relationships that could have appeared to influence the work reported in this paper.</w:t>
      </w:r>
    </w:p>
    <w:p w:rsidR="00E16050" w:rsidRPr="007A763E" w:rsidRDefault="00E16050" w:rsidP="00376F27">
      <w:pPr>
        <w:pStyle w:val="Normal1"/>
        <w:spacing w:line="480" w:lineRule="auto"/>
        <w:jc w:val="both"/>
        <w:rPr>
          <w:rFonts w:ascii="Times New Roman" w:eastAsia="Times New Roman" w:hAnsi="Times New Roman" w:cs="Times New Roman"/>
        </w:rPr>
      </w:pPr>
    </w:p>
    <w:p w:rsidR="00271618" w:rsidRPr="007A763E" w:rsidRDefault="00CC6095" w:rsidP="00CC6095">
      <w:pPr>
        <w:jc w:val="center"/>
        <w:rPr>
          <w:rFonts w:ascii="Times New Roman" w:hAnsi="Times New Roman" w:cs="Times New Roman"/>
          <w:b/>
          <w:bCs/>
          <w:lang w:val="en-IN"/>
        </w:rPr>
      </w:pPr>
      <w:r w:rsidRPr="007A763E">
        <w:rPr>
          <w:rFonts w:ascii="Times New Roman" w:hAnsi="Times New Roman" w:cs="Times New Roman"/>
          <w:b/>
          <w:bCs/>
          <w:lang w:val="en-IN"/>
        </w:rPr>
        <w:t>Author contribution information</w:t>
      </w:r>
    </w:p>
    <w:p w:rsidR="00271618" w:rsidRDefault="00271618" w:rsidP="00271618">
      <w:pPr>
        <w:jc w:val="both"/>
        <w:rPr>
          <w:rFonts w:ascii="Times New Roman" w:hAnsi="Times New Roman" w:cs="Times New Roman"/>
          <w:lang w:val="en-IN"/>
        </w:rPr>
      </w:pPr>
      <w:r w:rsidRPr="007A763E">
        <w:rPr>
          <w:rFonts w:ascii="Times New Roman" w:hAnsi="Times New Roman" w:cs="Times New Roman"/>
          <w:b/>
          <w:lang w:val="en-IN"/>
        </w:rPr>
        <w:t>Gaurav K. Singh</w:t>
      </w:r>
      <w:r w:rsidRPr="007A763E">
        <w:rPr>
          <w:rFonts w:ascii="Times New Roman" w:hAnsi="Times New Roman" w:cs="Times New Roman"/>
          <w:b/>
          <w:bCs/>
          <w:lang w:val="en-IN"/>
        </w:rPr>
        <w:t>:</w:t>
      </w:r>
      <w:r w:rsidRPr="007A763E">
        <w:rPr>
          <w:rFonts w:ascii="Times New Roman" w:hAnsi="Times New Roman" w:cs="Times New Roman"/>
          <w:lang w:val="en-IN"/>
        </w:rPr>
        <w:t xml:space="preserve"> Conceptualization, Methodology, Investigation, Original draft preparation. </w:t>
      </w:r>
      <w:proofErr w:type="spellStart"/>
      <w:r w:rsidRPr="007A763E">
        <w:rPr>
          <w:rFonts w:ascii="Times New Roman" w:hAnsi="Times New Roman" w:cs="Times New Roman"/>
          <w:b/>
          <w:lang w:val="en-IN"/>
        </w:rPr>
        <w:t>Shreerup</w:t>
      </w:r>
      <w:proofErr w:type="spellEnd"/>
      <w:r w:rsidRPr="007A763E">
        <w:rPr>
          <w:rFonts w:ascii="Times New Roman" w:hAnsi="Times New Roman" w:cs="Times New Roman"/>
          <w:b/>
          <w:lang w:val="en-IN"/>
        </w:rPr>
        <w:t xml:space="preserve"> Goswami:</w:t>
      </w:r>
      <w:r w:rsidRPr="007A763E">
        <w:rPr>
          <w:rFonts w:ascii="Times New Roman" w:hAnsi="Times New Roman" w:cs="Times New Roman"/>
          <w:lang w:val="en-IN"/>
        </w:rPr>
        <w:t xml:space="preserve"> Methodology, Original draft preparation. </w:t>
      </w:r>
      <w:r w:rsidRPr="007A763E">
        <w:rPr>
          <w:rFonts w:ascii="Times New Roman" w:hAnsi="Times New Roman" w:cs="Times New Roman"/>
          <w:b/>
          <w:lang w:val="en-IN"/>
        </w:rPr>
        <w:t>Kamal Jeet Singh:</w:t>
      </w:r>
      <w:r w:rsidRPr="007A763E">
        <w:rPr>
          <w:rFonts w:ascii="Times New Roman" w:hAnsi="Times New Roman" w:cs="Times New Roman"/>
          <w:lang w:val="en-IN"/>
        </w:rPr>
        <w:t xml:space="preserve"> Resources, Data curation. </w:t>
      </w:r>
      <w:r w:rsidRPr="007A763E">
        <w:rPr>
          <w:rFonts w:ascii="Times New Roman" w:hAnsi="Times New Roman" w:cs="Times New Roman"/>
          <w:b/>
          <w:lang w:val="en-IN"/>
        </w:rPr>
        <w:t>Prashant Shrivastava</w:t>
      </w:r>
      <w:r w:rsidRPr="007A763E">
        <w:rPr>
          <w:rFonts w:ascii="Times New Roman" w:hAnsi="Times New Roman" w:cs="Times New Roman"/>
          <w:lang w:val="en-IN"/>
        </w:rPr>
        <w:t>: Field work, Resources.</w:t>
      </w:r>
      <w:r w:rsidR="00B36DF4">
        <w:rPr>
          <w:rFonts w:ascii="Times New Roman" w:hAnsi="Times New Roman" w:cs="Times New Roman"/>
          <w:lang w:val="en-IN"/>
        </w:rPr>
        <w:t xml:space="preserve"> </w:t>
      </w:r>
      <w:r w:rsidRPr="007A763E">
        <w:rPr>
          <w:rFonts w:ascii="Times New Roman" w:hAnsi="Times New Roman" w:cs="Times New Roman"/>
          <w:b/>
          <w:lang w:val="en-IN"/>
        </w:rPr>
        <w:t>Sandip K. Roy</w:t>
      </w:r>
      <w:r w:rsidRPr="007A763E">
        <w:rPr>
          <w:rFonts w:ascii="Times New Roman" w:hAnsi="Times New Roman" w:cs="Times New Roman"/>
          <w:lang w:val="en-IN"/>
        </w:rPr>
        <w:t xml:space="preserve">: Data curation, Original draft preparation. </w:t>
      </w:r>
    </w:p>
    <w:p w:rsidR="000204E1" w:rsidRDefault="000204E1" w:rsidP="00271618">
      <w:pPr>
        <w:jc w:val="both"/>
        <w:rPr>
          <w:rFonts w:ascii="Times New Roman" w:hAnsi="Times New Roman" w:cs="Times New Roman"/>
          <w:lang w:val="en-IN"/>
        </w:rPr>
      </w:pPr>
    </w:p>
    <w:p w:rsidR="000204E1" w:rsidRDefault="000204E1" w:rsidP="00271618">
      <w:pPr>
        <w:jc w:val="both"/>
        <w:rPr>
          <w:rFonts w:ascii="Times New Roman" w:hAnsi="Times New Roman" w:cs="Times New Roman"/>
          <w:lang w:val="en-IN"/>
        </w:rPr>
      </w:pPr>
    </w:p>
    <w:p w:rsidR="00706433" w:rsidRPr="007A763E" w:rsidRDefault="00706433" w:rsidP="00A96984">
      <w:pPr>
        <w:spacing w:line="480" w:lineRule="auto"/>
        <w:jc w:val="center"/>
        <w:rPr>
          <w:rFonts w:ascii="Times New Roman" w:hAnsi="Times New Roman" w:cs="Times New Roman"/>
        </w:rPr>
      </w:pPr>
      <w:r w:rsidRPr="007A763E">
        <w:rPr>
          <w:rFonts w:ascii="Times New Roman" w:hAnsi="Times New Roman" w:cs="Times New Roman"/>
          <w:b/>
        </w:rPr>
        <w:t>References</w:t>
      </w:r>
    </w:p>
    <w:p w:rsidR="00706433" w:rsidRDefault="00C35489" w:rsidP="00FA5E20">
      <w:pPr>
        <w:spacing w:line="480" w:lineRule="auto"/>
        <w:ind w:hanging="720"/>
        <w:jc w:val="both"/>
        <w:rPr>
          <w:rFonts w:ascii="Times New Roman" w:hAnsi="Times New Roman" w:cs="Times New Roman"/>
          <w:bCs/>
        </w:rPr>
      </w:pPr>
      <w:proofErr w:type="spellStart"/>
      <w:r w:rsidRPr="007A763E">
        <w:rPr>
          <w:rFonts w:ascii="Times New Roman" w:hAnsi="Times New Roman" w:cs="Times New Roman"/>
          <w:bCs/>
        </w:rPr>
        <w:t>Bande</w:t>
      </w:r>
      <w:proofErr w:type="spellEnd"/>
      <w:r w:rsidRPr="007A763E">
        <w:rPr>
          <w:rFonts w:ascii="Times New Roman" w:hAnsi="Times New Roman" w:cs="Times New Roman"/>
          <w:bCs/>
        </w:rPr>
        <w:t xml:space="preserve"> M.B. and</w:t>
      </w:r>
      <w:r w:rsidR="00CC26D4" w:rsidRPr="007A763E">
        <w:rPr>
          <w:rFonts w:ascii="Times New Roman" w:hAnsi="Times New Roman" w:cs="Times New Roman"/>
          <w:bCs/>
        </w:rPr>
        <w:t xml:space="preserve"> </w:t>
      </w:r>
      <w:r w:rsidRPr="007A763E">
        <w:rPr>
          <w:rFonts w:ascii="Times New Roman" w:hAnsi="Times New Roman" w:cs="Times New Roman"/>
          <w:bCs/>
        </w:rPr>
        <w:t>Prakash</w:t>
      </w:r>
      <w:r w:rsidR="00CC26D4" w:rsidRPr="007A763E">
        <w:rPr>
          <w:rFonts w:ascii="Times New Roman" w:hAnsi="Times New Roman" w:cs="Times New Roman"/>
          <w:bCs/>
        </w:rPr>
        <w:t xml:space="preserve"> U. (1982)</w:t>
      </w:r>
      <w:r w:rsidR="00AD68A5" w:rsidRPr="007A763E">
        <w:rPr>
          <w:rFonts w:ascii="Times New Roman" w:hAnsi="Times New Roman" w:cs="Times New Roman"/>
          <w:bCs/>
        </w:rPr>
        <w:t>.</w:t>
      </w:r>
      <w:r w:rsidR="00706433" w:rsidRPr="007A763E">
        <w:rPr>
          <w:rFonts w:ascii="Times New Roman" w:hAnsi="Times New Roman" w:cs="Times New Roman"/>
          <w:bCs/>
        </w:rPr>
        <w:t xml:space="preserve"> </w:t>
      </w:r>
      <w:proofErr w:type="spellStart"/>
      <w:r w:rsidR="00706433" w:rsidRPr="007A763E">
        <w:rPr>
          <w:rFonts w:ascii="Times New Roman" w:hAnsi="Times New Roman" w:cs="Times New Roman"/>
          <w:bCs/>
        </w:rPr>
        <w:t>Palaeoclimate</w:t>
      </w:r>
      <w:proofErr w:type="spellEnd"/>
      <w:r w:rsidR="00706433" w:rsidRPr="007A763E">
        <w:rPr>
          <w:rFonts w:ascii="Times New Roman" w:hAnsi="Times New Roman" w:cs="Times New Roman"/>
          <w:bCs/>
        </w:rPr>
        <w:t xml:space="preserve"> and </w:t>
      </w:r>
      <w:proofErr w:type="spellStart"/>
      <w:r w:rsidR="00706433" w:rsidRPr="007A763E">
        <w:rPr>
          <w:rFonts w:ascii="Times New Roman" w:hAnsi="Times New Roman" w:cs="Times New Roman"/>
          <w:bCs/>
        </w:rPr>
        <w:t>palaeogeography</w:t>
      </w:r>
      <w:proofErr w:type="spellEnd"/>
      <w:r w:rsidR="00706433" w:rsidRPr="007A763E">
        <w:rPr>
          <w:rFonts w:ascii="Times New Roman" w:hAnsi="Times New Roman" w:cs="Times New Roman"/>
          <w:bCs/>
        </w:rPr>
        <w:t xml:space="preserve"> of central India during Early Tertiary. </w:t>
      </w:r>
      <w:proofErr w:type="spellStart"/>
      <w:r w:rsidR="00706433" w:rsidRPr="007A763E">
        <w:rPr>
          <w:rFonts w:ascii="Times New Roman" w:hAnsi="Times New Roman" w:cs="Times New Roman"/>
          <w:bCs/>
          <w:i/>
        </w:rPr>
        <w:t>Geophytology</w:t>
      </w:r>
      <w:proofErr w:type="spellEnd"/>
      <w:r w:rsidR="00706433" w:rsidRPr="007A763E">
        <w:rPr>
          <w:rFonts w:ascii="Times New Roman" w:hAnsi="Times New Roman" w:cs="Times New Roman"/>
          <w:bCs/>
        </w:rPr>
        <w:t xml:space="preserve">, </w:t>
      </w:r>
      <w:r w:rsidR="00AD68A5" w:rsidRPr="007A763E">
        <w:rPr>
          <w:rFonts w:ascii="Times New Roman" w:hAnsi="Times New Roman" w:cs="Times New Roman"/>
          <w:bCs/>
        </w:rPr>
        <w:t xml:space="preserve">12(2), </w:t>
      </w:r>
      <w:r w:rsidR="00706433" w:rsidRPr="007A763E">
        <w:rPr>
          <w:rFonts w:ascii="Times New Roman" w:hAnsi="Times New Roman" w:cs="Times New Roman"/>
          <w:bCs/>
        </w:rPr>
        <w:t>152–165.</w:t>
      </w:r>
    </w:p>
    <w:p w:rsidR="00480A46" w:rsidRPr="007A763E" w:rsidRDefault="00480A46" w:rsidP="00480A46">
      <w:pPr>
        <w:spacing w:line="480" w:lineRule="auto"/>
        <w:ind w:hanging="720"/>
        <w:jc w:val="both"/>
        <w:rPr>
          <w:rFonts w:ascii="Times New Roman" w:hAnsi="Times New Roman" w:cs="Times New Roman"/>
          <w:bCs/>
        </w:rPr>
      </w:pPr>
      <w:proofErr w:type="spellStart"/>
      <w:r w:rsidRPr="00480A46">
        <w:rPr>
          <w:rFonts w:ascii="Times New Roman" w:hAnsi="Times New Roman" w:cs="Times New Roman"/>
          <w:bCs/>
        </w:rPr>
        <w:t>Bande</w:t>
      </w:r>
      <w:proofErr w:type="spellEnd"/>
      <w:r w:rsidRPr="00480A46">
        <w:rPr>
          <w:rFonts w:ascii="Times New Roman" w:hAnsi="Times New Roman" w:cs="Times New Roman"/>
          <w:bCs/>
        </w:rPr>
        <w:t xml:space="preserve"> M.B., Prakash U. </w:t>
      </w:r>
      <w:r>
        <w:rPr>
          <w:rFonts w:ascii="Times New Roman" w:hAnsi="Times New Roman" w:cs="Times New Roman"/>
          <w:bCs/>
        </w:rPr>
        <w:t>and</w:t>
      </w:r>
      <w:r w:rsidRPr="00480A46">
        <w:rPr>
          <w:rFonts w:ascii="Times New Roman" w:hAnsi="Times New Roman" w:cs="Times New Roman"/>
          <w:bCs/>
        </w:rPr>
        <w:t xml:space="preserve"> </w:t>
      </w:r>
      <w:proofErr w:type="spellStart"/>
      <w:r w:rsidRPr="00480A46">
        <w:rPr>
          <w:rFonts w:ascii="Times New Roman" w:hAnsi="Times New Roman" w:cs="Times New Roman"/>
          <w:bCs/>
        </w:rPr>
        <w:t>Bonde</w:t>
      </w:r>
      <w:proofErr w:type="spellEnd"/>
      <w:r w:rsidRPr="00480A46">
        <w:rPr>
          <w:rFonts w:ascii="Times New Roman" w:hAnsi="Times New Roman" w:cs="Times New Roman"/>
          <w:bCs/>
        </w:rPr>
        <w:t xml:space="preserve"> S.D. </w:t>
      </w:r>
      <w:r w:rsidR="00BE3778">
        <w:rPr>
          <w:rFonts w:ascii="Times New Roman" w:hAnsi="Times New Roman" w:cs="Times New Roman"/>
          <w:bCs/>
        </w:rPr>
        <w:t>(</w:t>
      </w:r>
      <w:r w:rsidRPr="00480A46">
        <w:rPr>
          <w:rFonts w:ascii="Times New Roman" w:hAnsi="Times New Roman" w:cs="Times New Roman"/>
          <w:bCs/>
        </w:rPr>
        <w:t>1981</w:t>
      </w:r>
      <w:r w:rsidR="00BE3778">
        <w:rPr>
          <w:rFonts w:ascii="Times New Roman" w:hAnsi="Times New Roman" w:cs="Times New Roman"/>
          <w:bCs/>
        </w:rPr>
        <w:t>)</w:t>
      </w:r>
      <w:r w:rsidRPr="00480A46">
        <w:rPr>
          <w:rFonts w:ascii="Times New Roman" w:hAnsi="Times New Roman" w:cs="Times New Roman"/>
          <w:bCs/>
        </w:rPr>
        <w:t>.</w:t>
      </w:r>
      <w:r>
        <w:rPr>
          <w:rFonts w:ascii="Times New Roman" w:hAnsi="Times New Roman" w:cs="Times New Roman"/>
          <w:bCs/>
        </w:rPr>
        <w:t xml:space="preserve"> </w:t>
      </w:r>
      <w:r w:rsidRPr="00480A46">
        <w:rPr>
          <w:rFonts w:ascii="Times New Roman" w:hAnsi="Times New Roman" w:cs="Times New Roman"/>
          <w:bCs/>
        </w:rPr>
        <w:t xml:space="preserve">Occurrence of </w:t>
      </w:r>
      <w:proofErr w:type="spellStart"/>
      <w:r w:rsidRPr="00480A46">
        <w:rPr>
          <w:rFonts w:ascii="Times New Roman" w:hAnsi="Times New Roman" w:cs="Times New Roman"/>
          <w:bCs/>
          <w:i/>
          <w:iCs/>
        </w:rPr>
        <w:t>Peyssonnelia</w:t>
      </w:r>
      <w:proofErr w:type="spellEnd"/>
      <w:r w:rsidRPr="00480A46">
        <w:rPr>
          <w:rFonts w:ascii="Times New Roman" w:hAnsi="Times New Roman" w:cs="Times New Roman"/>
          <w:bCs/>
          <w:i/>
          <w:iCs/>
        </w:rPr>
        <w:t xml:space="preserve"> </w:t>
      </w:r>
      <w:r w:rsidRPr="00480A46">
        <w:rPr>
          <w:rFonts w:ascii="Times New Roman" w:hAnsi="Times New Roman" w:cs="Times New Roman"/>
          <w:bCs/>
        </w:rPr>
        <w:t xml:space="preserve">and </w:t>
      </w:r>
      <w:proofErr w:type="spellStart"/>
      <w:r w:rsidRPr="00480A46">
        <w:rPr>
          <w:rFonts w:ascii="Times New Roman" w:hAnsi="Times New Roman" w:cs="Times New Roman"/>
          <w:bCs/>
          <w:i/>
          <w:iCs/>
        </w:rPr>
        <w:t>Distichoplax</w:t>
      </w:r>
      <w:proofErr w:type="spellEnd"/>
      <w:r w:rsidRPr="00480A46">
        <w:rPr>
          <w:rFonts w:ascii="Times New Roman" w:hAnsi="Times New Roman" w:cs="Times New Roman"/>
          <w:bCs/>
          <w:i/>
          <w:iCs/>
        </w:rPr>
        <w:t xml:space="preserve"> </w:t>
      </w:r>
      <w:r w:rsidRPr="00480A46">
        <w:rPr>
          <w:rFonts w:ascii="Times New Roman" w:hAnsi="Times New Roman" w:cs="Times New Roman"/>
          <w:bCs/>
        </w:rPr>
        <w:t>in the</w:t>
      </w:r>
      <w:r>
        <w:rPr>
          <w:rFonts w:ascii="Times New Roman" w:hAnsi="Times New Roman" w:cs="Times New Roman"/>
          <w:bCs/>
        </w:rPr>
        <w:t xml:space="preserve"> </w:t>
      </w:r>
      <w:r w:rsidRPr="00480A46">
        <w:rPr>
          <w:rFonts w:ascii="Times New Roman" w:hAnsi="Times New Roman" w:cs="Times New Roman"/>
          <w:bCs/>
        </w:rPr>
        <w:t xml:space="preserve">Deccan </w:t>
      </w:r>
      <w:proofErr w:type="spellStart"/>
      <w:r w:rsidRPr="00480A46">
        <w:rPr>
          <w:rFonts w:ascii="Times New Roman" w:hAnsi="Times New Roman" w:cs="Times New Roman"/>
          <w:bCs/>
        </w:rPr>
        <w:t>Intertrappeans</w:t>
      </w:r>
      <w:proofErr w:type="spellEnd"/>
      <w:r w:rsidRPr="00480A46">
        <w:rPr>
          <w:rFonts w:ascii="Times New Roman" w:hAnsi="Times New Roman" w:cs="Times New Roman"/>
          <w:bCs/>
        </w:rPr>
        <w:t xml:space="preserve"> with remarks on the age of</w:t>
      </w:r>
      <w:r>
        <w:rPr>
          <w:rFonts w:ascii="Times New Roman" w:hAnsi="Times New Roman" w:cs="Times New Roman"/>
          <w:bCs/>
        </w:rPr>
        <w:t xml:space="preserve"> </w:t>
      </w:r>
      <w:proofErr w:type="spellStart"/>
      <w:r w:rsidRPr="00480A46">
        <w:rPr>
          <w:rFonts w:ascii="Times New Roman" w:hAnsi="Times New Roman" w:cs="Times New Roman"/>
          <w:bCs/>
        </w:rPr>
        <w:t>Chhindwara</w:t>
      </w:r>
      <w:proofErr w:type="spellEnd"/>
      <w:r w:rsidRPr="00480A46">
        <w:rPr>
          <w:rFonts w:ascii="Times New Roman" w:hAnsi="Times New Roman" w:cs="Times New Roman"/>
          <w:bCs/>
        </w:rPr>
        <w:t xml:space="preserve"> traps and </w:t>
      </w:r>
      <w:proofErr w:type="spellStart"/>
      <w:r w:rsidRPr="00480A46">
        <w:rPr>
          <w:rFonts w:ascii="Times New Roman" w:hAnsi="Times New Roman" w:cs="Times New Roman"/>
          <w:bCs/>
        </w:rPr>
        <w:t>palaeoecology</w:t>
      </w:r>
      <w:proofErr w:type="spellEnd"/>
      <w:r w:rsidRPr="00480A46">
        <w:rPr>
          <w:rFonts w:ascii="Times New Roman" w:hAnsi="Times New Roman" w:cs="Times New Roman"/>
          <w:bCs/>
        </w:rPr>
        <w:t xml:space="preserve"> of the region.</w:t>
      </w:r>
      <w:r>
        <w:rPr>
          <w:rFonts w:ascii="Times New Roman" w:hAnsi="Times New Roman" w:cs="Times New Roman"/>
          <w:bCs/>
        </w:rPr>
        <w:t xml:space="preserve"> </w:t>
      </w:r>
      <w:proofErr w:type="spellStart"/>
      <w:r w:rsidRPr="00480A46">
        <w:rPr>
          <w:rFonts w:ascii="Times New Roman" w:hAnsi="Times New Roman" w:cs="Times New Roman"/>
          <w:bCs/>
        </w:rPr>
        <w:t>Geophytology</w:t>
      </w:r>
      <w:proofErr w:type="spellEnd"/>
      <w:r w:rsidRPr="00480A46">
        <w:rPr>
          <w:rFonts w:ascii="Times New Roman" w:hAnsi="Times New Roman" w:cs="Times New Roman"/>
          <w:bCs/>
        </w:rPr>
        <w:t>, 11(2): 182–188.</w:t>
      </w:r>
    </w:p>
    <w:p w:rsidR="00706433" w:rsidRPr="007A763E" w:rsidRDefault="00C35489" w:rsidP="00FA5E20">
      <w:pPr>
        <w:spacing w:line="480" w:lineRule="auto"/>
        <w:ind w:hanging="720"/>
        <w:jc w:val="both"/>
        <w:rPr>
          <w:rFonts w:ascii="Times New Roman" w:hAnsi="Times New Roman" w:cs="Times New Roman"/>
          <w:bCs/>
        </w:rPr>
      </w:pPr>
      <w:proofErr w:type="spellStart"/>
      <w:r w:rsidRPr="007A763E">
        <w:rPr>
          <w:rFonts w:ascii="Times New Roman" w:hAnsi="Times New Roman" w:cs="Times New Roman"/>
          <w:bCs/>
        </w:rPr>
        <w:t>Bande</w:t>
      </w:r>
      <w:proofErr w:type="spellEnd"/>
      <w:r w:rsidRPr="007A763E">
        <w:rPr>
          <w:rFonts w:ascii="Times New Roman" w:hAnsi="Times New Roman" w:cs="Times New Roman"/>
          <w:bCs/>
        </w:rPr>
        <w:t xml:space="preserve"> </w:t>
      </w:r>
      <w:r w:rsidR="002F7C45" w:rsidRPr="007A763E">
        <w:rPr>
          <w:rFonts w:ascii="Times New Roman" w:hAnsi="Times New Roman" w:cs="Times New Roman"/>
          <w:bCs/>
        </w:rPr>
        <w:t>M.B. (1992)</w:t>
      </w:r>
      <w:r w:rsidR="001445FB" w:rsidRPr="007A763E">
        <w:rPr>
          <w:rFonts w:ascii="Times New Roman" w:hAnsi="Times New Roman" w:cs="Times New Roman"/>
          <w:bCs/>
        </w:rPr>
        <w:t>.</w:t>
      </w:r>
      <w:r w:rsidR="00706433" w:rsidRPr="007A763E">
        <w:rPr>
          <w:rFonts w:ascii="Times New Roman" w:hAnsi="Times New Roman" w:cs="Times New Roman"/>
          <w:bCs/>
        </w:rPr>
        <w:t xml:space="preserve"> The </w:t>
      </w:r>
      <w:proofErr w:type="spellStart"/>
      <w:r w:rsidR="00706433" w:rsidRPr="007A763E">
        <w:rPr>
          <w:rFonts w:ascii="Times New Roman" w:hAnsi="Times New Roman" w:cs="Times New Roman"/>
          <w:bCs/>
        </w:rPr>
        <w:t>Palaeogene</w:t>
      </w:r>
      <w:proofErr w:type="spellEnd"/>
      <w:r w:rsidR="00706433" w:rsidRPr="007A763E">
        <w:rPr>
          <w:rFonts w:ascii="Times New Roman" w:hAnsi="Times New Roman" w:cs="Times New Roman"/>
          <w:bCs/>
        </w:rPr>
        <w:t xml:space="preserve"> vegetation of Peninsular India (</w:t>
      </w:r>
      <w:proofErr w:type="spellStart"/>
      <w:r w:rsidR="00706433" w:rsidRPr="007A763E">
        <w:rPr>
          <w:rFonts w:ascii="Times New Roman" w:hAnsi="Times New Roman" w:cs="Times New Roman"/>
          <w:bCs/>
        </w:rPr>
        <w:t>megafossil</w:t>
      </w:r>
      <w:proofErr w:type="spellEnd"/>
      <w:r w:rsidR="00706433" w:rsidRPr="007A763E">
        <w:rPr>
          <w:rFonts w:ascii="Times New Roman" w:hAnsi="Times New Roman" w:cs="Times New Roman"/>
          <w:bCs/>
        </w:rPr>
        <w:t xml:space="preserve"> evidences). </w:t>
      </w:r>
      <w:proofErr w:type="spellStart"/>
      <w:r w:rsidR="00706433" w:rsidRPr="007A763E">
        <w:rPr>
          <w:rFonts w:ascii="Times New Roman" w:hAnsi="Times New Roman" w:cs="Times New Roman"/>
          <w:bCs/>
          <w:i/>
        </w:rPr>
        <w:t>Palaeobotanist</w:t>
      </w:r>
      <w:proofErr w:type="spellEnd"/>
      <w:r w:rsidR="00706433" w:rsidRPr="007A763E">
        <w:rPr>
          <w:rFonts w:ascii="Times New Roman" w:hAnsi="Times New Roman" w:cs="Times New Roman"/>
          <w:bCs/>
        </w:rPr>
        <w:t xml:space="preserve">, </w:t>
      </w:r>
      <w:proofErr w:type="gramStart"/>
      <w:r w:rsidR="001445FB" w:rsidRPr="007A763E">
        <w:rPr>
          <w:rFonts w:ascii="Times New Roman" w:hAnsi="Times New Roman" w:cs="Times New Roman"/>
          <w:bCs/>
        </w:rPr>
        <w:t xml:space="preserve">40, </w:t>
      </w:r>
      <w:r w:rsidR="00706433" w:rsidRPr="007A763E">
        <w:rPr>
          <w:rFonts w:ascii="Times New Roman" w:hAnsi="Times New Roman" w:cs="Times New Roman"/>
          <w:bCs/>
        </w:rPr>
        <w:t xml:space="preserve"> 275</w:t>
      </w:r>
      <w:proofErr w:type="gramEnd"/>
      <w:r w:rsidR="00706433" w:rsidRPr="007A763E">
        <w:rPr>
          <w:rFonts w:ascii="Times New Roman" w:hAnsi="Times New Roman" w:cs="Times New Roman"/>
          <w:bCs/>
        </w:rPr>
        <w:t>–284.</w:t>
      </w:r>
    </w:p>
    <w:p w:rsidR="00706433" w:rsidRPr="007A763E" w:rsidRDefault="00C35489"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Bajpai </w:t>
      </w:r>
      <w:r w:rsidR="0088686A" w:rsidRPr="007A763E">
        <w:rPr>
          <w:rFonts w:ascii="Times New Roman" w:hAnsi="Times New Roman" w:cs="Times New Roman"/>
          <w:bCs/>
        </w:rPr>
        <w:t>S. (2009)</w:t>
      </w:r>
      <w:r w:rsidR="00E40D80" w:rsidRPr="007A763E">
        <w:rPr>
          <w:rFonts w:ascii="Times New Roman" w:hAnsi="Times New Roman" w:cs="Times New Roman"/>
          <w:bCs/>
        </w:rPr>
        <w:t>.</w:t>
      </w:r>
      <w:r w:rsidR="00706433" w:rsidRPr="007A763E">
        <w:rPr>
          <w:rFonts w:ascii="Times New Roman" w:hAnsi="Times New Roman" w:cs="Times New Roman"/>
          <w:bCs/>
        </w:rPr>
        <w:t xml:space="preserve"> Biotic perspective of the Deccan volcanism and India–Asia collision: Recent advances. In: </w:t>
      </w:r>
      <w:proofErr w:type="spellStart"/>
      <w:r w:rsidR="00706433" w:rsidRPr="007A763E">
        <w:rPr>
          <w:rFonts w:ascii="Times New Roman" w:hAnsi="Times New Roman" w:cs="Times New Roman"/>
          <w:bCs/>
        </w:rPr>
        <w:t>Mukunda</w:t>
      </w:r>
      <w:proofErr w:type="spellEnd"/>
      <w:r w:rsidR="00706433" w:rsidRPr="007A763E">
        <w:rPr>
          <w:rFonts w:ascii="Times New Roman" w:hAnsi="Times New Roman" w:cs="Times New Roman"/>
          <w:bCs/>
        </w:rPr>
        <w:t xml:space="preserve"> N. (ed.), </w:t>
      </w:r>
      <w:r w:rsidR="00706433" w:rsidRPr="007A763E">
        <w:rPr>
          <w:rFonts w:ascii="Times New Roman" w:hAnsi="Times New Roman" w:cs="Times New Roman"/>
          <w:bCs/>
          <w:i/>
        </w:rPr>
        <w:t>Current Trends in Science – Platinum Jubilee Spec. Publ., Indian Acad. Sci</w:t>
      </w:r>
      <w:r w:rsidR="00706433" w:rsidRPr="007A763E">
        <w:rPr>
          <w:rFonts w:ascii="Times New Roman" w:hAnsi="Times New Roman" w:cs="Times New Roman"/>
          <w:bCs/>
        </w:rPr>
        <w:t>., 505–516.</w:t>
      </w:r>
    </w:p>
    <w:p w:rsidR="00706433" w:rsidRPr="007A763E" w:rsidRDefault="00205BCF"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Ballance </w:t>
      </w:r>
      <w:r w:rsidR="009F6A02" w:rsidRPr="007A763E">
        <w:rPr>
          <w:rFonts w:ascii="Times New Roman" w:hAnsi="Times New Roman" w:cs="Times New Roman"/>
          <w:bCs/>
        </w:rPr>
        <w:t xml:space="preserve">P.F., </w:t>
      </w:r>
      <w:r w:rsidRPr="007A763E">
        <w:rPr>
          <w:rFonts w:ascii="Times New Roman" w:hAnsi="Times New Roman" w:cs="Times New Roman"/>
          <w:bCs/>
        </w:rPr>
        <w:t xml:space="preserve">Gregory </w:t>
      </w:r>
      <w:r w:rsidR="009F6A02" w:rsidRPr="007A763E">
        <w:rPr>
          <w:rFonts w:ascii="Times New Roman" w:hAnsi="Times New Roman" w:cs="Times New Roman"/>
          <w:bCs/>
        </w:rPr>
        <w:t xml:space="preserve">M.R. </w:t>
      </w:r>
      <w:r w:rsidR="00FF1BF6" w:rsidRPr="007A763E">
        <w:rPr>
          <w:rFonts w:ascii="Times New Roman" w:hAnsi="Times New Roman" w:cs="Times New Roman"/>
          <w:bCs/>
        </w:rPr>
        <w:t>&amp;</w:t>
      </w:r>
      <w:r w:rsidR="00706433" w:rsidRPr="007A763E">
        <w:rPr>
          <w:rFonts w:ascii="Times New Roman" w:hAnsi="Times New Roman" w:cs="Times New Roman"/>
          <w:bCs/>
        </w:rPr>
        <w:t xml:space="preserve"> </w:t>
      </w:r>
      <w:r w:rsidRPr="007A763E">
        <w:rPr>
          <w:rFonts w:ascii="Times New Roman" w:hAnsi="Times New Roman" w:cs="Times New Roman"/>
          <w:bCs/>
        </w:rPr>
        <w:t xml:space="preserve">Gibson </w:t>
      </w:r>
      <w:r w:rsidR="00706433" w:rsidRPr="007A763E">
        <w:rPr>
          <w:rFonts w:ascii="Times New Roman" w:hAnsi="Times New Roman" w:cs="Times New Roman"/>
          <w:bCs/>
        </w:rPr>
        <w:t xml:space="preserve">G.W. </w:t>
      </w:r>
      <w:r w:rsidR="009F6A02" w:rsidRPr="007A763E">
        <w:rPr>
          <w:rFonts w:ascii="Times New Roman" w:hAnsi="Times New Roman" w:cs="Times New Roman"/>
          <w:bCs/>
        </w:rPr>
        <w:t>(1981)</w:t>
      </w:r>
      <w:r w:rsidR="00FF1BF6" w:rsidRPr="007A763E">
        <w:rPr>
          <w:rFonts w:ascii="Times New Roman" w:hAnsi="Times New Roman" w:cs="Times New Roman"/>
          <w:bCs/>
        </w:rPr>
        <w:t>.</w:t>
      </w:r>
      <w:r w:rsidR="00706433" w:rsidRPr="007A763E">
        <w:rPr>
          <w:rFonts w:ascii="Times New Roman" w:hAnsi="Times New Roman" w:cs="Times New Roman"/>
          <w:bCs/>
        </w:rPr>
        <w:t xml:space="preserve"> Coconuts in Miocene turbidities in New Zealand: possible evidence for tsunami origin of same turbidity currents. </w:t>
      </w:r>
      <w:r w:rsidR="00706433" w:rsidRPr="007A763E">
        <w:rPr>
          <w:rFonts w:ascii="Times New Roman" w:hAnsi="Times New Roman" w:cs="Times New Roman"/>
          <w:bCs/>
          <w:i/>
        </w:rPr>
        <w:t>Geology</w:t>
      </w:r>
      <w:r w:rsidR="00FF1BF6" w:rsidRPr="007A763E">
        <w:rPr>
          <w:rFonts w:ascii="Times New Roman" w:hAnsi="Times New Roman" w:cs="Times New Roman"/>
          <w:bCs/>
        </w:rPr>
        <w:t xml:space="preserve">, </w:t>
      </w:r>
      <w:r w:rsidR="009F6A02" w:rsidRPr="007A763E">
        <w:rPr>
          <w:rFonts w:ascii="Times New Roman" w:hAnsi="Times New Roman" w:cs="Times New Roman"/>
          <w:bCs/>
        </w:rPr>
        <w:t xml:space="preserve">9, </w:t>
      </w:r>
      <w:r w:rsidR="00706433" w:rsidRPr="007A763E">
        <w:rPr>
          <w:rFonts w:ascii="Times New Roman" w:hAnsi="Times New Roman" w:cs="Times New Roman"/>
          <w:bCs/>
        </w:rPr>
        <w:t>592- 598.</w:t>
      </w:r>
    </w:p>
    <w:p w:rsidR="00706433" w:rsidRPr="007A763E" w:rsidRDefault="00A42C1E" w:rsidP="00FA5E20">
      <w:pPr>
        <w:spacing w:line="480" w:lineRule="auto"/>
        <w:ind w:hanging="720"/>
        <w:jc w:val="both"/>
        <w:rPr>
          <w:rFonts w:ascii="Times New Roman" w:hAnsi="Times New Roman" w:cs="Times New Roman"/>
          <w:bCs/>
          <w:iCs/>
        </w:rPr>
      </w:pPr>
      <w:proofErr w:type="spellStart"/>
      <w:r w:rsidRPr="007A763E">
        <w:rPr>
          <w:rFonts w:ascii="Times New Roman" w:hAnsi="Times New Roman" w:cs="Times New Roman"/>
          <w:bCs/>
          <w:iCs/>
        </w:rPr>
        <w:t>Beccari</w:t>
      </w:r>
      <w:proofErr w:type="spellEnd"/>
      <w:r w:rsidRPr="007A763E">
        <w:rPr>
          <w:rFonts w:ascii="Times New Roman" w:hAnsi="Times New Roman" w:cs="Times New Roman"/>
          <w:bCs/>
          <w:iCs/>
        </w:rPr>
        <w:t xml:space="preserve"> </w:t>
      </w:r>
      <w:r w:rsidR="009756FA" w:rsidRPr="007A763E">
        <w:rPr>
          <w:rFonts w:ascii="Times New Roman" w:hAnsi="Times New Roman" w:cs="Times New Roman"/>
          <w:bCs/>
          <w:iCs/>
        </w:rPr>
        <w:t>O. (1963)</w:t>
      </w:r>
      <w:r w:rsidR="00D24E9D" w:rsidRPr="007A763E">
        <w:rPr>
          <w:rFonts w:ascii="Times New Roman" w:hAnsi="Times New Roman" w:cs="Times New Roman"/>
          <w:bCs/>
          <w:iCs/>
        </w:rPr>
        <w:t>.</w:t>
      </w:r>
      <w:r w:rsidR="00706433" w:rsidRPr="007A763E">
        <w:rPr>
          <w:rFonts w:ascii="Times New Roman" w:hAnsi="Times New Roman" w:cs="Times New Roman"/>
          <w:bCs/>
          <w:iCs/>
        </w:rPr>
        <w:t xml:space="preserve"> The origin and dispersion of </w:t>
      </w:r>
      <w:r w:rsidR="00706433" w:rsidRPr="007A763E">
        <w:rPr>
          <w:rFonts w:ascii="Times New Roman" w:hAnsi="Times New Roman" w:cs="Times New Roman"/>
          <w:bCs/>
          <w:i/>
          <w:iCs/>
        </w:rPr>
        <w:t>Cocos nucifera</w:t>
      </w:r>
      <w:r w:rsidR="00706433" w:rsidRPr="007A763E">
        <w:rPr>
          <w:rFonts w:ascii="Times New Roman" w:hAnsi="Times New Roman" w:cs="Times New Roman"/>
          <w:bCs/>
          <w:iCs/>
        </w:rPr>
        <w:t xml:space="preserve">. </w:t>
      </w:r>
      <w:proofErr w:type="spellStart"/>
      <w:r w:rsidR="00706433" w:rsidRPr="007A763E">
        <w:rPr>
          <w:rFonts w:ascii="Times New Roman" w:hAnsi="Times New Roman" w:cs="Times New Roman"/>
          <w:bCs/>
          <w:i/>
          <w:iCs/>
        </w:rPr>
        <w:t>Principes</w:t>
      </w:r>
      <w:proofErr w:type="spellEnd"/>
      <w:r w:rsidR="00706433" w:rsidRPr="007A763E">
        <w:rPr>
          <w:rFonts w:ascii="Times New Roman" w:hAnsi="Times New Roman" w:cs="Times New Roman"/>
          <w:bCs/>
          <w:iCs/>
        </w:rPr>
        <w:t xml:space="preserve">, </w:t>
      </w:r>
      <w:r w:rsidR="00D24E9D" w:rsidRPr="007A763E">
        <w:rPr>
          <w:rFonts w:ascii="Times New Roman" w:hAnsi="Times New Roman" w:cs="Times New Roman"/>
          <w:bCs/>
          <w:iCs/>
        </w:rPr>
        <w:t xml:space="preserve">7, </w:t>
      </w:r>
      <w:r w:rsidR="00706433" w:rsidRPr="007A763E">
        <w:rPr>
          <w:rFonts w:ascii="Times New Roman" w:hAnsi="Times New Roman" w:cs="Times New Roman"/>
          <w:bCs/>
          <w:iCs/>
        </w:rPr>
        <w:t>57–69.</w:t>
      </w:r>
    </w:p>
    <w:p w:rsidR="00706433" w:rsidRDefault="00A42C1E"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lastRenderedPageBreak/>
        <w:t xml:space="preserve">Berry </w:t>
      </w:r>
      <w:r w:rsidR="00290B42" w:rsidRPr="007A763E">
        <w:rPr>
          <w:rFonts w:ascii="Times New Roman" w:hAnsi="Times New Roman" w:cs="Times New Roman"/>
          <w:bCs/>
        </w:rPr>
        <w:t>E.W. (1926)</w:t>
      </w:r>
      <w:r w:rsidR="00304C2A" w:rsidRPr="007A763E">
        <w:rPr>
          <w:rFonts w:ascii="Times New Roman" w:hAnsi="Times New Roman" w:cs="Times New Roman"/>
          <w:bCs/>
        </w:rPr>
        <w:t>.</w:t>
      </w:r>
      <w:r w:rsidR="00706433" w:rsidRPr="007A763E">
        <w:rPr>
          <w:rFonts w:ascii="Times New Roman" w:hAnsi="Times New Roman" w:cs="Times New Roman"/>
          <w:bCs/>
        </w:rPr>
        <w:t xml:space="preserve"> </w:t>
      </w:r>
      <w:r w:rsidR="00706433" w:rsidRPr="007A763E">
        <w:rPr>
          <w:rFonts w:ascii="Times New Roman" w:hAnsi="Times New Roman" w:cs="Times New Roman"/>
          <w:bCs/>
          <w:i/>
          <w:iCs/>
        </w:rPr>
        <w:t xml:space="preserve">Cocos </w:t>
      </w:r>
      <w:r w:rsidR="00706433" w:rsidRPr="007A763E">
        <w:rPr>
          <w:rFonts w:ascii="Times New Roman" w:hAnsi="Times New Roman" w:cs="Times New Roman"/>
          <w:bCs/>
        </w:rPr>
        <w:t xml:space="preserve">and </w:t>
      </w:r>
      <w:proofErr w:type="spellStart"/>
      <w:r w:rsidR="00706433" w:rsidRPr="007A763E">
        <w:rPr>
          <w:rFonts w:ascii="Times New Roman" w:hAnsi="Times New Roman" w:cs="Times New Roman"/>
          <w:bCs/>
          <w:i/>
          <w:iCs/>
        </w:rPr>
        <w:t>Phymatocaryon</w:t>
      </w:r>
      <w:proofErr w:type="spellEnd"/>
      <w:r w:rsidR="00706433" w:rsidRPr="007A763E">
        <w:rPr>
          <w:rFonts w:ascii="Times New Roman" w:hAnsi="Times New Roman" w:cs="Times New Roman"/>
          <w:bCs/>
          <w:i/>
          <w:iCs/>
        </w:rPr>
        <w:t xml:space="preserve"> </w:t>
      </w:r>
      <w:r w:rsidR="00706433" w:rsidRPr="007A763E">
        <w:rPr>
          <w:rFonts w:ascii="Times New Roman" w:hAnsi="Times New Roman" w:cs="Times New Roman"/>
          <w:bCs/>
        </w:rPr>
        <w:t xml:space="preserve">in the Pliocene of New Zealand. </w:t>
      </w:r>
      <w:r w:rsidR="00706433" w:rsidRPr="007A763E">
        <w:rPr>
          <w:rFonts w:ascii="Times New Roman" w:hAnsi="Times New Roman" w:cs="Times New Roman"/>
          <w:bCs/>
          <w:i/>
        </w:rPr>
        <w:t>Am. Jour. Sci.</w:t>
      </w:r>
      <w:r w:rsidR="00706433" w:rsidRPr="007A763E">
        <w:rPr>
          <w:rFonts w:ascii="Times New Roman" w:hAnsi="Times New Roman" w:cs="Times New Roman"/>
          <w:bCs/>
        </w:rPr>
        <w:t xml:space="preserve">, </w:t>
      </w:r>
      <w:r w:rsidR="00290B42" w:rsidRPr="007A763E">
        <w:rPr>
          <w:rFonts w:ascii="Times New Roman" w:hAnsi="Times New Roman" w:cs="Times New Roman"/>
          <w:bCs/>
        </w:rPr>
        <w:t>12,</w:t>
      </w:r>
      <w:r w:rsidR="00706433" w:rsidRPr="007A763E">
        <w:rPr>
          <w:rFonts w:ascii="Times New Roman" w:hAnsi="Times New Roman" w:cs="Times New Roman"/>
          <w:bCs/>
        </w:rPr>
        <w:t xml:space="preserve"> 181–184.</w:t>
      </w:r>
    </w:p>
    <w:p w:rsidR="00993549" w:rsidRPr="007A763E" w:rsidRDefault="00993549" w:rsidP="00993549">
      <w:pPr>
        <w:spacing w:line="480" w:lineRule="auto"/>
        <w:ind w:hanging="720"/>
        <w:jc w:val="both"/>
        <w:rPr>
          <w:rFonts w:ascii="Times New Roman" w:hAnsi="Times New Roman" w:cs="Times New Roman"/>
          <w:bCs/>
        </w:rPr>
      </w:pPr>
      <w:proofErr w:type="spellStart"/>
      <w:r w:rsidRPr="00993549">
        <w:rPr>
          <w:rFonts w:ascii="Times New Roman" w:hAnsi="Times New Roman" w:cs="Times New Roman"/>
          <w:bCs/>
        </w:rPr>
        <w:t>Bonde</w:t>
      </w:r>
      <w:proofErr w:type="spellEnd"/>
      <w:r w:rsidRPr="00993549">
        <w:rPr>
          <w:rFonts w:ascii="Times New Roman" w:hAnsi="Times New Roman" w:cs="Times New Roman"/>
          <w:bCs/>
        </w:rPr>
        <w:t xml:space="preserve"> S.D. </w:t>
      </w:r>
      <w:r>
        <w:rPr>
          <w:rFonts w:ascii="Times New Roman" w:hAnsi="Times New Roman" w:cs="Times New Roman"/>
          <w:bCs/>
        </w:rPr>
        <w:t>And</w:t>
      </w:r>
      <w:r w:rsidRPr="00993549">
        <w:rPr>
          <w:rFonts w:ascii="Times New Roman" w:hAnsi="Times New Roman" w:cs="Times New Roman"/>
          <w:bCs/>
        </w:rPr>
        <w:t xml:space="preserve"> Kumaran K.P.N. </w:t>
      </w:r>
      <w:r w:rsidR="006F6ADB">
        <w:rPr>
          <w:rFonts w:ascii="Times New Roman" w:hAnsi="Times New Roman" w:cs="Times New Roman"/>
          <w:bCs/>
        </w:rPr>
        <w:t>(</w:t>
      </w:r>
      <w:r w:rsidRPr="00993549">
        <w:rPr>
          <w:rFonts w:ascii="Times New Roman" w:hAnsi="Times New Roman" w:cs="Times New Roman"/>
          <w:bCs/>
        </w:rPr>
        <w:t>2002</w:t>
      </w:r>
      <w:r w:rsidR="006F6ADB">
        <w:rPr>
          <w:rFonts w:ascii="Times New Roman" w:hAnsi="Times New Roman" w:cs="Times New Roman"/>
          <w:bCs/>
        </w:rPr>
        <w:t>)</w:t>
      </w:r>
      <w:r w:rsidRPr="00993549">
        <w:rPr>
          <w:rFonts w:ascii="Times New Roman" w:hAnsi="Times New Roman" w:cs="Times New Roman"/>
          <w:bCs/>
        </w:rPr>
        <w:t xml:space="preserve">. A </w:t>
      </w:r>
      <w:proofErr w:type="spellStart"/>
      <w:r w:rsidRPr="00993549">
        <w:rPr>
          <w:rFonts w:ascii="Times New Roman" w:hAnsi="Times New Roman" w:cs="Times New Roman"/>
          <w:bCs/>
        </w:rPr>
        <w:t>permineralised</w:t>
      </w:r>
      <w:proofErr w:type="spellEnd"/>
      <w:r>
        <w:rPr>
          <w:rFonts w:ascii="Times New Roman" w:hAnsi="Times New Roman" w:cs="Times New Roman"/>
          <w:bCs/>
        </w:rPr>
        <w:t xml:space="preserve"> </w:t>
      </w:r>
      <w:r w:rsidRPr="00993549">
        <w:rPr>
          <w:rFonts w:ascii="Times New Roman" w:hAnsi="Times New Roman" w:cs="Times New Roman"/>
          <w:bCs/>
        </w:rPr>
        <w:t xml:space="preserve">species of mangrove fern </w:t>
      </w:r>
      <w:proofErr w:type="spellStart"/>
      <w:r w:rsidRPr="00993549">
        <w:rPr>
          <w:rFonts w:ascii="Times New Roman" w:hAnsi="Times New Roman" w:cs="Times New Roman"/>
          <w:bCs/>
          <w:i/>
          <w:iCs/>
        </w:rPr>
        <w:t>Achrostichum</w:t>
      </w:r>
      <w:proofErr w:type="spellEnd"/>
      <w:r w:rsidRPr="00993549">
        <w:rPr>
          <w:rFonts w:ascii="Times New Roman" w:hAnsi="Times New Roman" w:cs="Times New Roman"/>
          <w:bCs/>
          <w:i/>
          <w:iCs/>
        </w:rPr>
        <w:t xml:space="preserve"> </w:t>
      </w:r>
      <w:r w:rsidRPr="00993549">
        <w:rPr>
          <w:rFonts w:ascii="Times New Roman" w:hAnsi="Times New Roman" w:cs="Times New Roman"/>
          <w:bCs/>
        </w:rPr>
        <w:t>from</w:t>
      </w:r>
      <w:r>
        <w:rPr>
          <w:rFonts w:ascii="Times New Roman" w:hAnsi="Times New Roman" w:cs="Times New Roman"/>
          <w:bCs/>
        </w:rPr>
        <w:t xml:space="preserve"> </w:t>
      </w:r>
      <w:r w:rsidRPr="00993549">
        <w:rPr>
          <w:rFonts w:ascii="Times New Roman" w:hAnsi="Times New Roman" w:cs="Times New Roman"/>
          <w:bCs/>
        </w:rPr>
        <w:t xml:space="preserve">the Deccan </w:t>
      </w:r>
      <w:proofErr w:type="spellStart"/>
      <w:r w:rsidRPr="00993549">
        <w:rPr>
          <w:rFonts w:ascii="Times New Roman" w:hAnsi="Times New Roman" w:cs="Times New Roman"/>
          <w:bCs/>
        </w:rPr>
        <w:t>Intertrappean</w:t>
      </w:r>
      <w:proofErr w:type="spellEnd"/>
      <w:r w:rsidRPr="00993549">
        <w:rPr>
          <w:rFonts w:ascii="Times New Roman" w:hAnsi="Times New Roman" w:cs="Times New Roman"/>
          <w:bCs/>
        </w:rPr>
        <w:t xml:space="preserve"> beds of India. Rev. </w:t>
      </w:r>
      <w:proofErr w:type="spellStart"/>
      <w:r w:rsidRPr="00993549">
        <w:rPr>
          <w:rFonts w:ascii="Times New Roman" w:hAnsi="Times New Roman" w:cs="Times New Roman"/>
          <w:bCs/>
        </w:rPr>
        <w:t>Palaeobot</w:t>
      </w:r>
      <w:proofErr w:type="spellEnd"/>
      <w:r w:rsidRPr="00993549">
        <w:rPr>
          <w:rFonts w:ascii="Times New Roman" w:hAnsi="Times New Roman" w:cs="Times New Roman"/>
          <w:bCs/>
        </w:rPr>
        <w:t>.</w:t>
      </w:r>
      <w:r>
        <w:rPr>
          <w:rFonts w:ascii="Times New Roman" w:hAnsi="Times New Roman" w:cs="Times New Roman"/>
          <w:bCs/>
        </w:rPr>
        <w:t xml:space="preserve"> </w:t>
      </w:r>
      <w:proofErr w:type="spellStart"/>
      <w:r w:rsidRPr="00993549">
        <w:rPr>
          <w:rFonts w:ascii="Times New Roman" w:hAnsi="Times New Roman" w:cs="Times New Roman"/>
          <w:bCs/>
        </w:rPr>
        <w:t>Palynol</w:t>
      </w:r>
      <w:proofErr w:type="spellEnd"/>
      <w:r w:rsidRPr="00993549">
        <w:rPr>
          <w:rFonts w:ascii="Times New Roman" w:hAnsi="Times New Roman" w:cs="Times New Roman"/>
          <w:bCs/>
        </w:rPr>
        <w:t>., 120: 285–299.</w:t>
      </w:r>
    </w:p>
    <w:p w:rsidR="00706433" w:rsidRPr="007A763E" w:rsidRDefault="00A42C1E" w:rsidP="00FA5E20">
      <w:pPr>
        <w:spacing w:line="480" w:lineRule="auto"/>
        <w:ind w:hanging="720"/>
        <w:jc w:val="both"/>
        <w:rPr>
          <w:rFonts w:ascii="Times New Roman" w:hAnsi="Times New Roman" w:cs="Times New Roman"/>
          <w:bCs/>
        </w:rPr>
      </w:pPr>
      <w:proofErr w:type="spellStart"/>
      <w:r w:rsidRPr="007A763E">
        <w:rPr>
          <w:rFonts w:ascii="Times New Roman" w:hAnsi="Times New Roman" w:cs="Times New Roman"/>
          <w:bCs/>
        </w:rPr>
        <w:t>Bonde</w:t>
      </w:r>
      <w:proofErr w:type="spellEnd"/>
      <w:r w:rsidRPr="007A763E">
        <w:rPr>
          <w:rFonts w:ascii="Times New Roman" w:hAnsi="Times New Roman" w:cs="Times New Roman"/>
          <w:bCs/>
        </w:rPr>
        <w:t xml:space="preserve"> </w:t>
      </w:r>
      <w:r w:rsidR="00706433" w:rsidRPr="007A763E">
        <w:rPr>
          <w:rFonts w:ascii="Times New Roman" w:hAnsi="Times New Roman" w:cs="Times New Roman"/>
          <w:bCs/>
        </w:rPr>
        <w:t xml:space="preserve">S.D., </w:t>
      </w:r>
      <w:proofErr w:type="spellStart"/>
      <w:r w:rsidRPr="007A763E">
        <w:rPr>
          <w:rFonts w:ascii="Times New Roman" w:hAnsi="Times New Roman" w:cs="Times New Roman"/>
          <w:bCs/>
        </w:rPr>
        <w:t>Gamre</w:t>
      </w:r>
      <w:proofErr w:type="spellEnd"/>
      <w:r w:rsidRPr="007A763E">
        <w:rPr>
          <w:rFonts w:ascii="Times New Roman" w:hAnsi="Times New Roman" w:cs="Times New Roman"/>
          <w:bCs/>
        </w:rPr>
        <w:t xml:space="preserve"> </w:t>
      </w:r>
      <w:r w:rsidR="00792275" w:rsidRPr="007A763E">
        <w:rPr>
          <w:rFonts w:ascii="Times New Roman" w:hAnsi="Times New Roman" w:cs="Times New Roman"/>
          <w:bCs/>
        </w:rPr>
        <w:t xml:space="preserve">P.G. </w:t>
      </w:r>
      <w:r w:rsidR="000B4FD8" w:rsidRPr="007A763E">
        <w:rPr>
          <w:rFonts w:ascii="Times New Roman" w:hAnsi="Times New Roman" w:cs="Times New Roman"/>
          <w:bCs/>
        </w:rPr>
        <w:t>&amp;</w:t>
      </w:r>
      <w:r w:rsidR="00792275" w:rsidRPr="007A763E">
        <w:rPr>
          <w:rFonts w:ascii="Times New Roman" w:hAnsi="Times New Roman" w:cs="Times New Roman"/>
          <w:bCs/>
        </w:rPr>
        <w:t xml:space="preserve"> </w:t>
      </w:r>
      <w:proofErr w:type="spellStart"/>
      <w:r w:rsidRPr="007A763E">
        <w:rPr>
          <w:rFonts w:ascii="Times New Roman" w:hAnsi="Times New Roman" w:cs="Times New Roman"/>
          <w:bCs/>
        </w:rPr>
        <w:t>Mahabale</w:t>
      </w:r>
      <w:proofErr w:type="spellEnd"/>
      <w:r w:rsidRPr="007A763E">
        <w:rPr>
          <w:rFonts w:ascii="Times New Roman" w:hAnsi="Times New Roman" w:cs="Times New Roman"/>
          <w:bCs/>
        </w:rPr>
        <w:t xml:space="preserve"> </w:t>
      </w:r>
      <w:r w:rsidR="00792275" w:rsidRPr="007A763E">
        <w:rPr>
          <w:rFonts w:ascii="Times New Roman" w:hAnsi="Times New Roman" w:cs="Times New Roman"/>
          <w:bCs/>
        </w:rPr>
        <w:t>T.S. (2004)</w:t>
      </w:r>
      <w:r w:rsidR="000B4FD8" w:rsidRPr="007A763E">
        <w:rPr>
          <w:rFonts w:ascii="Times New Roman" w:hAnsi="Times New Roman" w:cs="Times New Roman"/>
          <w:bCs/>
        </w:rPr>
        <w:t>.</w:t>
      </w:r>
      <w:r w:rsidR="00706433" w:rsidRPr="007A763E">
        <w:rPr>
          <w:rFonts w:ascii="Times New Roman" w:hAnsi="Times New Roman" w:cs="Times New Roman"/>
          <w:bCs/>
        </w:rPr>
        <w:t xml:space="preserve"> Further contribution to </w:t>
      </w:r>
      <w:proofErr w:type="spellStart"/>
      <w:r w:rsidR="00706433" w:rsidRPr="007A763E">
        <w:rPr>
          <w:rFonts w:ascii="Times New Roman" w:hAnsi="Times New Roman" w:cs="Times New Roman"/>
          <w:bCs/>
          <w:i/>
          <w:iCs/>
        </w:rPr>
        <w:t>Palmoxylon</w:t>
      </w:r>
      <w:proofErr w:type="spellEnd"/>
      <w:r w:rsidR="00706433" w:rsidRPr="007A763E">
        <w:rPr>
          <w:rFonts w:ascii="Times New Roman" w:hAnsi="Times New Roman" w:cs="Times New Roman"/>
          <w:bCs/>
          <w:i/>
          <w:iCs/>
        </w:rPr>
        <w:t xml:space="preserve"> </w:t>
      </w:r>
      <w:r w:rsidR="00706433" w:rsidRPr="007A763E">
        <w:rPr>
          <w:rFonts w:ascii="Times New Roman" w:hAnsi="Times New Roman" w:cs="Times New Roman"/>
          <w:bCs/>
        </w:rPr>
        <w:t>(</w:t>
      </w:r>
      <w:r w:rsidR="00706433" w:rsidRPr="007A763E">
        <w:rPr>
          <w:rFonts w:ascii="Times New Roman" w:hAnsi="Times New Roman" w:cs="Times New Roman"/>
          <w:bCs/>
          <w:i/>
          <w:iCs/>
        </w:rPr>
        <w:t>Cocos</w:t>
      </w:r>
      <w:r w:rsidR="00706433" w:rsidRPr="007A763E">
        <w:rPr>
          <w:rFonts w:ascii="Times New Roman" w:hAnsi="Times New Roman" w:cs="Times New Roman"/>
          <w:bCs/>
        </w:rPr>
        <w:t xml:space="preserve">) </w:t>
      </w:r>
      <w:proofErr w:type="spellStart"/>
      <w:r w:rsidR="00706433" w:rsidRPr="007A763E">
        <w:rPr>
          <w:rFonts w:ascii="Times New Roman" w:hAnsi="Times New Roman" w:cs="Times New Roman"/>
          <w:bCs/>
          <w:i/>
          <w:iCs/>
        </w:rPr>
        <w:t>sundaram</w:t>
      </w:r>
      <w:proofErr w:type="spellEnd"/>
      <w:r w:rsidR="00706433" w:rsidRPr="007A763E">
        <w:rPr>
          <w:rFonts w:ascii="Times New Roman" w:hAnsi="Times New Roman" w:cs="Times New Roman"/>
          <w:bCs/>
        </w:rPr>
        <w:t xml:space="preserve"> </w:t>
      </w:r>
      <w:proofErr w:type="spellStart"/>
      <w:r w:rsidR="00706433" w:rsidRPr="007A763E">
        <w:rPr>
          <w:rFonts w:ascii="Times New Roman" w:hAnsi="Times New Roman" w:cs="Times New Roman"/>
          <w:bCs/>
        </w:rPr>
        <w:t>Sahni</w:t>
      </w:r>
      <w:proofErr w:type="spellEnd"/>
      <w:r w:rsidR="00706433" w:rsidRPr="007A763E">
        <w:rPr>
          <w:rFonts w:ascii="Times New Roman" w:hAnsi="Times New Roman" w:cs="Times New Roman"/>
          <w:bCs/>
        </w:rPr>
        <w:t xml:space="preserve">: Structure of the rooting base and its affinities: 229–235. In: Srivastava P.C. (ed.), </w:t>
      </w:r>
      <w:r w:rsidR="00706433" w:rsidRPr="007A763E">
        <w:rPr>
          <w:rFonts w:ascii="Times New Roman" w:hAnsi="Times New Roman" w:cs="Times New Roman"/>
          <w:bCs/>
          <w:i/>
        </w:rPr>
        <w:t xml:space="preserve">Vistas in </w:t>
      </w:r>
      <w:proofErr w:type="spellStart"/>
      <w:r w:rsidR="00706433" w:rsidRPr="007A763E">
        <w:rPr>
          <w:rFonts w:ascii="Times New Roman" w:hAnsi="Times New Roman" w:cs="Times New Roman"/>
          <w:bCs/>
          <w:i/>
        </w:rPr>
        <w:t>Palaeobotany</w:t>
      </w:r>
      <w:proofErr w:type="spellEnd"/>
      <w:r w:rsidR="00706433" w:rsidRPr="007A763E">
        <w:rPr>
          <w:rFonts w:ascii="Times New Roman" w:hAnsi="Times New Roman" w:cs="Times New Roman"/>
          <w:bCs/>
          <w:i/>
        </w:rPr>
        <w:t xml:space="preserve"> and Plant Morphology: Evolutionary and Environmental Perspectives</w:t>
      </w:r>
      <w:r w:rsidR="00706433" w:rsidRPr="007A763E">
        <w:rPr>
          <w:rFonts w:ascii="Times New Roman" w:hAnsi="Times New Roman" w:cs="Times New Roman"/>
          <w:bCs/>
        </w:rPr>
        <w:t>. Prof. D.D. Pant Commemoration Vol.</w:t>
      </w:r>
    </w:p>
    <w:p w:rsidR="00706433" w:rsidRPr="007A763E" w:rsidRDefault="00695D9D" w:rsidP="00FA5E20">
      <w:pPr>
        <w:spacing w:line="480" w:lineRule="auto"/>
        <w:ind w:hanging="720"/>
        <w:jc w:val="both"/>
        <w:rPr>
          <w:rFonts w:ascii="Times New Roman" w:hAnsi="Times New Roman" w:cs="Times New Roman"/>
          <w:bCs/>
          <w:iCs/>
        </w:rPr>
      </w:pPr>
      <w:r w:rsidRPr="007A763E">
        <w:rPr>
          <w:rFonts w:ascii="Times New Roman" w:hAnsi="Times New Roman" w:cs="Times New Roman"/>
          <w:bCs/>
          <w:iCs/>
        </w:rPr>
        <w:t xml:space="preserve">Chase </w:t>
      </w:r>
      <w:r w:rsidR="00706433" w:rsidRPr="007A763E">
        <w:rPr>
          <w:rFonts w:ascii="Times New Roman" w:hAnsi="Times New Roman" w:cs="Times New Roman"/>
          <w:bCs/>
          <w:iCs/>
        </w:rPr>
        <w:t xml:space="preserve">M.W., </w:t>
      </w:r>
      <w:r w:rsidRPr="007A763E">
        <w:rPr>
          <w:rFonts w:ascii="Times New Roman" w:hAnsi="Times New Roman" w:cs="Times New Roman"/>
          <w:bCs/>
          <w:iCs/>
        </w:rPr>
        <w:t xml:space="preserve">Fay </w:t>
      </w:r>
      <w:r w:rsidR="00706433" w:rsidRPr="007A763E">
        <w:rPr>
          <w:rFonts w:ascii="Times New Roman" w:hAnsi="Times New Roman" w:cs="Times New Roman"/>
          <w:bCs/>
          <w:iCs/>
        </w:rPr>
        <w:t xml:space="preserve">M.F., </w:t>
      </w:r>
      <w:proofErr w:type="spellStart"/>
      <w:r w:rsidRPr="007A763E">
        <w:rPr>
          <w:rFonts w:ascii="Times New Roman" w:hAnsi="Times New Roman" w:cs="Times New Roman"/>
          <w:bCs/>
          <w:iCs/>
        </w:rPr>
        <w:t>Devey</w:t>
      </w:r>
      <w:proofErr w:type="spellEnd"/>
      <w:r w:rsidRPr="007A763E">
        <w:rPr>
          <w:rFonts w:ascii="Times New Roman" w:hAnsi="Times New Roman" w:cs="Times New Roman"/>
          <w:bCs/>
          <w:iCs/>
        </w:rPr>
        <w:t xml:space="preserve"> </w:t>
      </w:r>
      <w:r w:rsidR="00706433" w:rsidRPr="007A763E">
        <w:rPr>
          <w:rFonts w:ascii="Times New Roman" w:hAnsi="Times New Roman" w:cs="Times New Roman"/>
          <w:bCs/>
          <w:iCs/>
        </w:rPr>
        <w:t xml:space="preserve">D.S., </w:t>
      </w:r>
      <w:proofErr w:type="spellStart"/>
      <w:r w:rsidRPr="007A763E">
        <w:rPr>
          <w:rFonts w:ascii="Times New Roman" w:hAnsi="Times New Roman" w:cs="Times New Roman"/>
          <w:bCs/>
          <w:iCs/>
        </w:rPr>
        <w:t>Maurin</w:t>
      </w:r>
      <w:proofErr w:type="spellEnd"/>
      <w:r w:rsidRPr="007A763E">
        <w:rPr>
          <w:rFonts w:ascii="Times New Roman" w:hAnsi="Times New Roman" w:cs="Times New Roman"/>
          <w:bCs/>
          <w:iCs/>
        </w:rPr>
        <w:t xml:space="preserve"> </w:t>
      </w:r>
      <w:r w:rsidR="00792275" w:rsidRPr="007A763E">
        <w:rPr>
          <w:rFonts w:ascii="Times New Roman" w:hAnsi="Times New Roman" w:cs="Times New Roman"/>
          <w:bCs/>
          <w:iCs/>
        </w:rPr>
        <w:t xml:space="preserve">O., </w:t>
      </w:r>
      <w:proofErr w:type="spellStart"/>
      <w:r w:rsidRPr="007A763E">
        <w:rPr>
          <w:rFonts w:ascii="Times New Roman" w:hAnsi="Times New Roman" w:cs="Times New Roman"/>
          <w:bCs/>
          <w:iCs/>
        </w:rPr>
        <w:t>Ronsted</w:t>
      </w:r>
      <w:proofErr w:type="spellEnd"/>
      <w:r w:rsidRPr="007A763E">
        <w:rPr>
          <w:rFonts w:ascii="Times New Roman" w:hAnsi="Times New Roman" w:cs="Times New Roman"/>
          <w:bCs/>
          <w:iCs/>
        </w:rPr>
        <w:t xml:space="preserve"> </w:t>
      </w:r>
      <w:r w:rsidR="00792275" w:rsidRPr="007A763E">
        <w:rPr>
          <w:rFonts w:ascii="Times New Roman" w:hAnsi="Times New Roman" w:cs="Times New Roman"/>
          <w:bCs/>
          <w:iCs/>
        </w:rPr>
        <w:t xml:space="preserve">N., </w:t>
      </w:r>
      <w:r w:rsidRPr="007A763E">
        <w:rPr>
          <w:rFonts w:ascii="Times New Roman" w:hAnsi="Times New Roman" w:cs="Times New Roman"/>
          <w:bCs/>
          <w:iCs/>
        </w:rPr>
        <w:t xml:space="preserve">Davies </w:t>
      </w:r>
      <w:r w:rsidR="00792275" w:rsidRPr="007A763E">
        <w:rPr>
          <w:rFonts w:ascii="Times New Roman" w:hAnsi="Times New Roman" w:cs="Times New Roman"/>
          <w:bCs/>
          <w:iCs/>
        </w:rPr>
        <w:t xml:space="preserve">J. </w:t>
      </w:r>
      <w:r w:rsidR="00681907" w:rsidRPr="007A763E">
        <w:rPr>
          <w:rFonts w:ascii="Times New Roman" w:hAnsi="Times New Roman" w:cs="Times New Roman"/>
          <w:bCs/>
          <w:iCs/>
        </w:rPr>
        <w:t>&amp;</w:t>
      </w:r>
      <w:r w:rsidR="00792275" w:rsidRPr="007A763E">
        <w:rPr>
          <w:rFonts w:ascii="Times New Roman" w:hAnsi="Times New Roman" w:cs="Times New Roman"/>
          <w:bCs/>
          <w:iCs/>
        </w:rPr>
        <w:t xml:space="preserve"> </w:t>
      </w:r>
      <w:proofErr w:type="spellStart"/>
      <w:r w:rsidRPr="007A763E">
        <w:rPr>
          <w:rFonts w:ascii="Times New Roman" w:hAnsi="Times New Roman" w:cs="Times New Roman"/>
          <w:bCs/>
          <w:iCs/>
        </w:rPr>
        <w:t>Pillon</w:t>
      </w:r>
      <w:proofErr w:type="spellEnd"/>
      <w:r w:rsidRPr="007A763E">
        <w:rPr>
          <w:rFonts w:ascii="Times New Roman" w:hAnsi="Times New Roman" w:cs="Times New Roman"/>
          <w:bCs/>
          <w:iCs/>
        </w:rPr>
        <w:t xml:space="preserve"> </w:t>
      </w:r>
      <w:r w:rsidR="00792275" w:rsidRPr="007A763E">
        <w:rPr>
          <w:rFonts w:ascii="Times New Roman" w:hAnsi="Times New Roman" w:cs="Times New Roman"/>
          <w:bCs/>
          <w:iCs/>
        </w:rPr>
        <w:t>Y. (2006)</w:t>
      </w:r>
      <w:r w:rsidR="00681907" w:rsidRPr="007A763E">
        <w:rPr>
          <w:rFonts w:ascii="Times New Roman" w:hAnsi="Times New Roman" w:cs="Times New Roman"/>
          <w:bCs/>
          <w:iCs/>
        </w:rPr>
        <w:t>.</w:t>
      </w:r>
      <w:r w:rsidR="00706433" w:rsidRPr="007A763E">
        <w:rPr>
          <w:rFonts w:ascii="Times New Roman" w:hAnsi="Times New Roman" w:cs="Times New Roman"/>
          <w:bCs/>
          <w:iCs/>
        </w:rPr>
        <w:t xml:space="preserve"> Multigene analyses of monocot relationships: A summary. </w:t>
      </w:r>
      <w:r w:rsidR="00706433" w:rsidRPr="007A763E">
        <w:rPr>
          <w:rFonts w:ascii="Times New Roman" w:hAnsi="Times New Roman" w:cs="Times New Roman"/>
          <w:bCs/>
          <w:i/>
          <w:iCs/>
        </w:rPr>
        <w:t>Aliso</w:t>
      </w:r>
      <w:r w:rsidR="00706433" w:rsidRPr="007A763E">
        <w:rPr>
          <w:rFonts w:ascii="Times New Roman" w:hAnsi="Times New Roman" w:cs="Times New Roman"/>
          <w:bCs/>
          <w:iCs/>
        </w:rPr>
        <w:t xml:space="preserve">, </w:t>
      </w:r>
      <w:proofErr w:type="gramStart"/>
      <w:r w:rsidR="00792275" w:rsidRPr="007A763E">
        <w:rPr>
          <w:rFonts w:ascii="Times New Roman" w:hAnsi="Times New Roman" w:cs="Times New Roman"/>
          <w:bCs/>
          <w:iCs/>
        </w:rPr>
        <w:t xml:space="preserve">22, </w:t>
      </w:r>
      <w:r w:rsidR="00706433" w:rsidRPr="007A763E">
        <w:rPr>
          <w:rFonts w:ascii="Times New Roman" w:hAnsi="Times New Roman" w:cs="Times New Roman"/>
          <w:bCs/>
          <w:iCs/>
        </w:rPr>
        <w:t xml:space="preserve"> 63</w:t>
      </w:r>
      <w:proofErr w:type="gramEnd"/>
      <w:r w:rsidR="00706433" w:rsidRPr="007A763E">
        <w:rPr>
          <w:rFonts w:ascii="Times New Roman" w:hAnsi="Times New Roman" w:cs="Times New Roman"/>
          <w:bCs/>
          <w:iCs/>
        </w:rPr>
        <w:t>–75.</w:t>
      </w:r>
    </w:p>
    <w:p w:rsidR="00706433" w:rsidRPr="007A763E" w:rsidRDefault="00695D9D" w:rsidP="00FA5E20">
      <w:pPr>
        <w:spacing w:line="480" w:lineRule="auto"/>
        <w:ind w:hanging="720"/>
        <w:jc w:val="both"/>
        <w:rPr>
          <w:rFonts w:ascii="Times New Roman" w:hAnsi="Times New Roman" w:cs="Times New Roman"/>
        </w:rPr>
      </w:pPr>
      <w:proofErr w:type="spellStart"/>
      <w:r w:rsidRPr="007A763E">
        <w:rPr>
          <w:rFonts w:ascii="Times New Roman" w:hAnsi="Times New Roman" w:cs="Times New Roman"/>
        </w:rPr>
        <w:t>Chenet</w:t>
      </w:r>
      <w:proofErr w:type="spellEnd"/>
      <w:r w:rsidRPr="007A763E">
        <w:rPr>
          <w:rFonts w:ascii="Times New Roman" w:hAnsi="Times New Roman" w:cs="Times New Roman"/>
        </w:rPr>
        <w:t xml:space="preserve"> </w:t>
      </w:r>
      <w:r w:rsidR="00706433" w:rsidRPr="007A763E">
        <w:rPr>
          <w:rFonts w:ascii="Times New Roman" w:hAnsi="Times New Roman" w:cs="Times New Roman"/>
        </w:rPr>
        <w:t xml:space="preserve">A., </w:t>
      </w:r>
      <w:proofErr w:type="spellStart"/>
      <w:r w:rsidRPr="007A763E">
        <w:rPr>
          <w:rFonts w:ascii="Times New Roman" w:hAnsi="Times New Roman" w:cs="Times New Roman"/>
        </w:rPr>
        <w:t>Courtillot</w:t>
      </w:r>
      <w:proofErr w:type="spellEnd"/>
      <w:r w:rsidRPr="007A763E">
        <w:rPr>
          <w:rFonts w:ascii="Times New Roman" w:hAnsi="Times New Roman" w:cs="Times New Roman"/>
        </w:rPr>
        <w:t xml:space="preserve"> </w:t>
      </w:r>
      <w:r w:rsidR="00706433" w:rsidRPr="007A763E">
        <w:rPr>
          <w:rFonts w:ascii="Times New Roman" w:hAnsi="Times New Roman" w:cs="Times New Roman"/>
        </w:rPr>
        <w:t xml:space="preserve">V., </w:t>
      </w:r>
      <w:proofErr w:type="spellStart"/>
      <w:r w:rsidRPr="007A763E">
        <w:rPr>
          <w:rFonts w:ascii="Times New Roman" w:hAnsi="Times New Roman" w:cs="Times New Roman"/>
        </w:rPr>
        <w:t>Fluteau</w:t>
      </w:r>
      <w:proofErr w:type="spellEnd"/>
      <w:r w:rsidRPr="007A763E">
        <w:rPr>
          <w:rFonts w:ascii="Times New Roman" w:hAnsi="Times New Roman" w:cs="Times New Roman"/>
        </w:rPr>
        <w:t xml:space="preserve"> </w:t>
      </w:r>
      <w:r w:rsidR="00706433" w:rsidRPr="007A763E">
        <w:rPr>
          <w:rFonts w:ascii="Times New Roman" w:hAnsi="Times New Roman" w:cs="Times New Roman"/>
        </w:rPr>
        <w:t xml:space="preserve">F., </w:t>
      </w:r>
      <w:r w:rsidRPr="007A763E">
        <w:rPr>
          <w:rFonts w:ascii="Times New Roman" w:hAnsi="Times New Roman" w:cs="Times New Roman"/>
        </w:rPr>
        <w:t xml:space="preserve">Gérard </w:t>
      </w:r>
      <w:r w:rsidR="00706433" w:rsidRPr="007A763E">
        <w:rPr>
          <w:rFonts w:ascii="Times New Roman" w:hAnsi="Times New Roman" w:cs="Times New Roman"/>
        </w:rPr>
        <w:t xml:space="preserve">M., </w:t>
      </w:r>
      <w:proofErr w:type="spellStart"/>
      <w:r w:rsidRPr="007A763E">
        <w:rPr>
          <w:rFonts w:ascii="Times New Roman" w:hAnsi="Times New Roman" w:cs="Times New Roman"/>
        </w:rPr>
        <w:t>Quidelleur</w:t>
      </w:r>
      <w:proofErr w:type="spellEnd"/>
      <w:r w:rsidRPr="007A763E">
        <w:rPr>
          <w:rFonts w:ascii="Times New Roman" w:hAnsi="Times New Roman" w:cs="Times New Roman"/>
        </w:rPr>
        <w:t xml:space="preserve"> </w:t>
      </w:r>
      <w:r w:rsidR="00706433" w:rsidRPr="007A763E">
        <w:rPr>
          <w:rFonts w:ascii="Times New Roman" w:hAnsi="Times New Roman" w:cs="Times New Roman"/>
        </w:rPr>
        <w:t xml:space="preserve">X., </w:t>
      </w:r>
      <w:proofErr w:type="spellStart"/>
      <w:r w:rsidRPr="007A763E">
        <w:rPr>
          <w:rFonts w:ascii="Times New Roman" w:hAnsi="Times New Roman" w:cs="Times New Roman"/>
        </w:rPr>
        <w:t>Khadri</w:t>
      </w:r>
      <w:proofErr w:type="spellEnd"/>
      <w:r w:rsidRPr="007A763E">
        <w:rPr>
          <w:rFonts w:ascii="Times New Roman" w:hAnsi="Times New Roman" w:cs="Times New Roman"/>
        </w:rPr>
        <w:t xml:space="preserve"> </w:t>
      </w:r>
      <w:r w:rsidR="00706433" w:rsidRPr="007A763E">
        <w:rPr>
          <w:rFonts w:ascii="Times New Roman" w:hAnsi="Times New Roman" w:cs="Times New Roman"/>
        </w:rPr>
        <w:t xml:space="preserve">S.F.R., </w:t>
      </w:r>
      <w:r w:rsidRPr="007A763E">
        <w:rPr>
          <w:rFonts w:ascii="Times New Roman" w:hAnsi="Times New Roman" w:cs="Times New Roman"/>
        </w:rPr>
        <w:t xml:space="preserve">Subbarao </w:t>
      </w:r>
      <w:r w:rsidR="00414051" w:rsidRPr="007A763E">
        <w:rPr>
          <w:rFonts w:ascii="Times New Roman" w:hAnsi="Times New Roman" w:cs="Times New Roman"/>
        </w:rPr>
        <w:t xml:space="preserve">K.V. </w:t>
      </w:r>
      <w:r w:rsidR="003A4D7D" w:rsidRPr="007A763E">
        <w:rPr>
          <w:rFonts w:ascii="Times New Roman" w:hAnsi="Times New Roman" w:cs="Times New Roman"/>
        </w:rPr>
        <w:t>&amp;</w:t>
      </w:r>
      <w:r w:rsidR="003F1333" w:rsidRPr="007A763E">
        <w:rPr>
          <w:rFonts w:ascii="Times New Roman" w:hAnsi="Times New Roman" w:cs="Times New Roman"/>
        </w:rPr>
        <w:t xml:space="preserve"> </w:t>
      </w:r>
      <w:proofErr w:type="spellStart"/>
      <w:r w:rsidRPr="007A763E">
        <w:rPr>
          <w:rFonts w:ascii="Times New Roman" w:hAnsi="Times New Roman" w:cs="Times New Roman"/>
        </w:rPr>
        <w:t>Thordarson</w:t>
      </w:r>
      <w:proofErr w:type="spellEnd"/>
      <w:r w:rsidRPr="007A763E">
        <w:rPr>
          <w:rFonts w:ascii="Times New Roman" w:hAnsi="Times New Roman" w:cs="Times New Roman"/>
        </w:rPr>
        <w:t xml:space="preserve"> </w:t>
      </w:r>
      <w:r w:rsidR="003F1333" w:rsidRPr="007A763E">
        <w:rPr>
          <w:rFonts w:ascii="Times New Roman" w:hAnsi="Times New Roman" w:cs="Times New Roman"/>
        </w:rPr>
        <w:t>T. (2009)</w:t>
      </w:r>
      <w:r w:rsidR="003A4D7D" w:rsidRPr="007A763E">
        <w:rPr>
          <w:rFonts w:ascii="Times New Roman" w:hAnsi="Times New Roman" w:cs="Times New Roman"/>
        </w:rPr>
        <w:t>.</w:t>
      </w:r>
      <w:r w:rsidR="00706433" w:rsidRPr="007A763E">
        <w:rPr>
          <w:rFonts w:ascii="Times New Roman" w:hAnsi="Times New Roman" w:cs="Times New Roman"/>
        </w:rPr>
        <w:t xml:space="preserve"> Determination of rapid Deccan eruptions across the Cretaceous-Tertiary boundary using palaeomagnetic secular variation: 2. Constraints from analysis of eight new sections and synthesis for a 3500-m-thick composite section. </w:t>
      </w:r>
      <w:r w:rsidR="00706433" w:rsidRPr="007A763E">
        <w:rPr>
          <w:rFonts w:ascii="Times New Roman" w:hAnsi="Times New Roman" w:cs="Times New Roman"/>
          <w:i/>
        </w:rPr>
        <w:t>J. Geophysical Res</w:t>
      </w:r>
      <w:r w:rsidR="00706433" w:rsidRPr="007A763E">
        <w:rPr>
          <w:rFonts w:ascii="Times New Roman" w:hAnsi="Times New Roman" w:cs="Times New Roman"/>
        </w:rPr>
        <w:t xml:space="preserve">., </w:t>
      </w:r>
      <w:r w:rsidR="003A4D7D" w:rsidRPr="007A763E">
        <w:rPr>
          <w:rFonts w:ascii="Times New Roman" w:hAnsi="Times New Roman" w:cs="Times New Roman"/>
        </w:rPr>
        <w:t xml:space="preserve">114, </w:t>
      </w:r>
      <w:r w:rsidR="00706433" w:rsidRPr="007A763E">
        <w:rPr>
          <w:rFonts w:ascii="Times New Roman" w:hAnsi="Times New Roman" w:cs="Times New Roman"/>
        </w:rPr>
        <w:t>B06</w:t>
      </w:r>
      <w:r w:rsidR="003F1333" w:rsidRPr="007A763E">
        <w:rPr>
          <w:rFonts w:ascii="Times New Roman" w:hAnsi="Times New Roman" w:cs="Times New Roman"/>
        </w:rPr>
        <w:t>-</w:t>
      </w:r>
      <w:r w:rsidR="00706433" w:rsidRPr="007A763E">
        <w:rPr>
          <w:rFonts w:ascii="Times New Roman" w:hAnsi="Times New Roman" w:cs="Times New Roman"/>
        </w:rPr>
        <w:t>103.</w:t>
      </w:r>
    </w:p>
    <w:p w:rsidR="00706433" w:rsidRDefault="00695D9D" w:rsidP="00FA5E20">
      <w:pPr>
        <w:spacing w:line="480" w:lineRule="auto"/>
        <w:ind w:hanging="720"/>
        <w:jc w:val="both"/>
        <w:rPr>
          <w:rFonts w:ascii="Times New Roman" w:hAnsi="Times New Roman" w:cs="Times New Roman"/>
        </w:rPr>
      </w:pPr>
      <w:proofErr w:type="spellStart"/>
      <w:r w:rsidRPr="007A763E">
        <w:rPr>
          <w:rFonts w:ascii="Times New Roman" w:hAnsi="Times New Roman" w:cs="Times New Roman"/>
        </w:rPr>
        <w:t>Chltaley</w:t>
      </w:r>
      <w:proofErr w:type="spellEnd"/>
      <w:r w:rsidR="00414051" w:rsidRPr="007A763E">
        <w:rPr>
          <w:rFonts w:ascii="Times New Roman" w:hAnsi="Times New Roman" w:cs="Times New Roman"/>
        </w:rPr>
        <w:t>,</w:t>
      </w:r>
      <w:r w:rsidRPr="007A763E">
        <w:rPr>
          <w:rFonts w:ascii="Times New Roman" w:hAnsi="Times New Roman" w:cs="Times New Roman"/>
        </w:rPr>
        <w:t xml:space="preserve"> </w:t>
      </w:r>
      <w:r w:rsidR="00414051" w:rsidRPr="007A763E">
        <w:rPr>
          <w:rFonts w:ascii="Times New Roman" w:hAnsi="Times New Roman" w:cs="Times New Roman"/>
        </w:rPr>
        <w:t xml:space="preserve">S.D. </w:t>
      </w:r>
      <w:r w:rsidR="00212BA8" w:rsidRPr="007A763E">
        <w:rPr>
          <w:rFonts w:ascii="Times New Roman" w:hAnsi="Times New Roman" w:cs="Times New Roman"/>
        </w:rPr>
        <w:t>&amp;</w:t>
      </w:r>
      <w:r w:rsidR="009C0FA4" w:rsidRPr="007A763E">
        <w:rPr>
          <w:rFonts w:ascii="Times New Roman" w:hAnsi="Times New Roman" w:cs="Times New Roman"/>
        </w:rPr>
        <w:t xml:space="preserve"> </w:t>
      </w:r>
      <w:r w:rsidRPr="007A763E">
        <w:rPr>
          <w:rFonts w:ascii="Times New Roman" w:hAnsi="Times New Roman" w:cs="Times New Roman"/>
        </w:rPr>
        <w:t>Kate</w:t>
      </w:r>
      <w:r w:rsidR="009C0FA4" w:rsidRPr="007A763E">
        <w:rPr>
          <w:rFonts w:ascii="Times New Roman" w:hAnsi="Times New Roman" w:cs="Times New Roman"/>
        </w:rPr>
        <w:t>,</w:t>
      </w:r>
      <w:r w:rsidR="00212BA8" w:rsidRPr="007A763E">
        <w:rPr>
          <w:rFonts w:ascii="Times New Roman" w:hAnsi="Times New Roman" w:cs="Times New Roman"/>
        </w:rPr>
        <w:t xml:space="preserve"> </w:t>
      </w:r>
      <w:r w:rsidR="000204E1">
        <w:rPr>
          <w:rFonts w:ascii="Times New Roman" w:hAnsi="Times New Roman" w:cs="Times New Roman"/>
        </w:rPr>
        <w:t>U. R. (1</w:t>
      </w:r>
      <w:r w:rsidR="009C0FA4" w:rsidRPr="007A763E">
        <w:rPr>
          <w:rFonts w:ascii="Times New Roman" w:hAnsi="Times New Roman" w:cs="Times New Roman"/>
        </w:rPr>
        <w:t>974)</w:t>
      </w:r>
      <w:r w:rsidR="00212BA8" w:rsidRPr="007A763E">
        <w:rPr>
          <w:rFonts w:ascii="Times New Roman" w:hAnsi="Times New Roman" w:cs="Times New Roman"/>
        </w:rPr>
        <w:t>.</w:t>
      </w:r>
      <w:r w:rsidR="00706433" w:rsidRPr="007A763E">
        <w:rPr>
          <w:rFonts w:ascii="Times New Roman" w:hAnsi="Times New Roman" w:cs="Times New Roman"/>
        </w:rPr>
        <w:t xml:space="preserve"> </w:t>
      </w:r>
      <w:proofErr w:type="spellStart"/>
      <w:r w:rsidR="00706433" w:rsidRPr="007A763E">
        <w:rPr>
          <w:rFonts w:ascii="Times New Roman" w:hAnsi="Times New Roman" w:cs="Times New Roman"/>
          <w:iCs/>
        </w:rPr>
        <w:t>Deccanathus</w:t>
      </w:r>
      <w:proofErr w:type="spellEnd"/>
      <w:r w:rsidR="00706433" w:rsidRPr="007A763E">
        <w:rPr>
          <w:rFonts w:ascii="Times New Roman" w:hAnsi="Times New Roman" w:cs="Times New Roman"/>
          <w:iCs/>
        </w:rPr>
        <w:t xml:space="preserve"> </w:t>
      </w:r>
      <w:proofErr w:type="spellStart"/>
      <w:r w:rsidR="00706433" w:rsidRPr="007A763E">
        <w:rPr>
          <w:rFonts w:ascii="Times New Roman" w:hAnsi="Times New Roman" w:cs="Times New Roman"/>
          <w:iCs/>
        </w:rPr>
        <w:t>savitrii</w:t>
      </w:r>
      <w:proofErr w:type="spellEnd"/>
      <w:r w:rsidR="00706433" w:rsidRPr="007A763E">
        <w:rPr>
          <w:rFonts w:ascii="Times New Roman" w:hAnsi="Times New Roman" w:cs="Times New Roman"/>
          <w:iCs/>
        </w:rPr>
        <w:t xml:space="preserve">, </w:t>
      </w:r>
      <w:r w:rsidR="00706433" w:rsidRPr="007A763E">
        <w:rPr>
          <w:rFonts w:ascii="Times New Roman" w:hAnsi="Times New Roman" w:cs="Times New Roman"/>
        </w:rPr>
        <w:t xml:space="preserve">a new petrified flower from the Deccan </w:t>
      </w:r>
      <w:proofErr w:type="spellStart"/>
      <w:r w:rsidR="00706433" w:rsidRPr="007A763E">
        <w:rPr>
          <w:rFonts w:ascii="Times New Roman" w:hAnsi="Times New Roman" w:cs="Times New Roman"/>
        </w:rPr>
        <w:t>Intertrappean</w:t>
      </w:r>
      <w:proofErr w:type="spellEnd"/>
      <w:r w:rsidR="00706433" w:rsidRPr="007A763E">
        <w:rPr>
          <w:rFonts w:ascii="Times New Roman" w:hAnsi="Times New Roman" w:cs="Times New Roman"/>
        </w:rPr>
        <w:t xml:space="preserve"> beds of India. </w:t>
      </w:r>
      <w:proofErr w:type="spellStart"/>
      <w:r w:rsidR="009C0FA4" w:rsidRPr="007A763E">
        <w:rPr>
          <w:rFonts w:ascii="Times New Roman" w:hAnsi="Times New Roman" w:cs="Times New Roman"/>
          <w:i/>
          <w:iCs/>
        </w:rPr>
        <w:t>Pal</w:t>
      </w:r>
      <w:r w:rsidR="00706433" w:rsidRPr="007A763E">
        <w:rPr>
          <w:rFonts w:ascii="Times New Roman" w:hAnsi="Times New Roman" w:cs="Times New Roman"/>
          <w:i/>
          <w:iCs/>
        </w:rPr>
        <w:t>aeobotanist</w:t>
      </w:r>
      <w:proofErr w:type="spellEnd"/>
      <w:r w:rsidR="00706433" w:rsidRPr="007A763E">
        <w:rPr>
          <w:rFonts w:ascii="Times New Roman" w:hAnsi="Times New Roman" w:cs="Times New Roman"/>
          <w:iCs/>
        </w:rPr>
        <w:t xml:space="preserve">, </w:t>
      </w:r>
      <w:r w:rsidR="009F7CF9" w:rsidRPr="007A763E">
        <w:rPr>
          <w:rFonts w:ascii="Times New Roman" w:hAnsi="Times New Roman" w:cs="Times New Roman"/>
        </w:rPr>
        <w:t xml:space="preserve">21 (3), </w:t>
      </w:r>
      <w:r w:rsidR="00706433" w:rsidRPr="007A763E">
        <w:rPr>
          <w:rFonts w:ascii="Times New Roman" w:hAnsi="Times New Roman" w:cs="Times New Roman"/>
        </w:rPr>
        <w:t>317-320.</w:t>
      </w:r>
    </w:p>
    <w:p w:rsidR="00D90DD7" w:rsidRPr="007A763E" w:rsidRDefault="00C23BBA" w:rsidP="00D90DD7">
      <w:pPr>
        <w:spacing w:line="480" w:lineRule="auto"/>
        <w:ind w:hanging="720"/>
        <w:jc w:val="both"/>
        <w:rPr>
          <w:rFonts w:ascii="Times New Roman" w:hAnsi="Times New Roman" w:cs="Times New Roman"/>
          <w:iCs/>
        </w:rPr>
      </w:pPr>
      <w:proofErr w:type="spellStart"/>
      <w:r w:rsidRPr="00D90DD7">
        <w:rPr>
          <w:rFonts w:ascii="Times New Roman" w:hAnsi="Times New Roman" w:cs="Times New Roman"/>
          <w:iCs/>
        </w:rPr>
        <w:t>Chitaley</w:t>
      </w:r>
      <w:proofErr w:type="spellEnd"/>
      <w:r w:rsidRPr="00D90DD7">
        <w:rPr>
          <w:rFonts w:ascii="Times New Roman" w:hAnsi="Times New Roman" w:cs="Times New Roman"/>
          <w:iCs/>
        </w:rPr>
        <w:t xml:space="preserve"> S. </w:t>
      </w:r>
      <w:r>
        <w:rPr>
          <w:rFonts w:ascii="Times New Roman" w:hAnsi="Times New Roman" w:cs="Times New Roman"/>
          <w:iCs/>
        </w:rPr>
        <w:t>And</w:t>
      </w:r>
      <w:r w:rsidRPr="00D90DD7">
        <w:rPr>
          <w:rFonts w:ascii="Times New Roman" w:hAnsi="Times New Roman" w:cs="Times New Roman"/>
          <w:iCs/>
        </w:rPr>
        <w:t xml:space="preserve"> Nambudiri E.M.V. </w:t>
      </w:r>
      <w:r w:rsidR="00D90DD7">
        <w:rPr>
          <w:rFonts w:ascii="Times New Roman" w:hAnsi="Times New Roman" w:cs="Times New Roman"/>
          <w:iCs/>
        </w:rPr>
        <w:t>(</w:t>
      </w:r>
      <w:r w:rsidR="00D90DD7" w:rsidRPr="00D90DD7">
        <w:rPr>
          <w:rFonts w:ascii="Times New Roman" w:hAnsi="Times New Roman" w:cs="Times New Roman"/>
          <w:iCs/>
        </w:rPr>
        <w:t>1995</w:t>
      </w:r>
      <w:r w:rsidR="00D90DD7">
        <w:rPr>
          <w:rFonts w:ascii="Times New Roman" w:hAnsi="Times New Roman" w:cs="Times New Roman"/>
          <w:iCs/>
        </w:rPr>
        <w:t>)</w:t>
      </w:r>
      <w:r w:rsidR="00D90DD7" w:rsidRPr="00D90DD7">
        <w:rPr>
          <w:rFonts w:ascii="Times New Roman" w:hAnsi="Times New Roman" w:cs="Times New Roman"/>
          <w:iCs/>
        </w:rPr>
        <w:t>. Anatomy</w:t>
      </w:r>
      <w:r w:rsidR="00D90DD7">
        <w:rPr>
          <w:rFonts w:ascii="Times New Roman" w:hAnsi="Times New Roman" w:cs="Times New Roman"/>
          <w:iCs/>
        </w:rPr>
        <w:t xml:space="preserve"> </w:t>
      </w:r>
      <w:r w:rsidR="00D90DD7" w:rsidRPr="00D90DD7">
        <w:rPr>
          <w:rFonts w:ascii="Times New Roman" w:hAnsi="Times New Roman" w:cs="Times New Roman"/>
          <w:iCs/>
        </w:rPr>
        <w:t xml:space="preserve">of </w:t>
      </w:r>
      <w:proofErr w:type="spellStart"/>
      <w:r w:rsidR="00D90DD7" w:rsidRPr="00D90DD7">
        <w:rPr>
          <w:rFonts w:ascii="Times New Roman" w:hAnsi="Times New Roman" w:cs="Times New Roman"/>
          <w:i/>
          <w:iCs/>
        </w:rPr>
        <w:t>Nypa</w:t>
      </w:r>
      <w:proofErr w:type="spellEnd"/>
      <w:r w:rsidR="00D90DD7" w:rsidRPr="00D90DD7">
        <w:rPr>
          <w:rFonts w:ascii="Times New Roman" w:hAnsi="Times New Roman" w:cs="Times New Roman"/>
          <w:i/>
          <w:iCs/>
        </w:rPr>
        <w:t xml:space="preserve"> </w:t>
      </w:r>
      <w:r w:rsidR="00D90DD7" w:rsidRPr="00D90DD7">
        <w:rPr>
          <w:rFonts w:ascii="Times New Roman" w:hAnsi="Times New Roman" w:cs="Times New Roman"/>
          <w:iCs/>
        </w:rPr>
        <w:t>fruits reviewed from new specimens from</w:t>
      </w:r>
      <w:r w:rsidR="00D90DD7">
        <w:rPr>
          <w:rFonts w:ascii="Times New Roman" w:hAnsi="Times New Roman" w:cs="Times New Roman"/>
          <w:iCs/>
        </w:rPr>
        <w:t xml:space="preserve"> </w:t>
      </w:r>
      <w:r w:rsidR="00D90DD7" w:rsidRPr="00D90DD7">
        <w:rPr>
          <w:rFonts w:ascii="Times New Roman" w:hAnsi="Times New Roman" w:cs="Times New Roman"/>
          <w:iCs/>
        </w:rPr>
        <w:t xml:space="preserve">the Deccan </w:t>
      </w:r>
      <w:proofErr w:type="spellStart"/>
      <w:r w:rsidR="00D90DD7" w:rsidRPr="00D90DD7">
        <w:rPr>
          <w:rFonts w:ascii="Times New Roman" w:hAnsi="Times New Roman" w:cs="Times New Roman"/>
          <w:iCs/>
        </w:rPr>
        <w:t>Intertrappean</w:t>
      </w:r>
      <w:proofErr w:type="spellEnd"/>
      <w:r w:rsidR="00D90DD7" w:rsidRPr="00D90DD7">
        <w:rPr>
          <w:rFonts w:ascii="Times New Roman" w:hAnsi="Times New Roman" w:cs="Times New Roman"/>
          <w:iCs/>
        </w:rPr>
        <w:t xml:space="preserve"> flora of India. 83–94. In:</w:t>
      </w:r>
      <w:r w:rsidR="00D90DD7">
        <w:rPr>
          <w:rFonts w:ascii="Times New Roman" w:hAnsi="Times New Roman" w:cs="Times New Roman"/>
          <w:iCs/>
        </w:rPr>
        <w:t xml:space="preserve"> </w:t>
      </w:r>
      <w:r w:rsidR="00D90DD7" w:rsidRPr="00D90DD7">
        <w:rPr>
          <w:rFonts w:ascii="Times New Roman" w:hAnsi="Times New Roman" w:cs="Times New Roman"/>
          <w:iCs/>
        </w:rPr>
        <w:t xml:space="preserve">Pant D.D. (ed.), Proc. </w:t>
      </w:r>
      <w:proofErr w:type="spellStart"/>
      <w:r w:rsidR="00D90DD7" w:rsidRPr="00D90DD7">
        <w:rPr>
          <w:rFonts w:ascii="Times New Roman" w:hAnsi="Times New Roman" w:cs="Times New Roman"/>
          <w:iCs/>
        </w:rPr>
        <w:t>Internatn</w:t>
      </w:r>
      <w:proofErr w:type="spellEnd"/>
      <w:r w:rsidR="00D90DD7" w:rsidRPr="00D90DD7">
        <w:rPr>
          <w:rFonts w:ascii="Times New Roman" w:hAnsi="Times New Roman" w:cs="Times New Roman"/>
          <w:iCs/>
        </w:rPr>
        <w:t>. Conf. on Global</w:t>
      </w:r>
      <w:r w:rsidR="00D90DD7">
        <w:rPr>
          <w:rFonts w:ascii="Times New Roman" w:hAnsi="Times New Roman" w:cs="Times New Roman"/>
          <w:iCs/>
        </w:rPr>
        <w:t xml:space="preserve"> </w:t>
      </w:r>
      <w:r w:rsidR="00D90DD7" w:rsidRPr="00D90DD7">
        <w:rPr>
          <w:rFonts w:ascii="Times New Roman" w:hAnsi="Times New Roman" w:cs="Times New Roman"/>
          <w:iCs/>
        </w:rPr>
        <w:t>Environment and Diversification of Plants through</w:t>
      </w:r>
      <w:r w:rsidR="00D90DD7">
        <w:rPr>
          <w:rFonts w:ascii="Times New Roman" w:hAnsi="Times New Roman" w:cs="Times New Roman"/>
          <w:iCs/>
        </w:rPr>
        <w:t xml:space="preserve"> </w:t>
      </w:r>
      <w:r w:rsidR="00D90DD7" w:rsidRPr="00D90DD7">
        <w:rPr>
          <w:rFonts w:ascii="Times New Roman" w:hAnsi="Times New Roman" w:cs="Times New Roman"/>
          <w:iCs/>
        </w:rPr>
        <w:t>Geological Time. Allahabad.</w:t>
      </w:r>
    </w:p>
    <w:p w:rsidR="00706433" w:rsidRPr="007A763E" w:rsidRDefault="00695D9D" w:rsidP="00FA5E20">
      <w:pPr>
        <w:spacing w:line="480" w:lineRule="auto"/>
        <w:ind w:hanging="720"/>
        <w:jc w:val="both"/>
        <w:rPr>
          <w:rFonts w:ascii="Times New Roman" w:hAnsi="Times New Roman" w:cs="Times New Roman"/>
          <w:bCs/>
          <w:iCs/>
        </w:rPr>
      </w:pPr>
      <w:proofErr w:type="spellStart"/>
      <w:r w:rsidRPr="007A763E">
        <w:rPr>
          <w:rFonts w:ascii="Times New Roman" w:hAnsi="Times New Roman" w:cs="Times New Roman"/>
          <w:bCs/>
          <w:iCs/>
        </w:rPr>
        <w:t>Couvreur</w:t>
      </w:r>
      <w:proofErr w:type="spellEnd"/>
      <w:r w:rsidRPr="007A763E">
        <w:rPr>
          <w:rFonts w:ascii="Times New Roman" w:hAnsi="Times New Roman" w:cs="Times New Roman"/>
          <w:bCs/>
          <w:iCs/>
        </w:rPr>
        <w:t xml:space="preserve"> </w:t>
      </w:r>
      <w:r w:rsidR="00706433" w:rsidRPr="007A763E">
        <w:rPr>
          <w:rFonts w:ascii="Times New Roman" w:hAnsi="Times New Roman" w:cs="Times New Roman"/>
          <w:bCs/>
          <w:iCs/>
        </w:rPr>
        <w:t>T.L.</w:t>
      </w:r>
      <w:r w:rsidR="00414051" w:rsidRPr="007A763E">
        <w:rPr>
          <w:rFonts w:ascii="Times New Roman" w:hAnsi="Times New Roman" w:cs="Times New Roman"/>
          <w:bCs/>
          <w:iCs/>
        </w:rPr>
        <w:t xml:space="preserve">P., </w:t>
      </w:r>
      <w:r w:rsidRPr="007A763E">
        <w:rPr>
          <w:rFonts w:ascii="Times New Roman" w:hAnsi="Times New Roman" w:cs="Times New Roman"/>
          <w:bCs/>
          <w:iCs/>
        </w:rPr>
        <w:t xml:space="preserve">Forest </w:t>
      </w:r>
      <w:r w:rsidR="00414051" w:rsidRPr="007A763E">
        <w:rPr>
          <w:rFonts w:ascii="Times New Roman" w:hAnsi="Times New Roman" w:cs="Times New Roman"/>
          <w:bCs/>
          <w:iCs/>
        </w:rPr>
        <w:t xml:space="preserve">F. </w:t>
      </w:r>
      <w:r w:rsidR="008C5868" w:rsidRPr="007A763E">
        <w:rPr>
          <w:rFonts w:ascii="Times New Roman" w:hAnsi="Times New Roman" w:cs="Times New Roman"/>
          <w:bCs/>
          <w:iCs/>
        </w:rPr>
        <w:t>&amp;</w:t>
      </w:r>
      <w:r w:rsidR="00AA34BA" w:rsidRPr="007A763E">
        <w:rPr>
          <w:rFonts w:ascii="Times New Roman" w:hAnsi="Times New Roman" w:cs="Times New Roman"/>
          <w:bCs/>
          <w:iCs/>
        </w:rPr>
        <w:t xml:space="preserve"> </w:t>
      </w:r>
      <w:r w:rsidRPr="007A763E">
        <w:rPr>
          <w:rFonts w:ascii="Times New Roman" w:hAnsi="Times New Roman" w:cs="Times New Roman"/>
          <w:bCs/>
          <w:iCs/>
        </w:rPr>
        <w:t xml:space="preserve">Baker </w:t>
      </w:r>
      <w:r w:rsidR="00AA34BA" w:rsidRPr="007A763E">
        <w:rPr>
          <w:rFonts w:ascii="Times New Roman" w:hAnsi="Times New Roman" w:cs="Times New Roman"/>
          <w:bCs/>
          <w:iCs/>
        </w:rPr>
        <w:t>W.J. (2011)</w:t>
      </w:r>
      <w:r w:rsidR="008C5868" w:rsidRPr="007A763E">
        <w:rPr>
          <w:rFonts w:ascii="Times New Roman" w:hAnsi="Times New Roman" w:cs="Times New Roman"/>
          <w:bCs/>
          <w:iCs/>
        </w:rPr>
        <w:t>.</w:t>
      </w:r>
      <w:r w:rsidR="00706433" w:rsidRPr="007A763E">
        <w:rPr>
          <w:rFonts w:ascii="Times New Roman" w:hAnsi="Times New Roman" w:cs="Times New Roman"/>
          <w:bCs/>
          <w:iCs/>
        </w:rPr>
        <w:t xml:space="preserve"> Origin and global diversification patterns of tropical rain forests: Inferences from a complete </w:t>
      </w:r>
      <w:proofErr w:type="spellStart"/>
      <w:r w:rsidR="00706433" w:rsidRPr="007A763E">
        <w:rPr>
          <w:rFonts w:ascii="Times New Roman" w:hAnsi="Times New Roman" w:cs="Times New Roman"/>
          <w:bCs/>
          <w:iCs/>
        </w:rPr>
        <w:t>genuslevel</w:t>
      </w:r>
      <w:proofErr w:type="spellEnd"/>
      <w:r w:rsidR="00706433" w:rsidRPr="007A763E">
        <w:rPr>
          <w:rFonts w:ascii="Times New Roman" w:hAnsi="Times New Roman" w:cs="Times New Roman"/>
          <w:bCs/>
          <w:iCs/>
        </w:rPr>
        <w:t xml:space="preserve"> phylogeny of palms. </w:t>
      </w:r>
      <w:r w:rsidR="00706433" w:rsidRPr="007A763E">
        <w:rPr>
          <w:rFonts w:ascii="Times New Roman" w:hAnsi="Times New Roman" w:cs="Times New Roman"/>
          <w:bCs/>
          <w:i/>
          <w:iCs/>
        </w:rPr>
        <w:t>BMC Biology</w:t>
      </w:r>
      <w:r w:rsidR="00706433" w:rsidRPr="007A763E">
        <w:rPr>
          <w:rFonts w:ascii="Times New Roman" w:hAnsi="Times New Roman" w:cs="Times New Roman"/>
          <w:bCs/>
          <w:iCs/>
        </w:rPr>
        <w:t xml:space="preserve">, </w:t>
      </w:r>
      <w:r w:rsidR="00AA34BA" w:rsidRPr="007A763E">
        <w:rPr>
          <w:rFonts w:ascii="Times New Roman" w:hAnsi="Times New Roman" w:cs="Times New Roman"/>
          <w:bCs/>
          <w:iCs/>
        </w:rPr>
        <w:t xml:space="preserve">9, </w:t>
      </w:r>
      <w:r w:rsidR="00706433" w:rsidRPr="007A763E">
        <w:rPr>
          <w:rFonts w:ascii="Times New Roman" w:hAnsi="Times New Roman" w:cs="Times New Roman"/>
          <w:bCs/>
          <w:iCs/>
        </w:rPr>
        <w:t>44.</w:t>
      </w:r>
    </w:p>
    <w:p w:rsidR="00706433" w:rsidRPr="007A763E" w:rsidRDefault="00695D9D" w:rsidP="00FA5E20">
      <w:pPr>
        <w:spacing w:line="480" w:lineRule="auto"/>
        <w:ind w:hanging="720"/>
        <w:jc w:val="both"/>
        <w:rPr>
          <w:rFonts w:ascii="Times New Roman" w:hAnsi="Times New Roman" w:cs="Times New Roman"/>
          <w:bCs/>
          <w:iCs/>
        </w:rPr>
      </w:pPr>
      <w:r w:rsidRPr="007A763E">
        <w:rPr>
          <w:rFonts w:ascii="Times New Roman" w:hAnsi="Times New Roman" w:cs="Times New Roman"/>
          <w:bCs/>
          <w:iCs/>
        </w:rPr>
        <w:t>Corner</w:t>
      </w:r>
      <w:r w:rsidR="00A86FD1" w:rsidRPr="007A763E">
        <w:rPr>
          <w:rFonts w:ascii="Times New Roman" w:hAnsi="Times New Roman" w:cs="Times New Roman"/>
          <w:bCs/>
          <w:iCs/>
        </w:rPr>
        <w:t>,</w:t>
      </w:r>
      <w:r w:rsidRPr="007A763E">
        <w:rPr>
          <w:rFonts w:ascii="Times New Roman" w:hAnsi="Times New Roman" w:cs="Times New Roman"/>
          <w:bCs/>
          <w:iCs/>
        </w:rPr>
        <w:t xml:space="preserve"> </w:t>
      </w:r>
      <w:r w:rsidR="00414051" w:rsidRPr="007A763E">
        <w:rPr>
          <w:rFonts w:ascii="Times New Roman" w:hAnsi="Times New Roman" w:cs="Times New Roman"/>
          <w:bCs/>
          <w:iCs/>
        </w:rPr>
        <w:t>E.J.H. (1966)</w:t>
      </w:r>
      <w:r w:rsidR="00220964" w:rsidRPr="007A763E">
        <w:rPr>
          <w:rFonts w:ascii="Times New Roman" w:hAnsi="Times New Roman" w:cs="Times New Roman"/>
          <w:bCs/>
          <w:iCs/>
        </w:rPr>
        <w:t>.</w:t>
      </w:r>
      <w:r w:rsidR="00706433" w:rsidRPr="007A763E">
        <w:rPr>
          <w:rFonts w:ascii="Times New Roman" w:hAnsi="Times New Roman" w:cs="Times New Roman"/>
          <w:bCs/>
          <w:iCs/>
        </w:rPr>
        <w:t xml:space="preserve"> The natural history of palms. London, UK: </w:t>
      </w:r>
      <w:r w:rsidR="00706433" w:rsidRPr="007A763E">
        <w:rPr>
          <w:rFonts w:ascii="Times New Roman" w:hAnsi="Times New Roman" w:cs="Times New Roman"/>
          <w:bCs/>
          <w:i/>
          <w:iCs/>
        </w:rPr>
        <w:t>Weidenfeld and Nicholson</w:t>
      </w:r>
      <w:r w:rsidR="00706433" w:rsidRPr="007A763E">
        <w:rPr>
          <w:rFonts w:ascii="Times New Roman" w:hAnsi="Times New Roman" w:cs="Times New Roman"/>
          <w:bCs/>
          <w:iCs/>
        </w:rPr>
        <w:t>.</w:t>
      </w:r>
    </w:p>
    <w:p w:rsidR="00706433" w:rsidRPr="007A763E" w:rsidRDefault="00695D9D" w:rsidP="00FA5E20">
      <w:pPr>
        <w:spacing w:line="480" w:lineRule="auto"/>
        <w:ind w:hanging="720"/>
        <w:jc w:val="both"/>
        <w:rPr>
          <w:rFonts w:ascii="Times New Roman" w:hAnsi="Times New Roman" w:cs="Times New Roman"/>
        </w:rPr>
      </w:pPr>
      <w:r w:rsidRPr="007A763E">
        <w:rPr>
          <w:rFonts w:ascii="Times New Roman" w:hAnsi="Times New Roman" w:cs="Times New Roman"/>
        </w:rPr>
        <w:lastRenderedPageBreak/>
        <w:t xml:space="preserve">Cook </w:t>
      </w:r>
      <w:r w:rsidR="00414051" w:rsidRPr="007A763E">
        <w:rPr>
          <w:rFonts w:ascii="Times New Roman" w:hAnsi="Times New Roman" w:cs="Times New Roman"/>
        </w:rPr>
        <w:t>O.F. (1910)</w:t>
      </w:r>
      <w:r w:rsidR="0026638B" w:rsidRPr="007A763E">
        <w:rPr>
          <w:rFonts w:ascii="Times New Roman" w:hAnsi="Times New Roman" w:cs="Times New Roman"/>
        </w:rPr>
        <w:t>.</w:t>
      </w:r>
      <w:r w:rsidR="00706433" w:rsidRPr="007A763E">
        <w:rPr>
          <w:rFonts w:ascii="Times New Roman" w:hAnsi="Times New Roman" w:cs="Times New Roman"/>
        </w:rPr>
        <w:t xml:space="preserve"> History of the coconut palm in America. </w:t>
      </w:r>
      <w:r w:rsidR="00706433" w:rsidRPr="007A763E">
        <w:rPr>
          <w:rFonts w:ascii="Times New Roman" w:hAnsi="Times New Roman" w:cs="Times New Roman"/>
          <w:i/>
        </w:rPr>
        <w:t>Contributions from the U. S. National Herbarium</w:t>
      </w:r>
      <w:r w:rsidR="00706433" w:rsidRPr="007A763E">
        <w:rPr>
          <w:rFonts w:ascii="Times New Roman" w:hAnsi="Times New Roman" w:cs="Times New Roman"/>
        </w:rPr>
        <w:t xml:space="preserve">, </w:t>
      </w:r>
      <w:r w:rsidR="00414051" w:rsidRPr="007A763E">
        <w:rPr>
          <w:rFonts w:ascii="Times New Roman" w:hAnsi="Times New Roman" w:cs="Times New Roman"/>
        </w:rPr>
        <w:t xml:space="preserve">14, </w:t>
      </w:r>
      <w:r w:rsidR="00706433" w:rsidRPr="007A763E">
        <w:rPr>
          <w:rFonts w:ascii="Times New Roman" w:hAnsi="Times New Roman" w:cs="Times New Roman"/>
        </w:rPr>
        <w:t>271–342.</w:t>
      </w:r>
    </w:p>
    <w:p w:rsidR="00706433" w:rsidRPr="007A763E" w:rsidRDefault="00695D9D" w:rsidP="00FA5E20">
      <w:pPr>
        <w:spacing w:line="480" w:lineRule="auto"/>
        <w:ind w:hanging="720"/>
        <w:jc w:val="both"/>
        <w:rPr>
          <w:rFonts w:ascii="Times New Roman" w:hAnsi="Times New Roman" w:cs="Times New Roman"/>
          <w:bCs/>
          <w:iCs/>
        </w:rPr>
      </w:pPr>
      <w:r w:rsidRPr="007A763E">
        <w:rPr>
          <w:rFonts w:ascii="Times New Roman" w:hAnsi="Times New Roman" w:cs="Times New Roman"/>
          <w:bCs/>
          <w:iCs/>
        </w:rPr>
        <w:t xml:space="preserve">Davis </w:t>
      </w:r>
      <w:r w:rsidR="00706433" w:rsidRPr="007A763E">
        <w:rPr>
          <w:rFonts w:ascii="Times New Roman" w:hAnsi="Times New Roman" w:cs="Times New Roman"/>
          <w:bCs/>
          <w:iCs/>
        </w:rPr>
        <w:t xml:space="preserve">J.I., </w:t>
      </w:r>
      <w:r w:rsidRPr="007A763E">
        <w:rPr>
          <w:rFonts w:ascii="Times New Roman" w:hAnsi="Times New Roman" w:cs="Times New Roman"/>
          <w:bCs/>
          <w:iCs/>
        </w:rPr>
        <w:t xml:space="preserve">Petersen </w:t>
      </w:r>
      <w:r w:rsidR="00706433" w:rsidRPr="007A763E">
        <w:rPr>
          <w:rFonts w:ascii="Times New Roman" w:hAnsi="Times New Roman" w:cs="Times New Roman"/>
          <w:bCs/>
          <w:iCs/>
        </w:rPr>
        <w:t xml:space="preserve">G., </w:t>
      </w:r>
      <w:proofErr w:type="spellStart"/>
      <w:r w:rsidRPr="007A763E">
        <w:rPr>
          <w:rFonts w:ascii="Times New Roman" w:hAnsi="Times New Roman" w:cs="Times New Roman"/>
          <w:bCs/>
          <w:iCs/>
        </w:rPr>
        <w:t>Seberg</w:t>
      </w:r>
      <w:proofErr w:type="spellEnd"/>
      <w:r w:rsidRPr="007A763E">
        <w:rPr>
          <w:rFonts w:ascii="Times New Roman" w:hAnsi="Times New Roman" w:cs="Times New Roman"/>
          <w:bCs/>
          <w:iCs/>
        </w:rPr>
        <w:t xml:space="preserve"> </w:t>
      </w:r>
      <w:r w:rsidR="00706433" w:rsidRPr="007A763E">
        <w:rPr>
          <w:rFonts w:ascii="Times New Roman" w:hAnsi="Times New Roman" w:cs="Times New Roman"/>
          <w:bCs/>
          <w:iCs/>
        </w:rPr>
        <w:t xml:space="preserve">O., </w:t>
      </w:r>
      <w:r w:rsidRPr="007A763E">
        <w:rPr>
          <w:rFonts w:ascii="Times New Roman" w:hAnsi="Times New Roman" w:cs="Times New Roman"/>
          <w:bCs/>
          <w:iCs/>
        </w:rPr>
        <w:t xml:space="preserve">Stevenson </w:t>
      </w:r>
      <w:r w:rsidR="00706433" w:rsidRPr="007A763E">
        <w:rPr>
          <w:rFonts w:ascii="Times New Roman" w:hAnsi="Times New Roman" w:cs="Times New Roman"/>
          <w:bCs/>
          <w:iCs/>
        </w:rPr>
        <w:t xml:space="preserve">D.W., </w:t>
      </w:r>
      <w:r w:rsidRPr="007A763E">
        <w:rPr>
          <w:rFonts w:ascii="Times New Roman" w:hAnsi="Times New Roman" w:cs="Times New Roman"/>
          <w:bCs/>
          <w:iCs/>
        </w:rPr>
        <w:t xml:space="preserve">Hardy </w:t>
      </w:r>
      <w:r w:rsidR="00706433" w:rsidRPr="007A763E">
        <w:rPr>
          <w:rFonts w:ascii="Times New Roman" w:hAnsi="Times New Roman" w:cs="Times New Roman"/>
          <w:bCs/>
          <w:iCs/>
        </w:rPr>
        <w:t xml:space="preserve">C.R., </w:t>
      </w:r>
      <w:r w:rsidRPr="007A763E">
        <w:rPr>
          <w:rFonts w:ascii="Times New Roman" w:hAnsi="Times New Roman" w:cs="Times New Roman"/>
          <w:bCs/>
          <w:iCs/>
        </w:rPr>
        <w:t xml:space="preserve">Simmons </w:t>
      </w:r>
      <w:r w:rsidR="00706433" w:rsidRPr="007A763E">
        <w:rPr>
          <w:rFonts w:ascii="Times New Roman" w:hAnsi="Times New Roman" w:cs="Times New Roman"/>
          <w:bCs/>
          <w:iCs/>
        </w:rPr>
        <w:t xml:space="preserve">M.P. </w:t>
      </w:r>
      <w:proofErr w:type="spellStart"/>
      <w:r w:rsidRPr="007A763E">
        <w:rPr>
          <w:rFonts w:ascii="Times New Roman" w:hAnsi="Times New Roman" w:cs="Times New Roman"/>
          <w:bCs/>
          <w:iCs/>
        </w:rPr>
        <w:t>Michelangeli</w:t>
      </w:r>
      <w:proofErr w:type="spellEnd"/>
      <w:r w:rsidRPr="007A763E">
        <w:rPr>
          <w:rFonts w:ascii="Times New Roman" w:hAnsi="Times New Roman" w:cs="Times New Roman"/>
          <w:bCs/>
          <w:iCs/>
        </w:rPr>
        <w:t xml:space="preserve"> </w:t>
      </w:r>
      <w:r w:rsidR="00706433" w:rsidRPr="007A763E">
        <w:rPr>
          <w:rFonts w:ascii="Times New Roman" w:hAnsi="Times New Roman" w:cs="Times New Roman"/>
          <w:bCs/>
          <w:iCs/>
        </w:rPr>
        <w:t xml:space="preserve">F.A., </w:t>
      </w:r>
      <w:r w:rsidRPr="007A763E">
        <w:rPr>
          <w:rFonts w:ascii="Times New Roman" w:hAnsi="Times New Roman" w:cs="Times New Roman"/>
          <w:bCs/>
          <w:iCs/>
        </w:rPr>
        <w:t xml:space="preserve">Goldman </w:t>
      </w:r>
      <w:r w:rsidR="00706433" w:rsidRPr="007A763E">
        <w:rPr>
          <w:rFonts w:ascii="Times New Roman" w:hAnsi="Times New Roman" w:cs="Times New Roman"/>
          <w:bCs/>
          <w:iCs/>
        </w:rPr>
        <w:t xml:space="preserve">D.H., </w:t>
      </w:r>
      <w:r w:rsidRPr="007A763E">
        <w:rPr>
          <w:rFonts w:ascii="Times New Roman" w:hAnsi="Times New Roman" w:cs="Times New Roman"/>
          <w:bCs/>
          <w:iCs/>
        </w:rPr>
        <w:t xml:space="preserve">Campbell </w:t>
      </w:r>
      <w:r w:rsidR="00414051" w:rsidRPr="007A763E">
        <w:rPr>
          <w:rFonts w:ascii="Times New Roman" w:hAnsi="Times New Roman" w:cs="Times New Roman"/>
          <w:bCs/>
          <w:iCs/>
        </w:rPr>
        <w:t xml:space="preserve">L.M., </w:t>
      </w:r>
      <w:r w:rsidRPr="007A763E">
        <w:rPr>
          <w:rFonts w:ascii="Times New Roman" w:hAnsi="Times New Roman" w:cs="Times New Roman"/>
          <w:bCs/>
          <w:iCs/>
        </w:rPr>
        <w:t xml:space="preserve">Specht </w:t>
      </w:r>
      <w:r w:rsidR="00414051" w:rsidRPr="007A763E">
        <w:rPr>
          <w:rFonts w:ascii="Times New Roman" w:hAnsi="Times New Roman" w:cs="Times New Roman"/>
          <w:bCs/>
          <w:iCs/>
        </w:rPr>
        <w:t xml:space="preserve">C.D. </w:t>
      </w:r>
      <w:r w:rsidR="00EC6F23" w:rsidRPr="007A763E">
        <w:rPr>
          <w:rFonts w:ascii="Times New Roman" w:hAnsi="Times New Roman" w:cs="Times New Roman"/>
          <w:bCs/>
          <w:iCs/>
        </w:rPr>
        <w:t>&amp;</w:t>
      </w:r>
      <w:r w:rsidR="00414051" w:rsidRPr="007A763E">
        <w:rPr>
          <w:rFonts w:ascii="Times New Roman" w:hAnsi="Times New Roman" w:cs="Times New Roman"/>
          <w:bCs/>
          <w:iCs/>
        </w:rPr>
        <w:t xml:space="preserve"> </w:t>
      </w:r>
      <w:r w:rsidRPr="007A763E">
        <w:rPr>
          <w:rFonts w:ascii="Times New Roman" w:hAnsi="Times New Roman" w:cs="Times New Roman"/>
          <w:bCs/>
          <w:iCs/>
        </w:rPr>
        <w:t xml:space="preserve">Cohen </w:t>
      </w:r>
      <w:r w:rsidR="00414051" w:rsidRPr="007A763E">
        <w:rPr>
          <w:rFonts w:ascii="Times New Roman" w:hAnsi="Times New Roman" w:cs="Times New Roman"/>
          <w:bCs/>
          <w:iCs/>
        </w:rPr>
        <w:t>J.I. (2006)</w:t>
      </w:r>
      <w:r w:rsidR="00EC6F23" w:rsidRPr="007A763E">
        <w:rPr>
          <w:rFonts w:ascii="Times New Roman" w:hAnsi="Times New Roman" w:cs="Times New Roman"/>
          <w:bCs/>
          <w:iCs/>
        </w:rPr>
        <w:t>.</w:t>
      </w:r>
      <w:r w:rsidR="00706433" w:rsidRPr="007A763E">
        <w:rPr>
          <w:rFonts w:ascii="Times New Roman" w:hAnsi="Times New Roman" w:cs="Times New Roman"/>
          <w:bCs/>
          <w:iCs/>
        </w:rPr>
        <w:t xml:space="preserve"> Are mitochondrial genes useful for the analysis of monocot relationships? </w:t>
      </w:r>
      <w:r w:rsidR="00706433" w:rsidRPr="007A763E">
        <w:rPr>
          <w:rFonts w:ascii="Times New Roman" w:hAnsi="Times New Roman" w:cs="Times New Roman"/>
          <w:bCs/>
          <w:i/>
          <w:iCs/>
        </w:rPr>
        <w:t>Taxon</w:t>
      </w:r>
      <w:r w:rsidR="00706433" w:rsidRPr="007A763E">
        <w:rPr>
          <w:rFonts w:ascii="Times New Roman" w:hAnsi="Times New Roman" w:cs="Times New Roman"/>
          <w:bCs/>
          <w:iCs/>
        </w:rPr>
        <w:t xml:space="preserve">, </w:t>
      </w:r>
      <w:r w:rsidR="00414051" w:rsidRPr="007A763E">
        <w:rPr>
          <w:rFonts w:ascii="Times New Roman" w:hAnsi="Times New Roman" w:cs="Times New Roman"/>
          <w:bCs/>
          <w:iCs/>
        </w:rPr>
        <w:t xml:space="preserve">55(4), </w:t>
      </w:r>
      <w:r w:rsidR="00706433" w:rsidRPr="007A763E">
        <w:rPr>
          <w:rFonts w:ascii="Times New Roman" w:hAnsi="Times New Roman" w:cs="Times New Roman"/>
          <w:bCs/>
          <w:iCs/>
        </w:rPr>
        <w:t>857–870.</w:t>
      </w:r>
    </w:p>
    <w:p w:rsidR="00706433" w:rsidRPr="007A763E" w:rsidRDefault="00695D9D" w:rsidP="00FA5E20">
      <w:pPr>
        <w:spacing w:line="480" w:lineRule="auto"/>
        <w:ind w:hanging="720"/>
        <w:jc w:val="both"/>
        <w:rPr>
          <w:rFonts w:ascii="Times New Roman" w:hAnsi="Times New Roman" w:cs="Times New Roman"/>
        </w:rPr>
      </w:pPr>
      <w:r w:rsidRPr="007A763E">
        <w:rPr>
          <w:rFonts w:ascii="Times New Roman" w:hAnsi="Times New Roman" w:cs="Times New Roman"/>
        </w:rPr>
        <w:t xml:space="preserve">Dransfield </w:t>
      </w:r>
      <w:r w:rsidR="00706433" w:rsidRPr="007A763E">
        <w:rPr>
          <w:rFonts w:ascii="Times New Roman" w:hAnsi="Times New Roman" w:cs="Times New Roman"/>
        </w:rPr>
        <w:t xml:space="preserve">J., </w:t>
      </w:r>
      <w:proofErr w:type="spellStart"/>
      <w:r w:rsidRPr="007A763E">
        <w:rPr>
          <w:rFonts w:ascii="Times New Roman" w:hAnsi="Times New Roman" w:cs="Times New Roman"/>
        </w:rPr>
        <w:t>Uhl</w:t>
      </w:r>
      <w:proofErr w:type="spellEnd"/>
      <w:r w:rsidRPr="007A763E">
        <w:rPr>
          <w:rFonts w:ascii="Times New Roman" w:hAnsi="Times New Roman" w:cs="Times New Roman"/>
        </w:rPr>
        <w:t xml:space="preserve"> </w:t>
      </w:r>
      <w:r w:rsidR="00706433" w:rsidRPr="007A763E">
        <w:rPr>
          <w:rFonts w:ascii="Times New Roman" w:hAnsi="Times New Roman" w:cs="Times New Roman"/>
        </w:rPr>
        <w:t xml:space="preserve">N.W., </w:t>
      </w:r>
      <w:proofErr w:type="spellStart"/>
      <w:r w:rsidRPr="007A763E">
        <w:rPr>
          <w:rFonts w:ascii="Times New Roman" w:hAnsi="Times New Roman" w:cs="Times New Roman"/>
        </w:rPr>
        <w:t>Asmussen</w:t>
      </w:r>
      <w:proofErr w:type="spellEnd"/>
      <w:r w:rsidRPr="007A763E">
        <w:rPr>
          <w:rFonts w:ascii="Times New Roman" w:hAnsi="Times New Roman" w:cs="Times New Roman"/>
        </w:rPr>
        <w:t xml:space="preserve"> </w:t>
      </w:r>
      <w:r w:rsidR="00706433" w:rsidRPr="007A763E">
        <w:rPr>
          <w:rFonts w:ascii="Times New Roman" w:hAnsi="Times New Roman" w:cs="Times New Roman"/>
        </w:rPr>
        <w:t xml:space="preserve">C.B., </w:t>
      </w:r>
      <w:r w:rsidRPr="007A763E">
        <w:rPr>
          <w:rFonts w:ascii="Times New Roman" w:hAnsi="Times New Roman" w:cs="Times New Roman"/>
        </w:rPr>
        <w:t xml:space="preserve">Baker </w:t>
      </w:r>
      <w:r w:rsidR="00781E90" w:rsidRPr="007A763E">
        <w:rPr>
          <w:rFonts w:ascii="Times New Roman" w:hAnsi="Times New Roman" w:cs="Times New Roman"/>
        </w:rPr>
        <w:t xml:space="preserve">W.J., </w:t>
      </w:r>
      <w:r w:rsidRPr="007A763E">
        <w:rPr>
          <w:rFonts w:ascii="Times New Roman" w:hAnsi="Times New Roman" w:cs="Times New Roman"/>
        </w:rPr>
        <w:t xml:space="preserve">Harley </w:t>
      </w:r>
      <w:r w:rsidR="00781E90" w:rsidRPr="007A763E">
        <w:rPr>
          <w:rFonts w:ascii="Times New Roman" w:hAnsi="Times New Roman" w:cs="Times New Roman"/>
        </w:rPr>
        <w:t xml:space="preserve">M.M. </w:t>
      </w:r>
      <w:r w:rsidR="00E8127A" w:rsidRPr="007A763E">
        <w:rPr>
          <w:rFonts w:ascii="Times New Roman" w:hAnsi="Times New Roman" w:cs="Times New Roman"/>
        </w:rPr>
        <w:t>&amp;</w:t>
      </w:r>
      <w:r w:rsidR="00706433" w:rsidRPr="007A763E">
        <w:rPr>
          <w:rFonts w:ascii="Times New Roman" w:hAnsi="Times New Roman" w:cs="Times New Roman"/>
        </w:rPr>
        <w:t xml:space="preserve"> </w:t>
      </w:r>
      <w:r w:rsidRPr="007A763E">
        <w:rPr>
          <w:rFonts w:ascii="Times New Roman" w:hAnsi="Times New Roman" w:cs="Times New Roman"/>
        </w:rPr>
        <w:t xml:space="preserve">Lewis </w:t>
      </w:r>
      <w:r w:rsidR="00706433" w:rsidRPr="007A763E">
        <w:rPr>
          <w:rFonts w:ascii="Times New Roman" w:hAnsi="Times New Roman" w:cs="Times New Roman"/>
        </w:rPr>
        <w:t xml:space="preserve">C.E. </w:t>
      </w:r>
      <w:r w:rsidR="00E8127A" w:rsidRPr="007A763E">
        <w:rPr>
          <w:rFonts w:ascii="Times New Roman" w:hAnsi="Times New Roman" w:cs="Times New Roman"/>
        </w:rPr>
        <w:t>(</w:t>
      </w:r>
      <w:r w:rsidR="00706433" w:rsidRPr="007A763E">
        <w:rPr>
          <w:rFonts w:ascii="Times New Roman" w:hAnsi="Times New Roman" w:cs="Times New Roman"/>
        </w:rPr>
        <w:t>2005</w:t>
      </w:r>
      <w:r w:rsidR="00E8127A" w:rsidRPr="007A763E">
        <w:rPr>
          <w:rFonts w:ascii="Times New Roman" w:hAnsi="Times New Roman" w:cs="Times New Roman"/>
        </w:rPr>
        <w:t>)</w:t>
      </w:r>
      <w:r w:rsidR="00706433" w:rsidRPr="007A763E">
        <w:rPr>
          <w:rFonts w:ascii="Times New Roman" w:hAnsi="Times New Roman" w:cs="Times New Roman"/>
        </w:rPr>
        <w:t xml:space="preserve">. A new phylogenetic classification of the palm family, </w:t>
      </w:r>
      <w:proofErr w:type="spellStart"/>
      <w:r w:rsidR="00706433" w:rsidRPr="007A763E">
        <w:rPr>
          <w:rFonts w:ascii="Times New Roman" w:hAnsi="Times New Roman" w:cs="Times New Roman"/>
        </w:rPr>
        <w:t>Arecaceae</w:t>
      </w:r>
      <w:proofErr w:type="spellEnd"/>
      <w:r w:rsidR="00706433" w:rsidRPr="007A763E">
        <w:rPr>
          <w:rFonts w:ascii="Times New Roman" w:hAnsi="Times New Roman" w:cs="Times New Roman"/>
        </w:rPr>
        <w:t xml:space="preserve">. </w:t>
      </w:r>
      <w:r w:rsidR="00706433" w:rsidRPr="007A763E">
        <w:rPr>
          <w:rFonts w:ascii="Times New Roman" w:hAnsi="Times New Roman" w:cs="Times New Roman"/>
          <w:i/>
        </w:rPr>
        <w:t>Kew Bull</w:t>
      </w:r>
      <w:r w:rsidR="00706433" w:rsidRPr="007A763E">
        <w:rPr>
          <w:rFonts w:ascii="Times New Roman" w:hAnsi="Times New Roman" w:cs="Times New Roman"/>
        </w:rPr>
        <w:t xml:space="preserve">., </w:t>
      </w:r>
      <w:r w:rsidR="00781E90" w:rsidRPr="007A763E">
        <w:rPr>
          <w:rFonts w:ascii="Times New Roman" w:hAnsi="Times New Roman" w:cs="Times New Roman"/>
        </w:rPr>
        <w:t xml:space="preserve">60, </w:t>
      </w:r>
      <w:r w:rsidR="00706433" w:rsidRPr="007A763E">
        <w:rPr>
          <w:rFonts w:ascii="Times New Roman" w:hAnsi="Times New Roman" w:cs="Times New Roman"/>
        </w:rPr>
        <w:t>559–569.</w:t>
      </w:r>
    </w:p>
    <w:p w:rsidR="00706433" w:rsidRPr="007A763E" w:rsidRDefault="00695D9D" w:rsidP="00FA5E20">
      <w:pPr>
        <w:spacing w:line="480" w:lineRule="auto"/>
        <w:ind w:hanging="720"/>
        <w:jc w:val="both"/>
        <w:rPr>
          <w:rFonts w:ascii="Times New Roman" w:hAnsi="Times New Roman" w:cs="Times New Roman"/>
        </w:rPr>
      </w:pPr>
      <w:r w:rsidRPr="007A763E">
        <w:rPr>
          <w:rFonts w:ascii="Times New Roman" w:hAnsi="Times New Roman" w:cs="Times New Roman"/>
        </w:rPr>
        <w:t xml:space="preserve">Dransfield </w:t>
      </w:r>
      <w:r w:rsidR="00706433" w:rsidRPr="007A763E">
        <w:rPr>
          <w:rFonts w:ascii="Times New Roman" w:hAnsi="Times New Roman" w:cs="Times New Roman"/>
        </w:rPr>
        <w:t xml:space="preserve">J., </w:t>
      </w:r>
      <w:proofErr w:type="spellStart"/>
      <w:r w:rsidRPr="007A763E">
        <w:rPr>
          <w:rFonts w:ascii="Times New Roman" w:hAnsi="Times New Roman" w:cs="Times New Roman"/>
        </w:rPr>
        <w:t>Uhl</w:t>
      </w:r>
      <w:proofErr w:type="spellEnd"/>
      <w:r w:rsidRPr="007A763E">
        <w:rPr>
          <w:rFonts w:ascii="Times New Roman" w:hAnsi="Times New Roman" w:cs="Times New Roman"/>
        </w:rPr>
        <w:t xml:space="preserve"> </w:t>
      </w:r>
      <w:r w:rsidR="00706433" w:rsidRPr="007A763E">
        <w:rPr>
          <w:rFonts w:ascii="Times New Roman" w:hAnsi="Times New Roman" w:cs="Times New Roman"/>
        </w:rPr>
        <w:t xml:space="preserve">N.W., </w:t>
      </w:r>
      <w:proofErr w:type="spellStart"/>
      <w:r w:rsidRPr="007A763E">
        <w:rPr>
          <w:rFonts w:ascii="Times New Roman" w:hAnsi="Times New Roman" w:cs="Times New Roman"/>
        </w:rPr>
        <w:t>Asmussen</w:t>
      </w:r>
      <w:proofErr w:type="spellEnd"/>
      <w:r w:rsidRPr="007A763E">
        <w:rPr>
          <w:rFonts w:ascii="Times New Roman" w:hAnsi="Times New Roman" w:cs="Times New Roman"/>
        </w:rPr>
        <w:t xml:space="preserve"> </w:t>
      </w:r>
      <w:r w:rsidR="00706433" w:rsidRPr="007A763E">
        <w:rPr>
          <w:rFonts w:ascii="Times New Roman" w:hAnsi="Times New Roman" w:cs="Times New Roman"/>
        </w:rPr>
        <w:t xml:space="preserve">C.B., </w:t>
      </w:r>
      <w:r w:rsidRPr="007A763E">
        <w:rPr>
          <w:rFonts w:ascii="Times New Roman" w:hAnsi="Times New Roman" w:cs="Times New Roman"/>
        </w:rPr>
        <w:t xml:space="preserve">Baker </w:t>
      </w:r>
      <w:r w:rsidR="00FB1E0B" w:rsidRPr="007A763E">
        <w:rPr>
          <w:rFonts w:ascii="Times New Roman" w:hAnsi="Times New Roman" w:cs="Times New Roman"/>
        </w:rPr>
        <w:t xml:space="preserve">W.J., </w:t>
      </w:r>
      <w:r w:rsidRPr="007A763E">
        <w:rPr>
          <w:rFonts w:ascii="Times New Roman" w:hAnsi="Times New Roman" w:cs="Times New Roman"/>
        </w:rPr>
        <w:t xml:space="preserve">Harley </w:t>
      </w:r>
      <w:r w:rsidR="00FB1E0B" w:rsidRPr="007A763E">
        <w:rPr>
          <w:rFonts w:ascii="Times New Roman" w:hAnsi="Times New Roman" w:cs="Times New Roman"/>
        </w:rPr>
        <w:t xml:space="preserve">M.M. </w:t>
      </w:r>
      <w:r w:rsidR="00ED4172" w:rsidRPr="007A763E">
        <w:rPr>
          <w:rFonts w:ascii="Times New Roman" w:hAnsi="Times New Roman" w:cs="Times New Roman"/>
        </w:rPr>
        <w:t>&amp;</w:t>
      </w:r>
      <w:r w:rsidR="00FB1E0B" w:rsidRPr="007A763E">
        <w:rPr>
          <w:rFonts w:ascii="Times New Roman" w:hAnsi="Times New Roman" w:cs="Times New Roman"/>
        </w:rPr>
        <w:t xml:space="preserve"> </w:t>
      </w:r>
      <w:r w:rsidRPr="007A763E">
        <w:rPr>
          <w:rFonts w:ascii="Times New Roman" w:hAnsi="Times New Roman" w:cs="Times New Roman"/>
        </w:rPr>
        <w:t xml:space="preserve">Lewis </w:t>
      </w:r>
      <w:r w:rsidR="00FB1E0B" w:rsidRPr="007A763E">
        <w:rPr>
          <w:rFonts w:ascii="Times New Roman" w:hAnsi="Times New Roman" w:cs="Times New Roman"/>
        </w:rPr>
        <w:t>C.E. (2008)</w:t>
      </w:r>
      <w:r w:rsidR="00ED4172" w:rsidRPr="007A763E">
        <w:rPr>
          <w:rFonts w:ascii="Times New Roman" w:hAnsi="Times New Roman" w:cs="Times New Roman"/>
        </w:rPr>
        <w:t>.</w:t>
      </w:r>
      <w:r w:rsidR="00706433" w:rsidRPr="007A763E">
        <w:rPr>
          <w:rFonts w:ascii="Times New Roman" w:hAnsi="Times New Roman" w:cs="Times New Roman"/>
        </w:rPr>
        <w:t xml:space="preserve"> Genera </w:t>
      </w:r>
      <w:proofErr w:type="spellStart"/>
      <w:r w:rsidR="00706433" w:rsidRPr="007A763E">
        <w:rPr>
          <w:rFonts w:ascii="Times New Roman" w:hAnsi="Times New Roman" w:cs="Times New Roman"/>
        </w:rPr>
        <w:t>palmarum</w:t>
      </w:r>
      <w:proofErr w:type="spellEnd"/>
      <w:r w:rsidR="00706433" w:rsidRPr="007A763E">
        <w:rPr>
          <w:rFonts w:ascii="Times New Roman" w:hAnsi="Times New Roman" w:cs="Times New Roman"/>
        </w:rPr>
        <w:t xml:space="preserve">: The evolution and classification of palms. </w:t>
      </w:r>
      <w:r w:rsidR="00706433" w:rsidRPr="007A763E">
        <w:rPr>
          <w:rFonts w:ascii="Times New Roman" w:hAnsi="Times New Roman" w:cs="Times New Roman"/>
          <w:i/>
        </w:rPr>
        <w:t>Royal Botanic Gardens, Kew, UK</w:t>
      </w:r>
      <w:r w:rsidR="00706433" w:rsidRPr="007A763E">
        <w:rPr>
          <w:rFonts w:ascii="Times New Roman" w:hAnsi="Times New Roman" w:cs="Times New Roman"/>
        </w:rPr>
        <w:t>.</w:t>
      </w:r>
    </w:p>
    <w:p w:rsidR="00706433" w:rsidRPr="007A763E" w:rsidRDefault="00695D9D"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Gomez</w:t>
      </w:r>
      <w:r w:rsidR="00706433" w:rsidRPr="007A763E">
        <w:rPr>
          <w:rFonts w:ascii="Times New Roman" w:hAnsi="Times New Roman" w:cs="Times New Roman"/>
          <w:bCs/>
        </w:rPr>
        <w:t>-</w:t>
      </w:r>
      <w:r w:rsidRPr="007A763E">
        <w:rPr>
          <w:rFonts w:ascii="Times New Roman" w:hAnsi="Times New Roman" w:cs="Times New Roman"/>
          <w:bCs/>
        </w:rPr>
        <w:t xml:space="preserve">Navarro </w:t>
      </w:r>
      <w:r w:rsidR="00706433" w:rsidRPr="007A763E">
        <w:rPr>
          <w:rFonts w:ascii="Times New Roman" w:hAnsi="Times New Roman" w:cs="Times New Roman"/>
          <w:bCs/>
        </w:rPr>
        <w:t xml:space="preserve">C., </w:t>
      </w:r>
      <w:r w:rsidRPr="007A763E">
        <w:rPr>
          <w:rFonts w:ascii="Times New Roman" w:hAnsi="Times New Roman" w:cs="Times New Roman"/>
          <w:bCs/>
        </w:rPr>
        <w:t xml:space="preserve">Jaramillo </w:t>
      </w:r>
      <w:r w:rsidR="00706433" w:rsidRPr="007A763E">
        <w:rPr>
          <w:rFonts w:ascii="Times New Roman" w:hAnsi="Times New Roman" w:cs="Times New Roman"/>
          <w:bCs/>
        </w:rPr>
        <w:t xml:space="preserve">C., </w:t>
      </w:r>
      <w:r w:rsidRPr="007A763E">
        <w:rPr>
          <w:rFonts w:ascii="Times New Roman" w:hAnsi="Times New Roman" w:cs="Times New Roman"/>
          <w:bCs/>
        </w:rPr>
        <w:t xml:space="preserve">Herrera </w:t>
      </w:r>
      <w:r w:rsidR="00706433" w:rsidRPr="007A763E">
        <w:rPr>
          <w:rFonts w:ascii="Times New Roman" w:hAnsi="Times New Roman" w:cs="Times New Roman"/>
          <w:bCs/>
        </w:rPr>
        <w:t xml:space="preserve">F., </w:t>
      </w:r>
      <w:r w:rsidRPr="007A763E">
        <w:rPr>
          <w:rFonts w:ascii="Times New Roman" w:hAnsi="Times New Roman" w:cs="Times New Roman"/>
          <w:bCs/>
        </w:rPr>
        <w:t xml:space="preserve">Wing </w:t>
      </w:r>
      <w:r w:rsidR="00FB1E0B" w:rsidRPr="007A763E">
        <w:rPr>
          <w:rFonts w:ascii="Times New Roman" w:hAnsi="Times New Roman" w:cs="Times New Roman"/>
          <w:bCs/>
        </w:rPr>
        <w:t xml:space="preserve">S.L. and </w:t>
      </w:r>
      <w:proofErr w:type="spellStart"/>
      <w:r w:rsidRPr="007A763E">
        <w:rPr>
          <w:rFonts w:ascii="Times New Roman" w:hAnsi="Times New Roman" w:cs="Times New Roman"/>
          <w:bCs/>
        </w:rPr>
        <w:t>Calljas</w:t>
      </w:r>
      <w:proofErr w:type="spellEnd"/>
      <w:r w:rsidRPr="007A763E">
        <w:rPr>
          <w:rFonts w:ascii="Times New Roman" w:hAnsi="Times New Roman" w:cs="Times New Roman"/>
          <w:bCs/>
        </w:rPr>
        <w:t xml:space="preserve"> </w:t>
      </w:r>
      <w:r w:rsidR="00FB1E0B" w:rsidRPr="007A763E">
        <w:rPr>
          <w:rFonts w:ascii="Times New Roman" w:hAnsi="Times New Roman" w:cs="Times New Roman"/>
          <w:bCs/>
        </w:rPr>
        <w:t>R. (2009)</w:t>
      </w:r>
      <w:r w:rsidR="00E521B7" w:rsidRPr="007A763E">
        <w:rPr>
          <w:rFonts w:ascii="Times New Roman" w:hAnsi="Times New Roman" w:cs="Times New Roman"/>
          <w:bCs/>
        </w:rPr>
        <w:t>.</w:t>
      </w:r>
      <w:r w:rsidR="00706433" w:rsidRPr="007A763E">
        <w:rPr>
          <w:rFonts w:ascii="Times New Roman" w:hAnsi="Times New Roman" w:cs="Times New Roman"/>
          <w:bCs/>
        </w:rPr>
        <w:t xml:space="preserve"> Palms (</w:t>
      </w:r>
      <w:proofErr w:type="spellStart"/>
      <w:r w:rsidR="00706433" w:rsidRPr="007A763E">
        <w:rPr>
          <w:rFonts w:ascii="Times New Roman" w:hAnsi="Times New Roman" w:cs="Times New Roman"/>
          <w:bCs/>
        </w:rPr>
        <w:t>Arecaceae</w:t>
      </w:r>
      <w:proofErr w:type="spellEnd"/>
      <w:r w:rsidR="00706433" w:rsidRPr="007A763E">
        <w:rPr>
          <w:rFonts w:ascii="Times New Roman" w:hAnsi="Times New Roman" w:cs="Times New Roman"/>
          <w:bCs/>
        </w:rPr>
        <w:t xml:space="preserve">) from a </w:t>
      </w:r>
      <w:proofErr w:type="spellStart"/>
      <w:r w:rsidR="00706433" w:rsidRPr="007A763E">
        <w:rPr>
          <w:rFonts w:ascii="Times New Roman" w:hAnsi="Times New Roman" w:cs="Times New Roman"/>
          <w:bCs/>
        </w:rPr>
        <w:t>Palaeocene</w:t>
      </w:r>
      <w:proofErr w:type="spellEnd"/>
      <w:r w:rsidR="00706433" w:rsidRPr="007A763E">
        <w:rPr>
          <w:rFonts w:ascii="Times New Roman" w:hAnsi="Times New Roman" w:cs="Times New Roman"/>
          <w:bCs/>
        </w:rPr>
        <w:t xml:space="preserve"> rainforest of northern Colombia. </w:t>
      </w:r>
      <w:r w:rsidR="00706433" w:rsidRPr="007A763E">
        <w:rPr>
          <w:rFonts w:ascii="Times New Roman" w:hAnsi="Times New Roman" w:cs="Times New Roman"/>
          <w:bCs/>
          <w:i/>
        </w:rPr>
        <w:t>Am. J. Bot</w:t>
      </w:r>
      <w:r w:rsidR="00706433" w:rsidRPr="007A763E">
        <w:rPr>
          <w:rFonts w:ascii="Times New Roman" w:hAnsi="Times New Roman" w:cs="Times New Roman"/>
          <w:bCs/>
        </w:rPr>
        <w:t xml:space="preserve">., </w:t>
      </w:r>
      <w:r w:rsidR="00FB1E0B" w:rsidRPr="007A763E">
        <w:rPr>
          <w:rFonts w:ascii="Times New Roman" w:hAnsi="Times New Roman" w:cs="Times New Roman"/>
          <w:bCs/>
        </w:rPr>
        <w:t>96,</w:t>
      </w:r>
      <w:r w:rsidR="00706433" w:rsidRPr="007A763E">
        <w:rPr>
          <w:rFonts w:ascii="Times New Roman" w:hAnsi="Times New Roman" w:cs="Times New Roman"/>
          <w:bCs/>
        </w:rPr>
        <w:t xml:space="preserve"> 1300–1312.</w:t>
      </w:r>
    </w:p>
    <w:p w:rsidR="00706433" w:rsidRDefault="00695D9D" w:rsidP="00FA5E20">
      <w:pPr>
        <w:spacing w:line="480" w:lineRule="auto"/>
        <w:ind w:hanging="720"/>
        <w:jc w:val="both"/>
        <w:rPr>
          <w:rFonts w:ascii="Times New Roman" w:hAnsi="Times New Roman" w:cs="Times New Roman"/>
        </w:rPr>
      </w:pPr>
      <w:proofErr w:type="spellStart"/>
      <w:r w:rsidRPr="007A763E">
        <w:rPr>
          <w:rFonts w:ascii="Times New Roman" w:hAnsi="Times New Roman" w:cs="Times New Roman"/>
        </w:rPr>
        <w:t>Govaerts</w:t>
      </w:r>
      <w:proofErr w:type="spellEnd"/>
      <w:r w:rsidRPr="007A763E">
        <w:rPr>
          <w:rFonts w:ascii="Times New Roman" w:hAnsi="Times New Roman" w:cs="Times New Roman"/>
        </w:rPr>
        <w:t xml:space="preserve"> </w:t>
      </w:r>
      <w:r w:rsidR="00AE6393" w:rsidRPr="007A763E">
        <w:rPr>
          <w:rFonts w:ascii="Times New Roman" w:hAnsi="Times New Roman" w:cs="Times New Roman"/>
        </w:rPr>
        <w:t xml:space="preserve">R. </w:t>
      </w:r>
      <w:r w:rsidR="00B83483" w:rsidRPr="007A763E">
        <w:rPr>
          <w:rFonts w:ascii="Times New Roman" w:hAnsi="Times New Roman" w:cs="Times New Roman"/>
        </w:rPr>
        <w:t>&amp;</w:t>
      </w:r>
      <w:r w:rsidR="00AE6393" w:rsidRPr="007A763E">
        <w:rPr>
          <w:rFonts w:ascii="Times New Roman" w:hAnsi="Times New Roman" w:cs="Times New Roman"/>
        </w:rPr>
        <w:t xml:space="preserve"> </w:t>
      </w:r>
      <w:r w:rsidRPr="007A763E">
        <w:rPr>
          <w:rFonts w:ascii="Times New Roman" w:hAnsi="Times New Roman" w:cs="Times New Roman"/>
        </w:rPr>
        <w:t xml:space="preserve">Dransfield </w:t>
      </w:r>
      <w:r w:rsidR="00AE6393" w:rsidRPr="007A763E">
        <w:rPr>
          <w:rFonts w:ascii="Times New Roman" w:hAnsi="Times New Roman" w:cs="Times New Roman"/>
        </w:rPr>
        <w:t>J. (2005)</w:t>
      </w:r>
      <w:r w:rsidR="00B83483" w:rsidRPr="007A763E">
        <w:rPr>
          <w:rFonts w:ascii="Times New Roman" w:hAnsi="Times New Roman" w:cs="Times New Roman"/>
        </w:rPr>
        <w:t>.</w:t>
      </w:r>
      <w:r w:rsidR="00706433" w:rsidRPr="007A763E">
        <w:rPr>
          <w:rFonts w:ascii="Times New Roman" w:hAnsi="Times New Roman" w:cs="Times New Roman"/>
        </w:rPr>
        <w:t xml:space="preserve"> World Checklist of Palms. </w:t>
      </w:r>
      <w:r w:rsidR="00706433" w:rsidRPr="007A763E">
        <w:rPr>
          <w:rFonts w:ascii="Times New Roman" w:hAnsi="Times New Roman" w:cs="Times New Roman"/>
          <w:i/>
        </w:rPr>
        <w:t>Royal Botanic Garden, Kew, UK</w:t>
      </w:r>
      <w:r w:rsidR="00706433" w:rsidRPr="007A763E">
        <w:rPr>
          <w:rFonts w:ascii="Times New Roman" w:hAnsi="Times New Roman" w:cs="Times New Roman"/>
        </w:rPr>
        <w:t>.</w:t>
      </w:r>
    </w:p>
    <w:p w:rsidR="00E631A9" w:rsidRPr="007A763E" w:rsidRDefault="00E631A9" w:rsidP="00E631A9">
      <w:pPr>
        <w:spacing w:line="480" w:lineRule="auto"/>
        <w:ind w:hanging="720"/>
        <w:jc w:val="both"/>
        <w:rPr>
          <w:rFonts w:ascii="Times New Roman" w:hAnsi="Times New Roman" w:cs="Times New Roman"/>
        </w:rPr>
      </w:pPr>
      <w:proofErr w:type="spellStart"/>
      <w:r w:rsidRPr="00E631A9">
        <w:rPr>
          <w:rFonts w:ascii="Times New Roman" w:hAnsi="Times New Roman" w:cs="Times New Roman"/>
        </w:rPr>
        <w:t>Gunell</w:t>
      </w:r>
      <w:proofErr w:type="spellEnd"/>
      <w:r w:rsidRPr="00E631A9">
        <w:rPr>
          <w:rFonts w:ascii="Times New Roman" w:hAnsi="Times New Roman" w:cs="Times New Roman"/>
        </w:rPr>
        <w:t xml:space="preserve"> Y., Gallagher K., Carter A., Widdowson</w:t>
      </w:r>
      <w:r>
        <w:rPr>
          <w:rFonts w:ascii="Times New Roman" w:hAnsi="Times New Roman" w:cs="Times New Roman"/>
        </w:rPr>
        <w:t xml:space="preserve"> </w:t>
      </w:r>
      <w:r w:rsidRPr="00E631A9">
        <w:rPr>
          <w:rFonts w:ascii="Times New Roman" w:hAnsi="Times New Roman" w:cs="Times New Roman"/>
        </w:rPr>
        <w:t xml:space="preserve">M. </w:t>
      </w:r>
      <w:r>
        <w:rPr>
          <w:rFonts w:ascii="Times New Roman" w:hAnsi="Times New Roman" w:cs="Times New Roman"/>
        </w:rPr>
        <w:t>And</w:t>
      </w:r>
      <w:r w:rsidRPr="00E631A9">
        <w:rPr>
          <w:rFonts w:ascii="Times New Roman" w:hAnsi="Times New Roman" w:cs="Times New Roman"/>
        </w:rPr>
        <w:t xml:space="preserve"> </w:t>
      </w:r>
      <w:proofErr w:type="spellStart"/>
      <w:r w:rsidRPr="00E631A9">
        <w:rPr>
          <w:rFonts w:ascii="Times New Roman" w:hAnsi="Times New Roman" w:cs="Times New Roman"/>
        </w:rPr>
        <w:t>Hurford</w:t>
      </w:r>
      <w:proofErr w:type="spellEnd"/>
      <w:r w:rsidRPr="00E631A9">
        <w:rPr>
          <w:rFonts w:ascii="Times New Roman" w:hAnsi="Times New Roman" w:cs="Times New Roman"/>
        </w:rPr>
        <w:t xml:space="preserve"> A.J. </w:t>
      </w:r>
      <w:r w:rsidR="00BE3778">
        <w:rPr>
          <w:rFonts w:ascii="Times New Roman" w:hAnsi="Times New Roman" w:cs="Times New Roman"/>
        </w:rPr>
        <w:t>(</w:t>
      </w:r>
      <w:r w:rsidRPr="00E631A9">
        <w:rPr>
          <w:rFonts w:ascii="Times New Roman" w:hAnsi="Times New Roman" w:cs="Times New Roman"/>
        </w:rPr>
        <w:t>2003</w:t>
      </w:r>
      <w:r w:rsidR="00BE3778">
        <w:rPr>
          <w:rFonts w:ascii="Times New Roman" w:hAnsi="Times New Roman" w:cs="Times New Roman"/>
        </w:rPr>
        <w:t>)</w:t>
      </w:r>
      <w:r w:rsidRPr="00E631A9">
        <w:rPr>
          <w:rFonts w:ascii="Times New Roman" w:hAnsi="Times New Roman" w:cs="Times New Roman"/>
        </w:rPr>
        <w:t>. Denudation</w:t>
      </w:r>
      <w:r>
        <w:rPr>
          <w:rFonts w:ascii="Times New Roman" w:hAnsi="Times New Roman" w:cs="Times New Roman"/>
        </w:rPr>
        <w:t xml:space="preserve"> </w:t>
      </w:r>
      <w:r w:rsidRPr="00E631A9">
        <w:rPr>
          <w:rFonts w:ascii="Times New Roman" w:hAnsi="Times New Roman" w:cs="Times New Roman"/>
        </w:rPr>
        <w:t>history of the continental margin of western peninsular</w:t>
      </w:r>
      <w:r>
        <w:rPr>
          <w:rFonts w:ascii="Times New Roman" w:hAnsi="Times New Roman" w:cs="Times New Roman"/>
        </w:rPr>
        <w:t xml:space="preserve"> </w:t>
      </w:r>
      <w:r w:rsidRPr="00E631A9">
        <w:rPr>
          <w:rFonts w:ascii="Times New Roman" w:hAnsi="Times New Roman" w:cs="Times New Roman"/>
        </w:rPr>
        <w:t>India since the early Mesozoic-reconciling</w:t>
      </w:r>
      <w:r>
        <w:rPr>
          <w:rFonts w:ascii="Times New Roman" w:hAnsi="Times New Roman" w:cs="Times New Roman"/>
        </w:rPr>
        <w:t xml:space="preserve"> </w:t>
      </w:r>
      <w:r w:rsidRPr="00E631A9">
        <w:rPr>
          <w:rFonts w:ascii="Times New Roman" w:hAnsi="Times New Roman" w:cs="Times New Roman"/>
        </w:rPr>
        <w:t>apatite fission-track data with geomorphology.</w:t>
      </w:r>
      <w:r>
        <w:rPr>
          <w:rFonts w:ascii="Times New Roman" w:hAnsi="Times New Roman" w:cs="Times New Roman"/>
        </w:rPr>
        <w:t xml:space="preserve"> </w:t>
      </w:r>
      <w:r w:rsidRPr="00E631A9">
        <w:rPr>
          <w:rFonts w:ascii="Times New Roman" w:hAnsi="Times New Roman" w:cs="Times New Roman"/>
        </w:rPr>
        <w:t>Earth Planet. Sci. Lett., 215: 187–201.</w:t>
      </w:r>
    </w:p>
    <w:p w:rsidR="00706433" w:rsidRPr="007A763E" w:rsidRDefault="00695D9D" w:rsidP="00FA5E20">
      <w:pPr>
        <w:spacing w:line="480" w:lineRule="auto"/>
        <w:ind w:right="342" w:hanging="720"/>
        <w:jc w:val="both"/>
        <w:rPr>
          <w:rFonts w:ascii="Times New Roman" w:hAnsi="Times New Roman" w:cs="Times New Roman"/>
        </w:rPr>
      </w:pPr>
      <w:r w:rsidRPr="007A763E">
        <w:rPr>
          <w:rFonts w:ascii="Times New Roman" w:hAnsi="Times New Roman" w:cs="Times New Roman"/>
        </w:rPr>
        <w:t xml:space="preserve">Guppy </w:t>
      </w:r>
      <w:r w:rsidR="00706433" w:rsidRPr="007A763E">
        <w:rPr>
          <w:rFonts w:ascii="Times New Roman" w:hAnsi="Times New Roman" w:cs="Times New Roman"/>
        </w:rPr>
        <w:t xml:space="preserve">H.B. </w:t>
      </w:r>
      <w:r w:rsidR="0064341D" w:rsidRPr="007A763E">
        <w:rPr>
          <w:rFonts w:ascii="Times New Roman" w:hAnsi="Times New Roman" w:cs="Times New Roman"/>
        </w:rPr>
        <w:t>(1906)</w:t>
      </w:r>
      <w:r w:rsidR="00B83483" w:rsidRPr="007A763E">
        <w:rPr>
          <w:rFonts w:ascii="Times New Roman" w:hAnsi="Times New Roman" w:cs="Times New Roman"/>
        </w:rPr>
        <w:t>.</w:t>
      </w:r>
      <w:r w:rsidR="00706433" w:rsidRPr="007A763E">
        <w:rPr>
          <w:rFonts w:ascii="Times New Roman" w:hAnsi="Times New Roman" w:cs="Times New Roman"/>
        </w:rPr>
        <w:t xml:space="preserve"> Observations of a Naturalist in the Pacific between 1896 and 1899. Plant dispersal, </w:t>
      </w:r>
      <w:r w:rsidR="0064341D" w:rsidRPr="007A763E">
        <w:rPr>
          <w:rFonts w:ascii="Times New Roman" w:hAnsi="Times New Roman" w:cs="Times New Roman"/>
        </w:rPr>
        <w:t xml:space="preserve">London, U.K.: </w:t>
      </w:r>
      <w:r w:rsidR="0064341D" w:rsidRPr="007A763E">
        <w:rPr>
          <w:rFonts w:ascii="Times New Roman" w:hAnsi="Times New Roman" w:cs="Times New Roman"/>
          <w:i/>
        </w:rPr>
        <w:t>Macmillan</w:t>
      </w:r>
      <w:r w:rsidR="00B83483" w:rsidRPr="007A763E">
        <w:rPr>
          <w:rFonts w:ascii="Times New Roman" w:hAnsi="Times New Roman" w:cs="Times New Roman"/>
        </w:rPr>
        <w:t xml:space="preserve">, </w:t>
      </w:r>
      <w:r w:rsidR="0064341D" w:rsidRPr="007A763E">
        <w:rPr>
          <w:rFonts w:ascii="Times New Roman" w:hAnsi="Times New Roman" w:cs="Times New Roman"/>
        </w:rPr>
        <w:t>2.</w:t>
      </w:r>
    </w:p>
    <w:p w:rsidR="00706433" w:rsidRPr="007A763E" w:rsidRDefault="00695D9D" w:rsidP="00FA5E20">
      <w:pPr>
        <w:spacing w:line="480" w:lineRule="auto"/>
        <w:ind w:hanging="720"/>
        <w:jc w:val="both"/>
        <w:rPr>
          <w:rFonts w:ascii="Times New Roman" w:hAnsi="Times New Roman" w:cs="Times New Roman"/>
        </w:rPr>
      </w:pPr>
      <w:r w:rsidRPr="007A763E">
        <w:rPr>
          <w:rFonts w:ascii="Times New Roman" w:hAnsi="Times New Roman" w:cs="Times New Roman"/>
        </w:rPr>
        <w:t xml:space="preserve">Gunn </w:t>
      </w:r>
      <w:r w:rsidR="00503B96" w:rsidRPr="007A763E">
        <w:rPr>
          <w:rFonts w:ascii="Times New Roman" w:hAnsi="Times New Roman" w:cs="Times New Roman"/>
        </w:rPr>
        <w:t>B.F. (2004)</w:t>
      </w:r>
      <w:r w:rsidR="000A3363" w:rsidRPr="007A763E">
        <w:rPr>
          <w:rFonts w:ascii="Times New Roman" w:hAnsi="Times New Roman" w:cs="Times New Roman"/>
        </w:rPr>
        <w:t>.</w:t>
      </w:r>
      <w:r w:rsidR="00706433" w:rsidRPr="007A763E">
        <w:rPr>
          <w:rFonts w:ascii="Times New Roman" w:hAnsi="Times New Roman" w:cs="Times New Roman"/>
        </w:rPr>
        <w:t xml:space="preserve"> The phylogeny of the </w:t>
      </w:r>
      <w:proofErr w:type="spellStart"/>
      <w:r w:rsidR="00706433" w:rsidRPr="007A763E">
        <w:rPr>
          <w:rFonts w:ascii="Times New Roman" w:hAnsi="Times New Roman" w:cs="Times New Roman"/>
        </w:rPr>
        <w:t>Cocoseae</w:t>
      </w:r>
      <w:proofErr w:type="spellEnd"/>
      <w:r w:rsidR="00706433" w:rsidRPr="007A763E">
        <w:rPr>
          <w:rFonts w:ascii="Times New Roman" w:hAnsi="Times New Roman" w:cs="Times New Roman"/>
        </w:rPr>
        <w:t xml:space="preserve"> (</w:t>
      </w:r>
      <w:proofErr w:type="spellStart"/>
      <w:r w:rsidR="00706433" w:rsidRPr="007A763E">
        <w:rPr>
          <w:rFonts w:ascii="Times New Roman" w:hAnsi="Times New Roman" w:cs="Times New Roman"/>
        </w:rPr>
        <w:t>Arecaceae</w:t>
      </w:r>
      <w:proofErr w:type="spellEnd"/>
      <w:r w:rsidR="00706433" w:rsidRPr="007A763E">
        <w:rPr>
          <w:rFonts w:ascii="Times New Roman" w:hAnsi="Times New Roman" w:cs="Times New Roman"/>
        </w:rPr>
        <w:t xml:space="preserve">) with emphasis on </w:t>
      </w:r>
      <w:r w:rsidR="00706433" w:rsidRPr="007A763E">
        <w:rPr>
          <w:rFonts w:ascii="Times New Roman" w:hAnsi="Times New Roman" w:cs="Times New Roman"/>
          <w:i/>
          <w:iCs/>
        </w:rPr>
        <w:t>Cocos nucifera</w:t>
      </w:r>
      <w:r w:rsidR="00706433" w:rsidRPr="007A763E">
        <w:rPr>
          <w:rFonts w:ascii="Times New Roman" w:hAnsi="Times New Roman" w:cs="Times New Roman"/>
        </w:rPr>
        <w:t xml:space="preserve">. </w:t>
      </w:r>
      <w:r w:rsidR="00706433" w:rsidRPr="007A763E">
        <w:rPr>
          <w:rFonts w:ascii="Times New Roman" w:hAnsi="Times New Roman" w:cs="Times New Roman"/>
          <w:i/>
        </w:rPr>
        <w:t>Ann. Missouri Bot. Gard</w:t>
      </w:r>
      <w:r w:rsidR="00706433" w:rsidRPr="007A763E">
        <w:rPr>
          <w:rFonts w:ascii="Times New Roman" w:hAnsi="Times New Roman" w:cs="Times New Roman"/>
        </w:rPr>
        <w:t xml:space="preserve">., </w:t>
      </w:r>
      <w:r w:rsidR="00503B96" w:rsidRPr="007A763E">
        <w:rPr>
          <w:rFonts w:ascii="Times New Roman" w:hAnsi="Times New Roman" w:cs="Times New Roman"/>
        </w:rPr>
        <w:t xml:space="preserve">91, </w:t>
      </w:r>
      <w:r w:rsidR="00706433" w:rsidRPr="007A763E">
        <w:rPr>
          <w:rFonts w:ascii="Times New Roman" w:hAnsi="Times New Roman" w:cs="Times New Roman"/>
        </w:rPr>
        <w:t>505–522.</w:t>
      </w:r>
    </w:p>
    <w:p w:rsidR="00706433" w:rsidRPr="007A763E" w:rsidRDefault="00695D9D" w:rsidP="00FA5E20">
      <w:pPr>
        <w:spacing w:line="480" w:lineRule="auto"/>
        <w:ind w:hanging="720"/>
        <w:jc w:val="both"/>
        <w:rPr>
          <w:rFonts w:ascii="Times New Roman" w:hAnsi="Times New Roman" w:cs="Times New Roman"/>
        </w:rPr>
      </w:pPr>
      <w:r w:rsidRPr="007A763E">
        <w:rPr>
          <w:rFonts w:ascii="Times New Roman" w:hAnsi="Times New Roman" w:cs="Times New Roman"/>
        </w:rPr>
        <w:t xml:space="preserve">Gradstein </w:t>
      </w:r>
      <w:r w:rsidR="00F70014" w:rsidRPr="007A763E">
        <w:rPr>
          <w:rFonts w:ascii="Times New Roman" w:hAnsi="Times New Roman" w:cs="Times New Roman"/>
        </w:rPr>
        <w:t xml:space="preserve">F.M., </w:t>
      </w:r>
      <w:proofErr w:type="spellStart"/>
      <w:r w:rsidRPr="007A763E">
        <w:rPr>
          <w:rFonts w:ascii="Times New Roman" w:hAnsi="Times New Roman" w:cs="Times New Roman"/>
        </w:rPr>
        <w:t>Ogg</w:t>
      </w:r>
      <w:proofErr w:type="spellEnd"/>
      <w:r w:rsidRPr="007A763E">
        <w:rPr>
          <w:rFonts w:ascii="Times New Roman" w:hAnsi="Times New Roman" w:cs="Times New Roman"/>
        </w:rPr>
        <w:t xml:space="preserve"> </w:t>
      </w:r>
      <w:r w:rsidR="00F70014" w:rsidRPr="007A763E">
        <w:rPr>
          <w:rFonts w:ascii="Times New Roman" w:hAnsi="Times New Roman" w:cs="Times New Roman"/>
        </w:rPr>
        <w:t xml:space="preserve">J.G. </w:t>
      </w:r>
      <w:r w:rsidR="004C557C" w:rsidRPr="007A763E">
        <w:rPr>
          <w:rFonts w:ascii="Times New Roman" w:hAnsi="Times New Roman" w:cs="Times New Roman"/>
        </w:rPr>
        <w:t>&amp;</w:t>
      </w:r>
      <w:r w:rsidR="00F70014" w:rsidRPr="007A763E">
        <w:rPr>
          <w:rFonts w:ascii="Times New Roman" w:hAnsi="Times New Roman" w:cs="Times New Roman"/>
        </w:rPr>
        <w:t xml:space="preserve"> </w:t>
      </w:r>
      <w:r w:rsidRPr="007A763E">
        <w:rPr>
          <w:rFonts w:ascii="Times New Roman" w:hAnsi="Times New Roman" w:cs="Times New Roman"/>
        </w:rPr>
        <w:t xml:space="preserve">Smith </w:t>
      </w:r>
      <w:r w:rsidR="00706433" w:rsidRPr="007A763E">
        <w:rPr>
          <w:rFonts w:ascii="Times New Roman" w:hAnsi="Times New Roman" w:cs="Times New Roman"/>
        </w:rPr>
        <w:t xml:space="preserve">A. </w:t>
      </w:r>
      <w:r w:rsidR="004C557C" w:rsidRPr="007A763E">
        <w:rPr>
          <w:rFonts w:ascii="Times New Roman" w:hAnsi="Times New Roman" w:cs="Times New Roman"/>
        </w:rPr>
        <w:t>(</w:t>
      </w:r>
      <w:r w:rsidR="00706433" w:rsidRPr="007A763E">
        <w:rPr>
          <w:rFonts w:ascii="Times New Roman" w:hAnsi="Times New Roman" w:cs="Times New Roman"/>
        </w:rPr>
        <w:t>2004</w:t>
      </w:r>
      <w:r w:rsidR="004C557C" w:rsidRPr="007A763E">
        <w:rPr>
          <w:rFonts w:ascii="Times New Roman" w:hAnsi="Times New Roman" w:cs="Times New Roman"/>
        </w:rPr>
        <w:t>)</w:t>
      </w:r>
      <w:r w:rsidR="00706433" w:rsidRPr="007A763E">
        <w:rPr>
          <w:rFonts w:ascii="Times New Roman" w:hAnsi="Times New Roman" w:cs="Times New Roman"/>
        </w:rPr>
        <w:t xml:space="preserve">. A Geologic Time Scale. Cambridge, UK: </w:t>
      </w:r>
      <w:r w:rsidR="00706433" w:rsidRPr="007A763E">
        <w:rPr>
          <w:rFonts w:ascii="Times New Roman" w:hAnsi="Times New Roman" w:cs="Times New Roman"/>
          <w:i/>
        </w:rPr>
        <w:t>Cambridge University Press</w:t>
      </w:r>
      <w:r w:rsidR="00706433" w:rsidRPr="007A763E">
        <w:rPr>
          <w:rFonts w:ascii="Times New Roman" w:hAnsi="Times New Roman" w:cs="Times New Roman"/>
        </w:rPr>
        <w:t>.</w:t>
      </w:r>
    </w:p>
    <w:p w:rsidR="00706433" w:rsidRPr="007A763E" w:rsidRDefault="00695D9D" w:rsidP="00FA5E20">
      <w:pPr>
        <w:spacing w:line="480" w:lineRule="auto"/>
        <w:ind w:right="-360" w:hanging="720"/>
        <w:jc w:val="both"/>
        <w:rPr>
          <w:rFonts w:ascii="Times New Roman" w:hAnsi="Times New Roman" w:cs="Times New Roman"/>
          <w:bCs/>
        </w:rPr>
      </w:pPr>
      <w:r w:rsidRPr="007A763E">
        <w:rPr>
          <w:rFonts w:ascii="Times New Roman" w:hAnsi="Times New Roman" w:cs="Times New Roman"/>
          <w:bCs/>
        </w:rPr>
        <w:lastRenderedPageBreak/>
        <w:t xml:space="preserve">Harries </w:t>
      </w:r>
      <w:r w:rsidR="00F70014" w:rsidRPr="007A763E">
        <w:rPr>
          <w:rFonts w:ascii="Times New Roman" w:hAnsi="Times New Roman" w:cs="Times New Roman"/>
          <w:bCs/>
        </w:rPr>
        <w:t>H.C. (1978)</w:t>
      </w:r>
      <w:r w:rsidR="007F6147" w:rsidRPr="007A763E">
        <w:rPr>
          <w:rFonts w:ascii="Times New Roman" w:hAnsi="Times New Roman" w:cs="Times New Roman"/>
          <w:bCs/>
        </w:rPr>
        <w:t>.</w:t>
      </w:r>
      <w:r w:rsidR="00706433" w:rsidRPr="007A763E">
        <w:rPr>
          <w:rFonts w:ascii="Times New Roman" w:hAnsi="Times New Roman" w:cs="Times New Roman"/>
          <w:bCs/>
        </w:rPr>
        <w:t xml:space="preserve"> The evolution, dissemination, and classification of </w:t>
      </w:r>
      <w:r w:rsidR="00706433" w:rsidRPr="007A763E">
        <w:rPr>
          <w:rFonts w:ascii="Times New Roman" w:hAnsi="Times New Roman" w:cs="Times New Roman"/>
          <w:bCs/>
          <w:i/>
          <w:iCs/>
        </w:rPr>
        <w:t xml:space="preserve">Cocos nucifera </w:t>
      </w:r>
      <w:r w:rsidR="00706433" w:rsidRPr="007A763E">
        <w:rPr>
          <w:rFonts w:ascii="Times New Roman" w:hAnsi="Times New Roman" w:cs="Times New Roman"/>
          <w:bCs/>
        </w:rPr>
        <w:t xml:space="preserve">L. </w:t>
      </w:r>
      <w:r w:rsidR="00706433" w:rsidRPr="007A763E">
        <w:rPr>
          <w:rFonts w:ascii="Times New Roman" w:hAnsi="Times New Roman" w:cs="Times New Roman"/>
          <w:bCs/>
          <w:i/>
        </w:rPr>
        <w:t>Bot. Rev</w:t>
      </w:r>
      <w:r w:rsidR="00706433" w:rsidRPr="007A763E">
        <w:rPr>
          <w:rFonts w:ascii="Times New Roman" w:hAnsi="Times New Roman" w:cs="Times New Roman"/>
          <w:bCs/>
        </w:rPr>
        <w:t xml:space="preserve">., </w:t>
      </w:r>
      <w:r w:rsidR="00F70014" w:rsidRPr="007A763E">
        <w:rPr>
          <w:rFonts w:ascii="Times New Roman" w:hAnsi="Times New Roman" w:cs="Times New Roman"/>
          <w:bCs/>
        </w:rPr>
        <w:t xml:space="preserve">44, </w:t>
      </w:r>
      <w:r w:rsidR="00706433" w:rsidRPr="007A763E">
        <w:rPr>
          <w:rFonts w:ascii="Times New Roman" w:hAnsi="Times New Roman" w:cs="Times New Roman"/>
          <w:bCs/>
        </w:rPr>
        <w:t>265–319.</w:t>
      </w:r>
    </w:p>
    <w:p w:rsidR="00706433" w:rsidRPr="007A763E" w:rsidRDefault="00695D9D"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Kar </w:t>
      </w:r>
      <w:r w:rsidR="00CD5E50" w:rsidRPr="007A763E">
        <w:rPr>
          <w:rFonts w:ascii="Times New Roman" w:hAnsi="Times New Roman" w:cs="Times New Roman"/>
          <w:bCs/>
        </w:rPr>
        <w:t xml:space="preserve">R.K. </w:t>
      </w:r>
      <w:r w:rsidR="00CC5A45" w:rsidRPr="007A763E">
        <w:rPr>
          <w:rFonts w:ascii="Times New Roman" w:hAnsi="Times New Roman" w:cs="Times New Roman"/>
          <w:bCs/>
        </w:rPr>
        <w:t>&amp;</w:t>
      </w:r>
      <w:r w:rsidR="00CD5E50" w:rsidRPr="007A763E">
        <w:rPr>
          <w:rFonts w:ascii="Times New Roman" w:hAnsi="Times New Roman" w:cs="Times New Roman"/>
          <w:bCs/>
        </w:rPr>
        <w:t xml:space="preserve"> </w:t>
      </w:r>
      <w:r w:rsidRPr="007A763E">
        <w:rPr>
          <w:rFonts w:ascii="Times New Roman" w:hAnsi="Times New Roman" w:cs="Times New Roman"/>
          <w:bCs/>
        </w:rPr>
        <w:t xml:space="preserve">Srinivasan </w:t>
      </w:r>
      <w:r w:rsidR="00CD5E50" w:rsidRPr="007A763E">
        <w:rPr>
          <w:rFonts w:ascii="Times New Roman" w:hAnsi="Times New Roman" w:cs="Times New Roman"/>
          <w:bCs/>
        </w:rPr>
        <w:t>S. (1988)</w:t>
      </w:r>
      <w:r w:rsidR="00CC5A45" w:rsidRPr="007A763E">
        <w:rPr>
          <w:rFonts w:ascii="Times New Roman" w:hAnsi="Times New Roman" w:cs="Times New Roman"/>
          <w:bCs/>
        </w:rPr>
        <w:t>.</w:t>
      </w:r>
      <w:r w:rsidR="00706433" w:rsidRPr="007A763E">
        <w:rPr>
          <w:rFonts w:ascii="Times New Roman" w:hAnsi="Times New Roman" w:cs="Times New Roman"/>
          <w:bCs/>
        </w:rPr>
        <w:t xml:space="preserve"> Late Cretaceous </w:t>
      </w:r>
      <w:proofErr w:type="spellStart"/>
      <w:r w:rsidR="00706433" w:rsidRPr="007A763E">
        <w:rPr>
          <w:rFonts w:ascii="Times New Roman" w:hAnsi="Times New Roman" w:cs="Times New Roman"/>
          <w:bCs/>
        </w:rPr>
        <w:t>palynofossils</w:t>
      </w:r>
      <w:proofErr w:type="spellEnd"/>
      <w:r w:rsidR="00706433" w:rsidRPr="007A763E">
        <w:rPr>
          <w:rFonts w:ascii="Times New Roman" w:hAnsi="Times New Roman" w:cs="Times New Roman"/>
          <w:bCs/>
        </w:rPr>
        <w:t xml:space="preserve"> from the Deccan </w:t>
      </w:r>
      <w:proofErr w:type="spellStart"/>
      <w:r w:rsidR="00706433" w:rsidRPr="007A763E">
        <w:rPr>
          <w:rFonts w:ascii="Times New Roman" w:hAnsi="Times New Roman" w:cs="Times New Roman"/>
          <w:bCs/>
        </w:rPr>
        <w:t>Intertrappean</w:t>
      </w:r>
      <w:proofErr w:type="spellEnd"/>
      <w:r w:rsidR="00706433" w:rsidRPr="007A763E">
        <w:rPr>
          <w:rFonts w:ascii="Times New Roman" w:hAnsi="Times New Roman" w:cs="Times New Roman"/>
          <w:bCs/>
        </w:rPr>
        <w:t xml:space="preserve"> beds of </w:t>
      </w:r>
      <w:proofErr w:type="spellStart"/>
      <w:r w:rsidR="00706433" w:rsidRPr="007A763E">
        <w:rPr>
          <w:rFonts w:ascii="Times New Roman" w:hAnsi="Times New Roman" w:cs="Times New Roman"/>
          <w:bCs/>
        </w:rPr>
        <w:t>Mohgaon</w:t>
      </w:r>
      <w:proofErr w:type="spellEnd"/>
      <w:r w:rsidR="00706433" w:rsidRPr="007A763E">
        <w:rPr>
          <w:rFonts w:ascii="Times New Roman" w:hAnsi="Times New Roman" w:cs="Times New Roman"/>
          <w:bCs/>
        </w:rPr>
        <w:t xml:space="preserve">-Kalan, </w:t>
      </w:r>
      <w:proofErr w:type="spellStart"/>
      <w:r w:rsidR="00706433" w:rsidRPr="007A763E">
        <w:rPr>
          <w:rFonts w:ascii="Times New Roman" w:hAnsi="Times New Roman" w:cs="Times New Roman"/>
          <w:bCs/>
        </w:rPr>
        <w:t>Chhindwara</w:t>
      </w:r>
      <w:proofErr w:type="spellEnd"/>
      <w:r w:rsidR="00706433" w:rsidRPr="007A763E">
        <w:rPr>
          <w:rFonts w:ascii="Times New Roman" w:hAnsi="Times New Roman" w:cs="Times New Roman"/>
          <w:bCs/>
        </w:rPr>
        <w:t xml:space="preserve"> District, Madhya </w:t>
      </w:r>
      <w:r w:rsidR="00CD5E50" w:rsidRPr="007A763E">
        <w:rPr>
          <w:rFonts w:ascii="Times New Roman" w:hAnsi="Times New Roman" w:cs="Times New Roman"/>
          <w:bCs/>
        </w:rPr>
        <w:t xml:space="preserve">Pradesh. </w:t>
      </w:r>
      <w:proofErr w:type="spellStart"/>
      <w:r w:rsidR="00CD5E50" w:rsidRPr="007A763E">
        <w:rPr>
          <w:rFonts w:ascii="Times New Roman" w:hAnsi="Times New Roman" w:cs="Times New Roman"/>
          <w:bCs/>
          <w:i/>
        </w:rPr>
        <w:t>Geophytology</w:t>
      </w:r>
      <w:proofErr w:type="spellEnd"/>
      <w:r w:rsidR="00CD5E50" w:rsidRPr="007A763E">
        <w:rPr>
          <w:rFonts w:ascii="Times New Roman" w:hAnsi="Times New Roman" w:cs="Times New Roman"/>
          <w:bCs/>
        </w:rPr>
        <w:t xml:space="preserve">, 27, </w:t>
      </w:r>
      <w:r w:rsidR="00706433" w:rsidRPr="007A763E">
        <w:rPr>
          <w:rFonts w:ascii="Times New Roman" w:hAnsi="Times New Roman" w:cs="Times New Roman"/>
          <w:bCs/>
        </w:rPr>
        <w:t>17–22.</w:t>
      </w:r>
    </w:p>
    <w:p w:rsidR="007E1186" w:rsidRPr="007A763E" w:rsidRDefault="007E1186" w:rsidP="007E1186">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Kashyap M, Shrivastava J P and Raju K. (2010). Occurrence of small scale inflated pahoehoe lava flows in the Mandla lobe of the Eastern Deccan Volcanic Province; </w:t>
      </w:r>
      <w:proofErr w:type="spellStart"/>
      <w:r w:rsidRPr="007A763E">
        <w:rPr>
          <w:rFonts w:ascii="Times New Roman" w:hAnsi="Times New Roman" w:cs="Times New Roman"/>
          <w:bCs/>
          <w:i/>
          <w:iCs/>
        </w:rPr>
        <w:t>Curr</w:t>
      </w:r>
      <w:proofErr w:type="spellEnd"/>
      <w:r w:rsidRPr="007A763E">
        <w:rPr>
          <w:rFonts w:ascii="Times New Roman" w:hAnsi="Times New Roman" w:cs="Times New Roman"/>
          <w:bCs/>
          <w:i/>
          <w:iCs/>
        </w:rPr>
        <w:t>. Sci</w:t>
      </w:r>
      <w:r w:rsidRPr="007A763E">
        <w:rPr>
          <w:rFonts w:ascii="Times New Roman" w:hAnsi="Times New Roman" w:cs="Times New Roman"/>
          <w:bCs/>
        </w:rPr>
        <w:t>. 98</w:t>
      </w:r>
      <w:r w:rsidRPr="007A763E">
        <w:rPr>
          <w:rFonts w:ascii="Times New Roman" w:hAnsi="Times New Roman" w:cs="Times New Roman"/>
          <w:b/>
          <w:bCs/>
        </w:rPr>
        <w:t xml:space="preserve">, </w:t>
      </w:r>
      <w:r w:rsidRPr="007A763E">
        <w:rPr>
          <w:rFonts w:ascii="Times New Roman" w:hAnsi="Times New Roman" w:cs="Times New Roman"/>
          <w:bCs/>
        </w:rPr>
        <w:t>72–76.</w:t>
      </w:r>
    </w:p>
    <w:p w:rsidR="00706433" w:rsidRPr="007A763E" w:rsidRDefault="00695D9D"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Kaul </w:t>
      </w:r>
      <w:r w:rsidR="00A73C5D" w:rsidRPr="007A763E">
        <w:rPr>
          <w:rFonts w:ascii="Times New Roman" w:hAnsi="Times New Roman" w:cs="Times New Roman"/>
          <w:bCs/>
        </w:rPr>
        <w:t>K.N. (1951)</w:t>
      </w:r>
      <w:r w:rsidR="00E7054F" w:rsidRPr="007A763E">
        <w:rPr>
          <w:rFonts w:ascii="Times New Roman" w:hAnsi="Times New Roman" w:cs="Times New Roman"/>
          <w:bCs/>
        </w:rPr>
        <w:t>.</w:t>
      </w:r>
      <w:r w:rsidR="00706433" w:rsidRPr="007A763E">
        <w:rPr>
          <w:rFonts w:ascii="Times New Roman" w:hAnsi="Times New Roman" w:cs="Times New Roman"/>
          <w:bCs/>
        </w:rPr>
        <w:t xml:space="preserve"> A palm fruit from </w:t>
      </w:r>
      <w:proofErr w:type="spellStart"/>
      <w:r w:rsidR="00706433" w:rsidRPr="007A763E">
        <w:rPr>
          <w:rFonts w:ascii="Times New Roman" w:hAnsi="Times New Roman" w:cs="Times New Roman"/>
          <w:bCs/>
        </w:rPr>
        <w:t>Kapurdi</w:t>
      </w:r>
      <w:proofErr w:type="spellEnd"/>
      <w:r w:rsidR="00706433" w:rsidRPr="007A763E">
        <w:rPr>
          <w:rFonts w:ascii="Times New Roman" w:hAnsi="Times New Roman" w:cs="Times New Roman"/>
          <w:bCs/>
        </w:rPr>
        <w:t xml:space="preserve"> (Jodhpur, Rajasthan Desert) </w:t>
      </w:r>
      <w:r w:rsidR="00706433" w:rsidRPr="007A763E">
        <w:rPr>
          <w:rFonts w:ascii="Times New Roman" w:hAnsi="Times New Roman" w:cs="Times New Roman"/>
          <w:bCs/>
          <w:i/>
          <w:iCs/>
        </w:rPr>
        <w:t xml:space="preserve">Cocos </w:t>
      </w:r>
      <w:proofErr w:type="spellStart"/>
      <w:r w:rsidR="00706433" w:rsidRPr="007A763E">
        <w:rPr>
          <w:rFonts w:ascii="Times New Roman" w:hAnsi="Times New Roman" w:cs="Times New Roman"/>
          <w:bCs/>
          <w:i/>
          <w:iCs/>
        </w:rPr>
        <w:t>sahnii</w:t>
      </w:r>
      <w:proofErr w:type="spellEnd"/>
      <w:r w:rsidR="00706433" w:rsidRPr="007A763E">
        <w:rPr>
          <w:rFonts w:ascii="Times New Roman" w:hAnsi="Times New Roman" w:cs="Times New Roman"/>
          <w:bCs/>
          <w:i/>
          <w:iCs/>
        </w:rPr>
        <w:t xml:space="preserve"> </w:t>
      </w:r>
      <w:r w:rsidR="00706433" w:rsidRPr="007A763E">
        <w:rPr>
          <w:rFonts w:ascii="Times New Roman" w:hAnsi="Times New Roman" w:cs="Times New Roman"/>
          <w:bCs/>
        </w:rPr>
        <w:t xml:space="preserve">sp. </w:t>
      </w:r>
      <w:proofErr w:type="spellStart"/>
      <w:r w:rsidR="00706433" w:rsidRPr="007A763E">
        <w:rPr>
          <w:rFonts w:ascii="Times New Roman" w:hAnsi="Times New Roman" w:cs="Times New Roman"/>
          <w:bCs/>
        </w:rPr>
        <w:t>nov.</w:t>
      </w:r>
      <w:proofErr w:type="spellEnd"/>
      <w:r w:rsidR="00706433" w:rsidRPr="007A763E">
        <w:rPr>
          <w:rFonts w:ascii="Times New Roman" w:hAnsi="Times New Roman" w:cs="Times New Roman"/>
          <w:bCs/>
        </w:rPr>
        <w:t xml:space="preserve"> </w:t>
      </w:r>
      <w:proofErr w:type="spellStart"/>
      <w:r w:rsidR="00706433" w:rsidRPr="007A763E">
        <w:rPr>
          <w:rFonts w:ascii="Times New Roman" w:hAnsi="Times New Roman" w:cs="Times New Roman"/>
          <w:bCs/>
          <w:i/>
        </w:rPr>
        <w:t>Curr</w:t>
      </w:r>
      <w:proofErr w:type="spellEnd"/>
      <w:r w:rsidR="00706433" w:rsidRPr="007A763E">
        <w:rPr>
          <w:rFonts w:ascii="Times New Roman" w:hAnsi="Times New Roman" w:cs="Times New Roman"/>
          <w:bCs/>
          <w:i/>
        </w:rPr>
        <w:t>. Sci</w:t>
      </w:r>
      <w:r w:rsidR="00706433" w:rsidRPr="007A763E">
        <w:rPr>
          <w:rFonts w:ascii="Times New Roman" w:hAnsi="Times New Roman" w:cs="Times New Roman"/>
          <w:bCs/>
        </w:rPr>
        <w:t xml:space="preserve">., </w:t>
      </w:r>
      <w:r w:rsidR="00A73C5D" w:rsidRPr="007A763E">
        <w:rPr>
          <w:rFonts w:ascii="Times New Roman" w:hAnsi="Times New Roman" w:cs="Times New Roman"/>
          <w:bCs/>
        </w:rPr>
        <w:t>20,</w:t>
      </w:r>
      <w:r w:rsidR="00706433" w:rsidRPr="007A763E">
        <w:rPr>
          <w:rFonts w:ascii="Times New Roman" w:hAnsi="Times New Roman" w:cs="Times New Roman"/>
          <w:bCs/>
        </w:rPr>
        <w:t xml:space="preserve"> 138.</w:t>
      </w:r>
    </w:p>
    <w:p w:rsidR="00706433" w:rsidRPr="007A763E" w:rsidRDefault="00582600" w:rsidP="00FA5E20">
      <w:pPr>
        <w:spacing w:line="480" w:lineRule="auto"/>
        <w:ind w:hanging="720"/>
        <w:jc w:val="both"/>
        <w:rPr>
          <w:rFonts w:ascii="Times New Roman" w:hAnsi="Times New Roman" w:cs="Times New Roman"/>
        </w:rPr>
      </w:pPr>
      <w:r w:rsidRPr="007A763E">
        <w:rPr>
          <w:rFonts w:ascii="Times New Roman" w:hAnsi="Times New Roman" w:cs="Times New Roman"/>
        </w:rPr>
        <w:t xml:space="preserve">Keller </w:t>
      </w:r>
      <w:r w:rsidR="00706433" w:rsidRPr="007A763E">
        <w:rPr>
          <w:rFonts w:ascii="Times New Roman" w:hAnsi="Times New Roman" w:cs="Times New Roman"/>
        </w:rPr>
        <w:t xml:space="preserve">G., </w:t>
      </w:r>
      <w:proofErr w:type="spellStart"/>
      <w:r w:rsidRPr="007A763E">
        <w:rPr>
          <w:rFonts w:ascii="Times New Roman" w:hAnsi="Times New Roman" w:cs="Times New Roman"/>
        </w:rPr>
        <w:t>Adatte</w:t>
      </w:r>
      <w:proofErr w:type="spellEnd"/>
      <w:r w:rsidRPr="007A763E">
        <w:rPr>
          <w:rFonts w:ascii="Times New Roman" w:hAnsi="Times New Roman" w:cs="Times New Roman"/>
        </w:rPr>
        <w:t xml:space="preserve"> </w:t>
      </w:r>
      <w:r w:rsidR="00706433" w:rsidRPr="007A763E">
        <w:rPr>
          <w:rFonts w:ascii="Times New Roman" w:hAnsi="Times New Roman" w:cs="Times New Roman"/>
        </w:rPr>
        <w:t xml:space="preserve">T., </w:t>
      </w:r>
      <w:r w:rsidRPr="007A763E">
        <w:rPr>
          <w:rFonts w:ascii="Times New Roman" w:hAnsi="Times New Roman" w:cs="Times New Roman"/>
        </w:rPr>
        <w:t xml:space="preserve">Bajpai </w:t>
      </w:r>
      <w:r w:rsidR="00706433" w:rsidRPr="007A763E">
        <w:rPr>
          <w:rFonts w:ascii="Times New Roman" w:hAnsi="Times New Roman" w:cs="Times New Roman"/>
        </w:rPr>
        <w:t xml:space="preserve">S., </w:t>
      </w:r>
      <w:proofErr w:type="spellStart"/>
      <w:r w:rsidRPr="007A763E">
        <w:rPr>
          <w:rFonts w:ascii="Times New Roman" w:hAnsi="Times New Roman" w:cs="Times New Roman"/>
        </w:rPr>
        <w:t>Mohabey</w:t>
      </w:r>
      <w:proofErr w:type="spellEnd"/>
      <w:r w:rsidRPr="007A763E">
        <w:rPr>
          <w:rFonts w:ascii="Times New Roman" w:hAnsi="Times New Roman" w:cs="Times New Roman"/>
        </w:rPr>
        <w:t xml:space="preserve"> </w:t>
      </w:r>
      <w:r w:rsidR="00706433" w:rsidRPr="007A763E">
        <w:rPr>
          <w:rFonts w:ascii="Times New Roman" w:hAnsi="Times New Roman" w:cs="Times New Roman"/>
        </w:rPr>
        <w:t xml:space="preserve">D.M., </w:t>
      </w:r>
      <w:r w:rsidRPr="007A763E">
        <w:rPr>
          <w:rFonts w:ascii="Times New Roman" w:hAnsi="Times New Roman" w:cs="Times New Roman"/>
        </w:rPr>
        <w:t xml:space="preserve">Widdowson </w:t>
      </w:r>
      <w:r w:rsidR="00706433" w:rsidRPr="007A763E">
        <w:rPr>
          <w:rFonts w:ascii="Times New Roman" w:hAnsi="Times New Roman" w:cs="Times New Roman"/>
        </w:rPr>
        <w:t xml:space="preserve">M., </w:t>
      </w:r>
      <w:r w:rsidRPr="007A763E">
        <w:rPr>
          <w:rFonts w:ascii="Times New Roman" w:hAnsi="Times New Roman" w:cs="Times New Roman"/>
        </w:rPr>
        <w:t xml:space="preserve">Khosla </w:t>
      </w:r>
      <w:r w:rsidR="00706433" w:rsidRPr="007A763E">
        <w:rPr>
          <w:rFonts w:ascii="Times New Roman" w:hAnsi="Times New Roman" w:cs="Times New Roman"/>
        </w:rPr>
        <w:t xml:space="preserve">A., </w:t>
      </w:r>
      <w:r w:rsidRPr="007A763E">
        <w:rPr>
          <w:rFonts w:ascii="Times New Roman" w:hAnsi="Times New Roman" w:cs="Times New Roman"/>
        </w:rPr>
        <w:t xml:space="preserve">Sharma </w:t>
      </w:r>
      <w:r w:rsidR="00706433" w:rsidRPr="007A763E">
        <w:rPr>
          <w:rFonts w:ascii="Times New Roman" w:hAnsi="Times New Roman" w:cs="Times New Roman"/>
        </w:rPr>
        <w:t xml:space="preserve">R., </w:t>
      </w:r>
      <w:r w:rsidRPr="007A763E">
        <w:rPr>
          <w:rFonts w:ascii="Times New Roman" w:hAnsi="Times New Roman" w:cs="Times New Roman"/>
        </w:rPr>
        <w:t xml:space="preserve">Khosla </w:t>
      </w:r>
      <w:r w:rsidR="00706433" w:rsidRPr="007A763E">
        <w:rPr>
          <w:rFonts w:ascii="Times New Roman" w:hAnsi="Times New Roman" w:cs="Times New Roman"/>
        </w:rPr>
        <w:t xml:space="preserve">S.C., </w:t>
      </w:r>
      <w:proofErr w:type="spellStart"/>
      <w:r w:rsidRPr="007A763E">
        <w:rPr>
          <w:rFonts w:ascii="Times New Roman" w:hAnsi="Times New Roman" w:cs="Times New Roman"/>
        </w:rPr>
        <w:t>Getsch</w:t>
      </w:r>
      <w:proofErr w:type="spellEnd"/>
      <w:r w:rsidRPr="007A763E">
        <w:rPr>
          <w:rFonts w:ascii="Times New Roman" w:hAnsi="Times New Roman" w:cs="Times New Roman"/>
        </w:rPr>
        <w:t xml:space="preserve"> </w:t>
      </w:r>
      <w:r w:rsidR="00706433" w:rsidRPr="007A763E">
        <w:rPr>
          <w:rFonts w:ascii="Times New Roman" w:hAnsi="Times New Roman" w:cs="Times New Roman"/>
        </w:rPr>
        <w:t xml:space="preserve">B., </w:t>
      </w:r>
      <w:proofErr w:type="spellStart"/>
      <w:r w:rsidRPr="007A763E">
        <w:rPr>
          <w:rFonts w:ascii="Times New Roman" w:hAnsi="Times New Roman" w:cs="Times New Roman"/>
        </w:rPr>
        <w:t>Fleitmann</w:t>
      </w:r>
      <w:proofErr w:type="spellEnd"/>
      <w:r w:rsidRPr="007A763E">
        <w:rPr>
          <w:rFonts w:ascii="Times New Roman" w:hAnsi="Times New Roman" w:cs="Times New Roman"/>
        </w:rPr>
        <w:t xml:space="preserve"> </w:t>
      </w:r>
      <w:r w:rsidR="00706433" w:rsidRPr="007A763E">
        <w:rPr>
          <w:rFonts w:ascii="Times New Roman" w:hAnsi="Times New Roman" w:cs="Times New Roman"/>
        </w:rPr>
        <w:t xml:space="preserve">D. </w:t>
      </w:r>
      <w:r w:rsidR="00796011" w:rsidRPr="007A763E">
        <w:rPr>
          <w:rFonts w:ascii="Times New Roman" w:hAnsi="Times New Roman" w:cs="Times New Roman"/>
        </w:rPr>
        <w:t>&amp;</w:t>
      </w:r>
      <w:r w:rsidR="0016239D" w:rsidRPr="007A763E">
        <w:rPr>
          <w:rFonts w:ascii="Times New Roman" w:hAnsi="Times New Roman" w:cs="Times New Roman"/>
        </w:rPr>
        <w:t xml:space="preserve"> </w:t>
      </w:r>
      <w:proofErr w:type="spellStart"/>
      <w:r w:rsidRPr="007A763E">
        <w:rPr>
          <w:rFonts w:ascii="Times New Roman" w:hAnsi="Times New Roman" w:cs="Times New Roman"/>
        </w:rPr>
        <w:t>Sahni</w:t>
      </w:r>
      <w:proofErr w:type="spellEnd"/>
      <w:r w:rsidRPr="007A763E">
        <w:rPr>
          <w:rFonts w:ascii="Times New Roman" w:hAnsi="Times New Roman" w:cs="Times New Roman"/>
        </w:rPr>
        <w:t xml:space="preserve"> </w:t>
      </w:r>
      <w:r w:rsidR="0016239D" w:rsidRPr="007A763E">
        <w:rPr>
          <w:rFonts w:ascii="Times New Roman" w:hAnsi="Times New Roman" w:cs="Times New Roman"/>
        </w:rPr>
        <w:t>A. (2009a)</w:t>
      </w:r>
      <w:r w:rsidR="00796011" w:rsidRPr="007A763E">
        <w:rPr>
          <w:rFonts w:ascii="Times New Roman" w:hAnsi="Times New Roman" w:cs="Times New Roman"/>
        </w:rPr>
        <w:t>.</w:t>
      </w:r>
      <w:r w:rsidR="0016239D" w:rsidRPr="007A763E">
        <w:rPr>
          <w:rFonts w:ascii="Times New Roman" w:hAnsi="Times New Roman" w:cs="Times New Roman"/>
        </w:rPr>
        <w:t xml:space="preserve"> </w:t>
      </w:r>
      <w:r w:rsidR="00706433" w:rsidRPr="007A763E">
        <w:rPr>
          <w:rFonts w:ascii="Times New Roman" w:hAnsi="Times New Roman" w:cs="Times New Roman"/>
        </w:rPr>
        <w:t xml:space="preserve">K-T transition in Deccan Traps of central India marks major marine seaway across India. </w:t>
      </w:r>
      <w:r w:rsidR="00706433" w:rsidRPr="007A763E">
        <w:rPr>
          <w:rFonts w:ascii="Times New Roman" w:hAnsi="Times New Roman" w:cs="Times New Roman"/>
          <w:i/>
        </w:rPr>
        <w:t>Earth Planet. Sci. Lett</w:t>
      </w:r>
      <w:r w:rsidR="00706433" w:rsidRPr="007A763E">
        <w:rPr>
          <w:rFonts w:ascii="Times New Roman" w:hAnsi="Times New Roman" w:cs="Times New Roman"/>
        </w:rPr>
        <w:t xml:space="preserve">., </w:t>
      </w:r>
      <w:r w:rsidR="0016239D" w:rsidRPr="007A763E">
        <w:rPr>
          <w:rFonts w:ascii="Times New Roman" w:hAnsi="Times New Roman" w:cs="Times New Roman"/>
        </w:rPr>
        <w:t>282,</w:t>
      </w:r>
      <w:r w:rsidR="00706433" w:rsidRPr="007A763E">
        <w:rPr>
          <w:rFonts w:ascii="Times New Roman" w:hAnsi="Times New Roman" w:cs="Times New Roman"/>
        </w:rPr>
        <w:t xml:space="preserve"> 10–23.</w:t>
      </w:r>
    </w:p>
    <w:p w:rsidR="00706433" w:rsidRPr="007A763E" w:rsidRDefault="00582600" w:rsidP="00FA5E20">
      <w:pPr>
        <w:spacing w:line="480" w:lineRule="auto"/>
        <w:ind w:hanging="720"/>
        <w:jc w:val="both"/>
        <w:rPr>
          <w:rFonts w:ascii="Times New Roman" w:hAnsi="Times New Roman" w:cs="Times New Roman"/>
        </w:rPr>
      </w:pPr>
      <w:r w:rsidRPr="007A763E">
        <w:rPr>
          <w:rFonts w:ascii="Times New Roman" w:hAnsi="Times New Roman" w:cs="Times New Roman"/>
        </w:rPr>
        <w:t xml:space="preserve">Keller </w:t>
      </w:r>
      <w:r w:rsidR="00EE339F" w:rsidRPr="007A763E">
        <w:rPr>
          <w:rFonts w:ascii="Times New Roman" w:hAnsi="Times New Roman" w:cs="Times New Roman"/>
        </w:rPr>
        <w:t xml:space="preserve">G., </w:t>
      </w:r>
      <w:proofErr w:type="spellStart"/>
      <w:r w:rsidRPr="007A763E">
        <w:rPr>
          <w:rFonts w:ascii="Times New Roman" w:hAnsi="Times New Roman" w:cs="Times New Roman"/>
        </w:rPr>
        <w:t>Sahni</w:t>
      </w:r>
      <w:proofErr w:type="spellEnd"/>
      <w:r w:rsidRPr="007A763E">
        <w:rPr>
          <w:rFonts w:ascii="Times New Roman" w:hAnsi="Times New Roman" w:cs="Times New Roman"/>
        </w:rPr>
        <w:t xml:space="preserve"> </w:t>
      </w:r>
      <w:r w:rsidR="00EE339F" w:rsidRPr="007A763E">
        <w:rPr>
          <w:rFonts w:ascii="Times New Roman" w:hAnsi="Times New Roman" w:cs="Times New Roman"/>
        </w:rPr>
        <w:t xml:space="preserve">A. </w:t>
      </w:r>
      <w:r w:rsidR="00F4040B" w:rsidRPr="007A763E">
        <w:rPr>
          <w:rFonts w:ascii="Times New Roman" w:hAnsi="Times New Roman" w:cs="Times New Roman"/>
        </w:rPr>
        <w:t>&amp;</w:t>
      </w:r>
      <w:r w:rsidR="00706433" w:rsidRPr="007A763E">
        <w:rPr>
          <w:rFonts w:ascii="Times New Roman" w:hAnsi="Times New Roman" w:cs="Times New Roman"/>
        </w:rPr>
        <w:t xml:space="preserve"> </w:t>
      </w:r>
      <w:r w:rsidRPr="007A763E">
        <w:rPr>
          <w:rFonts w:ascii="Times New Roman" w:hAnsi="Times New Roman" w:cs="Times New Roman"/>
        </w:rPr>
        <w:t xml:space="preserve">Bajpai </w:t>
      </w:r>
      <w:r w:rsidR="00706433" w:rsidRPr="007A763E">
        <w:rPr>
          <w:rFonts w:ascii="Times New Roman" w:hAnsi="Times New Roman" w:cs="Times New Roman"/>
        </w:rPr>
        <w:t xml:space="preserve">S. </w:t>
      </w:r>
      <w:r w:rsidR="00F4040B" w:rsidRPr="007A763E">
        <w:rPr>
          <w:rFonts w:ascii="Times New Roman" w:hAnsi="Times New Roman" w:cs="Times New Roman"/>
        </w:rPr>
        <w:t>(</w:t>
      </w:r>
      <w:r w:rsidR="00706433" w:rsidRPr="007A763E">
        <w:rPr>
          <w:rFonts w:ascii="Times New Roman" w:hAnsi="Times New Roman" w:cs="Times New Roman"/>
        </w:rPr>
        <w:t>2009b</w:t>
      </w:r>
      <w:r w:rsidR="00F4040B" w:rsidRPr="007A763E">
        <w:rPr>
          <w:rFonts w:ascii="Times New Roman" w:hAnsi="Times New Roman" w:cs="Times New Roman"/>
        </w:rPr>
        <w:t>)</w:t>
      </w:r>
      <w:r w:rsidR="00706433" w:rsidRPr="007A763E">
        <w:rPr>
          <w:rFonts w:ascii="Times New Roman" w:hAnsi="Times New Roman" w:cs="Times New Roman"/>
        </w:rPr>
        <w:t xml:space="preserve">. Deccan Volcanism, the KT Mass Extinction and Dinosaurs. </w:t>
      </w:r>
      <w:r w:rsidR="00706433" w:rsidRPr="007A763E">
        <w:rPr>
          <w:rFonts w:ascii="Times New Roman" w:hAnsi="Times New Roman" w:cs="Times New Roman"/>
          <w:i/>
        </w:rPr>
        <w:t xml:space="preserve">J. </w:t>
      </w:r>
      <w:proofErr w:type="spellStart"/>
      <w:r w:rsidR="00706433" w:rsidRPr="007A763E">
        <w:rPr>
          <w:rFonts w:ascii="Times New Roman" w:hAnsi="Times New Roman" w:cs="Times New Roman"/>
          <w:i/>
        </w:rPr>
        <w:t>Biosci</w:t>
      </w:r>
      <w:proofErr w:type="spellEnd"/>
      <w:r w:rsidR="001D503A" w:rsidRPr="007A763E">
        <w:rPr>
          <w:rFonts w:ascii="Times New Roman" w:hAnsi="Times New Roman" w:cs="Times New Roman"/>
        </w:rPr>
        <w:t xml:space="preserve">., </w:t>
      </w:r>
      <w:r w:rsidR="00EE339F" w:rsidRPr="007A763E">
        <w:rPr>
          <w:rFonts w:ascii="Times New Roman" w:hAnsi="Times New Roman" w:cs="Times New Roman"/>
        </w:rPr>
        <w:t>34 (5)</w:t>
      </w:r>
      <w:r w:rsidR="001D503A" w:rsidRPr="007A763E">
        <w:rPr>
          <w:rFonts w:ascii="Times New Roman" w:hAnsi="Times New Roman" w:cs="Times New Roman"/>
        </w:rPr>
        <w:t>, 709</w:t>
      </w:r>
      <w:r w:rsidR="00706433" w:rsidRPr="007A763E">
        <w:rPr>
          <w:rFonts w:ascii="Times New Roman" w:hAnsi="Times New Roman" w:cs="Times New Roman"/>
        </w:rPr>
        <w:t>–728.</w:t>
      </w:r>
    </w:p>
    <w:p w:rsidR="00706433" w:rsidRPr="007A763E" w:rsidRDefault="00582600"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Khosla </w:t>
      </w:r>
      <w:r w:rsidR="00DC6A3A" w:rsidRPr="007A763E">
        <w:rPr>
          <w:rFonts w:ascii="Times New Roman" w:hAnsi="Times New Roman" w:cs="Times New Roman"/>
          <w:bCs/>
        </w:rPr>
        <w:t xml:space="preserve">A. </w:t>
      </w:r>
      <w:r w:rsidR="007C6DD8" w:rsidRPr="007A763E">
        <w:rPr>
          <w:rFonts w:ascii="Times New Roman" w:hAnsi="Times New Roman" w:cs="Times New Roman"/>
          <w:bCs/>
        </w:rPr>
        <w:t xml:space="preserve">&amp; </w:t>
      </w:r>
      <w:proofErr w:type="spellStart"/>
      <w:r w:rsidRPr="007A763E">
        <w:rPr>
          <w:rFonts w:ascii="Times New Roman" w:hAnsi="Times New Roman" w:cs="Times New Roman"/>
          <w:bCs/>
        </w:rPr>
        <w:t>Sahni</w:t>
      </w:r>
      <w:proofErr w:type="spellEnd"/>
      <w:r w:rsidRPr="007A763E">
        <w:rPr>
          <w:rFonts w:ascii="Times New Roman" w:hAnsi="Times New Roman" w:cs="Times New Roman"/>
          <w:bCs/>
        </w:rPr>
        <w:t xml:space="preserve"> </w:t>
      </w:r>
      <w:r w:rsidR="00DC6A3A" w:rsidRPr="007A763E">
        <w:rPr>
          <w:rFonts w:ascii="Times New Roman" w:hAnsi="Times New Roman" w:cs="Times New Roman"/>
          <w:bCs/>
        </w:rPr>
        <w:t>A. (2003)</w:t>
      </w:r>
      <w:r w:rsidR="007C6DD8" w:rsidRPr="007A763E">
        <w:rPr>
          <w:rFonts w:ascii="Times New Roman" w:hAnsi="Times New Roman" w:cs="Times New Roman"/>
          <w:bCs/>
        </w:rPr>
        <w:t>.</w:t>
      </w:r>
      <w:r w:rsidR="00706433" w:rsidRPr="007A763E">
        <w:rPr>
          <w:rFonts w:ascii="Times New Roman" w:hAnsi="Times New Roman" w:cs="Times New Roman"/>
          <w:bCs/>
        </w:rPr>
        <w:t xml:space="preserve"> Biodiversity during the Deccan volcanic eruptive episode. </w:t>
      </w:r>
      <w:r w:rsidR="00706433" w:rsidRPr="007A763E">
        <w:rPr>
          <w:rFonts w:ascii="Times New Roman" w:hAnsi="Times New Roman" w:cs="Times New Roman"/>
          <w:bCs/>
          <w:i/>
        </w:rPr>
        <w:t>J. Asian Earth Sci</w:t>
      </w:r>
      <w:r w:rsidR="00706433" w:rsidRPr="007A763E">
        <w:rPr>
          <w:rFonts w:ascii="Times New Roman" w:hAnsi="Times New Roman" w:cs="Times New Roman"/>
          <w:bCs/>
        </w:rPr>
        <w:t xml:space="preserve">., </w:t>
      </w:r>
      <w:r w:rsidR="00DC6A3A" w:rsidRPr="007A763E">
        <w:rPr>
          <w:rFonts w:ascii="Times New Roman" w:hAnsi="Times New Roman" w:cs="Times New Roman"/>
          <w:bCs/>
        </w:rPr>
        <w:t>21,</w:t>
      </w:r>
      <w:r w:rsidR="00706433" w:rsidRPr="007A763E">
        <w:rPr>
          <w:rFonts w:ascii="Times New Roman" w:hAnsi="Times New Roman" w:cs="Times New Roman"/>
          <w:bCs/>
        </w:rPr>
        <w:t xml:space="preserve"> 895–908.</w:t>
      </w:r>
    </w:p>
    <w:p w:rsidR="00706433" w:rsidRDefault="00582600"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Khosla </w:t>
      </w:r>
      <w:r w:rsidR="00997B1C" w:rsidRPr="007A763E">
        <w:rPr>
          <w:rFonts w:ascii="Times New Roman" w:hAnsi="Times New Roman" w:cs="Times New Roman"/>
          <w:bCs/>
        </w:rPr>
        <w:t>S.C. (1999)</w:t>
      </w:r>
      <w:r w:rsidR="00585375" w:rsidRPr="007A763E">
        <w:rPr>
          <w:rFonts w:ascii="Times New Roman" w:hAnsi="Times New Roman" w:cs="Times New Roman"/>
          <w:bCs/>
        </w:rPr>
        <w:t>.</w:t>
      </w:r>
      <w:r w:rsidR="00706433" w:rsidRPr="007A763E">
        <w:rPr>
          <w:rFonts w:ascii="Times New Roman" w:hAnsi="Times New Roman" w:cs="Times New Roman"/>
          <w:bCs/>
        </w:rPr>
        <w:t xml:space="preserve"> </w:t>
      </w:r>
      <w:proofErr w:type="spellStart"/>
      <w:r w:rsidR="00706433" w:rsidRPr="007A763E">
        <w:rPr>
          <w:rFonts w:ascii="Times New Roman" w:hAnsi="Times New Roman" w:cs="Times New Roman"/>
          <w:bCs/>
          <w:i/>
          <w:iCs/>
        </w:rPr>
        <w:t>Costabuntonia</w:t>
      </w:r>
      <w:proofErr w:type="spellEnd"/>
      <w:r w:rsidR="00706433" w:rsidRPr="007A763E">
        <w:rPr>
          <w:rFonts w:ascii="Times New Roman" w:hAnsi="Times New Roman" w:cs="Times New Roman"/>
          <w:bCs/>
        </w:rPr>
        <w:t xml:space="preserve">, a new genus of Ostracoda from the </w:t>
      </w:r>
      <w:proofErr w:type="spellStart"/>
      <w:r w:rsidR="00706433" w:rsidRPr="007A763E">
        <w:rPr>
          <w:rFonts w:ascii="Times New Roman" w:hAnsi="Times New Roman" w:cs="Times New Roman"/>
          <w:bCs/>
        </w:rPr>
        <w:t>Intertrappean</w:t>
      </w:r>
      <w:proofErr w:type="spellEnd"/>
      <w:r w:rsidR="00706433" w:rsidRPr="007A763E">
        <w:rPr>
          <w:rFonts w:ascii="Times New Roman" w:hAnsi="Times New Roman" w:cs="Times New Roman"/>
          <w:bCs/>
        </w:rPr>
        <w:t xml:space="preserve"> beds (Paleocene) of east coast of India. </w:t>
      </w:r>
      <w:r w:rsidR="00706433" w:rsidRPr="007A763E">
        <w:rPr>
          <w:rFonts w:ascii="Times New Roman" w:hAnsi="Times New Roman" w:cs="Times New Roman"/>
          <w:bCs/>
          <w:i/>
        </w:rPr>
        <w:t>Micropaleontology</w:t>
      </w:r>
      <w:r w:rsidR="00585375" w:rsidRPr="007A763E">
        <w:rPr>
          <w:rFonts w:ascii="Times New Roman" w:hAnsi="Times New Roman" w:cs="Times New Roman"/>
          <w:bCs/>
        </w:rPr>
        <w:t xml:space="preserve">, </w:t>
      </w:r>
      <w:r w:rsidR="00997B1C" w:rsidRPr="007A763E">
        <w:rPr>
          <w:rFonts w:ascii="Times New Roman" w:hAnsi="Times New Roman" w:cs="Times New Roman"/>
          <w:bCs/>
        </w:rPr>
        <w:t>45,</w:t>
      </w:r>
      <w:r w:rsidR="00706433" w:rsidRPr="007A763E">
        <w:rPr>
          <w:rFonts w:ascii="Times New Roman" w:hAnsi="Times New Roman" w:cs="Times New Roman"/>
          <w:bCs/>
        </w:rPr>
        <w:t xml:space="preserve"> 319–323.</w:t>
      </w:r>
    </w:p>
    <w:p w:rsidR="00FD6E4E" w:rsidRPr="00FD6E4E" w:rsidRDefault="00FD6E4E" w:rsidP="00FD6E4E">
      <w:pPr>
        <w:spacing w:line="480" w:lineRule="auto"/>
        <w:ind w:hanging="720"/>
        <w:jc w:val="both"/>
        <w:rPr>
          <w:rFonts w:ascii="Times New Roman" w:hAnsi="Times New Roman" w:cs="Times New Roman"/>
          <w:bCs/>
        </w:rPr>
      </w:pPr>
      <w:proofErr w:type="spellStart"/>
      <w:r w:rsidRPr="00FD6E4E">
        <w:rPr>
          <w:rFonts w:ascii="Times New Roman" w:hAnsi="Times New Roman" w:cs="Times New Roman"/>
          <w:bCs/>
        </w:rPr>
        <w:t>Lakhanpal</w:t>
      </w:r>
      <w:proofErr w:type="spellEnd"/>
      <w:r w:rsidRPr="00FD6E4E">
        <w:rPr>
          <w:rFonts w:ascii="Times New Roman" w:hAnsi="Times New Roman" w:cs="Times New Roman"/>
          <w:bCs/>
        </w:rPr>
        <w:t xml:space="preserve"> R.N. </w:t>
      </w:r>
      <w:r w:rsidR="00350EB7">
        <w:rPr>
          <w:rFonts w:ascii="Times New Roman" w:hAnsi="Times New Roman" w:cs="Times New Roman"/>
          <w:bCs/>
        </w:rPr>
        <w:t>(</w:t>
      </w:r>
      <w:r w:rsidRPr="00FD6E4E">
        <w:rPr>
          <w:rFonts w:ascii="Times New Roman" w:hAnsi="Times New Roman" w:cs="Times New Roman"/>
          <w:bCs/>
        </w:rPr>
        <w:t>1970</w:t>
      </w:r>
      <w:r w:rsidR="00350EB7">
        <w:rPr>
          <w:rFonts w:ascii="Times New Roman" w:hAnsi="Times New Roman" w:cs="Times New Roman"/>
          <w:bCs/>
        </w:rPr>
        <w:t>)</w:t>
      </w:r>
      <w:r w:rsidRPr="00FD6E4E">
        <w:rPr>
          <w:rFonts w:ascii="Times New Roman" w:hAnsi="Times New Roman" w:cs="Times New Roman"/>
          <w:bCs/>
        </w:rPr>
        <w:t>. Tertiary floras of India and</w:t>
      </w:r>
      <w:r>
        <w:rPr>
          <w:rFonts w:ascii="Times New Roman" w:hAnsi="Times New Roman" w:cs="Times New Roman"/>
          <w:bCs/>
        </w:rPr>
        <w:t xml:space="preserve"> </w:t>
      </w:r>
      <w:r w:rsidRPr="00FD6E4E">
        <w:rPr>
          <w:rFonts w:ascii="Times New Roman" w:hAnsi="Times New Roman" w:cs="Times New Roman"/>
          <w:bCs/>
        </w:rPr>
        <w:t>their bearing on the historical geology of the region.</w:t>
      </w:r>
    </w:p>
    <w:p w:rsidR="00FD6E4E" w:rsidRPr="007A763E" w:rsidRDefault="00FD6E4E" w:rsidP="00FD6E4E">
      <w:pPr>
        <w:spacing w:line="480" w:lineRule="auto"/>
        <w:jc w:val="both"/>
        <w:rPr>
          <w:rFonts w:ascii="Times New Roman" w:hAnsi="Times New Roman" w:cs="Times New Roman"/>
          <w:bCs/>
        </w:rPr>
      </w:pPr>
      <w:r w:rsidRPr="00FD6E4E">
        <w:rPr>
          <w:rFonts w:ascii="Times New Roman" w:hAnsi="Times New Roman" w:cs="Times New Roman"/>
          <w:bCs/>
        </w:rPr>
        <w:t>Taxon, 19(5): 675–694.</w:t>
      </w:r>
    </w:p>
    <w:p w:rsidR="00706433" w:rsidRPr="007A763E" w:rsidRDefault="00582600" w:rsidP="00FA5E20">
      <w:pPr>
        <w:spacing w:line="480" w:lineRule="auto"/>
        <w:ind w:hanging="720"/>
        <w:jc w:val="both"/>
        <w:rPr>
          <w:rFonts w:ascii="Times New Roman" w:hAnsi="Times New Roman" w:cs="Times New Roman"/>
        </w:rPr>
      </w:pPr>
      <w:proofErr w:type="spellStart"/>
      <w:r w:rsidRPr="007A763E">
        <w:rPr>
          <w:rFonts w:ascii="Times New Roman" w:hAnsi="Times New Roman" w:cs="Times New Roman"/>
        </w:rPr>
        <w:t>Lakhanpal</w:t>
      </w:r>
      <w:proofErr w:type="spellEnd"/>
      <w:r w:rsidR="00706433" w:rsidRPr="007A763E">
        <w:rPr>
          <w:rFonts w:ascii="Times New Roman" w:hAnsi="Times New Roman" w:cs="Times New Roman"/>
        </w:rPr>
        <w:t>,</w:t>
      </w:r>
      <w:r w:rsidR="00B56B2E" w:rsidRPr="007A763E">
        <w:rPr>
          <w:rFonts w:ascii="Times New Roman" w:hAnsi="Times New Roman" w:cs="Times New Roman"/>
        </w:rPr>
        <w:t xml:space="preserve"> </w:t>
      </w:r>
      <w:r w:rsidR="00997B1C" w:rsidRPr="007A763E">
        <w:rPr>
          <w:rFonts w:ascii="Times New Roman" w:hAnsi="Times New Roman" w:cs="Times New Roman"/>
        </w:rPr>
        <w:t>R. N. (1973)</w:t>
      </w:r>
      <w:r w:rsidR="00D13BE6" w:rsidRPr="007A763E">
        <w:rPr>
          <w:rFonts w:ascii="Times New Roman" w:hAnsi="Times New Roman" w:cs="Times New Roman"/>
        </w:rPr>
        <w:t>.</w:t>
      </w:r>
      <w:r w:rsidR="00706433" w:rsidRPr="007A763E">
        <w:rPr>
          <w:rFonts w:ascii="Times New Roman" w:hAnsi="Times New Roman" w:cs="Times New Roman"/>
        </w:rPr>
        <w:t xml:space="preserve"> Tertiary floras of the Deccan Trap country. Proceedings of Symposium on Deccan Trap Country. </w:t>
      </w:r>
      <w:r w:rsidR="00B56B2E" w:rsidRPr="007A763E">
        <w:rPr>
          <w:rFonts w:ascii="Times New Roman" w:hAnsi="Times New Roman" w:cs="Times New Roman"/>
          <w:i/>
          <w:iCs/>
        </w:rPr>
        <w:t>Bu</w:t>
      </w:r>
      <w:r w:rsidR="00706433" w:rsidRPr="007A763E">
        <w:rPr>
          <w:rFonts w:ascii="Times New Roman" w:hAnsi="Times New Roman" w:cs="Times New Roman"/>
          <w:i/>
          <w:iCs/>
        </w:rPr>
        <w:t>ll</w:t>
      </w:r>
      <w:r w:rsidR="00B56B2E" w:rsidRPr="007A763E">
        <w:rPr>
          <w:rFonts w:ascii="Times New Roman" w:hAnsi="Times New Roman" w:cs="Times New Roman"/>
          <w:i/>
          <w:iCs/>
        </w:rPr>
        <w:t>.</w:t>
      </w:r>
      <w:r w:rsidR="00997B1C" w:rsidRPr="007A763E">
        <w:rPr>
          <w:rFonts w:ascii="Times New Roman" w:hAnsi="Times New Roman" w:cs="Times New Roman"/>
          <w:i/>
          <w:iCs/>
        </w:rPr>
        <w:t xml:space="preserve"> Ind.</w:t>
      </w:r>
      <w:r w:rsidR="00706433" w:rsidRPr="007A763E">
        <w:rPr>
          <w:rFonts w:ascii="Times New Roman" w:hAnsi="Times New Roman" w:cs="Times New Roman"/>
          <w:i/>
          <w:iCs/>
        </w:rPr>
        <w:t xml:space="preserve"> </w:t>
      </w:r>
      <w:r w:rsidR="00997B1C" w:rsidRPr="007A763E">
        <w:rPr>
          <w:rFonts w:ascii="Times New Roman" w:hAnsi="Times New Roman" w:cs="Times New Roman"/>
          <w:i/>
          <w:iCs/>
        </w:rPr>
        <w:t>nat</w:t>
      </w:r>
      <w:r w:rsidR="00706433" w:rsidRPr="007A763E">
        <w:rPr>
          <w:rFonts w:ascii="Times New Roman" w:hAnsi="Times New Roman" w:cs="Times New Roman"/>
          <w:i/>
          <w:iCs/>
        </w:rPr>
        <w:t>. Sci. Acad</w:t>
      </w:r>
      <w:r w:rsidR="00706433" w:rsidRPr="007A763E">
        <w:rPr>
          <w:rFonts w:ascii="Times New Roman" w:hAnsi="Times New Roman" w:cs="Times New Roman"/>
          <w:iCs/>
        </w:rPr>
        <w:t>.,</w:t>
      </w:r>
      <w:r w:rsidR="00706433" w:rsidRPr="007A763E">
        <w:rPr>
          <w:rFonts w:ascii="Times New Roman" w:hAnsi="Times New Roman" w:cs="Times New Roman"/>
          <w:i/>
          <w:iCs/>
        </w:rPr>
        <w:t xml:space="preserve"> </w:t>
      </w:r>
      <w:r w:rsidR="00997B1C" w:rsidRPr="007A763E">
        <w:rPr>
          <w:rFonts w:ascii="Times New Roman" w:hAnsi="Times New Roman" w:cs="Times New Roman"/>
        </w:rPr>
        <w:t>45,</w:t>
      </w:r>
      <w:r w:rsidR="00706433" w:rsidRPr="007A763E">
        <w:rPr>
          <w:rFonts w:ascii="Times New Roman" w:hAnsi="Times New Roman" w:cs="Times New Roman"/>
        </w:rPr>
        <w:t xml:space="preserve"> 127-155.</w:t>
      </w:r>
    </w:p>
    <w:p w:rsidR="00706433" w:rsidRPr="007A763E" w:rsidRDefault="00582600" w:rsidP="00FA5E20">
      <w:pPr>
        <w:spacing w:line="480" w:lineRule="auto"/>
        <w:ind w:hanging="720"/>
        <w:jc w:val="both"/>
        <w:rPr>
          <w:rFonts w:ascii="Times New Roman" w:hAnsi="Times New Roman" w:cs="Times New Roman"/>
        </w:rPr>
      </w:pPr>
      <w:proofErr w:type="spellStart"/>
      <w:r w:rsidRPr="007A763E">
        <w:rPr>
          <w:rFonts w:ascii="Times New Roman" w:hAnsi="Times New Roman" w:cs="Times New Roman"/>
        </w:rPr>
        <w:lastRenderedPageBreak/>
        <w:t>Lakhanpal</w:t>
      </w:r>
      <w:proofErr w:type="spellEnd"/>
      <w:r w:rsidR="00706433" w:rsidRPr="007A763E">
        <w:rPr>
          <w:rFonts w:ascii="Times New Roman" w:hAnsi="Times New Roman" w:cs="Times New Roman"/>
        </w:rPr>
        <w:t>,</w:t>
      </w:r>
      <w:r w:rsidR="00B56B2E" w:rsidRPr="007A763E">
        <w:rPr>
          <w:rFonts w:ascii="Times New Roman" w:hAnsi="Times New Roman" w:cs="Times New Roman"/>
        </w:rPr>
        <w:t xml:space="preserve"> </w:t>
      </w:r>
      <w:r w:rsidR="00706433" w:rsidRPr="007A763E">
        <w:rPr>
          <w:rFonts w:ascii="Times New Roman" w:hAnsi="Times New Roman" w:cs="Times New Roman"/>
        </w:rPr>
        <w:t xml:space="preserve">R. N., </w:t>
      </w:r>
      <w:r w:rsidRPr="007A763E">
        <w:rPr>
          <w:rFonts w:ascii="Times New Roman" w:hAnsi="Times New Roman" w:cs="Times New Roman"/>
        </w:rPr>
        <w:t>Prakash</w:t>
      </w:r>
      <w:r w:rsidR="00706433" w:rsidRPr="007A763E">
        <w:rPr>
          <w:rFonts w:ascii="Times New Roman" w:hAnsi="Times New Roman" w:cs="Times New Roman"/>
        </w:rPr>
        <w:t>,</w:t>
      </w:r>
      <w:r w:rsidR="00B56B2E" w:rsidRPr="007A763E">
        <w:rPr>
          <w:rFonts w:ascii="Times New Roman" w:hAnsi="Times New Roman" w:cs="Times New Roman"/>
        </w:rPr>
        <w:t xml:space="preserve"> </w:t>
      </w:r>
      <w:r w:rsidR="00706433" w:rsidRPr="007A763E">
        <w:rPr>
          <w:rFonts w:ascii="Times New Roman" w:hAnsi="Times New Roman" w:cs="Times New Roman"/>
        </w:rPr>
        <w:t xml:space="preserve">U. </w:t>
      </w:r>
      <w:r w:rsidR="000568D8" w:rsidRPr="007A763E">
        <w:rPr>
          <w:rFonts w:ascii="Times New Roman" w:hAnsi="Times New Roman" w:cs="Times New Roman"/>
        </w:rPr>
        <w:t xml:space="preserve">&amp; </w:t>
      </w:r>
      <w:proofErr w:type="spellStart"/>
      <w:r w:rsidRPr="007A763E">
        <w:rPr>
          <w:rFonts w:ascii="Times New Roman" w:hAnsi="Times New Roman" w:cs="Times New Roman"/>
        </w:rPr>
        <w:t>Bande</w:t>
      </w:r>
      <w:proofErr w:type="spellEnd"/>
      <w:r w:rsidR="00706433" w:rsidRPr="007A763E">
        <w:rPr>
          <w:rFonts w:ascii="Times New Roman" w:hAnsi="Times New Roman" w:cs="Times New Roman"/>
        </w:rPr>
        <w:t xml:space="preserve">, M. B. (1975). An angiospermous inflorescence from the Deccan </w:t>
      </w:r>
      <w:proofErr w:type="spellStart"/>
      <w:r w:rsidR="00706433" w:rsidRPr="007A763E">
        <w:rPr>
          <w:rFonts w:ascii="Times New Roman" w:hAnsi="Times New Roman" w:cs="Times New Roman"/>
        </w:rPr>
        <w:t>Intertrappean</w:t>
      </w:r>
      <w:proofErr w:type="spellEnd"/>
      <w:r w:rsidR="00706433" w:rsidRPr="007A763E">
        <w:rPr>
          <w:rFonts w:ascii="Times New Roman" w:hAnsi="Times New Roman" w:cs="Times New Roman"/>
        </w:rPr>
        <w:t xml:space="preserve"> Series of India. </w:t>
      </w:r>
      <w:proofErr w:type="spellStart"/>
      <w:r w:rsidR="00706433" w:rsidRPr="007A763E">
        <w:rPr>
          <w:rFonts w:ascii="Times New Roman" w:hAnsi="Times New Roman" w:cs="Times New Roman"/>
          <w:i/>
          <w:iCs/>
        </w:rPr>
        <w:t>Geophytology</w:t>
      </w:r>
      <w:proofErr w:type="spellEnd"/>
      <w:r w:rsidR="00706433" w:rsidRPr="007A763E">
        <w:rPr>
          <w:rFonts w:ascii="Times New Roman" w:hAnsi="Times New Roman" w:cs="Times New Roman"/>
          <w:iCs/>
        </w:rPr>
        <w:t xml:space="preserve">, </w:t>
      </w:r>
      <w:r w:rsidR="00706433" w:rsidRPr="007A763E">
        <w:rPr>
          <w:rFonts w:ascii="Times New Roman" w:hAnsi="Times New Roman" w:cs="Times New Roman"/>
        </w:rPr>
        <w:t>5</w:t>
      </w:r>
      <w:r w:rsidR="00D8478A" w:rsidRPr="007A763E">
        <w:rPr>
          <w:rFonts w:ascii="Times New Roman" w:hAnsi="Times New Roman" w:cs="Times New Roman"/>
        </w:rPr>
        <w:t>(2),</w:t>
      </w:r>
      <w:r w:rsidR="00706433" w:rsidRPr="007A763E">
        <w:rPr>
          <w:rFonts w:ascii="Times New Roman" w:hAnsi="Times New Roman" w:cs="Times New Roman"/>
        </w:rPr>
        <w:t xml:space="preserve"> 229-230.</w:t>
      </w:r>
    </w:p>
    <w:p w:rsidR="00706433" w:rsidRPr="007A763E" w:rsidRDefault="0069678A" w:rsidP="00FA5E20">
      <w:pPr>
        <w:spacing w:line="480" w:lineRule="auto"/>
        <w:ind w:hanging="720"/>
        <w:jc w:val="both"/>
        <w:rPr>
          <w:rFonts w:ascii="Times New Roman" w:hAnsi="Times New Roman" w:cs="Times New Roman"/>
        </w:rPr>
      </w:pPr>
      <w:proofErr w:type="spellStart"/>
      <w:r w:rsidRPr="007A763E">
        <w:rPr>
          <w:rFonts w:ascii="Times New Roman" w:hAnsi="Times New Roman" w:cs="Times New Roman"/>
        </w:rPr>
        <w:t>Lakhanpal</w:t>
      </w:r>
      <w:proofErr w:type="spellEnd"/>
      <w:r w:rsidR="00706433" w:rsidRPr="007A763E">
        <w:rPr>
          <w:rFonts w:ascii="Times New Roman" w:hAnsi="Times New Roman" w:cs="Times New Roman"/>
        </w:rPr>
        <w:t xml:space="preserve">, R. N., </w:t>
      </w:r>
      <w:r w:rsidRPr="007A763E">
        <w:rPr>
          <w:rFonts w:ascii="Times New Roman" w:hAnsi="Times New Roman" w:cs="Times New Roman"/>
        </w:rPr>
        <w:t>Prakash</w:t>
      </w:r>
      <w:r w:rsidR="00706433" w:rsidRPr="007A763E">
        <w:rPr>
          <w:rFonts w:ascii="Times New Roman" w:hAnsi="Times New Roman" w:cs="Times New Roman"/>
        </w:rPr>
        <w:t xml:space="preserve">, </w:t>
      </w:r>
      <w:r w:rsidR="00465425" w:rsidRPr="007A763E">
        <w:rPr>
          <w:rFonts w:ascii="Times New Roman" w:hAnsi="Times New Roman" w:cs="Times New Roman"/>
        </w:rPr>
        <w:t xml:space="preserve">U. </w:t>
      </w:r>
      <w:r w:rsidR="005B2CCB" w:rsidRPr="007A763E">
        <w:rPr>
          <w:rFonts w:ascii="Times New Roman" w:hAnsi="Times New Roman" w:cs="Times New Roman"/>
        </w:rPr>
        <w:t xml:space="preserve">&amp; </w:t>
      </w:r>
      <w:proofErr w:type="spellStart"/>
      <w:r w:rsidRPr="007A763E">
        <w:rPr>
          <w:rFonts w:ascii="Times New Roman" w:hAnsi="Times New Roman" w:cs="Times New Roman"/>
        </w:rPr>
        <w:t>Bande</w:t>
      </w:r>
      <w:proofErr w:type="spellEnd"/>
      <w:r w:rsidR="00706433" w:rsidRPr="007A763E">
        <w:rPr>
          <w:rFonts w:ascii="Times New Roman" w:hAnsi="Times New Roman" w:cs="Times New Roman"/>
        </w:rPr>
        <w:t>, M. B.</w:t>
      </w:r>
      <w:r w:rsidR="00465425" w:rsidRPr="007A763E">
        <w:rPr>
          <w:rFonts w:ascii="Times New Roman" w:hAnsi="Times New Roman" w:cs="Times New Roman"/>
        </w:rPr>
        <w:t xml:space="preserve"> (1982)</w:t>
      </w:r>
      <w:r w:rsidR="005B2CCB" w:rsidRPr="007A763E">
        <w:rPr>
          <w:rFonts w:ascii="Times New Roman" w:hAnsi="Times New Roman" w:cs="Times New Roman"/>
        </w:rPr>
        <w:t>.</w:t>
      </w:r>
      <w:r w:rsidR="00706433" w:rsidRPr="007A763E">
        <w:rPr>
          <w:rFonts w:ascii="Times New Roman" w:hAnsi="Times New Roman" w:cs="Times New Roman"/>
        </w:rPr>
        <w:t xml:space="preserve"> A monocotyledonous inflorescence from the Deccan </w:t>
      </w:r>
      <w:proofErr w:type="spellStart"/>
      <w:r w:rsidR="00706433" w:rsidRPr="007A763E">
        <w:rPr>
          <w:rFonts w:ascii="Times New Roman" w:hAnsi="Times New Roman" w:cs="Times New Roman"/>
        </w:rPr>
        <w:t>Intertrappean</w:t>
      </w:r>
      <w:proofErr w:type="spellEnd"/>
      <w:r w:rsidR="00706433" w:rsidRPr="007A763E">
        <w:rPr>
          <w:rFonts w:ascii="Times New Roman" w:hAnsi="Times New Roman" w:cs="Times New Roman"/>
        </w:rPr>
        <w:t xml:space="preserve"> beds of India. </w:t>
      </w:r>
      <w:proofErr w:type="spellStart"/>
      <w:r w:rsidR="00706433" w:rsidRPr="007A763E">
        <w:rPr>
          <w:rFonts w:ascii="Times New Roman" w:hAnsi="Times New Roman" w:cs="Times New Roman"/>
          <w:i/>
          <w:iCs/>
        </w:rPr>
        <w:t>Palaeobotanist</w:t>
      </w:r>
      <w:proofErr w:type="spellEnd"/>
      <w:r w:rsidR="00706433" w:rsidRPr="007A763E">
        <w:rPr>
          <w:rFonts w:ascii="Times New Roman" w:hAnsi="Times New Roman" w:cs="Times New Roman"/>
          <w:i/>
          <w:iCs/>
        </w:rPr>
        <w:t>,</w:t>
      </w:r>
      <w:r w:rsidR="00706433" w:rsidRPr="007A763E">
        <w:rPr>
          <w:rFonts w:ascii="Times New Roman" w:hAnsi="Times New Roman" w:cs="Times New Roman"/>
        </w:rPr>
        <w:t xml:space="preserve"> </w:t>
      </w:r>
      <w:r w:rsidR="00465425" w:rsidRPr="007A763E">
        <w:rPr>
          <w:rFonts w:ascii="Times New Roman" w:hAnsi="Times New Roman" w:cs="Times New Roman"/>
        </w:rPr>
        <w:t>30(3),</w:t>
      </w:r>
      <w:r w:rsidR="005B2CCB" w:rsidRPr="007A763E">
        <w:rPr>
          <w:rFonts w:ascii="Times New Roman" w:hAnsi="Times New Roman" w:cs="Times New Roman"/>
        </w:rPr>
        <w:t xml:space="preserve"> </w:t>
      </w:r>
      <w:r w:rsidR="00706433" w:rsidRPr="007A763E">
        <w:rPr>
          <w:rFonts w:ascii="Times New Roman" w:hAnsi="Times New Roman" w:cs="Times New Roman"/>
        </w:rPr>
        <w:t>316-324.</w:t>
      </w:r>
    </w:p>
    <w:p w:rsidR="00706433" w:rsidRPr="007A763E" w:rsidRDefault="0069678A" w:rsidP="00FA5E20">
      <w:pPr>
        <w:spacing w:line="480" w:lineRule="auto"/>
        <w:ind w:hanging="720"/>
        <w:jc w:val="both"/>
        <w:rPr>
          <w:rFonts w:ascii="Times New Roman" w:hAnsi="Times New Roman" w:cs="Times New Roman"/>
        </w:rPr>
      </w:pPr>
      <w:proofErr w:type="spellStart"/>
      <w:r w:rsidRPr="007A763E">
        <w:rPr>
          <w:rFonts w:ascii="Times New Roman" w:hAnsi="Times New Roman" w:cs="Times New Roman"/>
        </w:rPr>
        <w:t>Lakhanpal</w:t>
      </w:r>
      <w:proofErr w:type="spellEnd"/>
      <w:r w:rsidR="00706433" w:rsidRPr="007A763E">
        <w:rPr>
          <w:rFonts w:ascii="Times New Roman" w:hAnsi="Times New Roman" w:cs="Times New Roman"/>
        </w:rPr>
        <w:t>,</w:t>
      </w:r>
      <w:r w:rsidR="00B56B2E" w:rsidRPr="007A763E">
        <w:rPr>
          <w:rFonts w:ascii="Times New Roman" w:hAnsi="Times New Roman" w:cs="Times New Roman"/>
        </w:rPr>
        <w:t xml:space="preserve"> </w:t>
      </w:r>
      <w:r w:rsidR="007927D9" w:rsidRPr="007A763E">
        <w:rPr>
          <w:rFonts w:ascii="Times New Roman" w:hAnsi="Times New Roman" w:cs="Times New Roman"/>
        </w:rPr>
        <w:t>R. N. (1952)</w:t>
      </w:r>
      <w:r w:rsidR="00CF3347" w:rsidRPr="007A763E">
        <w:rPr>
          <w:rFonts w:ascii="Times New Roman" w:hAnsi="Times New Roman" w:cs="Times New Roman"/>
        </w:rPr>
        <w:t>.</w:t>
      </w:r>
      <w:r w:rsidR="00706433" w:rsidRPr="007A763E">
        <w:rPr>
          <w:rFonts w:ascii="Times New Roman" w:hAnsi="Times New Roman" w:cs="Times New Roman"/>
        </w:rPr>
        <w:t xml:space="preserve"> </w:t>
      </w:r>
      <w:r w:rsidR="00706433" w:rsidRPr="007A763E">
        <w:rPr>
          <w:rFonts w:ascii="Times New Roman" w:hAnsi="Times New Roman" w:cs="Times New Roman"/>
          <w:i/>
          <w:iCs/>
        </w:rPr>
        <w:t xml:space="preserve">Nipa </w:t>
      </w:r>
      <w:proofErr w:type="spellStart"/>
      <w:r w:rsidR="00706433" w:rsidRPr="007A763E">
        <w:rPr>
          <w:rFonts w:ascii="Times New Roman" w:hAnsi="Times New Roman" w:cs="Times New Roman"/>
          <w:i/>
          <w:iCs/>
        </w:rPr>
        <w:t>salmii</w:t>
      </w:r>
      <w:proofErr w:type="spellEnd"/>
      <w:r w:rsidR="00706433" w:rsidRPr="007A763E">
        <w:rPr>
          <w:rFonts w:ascii="Times New Roman" w:hAnsi="Times New Roman" w:cs="Times New Roman"/>
          <w:i/>
          <w:iCs/>
        </w:rPr>
        <w:t xml:space="preserve">, </w:t>
      </w:r>
      <w:r w:rsidR="00706433" w:rsidRPr="007A763E">
        <w:rPr>
          <w:rFonts w:ascii="Times New Roman" w:hAnsi="Times New Roman" w:cs="Times New Roman"/>
        </w:rPr>
        <w:t xml:space="preserve">a palm fruit in the Tertiary of Assam. </w:t>
      </w:r>
      <w:proofErr w:type="spellStart"/>
      <w:r w:rsidR="00706433" w:rsidRPr="007A763E">
        <w:rPr>
          <w:rFonts w:ascii="Times New Roman" w:hAnsi="Times New Roman" w:cs="Times New Roman"/>
          <w:iCs/>
        </w:rPr>
        <w:t>Palaeobotanist</w:t>
      </w:r>
      <w:proofErr w:type="spellEnd"/>
      <w:r w:rsidR="00706433" w:rsidRPr="007A763E">
        <w:rPr>
          <w:rFonts w:ascii="Times New Roman" w:hAnsi="Times New Roman" w:cs="Times New Roman"/>
          <w:i/>
          <w:iCs/>
        </w:rPr>
        <w:t xml:space="preserve">, </w:t>
      </w:r>
      <w:r w:rsidR="007927D9" w:rsidRPr="007A763E">
        <w:rPr>
          <w:rFonts w:ascii="Times New Roman" w:hAnsi="Times New Roman" w:cs="Times New Roman"/>
        </w:rPr>
        <w:t xml:space="preserve">1, </w:t>
      </w:r>
      <w:r w:rsidR="00706433" w:rsidRPr="007A763E">
        <w:rPr>
          <w:rFonts w:ascii="Times New Roman" w:hAnsi="Times New Roman" w:cs="Times New Roman"/>
        </w:rPr>
        <w:t>289-294.</w:t>
      </w:r>
    </w:p>
    <w:p w:rsidR="00706433" w:rsidRPr="007A763E" w:rsidRDefault="0069678A"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Mehrotra </w:t>
      </w:r>
      <w:r w:rsidR="00F636F5" w:rsidRPr="007A763E">
        <w:rPr>
          <w:rFonts w:ascii="Times New Roman" w:hAnsi="Times New Roman" w:cs="Times New Roman"/>
          <w:bCs/>
        </w:rPr>
        <w:t>R.C. (1987)</w:t>
      </w:r>
      <w:r w:rsidR="00EE1AA9" w:rsidRPr="007A763E">
        <w:rPr>
          <w:rFonts w:ascii="Times New Roman" w:hAnsi="Times New Roman" w:cs="Times New Roman"/>
          <w:bCs/>
        </w:rPr>
        <w:t>.</w:t>
      </w:r>
      <w:r w:rsidR="00706433" w:rsidRPr="007A763E">
        <w:rPr>
          <w:rFonts w:ascii="Times New Roman" w:hAnsi="Times New Roman" w:cs="Times New Roman"/>
          <w:bCs/>
        </w:rPr>
        <w:t xml:space="preserve"> Some new palm fruits from the Deccan </w:t>
      </w:r>
      <w:proofErr w:type="spellStart"/>
      <w:r w:rsidR="00706433" w:rsidRPr="007A763E">
        <w:rPr>
          <w:rFonts w:ascii="Times New Roman" w:hAnsi="Times New Roman" w:cs="Times New Roman"/>
          <w:bCs/>
        </w:rPr>
        <w:t>Intertrappean</w:t>
      </w:r>
      <w:proofErr w:type="spellEnd"/>
      <w:r w:rsidR="00706433" w:rsidRPr="007A763E">
        <w:rPr>
          <w:rFonts w:ascii="Times New Roman" w:hAnsi="Times New Roman" w:cs="Times New Roman"/>
          <w:bCs/>
        </w:rPr>
        <w:t xml:space="preserve"> beds of Mandla District, Madhya Pradesh. </w:t>
      </w:r>
      <w:proofErr w:type="spellStart"/>
      <w:r w:rsidR="00706433" w:rsidRPr="007A763E">
        <w:rPr>
          <w:rFonts w:ascii="Times New Roman" w:hAnsi="Times New Roman" w:cs="Times New Roman"/>
          <w:bCs/>
        </w:rPr>
        <w:t>Geophytology</w:t>
      </w:r>
      <w:proofErr w:type="spellEnd"/>
      <w:r w:rsidR="00706433" w:rsidRPr="007A763E">
        <w:rPr>
          <w:rFonts w:ascii="Times New Roman" w:hAnsi="Times New Roman" w:cs="Times New Roman"/>
          <w:bCs/>
        </w:rPr>
        <w:t xml:space="preserve">, </w:t>
      </w:r>
      <w:r w:rsidR="00F636F5" w:rsidRPr="007A763E">
        <w:rPr>
          <w:rFonts w:ascii="Times New Roman" w:hAnsi="Times New Roman" w:cs="Times New Roman"/>
          <w:bCs/>
        </w:rPr>
        <w:t>17,</w:t>
      </w:r>
      <w:r w:rsidR="00706433" w:rsidRPr="007A763E">
        <w:rPr>
          <w:rFonts w:ascii="Times New Roman" w:hAnsi="Times New Roman" w:cs="Times New Roman"/>
          <w:bCs/>
        </w:rPr>
        <w:t xml:space="preserve"> 204–208.</w:t>
      </w:r>
    </w:p>
    <w:p w:rsidR="00706433" w:rsidRPr="007A763E" w:rsidRDefault="0069678A"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Mishra </w:t>
      </w:r>
      <w:r w:rsidR="00CE2845" w:rsidRPr="007A763E">
        <w:rPr>
          <w:rFonts w:ascii="Times New Roman" w:hAnsi="Times New Roman" w:cs="Times New Roman"/>
          <w:bCs/>
        </w:rPr>
        <w:t>S.N. (2004)</w:t>
      </w:r>
      <w:r w:rsidR="005C2091" w:rsidRPr="007A763E">
        <w:rPr>
          <w:rFonts w:ascii="Times New Roman" w:hAnsi="Times New Roman" w:cs="Times New Roman"/>
          <w:bCs/>
        </w:rPr>
        <w:t>.</w:t>
      </w:r>
      <w:r w:rsidR="00706433" w:rsidRPr="007A763E">
        <w:rPr>
          <w:rFonts w:ascii="Times New Roman" w:hAnsi="Times New Roman" w:cs="Times New Roman"/>
          <w:bCs/>
        </w:rPr>
        <w:t xml:space="preserve"> </w:t>
      </w:r>
      <w:r w:rsidR="00706433" w:rsidRPr="007A763E">
        <w:rPr>
          <w:rFonts w:ascii="Times New Roman" w:hAnsi="Times New Roman" w:cs="Times New Roman"/>
          <w:bCs/>
          <w:i/>
          <w:iCs/>
        </w:rPr>
        <w:t xml:space="preserve">Cocos </w:t>
      </w:r>
      <w:proofErr w:type="spellStart"/>
      <w:r w:rsidR="00706433" w:rsidRPr="007A763E">
        <w:rPr>
          <w:rFonts w:ascii="Times New Roman" w:hAnsi="Times New Roman" w:cs="Times New Roman"/>
          <w:bCs/>
          <w:i/>
          <w:iCs/>
        </w:rPr>
        <w:t>pantii</w:t>
      </w:r>
      <w:proofErr w:type="spellEnd"/>
      <w:r w:rsidR="00706433" w:rsidRPr="007A763E">
        <w:rPr>
          <w:rFonts w:ascii="Times New Roman" w:hAnsi="Times New Roman" w:cs="Times New Roman"/>
          <w:bCs/>
          <w:i/>
          <w:iCs/>
        </w:rPr>
        <w:t xml:space="preserve"> </w:t>
      </w:r>
      <w:r w:rsidR="00706433" w:rsidRPr="007A763E">
        <w:rPr>
          <w:rFonts w:ascii="Times New Roman" w:hAnsi="Times New Roman" w:cs="Times New Roman"/>
          <w:bCs/>
        </w:rPr>
        <w:t xml:space="preserve">sp. </w:t>
      </w:r>
      <w:proofErr w:type="spellStart"/>
      <w:r w:rsidR="00706433" w:rsidRPr="007A763E">
        <w:rPr>
          <w:rFonts w:ascii="Times New Roman" w:hAnsi="Times New Roman" w:cs="Times New Roman"/>
          <w:bCs/>
        </w:rPr>
        <w:t>nov.</w:t>
      </w:r>
      <w:proofErr w:type="spellEnd"/>
      <w:r w:rsidR="00706433" w:rsidRPr="007A763E">
        <w:rPr>
          <w:rFonts w:ascii="Times New Roman" w:hAnsi="Times New Roman" w:cs="Times New Roman"/>
          <w:bCs/>
        </w:rPr>
        <w:t xml:space="preserve"> The Tertiary counterpart of modern coconut fruit from </w:t>
      </w:r>
      <w:proofErr w:type="spellStart"/>
      <w:r w:rsidR="00706433" w:rsidRPr="007A763E">
        <w:rPr>
          <w:rFonts w:ascii="Times New Roman" w:hAnsi="Times New Roman" w:cs="Times New Roman"/>
          <w:bCs/>
        </w:rPr>
        <w:t>Amarkantak</w:t>
      </w:r>
      <w:proofErr w:type="spellEnd"/>
      <w:r w:rsidR="00706433" w:rsidRPr="007A763E">
        <w:rPr>
          <w:rFonts w:ascii="Times New Roman" w:hAnsi="Times New Roman" w:cs="Times New Roman"/>
          <w:bCs/>
        </w:rPr>
        <w:t xml:space="preserve">, India. 237–239. In: Srivastava P.C. (ed.), Vistas in </w:t>
      </w:r>
      <w:proofErr w:type="spellStart"/>
      <w:r w:rsidR="00706433" w:rsidRPr="007A763E">
        <w:rPr>
          <w:rFonts w:ascii="Times New Roman" w:hAnsi="Times New Roman" w:cs="Times New Roman"/>
          <w:bCs/>
        </w:rPr>
        <w:t>Palaeobotany</w:t>
      </w:r>
      <w:proofErr w:type="spellEnd"/>
      <w:r w:rsidR="00706433" w:rsidRPr="007A763E">
        <w:rPr>
          <w:rFonts w:ascii="Times New Roman" w:hAnsi="Times New Roman" w:cs="Times New Roman"/>
          <w:bCs/>
        </w:rPr>
        <w:t xml:space="preserve"> and Plant Morphology: </w:t>
      </w:r>
      <w:r w:rsidR="00706433" w:rsidRPr="007A763E">
        <w:rPr>
          <w:rFonts w:ascii="Times New Roman" w:hAnsi="Times New Roman" w:cs="Times New Roman"/>
          <w:bCs/>
          <w:i/>
        </w:rPr>
        <w:t>Evolutionary and Environmental Perspectives</w:t>
      </w:r>
      <w:r w:rsidR="00706433" w:rsidRPr="007A763E">
        <w:rPr>
          <w:rFonts w:ascii="Times New Roman" w:hAnsi="Times New Roman" w:cs="Times New Roman"/>
          <w:bCs/>
        </w:rPr>
        <w:t>. U.P. Offset: India.</w:t>
      </w:r>
    </w:p>
    <w:p w:rsidR="00706433" w:rsidRPr="007A763E" w:rsidRDefault="0069678A"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Moore </w:t>
      </w:r>
      <w:r w:rsidR="00CE2845" w:rsidRPr="007A763E">
        <w:rPr>
          <w:rFonts w:ascii="Times New Roman" w:hAnsi="Times New Roman" w:cs="Times New Roman"/>
          <w:bCs/>
        </w:rPr>
        <w:t>H.E. (1973)</w:t>
      </w:r>
      <w:r w:rsidR="00EE31ED" w:rsidRPr="007A763E">
        <w:rPr>
          <w:rFonts w:ascii="Times New Roman" w:hAnsi="Times New Roman" w:cs="Times New Roman"/>
          <w:bCs/>
        </w:rPr>
        <w:t>.</w:t>
      </w:r>
      <w:r w:rsidR="00706433" w:rsidRPr="007A763E">
        <w:rPr>
          <w:rFonts w:ascii="Times New Roman" w:hAnsi="Times New Roman" w:cs="Times New Roman"/>
          <w:bCs/>
        </w:rPr>
        <w:t xml:space="preserve"> The major groups of palms and their dis</w:t>
      </w:r>
      <w:r w:rsidR="00CE2845" w:rsidRPr="007A763E">
        <w:rPr>
          <w:rFonts w:ascii="Times New Roman" w:hAnsi="Times New Roman" w:cs="Times New Roman"/>
          <w:bCs/>
        </w:rPr>
        <w:t>tribution. Gentry Herbarium, 11,</w:t>
      </w:r>
      <w:r w:rsidR="00706433" w:rsidRPr="007A763E">
        <w:rPr>
          <w:rFonts w:ascii="Times New Roman" w:hAnsi="Times New Roman" w:cs="Times New Roman"/>
          <w:bCs/>
        </w:rPr>
        <w:t xml:space="preserve"> 27–141.</w:t>
      </w:r>
    </w:p>
    <w:p w:rsidR="00706433" w:rsidRPr="007A763E" w:rsidRDefault="0069678A"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Patil </w:t>
      </w:r>
      <w:r w:rsidR="008A7D14" w:rsidRPr="007A763E">
        <w:rPr>
          <w:rFonts w:ascii="Times New Roman" w:hAnsi="Times New Roman" w:cs="Times New Roman"/>
          <w:bCs/>
        </w:rPr>
        <w:t xml:space="preserve">G.V. </w:t>
      </w:r>
      <w:r w:rsidR="00E47B94" w:rsidRPr="007A763E">
        <w:rPr>
          <w:rFonts w:ascii="Times New Roman" w:hAnsi="Times New Roman" w:cs="Times New Roman"/>
          <w:bCs/>
        </w:rPr>
        <w:t xml:space="preserve">&amp; </w:t>
      </w:r>
      <w:proofErr w:type="spellStart"/>
      <w:r w:rsidRPr="007A763E">
        <w:rPr>
          <w:rFonts w:ascii="Times New Roman" w:hAnsi="Times New Roman" w:cs="Times New Roman"/>
          <w:bCs/>
        </w:rPr>
        <w:t>Upadhye</w:t>
      </w:r>
      <w:proofErr w:type="spellEnd"/>
      <w:r w:rsidRPr="007A763E">
        <w:rPr>
          <w:rFonts w:ascii="Times New Roman" w:hAnsi="Times New Roman" w:cs="Times New Roman"/>
          <w:bCs/>
        </w:rPr>
        <w:t xml:space="preserve"> </w:t>
      </w:r>
      <w:r w:rsidR="008A7D14" w:rsidRPr="007A763E">
        <w:rPr>
          <w:rFonts w:ascii="Times New Roman" w:hAnsi="Times New Roman" w:cs="Times New Roman"/>
          <w:bCs/>
        </w:rPr>
        <w:t>E.V. (1984)</w:t>
      </w:r>
      <w:r w:rsidR="00E47B94" w:rsidRPr="007A763E">
        <w:rPr>
          <w:rFonts w:ascii="Times New Roman" w:hAnsi="Times New Roman" w:cs="Times New Roman"/>
          <w:bCs/>
        </w:rPr>
        <w:t>.</w:t>
      </w:r>
      <w:r w:rsidR="00706433" w:rsidRPr="007A763E">
        <w:rPr>
          <w:rFonts w:ascii="Times New Roman" w:hAnsi="Times New Roman" w:cs="Times New Roman"/>
          <w:bCs/>
        </w:rPr>
        <w:t xml:space="preserve"> </w:t>
      </w:r>
      <w:r w:rsidR="00706433" w:rsidRPr="007A763E">
        <w:rPr>
          <w:rFonts w:ascii="Times New Roman" w:hAnsi="Times New Roman" w:cs="Times New Roman"/>
          <w:bCs/>
          <w:i/>
          <w:iCs/>
        </w:rPr>
        <w:t>Cocos</w:t>
      </w:r>
      <w:r w:rsidR="00706433" w:rsidRPr="007A763E">
        <w:rPr>
          <w:rFonts w:ascii="Times New Roman" w:hAnsi="Times New Roman" w:cs="Times New Roman"/>
          <w:bCs/>
        </w:rPr>
        <w:t xml:space="preserve">-like fruit from </w:t>
      </w:r>
      <w:proofErr w:type="spellStart"/>
      <w:r w:rsidR="00706433" w:rsidRPr="007A763E">
        <w:rPr>
          <w:rFonts w:ascii="Times New Roman" w:hAnsi="Times New Roman" w:cs="Times New Roman"/>
          <w:bCs/>
        </w:rPr>
        <w:t>Mohgaonkalan</w:t>
      </w:r>
      <w:proofErr w:type="spellEnd"/>
      <w:r w:rsidR="00706433" w:rsidRPr="007A763E">
        <w:rPr>
          <w:rFonts w:ascii="Times New Roman" w:hAnsi="Times New Roman" w:cs="Times New Roman"/>
          <w:bCs/>
        </w:rPr>
        <w:t xml:space="preserve"> and its significance towards the stratigraphy of </w:t>
      </w:r>
      <w:proofErr w:type="spellStart"/>
      <w:r w:rsidR="00706433" w:rsidRPr="007A763E">
        <w:rPr>
          <w:rFonts w:ascii="Times New Roman" w:hAnsi="Times New Roman" w:cs="Times New Roman"/>
          <w:bCs/>
        </w:rPr>
        <w:t>Mohgaonkalan</w:t>
      </w:r>
      <w:proofErr w:type="spellEnd"/>
      <w:r w:rsidR="00706433" w:rsidRPr="007A763E">
        <w:rPr>
          <w:rFonts w:ascii="Times New Roman" w:hAnsi="Times New Roman" w:cs="Times New Roman"/>
          <w:bCs/>
        </w:rPr>
        <w:t xml:space="preserve"> </w:t>
      </w:r>
      <w:proofErr w:type="spellStart"/>
      <w:r w:rsidR="00706433" w:rsidRPr="007A763E">
        <w:rPr>
          <w:rFonts w:ascii="Times New Roman" w:hAnsi="Times New Roman" w:cs="Times New Roman"/>
          <w:bCs/>
        </w:rPr>
        <w:t>Intertrappean</w:t>
      </w:r>
      <w:proofErr w:type="spellEnd"/>
      <w:r w:rsidR="00706433" w:rsidRPr="007A763E">
        <w:rPr>
          <w:rFonts w:ascii="Times New Roman" w:hAnsi="Times New Roman" w:cs="Times New Roman"/>
          <w:bCs/>
        </w:rPr>
        <w:t xml:space="preserve"> beds: 541–554. In: Sharma A.K., Mitra G.C., Banerjee M. (eds), Proc. </w:t>
      </w:r>
      <w:proofErr w:type="spellStart"/>
      <w:r w:rsidR="00706433" w:rsidRPr="007A763E">
        <w:rPr>
          <w:rFonts w:ascii="Times New Roman" w:hAnsi="Times New Roman" w:cs="Times New Roman"/>
          <w:bCs/>
        </w:rPr>
        <w:t>Symp</w:t>
      </w:r>
      <w:proofErr w:type="spellEnd"/>
      <w:r w:rsidR="00706433" w:rsidRPr="007A763E">
        <w:rPr>
          <w:rFonts w:ascii="Times New Roman" w:hAnsi="Times New Roman" w:cs="Times New Roman"/>
          <w:bCs/>
        </w:rPr>
        <w:t>. Evolutionary Botany a</w:t>
      </w:r>
      <w:r w:rsidR="00B56B2E" w:rsidRPr="007A763E">
        <w:rPr>
          <w:rFonts w:ascii="Times New Roman" w:hAnsi="Times New Roman" w:cs="Times New Roman"/>
          <w:bCs/>
        </w:rPr>
        <w:t xml:space="preserve">nd Biostratigraphy, </w:t>
      </w:r>
      <w:r w:rsidR="00B56B2E" w:rsidRPr="007A763E">
        <w:rPr>
          <w:rFonts w:ascii="Times New Roman" w:hAnsi="Times New Roman" w:cs="Times New Roman"/>
          <w:bCs/>
          <w:i/>
        </w:rPr>
        <w:t>New Delhi: t</w:t>
      </w:r>
      <w:r w:rsidR="00706433" w:rsidRPr="007A763E">
        <w:rPr>
          <w:rFonts w:ascii="Times New Roman" w:hAnsi="Times New Roman" w:cs="Times New Roman"/>
          <w:bCs/>
          <w:i/>
        </w:rPr>
        <w:t xml:space="preserve">oday and </w:t>
      </w:r>
      <w:r w:rsidR="00B56B2E" w:rsidRPr="007A763E">
        <w:rPr>
          <w:rFonts w:ascii="Times New Roman" w:hAnsi="Times New Roman" w:cs="Times New Roman"/>
          <w:bCs/>
          <w:i/>
        </w:rPr>
        <w:t>tomorrow’s</w:t>
      </w:r>
      <w:r w:rsidR="00706433" w:rsidRPr="007A763E">
        <w:rPr>
          <w:rFonts w:ascii="Times New Roman" w:hAnsi="Times New Roman" w:cs="Times New Roman"/>
          <w:bCs/>
          <w:i/>
        </w:rPr>
        <w:t xml:space="preserve"> Printers and Publishers</w:t>
      </w:r>
      <w:r w:rsidR="00706433" w:rsidRPr="007A763E">
        <w:rPr>
          <w:rFonts w:ascii="Times New Roman" w:hAnsi="Times New Roman" w:cs="Times New Roman"/>
          <w:bCs/>
        </w:rPr>
        <w:t>.</w:t>
      </w:r>
    </w:p>
    <w:p w:rsidR="00706433" w:rsidRPr="007A763E" w:rsidRDefault="0069678A" w:rsidP="00FA5E20">
      <w:pPr>
        <w:spacing w:line="480" w:lineRule="auto"/>
        <w:ind w:hanging="720"/>
        <w:jc w:val="both"/>
        <w:rPr>
          <w:rFonts w:ascii="Times New Roman" w:hAnsi="Times New Roman" w:cs="Times New Roman"/>
        </w:rPr>
      </w:pPr>
      <w:r w:rsidRPr="007A763E">
        <w:rPr>
          <w:rFonts w:ascii="Times New Roman" w:hAnsi="Times New Roman" w:cs="Times New Roman"/>
        </w:rPr>
        <w:t>Prakash</w:t>
      </w:r>
      <w:r w:rsidR="00DA3C37" w:rsidRPr="007A763E">
        <w:rPr>
          <w:rFonts w:ascii="Times New Roman" w:hAnsi="Times New Roman" w:cs="Times New Roman"/>
        </w:rPr>
        <w:t>, U. (1972)</w:t>
      </w:r>
      <w:r w:rsidR="00FD6246" w:rsidRPr="007A763E">
        <w:rPr>
          <w:rFonts w:ascii="Times New Roman" w:hAnsi="Times New Roman" w:cs="Times New Roman"/>
        </w:rPr>
        <w:t>.</w:t>
      </w:r>
      <w:r w:rsidR="00706433" w:rsidRPr="007A763E">
        <w:rPr>
          <w:rFonts w:ascii="Times New Roman" w:hAnsi="Times New Roman" w:cs="Times New Roman"/>
        </w:rPr>
        <w:t xml:space="preserve"> </w:t>
      </w:r>
      <w:proofErr w:type="spellStart"/>
      <w:r w:rsidR="00706433" w:rsidRPr="007A763E">
        <w:rPr>
          <w:rFonts w:ascii="Times New Roman" w:hAnsi="Times New Roman" w:cs="Times New Roman"/>
        </w:rPr>
        <w:t>Palaeoenvironmental</w:t>
      </w:r>
      <w:proofErr w:type="spellEnd"/>
      <w:r w:rsidR="00706433" w:rsidRPr="007A763E">
        <w:rPr>
          <w:rFonts w:ascii="Times New Roman" w:hAnsi="Times New Roman" w:cs="Times New Roman"/>
        </w:rPr>
        <w:t xml:space="preserve"> analysis of the Indian Tertiary floras. </w:t>
      </w:r>
      <w:proofErr w:type="spellStart"/>
      <w:r w:rsidR="00706433" w:rsidRPr="007A763E">
        <w:rPr>
          <w:rFonts w:ascii="Times New Roman" w:hAnsi="Times New Roman" w:cs="Times New Roman"/>
          <w:i/>
          <w:iCs/>
        </w:rPr>
        <w:t>Geophytology</w:t>
      </w:r>
      <w:proofErr w:type="spellEnd"/>
      <w:r w:rsidR="00706433" w:rsidRPr="007A763E">
        <w:rPr>
          <w:rFonts w:ascii="Times New Roman" w:hAnsi="Times New Roman" w:cs="Times New Roman"/>
          <w:i/>
          <w:iCs/>
        </w:rPr>
        <w:t>,</w:t>
      </w:r>
      <w:r w:rsidR="00FD6246" w:rsidRPr="007A763E">
        <w:rPr>
          <w:rFonts w:ascii="Times New Roman" w:hAnsi="Times New Roman" w:cs="Times New Roman"/>
        </w:rPr>
        <w:t xml:space="preserve"> </w:t>
      </w:r>
      <w:r w:rsidR="00DA3C37" w:rsidRPr="007A763E">
        <w:rPr>
          <w:rFonts w:ascii="Times New Roman" w:hAnsi="Times New Roman" w:cs="Times New Roman"/>
        </w:rPr>
        <w:t>2 (2),</w:t>
      </w:r>
      <w:r w:rsidR="00706433" w:rsidRPr="007A763E">
        <w:rPr>
          <w:rFonts w:ascii="Times New Roman" w:hAnsi="Times New Roman" w:cs="Times New Roman"/>
        </w:rPr>
        <w:t xml:space="preserve"> 178-205.</w:t>
      </w:r>
    </w:p>
    <w:p w:rsidR="00706433" w:rsidRPr="007A763E" w:rsidRDefault="0069678A" w:rsidP="00FA5E20">
      <w:pPr>
        <w:spacing w:line="480" w:lineRule="auto"/>
        <w:ind w:hanging="720"/>
        <w:jc w:val="both"/>
        <w:rPr>
          <w:rFonts w:ascii="Times New Roman" w:hAnsi="Times New Roman" w:cs="Times New Roman"/>
          <w:bCs/>
          <w:iCs/>
        </w:rPr>
      </w:pPr>
      <w:proofErr w:type="spellStart"/>
      <w:r w:rsidRPr="007A763E">
        <w:rPr>
          <w:rFonts w:ascii="Times New Roman" w:hAnsi="Times New Roman" w:cs="Times New Roman"/>
        </w:rPr>
        <w:t>Reichgelt</w:t>
      </w:r>
      <w:proofErr w:type="spellEnd"/>
      <w:r w:rsidRPr="007A763E">
        <w:rPr>
          <w:rFonts w:ascii="Times New Roman" w:hAnsi="Times New Roman" w:cs="Times New Roman"/>
        </w:rPr>
        <w:t xml:space="preserve"> </w:t>
      </w:r>
      <w:r w:rsidR="00C3492B" w:rsidRPr="007A763E">
        <w:rPr>
          <w:rFonts w:ascii="Times New Roman" w:hAnsi="Times New Roman" w:cs="Times New Roman"/>
        </w:rPr>
        <w:t xml:space="preserve">T., </w:t>
      </w:r>
      <w:r w:rsidRPr="007A763E">
        <w:rPr>
          <w:rFonts w:ascii="Times New Roman" w:hAnsi="Times New Roman" w:cs="Times New Roman"/>
        </w:rPr>
        <w:t xml:space="preserve">West </w:t>
      </w:r>
      <w:r w:rsidR="00C3492B" w:rsidRPr="007A763E">
        <w:rPr>
          <w:rFonts w:ascii="Times New Roman" w:hAnsi="Times New Roman" w:cs="Times New Roman"/>
        </w:rPr>
        <w:t xml:space="preserve">C.K., </w:t>
      </w:r>
      <w:r w:rsidR="00414CCE" w:rsidRPr="007A763E">
        <w:rPr>
          <w:rFonts w:ascii="Times New Roman" w:hAnsi="Times New Roman" w:cs="Times New Roman"/>
        </w:rPr>
        <w:t>&amp;</w:t>
      </w:r>
      <w:r w:rsidR="00C3492B" w:rsidRPr="007A763E">
        <w:rPr>
          <w:rFonts w:ascii="Times New Roman" w:hAnsi="Times New Roman" w:cs="Times New Roman"/>
        </w:rPr>
        <w:t xml:space="preserve"> </w:t>
      </w:r>
      <w:r w:rsidRPr="007A763E">
        <w:rPr>
          <w:rFonts w:ascii="Times New Roman" w:hAnsi="Times New Roman" w:cs="Times New Roman"/>
        </w:rPr>
        <w:t xml:space="preserve">Greenwood </w:t>
      </w:r>
      <w:r w:rsidR="00C3492B" w:rsidRPr="007A763E">
        <w:rPr>
          <w:rFonts w:ascii="Times New Roman" w:hAnsi="Times New Roman" w:cs="Times New Roman"/>
        </w:rPr>
        <w:t>D.R. (2018)</w:t>
      </w:r>
      <w:r w:rsidR="00414CCE" w:rsidRPr="007A763E">
        <w:rPr>
          <w:rFonts w:ascii="Times New Roman" w:hAnsi="Times New Roman" w:cs="Times New Roman"/>
        </w:rPr>
        <w:t>.</w:t>
      </w:r>
      <w:r w:rsidR="00706433" w:rsidRPr="007A763E">
        <w:rPr>
          <w:rFonts w:ascii="Times New Roman" w:hAnsi="Times New Roman" w:cs="Times New Roman"/>
        </w:rPr>
        <w:t xml:space="preserve"> </w:t>
      </w:r>
      <w:r w:rsidR="00706433" w:rsidRPr="007A763E">
        <w:rPr>
          <w:rFonts w:ascii="Times New Roman" w:hAnsi="Times New Roman" w:cs="Times New Roman"/>
          <w:bCs/>
        </w:rPr>
        <w:t xml:space="preserve">The relation between global palm distribution and climate. Nature, </w:t>
      </w:r>
      <w:r w:rsidR="00C3492B" w:rsidRPr="007A763E">
        <w:rPr>
          <w:rFonts w:ascii="Times New Roman" w:hAnsi="Times New Roman" w:cs="Times New Roman"/>
          <w:bCs/>
          <w:iCs/>
        </w:rPr>
        <w:t>8, 1</w:t>
      </w:r>
      <w:r w:rsidR="00706433" w:rsidRPr="007A763E">
        <w:rPr>
          <w:rFonts w:ascii="Times New Roman" w:hAnsi="Times New Roman" w:cs="Times New Roman"/>
          <w:bCs/>
          <w:iCs/>
        </w:rPr>
        <w:t xml:space="preserve">1. </w:t>
      </w:r>
    </w:p>
    <w:p w:rsidR="00706433" w:rsidRPr="007A763E" w:rsidRDefault="0069678A"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Rigby </w:t>
      </w:r>
      <w:r w:rsidR="004E51A4" w:rsidRPr="007A763E">
        <w:rPr>
          <w:rFonts w:ascii="Times New Roman" w:hAnsi="Times New Roman" w:cs="Times New Roman"/>
          <w:bCs/>
        </w:rPr>
        <w:t>J.F. (1995)</w:t>
      </w:r>
      <w:r w:rsidR="00855F96" w:rsidRPr="007A763E">
        <w:rPr>
          <w:rFonts w:ascii="Times New Roman" w:hAnsi="Times New Roman" w:cs="Times New Roman"/>
          <w:bCs/>
        </w:rPr>
        <w:t>.</w:t>
      </w:r>
      <w:r w:rsidR="00706433" w:rsidRPr="007A763E">
        <w:rPr>
          <w:rFonts w:ascii="Times New Roman" w:hAnsi="Times New Roman" w:cs="Times New Roman"/>
          <w:bCs/>
        </w:rPr>
        <w:t xml:space="preserve"> A fossil </w:t>
      </w:r>
      <w:r w:rsidR="00706433" w:rsidRPr="007A763E">
        <w:rPr>
          <w:rFonts w:ascii="Times New Roman" w:hAnsi="Times New Roman" w:cs="Times New Roman"/>
          <w:bCs/>
          <w:i/>
          <w:iCs/>
        </w:rPr>
        <w:t xml:space="preserve">Cocos nucifera </w:t>
      </w:r>
      <w:r w:rsidR="00706433" w:rsidRPr="007A763E">
        <w:rPr>
          <w:rFonts w:ascii="Times New Roman" w:hAnsi="Times New Roman" w:cs="Times New Roman"/>
          <w:bCs/>
        </w:rPr>
        <w:t xml:space="preserve">L. fruit from the latest Pliocene of Queensland, Australia. 379–381. In: Pant D.D., </w:t>
      </w:r>
      <w:proofErr w:type="spellStart"/>
      <w:r w:rsidR="00706433" w:rsidRPr="007A763E">
        <w:rPr>
          <w:rFonts w:ascii="Times New Roman" w:hAnsi="Times New Roman" w:cs="Times New Roman"/>
          <w:bCs/>
        </w:rPr>
        <w:t>Nautiyal</w:t>
      </w:r>
      <w:proofErr w:type="spellEnd"/>
      <w:r w:rsidR="00706433" w:rsidRPr="007A763E">
        <w:rPr>
          <w:rFonts w:ascii="Times New Roman" w:hAnsi="Times New Roman" w:cs="Times New Roman"/>
          <w:bCs/>
        </w:rPr>
        <w:t xml:space="preserve"> D.D., Bhatnagar </w:t>
      </w:r>
      <w:r w:rsidR="000256BE" w:rsidRPr="007A763E">
        <w:rPr>
          <w:rFonts w:ascii="Times New Roman" w:hAnsi="Times New Roman" w:cs="Times New Roman"/>
          <w:bCs/>
        </w:rPr>
        <w:t xml:space="preserve">A.N., </w:t>
      </w:r>
      <w:proofErr w:type="spellStart"/>
      <w:r w:rsidR="000256BE" w:rsidRPr="007A763E">
        <w:rPr>
          <w:rFonts w:ascii="Times New Roman" w:hAnsi="Times New Roman" w:cs="Times New Roman"/>
          <w:bCs/>
        </w:rPr>
        <w:t>Surange</w:t>
      </w:r>
      <w:proofErr w:type="spellEnd"/>
      <w:r w:rsidR="000256BE" w:rsidRPr="007A763E">
        <w:rPr>
          <w:rFonts w:ascii="Times New Roman" w:hAnsi="Times New Roman" w:cs="Times New Roman"/>
          <w:bCs/>
        </w:rPr>
        <w:t xml:space="preserve"> K.R., Bose M.N. and</w:t>
      </w:r>
      <w:r w:rsidR="00706433" w:rsidRPr="007A763E">
        <w:rPr>
          <w:rFonts w:ascii="Times New Roman" w:hAnsi="Times New Roman" w:cs="Times New Roman"/>
          <w:bCs/>
        </w:rPr>
        <w:t xml:space="preserve"> </w:t>
      </w:r>
      <w:proofErr w:type="spellStart"/>
      <w:r w:rsidR="00706433" w:rsidRPr="007A763E">
        <w:rPr>
          <w:rFonts w:ascii="Times New Roman" w:hAnsi="Times New Roman" w:cs="Times New Roman"/>
          <w:bCs/>
        </w:rPr>
        <w:t>Khare</w:t>
      </w:r>
      <w:proofErr w:type="spellEnd"/>
      <w:r w:rsidR="00706433" w:rsidRPr="007A763E">
        <w:rPr>
          <w:rFonts w:ascii="Times New Roman" w:hAnsi="Times New Roman" w:cs="Times New Roman"/>
          <w:bCs/>
        </w:rPr>
        <w:t xml:space="preserve"> P.K. (eds), Birbal </w:t>
      </w:r>
      <w:proofErr w:type="spellStart"/>
      <w:r w:rsidR="00706433" w:rsidRPr="007A763E">
        <w:rPr>
          <w:rFonts w:ascii="Times New Roman" w:hAnsi="Times New Roman" w:cs="Times New Roman"/>
          <w:bCs/>
        </w:rPr>
        <w:t>Sahni</w:t>
      </w:r>
      <w:proofErr w:type="spellEnd"/>
      <w:r w:rsidR="00706433" w:rsidRPr="007A763E">
        <w:rPr>
          <w:rFonts w:ascii="Times New Roman" w:hAnsi="Times New Roman" w:cs="Times New Roman"/>
          <w:bCs/>
        </w:rPr>
        <w:t xml:space="preserve"> Centenary Volume, </w:t>
      </w:r>
      <w:r w:rsidR="00706433" w:rsidRPr="007A763E">
        <w:rPr>
          <w:rFonts w:ascii="Times New Roman" w:hAnsi="Times New Roman" w:cs="Times New Roman"/>
          <w:bCs/>
          <w:i/>
        </w:rPr>
        <w:t>South Asian Publisher</w:t>
      </w:r>
      <w:r w:rsidR="00706433" w:rsidRPr="007A763E">
        <w:rPr>
          <w:rFonts w:ascii="Times New Roman" w:hAnsi="Times New Roman" w:cs="Times New Roman"/>
          <w:bCs/>
        </w:rPr>
        <w:t>: Allahabad, India.</w:t>
      </w:r>
    </w:p>
    <w:p w:rsidR="00706433" w:rsidRPr="007A763E" w:rsidRDefault="0069678A" w:rsidP="00FA5E20">
      <w:pPr>
        <w:spacing w:line="480" w:lineRule="auto"/>
        <w:ind w:hanging="720"/>
        <w:jc w:val="both"/>
        <w:rPr>
          <w:rFonts w:ascii="Times New Roman" w:hAnsi="Times New Roman" w:cs="Times New Roman"/>
          <w:bCs/>
        </w:rPr>
      </w:pPr>
      <w:proofErr w:type="spellStart"/>
      <w:r w:rsidRPr="007A763E">
        <w:rPr>
          <w:rFonts w:ascii="Times New Roman" w:hAnsi="Times New Roman" w:cs="Times New Roman"/>
          <w:bCs/>
        </w:rPr>
        <w:lastRenderedPageBreak/>
        <w:t>Sahni</w:t>
      </w:r>
      <w:proofErr w:type="spellEnd"/>
      <w:r w:rsidRPr="007A763E">
        <w:rPr>
          <w:rFonts w:ascii="Times New Roman" w:hAnsi="Times New Roman" w:cs="Times New Roman"/>
          <w:bCs/>
        </w:rPr>
        <w:t xml:space="preserve"> </w:t>
      </w:r>
      <w:r w:rsidR="00957A5C" w:rsidRPr="007A763E">
        <w:rPr>
          <w:rFonts w:ascii="Times New Roman" w:hAnsi="Times New Roman" w:cs="Times New Roman"/>
          <w:bCs/>
        </w:rPr>
        <w:t>B. (1934)</w:t>
      </w:r>
      <w:r w:rsidR="00855F96" w:rsidRPr="007A763E">
        <w:rPr>
          <w:rFonts w:ascii="Times New Roman" w:hAnsi="Times New Roman" w:cs="Times New Roman"/>
          <w:bCs/>
        </w:rPr>
        <w:t>.</w:t>
      </w:r>
      <w:r w:rsidR="00706433" w:rsidRPr="007A763E">
        <w:rPr>
          <w:rFonts w:ascii="Times New Roman" w:hAnsi="Times New Roman" w:cs="Times New Roman"/>
          <w:bCs/>
        </w:rPr>
        <w:t xml:space="preserve"> The Deccan Traps: Are they Cretaceous or Tertiary? </w:t>
      </w:r>
      <w:proofErr w:type="spellStart"/>
      <w:r w:rsidR="00706433" w:rsidRPr="007A763E">
        <w:rPr>
          <w:rFonts w:ascii="Times New Roman" w:hAnsi="Times New Roman" w:cs="Times New Roman"/>
          <w:bCs/>
          <w:i/>
        </w:rPr>
        <w:t>Curr</w:t>
      </w:r>
      <w:proofErr w:type="spellEnd"/>
      <w:r w:rsidR="00706433" w:rsidRPr="007A763E">
        <w:rPr>
          <w:rFonts w:ascii="Times New Roman" w:hAnsi="Times New Roman" w:cs="Times New Roman"/>
          <w:bCs/>
          <w:i/>
        </w:rPr>
        <w:t>. Sci</w:t>
      </w:r>
      <w:r w:rsidR="00706433" w:rsidRPr="007A763E">
        <w:rPr>
          <w:rFonts w:ascii="Times New Roman" w:hAnsi="Times New Roman" w:cs="Times New Roman"/>
          <w:bCs/>
        </w:rPr>
        <w:t xml:space="preserve">., </w:t>
      </w:r>
      <w:r w:rsidR="00957A5C" w:rsidRPr="007A763E">
        <w:rPr>
          <w:rFonts w:ascii="Times New Roman" w:hAnsi="Times New Roman" w:cs="Times New Roman"/>
          <w:bCs/>
        </w:rPr>
        <w:t>3,</w:t>
      </w:r>
      <w:r w:rsidR="00706433" w:rsidRPr="007A763E">
        <w:rPr>
          <w:rFonts w:ascii="Times New Roman" w:hAnsi="Times New Roman" w:cs="Times New Roman"/>
          <w:bCs/>
        </w:rPr>
        <w:t xml:space="preserve"> 134–136.</w:t>
      </w:r>
    </w:p>
    <w:p w:rsidR="00706433" w:rsidRPr="007A763E" w:rsidRDefault="0069678A" w:rsidP="00FA5E20">
      <w:pPr>
        <w:spacing w:line="480" w:lineRule="auto"/>
        <w:ind w:hanging="720"/>
        <w:jc w:val="both"/>
        <w:rPr>
          <w:rFonts w:ascii="Times New Roman" w:hAnsi="Times New Roman" w:cs="Times New Roman"/>
          <w:bCs/>
        </w:rPr>
      </w:pPr>
      <w:proofErr w:type="spellStart"/>
      <w:r w:rsidRPr="007A763E">
        <w:rPr>
          <w:rFonts w:ascii="Times New Roman" w:hAnsi="Times New Roman" w:cs="Times New Roman"/>
          <w:bCs/>
        </w:rPr>
        <w:t>Sahni</w:t>
      </w:r>
      <w:proofErr w:type="spellEnd"/>
      <w:r w:rsidRPr="007A763E">
        <w:rPr>
          <w:rFonts w:ascii="Times New Roman" w:hAnsi="Times New Roman" w:cs="Times New Roman"/>
          <w:bCs/>
        </w:rPr>
        <w:t xml:space="preserve"> </w:t>
      </w:r>
      <w:r w:rsidR="00677CD3" w:rsidRPr="007A763E">
        <w:rPr>
          <w:rFonts w:ascii="Times New Roman" w:hAnsi="Times New Roman" w:cs="Times New Roman"/>
          <w:bCs/>
        </w:rPr>
        <w:t>B. (1946)</w:t>
      </w:r>
      <w:r w:rsidR="007F14A4" w:rsidRPr="007A763E">
        <w:rPr>
          <w:rFonts w:ascii="Times New Roman" w:hAnsi="Times New Roman" w:cs="Times New Roman"/>
          <w:bCs/>
        </w:rPr>
        <w:t>.</w:t>
      </w:r>
      <w:r w:rsidR="00677CD3" w:rsidRPr="007A763E">
        <w:rPr>
          <w:rFonts w:ascii="Times New Roman" w:hAnsi="Times New Roman" w:cs="Times New Roman"/>
          <w:bCs/>
        </w:rPr>
        <w:t xml:space="preserve"> </w:t>
      </w:r>
      <w:r w:rsidR="00706433" w:rsidRPr="007A763E">
        <w:rPr>
          <w:rFonts w:ascii="Times New Roman" w:hAnsi="Times New Roman" w:cs="Times New Roman"/>
          <w:bCs/>
        </w:rPr>
        <w:t xml:space="preserve">A silicified </w:t>
      </w:r>
      <w:r w:rsidR="00706433" w:rsidRPr="007A763E">
        <w:rPr>
          <w:rFonts w:ascii="Times New Roman" w:hAnsi="Times New Roman" w:cs="Times New Roman"/>
          <w:bCs/>
          <w:i/>
          <w:iCs/>
        </w:rPr>
        <w:t>Cocos</w:t>
      </w:r>
      <w:r w:rsidR="00706433" w:rsidRPr="007A763E">
        <w:rPr>
          <w:rFonts w:ascii="Times New Roman" w:hAnsi="Times New Roman" w:cs="Times New Roman"/>
          <w:bCs/>
        </w:rPr>
        <w:t xml:space="preserve">-like palm stem, </w:t>
      </w:r>
      <w:proofErr w:type="spellStart"/>
      <w:r w:rsidR="00706433" w:rsidRPr="007A763E">
        <w:rPr>
          <w:rFonts w:ascii="Times New Roman" w:hAnsi="Times New Roman" w:cs="Times New Roman"/>
          <w:bCs/>
          <w:i/>
          <w:iCs/>
        </w:rPr>
        <w:t>Palmoxylon</w:t>
      </w:r>
      <w:proofErr w:type="spellEnd"/>
      <w:r w:rsidR="00706433" w:rsidRPr="007A763E">
        <w:rPr>
          <w:rFonts w:ascii="Times New Roman" w:hAnsi="Times New Roman" w:cs="Times New Roman"/>
          <w:bCs/>
          <w:i/>
          <w:iCs/>
        </w:rPr>
        <w:t xml:space="preserve"> </w:t>
      </w:r>
      <w:r w:rsidR="00706433" w:rsidRPr="007A763E">
        <w:rPr>
          <w:rFonts w:ascii="Times New Roman" w:hAnsi="Times New Roman" w:cs="Times New Roman"/>
          <w:bCs/>
        </w:rPr>
        <w:t>(</w:t>
      </w:r>
      <w:r w:rsidR="00706433" w:rsidRPr="007A763E">
        <w:rPr>
          <w:rFonts w:ascii="Times New Roman" w:hAnsi="Times New Roman" w:cs="Times New Roman"/>
          <w:bCs/>
          <w:i/>
          <w:iCs/>
        </w:rPr>
        <w:t>Cocos</w:t>
      </w:r>
      <w:r w:rsidR="00706433" w:rsidRPr="007A763E">
        <w:rPr>
          <w:rFonts w:ascii="Times New Roman" w:hAnsi="Times New Roman" w:cs="Times New Roman"/>
          <w:bCs/>
        </w:rPr>
        <w:t xml:space="preserve">) </w:t>
      </w:r>
      <w:proofErr w:type="spellStart"/>
      <w:r w:rsidR="00706433" w:rsidRPr="007A763E">
        <w:rPr>
          <w:rFonts w:ascii="Times New Roman" w:hAnsi="Times New Roman" w:cs="Times New Roman"/>
          <w:bCs/>
          <w:i/>
          <w:iCs/>
        </w:rPr>
        <w:t>sundaram</w:t>
      </w:r>
      <w:proofErr w:type="spellEnd"/>
      <w:r w:rsidR="00706433" w:rsidRPr="007A763E">
        <w:rPr>
          <w:rFonts w:ascii="Times New Roman" w:hAnsi="Times New Roman" w:cs="Times New Roman"/>
          <w:bCs/>
        </w:rPr>
        <w:t xml:space="preserve">, from the Deccan </w:t>
      </w:r>
      <w:proofErr w:type="spellStart"/>
      <w:r w:rsidR="00706433" w:rsidRPr="007A763E">
        <w:rPr>
          <w:rFonts w:ascii="Times New Roman" w:hAnsi="Times New Roman" w:cs="Times New Roman"/>
          <w:bCs/>
        </w:rPr>
        <w:t>Intertrappean</w:t>
      </w:r>
      <w:proofErr w:type="spellEnd"/>
      <w:r w:rsidR="00706433" w:rsidRPr="007A763E">
        <w:rPr>
          <w:rFonts w:ascii="Times New Roman" w:hAnsi="Times New Roman" w:cs="Times New Roman"/>
          <w:bCs/>
          <w:i/>
          <w:iCs/>
        </w:rPr>
        <w:t xml:space="preserve"> </w:t>
      </w:r>
      <w:r w:rsidR="00706433" w:rsidRPr="007A763E">
        <w:rPr>
          <w:rFonts w:ascii="Times New Roman" w:hAnsi="Times New Roman" w:cs="Times New Roman"/>
          <w:bCs/>
        </w:rPr>
        <w:t xml:space="preserve">Beds. </w:t>
      </w:r>
      <w:r w:rsidR="00706433" w:rsidRPr="007A763E">
        <w:rPr>
          <w:rFonts w:ascii="Times New Roman" w:hAnsi="Times New Roman" w:cs="Times New Roman"/>
          <w:bCs/>
          <w:i/>
        </w:rPr>
        <w:t>J. Indian Bot. Soc</w:t>
      </w:r>
      <w:r w:rsidR="00706433" w:rsidRPr="007A763E">
        <w:rPr>
          <w:rFonts w:ascii="Times New Roman" w:hAnsi="Times New Roman" w:cs="Times New Roman"/>
          <w:bCs/>
        </w:rPr>
        <w:t xml:space="preserve">., </w:t>
      </w:r>
      <w:r w:rsidR="00677CD3" w:rsidRPr="007A763E">
        <w:rPr>
          <w:rFonts w:ascii="Times New Roman" w:hAnsi="Times New Roman" w:cs="Times New Roman"/>
          <w:bCs/>
        </w:rPr>
        <w:t>26,</w:t>
      </w:r>
      <w:r w:rsidR="00706433" w:rsidRPr="007A763E">
        <w:rPr>
          <w:rFonts w:ascii="Times New Roman" w:hAnsi="Times New Roman" w:cs="Times New Roman"/>
          <w:bCs/>
        </w:rPr>
        <w:t xml:space="preserve"> 361–374.</w:t>
      </w:r>
    </w:p>
    <w:p w:rsidR="00706433" w:rsidRPr="007A763E" w:rsidRDefault="0069678A" w:rsidP="00FA5E20">
      <w:pPr>
        <w:spacing w:line="480" w:lineRule="auto"/>
        <w:ind w:hanging="720"/>
        <w:jc w:val="both"/>
        <w:rPr>
          <w:rFonts w:ascii="Times New Roman" w:hAnsi="Times New Roman" w:cs="Times New Roman"/>
          <w:bCs/>
        </w:rPr>
      </w:pPr>
      <w:proofErr w:type="spellStart"/>
      <w:r w:rsidRPr="007A763E">
        <w:rPr>
          <w:rFonts w:ascii="Times New Roman" w:hAnsi="Times New Roman" w:cs="Times New Roman"/>
          <w:bCs/>
        </w:rPr>
        <w:t>Sahni</w:t>
      </w:r>
      <w:proofErr w:type="spellEnd"/>
      <w:r w:rsidRPr="007A763E">
        <w:rPr>
          <w:rFonts w:ascii="Times New Roman" w:hAnsi="Times New Roman" w:cs="Times New Roman"/>
          <w:bCs/>
        </w:rPr>
        <w:t xml:space="preserve"> </w:t>
      </w:r>
      <w:r w:rsidR="008A79CC" w:rsidRPr="007A763E">
        <w:rPr>
          <w:rFonts w:ascii="Times New Roman" w:hAnsi="Times New Roman" w:cs="Times New Roman"/>
          <w:bCs/>
        </w:rPr>
        <w:t>A. (1983)</w:t>
      </w:r>
      <w:r w:rsidR="008C7C04" w:rsidRPr="007A763E">
        <w:rPr>
          <w:rFonts w:ascii="Times New Roman" w:hAnsi="Times New Roman" w:cs="Times New Roman"/>
          <w:bCs/>
        </w:rPr>
        <w:t>.</w:t>
      </w:r>
      <w:r w:rsidR="00706433" w:rsidRPr="007A763E">
        <w:rPr>
          <w:rFonts w:ascii="Times New Roman" w:hAnsi="Times New Roman" w:cs="Times New Roman"/>
          <w:bCs/>
        </w:rPr>
        <w:t xml:space="preserve"> Upper Cretaceous </w:t>
      </w:r>
      <w:proofErr w:type="spellStart"/>
      <w:r w:rsidR="00706433" w:rsidRPr="007A763E">
        <w:rPr>
          <w:rFonts w:ascii="Times New Roman" w:hAnsi="Times New Roman" w:cs="Times New Roman"/>
          <w:bCs/>
        </w:rPr>
        <w:t>palaeobiogeography</w:t>
      </w:r>
      <w:proofErr w:type="spellEnd"/>
      <w:r w:rsidR="00706433" w:rsidRPr="007A763E">
        <w:rPr>
          <w:rFonts w:ascii="Times New Roman" w:hAnsi="Times New Roman" w:cs="Times New Roman"/>
          <w:bCs/>
        </w:rPr>
        <w:t xml:space="preserve"> of peninsular India and the Cretaceous-Paleocene transition: The vertebrate evidence: 128–140. In: Maheshwari H.K. (ed), Cretaceous of India. </w:t>
      </w:r>
      <w:r w:rsidR="00706433" w:rsidRPr="007A763E">
        <w:rPr>
          <w:rFonts w:ascii="Times New Roman" w:hAnsi="Times New Roman" w:cs="Times New Roman"/>
          <w:bCs/>
          <w:i/>
        </w:rPr>
        <w:t xml:space="preserve">Indian Association of </w:t>
      </w:r>
      <w:proofErr w:type="spellStart"/>
      <w:r w:rsidR="00706433" w:rsidRPr="007A763E">
        <w:rPr>
          <w:rFonts w:ascii="Times New Roman" w:hAnsi="Times New Roman" w:cs="Times New Roman"/>
          <w:bCs/>
          <w:i/>
        </w:rPr>
        <w:t>Palynostratigraphers</w:t>
      </w:r>
      <w:proofErr w:type="spellEnd"/>
      <w:r w:rsidR="00706433" w:rsidRPr="007A763E">
        <w:rPr>
          <w:rFonts w:ascii="Times New Roman" w:hAnsi="Times New Roman" w:cs="Times New Roman"/>
          <w:bCs/>
        </w:rPr>
        <w:t>. Lucknow.</w:t>
      </w:r>
    </w:p>
    <w:p w:rsidR="00706433" w:rsidRDefault="0069678A" w:rsidP="00FA5E20">
      <w:pPr>
        <w:spacing w:line="480" w:lineRule="auto"/>
        <w:ind w:hanging="720"/>
        <w:jc w:val="both"/>
        <w:rPr>
          <w:rFonts w:ascii="Times New Roman" w:hAnsi="Times New Roman" w:cs="Times New Roman"/>
          <w:bCs/>
        </w:rPr>
      </w:pPr>
      <w:proofErr w:type="spellStart"/>
      <w:r w:rsidRPr="007A763E">
        <w:rPr>
          <w:rFonts w:ascii="Times New Roman" w:hAnsi="Times New Roman" w:cs="Times New Roman"/>
          <w:bCs/>
        </w:rPr>
        <w:t>Samant</w:t>
      </w:r>
      <w:proofErr w:type="spellEnd"/>
      <w:r w:rsidRPr="007A763E">
        <w:rPr>
          <w:rFonts w:ascii="Times New Roman" w:hAnsi="Times New Roman" w:cs="Times New Roman"/>
          <w:bCs/>
        </w:rPr>
        <w:t xml:space="preserve"> </w:t>
      </w:r>
      <w:r w:rsidR="000256BE" w:rsidRPr="007A763E">
        <w:rPr>
          <w:rFonts w:ascii="Times New Roman" w:hAnsi="Times New Roman" w:cs="Times New Roman"/>
          <w:bCs/>
        </w:rPr>
        <w:t xml:space="preserve">B. </w:t>
      </w:r>
      <w:r w:rsidR="00CD24B2" w:rsidRPr="007A763E">
        <w:rPr>
          <w:rFonts w:ascii="Times New Roman" w:hAnsi="Times New Roman" w:cs="Times New Roman"/>
          <w:bCs/>
        </w:rPr>
        <w:t>&amp;</w:t>
      </w:r>
      <w:r w:rsidR="000256BE" w:rsidRPr="007A763E">
        <w:rPr>
          <w:rFonts w:ascii="Times New Roman" w:hAnsi="Times New Roman" w:cs="Times New Roman"/>
          <w:bCs/>
        </w:rPr>
        <w:t xml:space="preserve"> </w:t>
      </w:r>
      <w:proofErr w:type="spellStart"/>
      <w:r w:rsidRPr="007A763E">
        <w:rPr>
          <w:rFonts w:ascii="Times New Roman" w:hAnsi="Times New Roman" w:cs="Times New Roman"/>
          <w:bCs/>
        </w:rPr>
        <w:t>Mohabey</w:t>
      </w:r>
      <w:proofErr w:type="spellEnd"/>
      <w:r w:rsidRPr="007A763E">
        <w:rPr>
          <w:rFonts w:ascii="Times New Roman" w:hAnsi="Times New Roman" w:cs="Times New Roman"/>
          <w:bCs/>
        </w:rPr>
        <w:t xml:space="preserve"> </w:t>
      </w:r>
      <w:r w:rsidR="00751CEA" w:rsidRPr="007A763E">
        <w:rPr>
          <w:rFonts w:ascii="Times New Roman" w:hAnsi="Times New Roman" w:cs="Times New Roman"/>
          <w:bCs/>
        </w:rPr>
        <w:t>D.M. (2009)</w:t>
      </w:r>
      <w:r w:rsidR="00706433" w:rsidRPr="007A763E">
        <w:rPr>
          <w:rFonts w:ascii="Times New Roman" w:hAnsi="Times New Roman" w:cs="Times New Roman"/>
          <w:bCs/>
        </w:rPr>
        <w:t xml:space="preserve"> Palynoflora from Deccan volcano-sedimentary sequence (Cretaceous- </w:t>
      </w:r>
      <w:proofErr w:type="spellStart"/>
      <w:r w:rsidR="00706433" w:rsidRPr="007A763E">
        <w:rPr>
          <w:rFonts w:ascii="Times New Roman" w:hAnsi="Times New Roman" w:cs="Times New Roman"/>
          <w:bCs/>
        </w:rPr>
        <w:t>Palaeogene</w:t>
      </w:r>
      <w:proofErr w:type="spellEnd"/>
      <w:r w:rsidR="00706433" w:rsidRPr="007A763E">
        <w:rPr>
          <w:rFonts w:ascii="Times New Roman" w:hAnsi="Times New Roman" w:cs="Times New Roman"/>
          <w:bCs/>
        </w:rPr>
        <w:t xml:space="preserve"> transition) of central India: implications for </w:t>
      </w:r>
      <w:proofErr w:type="spellStart"/>
      <w:r w:rsidR="00706433" w:rsidRPr="007A763E">
        <w:rPr>
          <w:rFonts w:ascii="Times New Roman" w:hAnsi="Times New Roman" w:cs="Times New Roman"/>
          <w:bCs/>
        </w:rPr>
        <w:t>spatio</w:t>
      </w:r>
      <w:proofErr w:type="spellEnd"/>
      <w:r w:rsidR="00706433" w:rsidRPr="007A763E">
        <w:rPr>
          <w:rFonts w:ascii="Times New Roman" w:hAnsi="Times New Roman" w:cs="Times New Roman"/>
          <w:bCs/>
        </w:rPr>
        <w:t xml:space="preserve">-temporal correlation. </w:t>
      </w:r>
      <w:r w:rsidR="00706433" w:rsidRPr="007A763E">
        <w:rPr>
          <w:rFonts w:ascii="Times New Roman" w:hAnsi="Times New Roman" w:cs="Times New Roman"/>
          <w:bCs/>
          <w:i/>
        </w:rPr>
        <w:t xml:space="preserve">J. </w:t>
      </w:r>
      <w:proofErr w:type="spellStart"/>
      <w:r w:rsidR="00706433" w:rsidRPr="007A763E">
        <w:rPr>
          <w:rFonts w:ascii="Times New Roman" w:hAnsi="Times New Roman" w:cs="Times New Roman"/>
          <w:bCs/>
          <w:i/>
        </w:rPr>
        <w:t>Biosci</w:t>
      </w:r>
      <w:proofErr w:type="spellEnd"/>
      <w:r w:rsidR="00706433" w:rsidRPr="007A763E">
        <w:rPr>
          <w:rFonts w:ascii="Times New Roman" w:hAnsi="Times New Roman" w:cs="Times New Roman"/>
          <w:bCs/>
        </w:rPr>
        <w:t xml:space="preserve">., </w:t>
      </w:r>
      <w:r w:rsidR="00751CEA" w:rsidRPr="007A763E">
        <w:rPr>
          <w:rFonts w:ascii="Times New Roman" w:hAnsi="Times New Roman" w:cs="Times New Roman"/>
          <w:bCs/>
        </w:rPr>
        <w:t xml:space="preserve">34(5), </w:t>
      </w:r>
      <w:r w:rsidR="00706433" w:rsidRPr="007A763E">
        <w:rPr>
          <w:rFonts w:ascii="Times New Roman" w:hAnsi="Times New Roman" w:cs="Times New Roman"/>
          <w:bCs/>
        </w:rPr>
        <w:t>811–823.</w:t>
      </w:r>
    </w:p>
    <w:p w:rsidR="00364D78" w:rsidRPr="00364D78" w:rsidRDefault="00364D78" w:rsidP="00364D78">
      <w:pPr>
        <w:spacing w:line="480" w:lineRule="auto"/>
        <w:ind w:hanging="720"/>
        <w:jc w:val="both"/>
        <w:rPr>
          <w:rFonts w:ascii="Times New Roman" w:hAnsi="Times New Roman" w:cs="Times New Roman"/>
          <w:bCs/>
        </w:rPr>
      </w:pPr>
      <w:r w:rsidRPr="00364D78">
        <w:rPr>
          <w:rFonts w:ascii="Times New Roman" w:hAnsi="Times New Roman" w:cs="Times New Roman"/>
          <w:bCs/>
        </w:rPr>
        <w:t>Solanki J.N. (1991). A report on systematic Geological Mapping of Deccan Traps and associated rocks in parts of Mandla District, Madhya Pradesh in part of toposheets no. 64b/09 and 64b/10</w:t>
      </w:r>
      <w:r w:rsidRPr="00364D78">
        <w:rPr>
          <w:rFonts w:ascii="Times New Roman" w:hAnsi="Times New Roman" w:cs="Times New Roman"/>
          <w:bCs/>
          <w:i/>
        </w:rPr>
        <w:t>. Geological Survey of India</w:t>
      </w:r>
      <w:r w:rsidRPr="00364D78">
        <w:rPr>
          <w:rFonts w:ascii="Times New Roman" w:hAnsi="Times New Roman" w:cs="Times New Roman"/>
          <w:bCs/>
        </w:rPr>
        <w:t xml:space="preserve">, CR-019853. </w:t>
      </w:r>
    </w:p>
    <w:p w:rsidR="00CD24B2" w:rsidRDefault="00CD24B2" w:rsidP="00CD69D4">
      <w:pPr>
        <w:spacing w:line="480" w:lineRule="auto"/>
        <w:ind w:hanging="720"/>
        <w:jc w:val="both"/>
        <w:rPr>
          <w:rFonts w:ascii="Times New Roman" w:hAnsi="Times New Roman" w:cs="Times New Roman"/>
          <w:bCs/>
          <w:iCs/>
        </w:rPr>
      </w:pPr>
      <w:r w:rsidRPr="007A763E">
        <w:rPr>
          <w:rFonts w:ascii="Times New Roman" w:hAnsi="Times New Roman" w:cs="Times New Roman"/>
          <w:bCs/>
        </w:rPr>
        <w:t xml:space="preserve">Srinivas K.N.S.S.S., Kishore, P.P., </w:t>
      </w:r>
      <w:r w:rsidR="007761A9" w:rsidRPr="007A763E">
        <w:rPr>
          <w:rFonts w:ascii="Times New Roman" w:hAnsi="Times New Roman" w:cs="Times New Roman"/>
          <w:bCs/>
        </w:rPr>
        <w:t xml:space="preserve">&amp; Rao, D.V.S. (2019). The geological site </w:t>
      </w:r>
      <w:proofErr w:type="spellStart"/>
      <w:r w:rsidR="007761A9" w:rsidRPr="007A763E">
        <w:rPr>
          <w:rFonts w:ascii="Times New Roman" w:hAnsi="Times New Roman" w:cs="Times New Roman"/>
          <w:bCs/>
        </w:rPr>
        <w:t>characterisation</w:t>
      </w:r>
      <w:proofErr w:type="spellEnd"/>
      <w:r w:rsidR="007761A9" w:rsidRPr="007A763E">
        <w:rPr>
          <w:rFonts w:ascii="Times New Roman" w:hAnsi="Times New Roman" w:cs="Times New Roman"/>
          <w:bCs/>
        </w:rPr>
        <w:t xml:space="preserve"> of the Mandla region</w:t>
      </w:r>
      <w:r w:rsidR="00CD69D4" w:rsidRPr="007A763E">
        <w:rPr>
          <w:rFonts w:ascii="Times New Roman" w:hAnsi="Times New Roman" w:cs="Times New Roman"/>
          <w:bCs/>
        </w:rPr>
        <w:t xml:space="preserve">, </w:t>
      </w:r>
      <w:r w:rsidR="007761A9" w:rsidRPr="007A763E">
        <w:rPr>
          <w:rFonts w:ascii="Times New Roman" w:hAnsi="Times New Roman" w:cs="Times New Roman"/>
          <w:bCs/>
        </w:rPr>
        <w:t>Eastern Deccan Volcanic Province, Central India</w:t>
      </w:r>
      <w:r w:rsidR="00CD69D4" w:rsidRPr="007A763E">
        <w:rPr>
          <w:rFonts w:ascii="Times New Roman" w:hAnsi="Times New Roman" w:cs="Times New Roman"/>
          <w:bCs/>
        </w:rPr>
        <w:t xml:space="preserve">. </w:t>
      </w:r>
      <w:r w:rsidR="00CD69D4" w:rsidRPr="007A763E">
        <w:rPr>
          <w:rFonts w:ascii="Times New Roman" w:hAnsi="Times New Roman" w:cs="Times New Roman"/>
          <w:bCs/>
          <w:i/>
          <w:iCs/>
        </w:rPr>
        <w:t>J. Earth Syst. Sci.,</w:t>
      </w:r>
      <w:r w:rsidR="00CD69D4" w:rsidRPr="007A763E">
        <w:rPr>
          <w:rFonts w:ascii="Times New Roman" w:hAnsi="Times New Roman" w:cs="Times New Roman"/>
          <w:bCs/>
          <w:iCs/>
        </w:rPr>
        <w:t xml:space="preserve">128-139. </w:t>
      </w:r>
    </w:p>
    <w:p w:rsidR="00C51778" w:rsidRPr="00C51778" w:rsidRDefault="00C51778" w:rsidP="00C51778">
      <w:pPr>
        <w:spacing w:line="480" w:lineRule="auto"/>
        <w:ind w:hanging="720"/>
        <w:jc w:val="both"/>
        <w:rPr>
          <w:rFonts w:ascii="Times New Roman" w:hAnsi="Times New Roman" w:cs="Times New Roman"/>
          <w:bCs/>
          <w:i/>
          <w:iCs/>
        </w:rPr>
      </w:pPr>
      <w:r w:rsidRPr="00C51778">
        <w:rPr>
          <w:rFonts w:ascii="Times New Roman" w:hAnsi="Times New Roman" w:cs="Times New Roman"/>
          <w:bCs/>
          <w:iCs/>
        </w:rPr>
        <w:t xml:space="preserve">Srivastava R. </w:t>
      </w:r>
      <w:r w:rsidR="009230A8">
        <w:rPr>
          <w:rFonts w:ascii="Times New Roman" w:hAnsi="Times New Roman" w:cs="Times New Roman"/>
          <w:bCs/>
          <w:iCs/>
        </w:rPr>
        <w:t>(</w:t>
      </w:r>
      <w:r w:rsidRPr="00C51778">
        <w:rPr>
          <w:rFonts w:ascii="Times New Roman" w:hAnsi="Times New Roman" w:cs="Times New Roman"/>
          <w:bCs/>
          <w:iCs/>
        </w:rPr>
        <w:t>2008</w:t>
      </w:r>
      <w:r w:rsidR="009230A8">
        <w:rPr>
          <w:rFonts w:ascii="Times New Roman" w:hAnsi="Times New Roman" w:cs="Times New Roman"/>
          <w:bCs/>
          <w:iCs/>
        </w:rPr>
        <w:t>)</w:t>
      </w:r>
      <w:r w:rsidRPr="00C51778">
        <w:rPr>
          <w:rFonts w:ascii="Times New Roman" w:hAnsi="Times New Roman" w:cs="Times New Roman"/>
          <w:bCs/>
          <w:iCs/>
        </w:rPr>
        <w:t xml:space="preserve">. Fossil woods resembling </w:t>
      </w:r>
      <w:proofErr w:type="spellStart"/>
      <w:r w:rsidRPr="00C51778">
        <w:rPr>
          <w:rFonts w:ascii="Times New Roman" w:hAnsi="Times New Roman" w:cs="Times New Roman"/>
          <w:bCs/>
          <w:i/>
          <w:iCs/>
        </w:rPr>
        <w:t>Sonneratia</w:t>
      </w:r>
      <w:proofErr w:type="spellEnd"/>
      <w:r>
        <w:rPr>
          <w:rFonts w:ascii="Times New Roman" w:hAnsi="Times New Roman" w:cs="Times New Roman"/>
          <w:bCs/>
          <w:i/>
          <w:iCs/>
        </w:rPr>
        <w:t xml:space="preserve"> </w:t>
      </w:r>
      <w:r w:rsidRPr="00C51778">
        <w:rPr>
          <w:rFonts w:ascii="Times New Roman" w:hAnsi="Times New Roman" w:cs="Times New Roman"/>
          <w:bCs/>
          <w:iCs/>
        </w:rPr>
        <w:t xml:space="preserve">with fungal infection from Deccan </w:t>
      </w:r>
      <w:proofErr w:type="spellStart"/>
      <w:r w:rsidRPr="00C51778">
        <w:rPr>
          <w:rFonts w:ascii="Times New Roman" w:hAnsi="Times New Roman" w:cs="Times New Roman"/>
          <w:bCs/>
          <w:iCs/>
        </w:rPr>
        <w:t>Intertrappean</w:t>
      </w:r>
      <w:proofErr w:type="spellEnd"/>
      <w:r>
        <w:rPr>
          <w:rFonts w:ascii="Times New Roman" w:hAnsi="Times New Roman" w:cs="Times New Roman"/>
          <w:bCs/>
          <w:iCs/>
        </w:rPr>
        <w:t xml:space="preserve"> </w:t>
      </w:r>
      <w:r w:rsidRPr="00C51778">
        <w:rPr>
          <w:rFonts w:ascii="Times New Roman" w:hAnsi="Times New Roman" w:cs="Times New Roman"/>
          <w:bCs/>
          <w:iCs/>
        </w:rPr>
        <w:t xml:space="preserve">sediments of </w:t>
      </w:r>
      <w:proofErr w:type="spellStart"/>
      <w:r w:rsidRPr="00C51778">
        <w:rPr>
          <w:rFonts w:ascii="Times New Roman" w:hAnsi="Times New Roman" w:cs="Times New Roman"/>
          <w:bCs/>
          <w:iCs/>
        </w:rPr>
        <w:t>Seoni</w:t>
      </w:r>
      <w:proofErr w:type="spellEnd"/>
      <w:r w:rsidRPr="00C51778">
        <w:rPr>
          <w:rFonts w:ascii="Times New Roman" w:hAnsi="Times New Roman" w:cs="Times New Roman"/>
          <w:bCs/>
          <w:iCs/>
        </w:rPr>
        <w:t xml:space="preserve"> District, Madhya</w:t>
      </w:r>
      <w:r>
        <w:rPr>
          <w:rFonts w:ascii="Times New Roman" w:hAnsi="Times New Roman" w:cs="Times New Roman"/>
          <w:bCs/>
          <w:i/>
          <w:iCs/>
        </w:rPr>
        <w:t xml:space="preserve"> </w:t>
      </w:r>
      <w:r w:rsidRPr="00C51778">
        <w:rPr>
          <w:rFonts w:ascii="Times New Roman" w:hAnsi="Times New Roman" w:cs="Times New Roman"/>
          <w:bCs/>
          <w:iCs/>
        </w:rPr>
        <w:t xml:space="preserve">Pradesh. </w:t>
      </w:r>
      <w:proofErr w:type="spellStart"/>
      <w:r w:rsidRPr="00C51778">
        <w:rPr>
          <w:rFonts w:ascii="Times New Roman" w:hAnsi="Times New Roman" w:cs="Times New Roman"/>
          <w:bCs/>
          <w:iCs/>
        </w:rPr>
        <w:t>Geophytology</w:t>
      </w:r>
      <w:proofErr w:type="spellEnd"/>
      <w:r w:rsidRPr="00C51778">
        <w:rPr>
          <w:rFonts w:ascii="Times New Roman" w:hAnsi="Times New Roman" w:cs="Times New Roman"/>
          <w:bCs/>
          <w:iCs/>
        </w:rPr>
        <w:t>, 37: 87–92.</w:t>
      </w:r>
    </w:p>
    <w:p w:rsidR="00FD4186" w:rsidRPr="00FD4186" w:rsidRDefault="00FD4186" w:rsidP="00FD4186">
      <w:pPr>
        <w:spacing w:line="480" w:lineRule="auto"/>
        <w:ind w:hanging="720"/>
        <w:jc w:val="both"/>
        <w:rPr>
          <w:rFonts w:ascii="Times New Roman" w:hAnsi="Times New Roman" w:cs="Times New Roman"/>
          <w:bCs/>
        </w:rPr>
      </w:pPr>
      <w:r w:rsidRPr="00FD4186">
        <w:rPr>
          <w:rFonts w:ascii="Times New Roman" w:hAnsi="Times New Roman" w:cs="Times New Roman"/>
          <w:bCs/>
        </w:rPr>
        <w:t xml:space="preserve">Srivastava R., </w:t>
      </w:r>
      <w:proofErr w:type="spellStart"/>
      <w:r w:rsidRPr="00FD4186">
        <w:rPr>
          <w:rFonts w:ascii="Times New Roman" w:hAnsi="Times New Roman" w:cs="Times New Roman"/>
          <w:bCs/>
        </w:rPr>
        <w:t>Kapgate</w:t>
      </w:r>
      <w:proofErr w:type="spellEnd"/>
      <w:r w:rsidRPr="00FD4186">
        <w:rPr>
          <w:rFonts w:ascii="Times New Roman" w:hAnsi="Times New Roman" w:cs="Times New Roman"/>
          <w:bCs/>
        </w:rPr>
        <w:t xml:space="preserve"> D.K.</w:t>
      </w:r>
      <w:r>
        <w:rPr>
          <w:rFonts w:ascii="Times New Roman" w:hAnsi="Times New Roman" w:cs="Times New Roman"/>
          <w:bCs/>
        </w:rPr>
        <w:t xml:space="preserve"> And</w:t>
      </w:r>
      <w:r w:rsidRPr="00FD4186">
        <w:rPr>
          <w:rFonts w:ascii="Times New Roman" w:hAnsi="Times New Roman" w:cs="Times New Roman"/>
          <w:bCs/>
        </w:rPr>
        <w:t xml:space="preserve"> </w:t>
      </w:r>
      <w:proofErr w:type="spellStart"/>
      <w:r w:rsidRPr="00FD4186">
        <w:rPr>
          <w:rFonts w:ascii="Times New Roman" w:hAnsi="Times New Roman" w:cs="Times New Roman"/>
          <w:bCs/>
        </w:rPr>
        <w:t>Chaterjee</w:t>
      </w:r>
      <w:proofErr w:type="spellEnd"/>
      <w:r w:rsidRPr="00FD4186">
        <w:rPr>
          <w:rFonts w:ascii="Times New Roman" w:hAnsi="Times New Roman" w:cs="Times New Roman"/>
          <w:bCs/>
        </w:rPr>
        <w:t xml:space="preserve"> S. </w:t>
      </w:r>
      <w:r w:rsidR="00A4077E">
        <w:rPr>
          <w:rFonts w:ascii="Times New Roman" w:hAnsi="Times New Roman" w:cs="Times New Roman"/>
          <w:bCs/>
        </w:rPr>
        <w:t>(</w:t>
      </w:r>
      <w:r w:rsidRPr="00FD4186">
        <w:rPr>
          <w:rFonts w:ascii="Times New Roman" w:hAnsi="Times New Roman" w:cs="Times New Roman"/>
          <w:bCs/>
        </w:rPr>
        <w:t>2009</w:t>
      </w:r>
      <w:r w:rsidR="00A4077E">
        <w:rPr>
          <w:rFonts w:ascii="Times New Roman" w:hAnsi="Times New Roman" w:cs="Times New Roman"/>
          <w:bCs/>
        </w:rPr>
        <w:t>)</w:t>
      </w:r>
      <w:r w:rsidRPr="00FD4186">
        <w:rPr>
          <w:rFonts w:ascii="Times New Roman" w:hAnsi="Times New Roman" w:cs="Times New Roman"/>
          <w:bCs/>
        </w:rPr>
        <w:t xml:space="preserve">. </w:t>
      </w:r>
      <w:proofErr w:type="spellStart"/>
      <w:r w:rsidRPr="00FD4186">
        <w:rPr>
          <w:rFonts w:ascii="Times New Roman" w:hAnsi="Times New Roman" w:cs="Times New Roman"/>
          <w:bCs/>
        </w:rPr>
        <w:t>Permineralised</w:t>
      </w:r>
      <w:proofErr w:type="spellEnd"/>
      <w:r w:rsidRPr="00FD4186">
        <w:rPr>
          <w:rFonts w:ascii="Times New Roman" w:hAnsi="Times New Roman" w:cs="Times New Roman"/>
          <w:bCs/>
        </w:rPr>
        <w:t xml:space="preserve"> fungal remains in the fossil white horizontal longitudinal wood of </w:t>
      </w:r>
      <w:proofErr w:type="spellStart"/>
      <w:r w:rsidRPr="00FD4186">
        <w:rPr>
          <w:rFonts w:ascii="Times New Roman" w:hAnsi="Times New Roman" w:cs="Times New Roman"/>
          <w:bCs/>
          <w:i/>
          <w:iCs/>
        </w:rPr>
        <w:t>Barringtonia</w:t>
      </w:r>
      <w:proofErr w:type="spellEnd"/>
      <w:r w:rsidRPr="00FD4186">
        <w:rPr>
          <w:rFonts w:ascii="Times New Roman" w:hAnsi="Times New Roman" w:cs="Times New Roman"/>
          <w:bCs/>
          <w:i/>
          <w:iCs/>
        </w:rPr>
        <w:t xml:space="preserve"> </w:t>
      </w:r>
      <w:r w:rsidRPr="00FD4186">
        <w:rPr>
          <w:rFonts w:ascii="Times New Roman" w:hAnsi="Times New Roman" w:cs="Times New Roman"/>
          <w:bCs/>
        </w:rPr>
        <w:t xml:space="preserve">from the Deccan </w:t>
      </w:r>
      <w:proofErr w:type="spellStart"/>
      <w:r w:rsidRPr="00FD4186">
        <w:rPr>
          <w:rFonts w:ascii="Times New Roman" w:hAnsi="Times New Roman" w:cs="Times New Roman"/>
          <w:bCs/>
        </w:rPr>
        <w:t>Intertrappean</w:t>
      </w:r>
      <w:proofErr w:type="spellEnd"/>
      <w:r w:rsidRPr="00FD4186">
        <w:rPr>
          <w:rFonts w:ascii="Times New Roman" w:hAnsi="Times New Roman" w:cs="Times New Roman"/>
          <w:bCs/>
        </w:rPr>
        <w:t xml:space="preserve"> sediments of </w:t>
      </w:r>
      <w:proofErr w:type="spellStart"/>
      <w:r w:rsidRPr="00FD4186">
        <w:rPr>
          <w:rFonts w:ascii="Times New Roman" w:hAnsi="Times New Roman" w:cs="Times New Roman"/>
          <w:bCs/>
        </w:rPr>
        <w:t>Yavatmal</w:t>
      </w:r>
      <w:proofErr w:type="spellEnd"/>
      <w:r w:rsidRPr="00FD4186">
        <w:rPr>
          <w:rFonts w:ascii="Times New Roman" w:hAnsi="Times New Roman" w:cs="Times New Roman"/>
          <w:bCs/>
        </w:rPr>
        <w:t xml:space="preserve"> District, Maharashtra, India. </w:t>
      </w:r>
      <w:proofErr w:type="spellStart"/>
      <w:r w:rsidRPr="00FD4186">
        <w:rPr>
          <w:rFonts w:ascii="Times New Roman" w:hAnsi="Times New Roman" w:cs="Times New Roman"/>
          <w:bCs/>
        </w:rPr>
        <w:t>Palaeobotanist</w:t>
      </w:r>
      <w:proofErr w:type="spellEnd"/>
      <w:r w:rsidRPr="00FD4186">
        <w:rPr>
          <w:rFonts w:ascii="Times New Roman" w:hAnsi="Times New Roman" w:cs="Times New Roman"/>
          <w:bCs/>
        </w:rPr>
        <w:t>, 58: 11–19.</w:t>
      </w:r>
    </w:p>
    <w:p w:rsidR="00706433" w:rsidRPr="007A763E" w:rsidRDefault="0069678A"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Srivastava </w:t>
      </w:r>
      <w:r w:rsidR="00E73717" w:rsidRPr="007A763E">
        <w:rPr>
          <w:rFonts w:ascii="Times New Roman" w:hAnsi="Times New Roman" w:cs="Times New Roman"/>
          <w:bCs/>
        </w:rPr>
        <w:t>R. (2011)</w:t>
      </w:r>
      <w:r w:rsidR="00C33348" w:rsidRPr="007A763E">
        <w:rPr>
          <w:rFonts w:ascii="Times New Roman" w:hAnsi="Times New Roman" w:cs="Times New Roman"/>
          <w:bCs/>
        </w:rPr>
        <w:t>.</w:t>
      </w:r>
      <w:r w:rsidR="00706433" w:rsidRPr="007A763E">
        <w:rPr>
          <w:rFonts w:ascii="Times New Roman" w:hAnsi="Times New Roman" w:cs="Times New Roman"/>
          <w:bCs/>
        </w:rPr>
        <w:t xml:space="preserve"> Indian upper Cretaceous-Tertiary flora before collision of Indian Plate: A reappraisal of Central and Western Indian Flora</w:t>
      </w:r>
      <w:r w:rsidR="00706433" w:rsidRPr="007A763E">
        <w:rPr>
          <w:rFonts w:ascii="Times New Roman" w:hAnsi="Times New Roman" w:cs="Times New Roman"/>
          <w:bCs/>
          <w:i/>
        </w:rPr>
        <w:t>. Mem. Geol. Soc. India</w:t>
      </w:r>
      <w:r w:rsidR="00706433" w:rsidRPr="007A763E">
        <w:rPr>
          <w:rFonts w:ascii="Times New Roman" w:hAnsi="Times New Roman" w:cs="Times New Roman"/>
          <w:bCs/>
        </w:rPr>
        <w:t xml:space="preserve">, </w:t>
      </w:r>
      <w:r w:rsidR="00E73717" w:rsidRPr="007A763E">
        <w:rPr>
          <w:rFonts w:ascii="Times New Roman" w:hAnsi="Times New Roman" w:cs="Times New Roman"/>
          <w:bCs/>
        </w:rPr>
        <w:t xml:space="preserve">77, </w:t>
      </w:r>
      <w:r w:rsidR="00706433" w:rsidRPr="007A763E">
        <w:rPr>
          <w:rFonts w:ascii="Times New Roman" w:hAnsi="Times New Roman" w:cs="Times New Roman"/>
          <w:bCs/>
        </w:rPr>
        <w:t>281–292.</w:t>
      </w:r>
    </w:p>
    <w:p w:rsidR="00706433" w:rsidRPr="007A763E" w:rsidRDefault="0069678A"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Shukla </w:t>
      </w:r>
      <w:r w:rsidR="000256BE" w:rsidRPr="007A763E">
        <w:rPr>
          <w:rFonts w:ascii="Times New Roman" w:hAnsi="Times New Roman" w:cs="Times New Roman"/>
          <w:bCs/>
        </w:rPr>
        <w:t>A.</w:t>
      </w:r>
      <w:r w:rsidR="001C1BA5" w:rsidRPr="007A763E">
        <w:rPr>
          <w:rFonts w:ascii="Times New Roman" w:hAnsi="Times New Roman" w:cs="Times New Roman"/>
          <w:bCs/>
        </w:rPr>
        <w:t>, Mehrotra</w:t>
      </w:r>
      <w:r w:rsidRPr="007A763E">
        <w:rPr>
          <w:rFonts w:ascii="Times New Roman" w:hAnsi="Times New Roman" w:cs="Times New Roman"/>
          <w:bCs/>
        </w:rPr>
        <w:t xml:space="preserve"> </w:t>
      </w:r>
      <w:r w:rsidR="000256BE" w:rsidRPr="007A763E">
        <w:rPr>
          <w:rFonts w:ascii="Times New Roman" w:hAnsi="Times New Roman" w:cs="Times New Roman"/>
          <w:bCs/>
        </w:rPr>
        <w:t xml:space="preserve">R.C. </w:t>
      </w:r>
      <w:r w:rsidR="001C1BA5" w:rsidRPr="007A763E">
        <w:rPr>
          <w:rFonts w:ascii="Times New Roman" w:hAnsi="Times New Roman" w:cs="Times New Roman"/>
          <w:bCs/>
        </w:rPr>
        <w:t>&amp;</w:t>
      </w:r>
      <w:r w:rsidR="00706433" w:rsidRPr="007A763E">
        <w:rPr>
          <w:rFonts w:ascii="Times New Roman" w:hAnsi="Times New Roman" w:cs="Times New Roman"/>
          <w:bCs/>
        </w:rPr>
        <w:t xml:space="preserve"> </w:t>
      </w:r>
      <w:proofErr w:type="spellStart"/>
      <w:r w:rsidRPr="007A763E">
        <w:rPr>
          <w:rFonts w:ascii="Times New Roman" w:hAnsi="Times New Roman" w:cs="Times New Roman"/>
          <w:bCs/>
        </w:rPr>
        <w:t>Guleria</w:t>
      </w:r>
      <w:proofErr w:type="spellEnd"/>
      <w:r w:rsidRPr="007A763E">
        <w:rPr>
          <w:rFonts w:ascii="Times New Roman" w:hAnsi="Times New Roman" w:cs="Times New Roman"/>
          <w:bCs/>
        </w:rPr>
        <w:t xml:space="preserve"> </w:t>
      </w:r>
      <w:r w:rsidR="00706433" w:rsidRPr="007A763E">
        <w:rPr>
          <w:rFonts w:ascii="Times New Roman" w:hAnsi="Times New Roman" w:cs="Times New Roman"/>
          <w:bCs/>
        </w:rPr>
        <w:t>J.</w:t>
      </w:r>
      <w:r w:rsidR="001C1BA5" w:rsidRPr="007A763E">
        <w:rPr>
          <w:rFonts w:ascii="Times New Roman" w:hAnsi="Times New Roman" w:cs="Times New Roman"/>
          <w:bCs/>
        </w:rPr>
        <w:t xml:space="preserve"> </w:t>
      </w:r>
      <w:r w:rsidR="00706433" w:rsidRPr="007A763E">
        <w:rPr>
          <w:rFonts w:ascii="Times New Roman" w:hAnsi="Times New Roman" w:cs="Times New Roman"/>
          <w:bCs/>
        </w:rPr>
        <w:t xml:space="preserve">S. </w:t>
      </w:r>
      <w:r w:rsidR="000256BE" w:rsidRPr="007A763E">
        <w:rPr>
          <w:rFonts w:ascii="Times New Roman" w:hAnsi="Times New Roman" w:cs="Times New Roman"/>
          <w:bCs/>
        </w:rPr>
        <w:t>(2012)</w:t>
      </w:r>
      <w:r w:rsidR="001C1BA5" w:rsidRPr="007A763E">
        <w:rPr>
          <w:rFonts w:ascii="Times New Roman" w:hAnsi="Times New Roman" w:cs="Times New Roman"/>
          <w:bCs/>
        </w:rPr>
        <w:t>.</w:t>
      </w:r>
      <w:r w:rsidR="00706433" w:rsidRPr="007A763E">
        <w:rPr>
          <w:rFonts w:ascii="Times New Roman" w:hAnsi="Times New Roman" w:cs="Times New Roman"/>
          <w:bCs/>
        </w:rPr>
        <w:t xml:space="preserve"> </w:t>
      </w:r>
      <w:r w:rsidR="00706433" w:rsidRPr="007A763E">
        <w:rPr>
          <w:rFonts w:ascii="Times New Roman" w:hAnsi="Times New Roman" w:cs="Times New Roman"/>
          <w:bCs/>
          <w:i/>
          <w:iCs/>
        </w:rPr>
        <w:t xml:space="preserve">Cocos </w:t>
      </w:r>
      <w:proofErr w:type="spellStart"/>
      <w:r w:rsidR="00706433" w:rsidRPr="007A763E">
        <w:rPr>
          <w:rFonts w:ascii="Times New Roman" w:hAnsi="Times New Roman" w:cs="Times New Roman"/>
          <w:bCs/>
          <w:i/>
          <w:iCs/>
        </w:rPr>
        <w:t>sahnii</w:t>
      </w:r>
      <w:proofErr w:type="spellEnd"/>
      <w:r w:rsidR="00706433" w:rsidRPr="007A763E">
        <w:rPr>
          <w:rFonts w:ascii="Times New Roman" w:hAnsi="Times New Roman" w:cs="Times New Roman"/>
          <w:bCs/>
          <w:i/>
          <w:iCs/>
        </w:rPr>
        <w:t xml:space="preserve"> </w:t>
      </w:r>
      <w:r w:rsidR="00706433" w:rsidRPr="007A763E">
        <w:rPr>
          <w:rFonts w:ascii="Times New Roman" w:hAnsi="Times New Roman" w:cs="Times New Roman"/>
          <w:bCs/>
        </w:rPr>
        <w:t xml:space="preserve">Kaul: A </w:t>
      </w:r>
      <w:r w:rsidR="00706433" w:rsidRPr="007A763E">
        <w:rPr>
          <w:rFonts w:ascii="Times New Roman" w:hAnsi="Times New Roman" w:cs="Times New Roman"/>
          <w:bCs/>
          <w:i/>
          <w:iCs/>
        </w:rPr>
        <w:t xml:space="preserve">Cocos nucifera </w:t>
      </w:r>
      <w:r w:rsidR="00706433" w:rsidRPr="007A763E">
        <w:rPr>
          <w:rFonts w:ascii="Times New Roman" w:hAnsi="Times New Roman" w:cs="Times New Roman"/>
          <w:bCs/>
        </w:rPr>
        <w:t xml:space="preserve">L.-like fruit from the Early Eocene rainforest of Rajasthan, western India. </w:t>
      </w:r>
      <w:r w:rsidR="00706433" w:rsidRPr="007A763E">
        <w:rPr>
          <w:rFonts w:ascii="Times New Roman" w:hAnsi="Times New Roman" w:cs="Times New Roman"/>
          <w:bCs/>
          <w:i/>
        </w:rPr>
        <w:t xml:space="preserve">J. </w:t>
      </w:r>
      <w:proofErr w:type="spellStart"/>
      <w:r w:rsidR="00706433" w:rsidRPr="007A763E">
        <w:rPr>
          <w:rFonts w:ascii="Times New Roman" w:hAnsi="Times New Roman" w:cs="Times New Roman"/>
          <w:bCs/>
          <w:i/>
        </w:rPr>
        <w:t>Biosci</w:t>
      </w:r>
      <w:proofErr w:type="spellEnd"/>
      <w:r w:rsidR="00706433" w:rsidRPr="007A763E">
        <w:rPr>
          <w:rFonts w:ascii="Times New Roman" w:hAnsi="Times New Roman" w:cs="Times New Roman"/>
          <w:bCs/>
        </w:rPr>
        <w:t xml:space="preserve">., </w:t>
      </w:r>
      <w:r w:rsidR="00601494" w:rsidRPr="007A763E">
        <w:rPr>
          <w:rFonts w:ascii="Times New Roman" w:hAnsi="Times New Roman" w:cs="Times New Roman"/>
          <w:bCs/>
        </w:rPr>
        <w:t xml:space="preserve">37(4), </w:t>
      </w:r>
      <w:r w:rsidR="00706433" w:rsidRPr="007A763E">
        <w:rPr>
          <w:rFonts w:ascii="Times New Roman" w:hAnsi="Times New Roman" w:cs="Times New Roman"/>
          <w:bCs/>
        </w:rPr>
        <w:t>769–776.</w:t>
      </w:r>
    </w:p>
    <w:p w:rsidR="003E611F" w:rsidRPr="007A763E" w:rsidRDefault="003E611F" w:rsidP="003E611F">
      <w:pPr>
        <w:spacing w:line="480" w:lineRule="auto"/>
        <w:ind w:hanging="720"/>
        <w:jc w:val="both"/>
        <w:rPr>
          <w:rFonts w:ascii="Times New Roman" w:hAnsi="Times New Roman" w:cs="Times New Roman"/>
          <w:bCs/>
        </w:rPr>
      </w:pPr>
      <w:r w:rsidRPr="007A763E">
        <w:rPr>
          <w:rFonts w:ascii="Times New Roman" w:hAnsi="Times New Roman" w:cs="Times New Roman"/>
          <w:bCs/>
        </w:rPr>
        <w:lastRenderedPageBreak/>
        <w:t xml:space="preserve">Srivastava R. </w:t>
      </w:r>
      <w:r w:rsidR="00F72755" w:rsidRPr="007A763E">
        <w:rPr>
          <w:rFonts w:ascii="Times New Roman" w:hAnsi="Times New Roman" w:cs="Times New Roman"/>
          <w:bCs/>
        </w:rPr>
        <w:t>&amp;</w:t>
      </w:r>
      <w:r w:rsidRPr="007A763E">
        <w:rPr>
          <w:rFonts w:ascii="Times New Roman" w:hAnsi="Times New Roman" w:cs="Times New Roman"/>
          <w:bCs/>
        </w:rPr>
        <w:t xml:space="preserve"> Srivastava G. (2014)</w:t>
      </w:r>
      <w:r w:rsidR="00F72755" w:rsidRPr="007A763E">
        <w:rPr>
          <w:rFonts w:ascii="Times New Roman" w:hAnsi="Times New Roman" w:cs="Times New Roman"/>
          <w:bCs/>
        </w:rPr>
        <w:t>.</w:t>
      </w:r>
      <w:r w:rsidRPr="007A763E">
        <w:rPr>
          <w:rFonts w:ascii="Times New Roman" w:hAnsi="Times New Roman" w:cs="Times New Roman"/>
          <w:bCs/>
        </w:rPr>
        <w:t xml:space="preserve"> Fossil fruit of </w:t>
      </w:r>
      <w:r w:rsidRPr="007A763E">
        <w:rPr>
          <w:rFonts w:ascii="Times New Roman" w:hAnsi="Times New Roman" w:cs="Times New Roman"/>
          <w:bCs/>
          <w:i/>
          <w:iCs/>
        </w:rPr>
        <w:t xml:space="preserve">Cocos </w:t>
      </w:r>
      <w:r w:rsidRPr="007A763E">
        <w:rPr>
          <w:rFonts w:ascii="Times New Roman" w:hAnsi="Times New Roman" w:cs="Times New Roman"/>
          <w:bCs/>
        </w:rPr>
        <w:t>L. (</w:t>
      </w:r>
      <w:proofErr w:type="spellStart"/>
      <w:r w:rsidRPr="007A763E">
        <w:rPr>
          <w:rFonts w:ascii="Times New Roman" w:hAnsi="Times New Roman" w:cs="Times New Roman"/>
          <w:bCs/>
        </w:rPr>
        <w:t>Arecaceae</w:t>
      </w:r>
      <w:proofErr w:type="spellEnd"/>
      <w:r w:rsidRPr="007A763E">
        <w:rPr>
          <w:rFonts w:ascii="Times New Roman" w:hAnsi="Times New Roman" w:cs="Times New Roman"/>
          <w:bCs/>
        </w:rPr>
        <w:t>) from Maastrichtian-</w:t>
      </w:r>
      <w:proofErr w:type="spellStart"/>
      <w:r w:rsidRPr="007A763E">
        <w:rPr>
          <w:rFonts w:ascii="Times New Roman" w:hAnsi="Times New Roman" w:cs="Times New Roman"/>
          <w:bCs/>
        </w:rPr>
        <w:t>Danian</w:t>
      </w:r>
      <w:proofErr w:type="spellEnd"/>
      <w:r w:rsidRPr="007A763E">
        <w:rPr>
          <w:rFonts w:ascii="Times New Roman" w:hAnsi="Times New Roman" w:cs="Times New Roman"/>
          <w:bCs/>
        </w:rPr>
        <w:t xml:space="preserve"> sediments of central India and its phytogeographical signific</w:t>
      </w:r>
      <w:r w:rsidR="00F72755" w:rsidRPr="007A763E">
        <w:rPr>
          <w:rFonts w:ascii="Times New Roman" w:hAnsi="Times New Roman" w:cs="Times New Roman"/>
          <w:bCs/>
        </w:rPr>
        <w:t xml:space="preserve">ance. </w:t>
      </w:r>
      <w:r w:rsidR="00F72755" w:rsidRPr="007A763E">
        <w:rPr>
          <w:rFonts w:ascii="Times New Roman" w:hAnsi="Times New Roman" w:cs="Times New Roman"/>
          <w:bCs/>
          <w:i/>
        </w:rPr>
        <w:t xml:space="preserve">Acta </w:t>
      </w:r>
      <w:proofErr w:type="spellStart"/>
      <w:r w:rsidR="00F72755" w:rsidRPr="007A763E">
        <w:rPr>
          <w:rFonts w:ascii="Times New Roman" w:hAnsi="Times New Roman" w:cs="Times New Roman"/>
          <w:bCs/>
          <w:i/>
        </w:rPr>
        <w:t>Palaeobotanica</w:t>
      </w:r>
      <w:proofErr w:type="spellEnd"/>
      <w:r w:rsidR="00F72755" w:rsidRPr="007A763E">
        <w:rPr>
          <w:rFonts w:ascii="Times New Roman" w:hAnsi="Times New Roman" w:cs="Times New Roman"/>
          <w:bCs/>
        </w:rPr>
        <w:t xml:space="preserve">, </w:t>
      </w:r>
      <w:r w:rsidRPr="007A763E">
        <w:rPr>
          <w:rFonts w:ascii="Times New Roman" w:hAnsi="Times New Roman" w:cs="Times New Roman"/>
          <w:bCs/>
        </w:rPr>
        <w:t>54(1)</w:t>
      </w:r>
      <w:r w:rsidR="00F72755" w:rsidRPr="007A763E">
        <w:rPr>
          <w:rFonts w:ascii="Times New Roman" w:hAnsi="Times New Roman" w:cs="Times New Roman"/>
          <w:bCs/>
        </w:rPr>
        <w:t>, 67</w:t>
      </w:r>
      <w:r w:rsidRPr="007A763E">
        <w:rPr>
          <w:rFonts w:ascii="Times New Roman" w:hAnsi="Times New Roman" w:cs="Times New Roman"/>
          <w:bCs/>
        </w:rPr>
        <w:t xml:space="preserve">–75. </w:t>
      </w:r>
    </w:p>
    <w:p w:rsidR="00DF10EA" w:rsidRPr="007A763E" w:rsidRDefault="00DF10EA" w:rsidP="00DF10EA">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Singh H., Shukla, A., </w:t>
      </w:r>
      <w:r w:rsidR="00FD6698" w:rsidRPr="007A763E">
        <w:rPr>
          <w:rFonts w:ascii="Times New Roman" w:hAnsi="Times New Roman" w:cs="Times New Roman"/>
          <w:bCs/>
        </w:rPr>
        <w:t>&amp;</w:t>
      </w:r>
      <w:r w:rsidRPr="007A763E">
        <w:rPr>
          <w:rFonts w:ascii="Times New Roman" w:hAnsi="Times New Roman" w:cs="Times New Roman"/>
          <w:bCs/>
        </w:rPr>
        <w:t xml:space="preserve"> Mehrotra R. (2016)</w:t>
      </w:r>
      <w:r w:rsidR="00FD6698" w:rsidRPr="007A763E">
        <w:rPr>
          <w:rFonts w:ascii="Times New Roman" w:hAnsi="Times New Roman" w:cs="Times New Roman"/>
          <w:bCs/>
        </w:rPr>
        <w:t>.</w:t>
      </w:r>
      <w:r w:rsidRPr="007A763E">
        <w:rPr>
          <w:rFonts w:ascii="Times New Roman" w:hAnsi="Times New Roman" w:cs="Times New Roman"/>
          <w:bCs/>
        </w:rPr>
        <w:t xml:space="preserve"> A Fossil Coconut Fruit from the Early Eocene of Gujarat. Journal of the </w:t>
      </w:r>
      <w:r w:rsidRPr="007A763E">
        <w:rPr>
          <w:rFonts w:ascii="Times New Roman" w:hAnsi="Times New Roman" w:cs="Times New Roman"/>
          <w:bCs/>
          <w:i/>
        </w:rPr>
        <w:t>Geological Society of India</w:t>
      </w:r>
      <w:r w:rsidRPr="007A763E">
        <w:rPr>
          <w:rFonts w:ascii="Times New Roman" w:hAnsi="Times New Roman" w:cs="Times New Roman"/>
          <w:bCs/>
        </w:rPr>
        <w:t>, 87, 68-70.</w:t>
      </w:r>
    </w:p>
    <w:p w:rsidR="00445B9B" w:rsidRPr="007A763E" w:rsidRDefault="00445B9B" w:rsidP="00445B9B">
      <w:pPr>
        <w:spacing w:line="480" w:lineRule="auto"/>
        <w:ind w:hanging="720"/>
        <w:jc w:val="both"/>
        <w:rPr>
          <w:rFonts w:ascii="Times New Roman" w:hAnsi="Times New Roman" w:cs="Times New Roman"/>
          <w:bCs/>
          <w:iCs/>
        </w:rPr>
      </w:pPr>
      <w:proofErr w:type="spellStart"/>
      <w:r w:rsidRPr="007A763E">
        <w:rPr>
          <w:rFonts w:ascii="Times New Roman" w:hAnsi="Times New Roman" w:cs="Times New Roman"/>
          <w:bCs/>
          <w:iCs/>
        </w:rPr>
        <w:t>Sahni</w:t>
      </w:r>
      <w:proofErr w:type="spellEnd"/>
      <w:r w:rsidRPr="007A763E">
        <w:rPr>
          <w:rFonts w:ascii="Times New Roman" w:hAnsi="Times New Roman" w:cs="Times New Roman"/>
          <w:bCs/>
          <w:iCs/>
        </w:rPr>
        <w:t xml:space="preserve">, B. </w:t>
      </w:r>
      <w:r w:rsidR="00491B8A" w:rsidRPr="007A763E">
        <w:rPr>
          <w:rFonts w:ascii="Times New Roman" w:hAnsi="Times New Roman" w:cs="Times New Roman"/>
          <w:bCs/>
          <w:iCs/>
        </w:rPr>
        <w:t>&amp;</w:t>
      </w:r>
      <w:r w:rsidRPr="007A763E">
        <w:rPr>
          <w:rFonts w:ascii="Times New Roman" w:hAnsi="Times New Roman" w:cs="Times New Roman"/>
          <w:bCs/>
          <w:iCs/>
        </w:rPr>
        <w:t xml:space="preserve"> Rode, K. P. (1937)</w:t>
      </w:r>
      <w:r w:rsidR="00491B8A" w:rsidRPr="007A763E">
        <w:rPr>
          <w:rFonts w:ascii="Times New Roman" w:hAnsi="Times New Roman" w:cs="Times New Roman"/>
          <w:bCs/>
          <w:iCs/>
        </w:rPr>
        <w:t>.</w:t>
      </w:r>
      <w:r w:rsidRPr="007A763E">
        <w:rPr>
          <w:rFonts w:ascii="Times New Roman" w:hAnsi="Times New Roman" w:cs="Times New Roman"/>
          <w:bCs/>
          <w:iCs/>
        </w:rPr>
        <w:t xml:space="preserve"> Fossil plants from the </w:t>
      </w:r>
      <w:proofErr w:type="spellStart"/>
      <w:r w:rsidRPr="007A763E">
        <w:rPr>
          <w:rFonts w:ascii="Times New Roman" w:hAnsi="Times New Roman" w:cs="Times New Roman"/>
          <w:bCs/>
          <w:iCs/>
        </w:rPr>
        <w:t>Intertrappean</w:t>
      </w:r>
      <w:proofErr w:type="spellEnd"/>
      <w:r w:rsidRPr="007A763E">
        <w:rPr>
          <w:rFonts w:ascii="Times New Roman" w:hAnsi="Times New Roman" w:cs="Times New Roman"/>
          <w:bCs/>
          <w:iCs/>
        </w:rPr>
        <w:t xml:space="preserve"> beds of </w:t>
      </w:r>
      <w:proofErr w:type="spellStart"/>
      <w:r w:rsidRPr="007A763E">
        <w:rPr>
          <w:rFonts w:ascii="Times New Roman" w:hAnsi="Times New Roman" w:cs="Times New Roman"/>
          <w:bCs/>
          <w:iCs/>
        </w:rPr>
        <w:t>Mohgaon</w:t>
      </w:r>
      <w:proofErr w:type="spellEnd"/>
      <w:r w:rsidRPr="007A763E">
        <w:rPr>
          <w:rFonts w:ascii="Times New Roman" w:hAnsi="Times New Roman" w:cs="Times New Roman"/>
          <w:bCs/>
          <w:iCs/>
        </w:rPr>
        <w:t xml:space="preserve"> Kalan in the Deccan with a sketch of the geology of the </w:t>
      </w:r>
      <w:proofErr w:type="spellStart"/>
      <w:r w:rsidRPr="007A763E">
        <w:rPr>
          <w:rFonts w:ascii="Times New Roman" w:hAnsi="Times New Roman" w:cs="Times New Roman"/>
          <w:bCs/>
          <w:iCs/>
        </w:rPr>
        <w:t>Chhindwara</w:t>
      </w:r>
      <w:proofErr w:type="spellEnd"/>
      <w:r w:rsidRPr="007A763E">
        <w:rPr>
          <w:rFonts w:ascii="Times New Roman" w:hAnsi="Times New Roman" w:cs="Times New Roman"/>
          <w:bCs/>
          <w:iCs/>
        </w:rPr>
        <w:t xml:space="preserve"> District</w:t>
      </w:r>
      <w:r w:rsidR="00491B8A" w:rsidRPr="007A763E">
        <w:rPr>
          <w:rFonts w:ascii="Times New Roman" w:hAnsi="Times New Roman" w:cs="Times New Roman"/>
          <w:bCs/>
          <w:iCs/>
        </w:rPr>
        <w:t xml:space="preserve">. </w:t>
      </w:r>
      <w:r w:rsidR="00491B8A" w:rsidRPr="007A763E">
        <w:rPr>
          <w:rFonts w:ascii="Times New Roman" w:hAnsi="Times New Roman" w:cs="Times New Roman"/>
          <w:bCs/>
          <w:i/>
          <w:iCs/>
        </w:rPr>
        <w:t xml:space="preserve">Proc. </w:t>
      </w:r>
      <w:proofErr w:type="spellStart"/>
      <w:r w:rsidR="00491B8A" w:rsidRPr="007A763E">
        <w:rPr>
          <w:rFonts w:ascii="Times New Roman" w:hAnsi="Times New Roman" w:cs="Times New Roman"/>
          <w:bCs/>
          <w:i/>
          <w:iCs/>
        </w:rPr>
        <w:t>N</w:t>
      </w:r>
      <w:r w:rsidRPr="007A763E">
        <w:rPr>
          <w:rFonts w:ascii="Times New Roman" w:hAnsi="Times New Roman" w:cs="Times New Roman"/>
          <w:bCs/>
          <w:i/>
          <w:iCs/>
        </w:rPr>
        <w:t>atn</w:t>
      </w:r>
      <w:proofErr w:type="spellEnd"/>
      <w:r w:rsidRPr="007A763E">
        <w:rPr>
          <w:rFonts w:ascii="Times New Roman" w:hAnsi="Times New Roman" w:cs="Times New Roman"/>
          <w:bCs/>
          <w:i/>
          <w:iCs/>
        </w:rPr>
        <w:t>. Acad. Sci. India</w:t>
      </w:r>
      <w:r w:rsidRPr="007A763E">
        <w:rPr>
          <w:rFonts w:ascii="Times New Roman" w:hAnsi="Times New Roman" w:cs="Times New Roman"/>
          <w:bCs/>
          <w:iCs/>
        </w:rPr>
        <w:t>, 7 (3), 165-174.</w:t>
      </w:r>
    </w:p>
    <w:p w:rsidR="00445B9B" w:rsidRPr="007A763E" w:rsidRDefault="00445B9B" w:rsidP="00445B9B">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Tripathi R.P., Mishra S.N. </w:t>
      </w:r>
      <w:r w:rsidR="00C117BC" w:rsidRPr="007A763E">
        <w:rPr>
          <w:rFonts w:ascii="Times New Roman" w:hAnsi="Times New Roman" w:cs="Times New Roman"/>
          <w:bCs/>
        </w:rPr>
        <w:t>&amp;</w:t>
      </w:r>
      <w:r w:rsidRPr="007A763E">
        <w:rPr>
          <w:rFonts w:ascii="Times New Roman" w:hAnsi="Times New Roman" w:cs="Times New Roman"/>
          <w:bCs/>
        </w:rPr>
        <w:t xml:space="preserve"> Sharma B.D. (1999)</w:t>
      </w:r>
      <w:r w:rsidR="00C117BC" w:rsidRPr="007A763E">
        <w:rPr>
          <w:rFonts w:ascii="Times New Roman" w:hAnsi="Times New Roman" w:cs="Times New Roman"/>
          <w:bCs/>
        </w:rPr>
        <w:t>.</w:t>
      </w:r>
      <w:r w:rsidRPr="007A763E">
        <w:rPr>
          <w:rFonts w:ascii="Times New Roman" w:hAnsi="Times New Roman" w:cs="Times New Roman"/>
          <w:bCs/>
        </w:rPr>
        <w:t xml:space="preserve"> </w:t>
      </w:r>
      <w:r w:rsidRPr="007A763E">
        <w:rPr>
          <w:rFonts w:ascii="Times New Roman" w:hAnsi="Times New Roman" w:cs="Times New Roman"/>
          <w:bCs/>
          <w:i/>
          <w:iCs/>
        </w:rPr>
        <w:t xml:space="preserve">Cocos nucifera </w:t>
      </w:r>
      <w:r w:rsidRPr="007A763E">
        <w:rPr>
          <w:rFonts w:ascii="Times New Roman" w:hAnsi="Times New Roman" w:cs="Times New Roman"/>
          <w:bCs/>
        </w:rPr>
        <w:t xml:space="preserve">like petrified fruit from the Tertiary of </w:t>
      </w:r>
      <w:proofErr w:type="spellStart"/>
      <w:r w:rsidRPr="007A763E">
        <w:rPr>
          <w:rFonts w:ascii="Times New Roman" w:hAnsi="Times New Roman" w:cs="Times New Roman"/>
          <w:bCs/>
        </w:rPr>
        <w:t>Amarkantak</w:t>
      </w:r>
      <w:proofErr w:type="spellEnd"/>
      <w:r w:rsidRPr="007A763E">
        <w:rPr>
          <w:rFonts w:ascii="Times New Roman" w:hAnsi="Times New Roman" w:cs="Times New Roman"/>
          <w:bCs/>
        </w:rPr>
        <w:t xml:space="preserve">, M.P., India. </w:t>
      </w:r>
      <w:proofErr w:type="spellStart"/>
      <w:r w:rsidRPr="007A763E">
        <w:rPr>
          <w:rFonts w:ascii="Times New Roman" w:hAnsi="Times New Roman" w:cs="Times New Roman"/>
          <w:bCs/>
          <w:i/>
        </w:rPr>
        <w:t>Palaeobotanist</w:t>
      </w:r>
      <w:proofErr w:type="spellEnd"/>
      <w:r w:rsidRPr="007A763E">
        <w:rPr>
          <w:rFonts w:ascii="Times New Roman" w:hAnsi="Times New Roman" w:cs="Times New Roman"/>
          <w:bCs/>
        </w:rPr>
        <w:t>, 48, 251–255.</w:t>
      </w:r>
    </w:p>
    <w:p w:rsidR="003E611F" w:rsidRPr="007A763E" w:rsidRDefault="003E611F" w:rsidP="00FA5E20">
      <w:pPr>
        <w:spacing w:line="480" w:lineRule="auto"/>
        <w:ind w:hanging="720"/>
        <w:jc w:val="both"/>
        <w:rPr>
          <w:rFonts w:ascii="Times New Roman" w:hAnsi="Times New Roman" w:cs="Times New Roman"/>
          <w:bCs/>
        </w:rPr>
      </w:pPr>
    </w:p>
    <w:tbl>
      <w:tblPr>
        <w:tblpPr w:leftFromText="180" w:rightFromText="180" w:horzAnchor="page" w:tblpX="833" w:tblpY="-260"/>
        <w:tblW w:w="0" w:type="auto"/>
        <w:tblBorders>
          <w:top w:val="nil"/>
          <w:left w:val="nil"/>
          <w:bottom w:val="nil"/>
          <w:right w:val="nil"/>
        </w:tblBorders>
        <w:tblLook w:val="0000" w:firstRow="0" w:lastRow="0" w:firstColumn="0" w:lastColumn="0" w:noHBand="0" w:noVBand="0"/>
      </w:tblPr>
      <w:tblGrid>
        <w:gridCol w:w="222"/>
      </w:tblGrid>
      <w:tr w:rsidR="00ED4172" w:rsidRPr="007A763E" w:rsidTr="00ED4172">
        <w:trPr>
          <w:trHeight w:val="7071"/>
        </w:trPr>
        <w:tc>
          <w:tcPr>
            <w:tcW w:w="0" w:type="auto"/>
          </w:tcPr>
          <w:p w:rsidR="00ED4172" w:rsidRPr="007A763E" w:rsidRDefault="00ED4172" w:rsidP="00ED4172">
            <w:pPr>
              <w:spacing w:line="480" w:lineRule="auto"/>
              <w:ind w:hanging="720"/>
              <w:rPr>
                <w:rFonts w:ascii="Times New Roman" w:hAnsi="Times New Roman" w:cs="Times New Roman"/>
              </w:rPr>
            </w:pPr>
          </w:p>
        </w:tc>
      </w:tr>
    </w:tbl>
    <w:p w:rsidR="00706433" w:rsidRPr="007A763E" w:rsidRDefault="00706433" w:rsidP="00FD4D06">
      <w:pPr>
        <w:spacing w:line="480" w:lineRule="auto"/>
        <w:jc w:val="both"/>
        <w:rPr>
          <w:rFonts w:ascii="Times New Roman" w:hAnsi="Times New Roman" w:cs="Times New Roman"/>
        </w:rPr>
      </w:pPr>
    </w:p>
    <w:p w:rsidR="00214C92" w:rsidRPr="007A763E" w:rsidRDefault="00214C92" w:rsidP="00FD4D06">
      <w:pPr>
        <w:spacing w:line="480" w:lineRule="auto"/>
        <w:jc w:val="both"/>
        <w:rPr>
          <w:rFonts w:ascii="Times New Roman" w:hAnsi="Times New Roman" w:cs="Times New Roman"/>
        </w:rPr>
      </w:pPr>
    </w:p>
    <w:sectPr w:rsidR="00214C92" w:rsidRPr="007A763E" w:rsidSect="00B5606C">
      <w:pgSz w:w="12240" w:h="15840"/>
      <w:pgMar w:top="1080" w:right="1699" w:bottom="1440"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497C" w:rsidRDefault="001D497C" w:rsidP="00800607">
      <w:pPr>
        <w:spacing w:after="0" w:line="240" w:lineRule="auto"/>
      </w:pPr>
      <w:r>
        <w:separator/>
      </w:r>
    </w:p>
  </w:endnote>
  <w:endnote w:type="continuationSeparator" w:id="0">
    <w:p w:rsidR="001D497C" w:rsidRDefault="001D497C" w:rsidP="00800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497C" w:rsidRDefault="001D497C" w:rsidP="00800607">
      <w:pPr>
        <w:spacing w:after="0" w:line="240" w:lineRule="auto"/>
      </w:pPr>
      <w:r>
        <w:separator/>
      </w:r>
    </w:p>
  </w:footnote>
  <w:footnote w:type="continuationSeparator" w:id="0">
    <w:p w:rsidR="001D497C" w:rsidRDefault="001D497C" w:rsidP="008006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E2131D"/>
    <w:multiLevelType w:val="hybridMultilevel"/>
    <w:tmpl w:val="FE467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64695"/>
    <w:rsid w:val="000061C9"/>
    <w:rsid w:val="0000689A"/>
    <w:rsid w:val="000069D7"/>
    <w:rsid w:val="000160A9"/>
    <w:rsid w:val="000204E1"/>
    <w:rsid w:val="000204FE"/>
    <w:rsid w:val="000256BE"/>
    <w:rsid w:val="00026ED4"/>
    <w:rsid w:val="0002774E"/>
    <w:rsid w:val="00041C66"/>
    <w:rsid w:val="000500A2"/>
    <w:rsid w:val="00055CC3"/>
    <w:rsid w:val="000568D8"/>
    <w:rsid w:val="000578F2"/>
    <w:rsid w:val="00080265"/>
    <w:rsid w:val="00081AEB"/>
    <w:rsid w:val="00085569"/>
    <w:rsid w:val="0008639F"/>
    <w:rsid w:val="000A3363"/>
    <w:rsid w:val="000A5306"/>
    <w:rsid w:val="000A72D9"/>
    <w:rsid w:val="000B4FD8"/>
    <w:rsid w:val="000B4FEA"/>
    <w:rsid w:val="000C0A85"/>
    <w:rsid w:val="000C0FD3"/>
    <w:rsid w:val="000C635A"/>
    <w:rsid w:val="000D0CCF"/>
    <w:rsid w:val="000E02DD"/>
    <w:rsid w:val="000E0874"/>
    <w:rsid w:val="000E385A"/>
    <w:rsid w:val="000E6EE3"/>
    <w:rsid w:val="00104618"/>
    <w:rsid w:val="00112315"/>
    <w:rsid w:val="00123FCE"/>
    <w:rsid w:val="0013016D"/>
    <w:rsid w:val="00133496"/>
    <w:rsid w:val="00135F95"/>
    <w:rsid w:val="001445FB"/>
    <w:rsid w:val="001462BF"/>
    <w:rsid w:val="00160B5B"/>
    <w:rsid w:val="0016239D"/>
    <w:rsid w:val="001648FF"/>
    <w:rsid w:val="00174BD1"/>
    <w:rsid w:val="001862A3"/>
    <w:rsid w:val="00187D9F"/>
    <w:rsid w:val="00193FF1"/>
    <w:rsid w:val="001A682E"/>
    <w:rsid w:val="001B5A44"/>
    <w:rsid w:val="001C1BA5"/>
    <w:rsid w:val="001C2F0B"/>
    <w:rsid w:val="001D0DAC"/>
    <w:rsid w:val="001D497C"/>
    <w:rsid w:val="001D503A"/>
    <w:rsid w:val="001F7416"/>
    <w:rsid w:val="00203006"/>
    <w:rsid w:val="00205BCF"/>
    <w:rsid w:val="002114F5"/>
    <w:rsid w:val="00212BA8"/>
    <w:rsid w:val="00214C92"/>
    <w:rsid w:val="00220964"/>
    <w:rsid w:val="002218A4"/>
    <w:rsid w:val="00227390"/>
    <w:rsid w:val="002437AD"/>
    <w:rsid w:val="002451E0"/>
    <w:rsid w:val="00247C09"/>
    <w:rsid w:val="002604ED"/>
    <w:rsid w:val="0026638B"/>
    <w:rsid w:val="00266516"/>
    <w:rsid w:val="00270ADC"/>
    <w:rsid w:val="00271618"/>
    <w:rsid w:val="00276165"/>
    <w:rsid w:val="00281080"/>
    <w:rsid w:val="00282CF2"/>
    <w:rsid w:val="00290B42"/>
    <w:rsid w:val="00291829"/>
    <w:rsid w:val="002A3CCD"/>
    <w:rsid w:val="002A4A89"/>
    <w:rsid w:val="002A5A5F"/>
    <w:rsid w:val="002A5B59"/>
    <w:rsid w:val="002A7D4F"/>
    <w:rsid w:val="002B4E52"/>
    <w:rsid w:val="002B6469"/>
    <w:rsid w:val="002D4B2A"/>
    <w:rsid w:val="002E6F0A"/>
    <w:rsid w:val="002F2F40"/>
    <w:rsid w:val="002F7C45"/>
    <w:rsid w:val="00304C2A"/>
    <w:rsid w:val="00331943"/>
    <w:rsid w:val="003363E1"/>
    <w:rsid w:val="00336C8F"/>
    <w:rsid w:val="00342770"/>
    <w:rsid w:val="0034730E"/>
    <w:rsid w:val="00350EB7"/>
    <w:rsid w:val="00354175"/>
    <w:rsid w:val="0036453C"/>
    <w:rsid w:val="00364D78"/>
    <w:rsid w:val="00367BA6"/>
    <w:rsid w:val="00376CF9"/>
    <w:rsid w:val="00376F27"/>
    <w:rsid w:val="00381DCA"/>
    <w:rsid w:val="00383D52"/>
    <w:rsid w:val="0038576E"/>
    <w:rsid w:val="0039025C"/>
    <w:rsid w:val="003952CE"/>
    <w:rsid w:val="003A3057"/>
    <w:rsid w:val="003A4D7D"/>
    <w:rsid w:val="003A6B26"/>
    <w:rsid w:val="003A7541"/>
    <w:rsid w:val="003B1A5E"/>
    <w:rsid w:val="003E067E"/>
    <w:rsid w:val="003E611F"/>
    <w:rsid w:val="003F07CC"/>
    <w:rsid w:val="003F1333"/>
    <w:rsid w:val="00400E85"/>
    <w:rsid w:val="00401C49"/>
    <w:rsid w:val="00414051"/>
    <w:rsid w:val="00414CCE"/>
    <w:rsid w:val="00417410"/>
    <w:rsid w:val="00421431"/>
    <w:rsid w:val="00431D54"/>
    <w:rsid w:val="00435604"/>
    <w:rsid w:val="0044129A"/>
    <w:rsid w:val="00445B9B"/>
    <w:rsid w:val="00446FCF"/>
    <w:rsid w:val="00451904"/>
    <w:rsid w:val="004633E8"/>
    <w:rsid w:val="00465425"/>
    <w:rsid w:val="00465660"/>
    <w:rsid w:val="0047117B"/>
    <w:rsid w:val="00471D00"/>
    <w:rsid w:val="004725D8"/>
    <w:rsid w:val="00472FC7"/>
    <w:rsid w:val="00480A46"/>
    <w:rsid w:val="00483513"/>
    <w:rsid w:val="004917A5"/>
    <w:rsid w:val="00491B8A"/>
    <w:rsid w:val="00494629"/>
    <w:rsid w:val="00494670"/>
    <w:rsid w:val="004A0064"/>
    <w:rsid w:val="004A34E5"/>
    <w:rsid w:val="004A5631"/>
    <w:rsid w:val="004C557C"/>
    <w:rsid w:val="004D0C41"/>
    <w:rsid w:val="004D4889"/>
    <w:rsid w:val="004D5EAB"/>
    <w:rsid w:val="004D7C41"/>
    <w:rsid w:val="004E51A4"/>
    <w:rsid w:val="004E72F1"/>
    <w:rsid w:val="00503B96"/>
    <w:rsid w:val="00505C39"/>
    <w:rsid w:val="00510565"/>
    <w:rsid w:val="00521FEF"/>
    <w:rsid w:val="0052768F"/>
    <w:rsid w:val="0053725B"/>
    <w:rsid w:val="00561DA5"/>
    <w:rsid w:val="00564695"/>
    <w:rsid w:val="00580A88"/>
    <w:rsid w:val="00582600"/>
    <w:rsid w:val="00582853"/>
    <w:rsid w:val="0058466D"/>
    <w:rsid w:val="00584BB7"/>
    <w:rsid w:val="00585375"/>
    <w:rsid w:val="00596E17"/>
    <w:rsid w:val="005B2CCB"/>
    <w:rsid w:val="005B5368"/>
    <w:rsid w:val="005C14CA"/>
    <w:rsid w:val="005C2091"/>
    <w:rsid w:val="005C73BE"/>
    <w:rsid w:val="005D0815"/>
    <w:rsid w:val="005D2B0B"/>
    <w:rsid w:val="005E3400"/>
    <w:rsid w:val="005E7396"/>
    <w:rsid w:val="005F03D5"/>
    <w:rsid w:val="005F5510"/>
    <w:rsid w:val="00601494"/>
    <w:rsid w:val="00606759"/>
    <w:rsid w:val="006126F3"/>
    <w:rsid w:val="006171C7"/>
    <w:rsid w:val="00620410"/>
    <w:rsid w:val="0062450A"/>
    <w:rsid w:val="00633E40"/>
    <w:rsid w:val="00636185"/>
    <w:rsid w:val="0064341D"/>
    <w:rsid w:val="00667DB3"/>
    <w:rsid w:val="00671585"/>
    <w:rsid w:val="00677CD3"/>
    <w:rsid w:val="00681907"/>
    <w:rsid w:val="0068423A"/>
    <w:rsid w:val="00691250"/>
    <w:rsid w:val="00693222"/>
    <w:rsid w:val="00695D9D"/>
    <w:rsid w:val="00696059"/>
    <w:rsid w:val="0069678A"/>
    <w:rsid w:val="006A0F10"/>
    <w:rsid w:val="006E4C4E"/>
    <w:rsid w:val="006E5226"/>
    <w:rsid w:val="006E63D8"/>
    <w:rsid w:val="006E7B86"/>
    <w:rsid w:val="006F03C0"/>
    <w:rsid w:val="006F0D38"/>
    <w:rsid w:val="006F6ADB"/>
    <w:rsid w:val="00701A29"/>
    <w:rsid w:val="00702479"/>
    <w:rsid w:val="007047B6"/>
    <w:rsid w:val="00705CC9"/>
    <w:rsid w:val="00706433"/>
    <w:rsid w:val="007073E3"/>
    <w:rsid w:val="00711BC8"/>
    <w:rsid w:val="00713B4A"/>
    <w:rsid w:val="00716236"/>
    <w:rsid w:val="00722D88"/>
    <w:rsid w:val="007243DD"/>
    <w:rsid w:val="00732E65"/>
    <w:rsid w:val="007436A8"/>
    <w:rsid w:val="007441E5"/>
    <w:rsid w:val="00751CEA"/>
    <w:rsid w:val="00770C2B"/>
    <w:rsid w:val="00771EC2"/>
    <w:rsid w:val="007761A9"/>
    <w:rsid w:val="00776F80"/>
    <w:rsid w:val="0078067E"/>
    <w:rsid w:val="00781E90"/>
    <w:rsid w:val="007850DD"/>
    <w:rsid w:val="00792275"/>
    <w:rsid w:val="007927D9"/>
    <w:rsid w:val="0079349B"/>
    <w:rsid w:val="00796011"/>
    <w:rsid w:val="007A5840"/>
    <w:rsid w:val="007A763E"/>
    <w:rsid w:val="007B097A"/>
    <w:rsid w:val="007B3568"/>
    <w:rsid w:val="007C6DD8"/>
    <w:rsid w:val="007D34BF"/>
    <w:rsid w:val="007D68C2"/>
    <w:rsid w:val="007E0C16"/>
    <w:rsid w:val="007E1186"/>
    <w:rsid w:val="007E1BD4"/>
    <w:rsid w:val="007F14A4"/>
    <w:rsid w:val="007F1A00"/>
    <w:rsid w:val="007F219D"/>
    <w:rsid w:val="007F5907"/>
    <w:rsid w:val="007F6147"/>
    <w:rsid w:val="00800607"/>
    <w:rsid w:val="00806E19"/>
    <w:rsid w:val="008203E1"/>
    <w:rsid w:val="00823906"/>
    <w:rsid w:val="00823F81"/>
    <w:rsid w:val="00824397"/>
    <w:rsid w:val="00825336"/>
    <w:rsid w:val="0082641F"/>
    <w:rsid w:val="00831C96"/>
    <w:rsid w:val="008438EA"/>
    <w:rsid w:val="008450B2"/>
    <w:rsid w:val="008469E6"/>
    <w:rsid w:val="00847C80"/>
    <w:rsid w:val="00851C31"/>
    <w:rsid w:val="00852FDA"/>
    <w:rsid w:val="008537D0"/>
    <w:rsid w:val="0085457D"/>
    <w:rsid w:val="00855F96"/>
    <w:rsid w:val="00865820"/>
    <w:rsid w:val="0088686A"/>
    <w:rsid w:val="00887C42"/>
    <w:rsid w:val="00891DD6"/>
    <w:rsid w:val="0089655F"/>
    <w:rsid w:val="008A79CC"/>
    <w:rsid w:val="008A7D14"/>
    <w:rsid w:val="008B1C49"/>
    <w:rsid w:val="008B284A"/>
    <w:rsid w:val="008C05F9"/>
    <w:rsid w:val="008C53EF"/>
    <w:rsid w:val="008C5868"/>
    <w:rsid w:val="008C7C04"/>
    <w:rsid w:val="008D1F85"/>
    <w:rsid w:val="008D77B9"/>
    <w:rsid w:val="009017B4"/>
    <w:rsid w:val="009035B6"/>
    <w:rsid w:val="00904E61"/>
    <w:rsid w:val="0092016C"/>
    <w:rsid w:val="00921393"/>
    <w:rsid w:val="009230A8"/>
    <w:rsid w:val="00926226"/>
    <w:rsid w:val="00931332"/>
    <w:rsid w:val="009361AF"/>
    <w:rsid w:val="00937CC8"/>
    <w:rsid w:val="00944F00"/>
    <w:rsid w:val="00950EB3"/>
    <w:rsid w:val="009530F4"/>
    <w:rsid w:val="00956DFA"/>
    <w:rsid w:val="00957A5C"/>
    <w:rsid w:val="00960D95"/>
    <w:rsid w:val="009708EC"/>
    <w:rsid w:val="00972ACC"/>
    <w:rsid w:val="009756FA"/>
    <w:rsid w:val="00992912"/>
    <w:rsid w:val="00992F04"/>
    <w:rsid w:val="00993549"/>
    <w:rsid w:val="00997B1C"/>
    <w:rsid w:val="009A0E77"/>
    <w:rsid w:val="009B144B"/>
    <w:rsid w:val="009C0FA4"/>
    <w:rsid w:val="009D5CDB"/>
    <w:rsid w:val="009D5FD0"/>
    <w:rsid w:val="009D6C61"/>
    <w:rsid w:val="009E15D8"/>
    <w:rsid w:val="009E4B59"/>
    <w:rsid w:val="009E64D5"/>
    <w:rsid w:val="009E72BF"/>
    <w:rsid w:val="009F3C92"/>
    <w:rsid w:val="009F57A1"/>
    <w:rsid w:val="009F6A02"/>
    <w:rsid w:val="009F7CF9"/>
    <w:rsid w:val="00A0100C"/>
    <w:rsid w:val="00A01653"/>
    <w:rsid w:val="00A06CC0"/>
    <w:rsid w:val="00A06FCF"/>
    <w:rsid w:val="00A07BC4"/>
    <w:rsid w:val="00A26553"/>
    <w:rsid w:val="00A26EA3"/>
    <w:rsid w:val="00A2752E"/>
    <w:rsid w:val="00A31F3D"/>
    <w:rsid w:val="00A34B1E"/>
    <w:rsid w:val="00A36499"/>
    <w:rsid w:val="00A4077E"/>
    <w:rsid w:val="00A42C1E"/>
    <w:rsid w:val="00A46B39"/>
    <w:rsid w:val="00A47FAD"/>
    <w:rsid w:val="00A5316A"/>
    <w:rsid w:val="00A538C7"/>
    <w:rsid w:val="00A55726"/>
    <w:rsid w:val="00A6243D"/>
    <w:rsid w:val="00A73C5D"/>
    <w:rsid w:val="00A8577C"/>
    <w:rsid w:val="00A86FD1"/>
    <w:rsid w:val="00A95EAD"/>
    <w:rsid w:val="00A96984"/>
    <w:rsid w:val="00AA101B"/>
    <w:rsid w:val="00AA34BA"/>
    <w:rsid w:val="00AA390F"/>
    <w:rsid w:val="00AA3DDF"/>
    <w:rsid w:val="00AA4203"/>
    <w:rsid w:val="00AB2B49"/>
    <w:rsid w:val="00AB7A03"/>
    <w:rsid w:val="00AD3C6D"/>
    <w:rsid w:val="00AD4229"/>
    <w:rsid w:val="00AD68A5"/>
    <w:rsid w:val="00AE39DE"/>
    <w:rsid w:val="00AE6393"/>
    <w:rsid w:val="00AE71E1"/>
    <w:rsid w:val="00AF5196"/>
    <w:rsid w:val="00B03877"/>
    <w:rsid w:val="00B10061"/>
    <w:rsid w:val="00B13100"/>
    <w:rsid w:val="00B3671B"/>
    <w:rsid w:val="00B36DF4"/>
    <w:rsid w:val="00B4275A"/>
    <w:rsid w:val="00B464FE"/>
    <w:rsid w:val="00B46A62"/>
    <w:rsid w:val="00B54F4D"/>
    <w:rsid w:val="00B5606C"/>
    <w:rsid w:val="00B5670D"/>
    <w:rsid w:val="00B56B2E"/>
    <w:rsid w:val="00B620D7"/>
    <w:rsid w:val="00B654AB"/>
    <w:rsid w:val="00B703E7"/>
    <w:rsid w:val="00B83483"/>
    <w:rsid w:val="00B964A2"/>
    <w:rsid w:val="00BA0283"/>
    <w:rsid w:val="00BA1072"/>
    <w:rsid w:val="00BA13C7"/>
    <w:rsid w:val="00BB73AD"/>
    <w:rsid w:val="00BC0B5A"/>
    <w:rsid w:val="00BC27B1"/>
    <w:rsid w:val="00BC5063"/>
    <w:rsid w:val="00BC5F6D"/>
    <w:rsid w:val="00BC6898"/>
    <w:rsid w:val="00BC6E1F"/>
    <w:rsid w:val="00BD3BF7"/>
    <w:rsid w:val="00BD430D"/>
    <w:rsid w:val="00BD5BB9"/>
    <w:rsid w:val="00BE3778"/>
    <w:rsid w:val="00BE45B7"/>
    <w:rsid w:val="00C00C36"/>
    <w:rsid w:val="00C04317"/>
    <w:rsid w:val="00C113A3"/>
    <w:rsid w:val="00C117BC"/>
    <w:rsid w:val="00C1527C"/>
    <w:rsid w:val="00C21DFF"/>
    <w:rsid w:val="00C22381"/>
    <w:rsid w:val="00C23BBA"/>
    <w:rsid w:val="00C25FEE"/>
    <w:rsid w:val="00C26113"/>
    <w:rsid w:val="00C33348"/>
    <w:rsid w:val="00C3492B"/>
    <w:rsid w:val="00C35489"/>
    <w:rsid w:val="00C42BBE"/>
    <w:rsid w:val="00C47C40"/>
    <w:rsid w:val="00C51778"/>
    <w:rsid w:val="00C609EA"/>
    <w:rsid w:val="00C67CC1"/>
    <w:rsid w:val="00C70188"/>
    <w:rsid w:val="00C936EC"/>
    <w:rsid w:val="00CA7049"/>
    <w:rsid w:val="00CA7BF5"/>
    <w:rsid w:val="00CB0EAF"/>
    <w:rsid w:val="00CB49FA"/>
    <w:rsid w:val="00CC26D4"/>
    <w:rsid w:val="00CC5A45"/>
    <w:rsid w:val="00CC6095"/>
    <w:rsid w:val="00CC70F2"/>
    <w:rsid w:val="00CD1781"/>
    <w:rsid w:val="00CD1C77"/>
    <w:rsid w:val="00CD24B2"/>
    <w:rsid w:val="00CD4E10"/>
    <w:rsid w:val="00CD50BA"/>
    <w:rsid w:val="00CD5E50"/>
    <w:rsid w:val="00CD619B"/>
    <w:rsid w:val="00CD69D4"/>
    <w:rsid w:val="00CE2845"/>
    <w:rsid w:val="00CF1BF1"/>
    <w:rsid w:val="00CF3347"/>
    <w:rsid w:val="00D01546"/>
    <w:rsid w:val="00D13055"/>
    <w:rsid w:val="00D13BE6"/>
    <w:rsid w:val="00D24E9D"/>
    <w:rsid w:val="00D3143F"/>
    <w:rsid w:val="00D31A89"/>
    <w:rsid w:val="00D35895"/>
    <w:rsid w:val="00D42CF6"/>
    <w:rsid w:val="00D43561"/>
    <w:rsid w:val="00D542ED"/>
    <w:rsid w:val="00D626EB"/>
    <w:rsid w:val="00D75830"/>
    <w:rsid w:val="00D77B7D"/>
    <w:rsid w:val="00D8023C"/>
    <w:rsid w:val="00D8478A"/>
    <w:rsid w:val="00D87454"/>
    <w:rsid w:val="00D90DD7"/>
    <w:rsid w:val="00D950E0"/>
    <w:rsid w:val="00D97913"/>
    <w:rsid w:val="00DA1412"/>
    <w:rsid w:val="00DA3C37"/>
    <w:rsid w:val="00DA4377"/>
    <w:rsid w:val="00DA45DC"/>
    <w:rsid w:val="00DB5953"/>
    <w:rsid w:val="00DB685F"/>
    <w:rsid w:val="00DB7341"/>
    <w:rsid w:val="00DB7FED"/>
    <w:rsid w:val="00DC6A3A"/>
    <w:rsid w:val="00DD6F46"/>
    <w:rsid w:val="00DE0214"/>
    <w:rsid w:val="00DE12AA"/>
    <w:rsid w:val="00DE786A"/>
    <w:rsid w:val="00DF10EA"/>
    <w:rsid w:val="00E159FA"/>
    <w:rsid w:val="00E15CC4"/>
    <w:rsid w:val="00E16050"/>
    <w:rsid w:val="00E30709"/>
    <w:rsid w:val="00E31ECB"/>
    <w:rsid w:val="00E358B8"/>
    <w:rsid w:val="00E35AE2"/>
    <w:rsid w:val="00E40D80"/>
    <w:rsid w:val="00E420DE"/>
    <w:rsid w:val="00E4281D"/>
    <w:rsid w:val="00E4667E"/>
    <w:rsid w:val="00E47B94"/>
    <w:rsid w:val="00E521B7"/>
    <w:rsid w:val="00E53DC4"/>
    <w:rsid w:val="00E5498A"/>
    <w:rsid w:val="00E55498"/>
    <w:rsid w:val="00E61DF2"/>
    <w:rsid w:val="00E631A9"/>
    <w:rsid w:val="00E7054F"/>
    <w:rsid w:val="00E70D97"/>
    <w:rsid w:val="00E712AE"/>
    <w:rsid w:val="00E73717"/>
    <w:rsid w:val="00E738FB"/>
    <w:rsid w:val="00E8127A"/>
    <w:rsid w:val="00E85A4C"/>
    <w:rsid w:val="00E87017"/>
    <w:rsid w:val="00E94BB3"/>
    <w:rsid w:val="00E96CE0"/>
    <w:rsid w:val="00EB28F7"/>
    <w:rsid w:val="00EC6F23"/>
    <w:rsid w:val="00ED4172"/>
    <w:rsid w:val="00EE1AA9"/>
    <w:rsid w:val="00EE31ED"/>
    <w:rsid w:val="00EE339F"/>
    <w:rsid w:val="00EE5F67"/>
    <w:rsid w:val="00F12258"/>
    <w:rsid w:val="00F270E4"/>
    <w:rsid w:val="00F3310B"/>
    <w:rsid w:val="00F4040B"/>
    <w:rsid w:val="00F4494D"/>
    <w:rsid w:val="00F52890"/>
    <w:rsid w:val="00F54FBF"/>
    <w:rsid w:val="00F636F5"/>
    <w:rsid w:val="00F70014"/>
    <w:rsid w:val="00F70387"/>
    <w:rsid w:val="00F72755"/>
    <w:rsid w:val="00F83437"/>
    <w:rsid w:val="00F910FB"/>
    <w:rsid w:val="00F91CFB"/>
    <w:rsid w:val="00F95060"/>
    <w:rsid w:val="00F96469"/>
    <w:rsid w:val="00FA139C"/>
    <w:rsid w:val="00FA3A41"/>
    <w:rsid w:val="00FA5E20"/>
    <w:rsid w:val="00FA7737"/>
    <w:rsid w:val="00FB1E0B"/>
    <w:rsid w:val="00FB3FC7"/>
    <w:rsid w:val="00FB79E3"/>
    <w:rsid w:val="00FD4069"/>
    <w:rsid w:val="00FD4186"/>
    <w:rsid w:val="00FD4D06"/>
    <w:rsid w:val="00FD5D10"/>
    <w:rsid w:val="00FD6246"/>
    <w:rsid w:val="00FD6698"/>
    <w:rsid w:val="00FD6A5D"/>
    <w:rsid w:val="00FD6E4E"/>
    <w:rsid w:val="00FE4B20"/>
    <w:rsid w:val="00FF1BF6"/>
    <w:rsid w:val="00FF41E3"/>
    <w:rsid w:val="00FF4B11"/>
    <w:rsid w:val="00FF6F3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734860-3650-48D5-ABC9-831723589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08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6433"/>
    <w:rPr>
      <w:color w:val="0000FF"/>
      <w:u w:val="single"/>
    </w:rPr>
  </w:style>
  <w:style w:type="paragraph" w:customStyle="1" w:styleId="Normal1">
    <w:name w:val="Normal1"/>
    <w:rsid w:val="00706433"/>
    <w:rPr>
      <w:rFonts w:ascii="Calibri" w:eastAsia="Calibri" w:hAnsi="Calibri" w:cs="Calibri"/>
    </w:rPr>
  </w:style>
  <w:style w:type="paragraph" w:styleId="BalloonText">
    <w:name w:val="Balloon Text"/>
    <w:basedOn w:val="Normal"/>
    <w:link w:val="BalloonTextChar"/>
    <w:uiPriority w:val="99"/>
    <w:semiHidden/>
    <w:unhideWhenUsed/>
    <w:rsid w:val="007064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433"/>
    <w:rPr>
      <w:rFonts w:ascii="Tahoma" w:hAnsi="Tahoma" w:cs="Tahoma"/>
      <w:sz w:val="16"/>
      <w:szCs w:val="16"/>
    </w:rPr>
  </w:style>
  <w:style w:type="paragraph" w:styleId="Header">
    <w:name w:val="header"/>
    <w:basedOn w:val="Normal"/>
    <w:link w:val="HeaderChar"/>
    <w:uiPriority w:val="99"/>
    <w:semiHidden/>
    <w:unhideWhenUsed/>
    <w:rsid w:val="0080060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00607"/>
  </w:style>
  <w:style w:type="paragraph" w:styleId="Footer">
    <w:name w:val="footer"/>
    <w:basedOn w:val="Normal"/>
    <w:link w:val="FooterChar"/>
    <w:uiPriority w:val="99"/>
    <w:semiHidden/>
    <w:unhideWhenUsed/>
    <w:rsid w:val="0080060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00607"/>
  </w:style>
  <w:style w:type="paragraph" w:styleId="ListParagraph">
    <w:name w:val="List Paragraph"/>
    <w:basedOn w:val="Normal"/>
    <w:uiPriority w:val="34"/>
    <w:qFormat/>
    <w:rsid w:val="004633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84058">
      <w:bodyDiv w:val="1"/>
      <w:marLeft w:val="0"/>
      <w:marRight w:val="0"/>
      <w:marTop w:val="0"/>
      <w:marBottom w:val="0"/>
      <w:divBdr>
        <w:top w:val="none" w:sz="0" w:space="0" w:color="auto"/>
        <w:left w:val="none" w:sz="0" w:space="0" w:color="auto"/>
        <w:bottom w:val="none" w:sz="0" w:space="0" w:color="auto"/>
        <w:right w:val="none" w:sz="0" w:space="0" w:color="auto"/>
      </w:divBdr>
    </w:div>
    <w:div w:id="921528901">
      <w:bodyDiv w:val="1"/>
      <w:marLeft w:val="0"/>
      <w:marRight w:val="0"/>
      <w:marTop w:val="0"/>
      <w:marBottom w:val="0"/>
      <w:divBdr>
        <w:top w:val="none" w:sz="0" w:space="0" w:color="auto"/>
        <w:left w:val="none" w:sz="0" w:space="0" w:color="auto"/>
        <w:bottom w:val="none" w:sz="0" w:space="0" w:color="auto"/>
        <w:right w:val="none" w:sz="0" w:space="0" w:color="auto"/>
      </w:divBdr>
    </w:div>
    <w:div w:id="1146437635">
      <w:bodyDiv w:val="1"/>
      <w:marLeft w:val="0"/>
      <w:marRight w:val="0"/>
      <w:marTop w:val="0"/>
      <w:marBottom w:val="0"/>
      <w:divBdr>
        <w:top w:val="none" w:sz="0" w:space="0" w:color="auto"/>
        <w:left w:val="none" w:sz="0" w:space="0" w:color="auto"/>
        <w:bottom w:val="none" w:sz="0" w:space="0" w:color="auto"/>
        <w:right w:val="none" w:sz="0" w:space="0" w:color="auto"/>
      </w:divBdr>
    </w:div>
    <w:div w:id="1312708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0F6AB-A483-4A53-97FE-4EBED6178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19</Pages>
  <Words>3637</Words>
  <Characters>20735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GEOLOGY</dc:creator>
  <cp:lastModifiedBy>SDI 1137</cp:lastModifiedBy>
  <cp:revision>68</cp:revision>
  <dcterms:created xsi:type="dcterms:W3CDTF">2024-11-29T05:57:00Z</dcterms:created>
  <dcterms:modified xsi:type="dcterms:W3CDTF">2025-04-21T10:48:00Z</dcterms:modified>
</cp:coreProperties>
</file>