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95A1" w14:textId="03AB5424" w:rsidR="00C23F23" w:rsidRPr="00D66BC2" w:rsidRDefault="00B76F6B" w:rsidP="00C23F23">
      <w:pPr>
        <w:pStyle w:val="Author"/>
        <w:spacing w:line="240" w:lineRule="auto"/>
        <w:rPr>
          <w:rFonts w:ascii="Arial" w:hAnsi="Arial" w:cs="Arial"/>
          <w:bCs/>
          <w:iCs/>
          <w:kern w:val="28"/>
          <w:sz w:val="36"/>
        </w:rPr>
      </w:pPr>
      <w:bookmarkStart w:id="0" w:name="_Hlk167834389"/>
      <w:r w:rsidRPr="00B76F6B">
        <w:rPr>
          <w:rFonts w:ascii="Arial" w:hAnsi="Arial" w:cs="Arial"/>
          <w:bCs/>
          <w:iCs/>
          <w:kern w:val="28"/>
          <w:sz w:val="36"/>
        </w:rPr>
        <w:t xml:space="preserve">IoT Assisted Optimization of Resources </w:t>
      </w:r>
      <w:proofErr w:type="gramStart"/>
      <w:r w:rsidRPr="00B76F6B">
        <w:rPr>
          <w:rFonts w:ascii="Arial" w:hAnsi="Arial" w:cs="Arial"/>
          <w:bCs/>
          <w:iCs/>
          <w:kern w:val="28"/>
          <w:sz w:val="36"/>
        </w:rPr>
        <w:t>For</w:t>
      </w:r>
      <w:proofErr w:type="gramEnd"/>
      <w:r w:rsidRPr="00B76F6B">
        <w:rPr>
          <w:rFonts w:ascii="Arial" w:hAnsi="Arial" w:cs="Arial"/>
          <w:bCs/>
          <w:iCs/>
          <w:kern w:val="28"/>
          <w:sz w:val="36"/>
        </w:rPr>
        <w:t xml:space="preserve"> Healthcare</w:t>
      </w:r>
      <w:r w:rsidR="006513B7">
        <w:rPr>
          <w:rFonts w:ascii="Arial" w:hAnsi="Arial" w:cs="Arial"/>
          <w:bCs/>
          <w:iCs/>
          <w:kern w:val="28"/>
          <w:sz w:val="36"/>
        </w:rPr>
        <w:t>, Mining</w:t>
      </w:r>
      <w:r w:rsidRPr="00B76F6B">
        <w:rPr>
          <w:rFonts w:ascii="Arial" w:hAnsi="Arial" w:cs="Arial"/>
          <w:bCs/>
          <w:iCs/>
          <w:kern w:val="28"/>
          <w:sz w:val="36"/>
        </w:rPr>
        <w:t xml:space="preserve"> and Transportation Industry</w:t>
      </w:r>
      <w:r w:rsidRPr="00D66BC2">
        <w:rPr>
          <w:rFonts w:ascii="Arial" w:hAnsi="Arial" w:cs="Arial"/>
          <w:bCs/>
          <w:iCs/>
          <w:kern w:val="28"/>
          <w:sz w:val="36"/>
        </w:rPr>
        <w:t xml:space="preserve"> </w:t>
      </w:r>
    </w:p>
    <w:p w14:paraId="0B7D06E0" w14:textId="77777777" w:rsidR="00C23F23" w:rsidRPr="00D66BC2" w:rsidRDefault="00C23F23" w:rsidP="00C23F23">
      <w:pPr>
        <w:pStyle w:val="Author"/>
        <w:spacing w:line="240" w:lineRule="auto"/>
        <w:jc w:val="both"/>
        <w:rPr>
          <w:rFonts w:ascii="Arial" w:hAnsi="Arial" w:cs="Arial"/>
          <w:sz w:val="36"/>
        </w:rPr>
      </w:pPr>
    </w:p>
    <w:p w14:paraId="34A57F0E" w14:textId="16FCAEE5" w:rsidR="00C23F23" w:rsidRPr="00D66BC2" w:rsidRDefault="00C23F23" w:rsidP="00C23F23">
      <w:pPr>
        <w:pStyle w:val="Copyright"/>
        <w:spacing w:after="0" w:line="240" w:lineRule="auto"/>
        <w:jc w:val="both"/>
        <w:rPr>
          <w:rFonts w:ascii="Arial" w:hAnsi="Arial" w:cs="Arial"/>
        </w:rPr>
        <w:sectPr w:rsidR="00C23F23" w:rsidRPr="00D66BC2" w:rsidSect="00C23F2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2016" w:bottom="2016" w:left="2016" w:header="720" w:footer="1296" w:gutter="0"/>
          <w:lnNumType w:countBy="1" w:restart="continuous"/>
          <w:cols w:space="720"/>
          <w:docGrid w:linePitch="272"/>
        </w:sectPr>
      </w:pPr>
      <w:r w:rsidRPr="00D66BC2">
        <w:rPr>
          <w:rFonts w:ascii="Arial" w:hAnsi="Arial" w:cs="Arial"/>
          <w:noProof/>
        </w:rPr>
        <mc:AlternateContent>
          <mc:Choice Requires="wps">
            <w:drawing>
              <wp:inline distT="0" distB="0" distL="0" distR="0" wp14:anchorId="57A8E838" wp14:editId="05E1964C">
                <wp:extent cx="5303520" cy="635"/>
                <wp:effectExtent l="13335" t="14605" r="17145" b="13970"/>
                <wp:docPr id="3352017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011F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C08115B" w14:textId="77777777" w:rsidR="00C23F23" w:rsidRPr="00D66BC2" w:rsidRDefault="00C23F23" w:rsidP="00C23F23">
      <w:pPr>
        <w:pStyle w:val="AbstHead"/>
        <w:spacing w:after="0"/>
        <w:jc w:val="both"/>
        <w:rPr>
          <w:rFonts w:ascii="Arial" w:hAnsi="Arial" w:cs="Arial"/>
        </w:rPr>
      </w:pPr>
      <w:r w:rsidRPr="00D66BC2">
        <w:rPr>
          <w:rFonts w:ascii="Arial" w:hAnsi="Arial" w:cs="Arial"/>
        </w:rPr>
        <w:lastRenderedPageBreak/>
        <w:t xml:space="preserve">ABSTRACT </w:t>
      </w:r>
    </w:p>
    <w:p w14:paraId="6C8E9EA8" w14:textId="77777777" w:rsidR="00C23F23" w:rsidRPr="00D66BC2" w:rsidRDefault="00C23F23" w:rsidP="00C23F2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C23F23" w:rsidRPr="00D66BC2" w14:paraId="4B8D3EAD" w14:textId="77777777" w:rsidTr="00E43CB5">
        <w:tc>
          <w:tcPr>
            <w:tcW w:w="9576" w:type="dxa"/>
            <w:shd w:val="clear" w:color="auto" w:fill="F2F2F2"/>
          </w:tcPr>
          <w:p w14:paraId="7626A9C4" w14:textId="2FE3C9BC" w:rsidR="00405D46" w:rsidRPr="00405D46" w:rsidRDefault="00C23F23" w:rsidP="00405D46">
            <w:pPr>
              <w:pStyle w:val="Body"/>
              <w:spacing w:after="0"/>
              <w:rPr>
                <w:rFonts w:ascii="Arial" w:eastAsia="Calibri" w:hAnsi="Arial" w:cs="Arial"/>
                <w:szCs w:val="22"/>
              </w:rPr>
            </w:pPr>
            <w:bookmarkStart w:id="1" w:name="_Hlk167834563"/>
            <w:r w:rsidRPr="00D66BC2">
              <w:rPr>
                <w:rFonts w:ascii="Arial" w:eastAsia="Calibri" w:hAnsi="Arial" w:cs="Arial"/>
                <w:b/>
                <w:szCs w:val="22"/>
              </w:rPr>
              <w:t xml:space="preserve">Aims: </w:t>
            </w:r>
            <w:r w:rsidR="00CF1A8D" w:rsidRPr="00CF1A8D">
              <w:rPr>
                <w:rFonts w:ascii="Arial" w:eastAsia="Calibri" w:hAnsi="Arial" w:cs="Arial"/>
                <w:szCs w:val="22"/>
              </w:rPr>
              <w:t xml:space="preserve">The Internet of Things is a futuristic technology that creates a smart system of systems by connecting all electronic devices to one another over the Internet. The Internet of Things facilitates communication between individuals, devices, and other devices. There are numerous uses for this technology in e-Government, business, public administration, and industry. Every organization and industry </w:t>
            </w:r>
            <w:proofErr w:type="gramStart"/>
            <w:r w:rsidR="00CF1A8D" w:rsidRPr="00CF1A8D">
              <w:rPr>
                <w:rFonts w:ascii="Arial" w:eastAsia="Calibri" w:hAnsi="Arial" w:cs="Arial"/>
                <w:szCs w:val="22"/>
              </w:rPr>
              <w:t>aims</w:t>
            </w:r>
            <w:proofErr w:type="gramEnd"/>
            <w:r w:rsidR="00CF1A8D" w:rsidRPr="00CF1A8D">
              <w:rPr>
                <w:rFonts w:ascii="Arial" w:eastAsia="Calibri" w:hAnsi="Arial" w:cs="Arial"/>
                <w:szCs w:val="22"/>
              </w:rPr>
              <w:t xml:space="preserve"> to create its own Internet of Things application to enhance the production of goods and services, customer satisfaction, employee safety, and storage space</w:t>
            </w:r>
            <w:r w:rsidR="00CF1A8D" w:rsidRPr="000A78F5">
              <w:rPr>
                <w:rFonts w:ascii="Arial" w:eastAsia="Calibri" w:hAnsi="Arial" w:cs="Arial"/>
                <w:color w:val="FF0000"/>
                <w:szCs w:val="22"/>
              </w:rPr>
              <w:t>. This paper explores the role of IoT in resource optimization</w:t>
            </w:r>
            <w:r w:rsidR="000A78F5" w:rsidRPr="000A78F5">
              <w:rPr>
                <w:rFonts w:ascii="Arial" w:eastAsia="Calibri" w:hAnsi="Arial" w:cs="Arial"/>
                <w:color w:val="FF0000"/>
                <w:szCs w:val="22"/>
              </w:rPr>
              <w:t xml:space="preserve"> for healthcare and transportation i</w:t>
            </w:r>
            <w:r w:rsidR="00CF1A8D" w:rsidRPr="000A78F5">
              <w:rPr>
                <w:rFonts w:ascii="Arial" w:eastAsia="Calibri" w:hAnsi="Arial" w:cs="Arial"/>
                <w:color w:val="FF0000"/>
                <w:szCs w:val="22"/>
              </w:rPr>
              <w:t>ndustries</w:t>
            </w:r>
            <w:r w:rsidR="00405D46">
              <w:rPr>
                <w:rFonts w:ascii="Arial" w:eastAsia="Calibri" w:hAnsi="Arial" w:cs="Arial"/>
                <w:color w:val="FF0000"/>
                <w:szCs w:val="22"/>
              </w:rPr>
              <w:t xml:space="preserve">, </w:t>
            </w:r>
            <w:r w:rsidR="00405D46" w:rsidRPr="00405D46">
              <w:rPr>
                <w:rFonts w:ascii="Arial" w:eastAsia="Calibri" w:hAnsi="Arial" w:cs="Arial"/>
                <w:color w:val="FF0000"/>
                <w:szCs w:val="22"/>
              </w:rPr>
              <w:t>The creation of IoT-enabled healthcare</w:t>
            </w:r>
            <w:r w:rsidR="00405D46">
              <w:rPr>
                <w:rFonts w:ascii="Arial" w:eastAsia="Calibri" w:hAnsi="Arial" w:cs="Arial"/>
                <w:color w:val="FF0000"/>
                <w:szCs w:val="22"/>
              </w:rPr>
              <w:t xml:space="preserve"> systems</w:t>
            </w:r>
            <w:r w:rsidR="00405D46" w:rsidRPr="00405D46">
              <w:rPr>
                <w:rFonts w:ascii="Arial" w:eastAsia="Calibri" w:hAnsi="Arial" w:cs="Arial"/>
                <w:color w:val="FF0000"/>
                <w:szCs w:val="22"/>
              </w:rPr>
              <w:t xml:space="preserve"> includes sophisticated data processing and large data storage capacities</w:t>
            </w:r>
            <w:r w:rsidR="00405D46">
              <w:rPr>
                <w:rFonts w:ascii="Arial" w:eastAsia="Calibri" w:hAnsi="Arial" w:cs="Arial"/>
                <w:color w:val="FF0000"/>
                <w:szCs w:val="22"/>
              </w:rPr>
              <w:t xml:space="preserve">. this integration </w:t>
            </w:r>
            <w:r w:rsidR="00405D46" w:rsidRPr="00405D46">
              <w:rPr>
                <w:rFonts w:ascii="Arial" w:eastAsia="Calibri" w:hAnsi="Arial" w:cs="Arial"/>
                <w:color w:val="FF0000"/>
                <w:szCs w:val="22"/>
              </w:rPr>
              <w:t xml:space="preserve">has been </w:t>
            </w:r>
            <w:r w:rsidR="00405D46">
              <w:rPr>
                <w:rFonts w:ascii="Arial" w:eastAsia="Calibri" w:hAnsi="Arial" w:cs="Arial"/>
                <w:color w:val="FF0000"/>
                <w:szCs w:val="22"/>
              </w:rPr>
              <w:t xml:space="preserve">further felicitated </w:t>
            </w:r>
            <w:r w:rsidR="00405D46" w:rsidRPr="00405D46">
              <w:rPr>
                <w:rFonts w:ascii="Arial" w:eastAsia="Calibri" w:hAnsi="Arial" w:cs="Arial"/>
                <w:color w:val="FF0000"/>
                <w:szCs w:val="22"/>
              </w:rPr>
              <w:t xml:space="preserve">by the integration of wireless sensor networks (WSNs) and the Internet of Things (IoT). </w:t>
            </w:r>
            <w:r w:rsidR="006513B7">
              <w:rPr>
                <w:rFonts w:ascii="Arial" w:eastAsia="Calibri" w:hAnsi="Arial" w:cs="Arial"/>
                <w:color w:val="FF0000"/>
                <w:szCs w:val="22"/>
              </w:rPr>
              <w:t>T</w:t>
            </w:r>
            <w:r w:rsidR="006513B7" w:rsidRPr="006513B7">
              <w:rPr>
                <w:rFonts w:ascii="Arial" w:eastAsia="Calibri" w:hAnsi="Arial" w:cs="Arial"/>
                <w:color w:val="FF0000"/>
                <w:szCs w:val="22"/>
              </w:rPr>
              <w:t xml:space="preserve">he mining industry has a diverse setup, and because of infrastructure restrictions in communication, data management, storage, and information exchange, it might be challenging to identify areas where sensor-assisted IoT technology can be useful. While an overall IoT architecture appropriate for the general conditions in the mining industry is still in its early stages, the majority of research efforts to date on applying IoT in the mining industry concentrate on specific issues like ventilation monitoring, accident analysis, fleet and personnel management, tailing dam monitoring, and pre-alarm systems. </w:t>
            </w:r>
            <w:r w:rsidR="00CF1A8D" w:rsidRPr="006513B7">
              <w:rPr>
                <w:rFonts w:ascii="Arial" w:eastAsia="Calibri" w:hAnsi="Arial" w:cs="Arial"/>
                <w:color w:val="FF0000"/>
                <w:szCs w:val="22"/>
              </w:rPr>
              <w:t>In the automo</w:t>
            </w:r>
            <w:r w:rsidR="00405D46" w:rsidRPr="006513B7">
              <w:rPr>
                <w:rFonts w:ascii="Arial" w:eastAsia="Calibri" w:hAnsi="Arial" w:cs="Arial"/>
                <w:color w:val="FF0000"/>
                <w:szCs w:val="22"/>
              </w:rPr>
              <w:t>bile i</w:t>
            </w:r>
            <w:r w:rsidR="00CF1A8D" w:rsidRPr="006513B7">
              <w:rPr>
                <w:rFonts w:ascii="Arial" w:eastAsia="Calibri" w:hAnsi="Arial" w:cs="Arial"/>
                <w:color w:val="FF0000"/>
                <w:szCs w:val="22"/>
              </w:rPr>
              <w:t>ndustry,</w:t>
            </w:r>
            <w:r w:rsidR="00405D46" w:rsidRPr="006513B7">
              <w:rPr>
                <w:rFonts w:ascii="Arial" w:eastAsia="Calibri" w:hAnsi="Arial" w:cs="Arial"/>
                <w:color w:val="FF0000"/>
                <w:szCs w:val="22"/>
              </w:rPr>
              <w:t xml:space="preserve"> integration of WSN within vehicles can be employed to harness sensor details for smart navigation, quick response, vehicle maintenance and interactive ambience. The logistics of transporting people and goods between cities and towns have been totally transformed by smart mobility. Modern technologies such as the Internet of Things (IoT), artificial intelligence (AI), data analytics, and networking are used in "smart" transportation to enhance many aspects of our transportation networks. These technologies' real-time monitoring, analysis, and decision-making capabilities enable this ecosystem of interconnected automobiles, infrastructure, and customers.</w:t>
            </w:r>
            <w:r w:rsidR="00FA421C" w:rsidRPr="006513B7">
              <w:rPr>
                <w:rFonts w:ascii="Arial" w:eastAsia="Calibri" w:hAnsi="Arial" w:cs="Arial"/>
                <w:color w:val="FF0000"/>
                <w:szCs w:val="22"/>
              </w:rPr>
              <w:t xml:space="preserve"> Work presents the present scenario of application of IoT in Healthcare and Transportation industry.</w:t>
            </w:r>
          </w:p>
          <w:p w14:paraId="089EB4DD" w14:textId="444BC215" w:rsidR="00C23F23" w:rsidRPr="00D66BC2" w:rsidRDefault="00C23F23" w:rsidP="00405D46">
            <w:pPr>
              <w:pStyle w:val="Body"/>
              <w:spacing w:after="0"/>
              <w:rPr>
                <w:rFonts w:ascii="Arial" w:eastAsia="Calibri" w:hAnsi="Arial" w:cs="Arial"/>
                <w:szCs w:val="22"/>
              </w:rPr>
            </w:pPr>
          </w:p>
        </w:tc>
      </w:tr>
      <w:bookmarkEnd w:id="0"/>
      <w:bookmarkEnd w:id="1"/>
    </w:tbl>
    <w:p w14:paraId="04AA5C20" w14:textId="77777777" w:rsidR="00C23F23" w:rsidRPr="00D66BC2" w:rsidRDefault="00C23F23" w:rsidP="00C23F23">
      <w:pPr>
        <w:pStyle w:val="Body"/>
        <w:spacing w:after="0"/>
        <w:rPr>
          <w:rFonts w:ascii="Arial" w:hAnsi="Arial" w:cs="Arial"/>
          <w:i/>
        </w:rPr>
      </w:pPr>
    </w:p>
    <w:p w14:paraId="20E62541" w14:textId="26A00E5D" w:rsidR="00C23F23" w:rsidRPr="00FC2EB8" w:rsidRDefault="00C23F23" w:rsidP="00C23F23">
      <w:pPr>
        <w:pStyle w:val="Body"/>
        <w:spacing w:after="0"/>
        <w:rPr>
          <w:rFonts w:ascii="Arial" w:hAnsi="Arial" w:cs="Arial"/>
          <w:i/>
          <w:iCs/>
          <w:sz w:val="18"/>
          <w:szCs w:val="18"/>
        </w:rPr>
      </w:pPr>
      <w:r w:rsidRPr="00D66BC2">
        <w:rPr>
          <w:rFonts w:ascii="Arial" w:hAnsi="Arial" w:cs="Arial"/>
          <w:i/>
        </w:rPr>
        <w:t xml:space="preserve">Keywords: </w:t>
      </w:r>
      <w:r w:rsidRPr="00D66BC2">
        <w:rPr>
          <w:rFonts w:ascii="Arial" w:hAnsi="Arial" w:cs="Arial"/>
          <w:sz w:val="18"/>
          <w:szCs w:val="18"/>
        </w:rPr>
        <w:t xml:space="preserve"> </w:t>
      </w:r>
      <w:r w:rsidR="00FC2EB8" w:rsidRPr="00FC2EB8">
        <w:rPr>
          <w:rFonts w:ascii="Arial" w:hAnsi="Arial" w:cs="Arial"/>
          <w:i/>
          <w:iCs/>
          <w:sz w:val="18"/>
          <w:szCs w:val="18"/>
        </w:rPr>
        <w:t xml:space="preserve">IoT; </w:t>
      </w:r>
      <w:r w:rsidR="00C9104C">
        <w:rPr>
          <w:rFonts w:ascii="Arial" w:hAnsi="Arial" w:cs="Arial"/>
          <w:i/>
          <w:iCs/>
          <w:sz w:val="18"/>
          <w:szCs w:val="18"/>
        </w:rPr>
        <w:t>healthcare, mining, transportation, smart</w:t>
      </w:r>
      <w:r w:rsidR="00FC2EB8" w:rsidRPr="00FC2EB8">
        <w:rPr>
          <w:rFonts w:ascii="Arial" w:hAnsi="Arial" w:cs="Arial"/>
          <w:i/>
          <w:iCs/>
          <w:sz w:val="18"/>
          <w:szCs w:val="18"/>
        </w:rPr>
        <w:t>.</w:t>
      </w:r>
      <w:r w:rsidRPr="00FC2EB8">
        <w:rPr>
          <w:rFonts w:ascii="Arial" w:hAnsi="Arial" w:cs="Arial"/>
          <w:i/>
          <w:iCs/>
          <w:sz w:val="18"/>
          <w:szCs w:val="18"/>
        </w:rPr>
        <w:t xml:space="preserve"> </w:t>
      </w:r>
    </w:p>
    <w:p w14:paraId="382FEE01" w14:textId="77777777" w:rsidR="00C23F23" w:rsidRPr="00D66BC2" w:rsidRDefault="00C23F23" w:rsidP="00C23F23">
      <w:pPr>
        <w:pStyle w:val="Body"/>
        <w:spacing w:after="0"/>
        <w:rPr>
          <w:rFonts w:ascii="Arial" w:hAnsi="Arial" w:cs="Arial"/>
          <w:i/>
        </w:rPr>
      </w:pPr>
    </w:p>
    <w:p w14:paraId="08EE0815" w14:textId="31EF3900" w:rsidR="00C23F23" w:rsidRPr="00D66BC2" w:rsidRDefault="00C23F23" w:rsidP="00966AAE">
      <w:pPr>
        <w:pStyle w:val="ListParagraph"/>
        <w:numPr>
          <w:ilvl w:val="0"/>
          <w:numId w:val="1"/>
        </w:numPr>
        <w:spacing w:line="240" w:lineRule="auto"/>
        <w:jc w:val="both"/>
        <w:rPr>
          <w:rFonts w:ascii="Arial" w:hAnsi="Arial" w:cs="Arial"/>
          <w:b/>
          <w:bCs/>
          <w:sz w:val="16"/>
          <w:szCs w:val="16"/>
        </w:rPr>
      </w:pPr>
      <w:r w:rsidRPr="00D66BC2">
        <w:rPr>
          <w:rFonts w:ascii="Arial" w:hAnsi="Arial" w:cs="Arial"/>
        </w:rPr>
        <w:t xml:space="preserve"> </w:t>
      </w:r>
      <w:r w:rsidRPr="00D66BC2">
        <w:rPr>
          <w:rFonts w:ascii="Arial" w:hAnsi="Arial" w:cs="Arial"/>
          <w:b/>
          <w:bCs/>
        </w:rPr>
        <w:t>INTRODUCTION</w:t>
      </w:r>
      <w:r w:rsidRPr="00D66BC2">
        <w:rPr>
          <w:rFonts w:ascii="Arial" w:hAnsi="Arial" w:cs="Arial"/>
        </w:rPr>
        <w:t xml:space="preserve"> </w:t>
      </w:r>
    </w:p>
    <w:p w14:paraId="5D27832E" w14:textId="77777777" w:rsidR="00FA421C" w:rsidRPr="00FA421C" w:rsidRDefault="00CF1A8D" w:rsidP="00FA421C">
      <w:pPr>
        <w:pStyle w:val="Body"/>
        <w:spacing w:after="0"/>
        <w:rPr>
          <w:rFonts w:ascii="Arial" w:eastAsia="Calibri" w:hAnsi="Arial" w:cs="Arial"/>
          <w:szCs w:val="22"/>
        </w:rPr>
      </w:pPr>
      <w:r w:rsidRPr="00CF1A8D">
        <w:rPr>
          <w:rFonts w:ascii="Arial" w:hAnsi="Arial" w:cs="Arial"/>
        </w:rPr>
        <w:t xml:space="preserve">This paper explores the role of IoT in resource optimization in the transportation, and </w:t>
      </w:r>
      <w:proofErr w:type="gramStart"/>
      <w:r w:rsidR="00FA421C">
        <w:rPr>
          <w:rFonts w:ascii="Arial" w:hAnsi="Arial" w:cs="Arial"/>
        </w:rPr>
        <w:t xml:space="preserve">healthcare </w:t>
      </w:r>
      <w:r w:rsidRPr="00CF1A8D">
        <w:rPr>
          <w:rFonts w:ascii="Arial" w:hAnsi="Arial" w:cs="Arial"/>
        </w:rPr>
        <w:t xml:space="preserve"> industries</w:t>
      </w:r>
      <w:proofErr w:type="gramEnd"/>
      <w:r w:rsidRPr="00CF1A8D">
        <w:rPr>
          <w:rFonts w:ascii="Arial" w:hAnsi="Arial" w:cs="Arial"/>
        </w:rPr>
        <w:t xml:space="preserve">. </w:t>
      </w:r>
      <w:r w:rsidR="00FA421C">
        <w:rPr>
          <w:rFonts w:ascii="Arial" w:hAnsi="Arial" w:cs="Arial"/>
        </w:rPr>
        <w:t xml:space="preserve">The work </w:t>
      </w:r>
      <w:r w:rsidR="00FA421C" w:rsidRPr="000A78F5">
        <w:rPr>
          <w:rFonts w:ascii="Arial" w:eastAsia="Calibri" w:hAnsi="Arial" w:cs="Arial"/>
          <w:color w:val="FF0000"/>
          <w:szCs w:val="22"/>
        </w:rPr>
        <w:t>explores the role of IoT in resource optimization for healthcare and transportation industries</w:t>
      </w:r>
      <w:r w:rsidR="00FA421C">
        <w:rPr>
          <w:rFonts w:ascii="Arial" w:eastAsia="Calibri" w:hAnsi="Arial" w:cs="Arial"/>
          <w:color w:val="FF0000"/>
          <w:szCs w:val="22"/>
        </w:rPr>
        <w:t xml:space="preserve">, </w:t>
      </w:r>
      <w:r w:rsidR="00FA421C" w:rsidRPr="00405D46">
        <w:rPr>
          <w:rFonts w:ascii="Arial" w:eastAsia="Calibri" w:hAnsi="Arial" w:cs="Arial"/>
          <w:color w:val="FF0000"/>
          <w:szCs w:val="22"/>
        </w:rPr>
        <w:t>The creation of IoT-enabled healthcare</w:t>
      </w:r>
      <w:r w:rsidR="00FA421C">
        <w:rPr>
          <w:rFonts w:ascii="Arial" w:eastAsia="Calibri" w:hAnsi="Arial" w:cs="Arial"/>
          <w:color w:val="FF0000"/>
          <w:szCs w:val="22"/>
        </w:rPr>
        <w:t xml:space="preserve"> systems</w:t>
      </w:r>
      <w:r w:rsidR="00FA421C" w:rsidRPr="00405D46">
        <w:rPr>
          <w:rFonts w:ascii="Arial" w:eastAsia="Calibri" w:hAnsi="Arial" w:cs="Arial"/>
          <w:color w:val="FF0000"/>
          <w:szCs w:val="22"/>
        </w:rPr>
        <w:t xml:space="preserve"> includes sophisticated data processing and large data storage capacities</w:t>
      </w:r>
      <w:r w:rsidR="00FA421C">
        <w:rPr>
          <w:rFonts w:ascii="Arial" w:eastAsia="Calibri" w:hAnsi="Arial" w:cs="Arial"/>
          <w:color w:val="FF0000"/>
          <w:szCs w:val="22"/>
        </w:rPr>
        <w:t xml:space="preserve">. this integration </w:t>
      </w:r>
      <w:r w:rsidR="00FA421C" w:rsidRPr="00405D46">
        <w:rPr>
          <w:rFonts w:ascii="Arial" w:eastAsia="Calibri" w:hAnsi="Arial" w:cs="Arial"/>
          <w:color w:val="FF0000"/>
          <w:szCs w:val="22"/>
        </w:rPr>
        <w:t xml:space="preserve">has been </w:t>
      </w:r>
      <w:r w:rsidR="00FA421C">
        <w:rPr>
          <w:rFonts w:ascii="Arial" w:eastAsia="Calibri" w:hAnsi="Arial" w:cs="Arial"/>
          <w:color w:val="FF0000"/>
          <w:szCs w:val="22"/>
        </w:rPr>
        <w:t xml:space="preserve">further felicitated </w:t>
      </w:r>
      <w:r w:rsidR="00FA421C" w:rsidRPr="00405D46">
        <w:rPr>
          <w:rFonts w:ascii="Arial" w:eastAsia="Calibri" w:hAnsi="Arial" w:cs="Arial"/>
          <w:color w:val="FF0000"/>
          <w:szCs w:val="22"/>
        </w:rPr>
        <w:t xml:space="preserve">by the integration of wireless sensor </w:t>
      </w:r>
      <w:r w:rsidR="00FA421C" w:rsidRPr="00FA421C">
        <w:rPr>
          <w:rFonts w:ascii="Arial" w:eastAsia="Calibri" w:hAnsi="Arial" w:cs="Arial"/>
          <w:color w:val="FF0000"/>
          <w:szCs w:val="22"/>
        </w:rPr>
        <w:t xml:space="preserve">networks (WSNs) and the Internet of Things (IoT). In the automobile industry, integration of WSN within vehicles can be employed to harness sensor details for smart navigation, quick response, vehicle maintenance and interactive ambience. The logistics of transporting people and goods between cities and towns have been totally transformed by smart mobility. Modern technologies such as the Internet of Things (IoT), artificial intelligence (AI), data analytics, and networking are used in "smart" transportation to enhance many aspects of our transportation networks. These technologies' real-time monitoring, analysis, and decision-making capabilities enable this ecosystem of interconnected automobiles, infrastructure, and customers. Work presents the present scenario of application of IoT in Healthcare and Transportation industry. It is possible that smart transportation systems may significantly increase productivity. Intelligent technologies can reduce congestion, enhance traffic flow, and minimize travel times through a variety of means, including predictive analytics, adaptive traffic light controls, and real-time route guidance. As a result, productivity increases, fuel prices decrease, and greenhouse gas emissions decrease. </w:t>
      </w:r>
    </w:p>
    <w:p w14:paraId="16322F8E" w14:textId="448AFD67" w:rsidR="006513B7" w:rsidRPr="006513B7" w:rsidRDefault="00CF1A8D" w:rsidP="006513B7">
      <w:pPr>
        <w:spacing w:after="0" w:line="240" w:lineRule="auto"/>
        <w:ind w:firstLine="720"/>
        <w:jc w:val="both"/>
        <w:rPr>
          <w:rFonts w:ascii="Arial" w:hAnsi="Arial" w:cs="Arial"/>
          <w:sz w:val="20"/>
          <w:szCs w:val="20"/>
          <w:lang w:val="en-US"/>
        </w:rPr>
      </w:pPr>
      <w:r w:rsidRPr="00CF1A8D">
        <w:rPr>
          <w:rFonts w:ascii="Arial" w:hAnsi="Arial" w:cs="Arial"/>
          <w:sz w:val="20"/>
          <w:szCs w:val="20"/>
        </w:rPr>
        <w:t>In the automotive industry, it is suggested that IoT systems may gather data from automobile users to improve vehicle design and can also be used for research purposes to increase efficiency. It can identify parts of the vehicle that need to be replaced and can identify defective parts. In the transportation and logistics industry, it is suggested that GPS and RFID tags be used to track consignment and transport vehicles.</w:t>
      </w:r>
      <w:r w:rsidR="00FA421C">
        <w:rPr>
          <w:rFonts w:ascii="Arial" w:hAnsi="Arial" w:cs="Arial"/>
          <w:sz w:val="20"/>
          <w:szCs w:val="20"/>
        </w:rPr>
        <w:t xml:space="preserve"> </w:t>
      </w:r>
      <w:r w:rsidRPr="00CF1A8D">
        <w:rPr>
          <w:rFonts w:ascii="Arial" w:hAnsi="Arial" w:cs="Arial"/>
          <w:sz w:val="20"/>
          <w:szCs w:val="20"/>
          <w:lang w:val="en-US"/>
        </w:rPr>
        <w:t xml:space="preserve">The RFID [1] system is the primary element of the medical Internet of things. Both moving and stationary bodies are automatically detected by RFID. Its primary goal is to use the internet to monitor and manage entities. in order to ensure manufacturing efficiency and safety. Old-fashioned broad management must give way to fine management integrating IoT as more and more modern electromechanical equipment is increasingly included into the mining production process. The entire process, including the installation, selection, storage, inspection, and operation of electromechanical equipment, must be conducted in the "control" state and be subject to </w:t>
      </w:r>
      <w:r w:rsidRPr="00CF1A8D">
        <w:rPr>
          <w:rFonts w:ascii="Arial" w:hAnsi="Arial" w:cs="Arial"/>
          <w:sz w:val="20"/>
          <w:szCs w:val="20"/>
          <w:lang w:val="en-US"/>
        </w:rPr>
        <w:lastRenderedPageBreak/>
        <w:t>comprehensive life-cycle management. This can be accomplished by integrating various processes. By connecting RFID and GPS technologies, logistics data management may be accomplished through the internet of things as it grows [3], which can solve a lot of logistics-related issues. In order to ensure the safety of cargo during transportation, this article highlights applications of IoT in the mining, medical, and health industries as well as in cargo transportation management systems that combine RFID, GPS, and GPRS technologies.</w:t>
      </w:r>
      <w:r w:rsidR="006513B7">
        <w:rPr>
          <w:rFonts w:ascii="Arial" w:hAnsi="Arial" w:cs="Arial"/>
          <w:sz w:val="20"/>
          <w:szCs w:val="20"/>
          <w:lang w:val="en-US"/>
        </w:rPr>
        <w:t xml:space="preserve"> </w:t>
      </w:r>
      <w:r w:rsidR="006513B7" w:rsidRPr="006513B7">
        <w:rPr>
          <w:rFonts w:ascii="Arial" w:hAnsi="Arial" w:cs="Arial"/>
          <w:color w:val="FF0000"/>
          <w:sz w:val="20"/>
          <w:szCs w:val="20"/>
          <w:lang w:val="en-US"/>
        </w:rPr>
        <w:t xml:space="preserve">The mining industry has a diverse setup, and because of infrastructure restrictions in communication, data management, storage, and information exchange, it might be challenging to identify areas where sensor-assisted IoT technology can be useful. While an overall IoT architecture appropriate for the general conditions in the mining industry is still in its early stages, the majority of research efforts to date on applying IoT in the mining industry concentrate on specific issues like ventilation monitoring, </w:t>
      </w:r>
      <w:r w:rsidR="006513B7" w:rsidRPr="006513B7">
        <w:rPr>
          <w:rFonts w:ascii="Arial" w:hAnsi="Arial" w:cs="Arial"/>
          <w:sz w:val="20"/>
          <w:szCs w:val="20"/>
          <w:lang w:val="en-US"/>
        </w:rPr>
        <w:t xml:space="preserve">accident analysis, fleet and personnel management, tailing dam monitoring, and pre-alarm systems. </w:t>
      </w:r>
    </w:p>
    <w:p w14:paraId="107786F2" w14:textId="1E570646" w:rsidR="00CF1A8D" w:rsidRPr="00CF1A8D" w:rsidRDefault="00CF1A8D" w:rsidP="00FA421C">
      <w:pPr>
        <w:spacing w:after="0" w:line="240" w:lineRule="auto"/>
        <w:ind w:firstLine="720"/>
        <w:jc w:val="both"/>
        <w:rPr>
          <w:rFonts w:ascii="Arial" w:hAnsi="Arial" w:cs="Arial"/>
          <w:sz w:val="20"/>
          <w:szCs w:val="20"/>
          <w:lang w:val="en-US"/>
        </w:rPr>
      </w:pPr>
    </w:p>
    <w:p w14:paraId="7A832267" w14:textId="77777777" w:rsidR="00AF4575" w:rsidRPr="00D66BC2" w:rsidRDefault="00AF4575" w:rsidP="00E20737">
      <w:pPr>
        <w:pStyle w:val="ListParagraph"/>
        <w:spacing w:line="240" w:lineRule="auto"/>
        <w:jc w:val="both"/>
        <w:rPr>
          <w:rFonts w:ascii="Arial" w:hAnsi="Arial" w:cs="Arial"/>
          <w:sz w:val="20"/>
          <w:szCs w:val="20"/>
        </w:rPr>
      </w:pPr>
    </w:p>
    <w:p w14:paraId="05DEBBC2" w14:textId="5D81C7EA" w:rsidR="003B004F" w:rsidRPr="0079293A" w:rsidRDefault="00842565" w:rsidP="00966AAE">
      <w:pPr>
        <w:pStyle w:val="ListParagraph"/>
        <w:numPr>
          <w:ilvl w:val="0"/>
          <w:numId w:val="1"/>
        </w:numPr>
        <w:spacing w:line="240" w:lineRule="auto"/>
        <w:jc w:val="both"/>
        <w:rPr>
          <w:rFonts w:ascii="Arial" w:hAnsi="Arial" w:cs="Arial"/>
          <w:b/>
          <w:bCs/>
          <w:sz w:val="18"/>
          <w:szCs w:val="18"/>
        </w:rPr>
      </w:pPr>
      <w:r>
        <w:rPr>
          <w:rFonts w:ascii="Arial" w:hAnsi="Arial" w:cs="Arial"/>
          <w:b/>
          <w:bCs/>
          <w:sz w:val="22"/>
          <w:szCs w:val="22"/>
        </w:rPr>
        <w:t>IoT in medical and healthcare industry</w:t>
      </w:r>
      <w:r w:rsidR="003B004F" w:rsidRPr="0079293A">
        <w:rPr>
          <w:rFonts w:ascii="Arial" w:hAnsi="Arial" w:cs="Arial"/>
          <w:b/>
          <w:bCs/>
          <w:sz w:val="22"/>
          <w:szCs w:val="22"/>
        </w:rPr>
        <w:t>:</w:t>
      </w:r>
    </w:p>
    <w:p w14:paraId="0D49F0C8" w14:textId="73792024" w:rsidR="00CF1A8D" w:rsidRDefault="001009D4" w:rsidP="00CF1A8D">
      <w:pPr>
        <w:spacing w:after="0" w:line="240" w:lineRule="auto"/>
        <w:jc w:val="both"/>
        <w:rPr>
          <w:rFonts w:ascii="Arial" w:hAnsi="Arial" w:cs="Arial"/>
          <w:sz w:val="20"/>
          <w:szCs w:val="20"/>
        </w:rPr>
      </w:pPr>
      <w:r w:rsidRPr="00405D46">
        <w:rPr>
          <w:rFonts w:ascii="Arial" w:eastAsia="Calibri" w:hAnsi="Arial" w:cs="Arial"/>
          <w:color w:val="FF0000"/>
          <w:sz w:val="20"/>
          <w:szCs w:val="22"/>
          <w:lang w:val="en-US" w:eastAsia="en-US"/>
        </w:rPr>
        <w:t>The creation of IoT-enabled healthcare</w:t>
      </w:r>
      <w:r>
        <w:rPr>
          <w:rFonts w:ascii="Arial" w:eastAsia="Calibri" w:hAnsi="Arial" w:cs="Arial"/>
          <w:color w:val="FF0000"/>
          <w:szCs w:val="22"/>
        </w:rPr>
        <w:t xml:space="preserve"> systems</w:t>
      </w:r>
      <w:r w:rsidRPr="00405D46">
        <w:rPr>
          <w:rFonts w:ascii="Arial" w:eastAsia="Calibri" w:hAnsi="Arial" w:cs="Arial"/>
          <w:color w:val="FF0000"/>
          <w:sz w:val="20"/>
          <w:szCs w:val="22"/>
          <w:lang w:val="en-US" w:eastAsia="en-US"/>
        </w:rPr>
        <w:t xml:space="preserve"> includes sophisticated data processing and large data storage capacities</w:t>
      </w:r>
      <w:r>
        <w:rPr>
          <w:rFonts w:ascii="Arial" w:eastAsia="Calibri" w:hAnsi="Arial" w:cs="Arial"/>
          <w:color w:val="FF0000"/>
          <w:szCs w:val="22"/>
        </w:rPr>
        <w:t xml:space="preserve">. this integration </w:t>
      </w:r>
      <w:r w:rsidRPr="00405D46">
        <w:rPr>
          <w:rFonts w:ascii="Arial" w:eastAsia="Calibri" w:hAnsi="Arial" w:cs="Arial"/>
          <w:color w:val="FF0000"/>
          <w:sz w:val="20"/>
          <w:szCs w:val="22"/>
          <w:lang w:val="en-US" w:eastAsia="en-US"/>
        </w:rPr>
        <w:t xml:space="preserve">has been </w:t>
      </w:r>
      <w:r>
        <w:rPr>
          <w:rFonts w:ascii="Arial" w:eastAsia="Calibri" w:hAnsi="Arial" w:cs="Arial"/>
          <w:color w:val="FF0000"/>
          <w:szCs w:val="22"/>
        </w:rPr>
        <w:t xml:space="preserve">further felicitated </w:t>
      </w:r>
      <w:r w:rsidRPr="00405D46">
        <w:rPr>
          <w:rFonts w:ascii="Arial" w:eastAsia="Calibri" w:hAnsi="Arial" w:cs="Arial"/>
          <w:color w:val="FF0000"/>
          <w:sz w:val="20"/>
          <w:szCs w:val="22"/>
          <w:lang w:val="en-US" w:eastAsia="en-US"/>
        </w:rPr>
        <w:t>by the integration of wireless sensor networks (WSNs) and the Internet of Things (IoT).</w:t>
      </w:r>
      <w:r>
        <w:rPr>
          <w:rFonts w:ascii="Arial" w:eastAsia="Calibri" w:hAnsi="Arial" w:cs="Arial"/>
          <w:color w:val="FF0000"/>
          <w:sz w:val="20"/>
          <w:szCs w:val="22"/>
          <w:lang w:val="en-US" w:eastAsia="en-US"/>
        </w:rPr>
        <w:t xml:space="preserve"> </w:t>
      </w:r>
      <w:r w:rsidR="00CF1A8D" w:rsidRPr="00CF1A8D">
        <w:rPr>
          <w:rFonts w:ascii="Arial" w:hAnsi="Arial" w:cs="Arial"/>
          <w:sz w:val="20"/>
          <w:szCs w:val="20"/>
        </w:rPr>
        <w:t>The government is facing a difficulty as the public's need for adequate, affordable, conveniently accessible, and area-specific medical care continues to grow. However, resources are not keeping up with the demand. Technology can assist lessen this issue by bridging the divide between those in need and those with resources. IoT can give patients the greatest medical help in the shortest amount of time and at the lowest possible cost. Additionally, IoT can assist with the manufacturing, shipping, and tracking of pharmaceutical equipment. Additionally, it can be highly helpful in handling medical data, such as infection, sample, and patient medical records. With the aid of the Internet of Things, a platform for remote monitoring of severely ill patients can be built. This platform links all medical devices to gather data from the patient's body, which can then be sent to specialists.</w:t>
      </w:r>
      <w:r>
        <w:rPr>
          <w:rFonts w:ascii="Arial" w:hAnsi="Arial" w:cs="Arial"/>
          <w:sz w:val="20"/>
          <w:szCs w:val="20"/>
        </w:rPr>
        <w:t xml:space="preserve"> </w:t>
      </w:r>
      <w:r w:rsidR="00CF1A8D" w:rsidRPr="00CF1A8D">
        <w:rPr>
          <w:rFonts w:ascii="Arial" w:hAnsi="Arial" w:cs="Arial"/>
          <w:sz w:val="20"/>
          <w:szCs w:val="20"/>
        </w:rPr>
        <w:t xml:space="preserve">Many industries that use disruptive technologies are now innovating using current methods as these technologies gradually become more integrated into daily life. There are several unresolved problems, difficulties, and restrictions associated with IoT in healthcare. Data privacy and security concerns [4], interoperability challenges [5], and the need for standard operating procedures, regulations, and norms [5] are the main areas of concern. </w:t>
      </w:r>
    </w:p>
    <w:p w14:paraId="52BB2265" w14:textId="77777777" w:rsidR="00CF1A8D" w:rsidRDefault="00CF1A8D" w:rsidP="00CF1A8D">
      <w:pPr>
        <w:spacing w:after="0" w:line="240" w:lineRule="auto"/>
        <w:jc w:val="both"/>
        <w:rPr>
          <w:rFonts w:ascii="Arial" w:hAnsi="Arial" w:cs="Arial"/>
          <w:sz w:val="20"/>
          <w:szCs w:val="20"/>
        </w:rPr>
      </w:pPr>
    </w:p>
    <w:p w14:paraId="269FC8B3" w14:textId="77777777" w:rsidR="00CF1A8D" w:rsidRPr="00CF1A8D" w:rsidRDefault="00CF1A8D" w:rsidP="00CF1A8D">
      <w:pPr>
        <w:spacing w:after="0" w:line="240" w:lineRule="auto"/>
        <w:jc w:val="both"/>
        <w:rPr>
          <w:rFonts w:ascii="Arial" w:hAnsi="Arial" w:cs="Arial"/>
          <w:sz w:val="20"/>
          <w:szCs w:val="20"/>
        </w:rPr>
      </w:pPr>
    </w:p>
    <w:p w14:paraId="18976C51" w14:textId="66C16808" w:rsidR="007F2D34" w:rsidRPr="00342DAC" w:rsidRDefault="00D656F3" w:rsidP="00966AAE">
      <w:pPr>
        <w:pStyle w:val="ListParagraph"/>
        <w:numPr>
          <w:ilvl w:val="1"/>
          <w:numId w:val="1"/>
        </w:numPr>
        <w:spacing w:line="240" w:lineRule="auto"/>
        <w:jc w:val="both"/>
        <w:rPr>
          <w:rFonts w:ascii="Arial" w:hAnsi="Arial" w:cs="Arial"/>
          <w:b/>
          <w:bCs/>
          <w:sz w:val="20"/>
          <w:szCs w:val="20"/>
        </w:rPr>
      </w:pPr>
      <w:r w:rsidRPr="00342DAC">
        <w:rPr>
          <w:rFonts w:ascii="Arial" w:hAnsi="Arial" w:cs="Arial"/>
          <w:b/>
          <w:bCs/>
          <w:sz w:val="20"/>
          <w:szCs w:val="20"/>
        </w:rPr>
        <w:t>Remote monitoring</w:t>
      </w:r>
      <w:r w:rsidR="005B68A9" w:rsidRPr="00342DAC">
        <w:rPr>
          <w:rFonts w:ascii="Arial" w:hAnsi="Arial" w:cs="Arial"/>
          <w:b/>
          <w:bCs/>
          <w:sz w:val="20"/>
          <w:szCs w:val="20"/>
        </w:rPr>
        <w:t>.</w:t>
      </w:r>
      <w:r w:rsidRPr="00342DAC">
        <w:rPr>
          <w:rFonts w:ascii="Arial" w:hAnsi="Arial" w:cs="Arial"/>
          <w:b/>
          <w:bCs/>
          <w:sz w:val="20"/>
          <w:szCs w:val="20"/>
        </w:rPr>
        <w:t xml:space="preserve"> </w:t>
      </w:r>
    </w:p>
    <w:p w14:paraId="33DF1A19" w14:textId="77777777" w:rsidR="00CF1A8D" w:rsidRDefault="00CF1A8D" w:rsidP="00CF1A8D">
      <w:pPr>
        <w:spacing w:after="0" w:line="240" w:lineRule="auto"/>
        <w:jc w:val="both"/>
        <w:rPr>
          <w:rFonts w:ascii="Arial" w:hAnsi="Arial" w:cs="Arial"/>
          <w:sz w:val="20"/>
          <w:szCs w:val="20"/>
        </w:rPr>
      </w:pPr>
      <w:r w:rsidRPr="00CF1A8D">
        <w:rPr>
          <w:rFonts w:ascii="Arial" w:hAnsi="Arial" w:cs="Arial"/>
          <w:sz w:val="20"/>
          <w:szCs w:val="20"/>
        </w:rPr>
        <w:t>The integration of the Internet of Things (IoT) with remote health monitoring apps is a significant achievement in the diverse landscape presented by the healthcare sector, establishing a new paradigm in the provision of valuable data for patient care and diagnosis. An ecosystem that promotes precision, promptness, and dependability in diagnosis and patient care is made possible by recent models with IoT support, which include wearable technology and portable systems for precise physiological monitoring with seamless connectivity for round-the-clock updates with advanced expert systems [7]. Reading through the most recent research reveals a variety of advancements that work together to improve the dependability and effectiveness of remote health monitoring systems. These advancements play a key role in pushing the limits of technology integration in healthcare.[8]</w:t>
      </w:r>
    </w:p>
    <w:p w14:paraId="41BA0CB1" w14:textId="77777777" w:rsidR="00CF1A8D" w:rsidRPr="00CF1A8D" w:rsidRDefault="00CF1A8D" w:rsidP="00CF1A8D">
      <w:pPr>
        <w:spacing w:after="0" w:line="240" w:lineRule="auto"/>
        <w:jc w:val="both"/>
        <w:rPr>
          <w:rFonts w:ascii="Arial" w:hAnsi="Arial" w:cs="Arial"/>
          <w:sz w:val="20"/>
          <w:szCs w:val="20"/>
        </w:rPr>
      </w:pPr>
    </w:p>
    <w:p w14:paraId="055D9BF7" w14:textId="5BB8B063" w:rsidR="007F2D34" w:rsidRPr="00342DAC" w:rsidRDefault="00D656F3" w:rsidP="00966AAE">
      <w:pPr>
        <w:pStyle w:val="ListParagraph"/>
        <w:numPr>
          <w:ilvl w:val="1"/>
          <w:numId w:val="1"/>
        </w:numPr>
        <w:spacing w:line="240" w:lineRule="auto"/>
        <w:jc w:val="both"/>
        <w:rPr>
          <w:rFonts w:ascii="Arial" w:hAnsi="Arial" w:cs="Arial"/>
          <w:b/>
          <w:bCs/>
          <w:sz w:val="20"/>
          <w:szCs w:val="20"/>
        </w:rPr>
      </w:pPr>
      <w:r w:rsidRPr="00342DAC">
        <w:rPr>
          <w:rFonts w:ascii="Arial" w:hAnsi="Arial" w:cs="Arial"/>
          <w:b/>
          <w:bCs/>
          <w:sz w:val="20"/>
          <w:szCs w:val="20"/>
        </w:rPr>
        <w:t>Locating systems</w:t>
      </w:r>
    </w:p>
    <w:p w14:paraId="74753E36" w14:textId="77777777" w:rsidR="00CF1A8D" w:rsidRDefault="00CF1A8D" w:rsidP="00CF1A8D">
      <w:pPr>
        <w:spacing w:after="0" w:line="240" w:lineRule="auto"/>
        <w:jc w:val="both"/>
        <w:rPr>
          <w:rFonts w:ascii="Arial" w:hAnsi="Arial" w:cs="Arial"/>
          <w:sz w:val="20"/>
          <w:szCs w:val="20"/>
        </w:rPr>
      </w:pPr>
      <w:r w:rsidRPr="00CF1A8D">
        <w:rPr>
          <w:rFonts w:ascii="Arial" w:hAnsi="Arial" w:cs="Arial"/>
          <w:sz w:val="20"/>
          <w:szCs w:val="20"/>
        </w:rPr>
        <w:t>Healthcare providers can now quickly locate the position of patients, especially in emergency and critical situations, enabling timely medical assistance and lowering the risk of patient harm. Real-time systems with IoT support for locating subjects under monitoring with high accuracy are very much possible with current innovations. Accurate and current information on the locations of healthcare resources is part of the research in locating systems, which goes beyond patient location. By efficiently managing and tracking essential medical resources like supplies, equipment, and prescription drugs, these systems can guarantee their prompt availability, cut down on search time, and avoid inventory shortages or patient care delays. [9, 10]</w:t>
      </w:r>
    </w:p>
    <w:p w14:paraId="291D329B" w14:textId="77777777" w:rsidR="00CF1A8D" w:rsidRPr="00CF1A8D" w:rsidRDefault="00CF1A8D" w:rsidP="00CF1A8D">
      <w:pPr>
        <w:spacing w:after="0" w:line="240" w:lineRule="auto"/>
        <w:jc w:val="both"/>
        <w:rPr>
          <w:rFonts w:ascii="Arial" w:hAnsi="Arial" w:cs="Arial"/>
          <w:sz w:val="20"/>
          <w:szCs w:val="20"/>
        </w:rPr>
      </w:pPr>
    </w:p>
    <w:p w14:paraId="2A7D0A94" w14:textId="24622AA1" w:rsidR="007F2D34" w:rsidRPr="00342DAC" w:rsidRDefault="00D656F3" w:rsidP="00966AAE">
      <w:pPr>
        <w:pStyle w:val="ListParagraph"/>
        <w:numPr>
          <w:ilvl w:val="1"/>
          <w:numId w:val="1"/>
        </w:numPr>
        <w:spacing w:line="240" w:lineRule="auto"/>
        <w:jc w:val="both"/>
        <w:rPr>
          <w:rFonts w:ascii="Arial" w:hAnsi="Arial" w:cs="Arial"/>
          <w:b/>
          <w:bCs/>
          <w:sz w:val="20"/>
          <w:szCs w:val="20"/>
        </w:rPr>
      </w:pPr>
      <w:r w:rsidRPr="00342DAC">
        <w:rPr>
          <w:rFonts w:ascii="Arial" w:hAnsi="Arial" w:cs="Arial"/>
          <w:b/>
          <w:bCs/>
          <w:sz w:val="20"/>
          <w:szCs w:val="20"/>
        </w:rPr>
        <w:t>Personalized medicine</w:t>
      </w:r>
    </w:p>
    <w:p w14:paraId="583F8E2F" w14:textId="77777777" w:rsid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 xml:space="preserve">The idea of personalized medicine has become a lifesaver in healthcare thanks to recent advancements. This method offers the potential for more accurate and efficient healthcare by customizing medical </w:t>
      </w:r>
      <w:r w:rsidRPr="00863CCD">
        <w:rPr>
          <w:rFonts w:ascii="Arial" w:hAnsi="Arial" w:cs="Arial"/>
          <w:sz w:val="20"/>
          <w:szCs w:val="20"/>
        </w:rPr>
        <w:lastRenderedPageBreak/>
        <w:t>therapy to each patient's particular genetic, environmental, and lifestyle characteristics. We do a thorough analysis that looks at the most recent developments and trends in customized medicine in order to obtain a better grasp of the condition of this developing area today. The latest research trends in personal health management systems are shown in Figure 1. [11, 12]</w:t>
      </w:r>
    </w:p>
    <w:p w14:paraId="7E4544EB" w14:textId="77777777" w:rsidR="00863CCD" w:rsidRPr="00863CCD" w:rsidRDefault="00863CCD" w:rsidP="00863CCD">
      <w:pPr>
        <w:spacing w:after="0" w:line="240" w:lineRule="auto"/>
        <w:jc w:val="both"/>
        <w:rPr>
          <w:rFonts w:ascii="Arial" w:hAnsi="Arial" w:cs="Arial"/>
          <w:sz w:val="20"/>
          <w:szCs w:val="20"/>
        </w:rPr>
      </w:pPr>
    </w:p>
    <w:p w14:paraId="139A0CB4" w14:textId="118E16A0" w:rsidR="00D656F3" w:rsidRPr="00342DAC" w:rsidRDefault="00DC6C01" w:rsidP="00DC6C01">
      <w:pPr>
        <w:spacing w:line="240" w:lineRule="auto"/>
        <w:jc w:val="center"/>
        <w:rPr>
          <w:rFonts w:ascii="Arial" w:hAnsi="Arial" w:cs="Arial"/>
          <w:sz w:val="20"/>
          <w:szCs w:val="20"/>
        </w:rPr>
      </w:pPr>
      <w:r w:rsidRPr="00342DAC">
        <w:rPr>
          <w:rFonts w:ascii="Arial" w:hAnsi="Arial" w:cs="Arial"/>
          <w:noProof/>
          <w:sz w:val="20"/>
          <w:szCs w:val="20"/>
        </w:rPr>
        <w:drawing>
          <wp:inline distT="0" distB="0" distL="0" distR="0" wp14:anchorId="49B9DC62" wp14:editId="4B22CFE3">
            <wp:extent cx="3967480" cy="1619250"/>
            <wp:effectExtent l="0" t="0" r="0" b="0"/>
            <wp:docPr id="1176244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7480" cy="1619250"/>
                    </a:xfrm>
                    <a:prstGeom prst="rect">
                      <a:avLst/>
                    </a:prstGeom>
                    <a:noFill/>
                    <a:ln>
                      <a:noFill/>
                    </a:ln>
                  </pic:spPr>
                </pic:pic>
              </a:graphicData>
            </a:graphic>
          </wp:inline>
        </w:drawing>
      </w:r>
    </w:p>
    <w:p w14:paraId="25EA89E0" w14:textId="2F86CE1A" w:rsidR="007F2D34" w:rsidRPr="00342DAC" w:rsidRDefault="007F2D34" w:rsidP="007F2D34">
      <w:pPr>
        <w:jc w:val="center"/>
        <w:rPr>
          <w:sz w:val="18"/>
        </w:rPr>
      </w:pPr>
      <w:r w:rsidRPr="00342DAC">
        <w:rPr>
          <w:sz w:val="18"/>
        </w:rPr>
        <w:t xml:space="preserve">Figure1. </w:t>
      </w:r>
      <w:r w:rsidR="008E64E3">
        <w:rPr>
          <w:sz w:val="18"/>
        </w:rPr>
        <w:t>Research trends in Personal H</w:t>
      </w:r>
      <w:r w:rsidRPr="00342DAC">
        <w:rPr>
          <w:sz w:val="18"/>
        </w:rPr>
        <w:t>ealth Management System</w:t>
      </w:r>
    </w:p>
    <w:p w14:paraId="11367374" w14:textId="6755ADF0" w:rsidR="00842565" w:rsidRPr="00342DAC" w:rsidRDefault="00842565" w:rsidP="00966AAE">
      <w:pPr>
        <w:pStyle w:val="ListParagraph"/>
        <w:numPr>
          <w:ilvl w:val="1"/>
          <w:numId w:val="1"/>
        </w:numPr>
        <w:spacing w:line="240" w:lineRule="auto"/>
        <w:jc w:val="both"/>
        <w:rPr>
          <w:rFonts w:ascii="Arial" w:hAnsi="Arial" w:cs="Arial"/>
          <w:b/>
          <w:bCs/>
          <w:sz w:val="20"/>
          <w:szCs w:val="20"/>
        </w:rPr>
      </w:pPr>
      <w:r w:rsidRPr="00342DAC">
        <w:rPr>
          <w:rFonts w:ascii="Arial" w:hAnsi="Arial" w:cs="Arial"/>
          <w:b/>
          <w:bCs/>
          <w:sz w:val="20"/>
          <w:szCs w:val="20"/>
        </w:rPr>
        <w:t>Medical material management and control</w:t>
      </w:r>
    </w:p>
    <w:p w14:paraId="1656680B" w14:textId="0431602B" w:rsid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IoT-guided platforms for medical material management can track the manufacture, replication, and distribution of goods like prescription drugs and medical equipment. RFID tags can be used to prevent the duplication of medical products; by installing these tags inside the products, we are able to identify any product at any time. Because these RFID tags are distinct and challenging to replace, we can quickly distinguish between identical and duplicate products by just scanning their RFIDs. RFID tags can be useful for monitoring product details</w:t>
      </w:r>
      <w:proofErr w:type="gramStart"/>
      <w:r w:rsidRPr="00863CCD">
        <w:rPr>
          <w:rFonts w:ascii="Arial" w:hAnsi="Arial" w:cs="Arial"/>
          <w:sz w:val="20"/>
          <w:szCs w:val="20"/>
        </w:rPr>
        <w:t xml:space="preserve">. </w:t>
      </w:r>
      <w:r w:rsidR="00255DCD" w:rsidRPr="00342DAC">
        <w:rPr>
          <w:rFonts w:ascii="Arial" w:hAnsi="Arial" w:cs="Arial"/>
          <w:sz w:val="20"/>
          <w:szCs w:val="20"/>
        </w:rPr>
        <w:t>.</w:t>
      </w:r>
      <w:proofErr w:type="gramEnd"/>
      <w:r w:rsidR="00255DCD" w:rsidRPr="00342DAC">
        <w:rPr>
          <w:rFonts w:ascii="Arial" w:hAnsi="Arial" w:cs="Arial"/>
          <w:sz w:val="20"/>
          <w:szCs w:val="20"/>
        </w:rPr>
        <w:t xml:space="preserve"> </w:t>
      </w:r>
      <w:r w:rsidRPr="00863CCD">
        <w:rPr>
          <w:rFonts w:ascii="Arial" w:hAnsi="Arial" w:cs="Arial"/>
          <w:sz w:val="20"/>
          <w:szCs w:val="20"/>
        </w:rPr>
        <w:t>For instance, it would be simple to spot fake drugs if all medical records were posted in a public medical database that allowed hospitals and patients to view the tags on their prescription drugs and equipment. By affixing an RFID tag to the medications, IoT may also be used to track them in real time. Hospital employees can use these tags to find and gather related information about medications, such as name, batch, origin, delivery, and storage. These details aid in locating outdated and subpar medications.</w:t>
      </w:r>
    </w:p>
    <w:p w14:paraId="0ED05E8D" w14:textId="77777777" w:rsidR="00863CCD" w:rsidRDefault="00863CCD" w:rsidP="00863CCD">
      <w:pPr>
        <w:spacing w:after="0" w:line="240" w:lineRule="auto"/>
        <w:jc w:val="both"/>
        <w:rPr>
          <w:rFonts w:ascii="Arial" w:hAnsi="Arial" w:cs="Arial"/>
          <w:sz w:val="20"/>
          <w:szCs w:val="20"/>
        </w:rPr>
      </w:pPr>
    </w:p>
    <w:p w14:paraId="4EB22170" w14:textId="77777777" w:rsidR="00863CCD" w:rsidRPr="00863CCD" w:rsidRDefault="00863CCD" w:rsidP="00863CCD">
      <w:pPr>
        <w:spacing w:after="0" w:line="240" w:lineRule="auto"/>
        <w:jc w:val="both"/>
        <w:rPr>
          <w:rFonts w:ascii="Arial" w:hAnsi="Arial" w:cs="Arial"/>
          <w:sz w:val="20"/>
          <w:szCs w:val="20"/>
        </w:rPr>
      </w:pPr>
    </w:p>
    <w:p w14:paraId="2F331E60" w14:textId="442804A5" w:rsidR="009F386C" w:rsidRDefault="009F386C" w:rsidP="00966AAE">
      <w:pPr>
        <w:pStyle w:val="ListParagraph"/>
        <w:numPr>
          <w:ilvl w:val="1"/>
          <w:numId w:val="1"/>
        </w:numPr>
        <w:spacing w:line="240" w:lineRule="auto"/>
        <w:jc w:val="both"/>
        <w:rPr>
          <w:rFonts w:ascii="Arial" w:hAnsi="Arial" w:cs="Arial"/>
          <w:b/>
          <w:bCs/>
          <w:sz w:val="20"/>
          <w:szCs w:val="20"/>
        </w:rPr>
      </w:pPr>
      <w:r w:rsidRPr="00255DCD">
        <w:rPr>
          <w:rFonts w:ascii="Arial" w:hAnsi="Arial" w:cs="Arial"/>
          <w:b/>
          <w:bCs/>
          <w:sz w:val="20"/>
          <w:szCs w:val="20"/>
        </w:rPr>
        <w:t xml:space="preserve">Medical </w:t>
      </w:r>
      <w:r w:rsidR="00255DCD">
        <w:rPr>
          <w:rFonts w:ascii="Arial" w:hAnsi="Arial" w:cs="Arial"/>
          <w:b/>
          <w:bCs/>
          <w:sz w:val="20"/>
          <w:szCs w:val="20"/>
        </w:rPr>
        <w:t xml:space="preserve">information </w:t>
      </w:r>
      <w:r w:rsidRPr="00255DCD">
        <w:rPr>
          <w:rFonts w:ascii="Arial" w:hAnsi="Arial" w:cs="Arial"/>
          <w:b/>
          <w:bCs/>
          <w:sz w:val="20"/>
          <w:szCs w:val="20"/>
        </w:rPr>
        <w:t xml:space="preserve">management </w:t>
      </w:r>
    </w:p>
    <w:p w14:paraId="44889943" w14:textId="77777777" w:rsidR="00863CCD" w:rsidRP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Hospital information management systems, which primarily involve sample, patient, or doctor identification, medical equipment, and medical record identification, have become the de facto language of the day. Medical history, examination results, treatment records, and other facts are examples of patient information. These aid the physician in creating a treatment plan. It prevents intravenous injections and the use of incorrect medications. When a doctor has to treat several patients at once in an emergency, medical reports from two different patients may be exchanged, which could mislead clinicians and result in inappropriate treatment. Therefore, hospitals can employ RFID technology to swiftly verify patient identities and medical examination data in order to prevent this scenario.</w:t>
      </w:r>
    </w:p>
    <w:p w14:paraId="63B0104C" w14:textId="77777777" w:rsidR="00863CCD" w:rsidRP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RFID tags will streamline manual and paper records of storage, and IoT can help manage the storage of medications. It can be used to prevent confusion over the names, formulas, and dosages of medications. In order to save time during identification and the creation of examination reports, RFID tags can be used in blood information management. [19]</w:t>
      </w:r>
    </w:p>
    <w:p w14:paraId="4DFF2FFE" w14:textId="77777777" w:rsidR="00850711" w:rsidRDefault="00850711" w:rsidP="00255DCD">
      <w:pPr>
        <w:spacing w:line="240" w:lineRule="auto"/>
        <w:jc w:val="both"/>
        <w:rPr>
          <w:rFonts w:ascii="Arial" w:hAnsi="Arial" w:cs="Arial"/>
          <w:sz w:val="20"/>
          <w:szCs w:val="20"/>
        </w:rPr>
      </w:pPr>
    </w:p>
    <w:p w14:paraId="76A9789E" w14:textId="01436496" w:rsidR="00850711" w:rsidRDefault="00850711" w:rsidP="00480015">
      <w:pPr>
        <w:spacing w:line="240" w:lineRule="auto"/>
        <w:jc w:val="center"/>
        <w:rPr>
          <w:rFonts w:ascii="Arial" w:hAnsi="Arial" w:cs="Arial"/>
          <w:sz w:val="20"/>
          <w:szCs w:val="20"/>
        </w:rPr>
      </w:pPr>
      <w:r>
        <w:rPr>
          <w:noProof/>
        </w:rPr>
        <w:lastRenderedPageBreak/>
        <w:drawing>
          <wp:inline distT="0" distB="0" distL="0" distR="0" wp14:anchorId="117670E3" wp14:editId="7D7C1BC9">
            <wp:extent cx="5743296" cy="2520950"/>
            <wp:effectExtent l="0" t="0" r="0" b="0"/>
            <wp:docPr id="2" name="Picture 2"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network&#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53327" cy="2525353"/>
                    </a:xfrm>
                    <a:prstGeom prst="rect">
                      <a:avLst/>
                    </a:prstGeom>
                  </pic:spPr>
                </pic:pic>
              </a:graphicData>
            </a:graphic>
          </wp:inline>
        </w:drawing>
      </w:r>
    </w:p>
    <w:p w14:paraId="0DFF9C54" w14:textId="4A3F9BCE" w:rsidR="00850711" w:rsidRPr="00F30E04" w:rsidRDefault="00850711" w:rsidP="00850711">
      <w:pPr>
        <w:jc w:val="center"/>
        <w:rPr>
          <w:sz w:val="18"/>
        </w:rPr>
      </w:pPr>
      <w:r>
        <w:rPr>
          <w:sz w:val="18"/>
        </w:rPr>
        <w:t>Figure</w:t>
      </w:r>
      <w:r w:rsidR="00EF3D29">
        <w:rPr>
          <w:sz w:val="18"/>
        </w:rPr>
        <w:t xml:space="preserve"> </w:t>
      </w:r>
      <w:r w:rsidR="008E64E3">
        <w:rPr>
          <w:sz w:val="18"/>
        </w:rPr>
        <w:t>2</w:t>
      </w:r>
      <w:r>
        <w:rPr>
          <w:sz w:val="18"/>
        </w:rPr>
        <w:t>. IoT embedded in Health Management System</w:t>
      </w:r>
    </w:p>
    <w:p w14:paraId="1B1A4C4F" w14:textId="77777777" w:rsidR="00850711" w:rsidRDefault="00255DCD" w:rsidP="00966AAE">
      <w:pPr>
        <w:pStyle w:val="ListParagraph"/>
        <w:numPr>
          <w:ilvl w:val="1"/>
          <w:numId w:val="1"/>
        </w:numPr>
        <w:spacing w:line="240" w:lineRule="auto"/>
        <w:jc w:val="both"/>
        <w:rPr>
          <w:rFonts w:ascii="Arial" w:hAnsi="Arial" w:cs="Arial"/>
          <w:b/>
          <w:bCs/>
          <w:sz w:val="20"/>
          <w:szCs w:val="20"/>
        </w:rPr>
      </w:pPr>
      <w:r w:rsidRPr="00850711">
        <w:rPr>
          <w:rFonts w:ascii="Arial" w:hAnsi="Arial" w:cs="Arial"/>
          <w:b/>
          <w:bCs/>
          <w:sz w:val="20"/>
          <w:szCs w:val="20"/>
        </w:rPr>
        <w:t>Telemedicine</w:t>
      </w:r>
    </w:p>
    <w:p w14:paraId="659890C8" w14:textId="77777777" w:rsid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The goal of telemedicine, a new type of medical service that combines computer, communication, medical, and multimedia technology, is to improve diagnosis and medical support, lower health care costs, meet people's medical needs, and create a patient-</w:t>
      </w:r>
      <w:proofErr w:type="spellStart"/>
      <w:r w:rsidRPr="00863CCD">
        <w:rPr>
          <w:rFonts w:ascii="Arial" w:hAnsi="Arial" w:cs="Arial"/>
          <w:sz w:val="20"/>
          <w:szCs w:val="20"/>
        </w:rPr>
        <w:t>centered</w:t>
      </w:r>
      <w:proofErr w:type="spellEnd"/>
      <w:r w:rsidRPr="00863CCD">
        <w:rPr>
          <w:rFonts w:ascii="Arial" w:hAnsi="Arial" w:cs="Arial"/>
          <w:sz w:val="20"/>
          <w:szCs w:val="20"/>
        </w:rPr>
        <w:t xml:space="preserve"> service system that allows for ongoing monitoring of critically ill patients. Progressive sensors may now effectively connect with one another to create a body sensor network for the patient thanks to advancements in remote technology. In addition to offering life-saving information, telemedicine monitoring has been progressively concentrating on enhancing people's quality of life [20].</w:t>
      </w:r>
    </w:p>
    <w:p w14:paraId="317D560B" w14:textId="77777777" w:rsidR="00863CCD" w:rsidRPr="00863CCD" w:rsidRDefault="00863CCD" w:rsidP="00863CCD">
      <w:pPr>
        <w:spacing w:after="0" w:line="240" w:lineRule="auto"/>
        <w:jc w:val="both"/>
        <w:rPr>
          <w:rFonts w:ascii="Arial" w:hAnsi="Arial" w:cs="Arial"/>
          <w:sz w:val="20"/>
          <w:szCs w:val="20"/>
        </w:rPr>
      </w:pPr>
    </w:p>
    <w:p w14:paraId="53D8F042" w14:textId="61F2C15B" w:rsidR="00850711" w:rsidRDefault="00850711" w:rsidP="00966AAE">
      <w:pPr>
        <w:pStyle w:val="ListParagraph"/>
        <w:numPr>
          <w:ilvl w:val="1"/>
          <w:numId w:val="1"/>
        </w:numPr>
        <w:spacing w:line="240" w:lineRule="auto"/>
        <w:jc w:val="both"/>
        <w:rPr>
          <w:rFonts w:ascii="Arial" w:hAnsi="Arial" w:cs="Arial"/>
          <w:b/>
          <w:bCs/>
          <w:sz w:val="20"/>
          <w:szCs w:val="20"/>
        </w:rPr>
      </w:pPr>
      <w:r w:rsidRPr="00850711">
        <w:rPr>
          <w:rFonts w:ascii="Arial" w:hAnsi="Arial" w:cs="Arial"/>
          <w:b/>
          <w:bCs/>
          <w:sz w:val="20"/>
          <w:szCs w:val="20"/>
        </w:rPr>
        <w:t>Mobile medical care</w:t>
      </w:r>
    </w:p>
    <w:p w14:paraId="79A54C0F" w14:textId="77777777" w:rsidR="00863CCD" w:rsidRPr="00863CCD" w:rsidRDefault="00863CCD" w:rsidP="00863CCD">
      <w:pPr>
        <w:spacing w:after="0" w:line="240" w:lineRule="auto"/>
        <w:jc w:val="both"/>
        <w:rPr>
          <w:rFonts w:ascii="Arial" w:hAnsi="Arial" w:cs="Arial"/>
          <w:sz w:val="20"/>
          <w:szCs w:val="20"/>
        </w:rPr>
      </w:pPr>
      <w:r w:rsidRPr="00863CCD">
        <w:rPr>
          <w:rFonts w:ascii="Arial" w:hAnsi="Arial" w:cs="Arial"/>
          <w:sz w:val="20"/>
          <w:szCs w:val="20"/>
        </w:rPr>
        <w:t>Only portable medical devices that can easily connect wirelessly to internet-access devices, such as a computer, server, or cell phone, are used in mobile medical and health care. As seen in Figure 2, these mobile devices use Bluetooth, Wi-Fi, and Zigbee technologies to gather medical data from the human body and send the data stream over the internet. These data streams arrive at medical facilities and research institutes via the internet, where they are initially examined. If the data analysis reveals an illness, the information is then forwarded to a specialist level for additional medicine.</w:t>
      </w:r>
    </w:p>
    <w:p w14:paraId="29063E9C" w14:textId="77777777" w:rsidR="00E91AD0" w:rsidRDefault="00E91AD0" w:rsidP="00850711">
      <w:pPr>
        <w:spacing w:line="240" w:lineRule="auto"/>
        <w:jc w:val="both"/>
        <w:rPr>
          <w:rFonts w:ascii="Arial" w:hAnsi="Arial" w:cs="Arial"/>
          <w:sz w:val="20"/>
          <w:szCs w:val="20"/>
        </w:rPr>
      </w:pPr>
    </w:p>
    <w:p w14:paraId="4D93B99C" w14:textId="77777777" w:rsidR="00E91AD0" w:rsidRPr="00E91AD0" w:rsidRDefault="00850711" w:rsidP="00966AAE">
      <w:pPr>
        <w:pStyle w:val="ListParagraph"/>
        <w:numPr>
          <w:ilvl w:val="0"/>
          <w:numId w:val="1"/>
        </w:numPr>
        <w:spacing w:line="240" w:lineRule="auto"/>
        <w:jc w:val="both"/>
        <w:rPr>
          <w:rFonts w:ascii="Arial" w:hAnsi="Arial" w:cs="Arial"/>
          <w:b/>
          <w:bCs/>
          <w:sz w:val="18"/>
          <w:szCs w:val="18"/>
        </w:rPr>
      </w:pPr>
      <w:r>
        <w:rPr>
          <w:rFonts w:ascii="Arial" w:hAnsi="Arial" w:cs="Arial"/>
          <w:b/>
          <w:bCs/>
          <w:sz w:val="22"/>
          <w:szCs w:val="22"/>
        </w:rPr>
        <w:t>IoT in mining industry</w:t>
      </w:r>
      <w:r w:rsidRPr="0079293A">
        <w:rPr>
          <w:rFonts w:ascii="Arial" w:hAnsi="Arial" w:cs="Arial"/>
          <w:b/>
          <w:bCs/>
          <w:sz w:val="22"/>
          <w:szCs w:val="22"/>
        </w:rPr>
        <w:t>:</w:t>
      </w:r>
    </w:p>
    <w:p w14:paraId="7DD821EB" w14:textId="625E1013" w:rsidR="00B948B0" w:rsidRPr="00FA421C" w:rsidRDefault="00B948B0" w:rsidP="00FA421C">
      <w:pPr>
        <w:spacing w:after="0" w:line="240" w:lineRule="auto"/>
        <w:ind w:left="156"/>
        <w:jc w:val="both"/>
        <w:rPr>
          <w:rFonts w:ascii="Arial" w:hAnsi="Arial" w:cs="Arial"/>
          <w:sz w:val="20"/>
          <w:szCs w:val="20"/>
        </w:rPr>
      </w:pPr>
      <w:r w:rsidRPr="00FA421C">
        <w:rPr>
          <w:rFonts w:ascii="Arial" w:hAnsi="Arial" w:cs="Arial"/>
          <w:sz w:val="20"/>
          <w:szCs w:val="20"/>
        </w:rPr>
        <w:t xml:space="preserve">Whether a country is underdeveloped, developing, or developed, the mining industry makes a significant contribution to its economy. The mining industry accounts for 90% [21] of the GDP of </w:t>
      </w:r>
      <w:r w:rsidR="001009D4" w:rsidRPr="00FA421C">
        <w:rPr>
          <w:rFonts w:ascii="Arial" w:hAnsi="Arial" w:cs="Arial"/>
          <w:sz w:val="20"/>
          <w:szCs w:val="20"/>
        </w:rPr>
        <w:t>many</w:t>
      </w:r>
      <w:r w:rsidRPr="00FA421C">
        <w:rPr>
          <w:rFonts w:ascii="Arial" w:hAnsi="Arial" w:cs="Arial"/>
          <w:sz w:val="20"/>
          <w:szCs w:val="20"/>
        </w:rPr>
        <w:t xml:space="preserve"> Middle Eastern and African nations. The industry places a high priority on worker and mining equipment safety because any danger in the field might result in hundreds of fatalities and millions of dollars in losses. These days, the mining environment is more complex due to the rise in modern equipment, the typical mining environment, and geological obstacles. Perfect coordination at the highest levels of equipment management and maintenance is required to address this issue and support mining operations. </w:t>
      </w:r>
      <w:r w:rsidR="00327D9D">
        <w:rPr>
          <w:rFonts w:ascii="Arial" w:hAnsi="Arial" w:cs="Arial"/>
          <w:sz w:val="20"/>
          <w:szCs w:val="20"/>
        </w:rPr>
        <w:t>Figure depicts the flow of activities in mining cycle.</w:t>
      </w:r>
    </w:p>
    <w:p w14:paraId="609C9119" w14:textId="77777777" w:rsidR="00FA421C" w:rsidRDefault="00FA421C" w:rsidP="00FA421C">
      <w:pPr>
        <w:spacing w:line="240" w:lineRule="auto"/>
        <w:ind w:left="156" w:firstLine="564"/>
        <w:jc w:val="both"/>
        <w:rPr>
          <w:rFonts w:ascii="Arial" w:hAnsi="Arial" w:cs="Arial"/>
          <w:sz w:val="20"/>
          <w:szCs w:val="20"/>
        </w:rPr>
      </w:pPr>
    </w:p>
    <w:p w14:paraId="163AEB71" w14:textId="03508C6F" w:rsidR="00F95044" w:rsidRPr="00C23A70" w:rsidRDefault="00F95044" w:rsidP="00FA421C">
      <w:pPr>
        <w:spacing w:line="240" w:lineRule="auto"/>
        <w:ind w:left="156" w:firstLine="564"/>
        <w:jc w:val="both"/>
        <w:rPr>
          <w:rFonts w:ascii="Arial" w:hAnsi="Arial" w:cs="Arial"/>
          <w:color w:val="FF0000"/>
          <w:sz w:val="20"/>
          <w:szCs w:val="20"/>
        </w:rPr>
      </w:pPr>
      <w:r w:rsidRPr="00C23A70">
        <w:rPr>
          <w:rFonts w:ascii="Arial" w:hAnsi="Arial" w:cs="Arial"/>
          <w:noProof/>
          <w:color w:val="FF0000"/>
          <w:sz w:val="20"/>
          <w:szCs w:val="20"/>
        </w:rPr>
        <w:drawing>
          <wp:inline distT="0" distB="0" distL="0" distR="0" wp14:anchorId="0AA62F8B" wp14:editId="1177DFDA">
            <wp:extent cx="5029200" cy="1250950"/>
            <wp:effectExtent l="0" t="0" r="0" b="6350"/>
            <wp:docPr id="325450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1250950"/>
                    </a:xfrm>
                    <a:prstGeom prst="rect">
                      <a:avLst/>
                    </a:prstGeom>
                    <a:noFill/>
                    <a:ln>
                      <a:noFill/>
                    </a:ln>
                  </pic:spPr>
                </pic:pic>
              </a:graphicData>
            </a:graphic>
          </wp:inline>
        </w:drawing>
      </w:r>
    </w:p>
    <w:p w14:paraId="7A33AC38" w14:textId="7B0B6D77" w:rsidR="00EF3D29" w:rsidRPr="00C23A70" w:rsidRDefault="00EF3D29" w:rsidP="00EF3D29">
      <w:pPr>
        <w:jc w:val="center"/>
        <w:rPr>
          <w:color w:val="FF0000"/>
          <w:sz w:val="18"/>
        </w:rPr>
      </w:pPr>
      <w:r w:rsidRPr="00C23A70">
        <w:rPr>
          <w:color w:val="FF0000"/>
          <w:sz w:val="18"/>
        </w:rPr>
        <w:t xml:space="preserve">Figure 3. Flow graph of mining cycle. </w:t>
      </w:r>
    </w:p>
    <w:p w14:paraId="1671B263" w14:textId="30B4714A" w:rsidR="00EF3D29" w:rsidRPr="00EF3D29" w:rsidRDefault="00EF3D29" w:rsidP="00EF3D29">
      <w:pPr>
        <w:spacing w:line="240" w:lineRule="auto"/>
        <w:ind w:left="156" w:firstLine="564"/>
        <w:jc w:val="both"/>
        <w:rPr>
          <w:rFonts w:ascii="Arial" w:hAnsi="Arial" w:cs="Arial"/>
          <w:i/>
          <w:iCs/>
          <w:color w:val="FF0000"/>
          <w:sz w:val="20"/>
          <w:szCs w:val="20"/>
          <w:lang w:val="en-US"/>
        </w:rPr>
      </w:pPr>
      <w:r w:rsidRPr="00EF3D29">
        <w:rPr>
          <w:rFonts w:ascii="Arial" w:hAnsi="Arial" w:cs="Arial"/>
          <w:i/>
          <w:iCs/>
          <w:color w:val="FF0000"/>
          <w:sz w:val="20"/>
          <w:szCs w:val="20"/>
          <w:lang w:val="en-US"/>
        </w:rPr>
        <w:lastRenderedPageBreak/>
        <w:t>3.1.</w:t>
      </w:r>
      <w:r w:rsidRPr="00C23A70">
        <w:rPr>
          <w:rFonts w:ascii="Arial" w:hAnsi="Arial" w:cs="Arial"/>
          <w:i/>
          <w:iCs/>
          <w:color w:val="FF0000"/>
          <w:sz w:val="20"/>
          <w:szCs w:val="20"/>
          <w:lang w:val="en-US"/>
        </w:rPr>
        <w:t xml:space="preserve"> Search for Ore </w:t>
      </w:r>
    </w:p>
    <w:p w14:paraId="22D5492C" w14:textId="777E9117" w:rsidR="00EF3D29" w:rsidRPr="00EF3D29" w:rsidRDefault="00EF3D29" w:rsidP="00EF3D29">
      <w:pPr>
        <w:spacing w:line="240" w:lineRule="auto"/>
        <w:ind w:left="156" w:firstLine="564"/>
        <w:jc w:val="both"/>
        <w:rPr>
          <w:rFonts w:ascii="Arial" w:hAnsi="Arial" w:cs="Arial"/>
          <w:color w:val="FF0000"/>
          <w:sz w:val="20"/>
          <w:szCs w:val="20"/>
          <w:lang w:val="en-US"/>
        </w:rPr>
      </w:pPr>
      <w:r w:rsidRPr="00C23A70">
        <w:rPr>
          <w:rFonts w:ascii="Arial" w:hAnsi="Arial" w:cs="Arial"/>
          <w:color w:val="FF0000"/>
          <w:sz w:val="20"/>
          <w:szCs w:val="20"/>
          <w:lang w:val="en-US"/>
        </w:rPr>
        <w:t xml:space="preserve">Initial stage involves identification of deposits and other important minerals inside earth, which may require direct or indirect exploration. </w:t>
      </w:r>
    </w:p>
    <w:p w14:paraId="6B64E237" w14:textId="77777777" w:rsidR="00EF3D29" w:rsidRPr="00EF3D29" w:rsidRDefault="00EF3D29" w:rsidP="00EF3D29">
      <w:pPr>
        <w:spacing w:line="240" w:lineRule="auto"/>
        <w:ind w:left="156" w:firstLine="564"/>
        <w:jc w:val="both"/>
        <w:rPr>
          <w:rFonts w:ascii="Arial" w:hAnsi="Arial" w:cs="Arial"/>
          <w:i/>
          <w:iCs/>
          <w:color w:val="FF0000"/>
          <w:sz w:val="20"/>
          <w:szCs w:val="20"/>
          <w:lang w:val="en-US"/>
        </w:rPr>
      </w:pPr>
      <w:r w:rsidRPr="00EF3D29">
        <w:rPr>
          <w:rFonts w:ascii="Arial" w:hAnsi="Arial" w:cs="Arial"/>
          <w:i/>
          <w:iCs/>
          <w:color w:val="FF0000"/>
          <w:sz w:val="20"/>
          <w:szCs w:val="20"/>
          <w:lang w:val="en-US"/>
        </w:rPr>
        <w:t>3.2. Exploration</w:t>
      </w:r>
    </w:p>
    <w:p w14:paraId="184751E4" w14:textId="25F0C9C5" w:rsidR="00EF3D29" w:rsidRPr="00EF3D29" w:rsidRDefault="00BF484B" w:rsidP="00EF3D29">
      <w:pPr>
        <w:spacing w:line="240" w:lineRule="auto"/>
        <w:ind w:left="156" w:firstLine="564"/>
        <w:jc w:val="both"/>
        <w:rPr>
          <w:rFonts w:ascii="Arial" w:hAnsi="Arial" w:cs="Arial"/>
          <w:color w:val="FF0000"/>
          <w:sz w:val="20"/>
          <w:szCs w:val="20"/>
          <w:lang w:val="en-US"/>
        </w:rPr>
      </w:pPr>
      <w:r w:rsidRPr="00C23A70">
        <w:rPr>
          <w:rFonts w:ascii="Arial" w:hAnsi="Arial" w:cs="Arial"/>
          <w:color w:val="FF0000"/>
          <w:sz w:val="20"/>
          <w:szCs w:val="20"/>
          <w:lang w:val="en-US"/>
        </w:rPr>
        <w:t>This stage comprises of exploring of site for feasibility and quality of sample being excavated, techniques involve scientific approach.</w:t>
      </w:r>
    </w:p>
    <w:p w14:paraId="031D5FB0" w14:textId="520F031E" w:rsidR="00EF3D29" w:rsidRPr="00EF3D29" w:rsidRDefault="00EF3D29" w:rsidP="00EF3D29">
      <w:pPr>
        <w:spacing w:line="240" w:lineRule="auto"/>
        <w:ind w:left="156" w:firstLine="564"/>
        <w:jc w:val="both"/>
        <w:rPr>
          <w:rFonts w:ascii="Arial" w:hAnsi="Arial" w:cs="Arial"/>
          <w:i/>
          <w:iCs/>
          <w:color w:val="FF0000"/>
          <w:sz w:val="20"/>
          <w:szCs w:val="20"/>
          <w:lang w:val="en-US"/>
        </w:rPr>
      </w:pPr>
      <w:r w:rsidRPr="00EF3D29">
        <w:rPr>
          <w:rFonts w:ascii="Arial" w:hAnsi="Arial" w:cs="Arial"/>
          <w:i/>
          <w:iCs/>
          <w:color w:val="FF0000"/>
          <w:sz w:val="20"/>
          <w:szCs w:val="20"/>
          <w:lang w:val="en-US"/>
        </w:rPr>
        <w:t xml:space="preserve">3.3. </w:t>
      </w:r>
      <w:r w:rsidR="00BF484B" w:rsidRPr="00C23A70">
        <w:rPr>
          <w:rFonts w:ascii="Arial" w:hAnsi="Arial" w:cs="Arial"/>
          <w:i/>
          <w:iCs/>
          <w:color w:val="FF0000"/>
          <w:sz w:val="20"/>
          <w:szCs w:val="20"/>
          <w:lang w:val="en-US"/>
        </w:rPr>
        <w:t xml:space="preserve">Establishment </w:t>
      </w:r>
    </w:p>
    <w:p w14:paraId="18EC9DD5" w14:textId="7898B57D" w:rsidR="00EF3D29" w:rsidRPr="00EF3D29" w:rsidRDefault="00BF484B" w:rsidP="00EF3D29">
      <w:pPr>
        <w:spacing w:line="240" w:lineRule="auto"/>
        <w:ind w:left="156" w:firstLine="564"/>
        <w:jc w:val="both"/>
        <w:rPr>
          <w:rFonts w:ascii="Arial" w:hAnsi="Arial" w:cs="Arial"/>
          <w:color w:val="FF0000"/>
          <w:sz w:val="20"/>
          <w:szCs w:val="20"/>
          <w:lang w:val="en-US"/>
        </w:rPr>
      </w:pPr>
      <w:r w:rsidRPr="00C23A70">
        <w:rPr>
          <w:rFonts w:ascii="Arial" w:hAnsi="Arial" w:cs="Arial"/>
          <w:color w:val="FF0000"/>
          <w:sz w:val="20"/>
          <w:szCs w:val="20"/>
          <w:lang w:val="en-US"/>
        </w:rPr>
        <w:t>This stage involves establishment of necessary infrastructure for the mining job</w:t>
      </w:r>
      <w:r w:rsidR="00EF3D29" w:rsidRPr="00EF3D29">
        <w:rPr>
          <w:rFonts w:ascii="Arial" w:hAnsi="Arial" w:cs="Arial"/>
          <w:color w:val="FF0000"/>
          <w:sz w:val="20"/>
          <w:szCs w:val="20"/>
          <w:lang w:val="en-US"/>
        </w:rPr>
        <w:t>.</w:t>
      </w:r>
    </w:p>
    <w:p w14:paraId="486FC561" w14:textId="77777777" w:rsidR="00EF3D29" w:rsidRPr="00EF3D29" w:rsidRDefault="00EF3D29" w:rsidP="00EF3D29">
      <w:pPr>
        <w:spacing w:line="240" w:lineRule="auto"/>
        <w:ind w:left="156" w:firstLine="564"/>
        <w:jc w:val="both"/>
        <w:rPr>
          <w:rFonts w:ascii="Arial" w:hAnsi="Arial" w:cs="Arial"/>
          <w:i/>
          <w:iCs/>
          <w:color w:val="FF0000"/>
          <w:sz w:val="20"/>
          <w:szCs w:val="20"/>
          <w:lang w:val="en-US"/>
        </w:rPr>
      </w:pPr>
      <w:r w:rsidRPr="00EF3D29">
        <w:rPr>
          <w:rFonts w:ascii="Arial" w:hAnsi="Arial" w:cs="Arial"/>
          <w:i/>
          <w:iCs/>
          <w:color w:val="FF0000"/>
          <w:sz w:val="20"/>
          <w:szCs w:val="20"/>
          <w:lang w:val="en-US"/>
        </w:rPr>
        <w:t>3.4. Exploitation</w:t>
      </w:r>
    </w:p>
    <w:p w14:paraId="02F3F248" w14:textId="06CFAE0B" w:rsidR="00EF3D29" w:rsidRPr="00EF3D29" w:rsidRDefault="00BF484B" w:rsidP="00EF3D29">
      <w:pPr>
        <w:spacing w:line="240" w:lineRule="auto"/>
        <w:ind w:left="156" w:firstLine="564"/>
        <w:jc w:val="both"/>
        <w:rPr>
          <w:rFonts w:ascii="Arial" w:hAnsi="Arial" w:cs="Arial"/>
          <w:color w:val="FF0000"/>
          <w:sz w:val="20"/>
          <w:szCs w:val="20"/>
          <w:lang w:val="en-US"/>
        </w:rPr>
      </w:pPr>
      <w:r w:rsidRPr="00C23A70">
        <w:rPr>
          <w:rFonts w:ascii="Arial" w:hAnsi="Arial" w:cs="Arial"/>
          <w:color w:val="FF0000"/>
          <w:sz w:val="20"/>
          <w:szCs w:val="20"/>
          <w:lang w:val="en-US"/>
        </w:rPr>
        <w:t xml:space="preserve">This stage comprises of obtaining of ore and minerals from the excavation site in quality as well as quantity, though development of infrastructure may take be done as per feasibility and expected recovery. </w:t>
      </w:r>
    </w:p>
    <w:p w14:paraId="63A2780A" w14:textId="77777777" w:rsidR="00EF3D29" w:rsidRPr="00EF3D29" w:rsidRDefault="00EF3D29" w:rsidP="00EF3D29">
      <w:pPr>
        <w:spacing w:line="240" w:lineRule="auto"/>
        <w:ind w:left="156" w:firstLine="564"/>
        <w:jc w:val="both"/>
        <w:rPr>
          <w:rFonts w:ascii="Arial" w:hAnsi="Arial" w:cs="Arial"/>
          <w:i/>
          <w:iCs/>
          <w:color w:val="FF0000"/>
          <w:sz w:val="20"/>
          <w:szCs w:val="20"/>
          <w:lang w:val="en-US"/>
        </w:rPr>
      </w:pPr>
      <w:r w:rsidRPr="00EF3D29">
        <w:rPr>
          <w:rFonts w:ascii="Arial" w:hAnsi="Arial" w:cs="Arial"/>
          <w:i/>
          <w:iCs/>
          <w:color w:val="FF0000"/>
          <w:sz w:val="20"/>
          <w:szCs w:val="20"/>
          <w:lang w:val="en-US"/>
        </w:rPr>
        <w:t>3.5. Reclamation</w:t>
      </w:r>
    </w:p>
    <w:p w14:paraId="6AE40733" w14:textId="5B2D284B" w:rsidR="00EF3D29" w:rsidRPr="00EF3D29" w:rsidRDefault="00BF484B" w:rsidP="00EF3D29">
      <w:pPr>
        <w:spacing w:line="240" w:lineRule="auto"/>
        <w:ind w:left="156" w:firstLine="564"/>
        <w:jc w:val="both"/>
        <w:rPr>
          <w:rFonts w:ascii="Arial" w:hAnsi="Arial" w:cs="Arial"/>
          <w:color w:val="FF0000"/>
          <w:sz w:val="20"/>
          <w:szCs w:val="20"/>
          <w:lang w:val="en-US"/>
        </w:rPr>
      </w:pPr>
      <w:r w:rsidRPr="00C23A70">
        <w:rPr>
          <w:rFonts w:ascii="Arial" w:hAnsi="Arial" w:cs="Arial"/>
          <w:color w:val="FF0000"/>
          <w:sz w:val="20"/>
          <w:szCs w:val="20"/>
          <w:lang w:val="en-US"/>
        </w:rPr>
        <w:t>F</w:t>
      </w:r>
      <w:r w:rsidR="00EF3D29" w:rsidRPr="00EF3D29">
        <w:rPr>
          <w:rFonts w:ascii="Arial" w:hAnsi="Arial" w:cs="Arial"/>
          <w:color w:val="FF0000"/>
          <w:sz w:val="20"/>
          <w:szCs w:val="20"/>
          <w:lang w:val="en-US"/>
        </w:rPr>
        <w:t xml:space="preserve">inal stage </w:t>
      </w:r>
      <w:r w:rsidRPr="00C23A70">
        <w:rPr>
          <w:rFonts w:ascii="Arial" w:hAnsi="Arial" w:cs="Arial"/>
          <w:color w:val="FF0000"/>
          <w:sz w:val="20"/>
          <w:szCs w:val="20"/>
          <w:lang w:val="en-US"/>
        </w:rPr>
        <w:t xml:space="preserve">of the process involves Shutting of mine and </w:t>
      </w:r>
      <w:r w:rsidR="00EF3D29" w:rsidRPr="00EF3D29">
        <w:rPr>
          <w:rFonts w:ascii="Arial" w:hAnsi="Arial" w:cs="Arial"/>
          <w:color w:val="FF0000"/>
          <w:sz w:val="20"/>
          <w:szCs w:val="20"/>
          <w:lang w:val="en-US"/>
        </w:rPr>
        <w:t xml:space="preserve">restoring </w:t>
      </w:r>
      <w:r w:rsidRPr="00C23A70">
        <w:rPr>
          <w:rFonts w:ascii="Arial" w:hAnsi="Arial" w:cs="Arial"/>
          <w:color w:val="FF0000"/>
          <w:sz w:val="20"/>
          <w:szCs w:val="20"/>
          <w:lang w:val="en-US"/>
        </w:rPr>
        <w:t xml:space="preserve">of </w:t>
      </w:r>
      <w:r w:rsidR="00EF3D29" w:rsidRPr="00EF3D29">
        <w:rPr>
          <w:rFonts w:ascii="Arial" w:hAnsi="Arial" w:cs="Arial"/>
          <w:color w:val="FF0000"/>
          <w:sz w:val="20"/>
          <w:szCs w:val="20"/>
          <w:lang w:val="en-US"/>
        </w:rPr>
        <w:t xml:space="preserve">the </w:t>
      </w:r>
      <w:r w:rsidRPr="00C23A70">
        <w:rPr>
          <w:rFonts w:ascii="Arial" w:hAnsi="Arial" w:cs="Arial"/>
          <w:color w:val="FF0000"/>
          <w:sz w:val="20"/>
          <w:szCs w:val="20"/>
          <w:lang w:val="en-US"/>
        </w:rPr>
        <w:t xml:space="preserve">natural habitat as it was before the process. Planning engineers should time line the series of events so that the process of </w:t>
      </w:r>
      <w:r w:rsidR="00AA3D0D" w:rsidRPr="00C23A70">
        <w:rPr>
          <w:rFonts w:ascii="Arial" w:hAnsi="Arial" w:cs="Arial"/>
          <w:color w:val="FF0000"/>
          <w:sz w:val="20"/>
          <w:szCs w:val="20"/>
          <w:lang w:val="en-US"/>
        </w:rPr>
        <w:t>change is smooth.</w:t>
      </w:r>
    </w:p>
    <w:p w14:paraId="41451559" w14:textId="5152CF96" w:rsidR="00B948B0" w:rsidRPr="00FA421C" w:rsidRDefault="00B948B0" w:rsidP="00C23A70">
      <w:pPr>
        <w:spacing w:line="240" w:lineRule="auto"/>
        <w:ind w:firstLine="156"/>
        <w:jc w:val="both"/>
        <w:rPr>
          <w:rFonts w:ascii="Arial" w:hAnsi="Arial" w:cs="Arial"/>
          <w:sz w:val="20"/>
          <w:szCs w:val="20"/>
        </w:rPr>
      </w:pPr>
      <w:r w:rsidRPr="00FA421C">
        <w:rPr>
          <w:rFonts w:ascii="Arial" w:hAnsi="Arial" w:cs="Arial"/>
          <w:sz w:val="20"/>
          <w:szCs w:val="20"/>
        </w:rPr>
        <w:t xml:space="preserve">Whether in a prosperous or underdeveloped country, the mining industry makes a significant contribution to the economy. 90% [21] of the GDP of the majority of Middle Eastern and African nations comes from the mining sector. When a danger arises in the mining area, it costs the company millions of dollars and hundreds of lives. Therefore, worker and equipment safety are crucial issues for the industry. The mining environment is more complicated these days due to the rise in contemporary equipment, the usual mining environment, and geological difficulties. We require complete coordination at the highest levels of equipment management and maintenance to support mining operations in order to resolve this issue. </w:t>
      </w:r>
      <w:r w:rsidR="002A03A6">
        <w:rPr>
          <w:rFonts w:ascii="Arial" w:hAnsi="Arial" w:cs="Arial"/>
          <w:sz w:val="20"/>
          <w:szCs w:val="20"/>
        </w:rPr>
        <w:t>[23, 24]</w:t>
      </w:r>
    </w:p>
    <w:p w14:paraId="011EC7E8" w14:textId="77777777" w:rsidR="00B948B0" w:rsidRPr="00FA421C" w:rsidRDefault="00B948B0" w:rsidP="00FA421C">
      <w:pPr>
        <w:spacing w:after="0" w:line="240" w:lineRule="auto"/>
        <w:ind w:firstLine="156"/>
        <w:jc w:val="both"/>
        <w:rPr>
          <w:rFonts w:ascii="Arial" w:hAnsi="Arial" w:cs="Arial"/>
          <w:sz w:val="20"/>
          <w:szCs w:val="20"/>
        </w:rPr>
      </w:pPr>
      <w:r w:rsidRPr="00FA421C">
        <w:rPr>
          <w:rFonts w:ascii="Arial" w:hAnsi="Arial" w:cs="Arial"/>
          <w:sz w:val="20"/>
          <w:szCs w:val="20"/>
        </w:rPr>
        <w:t xml:space="preserve">The description and status of the equipment are described by real-time data in the Integrated Control and Monitoring system. These data are easily comprehensible by staff, who can utilize them to identify inactive equipment, calibrate maintenance cycles, and ensure equipment life. These data streams also preserve information in a data collecting </w:t>
      </w:r>
      <w:proofErr w:type="spellStart"/>
      <w:r w:rsidRPr="00FA421C">
        <w:rPr>
          <w:rFonts w:ascii="Arial" w:hAnsi="Arial" w:cs="Arial"/>
          <w:sz w:val="20"/>
          <w:szCs w:val="20"/>
        </w:rPr>
        <w:t>center</w:t>
      </w:r>
      <w:proofErr w:type="spellEnd"/>
      <w:r w:rsidRPr="00FA421C">
        <w:rPr>
          <w:rFonts w:ascii="Arial" w:hAnsi="Arial" w:cs="Arial"/>
          <w:sz w:val="20"/>
          <w:szCs w:val="20"/>
        </w:rPr>
        <w:t xml:space="preserve"> for later use; in the event of an accident, this information aids personnel in determining the reason and addressing any gaps in safety and security procedures. The Integrated Control Monitoring System has the following features:</w:t>
      </w:r>
    </w:p>
    <w:p w14:paraId="59018008" w14:textId="77777777" w:rsidR="00B948B0" w:rsidRDefault="00B948B0" w:rsidP="00B948B0">
      <w:pPr>
        <w:pStyle w:val="ListParagraph"/>
        <w:spacing w:after="200" w:line="276" w:lineRule="auto"/>
        <w:rPr>
          <w:rFonts w:ascii="Arial" w:hAnsi="Arial" w:cs="Arial"/>
          <w:sz w:val="20"/>
          <w:szCs w:val="20"/>
        </w:rPr>
      </w:pPr>
    </w:p>
    <w:p w14:paraId="48E1868D" w14:textId="3888857D" w:rsidR="00B948B0" w:rsidRPr="00FA421C" w:rsidRDefault="00B948B0" w:rsidP="00966AAE">
      <w:pPr>
        <w:pStyle w:val="ListParagraph"/>
        <w:numPr>
          <w:ilvl w:val="0"/>
          <w:numId w:val="4"/>
        </w:numPr>
        <w:spacing w:after="0" w:line="240" w:lineRule="auto"/>
        <w:rPr>
          <w:rFonts w:ascii="Arial" w:hAnsi="Arial" w:cs="Arial"/>
          <w:sz w:val="20"/>
          <w:szCs w:val="20"/>
        </w:rPr>
      </w:pPr>
      <w:r w:rsidRPr="00FA421C">
        <w:rPr>
          <w:rFonts w:ascii="Arial" w:hAnsi="Arial" w:cs="Arial"/>
          <w:sz w:val="20"/>
          <w:szCs w:val="20"/>
        </w:rPr>
        <w:t>The data supplied by the equipment manufacturer must first be stored in this system.</w:t>
      </w:r>
    </w:p>
    <w:p w14:paraId="7795545E" w14:textId="77777777" w:rsidR="00B948B0" w:rsidRPr="00FA421C" w:rsidRDefault="00B948B0" w:rsidP="00966AAE">
      <w:pPr>
        <w:pStyle w:val="ListParagraph"/>
        <w:numPr>
          <w:ilvl w:val="0"/>
          <w:numId w:val="4"/>
        </w:numPr>
        <w:spacing w:after="0" w:line="240" w:lineRule="auto"/>
        <w:rPr>
          <w:rFonts w:ascii="Arial" w:hAnsi="Arial" w:cs="Arial"/>
          <w:sz w:val="20"/>
          <w:szCs w:val="20"/>
        </w:rPr>
      </w:pPr>
      <w:r w:rsidRPr="00FA421C">
        <w:rPr>
          <w:rFonts w:ascii="Arial" w:hAnsi="Arial" w:cs="Arial"/>
          <w:sz w:val="20"/>
          <w:szCs w:val="20"/>
        </w:rPr>
        <w:t>Under the guidance of engineers in the mining area, it records data from equipment when it is initially installed.</w:t>
      </w:r>
    </w:p>
    <w:p w14:paraId="3E38E0F5" w14:textId="497F6DB7" w:rsidR="00B948B0" w:rsidRPr="00FA421C" w:rsidRDefault="00B948B0" w:rsidP="00966AAE">
      <w:pPr>
        <w:pStyle w:val="ListParagraph"/>
        <w:numPr>
          <w:ilvl w:val="0"/>
          <w:numId w:val="4"/>
        </w:numPr>
        <w:spacing w:after="0" w:line="240" w:lineRule="auto"/>
        <w:rPr>
          <w:rFonts w:ascii="Arial" w:hAnsi="Arial" w:cs="Arial"/>
          <w:sz w:val="20"/>
          <w:szCs w:val="20"/>
        </w:rPr>
      </w:pPr>
      <w:r w:rsidRPr="00FA421C">
        <w:rPr>
          <w:rFonts w:ascii="Arial" w:hAnsi="Arial" w:cs="Arial"/>
          <w:sz w:val="20"/>
          <w:szCs w:val="20"/>
        </w:rPr>
        <w:t xml:space="preserve">For monitoring purposes, an Internet of Things system continuously gathers real-time data from all of my operational equipment. </w:t>
      </w:r>
      <w:r w:rsidRPr="00FA421C">
        <w:rPr>
          <w:rFonts w:ascii="Arial" w:hAnsi="Arial" w:cs="Arial"/>
          <w:sz w:val="20"/>
          <w:szCs w:val="20"/>
        </w:rPr>
        <w:br/>
        <w:t>iv. The system will determine the life and maintenance duration of each piece of equipment based on both real-time and pre-stored data [2</w:t>
      </w:r>
      <w:r w:rsidR="002A03A6">
        <w:rPr>
          <w:rFonts w:ascii="Arial" w:hAnsi="Arial" w:cs="Arial"/>
          <w:sz w:val="20"/>
          <w:szCs w:val="20"/>
        </w:rPr>
        <w:t>5</w:t>
      </w:r>
      <w:r w:rsidRPr="00FA421C">
        <w:rPr>
          <w:rFonts w:ascii="Arial" w:hAnsi="Arial" w:cs="Arial"/>
          <w:sz w:val="20"/>
          <w:szCs w:val="20"/>
        </w:rPr>
        <w:t>].</w:t>
      </w:r>
    </w:p>
    <w:p w14:paraId="0CD623BA" w14:textId="77777777" w:rsidR="00B948B0" w:rsidRPr="00FA421C" w:rsidRDefault="00B948B0" w:rsidP="00966AAE">
      <w:pPr>
        <w:pStyle w:val="ListParagraph"/>
        <w:numPr>
          <w:ilvl w:val="0"/>
          <w:numId w:val="4"/>
        </w:numPr>
        <w:spacing w:after="0" w:line="240" w:lineRule="auto"/>
        <w:rPr>
          <w:rFonts w:ascii="Arial" w:hAnsi="Arial" w:cs="Arial"/>
          <w:sz w:val="20"/>
          <w:szCs w:val="20"/>
        </w:rPr>
      </w:pPr>
      <w:r w:rsidRPr="00FA421C">
        <w:rPr>
          <w:rFonts w:ascii="Arial" w:hAnsi="Arial" w:cs="Arial"/>
          <w:sz w:val="20"/>
          <w:szCs w:val="20"/>
        </w:rPr>
        <w:t xml:space="preserve">This system lessens human intervention to cut down on errors, which can occasionally result in danger. </w:t>
      </w:r>
    </w:p>
    <w:p w14:paraId="18BC8B3B" w14:textId="0709B225" w:rsidR="00B948B0" w:rsidRPr="00FA421C" w:rsidRDefault="00B948B0" w:rsidP="00966AAE">
      <w:pPr>
        <w:pStyle w:val="ListParagraph"/>
        <w:numPr>
          <w:ilvl w:val="0"/>
          <w:numId w:val="4"/>
        </w:numPr>
        <w:spacing w:after="0" w:line="240" w:lineRule="auto"/>
        <w:rPr>
          <w:rFonts w:ascii="Arial" w:hAnsi="Arial" w:cs="Arial"/>
          <w:sz w:val="20"/>
          <w:szCs w:val="20"/>
        </w:rPr>
      </w:pPr>
      <w:r w:rsidRPr="00FA421C">
        <w:rPr>
          <w:rFonts w:ascii="Arial" w:hAnsi="Arial" w:cs="Arial"/>
          <w:sz w:val="20"/>
          <w:szCs w:val="20"/>
        </w:rPr>
        <w:t>This system automatically creates maintenance records and aids management in forecasting industry maintenance and operating costs for the upcoming year [2</w:t>
      </w:r>
      <w:r w:rsidR="002A03A6">
        <w:rPr>
          <w:rFonts w:ascii="Arial" w:hAnsi="Arial" w:cs="Arial"/>
          <w:sz w:val="20"/>
          <w:szCs w:val="20"/>
        </w:rPr>
        <w:t>6</w:t>
      </w:r>
      <w:r w:rsidRPr="00FA421C">
        <w:rPr>
          <w:rFonts w:ascii="Arial" w:hAnsi="Arial" w:cs="Arial"/>
          <w:sz w:val="20"/>
          <w:szCs w:val="20"/>
        </w:rPr>
        <w:t xml:space="preserve">]. </w:t>
      </w:r>
    </w:p>
    <w:p w14:paraId="1714F646" w14:textId="77777777" w:rsidR="00850711" w:rsidRPr="00850711" w:rsidRDefault="00850711" w:rsidP="00850711">
      <w:pPr>
        <w:pStyle w:val="ListParagraph"/>
        <w:rPr>
          <w:rFonts w:ascii="Arial" w:hAnsi="Arial" w:cs="Arial"/>
          <w:sz w:val="20"/>
          <w:szCs w:val="20"/>
        </w:rPr>
      </w:pPr>
    </w:p>
    <w:p w14:paraId="62F462C2" w14:textId="6D986110" w:rsidR="00C500BD" w:rsidRPr="0079293A" w:rsidRDefault="00C500BD" w:rsidP="00966AAE">
      <w:pPr>
        <w:pStyle w:val="ListParagraph"/>
        <w:numPr>
          <w:ilvl w:val="0"/>
          <w:numId w:val="1"/>
        </w:numPr>
        <w:spacing w:line="240" w:lineRule="auto"/>
        <w:jc w:val="both"/>
        <w:rPr>
          <w:rFonts w:ascii="Arial" w:hAnsi="Arial" w:cs="Arial"/>
          <w:b/>
          <w:bCs/>
          <w:sz w:val="18"/>
          <w:szCs w:val="18"/>
        </w:rPr>
      </w:pPr>
      <w:r>
        <w:rPr>
          <w:rFonts w:ascii="Arial" w:hAnsi="Arial" w:cs="Arial"/>
          <w:b/>
          <w:bCs/>
          <w:sz w:val="22"/>
          <w:szCs w:val="22"/>
        </w:rPr>
        <w:t>IoT in transportation</w:t>
      </w:r>
      <w:r w:rsidRPr="0079293A">
        <w:rPr>
          <w:rFonts w:ascii="Arial" w:hAnsi="Arial" w:cs="Arial"/>
          <w:b/>
          <w:bCs/>
          <w:sz w:val="22"/>
          <w:szCs w:val="22"/>
        </w:rPr>
        <w:t>:</w:t>
      </w:r>
    </w:p>
    <w:p w14:paraId="0D338BDE" w14:textId="77777777" w:rsidR="00C23A70" w:rsidRPr="00C23A70" w:rsidRDefault="00C23A70" w:rsidP="00690FEC">
      <w:pPr>
        <w:spacing w:after="0" w:line="240" w:lineRule="auto"/>
        <w:jc w:val="both"/>
        <w:rPr>
          <w:rFonts w:ascii="Times New Roman" w:eastAsia="Times New Roman" w:hAnsi="Times New Roman" w:cs="Times New Roman"/>
          <w:sz w:val="24"/>
          <w:szCs w:val="24"/>
          <w:lang w:val="en-US" w:eastAsia="en-US"/>
        </w:rPr>
      </w:pPr>
      <w:r w:rsidRPr="00C23A70">
        <w:rPr>
          <w:rFonts w:ascii="Arial" w:hAnsi="Arial" w:cs="Arial"/>
          <w:sz w:val="20"/>
          <w:szCs w:val="20"/>
        </w:rPr>
        <w:t>The logistics of transporting people and goods between cities and towns have been totally transformed by smart mobility. Modern technologies such as the Internet of Things (IoT), artificial intelligence (AI), data analytics, and networking are used in "smart" transportation to enhance many aspects of our transportation networks.</w:t>
      </w:r>
      <w:r w:rsidRPr="00C23A70">
        <w:rPr>
          <w:rFonts w:ascii="Times New Roman" w:eastAsia="Times New Roman" w:hAnsi="Times New Roman" w:cs="Times New Roman"/>
          <w:sz w:val="24"/>
          <w:szCs w:val="24"/>
          <w:lang w:val="en-US" w:eastAsia="en-US"/>
        </w:rPr>
        <w:t xml:space="preserve"> </w:t>
      </w:r>
    </w:p>
    <w:p w14:paraId="06C48F8A" w14:textId="57D77FC8" w:rsidR="00690FEC" w:rsidRDefault="00B948B0" w:rsidP="00690FEC">
      <w:pPr>
        <w:spacing w:after="0" w:line="240" w:lineRule="auto"/>
        <w:jc w:val="both"/>
        <w:rPr>
          <w:rFonts w:ascii="Arial" w:hAnsi="Arial" w:cs="Arial"/>
          <w:sz w:val="20"/>
          <w:szCs w:val="20"/>
          <w:lang w:val="en-US"/>
        </w:rPr>
      </w:pPr>
      <w:r w:rsidRPr="00B948B0">
        <w:rPr>
          <w:rFonts w:ascii="Arial" w:hAnsi="Arial" w:cs="Arial"/>
          <w:sz w:val="20"/>
          <w:szCs w:val="20"/>
        </w:rPr>
        <w:t xml:space="preserve">IoT advantages </w:t>
      </w:r>
      <w:proofErr w:type="gramStart"/>
      <w:r w:rsidRPr="00B948B0">
        <w:rPr>
          <w:rFonts w:ascii="Arial" w:hAnsi="Arial" w:cs="Arial"/>
          <w:sz w:val="20"/>
          <w:szCs w:val="20"/>
        </w:rPr>
        <w:t>In</w:t>
      </w:r>
      <w:proofErr w:type="gramEnd"/>
      <w:r w:rsidRPr="00B948B0">
        <w:rPr>
          <w:rFonts w:ascii="Arial" w:hAnsi="Arial" w:cs="Arial"/>
          <w:sz w:val="20"/>
          <w:szCs w:val="20"/>
        </w:rPr>
        <w:t xml:space="preserve"> many respects, the logistic industry finds a natural fit with the Internet of Things because millions of goods must be transported daily by machines, cars, and humans. Every asset in the logistics sector is connected by this technology, which also </w:t>
      </w:r>
      <w:proofErr w:type="spellStart"/>
      <w:r w:rsidRPr="00B948B0">
        <w:rPr>
          <w:rFonts w:ascii="Arial" w:hAnsi="Arial" w:cs="Arial"/>
          <w:sz w:val="20"/>
          <w:szCs w:val="20"/>
        </w:rPr>
        <w:t>analyzes</w:t>
      </w:r>
      <w:proofErr w:type="spellEnd"/>
      <w:r w:rsidRPr="00B948B0">
        <w:rPr>
          <w:rFonts w:ascii="Arial" w:hAnsi="Arial" w:cs="Arial"/>
          <w:sz w:val="20"/>
          <w:szCs w:val="20"/>
        </w:rPr>
        <w:t xml:space="preserve"> data to maximize industry </w:t>
      </w:r>
      <w:r w:rsidRPr="00B948B0">
        <w:rPr>
          <w:rFonts w:ascii="Arial" w:hAnsi="Arial" w:cs="Arial"/>
          <w:sz w:val="20"/>
          <w:szCs w:val="20"/>
        </w:rPr>
        <w:lastRenderedPageBreak/>
        <w:t>resources. Many handheld scanners and numerous sensors that can monitor cargo in warehouses and delivery trucks will be introduced by IoT technology in the business.</w:t>
      </w:r>
      <w:r w:rsidR="00690FEC">
        <w:rPr>
          <w:rFonts w:ascii="Arial" w:hAnsi="Arial" w:cs="Arial"/>
          <w:sz w:val="20"/>
          <w:szCs w:val="20"/>
        </w:rPr>
        <w:t xml:space="preserve"> </w:t>
      </w:r>
      <w:r w:rsidR="00690FEC" w:rsidRPr="00690FEC">
        <w:rPr>
          <w:rFonts w:ascii="Arial" w:hAnsi="Arial" w:cs="Arial"/>
          <w:sz w:val="20"/>
          <w:szCs w:val="20"/>
          <w:lang w:val="en-US"/>
        </w:rPr>
        <w:t xml:space="preserve">These technologies' real-time monitoring, analysis, and decision-making capabilities enable this ecosystem of interconnected automobiles, infrastructure, and customers. Smart transportation systems may significantly increase productivity as gap for response time </w:t>
      </w:r>
      <w:proofErr w:type="gramStart"/>
      <w:r w:rsidR="00690FEC" w:rsidRPr="00690FEC">
        <w:rPr>
          <w:rFonts w:ascii="Arial" w:hAnsi="Arial" w:cs="Arial"/>
          <w:sz w:val="20"/>
          <w:szCs w:val="20"/>
          <w:lang w:val="en-US"/>
        </w:rPr>
        <w:t>increases .</w:t>
      </w:r>
      <w:proofErr w:type="gramEnd"/>
      <w:r w:rsidR="00690FEC" w:rsidRPr="00690FEC">
        <w:rPr>
          <w:rFonts w:ascii="Arial" w:hAnsi="Arial" w:cs="Arial"/>
          <w:sz w:val="20"/>
          <w:szCs w:val="20"/>
          <w:lang w:val="en-US"/>
        </w:rPr>
        <w:t xml:space="preserve"> Intelligent technologies can reduce congestion, enhance traffic flow, and minimize travel times through a variety of means, including predictive analytics, adaptive traffic light controls, and real-time route guidance. As a result, productivity increases, fuel prices decrease, and greenhouse gas emissions decrease. </w:t>
      </w:r>
      <w:r w:rsidR="00327D9D">
        <w:rPr>
          <w:rFonts w:ascii="Arial" w:hAnsi="Arial" w:cs="Arial"/>
          <w:sz w:val="20"/>
          <w:szCs w:val="20"/>
          <w:lang w:val="en-US"/>
        </w:rPr>
        <w:t>Figure 4 depicts the applications that are directly related to smart transportation system.</w:t>
      </w:r>
    </w:p>
    <w:p w14:paraId="4E6CF802" w14:textId="77777777" w:rsidR="004561E9" w:rsidRDefault="004561E9" w:rsidP="00690FEC">
      <w:pPr>
        <w:spacing w:after="0" w:line="240" w:lineRule="auto"/>
        <w:jc w:val="both"/>
        <w:rPr>
          <w:rFonts w:ascii="Arial" w:hAnsi="Arial" w:cs="Arial"/>
          <w:sz w:val="20"/>
          <w:szCs w:val="20"/>
          <w:lang w:val="en-US"/>
        </w:rPr>
      </w:pPr>
    </w:p>
    <w:p w14:paraId="48D7C707" w14:textId="185A14F9" w:rsidR="004561E9" w:rsidRDefault="004561E9" w:rsidP="004561E9">
      <w:pPr>
        <w:spacing w:after="0" w:line="240" w:lineRule="auto"/>
        <w:jc w:val="center"/>
        <w:rPr>
          <w:rFonts w:ascii="Arial" w:hAnsi="Arial" w:cs="Arial"/>
          <w:sz w:val="20"/>
          <w:szCs w:val="20"/>
          <w:lang w:val="en-US"/>
        </w:rPr>
      </w:pPr>
      <w:r w:rsidRPr="004561E9">
        <w:rPr>
          <w:rFonts w:ascii="Arial" w:hAnsi="Arial" w:cs="Arial"/>
          <w:noProof/>
          <w:sz w:val="20"/>
          <w:szCs w:val="20"/>
          <w:lang w:val="en-US"/>
        </w:rPr>
        <w:drawing>
          <wp:inline distT="0" distB="0" distL="0" distR="0" wp14:anchorId="0E66AFA9" wp14:editId="0C5AF448">
            <wp:extent cx="3397250" cy="2590800"/>
            <wp:effectExtent l="0" t="0" r="0" b="0"/>
            <wp:docPr id="2103702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7250" cy="2590800"/>
                    </a:xfrm>
                    <a:prstGeom prst="rect">
                      <a:avLst/>
                    </a:prstGeom>
                    <a:noFill/>
                    <a:ln>
                      <a:noFill/>
                    </a:ln>
                  </pic:spPr>
                </pic:pic>
              </a:graphicData>
            </a:graphic>
          </wp:inline>
        </w:drawing>
      </w:r>
    </w:p>
    <w:p w14:paraId="5C87732E" w14:textId="683DF8C5" w:rsidR="004561E9" w:rsidRPr="00327D9D" w:rsidRDefault="004561E9" w:rsidP="004561E9">
      <w:pPr>
        <w:jc w:val="center"/>
        <w:rPr>
          <w:sz w:val="18"/>
        </w:rPr>
      </w:pPr>
      <w:r w:rsidRPr="00327D9D">
        <w:rPr>
          <w:color w:val="FF0000"/>
          <w:sz w:val="18"/>
        </w:rPr>
        <w:t xml:space="preserve">Figure 4. Applications related to smart transportation system  </w:t>
      </w:r>
    </w:p>
    <w:p w14:paraId="28EAFB92" w14:textId="77777777"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Route Optimization</w:t>
      </w:r>
    </w:p>
    <w:p w14:paraId="59C1C6BC" w14:textId="77777777" w:rsidR="001009D4" w:rsidRPr="000C5283" w:rsidRDefault="001009D4" w:rsidP="001009D4">
      <w:pPr>
        <w:spacing w:line="278" w:lineRule="auto"/>
        <w:rPr>
          <w:rFonts w:ascii="Arial" w:hAnsi="Arial" w:cs="Arial"/>
          <w:color w:val="FF0000"/>
          <w:sz w:val="20"/>
          <w:szCs w:val="20"/>
        </w:rPr>
      </w:pPr>
      <w:r w:rsidRPr="001009D4">
        <w:rPr>
          <w:rFonts w:ascii="Arial" w:hAnsi="Arial" w:cs="Arial"/>
          <w:color w:val="FF0000"/>
          <w:sz w:val="20"/>
          <w:szCs w:val="20"/>
        </w:rPr>
        <w:t xml:space="preserve">City traffic often suffers from </w:t>
      </w:r>
      <w:r w:rsidRPr="000C5283">
        <w:rPr>
          <w:rFonts w:ascii="Arial" w:hAnsi="Arial" w:cs="Arial"/>
          <w:color w:val="FF0000"/>
          <w:sz w:val="20"/>
          <w:szCs w:val="20"/>
        </w:rPr>
        <w:t xml:space="preserve">congestion, which is only </w:t>
      </w:r>
      <w:r w:rsidRPr="001009D4">
        <w:rPr>
          <w:rFonts w:ascii="Arial" w:hAnsi="Arial" w:cs="Arial"/>
          <w:color w:val="FF0000"/>
          <w:sz w:val="20"/>
          <w:szCs w:val="20"/>
        </w:rPr>
        <w:t>going alarming level as number of vehicles are increasing steadily</w:t>
      </w:r>
      <w:r w:rsidRPr="000C5283">
        <w:rPr>
          <w:rFonts w:ascii="Arial" w:hAnsi="Arial" w:cs="Arial"/>
          <w:color w:val="FF0000"/>
          <w:sz w:val="20"/>
          <w:szCs w:val="20"/>
        </w:rPr>
        <w:t xml:space="preserve">. </w:t>
      </w:r>
      <w:r w:rsidRPr="001009D4">
        <w:rPr>
          <w:rFonts w:ascii="Arial" w:hAnsi="Arial" w:cs="Arial"/>
          <w:color w:val="FF0000"/>
          <w:sz w:val="20"/>
          <w:szCs w:val="20"/>
        </w:rPr>
        <w:t>T</w:t>
      </w:r>
      <w:r w:rsidRPr="000C5283">
        <w:rPr>
          <w:rFonts w:ascii="Arial" w:hAnsi="Arial" w:cs="Arial"/>
          <w:color w:val="FF0000"/>
          <w:sz w:val="20"/>
          <w:szCs w:val="20"/>
        </w:rPr>
        <w:t xml:space="preserve">o reduce traffic congestion, route optimization </w:t>
      </w:r>
      <w:r w:rsidRPr="001009D4">
        <w:rPr>
          <w:rFonts w:ascii="Arial" w:hAnsi="Arial" w:cs="Arial"/>
          <w:color w:val="FF0000"/>
          <w:sz w:val="20"/>
          <w:szCs w:val="20"/>
        </w:rPr>
        <w:t xml:space="preserve">suggests alternate route for </w:t>
      </w:r>
      <w:r w:rsidRPr="000C5283">
        <w:rPr>
          <w:rFonts w:ascii="Arial" w:hAnsi="Arial" w:cs="Arial"/>
          <w:color w:val="FF0000"/>
          <w:sz w:val="20"/>
          <w:szCs w:val="20"/>
        </w:rPr>
        <w:t>destination</w:t>
      </w:r>
      <w:r w:rsidRPr="001009D4">
        <w:rPr>
          <w:rFonts w:ascii="Arial" w:hAnsi="Arial" w:cs="Arial"/>
          <w:color w:val="FF0000"/>
          <w:sz w:val="20"/>
          <w:szCs w:val="20"/>
        </w:rPr>
        <w:t>,</w:t>
      </w:r>
      <w:r w:rsidRPr="000C5283">
        <w:rPr>
          <w:rFonts w:ascii="Arial" w:hAnsi="Arial" w:cs="Arial"/>
          <w:color w:val="FF0000"/>
          <w:sz w:val="20"/>
          <w:szCs w:val="20"/>
        </w:rPr>
        <w:t xml:space="preserve"> </w:t>
      </w:r>
      <w:r w:rsidRPr="001009D4">
        <w:rPr>
          <w:rFonts w:ascii="Arial" w:hAnsi="Arial" w:cs="Arial"/>
          <w:color w:val="FF0000"/>
          <w:sz w:val="20"/>
          <w:szCs w:val="20"/>
        </w:rPr>
        <w:t xml:space="preserve">this reduces travel time and harmful emission </w:t>
      </w:r>
      <w:r w:rsidRPr="000C5283">
        <w:rPr>
          <w:rFonts w:ascii="Arial" w:hAnsi="Arial" w:cs="Arial"/>
          <w:color w:val="FF0000"/>
          <w:sz w:val="20"/>
          <w:szCs w:val="20"/>
        </w:rPr>
        <w:t>decrease</w:t>
      </w:r>
      <w:r w:rsidRPr="001009D4">
        <w:rPr>
          <w:rFonts w:ascii="Arial" w:hAnsi="Arial" w:cs="Arial"/>
          <w:color w:val="FF0000"/>
          <w:sz w:val="20"/>
          <w:szCs w:val="20"/>
        </w:rPr>
        <w:t>s.</w:t>
      </w:r>
    </w:p>
    <w:p w14:paraId="79F20B10" w14:textId="1DA6B73F"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 xml:space="preserve"> Parking</w:t>
      </w:r>
    </w:p>
    <w:p w14:paraId="559F4CD0" w14:textId="77777777" w:rsidR="001009D4" w:rsidRPr="000C5283" w:rsidRDefault="001009D4" w:rsidP="001009D4">
      <w:pPr>
        <w:rPr>
          <w:rFonts w:ascii="Arial" w:hAnsi="Arial" w:cs="Arial"/>
          <w:color w:val="FF0000"/>
          <w:sz w:val="20"/>
          <w:szCs w:val="20"/>
        </w:rPr>
      </w:pPr>
      <w:r w:rsidRPr="001009D4">
        <w:rPr>
          <w:rFonts w:ascii="Arial" w:hAnsi="Arial" w:cs="Arial"/>
          <w:color w:val="FF0000"/>
          <w:sz w:val="20"/>
          <w:szCs w:val="20"/>
        </w:rPr>
        <w:t xml:space="preserve">Parking spaces can be felicitated with help of IoT assisted technologies for hunting </w:t>
      </w:r>
      <w:r w:rsidRPr="000C5283">
        <w:rPr>
          <w:rFonts w:ascii="Arial" w:hAnsi="Arial" w:cs="Arial"/>
          <w:color w:val="FF0000"/>
          <w:sz w:val="20"/>
          <w:szCs w:val="20"/>
        </w:rPr>
        <w:t xml:space="preserve">parking lots to </w:t>
      </w:r>
      <w:r w:rsidRPr="001009D4">
        <w:rPr>
          <w:rFonts w:ascii="Arial" w:hAnsi="Arial" w:cs="Arial"/>
          <w:color w:val="FF0000"/>
          <w:sz w:val="20"/>
          <w:szCs w:val="20"/>
        </w:rPr>
        <w:t xml:space="preserve">search </w:t>
      </w:r>
      <w:r w:rsidRPr="000C5283">
        <w:rPr>
          <w:rFonts w:ascii="Arial" w:hAnsi="Arial" w:cs="Arial"/>
          <w:color w:val="FF0000"/>
          <w:sz w:val="20"/>
          <w:szCs w:val="20"/>
        </w:rPr>
        <w:t xml:space="preserve">available places in advance helps lessen traffic and pollution. </w:t>
      </w:r>
    </w:p>
    <w:p w14:paraId="5B52A5E5" w14:textId="60C8DC87"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Lights</w:t>
      </w:r>
    </w:p>
    <w:p w14:paraId="0CB33655" w14:textId="77777777" w:rsidR="001009D4" w:rsidRPr="000C5283" w:rsidRDefault="001009D4" w:rsidP="001009D4">
      <w:pPr>
        <w:rPr>
          <w:rFonts w:ascii="Arial" w:hAnsi="Arial" w:cs="Arial"/>
          <w:color w:val="FF0000"/>
          <w:sz w:val="20"/>
          <w:szCs w:val="20"/>
        </w:rPr>
      </w:pPr>
      <w:r w:rsidRPr="000C5283">
        <w:rPr>
          <w:rFonts w:ascii="Arial" w:hAnsi="Arial" w:cs="Arial"/>
          <w:color w:val="FF0000"/>
          <w:sz w:val="20"/>
          <w:szCs w:val="20"/>
        </w:rPr>
        <w:t xml:space="preserve">Smart Street Lights </w:t>
      </w:r>
      <w:r w:rsidRPr="001009D4">
        <w:rPr>
          <w:rFonts w:ascii="Arial" w:hAnsi="Arial" w:cs="Arial"/>
          <w:color w:val="FF0000"/>
          <w:sz w:val="20"/>
          <w:szCs w:val="20"/>
        </w:rPr>
        <w:t xml:space="preserve">forms an important element of </w:t>
      </w:r>
      <w:r w:rsidRPr="000C5283">
        <w:rPr>
          <w:rFonts w:ascii="Arial" w:hAnsi="Arial" w:cs="Arial"/>
          <w:color w:val="FF0000"/>
          <w:sz w:val="20"/>
          <w:szCs w:val="20"/>
        </w:rPr>
        <w:t>cit</w:t>
      </w:r>
      <w:r w:rsidRPr="001009D4">
        <w:rPr>
          <w:rFonts w:ascii="Arial" w:hAnsi="Arial" w:cs="Arial"/>
          <w:color w:val="FF0000"/>
          <w:sz w:val="20"/>
          <w:szCs w:val="20"/>
        </w:rPr>
        <w:t>ies under smart domain, this</w:t>
      </w:r>
      <w:r w:rsidRPr="000C5283">
        <w:rPr>
          <w:rFonts w:ascii="Arial" w:hAnsi="Arial" w:cs="Arial"/>
          <w:color w:val="FF0000"/>
          <w:sz w:val="20"/>
          <w:szCs w:val="20"/>
        </w:rPr>
        <w:t xml:space="preserve"> can save energy while </w:t>
      </w:r>
      <w:r w:rsidRPr="001009D4">
        <w:rPr>
          <w:rFonts w:ascii="Arial" w:hAnsi="Arial" w:cs="Arial"/>
          <w:color w:val="FF0000"/>
          <w:sz w:val="20"/>
          <w:szCs w:val="20"/>
        </w:rPr>
        <w:t>assisting d</w:t>
      </w:r>
      <w:r w:rsidRPr="000C5283">
        <w:rPr>
          <w:rFonts w:ascii="Arial" w:hAnsi="Arial" w:cs="Arial"/>
          <w:color w:val="FF0000"/>
          <w:sz w:val="20"/>
          <w:szCs w:val="20"/>
        </w:rPr>
        <w:t xml:space="preserve">ynamic </w:t>
      </w:r>
      <w:r w:rsidRPr="001009D4">
        <w:rPr>
          <w:rFonts w:ascii="Arial" w:hAnsi="Arial" w:cs="Arial"/>
          <w:color w:val="FF0000"/>
          <w:sz w:val="20"/>
          <w:szCs w:val="20"/>
        </w:rPr>
        <w:t>management of traffic.</w:t>
      </w:r>
      <w:r w:rsidRPr="000C5283">
        <w:rPr>
          <w:rFonts w:ascii="Arial" w:hAnsi="Arial" w:cs="Arial"/>
          <w:color w:val="FF0000"/>
          <w:sz w:val="20"/>
          <w:szCs w:val="20"/>
        </w:rPr>
        <w:t xml:space="preserve"> </w:t>
      </w:r>
    </w:p>
    <w:p w14:paraId="5238232F" w14:textId="32ADCC56"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Controlled Junction and Traffic Lights</w:t>
      </w:r>
    </w:p>
    <w:p w14:paraId="4EAAA6C7" w14:textId="77777777" w:rsidR="001009D4" w:rsidRPr="000C5283" w:rsidRDefault="001009D4" w:rsidP="001009D4">
      <w:pPr>
        <w:spacing w:line="278" w:lineRule="auto"/>
        <w:rPr>
          <w:rFonts w:ascii="Arial" w:hAnsi="Arial" w:cs="Arial"/>
          <w:color w:val="FF0000"/>
          <w:sz w:val="20"/>
          <w:szCs w:val="20"/>
        </w:rPr>
      </w:pPr>
      <w:r w:rsidRPr="000C5283">
        <w:rPr>
          <w:rFonts w:ascii="Arial" w:hAnsi="Arial" w:cs="Arial"/>
          <w:color w:val="FF0000"/>
          <w:sz w:val="20"/>
          <w:szCs w:val="20"/>
        </w:rPr>
        <w:t xml:space="preserve">A controlled junction </w:t>
      </w:r>
      <w:r w:rsidRPr="001009D4">
        <w:rPr>
          <w:rFonts w:ascii="Arial" w:hAnsi="Arial" w:cs="Arial"/>
          <w:color w:val="FF0000"/>
          <w:sz w:val="20"/>
          <w:szCs w:val="20"/>
        </w:rPr>
        <w:t xml:space="preserve">employs </w:t>
      </w:r>
      <w:r w:rsidRPr="000C5283">
        <w:rPr>
          <w:rFonts w:ascii="Arial" w:hAnsi="Arial" w:cs="Arial"/>
          <w:color w:val="FF0000"/>
          <w:sz w:val="20"/>
          <w:szCs w:val="20"/>
        </w:rPr>
        <w:t xml:space="preserve">traffic </w:t>
      </w:r>
      <w:r w:rsidRPr="001009D4">
        <w:rPr>
          <w:rFonts w:ascii="Arial" w:hAnsi="Arial" w:cs="Arial"/>
          <w:color w:val="FF0000"/>
          <w:sz w:val="20"/>
          <w:szCs w:val="20"/>
        </w:rPr>
        <w:t xml:space="preserve">signal </w:t>
      </w:r>
      <w:r w:rsidRPr="000C5283">
        <w:rPr>
          <w:rFonts w:ascii="Arial" w:hAnsi="Arial" w:cs="Arial"/>
          <w:color w:val="FF0000"/>
          <w:sz w:val="20"/>
          <w:szCs w:val="20"/>
        </w:rPr>
        <w:t xml:space="preserve">to </w:t>
      </w:r>
      <w:r w:rsidRPr="001009D4">
        <w:rPr>
          <w:rFonts w:ascii="Arial" w:hAnsi="Arial" w:cs="Arial"/>
          <w:color w:val="FF0000"/>
          <w:sz w:val="20"/>
          <w:szCs w:val="20"/>
        </w:rPr>
        <w:t xml:space="preserve">manage entry of </w:t>
      </w:r>
      <w:r w:rsidRPr="000C5283">
        <w:rPr>
          <w:rFonts w:ascii="Arial" w:hAnsi="Arial" w:cs="Arial"/>
          <w:color w:val="FF0000"/>
          <w:sz w:val="20"/>
          <w:szCs w:val="20"/>
        </w:rPr>
        <w:t xml:space="preserve">vehicles </w:t>
      </w:r>
      <w:r w:rsidRPr="001009D4">
        <w:rPr>
          <w:rFonts w:ascii="Arial" w:hAnsi="Arial" w:cs="Arial"/>
          <w:color w:val="FF0000"/>
          <w:sz w:val="20"/>
          <w:szCs w:val="20"/>
        </w:rPr>
        <w:t>depending on congestion level to smooth out movement. The scheme avoids jam on roads and a network of sensors is used to accumulate traffic data.</w:t>
      </w:r>
      <w:r w:rsidRPr="000C5283">
        <w:rPr>
          <w:rFonts w:ascii="Arial" w:hAnsi="Arial" w:cs="Arial"/>
          <w:color w:val="FF0000"/>
          <w:sz w:val="20"/>
          <w:szCs w:val="20"/>
        </w:rPr>
        <w:t xml:space="preserve"> </w:t>
      </w:r>
    </w:p>
    <w:p w14:paraId="03CCFEEE" w14:textId="018621D5"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Accident Detection</w:t>
      </w:r>
    </w:p>
    <w:p w14:paraId="6A5CB3BF" w14:textId="77777777" w:rsidR="001009D4" w:rsidRPr="000C5283" w:rsidRDefault="001009D4" w:rsidP="001009D4">
      <w:pPr>
        <w:spacing w:line="278" w:lineRule="auto"/>
        <w:rPr>
          <w:rFonts w:ascii="Arial" w:hAnsi="Arial" w:cs="Arial"/>
          <w:color w:val="FF0000"/>
          <w:sz w:val="20"/>
          <w:szCs w:val="20"/>
        </w:rPr>
      </w:pPr>
      <w:r w:rsidRPr="001009D4">
        <w:rPr>
          <w:rFonts w:ascii="Arial" w:hAnsi="Arial" w:cs="Arial"/>
          <w:color w:val="FF0000"/>
          <w:sz w:val="20"/>
          <w:szCs w:val="20"/>
        </w:rPr>
        <w:t>Network of sensors is employed to keep track of activities on road especially congestion, maintenance and accidents. Each situation is delt with different procedure. Preventive measures can be established with the help of sensors to avoid undue casualties.</w:t>
      </w:r>
    </w:p>
    <w:p w14:paraId="01688493" w14:textId="6BD5E11E"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Road Anomalies</w:t>
      </w:r>
    </w:p>
    <w:p w14:paraId="21B2BB3E" w14:textId="77777777" w:rsidR="001009D4" w:rsidRPr="000C5283" w:rsidRDefault="001009D4" w:rsidP="001009D4">
      <w:pPr>
        <w:spacing w:line="278" w:lineRule="auto"/>
        <w:rPr>
          <w:rFonts w:ascii="Arial" w:hAnsi="Arial" w:cs="Arial"/>
          <w:color w:val="FF0000"/>
          <w:sz w:val="20"/>
          <w:szCs w:val="20"/>
        </w:rPr>
      </w:pPr>
      <w:r w:rsidRPr="001009D4">
        <w:rPr>
          <w:rFonts w:ascii="Arial" w:hAnsi="Arial" w:cs="Arial"/>
          <w:color w:val="FF0000"/>
          <w:sz w:val="20"/>
          <w:szCs w:val="20"/>
        </w:rPr>
        <w:lastRenderedPageBreak/>
        <w:t xml:space="preserve">As the conditions of </w:t>
      </w:r>
      <w:r w:rsidRPr="000C5283">
        <w:rPr>
          <w:rFonts w:ascii="Arial" w:hAnsi="Arial" w:cs="Arial"/>
          <w:color w:val="FF0000"/>
          <w:sz w:val="20"/>
          <w:szCs w:val="20"/>
        </w:rPr>
        <w:t xml:space="preserve">road immediately impacts </w:t>
      </w:r>
      <w:r w:rsidRPr="001009D4">
        <w:rPr>
          <w:rFonts w:ascii="Arial" w:hAnsi="Arial" w:cs="Arial"/>
          <w:color w:val="FF0000"/>
          <w:sz w:val="20"/>
          <w:szCs w:val="20"/>
        </w:rPr>
        <w:t xml:space="preserve">movement on roads, anomalies in condition play a vital role in transportation efficiency, </w:t>
      </w:r>
      <w:proofErr w:type="gramStart"/>
      <w:r w:rsidRPr="001009D4">
        <w:rPr>
          <w:rFonts w:ascii="Arial" w:hAnsi="Arial" w:cs="Arial"/>
          <w:color w:val="FF0000"/>
          <w:sz w:val="20"/>
          <w:szCs w:val="20"/>
        </w:rPr>
        <w:t>anomalies  include</w:t>
      </w:r>
      <w:proofErr w:type="gramEnd"/>
      <w:r w:rsidRPr="001009D4">
        <w:rPr>
          <w:rFonts w:ascii="Arial" w:hAnsi="Arial" w:cs="Arial"/>
          <w:color w:val="FF0000"/>
          <w:sz w:val="20"/>
          <w:szCs w:val="20"/>
        </w:rPr>
        <w:t xml:space="preserve"> </w:t>
      </w:r>
      <w:r w:rsidRPr="000C5283">
        <w:rPr>
          <w:rFonts w:ascii="Arial" w:hAnsi="Arial" w:cs="Arial"/>
          <w:color w:val="FF0000"/>
          <w:sz w:val="20"/>
          <w:szCs w:val="20"/>
        </w:rPr>
        <w:t>potholes</w:t>
      </w:r>
      <w:r w:rsidRPr="001009D4">
        <w:rPr>
          <w:rFonts w:ascii="Arial" w:hAnsi="Arial" w:cs="Arial"/>
          <w:color w:val="FF0000"/>
          <w:sz w:val="20"/>
          <w:szCs w:val="20"/>
        </w:rPr>
        <w:t>,</w:t>
      </w:r>
      <w:r w:rsidRPr="000C5283">
        <w:rPr>
          <w:rFonts w:ascii="Arial" w:hAnsi="Arial" w:cs="Arial"/>
          <w:color w:val="FF0000"/>
          <w:sz w:val="20"/>
          <w:szCs w:val="20"/>
        </w:rPr>
        <w:t xml:space="preserve"> bumps</w:t>
      </w:r>
      <w:r w:rsidRPr="001009D4">
        <w:rPr>
          <w:rFonts w:ascii="Arial" w:hAnsi="Arial" w:cs="Arial"/>
          <w:color w:val="FF0000"/>
          <w:sz w:val="20"/>
          <w:szCs w:val="20"/>
        </w:rPr>
        <w:t>, and cracks, same may be alerted to drivers to avoid t</w:t>
      </w:r>
      <w:r w:rsidRPr="000C5283">
        <w:rPr>
          <w:rFonts w:ascii="Arial" w:hAnsi="Arial" w:cs="Arial"/>
          <w:color w:val="FF0000"/>
          <w:sz w:val="20"/>
          <w:szCs w:val="20"/>
        </w:rPr>
        <w:t>raffic congestion, car damage, and road accidents</w:t>
      </w:r>
      <w:r w:rsidRPr="001009D4">
        <w:rPr>
          <w:rFonts w:ascii="Arial" w:hAnsi="Arial" w:cs="Arial"/>
          <w:color w:val="FF0000"/>
          <w:sz w:val="20"/>
          <w:szCs w:val="20"/>
        </w:rPr>
        <w:t>.</w:t>
      </w:r>
    </w:p>
    <w:p w14:paraId="60C60A12" w14:textId="49FF2A4A" w:rsidR="001009D4" w:rsidRPr="001009D4" w:rsidRDefault="001009D4" w:rsidP="001009D4">
      <w:pPr>
        <w:pStyle w:val="ListParagraph"/>
        <w:numPr>
          <w:ilvl w:val="0"/>
          <w:numId w:val="6"/>
        </w:numPr>
        <w:spacing w:line="278" w:lineRule="auto"/>
        <w:rPr>
          <w:rFonts w:ascii="Arial" w:hAnsi="Arial" w:cs="Arial"/>
          <w:color w:val="FF0000"/>
          <w:sz w:val="20"/>
          <w:szCs w:val="20"/>
        </w:rPr>
      </w:pPr>
      <w:r w:rsidRPr="001009D4">
        <w:rPr>
          <w:rFonts w:ascii="Arial" w:hAnsi="Arial" w:cs="Arial"/>
          <w:color w:val="FF0000"/>
          <w:sz w:val="20"/>
          <w:szCs w:val="20"/>
        </w:rPr>
        <w:t>Infrastructure</w:t>
      </w:r>
    </w:p>
    <w:p w14:paraId="287D43FF" w14:textId="23FDE43A" w:rsidR="001009D4" w:rsidRPr="000C5283" w:rsidRDefault="001009D4" w:rsidP="001009D4">
      <w:pPr>
        <w:spacing w:line="278" w:lineRule="auto"/>
        <w:rPr>
          <w:rFonts w:ascii="Arial" w:hAnsi="Arial" w:cs="Arial"/>
          <w:color w:val="FF0000"/>
          <w:sz w:val="20"/>
          <w:szCs w:val="20"/>
        </w:rPr>
      </w:pPr>
      <w:r w:rsidRPr="001009D4">
        <w:rPr>
          <w:rFonts w:ascii="Arial" w:hAnsi="Arial" w:cs="Arial"/>
          <w:color w:val="FF0000"/>
          <w:sz w:val="20"/>
          <w:szCs w:val="20"/>
        </w:rPr>
        <w:t>Efficient utilization and efficiency of the support system depend a lot on infrastructure support as required by the</w:t>
      </w:r>
      <w:r w:rsidRPr="000C5283">
        <w:rPr>
          <w:rFonts w:ascii="Arial" w:hAnsi="Arial" w:cs="Arial"/>
          <w:color w:val="FF0000"/>
          <w:sz w:val="20"/>
          <w:szCs w:val="20"/>
        </w:rPr>
        <w:t xml:space="preserve"> IoT technology. The capabilities of </w:t>
      </w:r>
      <w:r w:rsidRPr="001009D4">
        <w:rPr>
          <w:rFonts w:ascii="Arial" w:hAnsi="Arial" w:cs="Arial"/>
          <w:color w:val="FF0000"/>
          <w:sz w:val="20"/>
          <w:szCs w:val="20"/>
        </w:rPr>
        <w:t>smart t</w:t>
      </w:r>
      <w:r w:rsidRPr="000C5283">
        <w:rPr>
          <w:rFonts w:ascii="Arial" w:hAnsi="Arial" w:cs="Arial"/>
          <w:color w:val="FF0000"/>
          <w:sz w:val="20"/>
          <w:szCs w:val="20"/>
        </w:rPr>
        <w:t xml:space="preserve">ransportation </w:t>
      </w:r>
      <w:r w:rsidRPr="001009D4">
        <w:rPr>
          <w:rFonts w:ascii="Arial" w:hAnsi="Arial" w:cs="Arial"/>
          <w:color w:val="FF0000"/>
          <w:sz w:val="20"/>
          <w:szCs w:val="20"/>
        </w:rPr>
        <w:t>s</w:t>
      </w:r>
      <w:r w:rsidRPr="000C5283">
        <w:rPr>
          <w:rFonts w:ascii="Arial" w:hAnsi="Arial" w:cs="Arial"/>
          <w:color w:val="FF0000"/>
          <w:sz w:val="20"/>
          <w:szCs w:val="20"/>
        </w:rPr>
        <w:t xml:space="preserve">ystems can be significantly increased by changing their infrastructure. </w:t>
      </w:r>
      <w:r w:rsidR="002A03A6">
        <w:rPr>
          <w:rFonts w:ascii="Arial" w:hAnsi="Arial" w:cs="Arial"/>
          <w:color w:val="FF0000"/>
          <w:sz w:val="20"/>
          <w:szCs w:val="20"/>
        </w:rPr>
        <w:t>[28]</w:t>
      </w:r>
    </w:p>
    <w:p w14:paraId="1C5E081E" w14:textId="3DC36624" w:rsidR="00B948B0" w:rsidRDefault="00B948B0" w:rsidP="00B948B0">
      <w:pPr>
        <w:spacing w:after="0" w:line="240" w:lineRule="auto"/>
        <w:rPr>
          <w:rFonts w:ascii="Arial" w:hAnsi="Arial" w:cs="Arial"/>
          <w:sz w:val="20"/>
          <w:szCs w:val="20"/>
        </w:rPr>
      </w:pPr>
    </w:p>
    <w:p w14:paraId="30BB5BDC" w14:textId="77777777" w:rsidR="00480015" w:rsidRDefault="00480015" w:rsidP="00966AAE">
      <w:pPr>
        <w:pStyle w:val="ListParagraph"/>
        <w:numPr>
          <w:ilvl w:val="1"/>
          <w:numId w:val="1"/>
        </w:numPr>
        <w:spacing w:line="240" w:lineRule="auto"/>
        <w:jc w:val="both"/>
        <w:rPr>
          <w:rFonts w:ascii="Arial" w:hAnsi="Arial" w:cs="Arial"/>
          <w:b/>
          <w:bCs/>
          <w:sz w:val="20"/>
          <w:szCs w:val="20"/>
        </w:rPr>
      </w:pPr>
      <w:r>
        <w:rPr>
          <w:rFonts w:ascii="Arial" w:hAnsi="Arial" w:cs="Arial"/>
          <w:b/>
          <w:bCs/>
          <w:sz w:val="20"/>
          <w:szCs w:val="20"/>
        </w:rPr>
        <w:t xml:space="preserve">IoT in warehouse </w:t>
      </w:r>
    </w:p>
    <w:p w14:paraId="0AEAD0BC" w14:textId="33DACC1B" w:rsidR="00B948B0" w:rsidRPr="00B948B0" w:rsidRDefault="00B948B0" w:rsidP="00B948B0">
      <w:pPr>
        <w:spacing w:after="0" w:line="240" w:lineRule="auto"/>
        <w:jc w:val="both"/>
        <w:rPr>
          <w:rFonts w:ascii="Arial" w:hAnsi="Arial" w:cs="Arial"/>
          <w:sz w:val="20"/>
          <w:szCs w:val="20"/>
        </w:rPr>
      </w:pPr>
      <w:r w:rsidRPr="00B948B0">
        <w:rPr>
          <w:rFonts w:ascii="Arial" w:hAnsi="Arial" w:cs="Arial"/>
          <w:sz w:val="20"/>
          <w:szCs w:val="20"/>
        </w:rPr>
        <w:t>A warehouse is a key location in the supply chain for goods. Due to the current competitive environment, only logistics companies who provide their clients quick delivery, cost effectiveness, and greater warehouse flexibility will be able to thrive. It is a difficult task. Every section of the warehouse should be optimized to guarantee quicker product retrieval, processing, and delivery because there are thousands of different kinds and sorts of goods kept there. RFID tagging can offer an inexpensive, Internet of Things-powered identifying system in the warehouse. The wireless reader sensors (RFID readers) that collect transmitted data from every box that enters through the gate will be connected to the warehouse management system (WMS) [2</w:t>
      </w:r>
      <w:r w:rsidR="002A03A6">
        <w:rPr>
          <w:rFonts w:ascii="Arial" w:hAnsi="Arial" w:cs="Arial"/>
          <w:sz w:val="20"/>
          <w:szCs w:val="20"/>
        </w:rPr>
        <w:t>7</w:t>
      </w:r>
      <w:r w:rsidRPr="00B948B0">
        <w:rPr>
          <w:rFonts w:ascii="Arial" w:hAnsi="Arial" w:cs="Arial"/>
          <w:sz w:val="20"/>
          <w:szCs w:val="20"/>
        </w:rPr>
        <w:t xml:space="preserve">]. </w:t>
      </w:r>
    </w:p>
    <w:p w14:paraId="2E111299" w14:textId="2EFF575E" w:rsidR="00B948B0" w:rsidRPr="00B948B0" w:rsidRDefault="00B948B0" w:rsidP="00B948B0">
      <w:pPr>
        <w:pStyle w:val="BodyText"/>
        <w:rPr>
          <w:rFonts w:ascii="Arial" w:eastAsiaTheme="minorEastAsia" w:hAnsi="Arial" w:cs="Arial"/>
          <w:spacing w:val="0"/>
          <w:lang w:val="en-IN" w:eastAsia="zh-CN"/>
        </w:rPr>
      </w:pPr>
      <w:r w:rsidRPr="00B948B0">
        <w:rPr>
          <w:rFonts w:ascii="Arial" w:eastAsiaTheme="minorEastAsia" w:hAnsi="Arial" w:cs="Arial"/>
          <w:spacing w:val="0"/>
          <w:lang w:val="en-IN" w:eastAsia="zh-CN"/>
        </w:rPr>
        <w:t>Time-consuming tasks like manual counting and volume scanning of goods will be eliminated as a result. By detecting flaws in the dimensions and volume of the items, the camera mounted on the gate can also be used to identify damage. Additionally, WMS may offer real-time data for inventory management, avoiding scenarios like stock outs. The WMS sensors gather information and notify the warehouse manager if an item is ever lost. The sensors keep an eye on the products' environmental conditions and notify the WMS of any changes in temperature or humidity in order to preserve the quality of the goods. WMS notifies the warehouse manager after comparing the data with the threshold value determined for each commodity. Additionally, WMS links the machines that load and unload cargo; if any of these units become overly busy or idle, the work is automatically distributed appropriately.</w:t>
      </w:r>
    </w:p>
    <w:p w14:paraId="66E08F26" w14:textId="60035577" w:rsidR="00480015" w:rsidRPr="00480015" w:rsidRDefault="00480015" w:rsidP="00480015">
      <w:pPr>
        <w:pStyle w:val="BodyText"/>
        <w:ind w:firstLine="0"/>
        <w:rPr>
          <w:rFonts w:ascii="Arial" w:eastAsiaTheme="minorEastAsia" w:hAnsi="Arial" w:cs="Arial"/>
          <w:spacing w:val="0"/>
          <w:lang w:val="en-IN" w:eastAsia="zh-CN"/>
        </w:rPr>
      </w:pPr>
      <w:r w:rsidRPr="00480015">
        <w:rPr>
          <w:rFonts w:ascii="Arial" w:eastAsiaTheme="minorEastAsia" w:hAnsi="Arial" w:cs="Arial"/>
          <w:spacing w:val="0"/>
          <w:lang w:val="en-IN" w:eastAsia="zh-CN"/>
        </w:rPr>
        <w:t xml:space="preserve">. </w:t>
      </w:r>
    </w:p>
    <w:p w14:paraId="1459AFCC" w14:textId="51C10326" w:rsidR="00480015" w:rsidRPr="00480015" w:rsidRDefault="00480015" w:rsidP="00966AAE">
      <w:pPr>
        <w:pStyle w:val="ListParagraph"/>
        <w:numPr>
          <w:ilvl w:val="1"/>
          <w:numId w:val="1"/>
        </w:numPr>
        <w:spacing w:line="240" w:lineRule="auto"/>
        <w:jc w:val="both"/>
        <w:rPr>
          <w:rFonts w:ascii="Arial" w:hAnsi="Arial" w:cs="Arial"/>
          <w:b/>
          <w:bCs/>
          <w:sz w:val="20"/>
          <w:szCs w:val="20"/>
        </w:rPr>
      </w:pPr>
      <w:r w:rsidRPr="00480015">
        <w:rPr>
          <w:rFonts w:ascii="Arial" w:hAnsi="Arial" w:cs="Arial"/>
          <w:b/>
          <w:bCs/>
          <w:sz w:val="20"/>
          <w:szCs w:val="20"/>
        </w:rPr>
        <w:t>IoT in Flight transportation</w:t>
      </w:r>
    </w:p>
    <w:p w14:paraId="6E6C50B8" w14:textId="3C41F610" w:rsidR="00ED2F88" w:rsidRDefault="00ED2F88" w:rsidP="00ED2F88">
      <w:pPr>
        <w:spacing w:after="0" w:line="240" w:lineRule="auto"/>
        <w:jc w:val="both"/>
        <w:rPr>
          <w:rFonts w:ascii="Arial" w:hAnsi="Arial" w:cs="Arial"/>
          <w:sz w:val="20"/>
          <w:szCs w:val="20"/>
        </w:rPr>
      </w:pPr>
      <w:r w:rsidRPr="00ED2F88">
        <w:rPr>
          <w:rFonts w:ascii="Arial" w:hAnsi="Arial" w:cs="Arial"/>
          <w:sz w:val="20"/>
          <w:szCs w:val="20"/>
        </w:rPr>
        <w:t xml:space="preserve">Any shipment or cargo container in the middle of the Pacific Ocean can now be tracked. However, there is a delay in providing cargo container inside information. Because it delays inventory and raises the cost of stolen products, this costs businesses billions of dollars annually. IoT-based location and condition tracking can raise the visibility and security of transportation to a new level. By using sensors within the vehicle and many sensor tags inside the item, it provides clear view of the items meter by meter and second by second. It also continuously transmits data on location and detects potential theft by determining whether the box has been </w:t>
      </w:r>
      <w:proofErr w:type="spellStart"/>
      <w:proofErr w:type="gramStart"/>
      <w:r w:rsidRPr="00ED2F88">
        <w:rPr>
          <w:rFonts w:ascii="Arial" w:hAnsi="Arial" w:cs="Arial"/>
          <w:sz w:val="20"/>
          <w:szCs w:val="20"/>
        </w:rPr>
        <w:t>opened.The</w:t>
      </w:r>
      <w:proofErr w:type="spellEnd"/>
      <w:proofErr w:type="gramEnd"/>
      <w:r w:rsidRPr="00ED2F88">
        <w:rPr>
          <w:rFonts w:ascii="Arial" w:hAnsi="Arial" w:cs="Arial"/>
          <w:sz w:val="20"/>
          <w:szCs w:val="20"/>
        </w:rPr>
        <w:t xml:space="preserve"> cargo's real-time location is gathered and transmitted using GPS and GPRS devices. Additionally, the GPRS module links to additional sensors that continuously send data that may be examined at the company's base station. The care vehicles' safety and well-being may be tracked with IoT. If an issue arises with the car, it notifies the driver and the business, enabling management to respond promptly and precisely. The Internet of Things creates opportunities for asset and fleet management. The truck and container's sensors continuously check on their operation. </w:t>
      </w:r>
      <w:r w:rsidR="002A03A6">
        <w:rPr>
          <w:rFonts w:ascii="Arial" w:hAnsi="Arial" w:cs="Arial"/>
          <w:sz w:val="20"/>
          <w:szCs w:val="20"/>
        </w:rPr>
        <w:t>[29]</w:t>
      </w:r>
    </w:p>
    <w:p w14:paraId="05E2D83B" w14:textId="77777777" w:rsidR="00ED2F88" w:rsidRPr="00ED2F88" w:rsidRDefault="00ED2F88" w:rsidP="00ED2F88">
      <w:pPr>
        <w:spacing w:after="0" w:line="240" w:lineRule="auto"/>
        <w:jc w:val="both"/>
        <w:rPr>
          <w:rFonts w:ascii="Arial" w:hAnsi="Arial" w:cs="Arial"/>
          <w:sz w:val="20"/>
          <w:szCs w:val="20"/>
        </w:rPr>
      </w:pPr>
    </w:p>
    <w:p w14:paraId="40ED6156" w14:textId="385CF3B9" w:rsidR="00D3139B" w:rsidRPr="00E91AD0" w:rsidRDefault="00D3139B" w:rsidP="00966AAE">
      <w:pPr>
        <w:pStyle w:val="ListParagraph"/>
        <w:numPr>
          <w:ilvl w:val="0"/>
          <w:numId w:val="1"/>
        </w:numPr>
        <w:spacing w:line="240" w:lineRule="auto"/>
        <w:jc w:val="both"/>
        <w:rPr>
          <w:rFonts w:ascii="Arial" w:hAnsi="Arial" w:cs="Arial"/>
          <w:b/>
          <w:bCs/>
          <w:sz w:val="24"/>
          <w:szCs w:val="24"/>
        </w:rPr>
      </w:pPr>
      <w:r w:rsidRPr="00E91AD0">
        <w:rPr>
          <w:rFonts w:ascii="Arial" w:hAnsi="Arial" w:cs="Arial"/>
          <w:b/>
          <w:bCs/>
          <w:sz w:val="22"/>
          <w:szCs w:val="22"/>
        </w:rPr>
        <w:t>Conclusion</w:t>
      </w:r>
    </w:p>
    <w:p w14:paraId="7938BB62" w14:textId="45CF12E8" w:rsidR="008A3CF3" w:rsidRDefault="00ED2F88" w:rsidP="00396389">
      <w:pPr>
        <w:spacing w:after="0" w:line="240" w:lineRule="auto"/>
        <w:jc w:val="both"/>
        <w:rPr>
          <w:rFonts w:ascii="Arial" w:eastAsia="Calibri" w:hAnsi="Arial" w:cs="Arial"/>
          <w:color w:val="FF0000"/>
          <w:sz w:val="20"/>
          <w:szCs w:val="22"/>
          <w:lang w:val="en-US" w:eastAsia="en-US"/>
        </w:rPr>
      </w:pPr>
      <w:r w:rsidRPr="00ED2F88">
        <w:rPr>
          <w:rFonts w:ascii="Arial" w:hAnsi="Arial" w:cs="Arial"/>
          <w:sz w:val="20"/>
          <w:szCs w:val="20"/>
        </w:rPr>
        <w:t xml:space="preserve">The Internet of Things (IoT) has enormous potential for use in the mining, transportation, and health care sectors. It can assist hospitals in implementing intelligent health treatment and management systems, which include gathering, storing, managing, sending, and exchanging medial information such as medication, equipment, and patient data within the hospital. IoT can develop a mining equipment management system based on IT and IoT technologies that can provide efficient electromechanical equipment monitoring, maintenance, and assessment in the mine. By improving the safety, intelligence, and flexibility of their services, IoT can be integrated into the transportation sector. </w:t>
      </w:r>
      <w:r w:rsidR="008A3CF3" w:rsidRPr="008A3CF3">
        <w:rPr>
          <w:rFonts w:ascii="Arial" w:hAnsi="Arial" w:cs="Arial"/>
          <w:color w:val="FF0000"/>
          <w:sz w:val="20"/>
          <w:szCs w:val="20"/>
        </w:rPr>
        <w:t xml:space="preserve">The work </w:t>
      </w:r>
      <w:proofErr w:type="gramStart"/>
      <w:r w:rsidR="008A3CF3" w:rsidRPr="008A3CF3">
        <w:rPr>
          <w:rFonts w:ascii="Arial" w:hAnsi="Arial" w:cs="Arial"/>
          <w:color w:val="FF0000"/>
          <w:sz w:val="20"/>
          <w:szCs w:val="20"/>
        </w:rPr>
        <w:t xml:space="preserve">presented </w:t>
      </w:r>
      <w:r w:rsidRPr="008A3CF3">
        <w:rPr>
          <w:rFonts w:ascii="Arial" w:hAnsi="Arial" w:cs="Arial"/>
          <w:color w:val="FF0000"/>
          <w:sz w:val="20"/>
          <w:szCs w:val="20"/>
        </w:rPr>
        <w:t xml:space="preserve"> offers</w:t>
      </w:r>
      <w:proofErr w:type="gramEnd"/>
      <w:r w:rsidRPr="008A3CF3">
        <w:rPr>
          <w:rFonts w:ascii="Arial" w:hAnsi="Arial" w:cs="Arial"/>
          <w:color w:val="FF0000"/>
          <w:sz w:val="20"/>
          <w:szCs w:val="20"/>
        </w:rPr>
        <w:t xml:space="preserve"> a thorough examination of the relationship between the Internet of Things (IoT) and healthcare,</w:t>
      </w:r>
      <w:r w:rsidR="008A3CF3" w:rsidRPr="008A3CF3">
        <w:rPr>
          <w:rFonts w:ascii="Arial" w:hAnsi="Arial" w:cs="Arial"/>
          <w:color w:val="FF0000"/>
          <w:sz w:val="20"/>
          <w:szCs w:val="20"/>
        </w:rPr>
        <w:t xml:space="preserve"> mining and transportation industry,</w:t>
      </w:r>
      <w:r w:rsidRPr="008A3CF3">
        <w:rPr>
          <w:rFonts w:ascii="Arial" w:hAnsi="Arial" w:cs="Arial"/>
          <w:color w:val="FF0000"/>
          <w:sz w:val="20"/>
          <w:szCs w:val="20"/>
        </w:rPr>
        <w:t xml:space="preserve"> highlighting the revolutionary potential of this technology for the </w:t>
      </w:r>
      <w:proofErr w:type="spellStart"/>
      <w:r w:rsidR="008A3CF3" w:rsidRPr="008A3CF3">
        <w:rPr>
          <w:rFonts w:ascii="Arial" w:hAnsi="Arial" w:cs="Arial"/>
          <w:color w:val="FF0000"/>
          <w:sz w:val="20"/>
          <w:szCs w:val="20"/>
        </w:rPr>
        <w:t>the</w:t>
      </w:r>
      <w:proofErr w:type="spellEnd"/>
      <w:r w:rsidR="008A3CF3" w:rsidRPr="008A3CF3">
        <w:rPr>
          <w:rFonts w:ascii="Arial" w:hAnsi="Arial" w:cs="Arial"/>
          <w:color w:val="FF0000"/>
          <w:sz w:val="20"/>
          <w:szCs w:val="20"/>
        </w:rPr>
        <w:t xml:space="preserve"> said fields</w:t>
      </w:r>
      <w:r w:rsidRPr="008A3CF3">
        <w:rPr>
          <w:rFonts w:ascii="Arial" w:hAnsi="Arial" w:cs="Arial"/>
          <w:color w:val="FF0000"/>
          <w:sz w:val="20"/>
          <w:szCs w:val="20"/>
        </w:rPr>
        <w:t>.</w:t>
      </w:r>
      <w:r w:rsidRPr="00ED2F88">
        <w:rPr>
          <w:rFonts w:ascii="Arial" w:hAnsi="Arial" w:cs="Arial"/>
          <w:sz w:val="20"/>
          <w:szCs w:val="20"/>
        </w:rPr>
        <w:t xml:space="preserve"> </w:t>
      </w:r>
      <w:r w:rsidR="00396389" w:rsidRPr="00396389">
        <w:rPr>
          <w:rFonts w:ascii="Arial" w:hAnsi="Arial" w:cs="Arial"/>
          <w:color w:val="FF0000"/>
          <w:sz w:val="20"/>
          <w:szCs w:val="20"/>
        </w:rPr>
        <w:t>To summarize t</w:t>
      </w:r>
      <w:r w:rsidR="008A3CF3" w:rsidRPr="00396389">
        <w:rPr>
          <w:rFonts w:ascii="Arial" w:eastAsia="Calibri" w:hAnsi="Arial" w:cs="Arial"/>
          <w:color w:val="FF0000"/>
          <w:sz w:val="20"/>
          <w:szCs w:val="22"/>
          <w:lang w:val="en-US" w:eastAsia="en-US"/>
        </w:rPr>
        <w:t>he creation of IoT-enabled healthcare</w:t>
      </w:r>
      <w:r w:rsidR="008A3CF3" w:rsidRPr="00396389">
        <w:rPr>
          <w:rFonts w:ascii="Arial" w:eastAsia="Calibri" w:hAnsi="Arial" w:cs="Arial"/>
          <w:color w:val="FF0000"/>
          <w:szCs w:val="22"/>
        </w:rPr>
        <w:t xml:space="preserve"> systems</w:t>
      </w:r>
      <w:r w:rsidR="008A3CF3" w:rsidRPr="00396389">
        <w:rPr>
          <w:rFonts w:ascii="Arial" w:eastAsia="Calibri" w:hAnsi="Arial" w:cs="Arial"/>
          <w:color w:val="FF0000"/>
          <w:sz w:val="20"/>
          <w:szCs w:val="22"/>
          <w:lang w:val="en-US" w:eastAsia="en-US"/>
        </w:rPr>
        <w:t xml:space="preserve"> includes sophisticated data processing and large data storage capacities</w:t>
      </w:r>
      <w:r w:rsidR="008A3CF3">
        <w:rPr>
          <w:rFonts w:ascii="Arial" w:eastAsia="Calibri" w:hAnsi="Arial" w:cs="Arial"/>
          <w:color w:val="FF0000"/>
          <w:szCs w:val="22"/>
        </w:rPr>
        <w:t xml:space="preserve">. this integration </w:t>
      </w:r>
      <w:r w:rsidR="008A3CF3" w:rsidRPr="00405D46">
        <w:rPr>
          <w:rFonts w:ascii="Arial" w:eastAsia="Calibri" w:hAnsi="Arial" w:cs="Arial"/>
          <w:color w:val="FF0000"/>
          <w:sz w:val="20"/>
          <w:szCs w:val="22"/>
          <w:lang w:val="en-US" w:eastAsia="en-US"/>
        </w:rPr>
        <w:t xml:space="preserve">has been </w:t>
      </w:r>
      <w:r w:rsidR="008A3CF3">
        <w:rPr>
          <w:rFonts w:ascii="Arial" w:eastAsia="Calibri" w:hAnsi="Arial" w:cs="Arial"/>
          <w:color w:val="FF0000"/>
          <w:szCs w:val="22"/>
        </w:rPr>
        <w:t xml:space="preserve">further felicitated </w:t>
      </w:r>
      <w:r w:rsidR="008A3CF3" w:rsidRPr="00405D46">
        <w:rPr>
          <w:rFonts w:ascii="Arial" w:eastAsia="Calibri" w:hAnsi="Arial" w:cs="Arial"/>
          <w:color w:val="FF0000"/>
          <w:sz w:val="20"/>
          <w:szCs w:val="22"/>
          <w:lang w:val="en-US" w:eastAsia="en-US"/>
        </w:rPr>
        <w:t xml:space="preserve">by the </w:t>
      </w:r>
      <w:r w:rsidR="008A3CF3" w:rsidRPr="00405D46">
        <w:rPr>
          <w:rFonts w:ascii="Arial" w:eastAsia="Calibri" w:hAnsi="Arial" w:cs="Arial"/>
          <w:color w:val="FF0000"/>
          <w:sz w:val="20"/>
          <w:szCs w:val="22"/>
          <w:lang w:val="en-US" w:eastAsia="en-US"/>
        </w:rPr>
        <w:lastRenderedPageBreak/>
        <w:t xml:space="preserve">integration of wireless sensor networks (WSNs) and the Internet of Things (IoT). </w:t>
      </w:r>
      <w:r w:rsidR="008A3CF3">
        <w:rPr>
          <w:rFonts w:ascii="Arial" w:eastAsia="Calibri" w:hAnsi="Arial" w:cs="Arial"/>
          <w:color w:val="FF0000"/>
          <w:szCs w:val="22"/>
        </w:rPr>
        <w:t>T</w:t>
      </w:r>
      <w:r w:rsidR="008A3CF3" w:rsidRPr="006513B7">
        <w:rPr>
          <w:rFonts w:ascii="Arial" w:eastAsia="Calibri" w:hAnsi="Arial" w:cs="Arial"/>
          <w:color w:val="FF0000"/>
          <w:sz w:val="20"/>
          <w:szCs w:val="22"/>
          <w:lang w:val="en-US" w:eastAsia="en-US"/>
        </w:rPr>
        <w:t>he mining industry has a diverse setup, and because of infrastructure restrictions in communication, data management, storage, and information exchange, it might be challenging to identify areas where sensor-assisted IoT technology can be useful.</w:t>
      </w:r>
      <w:r w:rsidR="00396389">
        <w:rPr>
          <w:rFonts w:ascii="Arial" w:eastAsia="Calibri" w:hAnsi="Arial" w:cs="Arial"/>
          <w:color w:val="FF0000"/>
          <w:szCs w:val="22"/>
        </w:rPr>
        <w:t xml:space="preserve"> T</w:t>
      </w:r>
      <w:r w:rsidR="008A3CF3" w:rsidRPr="006513B7">
        <w:rPr>
          <w:rFonts w:ascii="Arial" w:eastAsia="Calibri" w:hAnsi="Arial" w:cs="Arial"/>
          <w:color w:val="FF0000"/>
          <w:sz w:val="20"/>
          <w:szCs w:val="22"/>
          <w:lang w:val="en-US" w:eastAsia="en-US"/>
        </w:rPr>
        <w:t xml:space="preserve">he majority of research efforts to date on applying IoT in the mining industry concentrate on specific issues like ventilation monitoring, accident analysis, fleet and personnel management, tailing dam monitoring, and pre-alarm systems. </w:t>
      </w:r>
      <w:r w:rsidR="008A3CF3" w:rsidRPr="006513B7">
        <w:rPr>
          <w:rFonts w:ascii="Arial" w:eastAsia="Calibri" w:hAnsi="Arial" w:cs="Arial"/>
          <w:color w:val="FF0000"/>
          <w:szCs w:val="22"/>
        </w:rPr>
        <w:t xml:space="preserve">In the automobile industry, integration of WSN within vehicles can be employed to harness sensor details for smart navigation, quick response, vehicle maintenance and interactive ambience. </w:t>
      </w:r>
      <w:r w:rsidR="008A3CF3" w:rsidRPr="006513B7">
        <w:rPr>
          <w:rFonts w:ascii="Arial" w:eastAsia="Calibri" w:hAnsi="Arial" w:cs="Arial"/>
          <w:color w:val="FF0000"/>
          <w:sz w:val="20"/>
          <w:szCs w:val="22"/>
          <w:lang w:val="en-US" w:eastAsia="en-US"/>
        </w:rPr>
        <w:t xml:space="preserve">The logistics of transporting people and goods between cities and towns have been totally transformed by smart mobility. </w:t>
      </w:r>
    </w:p>
    <w:p w14:paraId="3194AE05" w14:textId="77777777" w:rsidR="00DD3F97" w:rsidRDefault="00DD3F97" w:rsidP="00DD3F97">
      <w:pPr>
        <w:rPr>
          <w:highlight w:val="yellow"/>
        </w:rPr>
      </w:pPr>
    </w:p>
    <w:p w14:paraId="29323B4E" w14:textId="6CC08AAB" w:rsidR="00DD3F97" w:rsidRPr="00740879" w:rsidRDefault="00DD3F97" w:rsidP="00DD3F97">
      <w:pPr>
        <w:rPr>
          <w:highlight w:val="yellow"/>
        </w:rPr>
      </w:pPr>
      <w:r w:rsidRPr="00740879">
        <w:rPr>
          <w:highlight w:val="yellow"/>
        </w:rPr>
        <w:t>Disclaimer (Artificial intelligence)</w:t>
      </w:r>
    </w:p>
    <w:p w14:paraId="0719F5F5" w14:textId="77777777" w:rsidR="00DD3F97" w:rsidRPr="00740879" w:rsidRDefault="00DD3F97" w:rsidP="00DD3F97">
      <w:pPr>
        <w:rPr>
          <w:highlight w:val="yellow"/>
        </w:rPr>
      </w:pPr>
      <w:r w:rsidRPr="00740879">
        <w:rPr>
          <w:highlight w:val="yellow"/>
        </w:rPr>
        <w:t xml:space="preserve">Option 1: </w:t>
      </w:r>
    </w:p>
    <w:p w14:paraId="09FD6A96" w14:textId="77777777" w:rsidR="00DD3F97" w:rsidRPr="00740879" w:rsidRDefault="00DD3F97" w:rsidP="00DD3F97">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59EEA0E8" w14:textId="77777777" w:rsidR="00DD3F97" w:rsidRPr="00740879" w:rsidRDefault="00DD3F97" w:rsidP="00DD3F97">
      <w:pPr>
        <w:rPr>
          <w:highlight w:val="yellow"/>
        </w:rPr>
      </w:pPr>
      <w:r w:rsidRPr="00740879">
        <w:rPr>
          <w:highlight w:val="yellow"/>
        </w:rPr>
        <w:t xml:space="preserve">Option 2: </w:t>
      </w:r>
    </w:p>
    <w:p w14:paraId="329FC8C3" w14:textId="77777777" w:rsidR="00DD3F97" w:rsidRPr="00740879" w:rsidRDefault="00DD3F97" w:rsidP="00DD3F97">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E5AA92" w14:textId="77777777" w:rsidR="00DD3F97" w:rsidRPr="00740879" w:rsidRDefault="00DD3F97" w:rsidP="00DD3F97">
      <w:pPr>
        <w:rPr>
          <w:highlight w:val="yellow"/>
        </w:rPr>
      </w:pPr>
      <w:r w:rsidRPr="00740879">
        <w:rPr>
          <w:highlight w:val="yellow"/>
        </w:rPr>
        <w:t>Details of the AI usage are given below:</w:t>
      </w:r>
    </w:p>
    <w:p w14:paraId="23CD72B1" w14:textId="77777777" w:rsidR="00DD3F97" w:rsidRPr="00740879" w:rsidRDefault="00DD3F97" w:rsidP="00DD3F97">
      <w:pPr>
        <w:rPr>
          <w:highlight w:val="yellow"/>
        </w:rPr>
      </w:pPr>
      <w:r w:rsidRPr="00740879">
        <w:rPr>
          <w:highlight w:val="yellow"/>
        </w:rPr>
        <w:t>1.</w:t>
      </w:r>
    </w:p>
    <w:p w14:paraId="1BB5A700" w14:textId="77777777" w:rsidR="00DD3F97" w:rsidRPr="00740879" w:rsidRDefault="00DD3F97" w:rsidP="00DD3F97">
      <w:pPr>
        <w:rPr>
          <w:highlight w:val="yellow"/>
        </w:rPr>
      </w:pPr>
      <w:r w:rsidRPr="00740879">
        <w:rPr>
          <w:highlight w:val="yellow"/>
        </w:rPr>
        <w:t>2.</w:t>
      </w:r>
    </w:p>
    <w:p w14:paraId="22D47568" w14:textId="77777777" w:rsidR="00DD3F97" w:rsidRPr="00D047BB" w:rsidRDefault="00DD3F97" w:rsidP="00DD3F97">
      <w:r w:rsidRPr="00740879">
        <w:rPr>
          <w:highlight w:val="yellow"/>
        </w:rPr>
        <w:t>3.</w:t>
      </w:r>
    </w:p>
    <w:p w14:paraId="1829CF7E" w14:textId="77777777" w:rsidR="00DD3F97" w:rsidRPr="00405D46" w:rsidRDefault="00DD3F97" w:rsidP="00396389">
      <w:pPr>
        <w:spacing w:after="0" w:line="240" w:lineRule="auto"/>
        <w:jc w:val="both"/>
        <w:rPr>
          <w:rFonts w:ascii="Arial" w:eastAsia="Calibri" w:hAnsi="Arial" w:cs="Arial"/>
          <w:sz w:val="20"/>
          <w:szCs w:val="22"/>
          <w:lang w:val="en-US" w:eastAsia="en-US"/>
        </w:rPr>
      </w:pPr>
    </w:p>
    <w:p w14:paraId="64C851F0" w14:textId="77777777" w:rsidR="008A3CF3" w:rsidRDefault="008A3CF3" w:rsidP="000A07B0">
      <w:pPr>
        <w:spacing w:line="240" w:lineRule="auto"/>
        <w:jc w:val="both"/>
        <w:rPr>
          <w:rFonts w:ascii="Arial" w:hAnsi="Arial" w:cs="Arial"/>
          <w:b/>
          <w:bCs/>
          <w:sz w:val="22"/>
          <w:szCs w:val="22"/>
        </w:rPr>
      </w:pPr>
    </w:p>
    <w:p w14:paraId="4D7DDC27" w14:textId="44CDEC29" w:rsidR="00530D86" w:rsidRDefault="00530D86" w:rsidP="000A07B0">
      <w:pPr>
        <w:spacing w:line="240" w:lineRule="auto"/>
        <w:jc w:val="both"/>
        <w:rPr>
          <w:rFonts w:ascii="Arial" w:hAnsi="Arial" w:cs="Arial"/>
          <w:b/>
          <w:bCs/>
          <w:sz w:val="22"/>
          <w:szCs w:val="22"/>
        </w:rPr>
      </w:pPr>
      <w:r w:rsidRPr="000A07B0">
        <w:rPr>
          <w:rFonts w:ascii="Arial" w:hAnsi="Arial" w:cs="Arial"/>
          <w:b/>
          <w:bCs/>
          <w:sz w:val="22"/>
          <w:szCs w:val="22"/>
        </w:rPr>
        <w:t>References</w:t>
      </w:r>
    </w:p>
    <w:p w14:paraId="0FEEFDD2"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R. van Kranenburg, The Internet of Things: A Critique of Ambient Technology and the All-Seeing Network of RFID. Amsterdam, The Netherlands: Institute of Network Cultures, 2007.</w:t>
      </w:r>
    </w:p>
    <w:p w14:paraId="5E8C1CDB"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Hua Gang, Song Zhiyue Wang Yongxing Research of architecture of coal mine safety monitoring and control system in the environment of Internet of Things[J] Industry and Mine Automation 2013.</w:t>
      </w:r>
    </w:p>
    <w:p w14:paraId="403BE6E8" w14:textId="30C797B5" w:rsidR="00153C79" w:rsidRDefault="00153C79" w:rsidP="00966AAE">
      <w:pPr>
        <w:pStyle w:val="references"/>
        <w:numPr>
          <w:ilvl w:val="0"/>
          <w:numId w:val="3"/>
        </w:numPr>
        <w:rPr>
          <w:rFonts w:ascii="Arial" w:hAnsi="Arial" w:cs="Arial"/>
          <w:noProof w:val="0"/>
          <w:sz w:val="20"/>
          <w:szCs w:val="20"/>
        </w:rPr>
      </w:pPr>
      <w:proofErr w:type="spellStart"/>
      <w:r w:rsidRPr="00153C79">
        <w:rPr>
          <w:rFonts w:ascii="Arial" w:hAnsi="Arial" w:cs="Arial"/>
          <w:noProof w:val="0"/>
          <w:sz w:val="20"/>
          <w:szCs w:val="20"/>
        </w:rPr>
        <w:t>Danyu</w:t>
      </w:r>
      <w:proofErr w:type="spellEnd"/>
      <w:r w:rsidRPr="00153C79">
        <w:rPr>
          <w:rFonts w:ascii="Arial" w:hAnsi="Arial" w:cs="Arial"/>
          <w:noProof w:val="0"/>
          <w:sz w:val="20"/>
          <w:szCs w:val="20"/>
        </w:rPr>
        <w:t xml:space="preserve">, Z. And G.A.O. </w:t>
      </w:r>
      <w:proofErr w:type="spellStart"/>
      <w:r w:rsidRPr="00153C79">
        <w:rPr>
          <w:rFonts w:ascii="Arial" w:hAnsi="Arial" w:cs="Arial"/>
          <w:noProof w:val="0"/>
          <w:sz w:val="20"/>
          <w:szCs w:val="20"/>
        </w:rPr>
        <w:t>Hongfeng</w:t>
      </w:r>
      <w:proofErr w:type="spellEnd"/>
      <w:r w:rsidRPr="00153C79">
        <w:rPr>
          <w:rFonts w:ascii="Arial" w:hAnsi="Arial" w:cs="Arial"/>
          <w:noProof w:val="0"/>
          <w:sz w:val="20"/>
          <w:szCs w:val="20"/>
        </w:rPr>
        <w:t>, 2007. communication service system for vehicle Proceedings of the IEEE International Conference on Automation and Logistics, August 18 pp: 894-897.</w:t>
      </w:r>
      <w:r w:rsidR="00DA4303">
        <w:rPr>
          <w:rFonts w:ascii="Arial" w:hAnsi="Arial" w:cs="Arial"/>
          <w:noProof w:val="0"/>
          <w:sz w:val="20"/>
          <w:szCs w:val="20"/>
        </w:rPr>
        <w:t xml:space="preserve"> </w:t>
      </w:r>
    </w:p>
    <w:p w14:paraId="64B1438A" w14:textId="229412ED" w:rsidR="00B442B6" w:rsidRPr="00D841B2" w:rsidRDefault="00B442B6"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M.B. Alazzam, F. </w:t>
      </w:r>
      <w:proofErr w:type="spellStart"/>
      <w:r w:rsidRPr="00D841B2">
        <w:rPr>
          <w:rFonts w:ascii="Arial" w:hAnsi="Arial" w:cs="Arial"/>
          <w:noProof w:val="0"/>
          <w:sz w:val="20"/>
          <w:szCs w:val="20"/>
        </w:rPr>
        <w:t>Alassery</w:t>
      </w:r>
      <w:proofErr w:type="spellEnd"/>
      <w:r w:rsidRPr="00D841B2">
        <w:rPr>
          <w:rFonts w:ascii="Arial" w:hAnsi="Arial" w:cs="Arial"/>
          <w:noProof w:val="0"/>
          <w:sz w:val="20"/>
          <w:szCs w:val="20"/>
        </w:rPr>
        <w:t xml:space="preserve">, A. </w:t>
      </w:r>
      <w:proofErr w:type="spellStart"/>
      <w:r w:rsidRPr="00D841B2">
        <w:rPr>
          <w:rFonts w:ascii="Arial" w:hAnsi="Arial" w:cs="Arial"/>
          <w:noProof w:val="0"/>
          <w:sz w:val="20"/>
          <w:szCs w:val="20"/>
        </w:rPr>
        <w:t>Almulihi</w:t>
      </w:r>
      <w:proofErr w:type="spellEnd"/>
      <w:r w:rsidRPr="00D841B2">
        <w:rPr>
          <w:rFonts w:ascii="Arial" w:hAnsi="Arial" w:cs="Arial"/>
          <w:noProof w:val="0"/>
          <w:sz w:val="20"/>
          <w:szCs w:val="20"/>
        </w:rPr>
        <w:t xml:space="preserve">, Federated deep learning approaches for the privacy and security of IoT systems, </w:t>
      </w:r>
      <w:proofErr w:type="spellStart"/>
      <w:r w:rsidRPr="00D841B2">
        <w:rPr>
          <w:rFonts w:ascii="Arial" w:hAnsi="Arial" w:cs="Arial"/>
          <w:noProof w:val="0"/>
          <w:sz w:val="20"/>
          <w:szCs w:val="20"/>
        </w:rPr>
        <w:t>Wirel</w:t>
      </w:r>
      <w:proofErr w:type="spellEnd"/>
      <w:r w:rsidRPr="00D841B2">
        <w:rPr>
          <w:rFonts w:ascii="Arial" w:hAnsi="Arial" w:cs="Arial"/>
          <w:noProof w:val="0"/>
          <w:sz w:val="20"/>
          <w:szCs w:val="20"/>
        </w:rPr>
        <w:t xml:space="preserve">. Commun. Mob. </w:t>
      </w:r>
      <w:proofErr w:type="spellStart"/>
      <w:r w:rsidRPr="00D841B2">
        <w:rPr>
          <w:rFonts w:ascii="Arial" w:hAnsi="Arial" w:cs="Arial"/>
          <w:noProof w:val="0"/>
          <w:sz w:val="20"/>
          <w:szCs w:val="20"/>
        </w:rPr>
        <w:t>Comput</w:t>
      </w:r>
      <w:proofErr w:type="spellEnd"/>
      <w:r w:rsidRPr="00D841B2">
        <w:rPr>
          <w:rFonts w:ascii="Arial" w:hAnsi="Arial" w:cs="Arial"/>
          <w:noProof w:val="0"/>
          <w:sz w:val="20"/>
          <w:szCs w:val="20"/>
        </w:rPr>
        <w:t xml:space="preserve">. 2022 (2022) 1–7. </w:t>
      </w:r>
    </w:p>
    <w:p w14:paraId="05C027D0" w14:textId="38E37E48" w:rsidR="00B442B6" w:rsidRPr="00D841B2" w:rsidRDefault="00B442B6"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S.S. </w:t>
      </w:r>
      <w:proofErr w:type="spellStart"/>
      <w:r w:rsidRPr="00D841B2">
        <w:rPr>
          <w:rFonts w:ascii="Arial" w:hAnsi="Arial" w:cs="Arial"/>
          <w:noProof w:val="0"/>
          <w:sz w:val="20"/>
          <w:szCs w:val="20"/>
        </w:rPr>
        <w:t>Albouq</w:t>
      </w:r>
      <w:proofErr w:type="spellEnd"/>
      <w:r w:rsidRPr="00D841B2">
        <w:rPr>
          <w:rFonts w:ascii="Arial" w:hAnsi="Arial" w:cs="Arial"/>
          <w:noProof w:val="0"/>
          <w:sz w:val="20"/>
          <w:szCs w:val="20"/>
        </w:rPr>
        <w:t xml:space="preserve">, et al., A survey of interoperability challenges and solutions for dealing with them in IoT environment, IEEE Access 10 (2022) 36416–36428. </w:t>
      </w:r>
    </w:p>
    <w:p w14:paraId="0A2AB917" w14:textId="1CF85C44" w:rsidR="00B442B6" w:rsidRPr="00D841B2" w:rsidRDefault="00B442B6"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J. Shahid, et al., Data protection and privacy of the internet of healthcare things (</w:t>
      </w:r>
      <w:proofErr w:type="spellStart"/>
      <w:r w:rsidRPr="00D841B2">
        <w:rPr>
          <w:rFonts w:ascii="Arial" w:hAnsi="Arial" w:cs="Arial"/>
          <w:noProof w:val="0"/>
          <w:sz w:val="20"/>
          <w:szCs w:val="20"/>
        </w:rPr>
        <w:t>IoHTs</w:t>
      </w:r>
      <w:proofErr w:type="spellEnd"/>
      <w:r w:rsidRPr="00D841B2">
        <w:rPr>
          <w:rFonts w:ascii="Arial" w:hAnsi="Arial" w:cs="Arial"/>
          <w:noProof w:val="0"/>
          <w:sz w:val="20"/>
          <w:szCs w:val="20"/>
        </w:rPr>
        <w:t>), Appl. Sci. 12 (4) (2022) 1927</w:t>
      </w:r>
    </w:p>
    <w:p w14:paraId="0FA86AA3" w14:textId="146C2B01" w:rsidR="00304954" w:rsidRPr="00D841B2" w:rsidRDefault="00304954"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P. </w:t>
      </w:r>
      <w:proofErr w:type="spellStart"/>
      <w:r w:rsidRPr="00D841B2">
        <w:rPr>
          <w:rFonts w:ascii="Arial" w:hAnsi="Arial" w:cs="Arial"/>
          <w:noProof w:val="0"/>
          <w:sz w:val="20"/>
          <w:szCs w:val="20"/>
        </w:rPr>
        <w:t>Valsalan</w:t>
      </w:r>
      <w:proofErr w:type="spellEnd"/>
      <w:r w:rsidRPr="00D841B2">
        <w:rPr>
          <w:rFonts w:ascii="Arial" w:hAnsi="Arial" w:cs="Arial"/>
          <w:noProof w:val="0"/>
          <w:sz w:val="20"/>
          <w:szCs w:val="20"/>
        </w:rPr>
        <w:t xml:space="preserve">, et al., Remote healthcare monitoring using expert system, Int. J. Adv. </w:t>
      </w:r>
      <w:proofErr w:type="spellStart"/>
      <w:r w:rsidRPr="00D841B2">
        <w:rPr>
          <w:rFonts w:ascii="Arial" w:hAnsi="Arial" w:cs="Arial"/>
          <w:noProof w:val="0"/>
          <w:sz w:val="20"/>
          <w:szCs w:val="20"/>
        </w:rPr>
        <w:t>Comput</w:t>
      </w:r>
      <w:proofErr w:type="spellEnd"/>
      <w:r w:rsidRPr="00D841B2">
        <w:rPr>
          <w:rFonts w:ascii="Arial" w:hAnsi="Arial" w:cs="Arial"/>
          <w:noProof w:val="0"/>
          <w:sz w:val="20"/>
          <w:szCs w:val="20"/>
        </w:rPr>
        <w:t>. Sci. Appl. 13 (3) (2022) 593–599.</w:t>
      </w:r>
    </w:p>
    <w:p w14:paraId="0B77F8DC" w14:textId="3E9F567E" w:rsidR="00304954" w:rsidRPr="00D841B2" w:rsidRDefault="00DA4303"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M.L. Sahu, et al., Cloud-based remote patient monitoring system with abnormality detection and alert notification, Mob. </w:t>
      </w:r>
      <w:proofErr w:type="spellStart"/>
      <w:r w:rsidRPr="00D841B2">
        <w:rPr>
          <w:rFonts w:ascii="Arial" w:hAnsi="Arial" w:cs="Arial"/>
          <w:noProof w:val="0"/>
          <w:sz w:val="20"/>
          <w:szCs w:val="20"/>
        </w:rPr>
        <w:t>Netw</w:t>
      </w:r>
      <w:proofErr w:type="spellEnd"/>
      <w:r w:rsidRPr="00D841B2">
        <w:rPr>
          <w:rFonts w:ascii="Arial" w:hAnsi="Arial" w:cs="Arial"/>
          <w:noProof w:val="0"/>
          <w:sz w:val="20"/>
          <w:szCs w:val="20"/>
        </w:rPr>
        <w:t>. Appl. 27 (5) (2022) 1894–1909.</w:t>
      </w:r>
    </w:p>
    <w:p w14:paraId="706A3C55" w14:textId="77777777" w:rsidR="00DA4303" w:rsidRPr="00D841B2" w:rsidRDefault="00DA4303"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J.Y. Cong, et al., CRB weighted source localization method based on deep neural networks in multi-UAV network, IEEE Internet Things J. 10 (7) (2023) 5747–5759. </w:t>
      </w:r>
    </w:p>
    <w:p w14:paraId="15F6FE91" w14:textId="344E2BAE" w:rsidR="00DA4303" w:rsidRPr="00D841B2" w:rsidRDefault="00DA4303"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N.T. Le, et al., Deployment of smart specimen transport system using RFID and NB-IoT technologies for hospital laboratory, Sensors 23 (1) (2023) 546.</w:t>
      </w:r>
    </w:p>
    <w:p w14:paraId="2C941679" w14:textId="70CD39B9" w:rsidR="00DA4303" w:rsidRPr="00D841B2" w:rsidRDefault="00DA4303"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lastRenderedPageBreak/>
        <w:t>C. Ni Ki, et al., Topic modelling in precision medicine with its applications in personalized diabetes management, Expert Syst. 39 (4) (2022), e12774.</w:t>
      </w:r>
    </w:p>
    <w:p w14:paraId="2F8FD2C7" w14:textId="0907120A" w:rsidR="00DA4303" w:rsidRDefault="00DA4303" w:rsidP="00966AAE">
      <w:pPr>
        <w:pStyle w:val="references"/>
        <w:numPr>
          <w:ilvl w:val="0"/>
          <w:numId w:val="3"/>
        </w:numPr>
        <w:rPr>
          <w:rFonts w:ascii="Arial" w:hAnsi="Arial" w:cs="Arial"/>
          <w:noProof w:val="0"/>
          <w:sz w:val="20"/>
          <w:szCs w:val="20"/>
        </w:rPr>
      </w:pPr>
      <w:r w:rsidRPr="00D841B2">
        <w:rPr>
          <w:rFonts w:ascii="Arial" w:hAnsi="Arial" w:cs="Arial"/>
          <w:noProof w:val="0"/>
          <w:sz w:val="20"/>
          <w:szCs w:val="20"/>
        </w:rPr>
        <w:t xml:space="preserve">N. </w:t>
      </w:r>
      <w:proofErr w:type="spellStart"/>
      <w:r w:rsidRPr="00D841B2">
        <w:rPr>
          <w:rFonts w:ascii="Arial" w:hAnsi="Arial" w:cs="Arial"/>
          <w:noProof w:val="0"/>
          <w:sz w:val="20"/>
          <w:szCs w:val="20"/>
        </w:rPr>
        <w:t>Zholdas</w:t>
      </w:r>
      <w:proofErr w:type="spellEnd"/>
      <w:r w:rsidRPr="00D841B2">
        <w:rPr>
          <w:rFonts w:ascii="Arial" w:hAnsi="Arial" w:cs="Arial"/>
          <w:noProof w:val="0"/>
          <w:sz w:val="20"/>
          <w:szCs w:val="20"/>
        </w:rPr>
        <w:t xml:space="preserve">, et al., A personalized mHealth monitoring system for children and adolescents with T1 diabetes by utilizing IoT sensors and assessing physical activities, Int. J. </w:t>
      </w:r>
      <w:proofErr w:type="spellStart"/>
      <w:r w:rsidRPr="00D841B2">
        <w:rPr>
          <w:rFonts w:ascii="Arial" w:hAnsi="Arial" w:cs="Arial"/>
          <w:noProof w:val="0"/>
          <w:sz w:val="20"/>
          <w:szCs w:val="20"/>
        </w:rPr>
        <w:t>Comput</w:t>
      </w:r>
      <w:proofErr w:type="spellEnd"/>
      <w:r w:rsidRPr="00D841B2">
        <w:rPr>
          <w:rFonts w:ascii="Arial" w:hAnsi="Arial" w:cs="Arial"/>
          <w:noProof w:val="0"/>
          <w:sz w:val="20"/>
          <w:szCs w:val="20"/>
        </w:rPr>
        <w:t>. Commun. Control 17 (2022) 3.</w:t>
      </w:r>
    </w:p>
    <w:p w14:paraId="59CD52A5" w14:textId="61A0D7DE" w:rsidR="00E9685D" w:rsidRPr="00033EFA" w:rsidRDefault="00033EFA" w:rsidP="00966AAE">
      <w:pPr>
        <w:pStyle w:val="references"/>
        <w:numPr>
          <w:ilvl w:val="0"/>
          <w:numId w:val="3"/>
        </w:numPr>
        <w:rPr>
          <w:rFonts w:ascii="Arial" w:hAnsi="Arial" w:cs="Arial"/>
          <w:noProof w:val="0"/>
          <w:sz w:val="20"/>
          <w:szCs w:val="20"/>
        </w:rPr>
      </w:pPr>
      <w:r w:rsidRPr="00033EFA">
        <w:rPr>
          <w:rFonts w:ascii="Arial" w:hAnsi="Arial" w:cs="Arial"/>
          <w:noProof w:val="0"/>
          <w:sz w:val="20"/>
          <w:szCs w:val="20"/>
        </w:rPr>
        <w:t>Chowdhury, R. H. (2024). Intelligent systems for healthcare diagnostics and treatment. World Journal of Advanced Research and Reviews, 23(1), 007-015.</w:t>
      </w:r>
    </w:p>
    <w:p w14:paraId="1156F784" w14:textId="2FA18BE4" w:rsidR="00E9685D" w:rsidRPr="00033EFA" w:rsidRDefault="00E9685D" w:rsidP="00966AAE">
      <w:pPr>
        <w:pStyle w:val="references"/>
        <w:numPr>
          <w:ilvl w:val="0"/>
          <w:numId w:val="3"/>
        </w:numPr>
        <w:rPr>
          <w:rFonts w:ascii="Arial" w:hAnsi="Arial" w:cs="Arial"/>
          <w:noProof w:val="0"/>
          <w:sz w:val="20"/>
          <w:szCs w:val="20"/>
        </w:rPr>
      </w:pPr>
      <w:r w:rsidRPr="00033EFA">
        <w:rPr>
          <w:rFonts w:ascii="Arial" w:hAnsi="Arial" w:cs="Arial"/>
          <w:noProof w:val="0"/>
          <w:sz w:val="20"/>
          <w:szCs w:val="20"/>
        </w:rPr>
        <w:t xml:space="preserve">V. Bhatt, S. Chakraborty, </w:t>
      </w:r>
      <w:proofErr w:type="gramStart"/>
      <w:r w:rsidRPr="00033EFA">
        <w:rPr>
          <w:rFonts w:ascii="Arial" w:hAnsi="Arial" w:cs="Arial"/>
          <w:noProof w:val="0"/>
          <w:sz w:val="20"/>
          <w:szCs w:val="20"/>
        </w:rPr>
        <w:t>Improving</w:t>
      </w:r>
      <w:proofErr w:type="gramEnd"/>
      <w:r w:rsidRPr="00033EFA">
        <w:rPr>
          <w:rFonts w:ascii="Arial" w:hAnsi="Arial" w:cs="Arial"/>
          <w:noProof w:val="0"/>
          <w:sz w:val="20"/>
          <w:szCs w:val="20"/>
        </w:rPr>
        <w:t xml:space="preserve"> service engagement in healthcare through internet of things based healthcare systems, J. Sci. Technol. Policy Manag. 14 (1) (2023) 53–73.</w:t>
      </w:r>
    </w:p>
    <w:p w14:paraId="24D52493" w14:textId="77777777" w:rsidR="00033EFA" w:rsidRPr="00033EFA" w:rsidRDefault="00033EFA" w:rsidP="00966AAE">
      <w:pPr>
        <w:pStyle w:val="references"/>
        <w:numPr>
          <w:ilvl w:val="0"/>
          <w:numId w:val="3"/>
        </w:numPr>
        <w:rPr>
          <w:rFonts w:ascii="Arial" w:hAnsi="Arial" w:cs="Arial"/>
          <w:noProof w:val="0"/>
          <w:sz w:val="20"/>
          <w:szCs w:val="20"/>
        </w:rPr>
      </w:pPr>
      <w:r w:rsidRPr="00033EFA">
        <w:rPr>
          <w:rFonts w:ascii="Arial" w:hAnsi="Arial" w:cs="Arial"/>
          <w:noProof w:val="0"/>
          <w:sz w:val="20"/>
          <w:szCs w:val="20"/>
        </w:rPr>
        <w:t xml:space="preserve">C. Ni Ki, et al., Topic modelling in precision medicine with its applications in personalized diabetes management, Expert Syst. 39 (4) (2022), e12774. </w:t>
      </w:r>
    </w:p>
    <w:p w14:paraId="1680A748" w14:textId="49684C18" w:rsidR="00033EFA" w:rsidRPr="00033EFA" w:rsidRDefault="00033EFA" w:rsidP="00966AAE">
      <w:pPr>
        <w:pStyle w:val="references"/>
        <w:numPr>
          <w:ilvl w:val="0"/>
          <w:numId w:val="3"/>
        </w:numPr>
        <w:rPr>
          <w:rFonts w:ascii="Arial" w:hAnsi="Arial" w:cs="Arial"/>
          <w:noProof w:val="0"/>
          <w:sz w:val="20"/>
          <w:szCs w:val="20"/>
        </w:rPr>
      </w:pPr>
      <w:r w:rsidRPr="00033EFA">
        <w:rPr>
          <w:rFonts w:ascii="Arial" w:hAnsi="Arial" w:cs="Arial"/>
          <w:noProof w:val="0"/>
          <w:sz w:val="20"/>
          <w:szCs w:val="20"/>
        </w:rPr>
        <w:t xml:space="preserve">N. </w:t>
      </w:r>
      <w:proofErr w:type="spellStart"/>
      <w:r w:rsidRPr="00033EFA">
        <w:rPr>
          <w:rFonts w:ascii="Arial" w:hAnsi="Arial" w:cs="Arial"/>
          <w:noProof w:val="0"/>
          <w:sz w:val="20"/>
          <w:szCs w:val="20"/>
        </w:rPr>
        <w:t>Zholdas</w:t>
      </w:r>
      <w:proofErr w:type="spellEnd"/>
      <w:r w:rsidRPr="00033EFA">
        <w:rPr>
          <w:rFonts w:ascii="Arial" w:hAnsi="Arial" w:cs="Arial"/>
          <w:noProof w:val="0"/>
          <w:sz w:val="20"/>
          <w:szCs w:val="20"/>
        </w:rPr>
        <w:t xml:space="preserve">, et al., A personalized mHealth monitoring system for children and adolescents with T1 diabetes by utilizing IoT sensors and assessing physical activities, Int. J. </w:t>
      </w:r>
      <w:proofErr w:type="spellStart"/>
      <w:r w:rsidRPr="00033EFA">
        <w:rPr>
          <w:rFonts w:ascii="Arial" w:hAnsi="Arial" w:cs="Arial"/>
          <w:noProof w:val="0"/>
          <w:sz w:val="20"/>
          <w:szCs w:val="20"/>
        </w:rPr>
        <w:t>Comput</w:t>
      </w:r>
      <w:proofErr w:type="spellEnd"/>
      <w:r w:rsidRPr="00033EFA">
        <w:rPr>
          <w:rFonts w:ascii="Arial" w:hAnsi="Arial" w:cs="Arial"/>
          <w:noProof w:val="0"/>
          <w:sz w:val="20"/>
          <w:szCs w:val="20"/>
        </w:rPr>
        <w:t xml:space="preserve">. Commun. Control 17 (2022) 3. </w:t>
      </w:r>
    </w:p>
    <w:p w14:paraId="49BB48A8" w14:textId="7DC9B905" w:rsidR="00033EFA" w:rsidRPr="00033EFA" w:rsidRDefault="00033EFA" w:rsidP="00966AAE">
      <w:pPr>
        <w:pStyle w:val="references"/>
        <w:numPr>
          <w:ilvl w:val="0"/>
          <w:numId w:val="3"/>
        </w:numPr>
        <w:rPr>
          <w:rFonts w:ascii="Arial" w:hAnsi="Arial" w:cs="Arial"/>
          <w:noProof w:val="0"/>
          <w:sz w:val="20"/>
          <w:szCs w:val="20"/>
        </w:rPr>
      </w:pPr>
      <w:r w:rsidRPr="00033EFA">
        <w:rPr>
          <w:rFonts w:ascii="Arial" w:hAnsi="Arial" w:cs="Arial"/>
          <w:noProof w:val="0"/>
          <w:sz w:val="20"/>
          <w:szCs w:val="20"/>
        </w:rPr>
        <w:t>A. Kang, et al., DCP: prediction of dental caries using machine learning in personalized medicine, Appl. Sci. 12 (2022), https://doi.org/10.3390/ app12063043.</w:t>
      </w:r>
    </w:p>
    <w:p w14:paraId="508B4A39" w14:textId="233CC752" w:rsidR="00033EFA" w:rsidRDefault="00033EFA" w:rsidP="00966AAE">
      <w:pPr>
        <w:pStyle w:val="references"/>
        <w:numPr>
          <w:ilvl w:val="0"/>
          <w:numId w:val="3"/>
        </w:numPr>
        <w:rPr>
          <w:rFonts w:ascii="Arial" w:hAnsi="Arial" w:cs="Arial"/>
          <w:noProof w:val="0"/>
          <w:sz w:val="20"/>
          <w:szCs w:val="20"/>
          <w:lang w:val="en-IN"/>
        </w:rPr>
      </w:pPr>
      <w:r w:rsidRPr="00033EFA">
        <w:rPr>
          <w:rFonts w:ascii="Arial" w:hAnsi="Arial" w:cs="Arial"/>
          <w:noProof w:val="0"/>
          <w:sz w:val="20"/>
          <w:szCs w:val="20"/>
        </w:rPr>
        <w:t xml:space="preserve">G. Karthick, P. </w:t>
      </w:r>
      <w:proofErr w:type="spellStart"/>
      <w:r w:rsidRPr="00033EFA">
        <w:rPr>
          <w:rFonts w:ascii="Arial" w:hAnsi="Arial" w:cs="Arial"/>
          <w:noProof w:val="0"/>
          <w:sz w:val="20"/>
          <w:szCs w:val="20"/>
        </w:rPr>
        <w:t>Pankajavalli</w:t>
      </w:r>
      <w:proofErr w:type="spellEnd"/>
      <w:r w:rsidRPr="00033EFA">
        <w:rPr>
          <w:rFonts w:ascii="Arial" w:hAnsi="Arial" w:cs="Arial"/>
          <w:noProof w:val="0"/>
          <w:sz w:val="20"/>
          <w:szCs w:val="20"/>
        </w:rPr>
        <w:t xml:space="preserve">, Chronic obstructive pulmonary disease prediction using Internet of things-spiro system and fuzzy-based quantum neural network classifier, Theor. </w:t>
      </w:r>
      <w:proofErr w:type="spellStart"/>
      <w:r w:rsidRPr="00033EFA">
        <w:rPr>
          <w:rFonts w:ascii="Arial" w:hAnsi="Arial" w:cs="Arial"/>
          <w:noProof w:val="0"/>
          <w:sz w:val="20"/>
          <w:szCs w:val="20"/>
        </w:rPr>
        <w:t>Comput</w:t>
      </w:r>
      <w:proofErr w:type="spellEnd"/>
      <w:r w:rsidRPr="00033EFA">
        <w:rPr>
          <w:rFonts w:ascii="Arial" w:hAnsi="Arial" w:cs="Arial"/>
          <w:noProof w:val="0"/>
          <w:sz w:val="20"/>
          <w:szCs w:val="20"/>
        </w:rPr>
        <w:t>. Sci. 941 (2023) 55–76.</w:t>
      </w:r>
    </w:p>
    <w:p w14:paraId="55163AF5"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Fang Hu, “On the Application of the Internet of Things in the Field of Medical and Health Care” in Green Computing and Communications (</w:t>
      </w:r>
      <w:proofErr w:type="spellStart"/>
      <w:r w:rsidRPr="00153C79">
        <w:rPr>
          <w:rFonts w:ascii="Arial" w:hAnsi="Arial" w:cs="Arial"/>
          <w:noProof w:val="0"/>
          <w:sz w:val="20"/>
          <w:szCs w:val="20"/>
        </w:rPr>
        <w:t>GreenCom</w:t>
      </w:r>
      <w:proofErr w:type="spellEnd"/>
      <w:r w:rsidRPr="00153C79">
        <w:rPr>
          <w:rFonts w:ascii="Arial" w:hAnsi="Arial" w:cs="Arial"/>
          <w:noProof w:val="0"/>
          <w:sz w:val="20"/>
          <w:szCs w:val="20"/>
        </w:rPr>
        <w:t>) IEEE and Internet of Things (</w:t>
      </w:r>
      <w:proofErr w:type="spellStart"/>
      <w:r w:rsidRPr="00153C79">
        <w:rPr>
          <w:rFonts w:ascii="Arial" w:hAnsi="Arial" w:cs="Arial"/>
          <w:noProof w:val="0"/>
          <w:sz w:val="20"/>
          <w:szCs w:val="20"/>
        </w:rPr>
        <w:t>iThings</w:t>
      </w:r>
      <w:proofErr w:type="spellEnd"/>
      <w:r w:rsidRPr="00153C79">
        <w:rPr>
          <w:rFonts w:ascii="Arial" w:hAnsi="Arial" w:cs="Arial"/>
          <w:noProof w:val="0"/>
          <w:sz w:val="20"/>
          <w:szCs w:val="20"/>
        </w:rPr>
        <w:t>/</w:t>
      </w:r>
      <w:proofErr w:type="spellStart"/>
      <w:r w:rsidRPr="00153C79">
        <w:rPr>
          <w:rFonts w:ascii="Arial" w:hAnsi="Arial" w:cs="Arial"/>
          <w:noProof w:val="0"/>
          <w:sz w:val="20"/>
          <w:szCs w:val="20"/>
        </w:rPr>
        <w:t>CPSCom</w:t>
      </w:r>
      <w:proofErr w:type="spellEnd"/>
      <w:r w:rsidRPr="00153C79">
        <w:rPr>
          <w:rFonts w:ascii="Arial" w:hAnsi="Arial" w:cs="Arial"/>
          <w:noProof w:val="0"/>
          <w:sz w:val="20"/>
          <w:szCs w:val="20"/>
        </w:rPr>
        <w:t>) 2013.</w:t>
      </w:r>
    </w:p>
    <w:p w14:paraId="50E09954"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 xml:space="preserve">Z. Pang, Q. Chen, J. Tian, L. Zheng, and E. </w:t>
      </w:r>
      <w:proofErr w:type="spellStart"/>
      <w:r w:rsidRPr="00153C79">
        <w:rPr>
          <w:rFonts w:ascii="Arial" w:hAnsi="Arial" w:cs="Arial"/>
          <w:noProof w:val="0"/>
          <w:sz w:val="20"/>
          <w:szCs w:val="20"/>
        </w:rPr>
        <w:t>Dubrova</w:t>
      </w:r>
      <w:proofErr w:type="spellEnd"/>
      <w:r w:rsidRPr="00153C79">
        <w:rPr>
          <w:rFonts w:ascii="Arial" w:hAnsi="Arial" w:cs="Arial"/>
          <w:noProof w:val="0"/>
          <w:sz w:val="20"/>
          <w:szCs w:val="20"/>
        </w:rPr>
        <w:t>, “Ecosystem analysis in the design of open platform-based in-home healthcare terminals towards the internet-of-things,” in Proc. 2013, 15th Int. Conf. Adv. Commun. Technol. (ICACT), Pyeongchang, Korea, pp. 529–534.</w:t>
      </w:r>
    </w:p>
    <w:p w14:paraId="5366FA90"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 xml:space="preserve">Su </w:t>
      </w:r>
      <w:proofErr w:type="spellStart"/>
      <w:r w:rsidRPr="00153C79">
        <w:rPr>
          <w:rFonts w:ascii="Arial" w:hAnsi="Arial" w:cs="Arial"/>
          <w:noProof w:val="0"/>
          <w:sz w:val="20"/>
          <w:szCs w:val="20"/>
        </w:rPr>
        <w:t>Hongjun</w:t>
      </w:r>
      <w:proofErr w:type="spellEnd"/>
      <w:r w:rsidRPr="00153C79">
        <w:rPr>
          <w:rFonts w:ascii="Arial" w:hAnsi="Arial" w:cs="Arial"/>
          <w:noProof w:val="0"/>
          <w:sz w:val="20"/>
          <w:szCs w:val="20"/>
        </w:rPr>
        <w:t>, Mine Based Three-dimensional GIS Data Model [A]; The International Association for Mine Surveying (ISM) conference and the "digital city, digital mining" Building Information Technology Conference Proceedings [C]; 2006.</w:t>
      </w:r>
    </w:p>
    <w:p w14:paraId="30A7585B"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 xml:space="preserve">Welbourne E, Battle L, Cole G, et al. Building the Internet of Things Using </w:t>
      </w:r>
      <w:proofErr w:type="gramStart"/>
      <w:r w:rsidRPr="00153C79">
        <w:rPr>
          <w:rFonts w:ascii="Arial" w:hAnsi="Arial" w:cs="Arial"/>
          <w:noProof w:val="0"/>
          <w:sz w:val="20"/>
          <w:szCs w:val="20"/>
        </w:rPr>
        <w:t>RFID  The</w:t>
      </w:r>
      <w:proofErr w:type="gramEnd"/>
      <w:r w:rsidRPr="00153C79">
        <w:rPr>
          <w:rFonts w:ascii="Arial" w:hAnsi="Arial" w:cs="Arial"/>
          <w:noProof w:val="0"/>
          <w:sz w:val="20"/>
          <w:szCs w:val="20"/>
        </w:rPr>
        <w:t xml:space="preserve"> RFID Ecosystem Experience [J]. IEEE Internet Computing. 2009, 133:48-55.</w:t>
      </w:r>
    </w:p>
    <w:p w14:paraId="1EF56012"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 xml:space="preserve">Wang </w:t>
      </w:r>
      <w:proofErr w:type="spellStart"/>
      <w:r w:rsidRPr="00153C79">
        <w:rPr>
          <w:rFonts w:ascii="Arial" w:hAnsi="Arial" w:cs="Arial"/>
          <w:noProof w:val="0"/>
          <w:sz w:val="20"/>
          <w:szCs w:val="20"/>
        </w:rPr>
        <w:t>Guochen</w:t>
      </w:r>
      <w:proofErr w:type="spellEnd"/>
      <w:r w:rsidRPr="00153C79">
        <w:rPr>
          <w:rFonts w:ascii="Arial" w:hAnsi="Arial" w:cs="Arial"/>
          <w:noProof w:val="0"/>
          <w:sz w:val="20"/>
          <w:szCs w:val="20"/>
        </w:rPr>
        <w:t>. Development of a Monitoring System for Underground Mine [J]. Coal Technology.2006,25865-67.</w:t>
      </w:r>
    </w:p>
    <w:p w14:paraId="4673512E" w14:textId="77777777" w:rsidR="00153C79" w:rsidRPr="00153C79" w:rsidRDefault="00153C79" w:rsidP="00966AAE">
      <w:pPr>
        <w:pStyle w:val="references"/>
        <w:numPr>
          <w:ilvl w:val="0"/>
          <w:numId w:val="3"/>
        </w:numPr>
        <w:rPr>
          <w:rFonts w:ascii="Arial" w:hAnsi="Arial" w:cs="Arial"/>
          <w:noProof w:val="0"/>
          <w:sz w:val="20"/>
          <w:szCs w:val="20"/>
        </w:rPr>
      </w:pPr>
      <w:r w:rsidRPr="00153C79">
        <w:rPr>
          <w:rFonts w:ascii="Arial" w:hAnsi="Arial" w:cs="Arial"/>
          <w:noProof w:val="0"/>
          <w:sz w:val="20"/>
          <w:szCs w:val="20"/>
        </w:rPr>
        <w:t>Cheng Ying, Wang Nan, Yu Lulia. Electronic tag technology's application in the modem logistics [J]. China market, 2007, (19).</w:t>
      </w:r>
    </w:p>
    <w:p w14:paraId="3F0EB7D4" w14:textId="77777777" w:rsidR="002A03A6" w:rsidRDefault="002A03A6" w:rsidP="002A03A6">
      <w:pPr>
        <w:pStyle w:val="references"/>
        <w:numPr>
          <w:ilvl w:val="0"/>
          <w:numId w:val="3"/>
        </w:numPr>
        <w:rPr>
          <w:rFonts w:ascii="Arial" w:hAnsi="Arial" w:cs="Arial"/>
          <w:noProof w:val="0"/>
          <w:sz w:val="20"/>
          <w:szCs w:val="20"/>
        </w:rPr>
      </w:pPr>
      <w:r w:rsidRPr="002A03A6">
        <w:rPr>
          <w:rFonts w:ascii="Arial" w:hAnsi="Arial" w:cs="Arial"/>
          <w:noProof w:val="0"/>
          <w:color w:val="FF0000"/>
          <w:sz w:val="20"/>
          <w:szCs w:val="20"/>
        </w:rPr>
        <w:t xml:space="preserve">Aziz, A., </w:t>
      </w:r>
      <w:proofErr w:type="spellStart"/>
      <w:r w:rsidRPr="002A03A6">
        <w:rPr>
          <w:rFonts w:ascii="Arial" w:hAnsi="Arial" w:cs="Arial"/>
          <w:noProof w:val="0"/>
          <w:color w:val="FF0000"/>
          <w:sz w:val="20"/>
          <w:szCs w:val="20"/>
        </w:rPr>
        <w:t>Schelén</w:t>
      </w:r>
      <w:proofErr w:type="spellEnd"/>
      <w:r w:rsidRPr="002A03A6">
        <w:rPr>
          <w:rFonts w:ascii="Arial" w:hAnsi="Arial" w:cs="Arial"/>
          <w:noProof w:val="0"/>
          <w:color w:val="FF0000"/>
          <w:sz w:val="20"/>
          <w:szCs w:val="20"/>
        </w:rPr>
        <w:t xml:space="preserve">, O., &amp; Bodin, U. (2020). A Study on Industrial IoT for the Mining Industry: Synthesized Architecture and Open Research Directions. IoT, 1(2), 529-550. </w:t>
      </w:r>
      <w:hyperlink r:id="rId21" w:history="1">
        <w:r w:rsidRPr="002A03A6">
          <w:rPr>
            <w:rFonts w:ascii="Arial" w:hAnsi="Arial" w:cs="Arial"/>
            <w:noProof w:val="0"/>
            <w:color w:val="FF0000"/>
            <w:sz w:val="20"/>
            <w:szCs w:val="20"/>
          </w:rPr>
          <w:t>https://doi.org/10.3390/iot1020029</w:t>
        </w:r>
      </w:hyperlink>
      <w:r w:rsidRPr="002A03A6">
        <w:rPr>
          <w:rFonts w:ascii="Arial" w:hAnsi="Arial" w:cs="Arial"/>
          <w:noProof w:val="0"/>
          <w:sz w:val="20"/>
          <w:szCs w:val="20"/>
        </w:rPr>
        <w:t xml:space="preserve"> </w:t>
      </w:r>
    </w:p>
    <w:p w14:paraId="67D136AF" w14:textId="6FFFAFF8" w:rsidR="002A03A6" w:rsidRPr="002A03A6" w:rsidRDefault="002A03A6" w:rsidP="002A03A6">
      <w:pPr>
        <w:pStyle w:val="references"/>
        <w:numPr>
          <w:ilvl w:val="0"/>
          <w:numId w:val="3"/>
        </w:numPr>
        <w:rPr>
          <w:rFonts w:ascii="Arial" w:hAnsi="Arial" w:cs="Arial"/>
          <w:noProof w:val="0"/>
          <w:sz w:val="20"/>
          <w:szCs w:val="20"/>
        </w:rPr>
      </w:pPr>
      <w:r w:rsidRPr="00153C79">
        <w:rPr>
          <w:rFonts w:ascii="Arial" w:hAnsi="Arial" w:cs="Arial"/>
          <w:noProof w:val="0"/>
          <w:sz w:val="20"/>
          <w:szCs w:val="20"/>
        </w:rPr>
        <w:t>Sun Jiani, “Design and implementation of IOT-based logistics management system” in Electrical &amp; Electronics Engineering (EEESYM), 2012.</w:t>
      </w:r>
      <w:r w:rsidRPr="002A03A6">
        <w:rPr>
          <w:rFonts w:ascii="Arial" w:hAnsi="Arial" w:cs="Arial"/>
          <w:noProof w:val="0"/>
          <w:sz w:val="20"/>
          <w:szCs w:val="20"/>
        </w:rPr>
        <w:t xml:space="preserve"> </w:t>
      </w:r>
    </w:p>
    <w:p w14:paraId="1BA928D1" w14:textId="77777777" w:rsidR="002A03A6" w:rsidRPr="002A03A6" w:rsidRDefault="002A03A6" w:rsidP="002A03A6">
      <w:pPr>
        <w:pStyle w:val="references"/>
        <w:numPr>
          <w:ilvl w:val="0"/>
          <w:numId w:val="3"/>
        </w:numPr>
        <w:rPr>
          <w:rFonts w:ascii="Arial" w:hAnsi="Arial" w:cs="Arial"/>
          <w:noProof w:val="0"/>
          <w:color w:val="FF0000"/>
          <w:sz w:val="20"/>
          <w:szCs w:val="20"/>
        </w:rPr>
      </w:pPr>
      <w:r w:rsidRPr="002A03A6">
        <w:rPr>
          <w:rFonts w:ascii="Arial" w:hAnsi="Arial" w:cs="Arial"/>
          <w:noProof w:val="0"/>
          <w:color w:val="FF0000"/>
          <w:sz w:val="20"/>
          <w:szCs w:val="20"/>
        </w:rPr>
        <w:t>Sreedharan, S., Ramachandran, M., &amp; Ramesh, D. (2025). Harnessing digital twins and industrial-IoT for cutting-edge mining automation: A methodological and technology assessment prototype. Computers &amp; Industrial Engineering, 201, 110871.</w:t>
      </w:r>
    </w:p>
    <w:p w14:paraId="551BD8C8" w14:textId="77777777" w:rsidR="002A03A6" w:rsidRPr="002A03A6" w:rsidRDefault="002A03A6" w:rsidP="002A03A6">
      <w:pPr>
        <w:pStyle w:val="references"/>
        <w:numPr>
          <w:ilvl w:val="0"/>
          <w:numId w:val="3"/>
        </w:numPr>
        <w:rPr>
          <w:rFonts w:ascii="Arial" w:hAnsi="Arial" w:cs="Arial"/>
          <w:noProof w:val="0"/>
          <w:color w:val="FF0000"/>
          <w:sz w:val="20"/>
          <w:szCs w:val="20"/>
        </w:rPr>
      </w:pPr>
      <w:proofErr w:type="spellStart"/>
      <w:r w:rsidRPr="002A03A6">
        <w:rPr>
          <w:rFonts w:ascii="Arial" w:hAnsi="Arial" w:cs="Arial"/>
          <w:noProof w:val="0"/>
          <w:color w:val="FF0000"/>
          <w:sz w:val="20"/>
          <w:szCs w:val="20"/>
        </w:rPr>
        <w:t>Wazid</w:t>
      </w:r>
      <w:proofErr w:type="spellEnd"/>
      <w:r w:rsidRPr="002A03A6">
        <w:rPr>
          <w:rFonts w:ascii="Arial" w:hAnsi="Arial" w:cs="Arial"/>
          <w:noProof w:val="0"/>
          <w:color w:val="FF0000"/>
          <w:sz w:val="20"/>
          <w:szCs w:val="20"/>
        </w:rPr>
        <w:t>, M., Singh, J., Pandey, C., Sherratt, R. S., Das, A. K., Giri, D., &amp; Park, Y. (2025). Explainable Deep Learning-Enabled Malware Attack Detection for IoT-Enabled Intelligent Transportation Systems. IEEE Transactions on Intelligent Transportation Systems.</w:t>
      </w:r>
    </w:p>
    <w:p w14:paraId="28584733" w14:textId="77777777" w:rsidR="002A03A6" w:rsidRPr="002A03A6" w:rsidRDefault="002A03A6" w:rsidP="002A03A6">
      <w:pPr>
        <w:pStyle w:val="references"/>
        <w:numPr>
          <w:ilvl w:val="0"/>
          <w:numId w:val="3"/>
        </w:numPr>
        <w:rPr>
          <w:rFonts w:ascii="Arial" w:hAnsi="Arial" w:cs="Arial"/>
          <w:noProof w:val="0"/>
          <w:color w:val="FF0000"/>
          <w:sz w:val="20"/>
          <w:szCs w:val="20"/>
        </w:rPr>
        <w:sectPr w:rsidR="002A03A6" w:rsidRPr="002A03A6" w:rsidSect="002A03A6">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lnNumType w:countBy="1" w:restart="continuous"/>
          <w:cols w:space="708"/>
          <w:docGrid w:linePitch="360"/>
        </w:sectPr>
      </w:pPr>
      <w:r w:rsidRPr="002A03A6">
        <w:rPr>
          <w:rFonts w:ascii="Arial" w:hAnsi="Arial" w:cs="Arial"/>
          <w:noProof w:val="0"/>
          <w:color w:val="FF0000"/>
          <w:sz w:val="20"/>
          <w:szCs w:val="20"/>
        </w:rPr>
        <w:t xml:space="preserve"> </w:t>
      </w:r>
      <w:proofErr w:type="spellStart"/>
      <w:r w:rsidRPr="002A03A6">
        <w:rPr>
          <w:rFonts w:ascii="Arial" w:hAnsi="Arial" w:cs="Arial"/>
          <w:noProof w:val="0"/>
          <w:color w:val="FF0000"/>
          <w:sz w:val="20"/>
          <w:szCs w:val="20"/>
        </w:rPr>
        <w:t>Rathee</w:t>
      </w:r>
      <w:proofErr w:type="spellEnd"/>
      <w:r w:rsidRPr="002A03A6">
        <w:rPr>
          <w:rFonts w:ascii="Arial" w:hAnsi="Arial" w:cs="Arial"/>
          <w:noProof w:val="0"/>
          <w:color w:val="FF0000"/>
          <w:sz w:val="20"/>
          <w:szCs w:val="20"/>
        </w:rPr>
        <w:t xml:space="preserve">, G., Abdelaziz </w:t>
      </w:r>
      <w:proofErr w:type="spellStart"/>
      <w:r w:rsidRPr="002A03A6">
        <w:rPr>
          <w:rFonts w:ascii="Arial" w:hAnsi="Arial" w:cs="Arial"/>
          <w:noProof w:val="0"/>
          <w:color w:val="FF0000"/>
          <w:sz w:val="20"/>
          <w:szCs w:val="20"/>
        </w:rPr>
        <w:t>Kerrache</w:t>
      </w:r>
      <w:proofErr w:type="spellEnd"/>
      <w:r w:rsidRPr="002A03A6">
        <w:rPr>
          <w:rFonts w:ascii="Arial" w:hAnsi="Arial" w:cs="Arial"/>
          <w:noProof w:val="0"/>
          <w:color w:val="FF0000"/>
          <w:sz w:val="20"/>
          <w:szCs w:val="20"/>
        </w:rPr>
        <w:t xml:space="preserve">, C., &amp; </w:t>
      </w:r>
      <w:proofErr w:type="spellStart"/>
      <w:r w:rsidRPr="002A03A6">
        <w:rPr>
          <w:rFonts w:ascii="Arial" w:hAnsi="Arial" w:cs="Arial"/>
          <w:noProof w:val="0"/>
          <w:color w:val="FF0000"/>
          <w:sz w:val="20"/>
          <w:szCs w:val="20"/>
        </w:rPr>
        <w:t>Cheriguene</w:t>
      </w:r>
      <w:proofErr w:type="spellEnd"/>
      <w:r w:rsidRPr="002A03A6">
        <w:rPr>
          <w:rFonts w:ascii="Arial" w:hAnsi="Arial" w:cs="Arial"/>
          <w:noProof w:val="0"/>
          <w:color w:val="FF0000"/>
          <w:sz w:val="20"/>
          <w:szCs w:val="20"/>
        </w:rPr>
        <w:t xml:space="preserve">, A. (2025). A Secure and Efficient Framework for Intelligent Transportation: Leveraging ISDF and Augmented </w:t>
      </w:r>
      <w:proofErr w:type="spellStart"/>
      <w:r w:rsidRPr="002A03A6">
        <w:rPr>
          <w:rFonts w:ascii="Arial" w:hAnsi="Arial" w:cs="Arial"/>
          <w:noProof w:val="0"/>
          <w:color w:val="FF0000"/>
          <w:sz w:val="20"/>
          <w:szCs w:val="20"/>
        </w:rPr>
        <w:t>Iot</w:t>
      </w:r>
      <w:proofErr w:type="spellEnd"/>
      <w:r w:rsidRPr="002A03A6">
        <w:rPr>
          <w:rFonts w:ascii="Arial" w:hAnsi="Arial" w:cs="Arial"/>
          <w:noProof w:val="0"/>
          <w:color w:val="FF0000"/>
          <w:sz w:val="20"/>
          <w:szCs w:val="20"/>
        </w:rPr>
        <w:t xml:space="preserve"> Algorithms. Transactions on Emerging Telecommunications Technologies, 36(2), e70058</w:t>
      </w:r>
    </w:p>
    <w:p w14:paraId="1D6E8F3C" w14:textId="1C82B622" w:rsidR="00396389" w:rsidRPr="00396389" w:rsidRDefault="00396389" w:rsidP="002A03A6">
      <w:pPr>
        <w:pStyle w:val="references"/>
        <w:numPr>
          <w:ilvl w:val="0"/>
          <w:numId w:val="0"/>
        </w:numPr>
        <w:ind w:left="720"/>
        <w:rPr>
          <w:rFonts w:ascii="Arial" w:hAnsi="Arial" w:cs="Arial"/>
          <w:noProof w:val="0"/>
          <w:color w:val="FF0000"/>
          <w:sz w:val="20"/>
          <w:szCs w:val="20"/>
        </w:rPr>
      </w:pPr>
    </w:p>
    <w:p w14:paraId="2AF9B75C" w14:textId="2E59027D" w:rsidR="002C79DB" w:rsidRPr="00396389" w:rsidRDefault="002C79DB" w:rsidP="002A03A6">
      <w:pPr>
        <w:pStyle w:val="references"/>
        <w:numPr>
          <w:ilvl w:val="0"/>
          <w:numId w:val="0"/>
        </w:numPr>
        <w:ind w:left="720"/>
        <w:rPr>
          <w:rFonts w:ascii="Arial" w:hAnsi="Arial" w:cs="Arial"/>
          <w:noProof w:val="0"/>
          <w:color w:val="FF0000"/>
          <w:sz w:val="20"/>
          <w:szCs w:val="20"/>
        </w:rPr>
        <w:sectPr w:rsidR="002C79DB" w:rsidRPr="00396389" w:rsidSect="002D0317">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8" w:footer="708" w:gutter="0"/>
          <w:lnNumType w:countBy="1" w:restart="continuous"/>
          <w:cols w:space="708"/>
          <w:docGrid w:linePitch="360"/>
        </w:sectPr>
      </w:pPr>
    </w:p>
    <w:p w14:paraId="3BFB341C" w14:textId="17E448EC" w:rsidR="00530D86" w:rsidRPr="00D66BC2" w:rsidRDefault="00530D86" w:rsidP="002D0317">
      <w:pPr>
        <w:spacing w:line="259" w:lineRule="auto"/>
        <w:ind w:left="360"/>
        <w:jc w:val="both"/>
        <w:rPr>
          <w:rFonts w:ascii="Arial" w:hAnsi="Arial" w:cs="Arial"/>
          <w:sz w:val="20"/>
          <w:szCs w:val="20"/>
        </w:rPr>
      </w:pPr>
    </w:p>
    <w:p w14:paraId="0C07CEAC" w14:textId="77777777" w:rsidR="00530D86" w:rsidRPr="00D66BC2" w:rsidRDefault="00530D86" w:rsidP="002D0317">
      <w:pPr>
        <w:pStyle w:val="ListParagraph"/>
        <w:jc w:val="both"/>
        <w:rPr>
          <w:rFonts w:ascii="Arial" w:hAnsi="Arial" w:cs="Arial"/>
          <w:sz w:val="20"/>
          <w:szCs w:val="20"/>
        </w:rPr>
      </w:pPr>
    </w:p>
    <w:p w14:paraId="5ECD509B" w14:textId="77777777" w:rsidR="00690FEC" w:rsidRDefault="00690FEC" w:rsidP="002D0317">
      <w:pPr>
        <w:spacing w:line="240" w:lineRule="auto"/>
        <w:jc w:val="both"/>
        <w:rPr>
          <w:rFonts w:ascii="Arial" w:hAnsi="Arial" w:cs="Arial"/>
          <w:sz w:val="20"/>
          <w:szCs w:val="20"/>
        </w:rPr>
      </w:pPr>
    </w:p>
    <w:p w14:paraId="25A53E42" w14:textId="77777777" w:rsidR="00396389" w:rsidRDefault="00396389" w:rsidP="002D0317">
      <w:pPr>
        <w:spacing w:line="240" w:lineRule="auto"/>
        <w:jc w:val="both"/>
        <w:rPr>
          <w:rFonts w:ascii="Arial" w:hAnsi="Arial" w:cs="Arial"/>
          <w:sz w:val="20"/>
          <w:szCs w:val="20"/>
        </w:rPr>
      </w:pPr>
    </w:p>
    <w:p w14:paraId="7AF9D3B8" w14:textId="77777777" w:rsidR="009F5B83" w:rsidRDefault="009F5B83" w:rsidP="002D0317">
      <w:pPr>
        <w:spacing w:line="240" w:lineRule="auto"/>
        <w:jc w:val="both"/>
        <w:rPr>
          <w:rFonts w:ascii="Arial" w:hAnsi="Arial" w:cs="Arial"/>
          <w:sz w:val="20"/>
          <w:szCs w:val="20"/>
        </w:rPr>
      </w:pPr>
    </w:p>
    <w:p w14:paraId="56652B3A" w14:textId="77777777" w:rsidR="009F5B83" w:rsidRDefault="009F5B83" w:rsidP="002D0317">
      <w:pPr>
        <w:spacing w:line="240" w:lineRule="auto"/>
        <w:jc w:val="both"/>
        <w:rPr>
          <w:rFonts w:ascii="Arial" w:hAnsi="Arial" w:cs="Arial"/>
          <w:sz w:val="20"/>
          <w:szCs w:val="20"/>
        </w:rPr>
      </w:pPr>
    </w:p>
    <w:p w14:paraId="32264D4F" w14:textId="634522EC" w:rsidR="009F5B83" w:rsidRDefault="009F5B83" w:rsidP="002D0317">
      <w:pPr>
        <w:spacing w:line="240" w:lineRule="auto"/>
        <w:jc w:val="both"/>
        <w:rPr>
          <w:rFonts w:ascii="Arial" w:hAnsi="Arial" w:cs="Arial"/>
          <w:sz w:val="20"/>
          <w:szCs w:val="20"/>
        </w:rPr>
      </w:pPr>
    </w:p>
    <w:p w14:paraId="7FFEA551" w14:textId="77777777" w:rsidR="009F5B83" w:rsidRDefault="009F5B83" w:rsidP="002D0317">
      <w:pPr>
        <w:spacing w:line="240" w:lineRule="auto"/>
        <w:jc w:val="both"/>
        <w:rPr>
          <w:rFonts w:ascii="Arial" w:hAnsi="Arial" w:cs="Arial"/>
          <w:sz w:val="20"/>
          <w:szCs w:val="20"/>
        </w:rPr>
      </w:pPr>
    </w:p>
    <w:sectPr w:rsidR="009F5B83" w:rsidSect="004D010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85B7" w14:textId="77777777" w:rsidR="00686552" w:rsidRDefault="00686552" w:rsidP="00EC7399">
      <w:pPr>
        <w:spacing w:after="0" w:line="240" w:lineRule="auto"/>
      </w:pPr>
      <w:r>
        <w:separator/>
      </w:r>
    </w:p>
  </w:endnote>
  <w:endnote w:type="continuationSeparator" w:id="0">
    <w:p w14:paraId="0B265BF8" w14:textId="77777777" w:rsidR="00686552" w:rsidRDefault="00686552" w:rsidP="00EC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28C3" w14:textId="77777777" w:rsidR="00AA4017" w:rsidRDefault="00AA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5115" w14:textId="77777777" w:rsidR="00AA4017" w:rsidRDefault="00AA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925D" w14:textId="77777777" w:rsidR="00C23F23" w:rsidRDefault="00C23F23">
    <w:pPr>
      <w:pStyle w:val="Footer"/>
      <w:rPr>
        <w:rFonts w:ascii="Arial" w:hAnsi="Arial" w:cs="Arial"/>
        <w:sz w:val="16"/>
      </w:rPr>
    </w:pPr>
  </w:p>
  <w:p w14:paraId="477AD44C" w14:textId="77777777" w:rsidR="00C23F23" w:rsidRDefault="00C23F2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2F51A2" w14:textId="77777777" w:rsidR="00C23F23" w:rsidRDefault="00C23F23">
    <w:pPr>
      <w:pStyle w:val="Footer"/>
      <w:rPr>
        <w:rFonts w:ascii="Arial" w:hAnsi="Arial" w:cs="Arial"/>
        <w:sz w:val="16"/>
      </w:rPr>
    </w:pPr>
  </w:p>
  <w:p w14:paraId="085B8E85" w14:textId="77777777" w:rsidR="00C23F23" w:rsidRPr="009E048A" w:rsidRDefault="00C23F2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270F" w14:textId="77777777" w:rsidR="002A03A6" w:rsidRDefault="002A03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69DD" w14:textId="77777777" w:rsidR="002A03A6" w:rsidRPr="00C23F23" w:rsidRDefault="002A03A6" w:rsidP="00C23F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0CC3" w14:textId="77777777" w:rsidR="002A03A6" w:rsidRDefault="002A03A6">
    <w:pPr>
      <w:pStyle w:val="Footer"/>
      <w:rPr>
        <w:rFonts w:ascii="Arial" w:hAnsi="Arial" w:cs="Arial"/>
        <w:sz w:val="16"/>
      </w:rPr>
    </w:pPr>
  </w:p>
  <w:p w14:paraId="29505162" w14:textId="77777777" w:rsidR="002A03A6" w:rsidRDefault="002A03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94EED74" w14:textId="77777777" w:rsidR="002A03A6" w:rsidRDefault="002A03A6">
    <w:pPr>
      <w:pStyle w:val="Footer"/>
      <w:rPr>
        <w:rFonts w:ascii="Arial" w:hAnsi="Arial" w:cs="Arial"/>
        <w:sz w:val="16"/>
      </w:rPr>
    </w:pPr>
  </w:p>
  <w:p w14:paraId="33F82E3E" w14:textId="77777777" w:rsidR="002A03A6" w:rsidRPr="009E048A" w:rsidRDefault="002A03A6">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FA7C" w14:textId="77777777" w:rsidR="00C23F23" w:rsidRDefault="00C23F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7935" w14:textId="579E05C1" w:rsidR="00C23F23" w:rsidRPr="00C23F23" w:rsidRDefault="00C23F23" w:rsidP="00C23F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AF1A" w14:textId="77777777" w:rsidR="00C23F23" w:rsidRDefault="00C23F23">
    <w:pPr>
      <w:pStyle w:val="Footer"/>
      <w:rPr>
        <w:rFonts w:ascii="Arial" w:hAnsi="Arial" w:cs="Arial"/>
        <w:sz w:val="16"/>
      </w:rPr>
    </w:pPr>
  </w:p>
  <w:p w14:paraId="6AB03E20" w14:textId="77777777" w:rsidR="00C23F23" w:rsidRDefault="00C23F2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64C4EFC" w14:textId="77777777" w:rsidR="00C23F23" w:rsidRDefault="00C23F23">
    <w:pPr>
      <w:pStyle w:val="Footer"/>
      <w:rPr>
        <w:rFonts w:ascii="Arial" w:hAnsi="Arial" w:cs="Arial"/>
        <w:sz w:val="16"/>
      </w:rPr>
    </w:pPr>
  </w:p>
  <w:p w14:paraId="387EC89A" w14:textId="77777777" w:rsidR="00C23F23" w:rsidRPr="009E048A" w:rsidRDefault="00C23F23">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9D9D" w14:textId="77777777" w:rsidR="00686552" w:rsidRDefault="00686552" w:rsidP="00EC7399">
      <w:pPr>
        <w:spacing w:after="0" w:line="240" w:lineRule="auto"/>
      </w:pPr>
      <w:r>
        <w:separator/>
      </w:r>
    </w:p>
  </w:footnote>
  <w:footnote w:type="continuationSeparator" w:id="0">
    <w:p w14:paraId="41353845" w14:textId="77777777" w:rsidR="00686552" w:rsidRDefault="00686552" w:rsidP="00EC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958A" w14:textId="0973561E" w:rsidR="00AA4017" w:rsidRDefault="00000000">
    <w:pPr>
      <w:pStyle w:val="Header"/>
    </w:pPr>
    <w:r>
      <w:rPr>
        <w:noProof/>
      </w:rPr>
      <w:pict w14:anchorId="4AA07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19"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EF0C" w14:textId="57DF528E" w:rsidR="00AA4017" w:rsidRDefault="00000000">
    <w:pPr>
      <w:pStyle w:val="Header"/>
    </w:pPr>
    <w:r>
      <w:rPr>
        <w:noProof/>
      </w:rPr>
      <w:pict w14:anchorId="28016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20"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A076" w14:textId="34CACDDE" w:rsidR="00C23F23" w:rsidRPr="00296529" w:rsidRDefault="00000000" w:rsidP="00296529">
    <w:pPr>
      <w:ind w:left="2160"/>
      <w:jc w:val="center"/>
      <w:rPr>
        <w:rFonts w:ascii="Times New Roman" w:eastAsia="Calibri" w:hAnsi="Times New Roman"/>
        <w:i/>
        <w:sz w:val="18"/>
        <w:szCs w:val="22"/>
      </w:rPr>
    </w:pPr>
    <w:r>
      <w:rPr>
        <w:noProof/>
      </w:rPr>
      <w:pict w14:anchorId="42C25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18" o:spid="_x0000_s1025"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88987CF" w14:textId="77777777" w:rsidR="00C23F23" w:rsidRPr="00296529" w:rsidRDefault="00C23F2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F2C1234" w14:textId="77777777" w:rsidR="00C23F23" w:rsidRPr="00296529" w:rsidRDefault="00C23F2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C324FD" w14:textId="77777777" w:rsidR="00C23F23" w:rsidRPr="00296529" w:rsidRDefault="00C23F2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6EDE6C" w14:textId="77777777" w:rsidR="00C23F23" w:rsidRDefault="00C23F2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5786EA" w14:textId="77777777" w:rsidR="00C23F23" w:rsidRDefault="00C23F2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9DF82E4" w14:textId="77777777" w:rsidR="00C23F23" w:rsidRDefault="00C23F2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3525" w14:textId="77777777" w:rsidR="002A03A6" w:rsidRDefault="00000000">
    <w:pPr>
      <w:pStyle w:val="Header"/>
    </w:pPr>
    <w:r>
      <w:rPr>
        <w:noProof/>
      </w:rPr>
      <w:pict w14:anchorId="5DB04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87.2pt;height:91.3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77DB" w14:textId="77777777" w:rsidR="002A03A6" w:rsidRDefault="00000000">
    <w:pPr>
      <w:pStyle w:val="Header"/>
    </w:pPr>
    <w:r>
      <w:rPr>
        <w:noProof/>
      </w:rPr>
      <w:pict w14:anchorId="4DCD9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87.2pt;height:91.3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F046" w14:textId="77777777" w:rsidR="002A03A6" w:rsidRPr="00296529" w:rsidRDefault="00000000" w:rsidP="00296529">
    <w:pPr>
      <w:ind w:left="2160"/>
      <w:jc w:val="center"/>
      <w:rPr>
        <w:rFonts w:ascii="Times New Roman" w:eastAsia="Calibri" w:hAnsi="Times New Roman"/>
        <w:i/>
        <w:sz w:val="18"/>
        <w:szCs w:val="22"/>
      </w:rPr>
    </w:pPr>
    <w:r>
      <w:rPr>
        <w:noProof/>
      </w:rPr>
      <w:pict w14:anchorId="63A91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87.2pt;height:91.3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8E6888B" w14:textId="77777777" w:rsidR="002A03A6" w:rsidRPr="00296529" w:rsidRDefault="002A03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F11118B" w14:textId="77777777" w:rsidR="002A03A6" w:rsidRPr="00296529" w:rsidRDefault="002A03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DABB31" w14:textId="77777777" w:rsidR="002A03A6" w:rsidRPr="00296529" w:rsidRDefault="002A03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4C1B65" w14:textId="77777777" w:rsidR="002A03A6" w:rsidRDefault="002A03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C3CE4E" w14:textId="77777777" w:rsidR="002A03A6" w:rsidRDefault="002A03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ACE4D4B" w14:textId="77777777" w:rsidR="002A03A6" w:rsidRDefault="002A03A6">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88E6" w14:textId="4B1FF6A7" w:rsidR="00C23F23" w:rsidRDefault="00000000">
    <w:pPr>
      <w:pStyle w:val="Header"/>
    </w:pPr>
    <w:r>
      <w:rPr>
        <w:noProof/>
      </w:rPr>
      <w:pict w14:anchorId="2FA43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22" o:spid="_x0000_s1029" type="#_x0000_t136" style="position:absolute;margin-left:0;margin-top:0;width:487.2pt;height:91.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4452" w14:textId="123DC482" w:rsidR="00C23F23" w:rsidRDefault="00000000">
    <w:pPr>
      <w:pStyle w:val="Header"/>
    </w:pPr>
    <w:r>
      <w:rPr>
        <w:noProof/>
      </w:rPr>
      <w:pict w14:anchorId="50C4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23" o:spid="_x0000_s1030" type="#_x0000_t136" style="position:absolute;margin-left:0;margin-top:0;width:487.2pt;height:91.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00F3" w14:textId="2311C4D0" w:rsidR="00C23F23" w:rsidRPr="00296529" w:rsidRDefault="00000000" w:rsidP="00296529">
    <w:pPr>
      <w:ind w:left="2160"/>
      <w:jc w:val="center"/>
      <w:rPr>
        <w:rFonts w:ascii="Times New Roman" w:eastAsia="Calibri" w:hAnsi="Times New Roman"/>
        <w:i/>
        <w:sz w:val="18"/>
        <w:szCs w:val="22"/>
      </w:rPr>
    </w:pPr>
    <w:r>
      <w:rPr>
        <w:noProof/>
      </w:rPr>
      <w:pict w14:anchorId="2FBDE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72221" o:spid="_x0000_s1028" type="#_x0000_t136" style="position:absolute;left:0;text-align:left;margin-left:0;margin-top:0;width:487.2pt;height:91.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5DC49BD" w14:textId="77777777" w:rsidR="00C23F23" w:rsidRPr="00296529" w:rsidRDefault="00C23F2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F059ADE" w14:textId="77777777" w:rsidR="00C23F23" w:rsidRPr="00296529" w:rsidRDefault="00C23F2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13343A" w14:textId="77777777" w:rsidR="00C23F23" w:rsidRPr="00296529" w:rsidRDefault="00C23F2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C77F66" w14:textId="77777777" w:rsidR="00C23F23" w:rsidRDefault="00C23F2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6F15DD" w14:textId="77777777" w:rsidR="00C23F23" w:rsidRDefault="00C23F2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CA6A6C3" w14:textId="77777777" w:rsidR="00C23F23" w:rsidRDefault="00C23F2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3C82"/>
    <w:multiLevelType w:val="multilevel"/>
    <w:tmpl w:val="029A061C"/>
    <w:styleLink w:val="CurrentList1"/>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F83FD1"/>
    <w:multiLevelType w:val="hybridMultilevel"/>
    <w:tmpl w:val="FA80BB98"/>
    <w:lvl w:ilvl="0" w:tplc="3B5A5CA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03A4D"/>
    <w:multiLevelType w:val="multilevel"/>
    <w:tmpl w:val="DFF6A0E4"/>
    <w:lvl w:ilvl="0">
      <w:start w:val="1"/>
      <w:numFmt w:val="decimal"/>
      <w:lvlText w:val="%1."/>
      <w:lvlJc w:val="left"/>
      <w:pPr>
        <w:ind w:left="516" w:hanging="360"/>
      </w:pPr>
      <w:rPr>
        <w:rFonts w:hint="default"/>
        <w:sz w:val="22"/>
      </w:rPr>
    </w:lvl>
    <w:lvl w:ilvl="1">
      <w:start w:val="1"/>
      <w:numFmt w:val="decimal"/>
      <w:isLgl/>
      <w:lvlText w:val="%1.%2"/>
      <w:lvlJc w:val="left"/>
      <w:pPr>
        <w:ind w:left="1135" w:hanging="360"/>
      </w:pPr>
      <w:rPr>
        <w:rFonts w:hint="default"/>
      </w:rPr>
    </w:lvl>
    <w:lvl w:ilvl="2">
      <w:start w:val="1"/>
      <w:numFmt w:val="decimal"/>
      <w:isLgl/>
      <w:lvlText w:val="%1.%2.%3"/>
      <w:lvlJc w:val="left"/>
      <w:pPr>
        <w:ind w:left="2114"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331"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929" w:hanging="1440"/>
      </w:pPr>
      <w:rPr>
        <w:rFonts w:hint="default"/>
      </w:rPr>
    </w:lvl>
    <w:lvl w:ilvl="8">
      <w:start w:val="1"/>
      <w:numFmt w:val="decimal"/>
      <w:isLgl/>
      <w:lvlText w:val="%1.%2.%3.%4.%5.%6.%7.%8.%9"/>
      <w:lvlJc w:val="left"/>
      <w:pPr>
        <w:ind w:left="6548" w:hanging="1440"/>
      </w:pPr>
      <w:rPr>
        <w:rFonts w:hint="default"/>
      </w:rPr>
    </w:lvl>
  </w:abstractNum>
  <w:abstractNum w:abstractNumId="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11C2DE3"/>
    <w:multiLevelType w:val="hybridMultilevel"/>
    <w:tmpl w:val="BA68C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25F80"/>
    <w:multiLevelType w:val="hybridMultilevel"/>
    <w:tmpl w:val="D5221920"/>
    <w:lvl w:ilvl="0" w:tplc="04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1435427">
    <w:abstractNumId w:val="2"/>
  </w:num>
  <w:num w:numId="2" w16cid:durableId="1513489472">
    <w:abstractNumId w:val="0"/>
  </w:num>
  <w:num w:numId="3" w16cid:durableId="364871146">
    <w:abstractNumId w:val="1"/>
  </w:num>
  <w:num w:numId="4" w16cid:durableId="1758624804">
    <w:abstractNumId w:val="5"/>
  </w:num>
  <w:num w:numId="5" w16cid:durableId="1689090958">
    <w:abstractNumId w:val="3"/>
  </w:num>
  <w:num w:numId="6" w16cid:durableId="1923299400">
    <w:abstractNumId w:val="4"/>
  </w:num>
  <w:num w:numId="7" w16cid:durableId="20942306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88"/>
    <w:rsid w:val="00012180"/>
    <w:rsid w:val="0001457E"/>
    <w:rsid w:val="0001477F"/>
    <w:rsid w:val="00023ADA"/>
    <w:rsid w:val="000306A3"/>
    <w:rsid w:val="00033EFA"/>
    <w:rsid w:val="000433AE"/>
    <w:rsid w:val="000558A1"/>
    <w:rsid w:val="00077C60"/>
    <w:rsid w:val="0008076D"/>
    <w:rsid w:val="00085026"/>
    <w:rsid w:val="0008772B"/>
    <w:rsid w:val="00091CBC"/>
    <w:rsid w:val="000A05DC"/>
    <w:rsid w:val="000A07B0"/>
    <w:rsid w:val="000A78F5"/>
    <w:rsid w:val="000C1CF9"/>
    <w:rsid w:val="000C1D9F"/>
    <w:rsid w:val="000E2CA6"/>
    <w:rsid w:val="000F5D74"/>
    <w:rsid w:val="001009D4"/>
    <w:rsid w:val="00102EB1"/>
    <w:rsid w:val="00107693"/>
    <w:rsid w:val="00117CD0"/>
    <w:rsid w:val="00124578"/>
    <w:rsid w:val="00130FA9"/>
    <w:rsid w:val="00150781"/>
    <w:rsid w:val="00153C79"/>
    <w:rsid w:val="00181874"/>
    <w:rsid w:val="001856D4"/>
    <w:rsid w:val="001A383E"/>
    <w:rsid w:val="001A5389"/>
    <w:rsid w:val="001B4EC3"/>
    <w:rsid w:val="001B6F21"/>
    <w:rsid w:val="001C2975"/>
    <w:rsid w:val="001E19E0"/>
    <w:rsid w:val="0020671B"/>
    <w:rsid w:val="00216B69"/>
    <w:rsid w:val="00223BF4"/>
    <w:rsid w:val="00233DFF"/>
    <w:rsid w:val="00255DCD"/>
    <w:rsid w:val="00264F8F"/>
    <w:rsid w:val="00270058"/>
    <w:rsid w:val="0027593B"/>
    <w:rsid w:val="00287824"/>
    <w:rsid w:val="00290DE7"/>
    <w:rsid w:val="00295727"/>
    <w:rsid w:val="002A03A6"/>
    <w:rsid w:val="002A56BB"/>
    <w:rsid w:val="002A5A09"/>
    <w:rsid w:val="002C79DB"/>
    <w:rsid w:val="002D0317"/>
    <w:rsid w:val="002D2E76"/>
    <w:rsid w:val="002E04F5"/>
    <w:rsid w:val="003011E3"/>
    <w:rsid w:val="00304954"/>
    <w:rsid w:val="003171D0"/>
    <w:rsid w:val="00317C9A"/>
    <w:rsid w:val="00325046"/>
    <w:rsid w:val="00325E18"/>
    <w:rsid w:val="00327D9D"/>
    <w:rsid w:val="003318F5"/>
    <w:rsid w:val="00332933"/>
    <w:rsid w:val="00342DAC"/>
    <w:rsid w:val="00350FF1"/>
    <w:rsid w:val="003541A0"/>
    <w:rsid w:val="00355D7E"/>
    <w:rsid w:val="00364E96"/>
    <w:rsid w:val="0036552B"/>
    <w:rsid w:val="00373533"/>
    <w:rsid w:val="00381008"/>
    <w:rsid w:val="00381CD5"/>
    <w:rsid w:val="00383B52"/>
    <w:rsid w:val="0038603F"/>
    <w:rsid w:val="0039175A"/>
    <w:rsid w:val="00394273"/>
    <w:rsid w:val="00396389"/>
    <w:rsid w:val="003A6258"/>
    <w:rsid w:val="003B004F"/>
    <w:rsid w:val="003B2DFC"/>
    <w:rsid w:val="003D2558"/>
    <w:rsid w:val="003D5753"/>
    <w:rsid w:val="003D7524"/>
    <w:rsid w:val="00401840"/>
    <w:rsid w:val="00403ECC"/>
    <w:rsid w:val="00405D46"/>
    <w:rsid w:val="004159D7"/>
    <w:rsid w:val="00415B48"/>
    <w:rsid w:val="00423401"/>
    <w:rsid w:val="004263DA"/>
    <w:rsid w:val="00427C8B"/>
    <w:rsid w:val="00427D9A"/>
    <w:rsid w:val="004330F9"/>
    <w:rsid w:val="0043640C"/>
    <w:rsid w:val="004561E9"/>
    <w:rsid w:val="004609CF"/>
    <w:rsid w:val="004773A9"/>
    <w:rsid w:val="00477D2E"/>
    <w:rsid w:val="00480015"/>
    <w:rsid w:val="0048663A"/>
    <w:rsid w:val="004930DA"/>
    <w:rsid w:val="004979C2"/>
    <w:rsid w:val="004A2DEE"/>
    <w:rsid w:val="004A6B97"/>
    <w:rsid w:val="004B507D"/>
    <w:rsid w:val="004C3E7F"/>
    <w:rsid w:val="004C5383"/>
    <w:rsid w:val="004C7438"/>
    <w:rsid w:val="004D0100"/>
    <w:rsid w:val="004E7132"/>
    <w:rsid w:val="004F7ACA"/>
    <w:rsid w:val="00502759"/>
    <w:rsid w:val="005120AF"/>
    <w:rsid w:val="00520A73"/>
    <w:rsid w:val="00530D67"/>
    <w:rsid w:val="00530D86"/>
    <w:rsid w:val="00537754"/>
    <w:rsid w:val="00540C9F"/>
    <w:rsid w:val="00561DD1"/>
    <w:rsid w:val="00572451"/>
    <w:rsid w:val="005930D1"/>
    <w:rsid w:val="005A0552"/>
    <w:rsid w:val="005A2DA8"/>
    <w:rsid w:val="005B0706"/>
    <w:rsid w:val="005B68A9"/>
    <w:rsid w:val="005B6D5E"/>
    <w:rsid w:val="005C2E60"/>
    <w:rsid w:val="005C4989"/>
    <w:rsid w:val="005D17AD"/>
    <w:rsid w:val="005E41BC"/>
    <w:rsid w:val="006017A0"/>
    <w:rsid w:val="006030EC"/>
    <w:rsid w:val="00616943"/>
    <w:rsid w:val="00620E14"/>
    <w:rsid w:val="00650D35"/>
    <w:rsid w:val="006513B7"/>
    <w:rsid w:val="006571CC"/>
    <w:rsid w:val="00666532"/>
    <w:rsid w:val="00667AF5"/>
    <w:rsid w:val="00670916"/>
    <w:rsid w:val="00680446"/>
    <w:rsid w:val="00681924"/>
    <w:rsid w:val="006819A1"/>
    <w:rsid w:val="00682FEC"/>
    <w:rsid w:val="00686552"/>
    <w:rsid w:val="00690923"/>
    <w:rsid w:val="00690FEC"/>
    <w:rsid w:val="00695FA0"/>
    <w:rsid w:val="0069768D"/>
    <w:rsid w:val="006A3B97"/>
    <w:rsid w:val="006A6E7C"/>
    <w:rsid w:val="006B4697"/>
    <w:rsid w:val="006B56F8"/>
    <w:rsid w:val="006B62A3"/>
    <w:rsid w:val="006B7B9C"/>
    <w:rsid w:val="006C366F"/>
    <w:rsid w:val="006D5297"/>
    <w:rsid w:val="006F446B"/>
    <w:rsid w:val="007015F1"/>
    <w:rsid w:val="00713C9B"/>
    <w:rsid w:val="00774945"/>
    <w:rsid w:val="00782609"/>
    <w:rsid w:val="007920C6"/>
    <w:rsid w:val="0079293A"/>
    <w:rsid w:val="00794417"/>
    <w:rsid w:val="007A7823"/>
    <w:rsid w:val="007B4BF6"/>
    <w:rsid w:val="007D75EA"/>
    <w:rsid w:val="007E24CE"/>
    <w:rsid w:val="007E54A0"/>
    <w:rsid w:val="007F2D34"/>
    <w:rsid w:val="007F4F93"/>
    <w:rsid w:val="00801F01"/>
    <w:rsid w:val="008041DC"/>
    <w:rsid w:val="0081446D"/>
    <w:rsid w:val="00822ABB"/>
    <w:rsid w:val="00842565"/>
    <w:rsid w:val="00845EEB"/>
    <w:rsid w:val="00850711"/>
    <w:rsid w:val="0085090D"/>
    <w:rsid w:val="008614E9"/>
    <w:rsid w:val="00862C64"/>
    <w:rsid w:val="00863CCD"/>
    <w:rsid w:val="00864C92"/>
    <w:rsid w:val="00864E00"/>
    <w:rsid w:val="00870F04"/>
    <w:rsid w:val="00872099"/>
    <w:rsid w:val="008818AF"/>
    <w:rsid w:val="00884749"/>
    <w:rsid w:val="00885A6B"/>
    <w:rsid w:val="00894283"/>
    <w:rsid w:val="008A19C2"/>
    <w:rsid w:val="008A1CA8"/>
    <w:rsid w:val="008A3CF3"/>
    <w:rsid w:val="008A4060"/>
    <w:rsid w:val="008B069B"/>
    <w:rsid w:val="008E31F8"/>
    <w:rsid w:val="008E3828"/>
    <w:rsid w:val="008E64E3"/>
    <w:rsid w:val="00902623"/>
    <w:rsid w:val="00904119"/>
    <w:rsid w:val="00911F69"/>
    <w:rsid w:val="00913C17"/>
    <w:rsid w:val="009161AC"/>
    <w:rsid w:val="009244D9"/>
    <w:rsid w:val="009314B7"/>
    <w:rsid w:val="0093518D"/>
    <w:rsid w:val="00966AAE"/>
    <w:rsid w:val="00971B76"/>
    <w:rsid w:val="00985A68"/>
    <w:rsid w:val="009902E7"/>
    <w:rsid w:val="009938B4"/>
    <w:rsid w:val="009F386C"/>
    <w:rsid w:val="009F5B83"/>
    <w:rsid w:val="00A00CB0"/>
    <w:rsid w:val="00A139A1"/>
    <w:rsid w:val="00A21E19"/>
    <w:rsid w:val="00A329D5"/>
    <w:rsid w:val="00A33490"/>
    <w:rsid w:val="00A357C1"/>
    <w:rsid w:val="00A66BB8"/>
    <w:rsid w:val="00A837F6"/>
    <w:rsid w:val="00A84682"/>
    <w:rsid w:val="00AA2853"/>
    <w:rsid w:val="00AA3D0D"/>
    <w:rsid w:val="00AA4017"/>
    <w:rsid w:val="00AC049E"/>
    <w:rsid w:val="00AC6D90"/>
    <w:rsid w:val="00AD2846"/>
    <w:rsid w:val="00AD41D1"/>
    <w:rsid w:val="00AE4C41"/>
    <w:rsid w:val="00AE62FB"/>
    <w:rsid w:val="00AF1A46"/>
    <w:rsid w:val="00AF4575"/>
    <w:rsid w:val="00AF5B68"/>
    <w:rsid w:val="00B010DA"/>
    <w:rsid w:val="00B123E3"/>
    <w:rsid w:val="00B12421"/>
    <w:rsid w:val="00B140E1"/>
    <w:rsid w:val="00B21C85"/>
    <w:rsid w:val="00B442B6"/>
    <w:rsid w:val="00B46F0F"/>
    <w:rsid w:val="00B638F1"/>
    <w:rsid w:val="00B76F6B"/>
    <w:rsid w:val="00B85B6C"/>
    <w:rsid w:val="00B86E7B"/>
    <w:rsid w:val="00B9389F"/>
    <w:rsid w:val="00B948B0"/>
    <w:rsid w:val="00BA0036"/>
    <w:rsid w:val="00BA0366"/>
    <w:rsid w:val="00BA3395"/>
    <w:rsid w:val="00BA7234"/>
    <w:rsid w:val="00BC5333"/>
    <w:rsid w:val="00BC7501"/>
    <w:rsid w:val="00BF1166"/>
    <w:rsid w:val="00BF21ED"/>
    <w:rsid w:val="00BF484B"/>
    <w:rsid w:val="00C01080"/>
    <w:rsid w:val="00C033D4"/>
    <w:rsid w:val="00C239FD"/>
    <w:rsid w:val="00C23A70"/>
    <w:rsid w:val="00C23F23"/>
    <w:rsid w:val="00C25494"/>
    <w:rsid w:val="00C27CD7"/>
    <w:rsid w:val="00C3290F"/>
    <w:rsid w:val="00C500BD"/>
    <w:rsid w:val="00C519A7"/>
    <w:rsid w:val="00C55691"/>
    <w:rsid w:val="00C6190C"/>
    <w:rsid w:val="00C73944"/>
    <w:rsid w:val="00C83043"/>
    <w:rsid w:val="00C8565E"/>
    <w:rsid w:val="00C9104C"/>
    <w:rsid w:val="00CA0EF8"/>
    <w:rsid w:val="00CA1EC4"/>
    <w:rsid w:val="00CA446B"/>
    <w:rsid w:val="00CA54FF"/>
    <w:rsid w:val="00CB1AB2"/>
    <w:rsid w:val="00CC2C8F"/>
    <w:rsid w:val="00CD22CE"/>
    <w:rsid w:val="00CD5DF2"/>
    <w:rsid w:val="00CD7CF3"/>
    <w:rsid w:val="00CE22E6"/>
    <w:rsid w:val="00CE710B"/>
    <w:rsid w:val="00CF1A8D"/>
    <w:rsid w:val="00CF493D"/>
    <w:rsid w:val="00D241BD"/>
    <w:rsid w:val="00D3139B"/>
    <w:rsid w:val="00D31685"/>
    <w:rsid w:val="00D51E97"/>
    <w:rsid w:val="00D54D7E"/>
    <w:rsid w:val="00D656F3"/>
    <w:rsid w:val="00D66BC2"/>
    <w:rsid w:val="00D76B2A"/>
    <w:rsid w:val="00D841B2"/>
    <w:rsid w:val="00D908D6"/>
    <w:rsid w:val="00DA0F21"/>
    <w:rsid w:val="00DA4303"/>
    <w:rsid w:val="00DB3186"/>
    <w:rsid w:val="00DB4AD4"/>
    <w:rsid w:val="00DC1912"/>
    <w:rsid w:val="00DC6510"/>
    <w:rsid w:val="00DC6C01"/>
    <w:rsid w:val="00DD3F97"/>
    <w:rsid w:val="00DD530F"/>
    <w:rsid w:val="00DE74F3"/>
    <w:rsid w:val="00E015DE"/>
    <w:rsid w:val="00E025BA"/>
    <w:rsid w:val="00E05C2E"/>
    <w:rsid w:val="00E1560A"/>
    <w:rsid w:val="00E20737"/>
    <w:rsid w:val="00E2092E"/>
    <w:rsid w:val="00E27FC4"/>
    <w:rsid w:val="00E33622"/>
    <w:rsid w:val="00E45487"/>
    <w:rsid w:val="00E65862"/>
    <w:rsid w:val="00E663AC"/>
    <w:rsid w:val="00E67B8D"/>
    <w:rsid w:val="00E91AD0"/>
    <w:rsid w:val="00E9685D"/>
    <w:rsid w:val="00EA0E40"/>
    <w:rsid w:val="00EA22FA"/>
    <w:rsid w:val="00EB2A74"/>
    <w:rsid w:val="00EC6E46"/>
    <w:rsid w:val="00EC7399"/>
    <w:rsid w:val="00ED0CA6"/>
    <w:rsid w:val="00ED2F88"/>
    <w:rsid w:val="00ED3E88"/>
    <w:rsid w:val="00ED4705"/>
    <w:rsid w:val="00ED4A8C"/>
    <w:rsid w:val="00EF3D29"/>
    <w:rsid w:val="00EF6FEB"/>
    <w:rsid w:val="00F00F29"/>
    <w:rsid w:val="00F11247"/>
    <w:rsid w:val="00F12003"/>
    <w:rsid w:val="00F16B73"/>
    <w:rsid w:val="00F24A01"/>
    <w:rsid w:val="00F3544A"/>
    <w:rsid w:val="00F57075"/>
    <w:rsid w:val="00F75B11"/>
    <w:rsid w:val="00F828B2"/>
    <w:rsid w:val="00F914F5"/>
    <w:rsid w:val="00F92061"/>
    <w:rsid w:val="00F95044"/>
    <w:rsid w:val="00FA3536"/>
    <w:rsid w:val="00FA421C"/>
    <w:rsid w:val="00FA767E"/>
    <w:rsid w:val="00FB3FAA"/>
    <w:rsid w:val="00FC2EB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EE54"/>
  <w15:docId w15:val="{B12EC02A-AC53-45AC-8105-0EB06911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9E"/>
  </w:style>
  <w:style w:type="paragraph" w:styleId="Heading1">
    <w:name w:val="heading 1"/>
    <w:basedOn w:val="Normal"/>
    <w:next w:val="Normal"/>
    <w:link w:val="Heading1Char"/>
    <w:uiPriority w:val="9"/>
    <w:qFormat/>
    <w:rsid w:val="00AC049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49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C049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C049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C049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C049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C049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C049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C049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49E"/>
    <w:rPr>
      <w:b/>
      <w:bCs/>
    </w:rPr>
  </w:style>
  <w:style w:type="paragraph" w:styleId="ListParagraph">
    <w:name w:val="List Paragraph"/>
    <w:basedOn w:val="Normal"/>
    <w:uiPriority w:val="34"/>
    <w:qFormat/>
    <w:rsid w:val="00130FA9"/>
    <w:pPr>
      <w:ind w:left="720"/>
      <w:contextualSpacing/>
    </w:pPr>
  </w:style>
  <w:style w:type="paragraph" w:styleId="NoSpacing">
    <w:name w:val="No Spacing"/>
    <w:uiPriority w:val="1"/>
    <w:qFormat/>
    <w:rsid w:val="00AC049E"/>
    <w:pPr>
      <w:spacing w:after="0" w:line="240" w:lineRule="auto"/>
    </w:pPr>
  </w:style>
  <w:style w:type="paragraph" w:styleId="Header">
    <w:name w:val="header"/>
    <w:basedOn w:val="Normal"/>
    <w:link w:val="HeaderChar"/>
    <w:unhideWhenUsed/>
    <w:rsid w:val="00EC7399"/>
    <w:pPr>
      <w:tabs>
        <w:tab w:val="center" w:pos="4513"/>
        <w:tab w:val="right" w:pos="9026"/>
      </w:tabs>
      <w:spacing w:after="0" w:line="240" w:lineRule="auto"/>
    </w:pPr>
  </w:style>
  <w:style w:type="character" w:customStyle="1" w:styleId="HeaderChar">
    <w:name w:val="Header Char"/>
    <w:basedOn w:val="DefaultParagraphFont"/>
    <w:link w:val="Header"/>
    <w:rsid w:val="00EC7399"/>
  </w:style>
  <w:style w:type="paragraph" w:styleId="Footer">
    <w:name w:val="footer"/>
    <w:basedOn w:val="Normal"/>
    <w:link w:val="FooterChar"/>
    <w:unhideWhenUsed/>
    <w:rsid w:val="00EC7399"/>
    <w:pPr>
      <w:tabs>
        <w:tab w:val="center" w:pos="4513"/>
        <w:tab w:val="right" w:pos="9026"/>
      </w:tabs>
      <w:spacing w:after="0" w:line="240" w:lineRule="auto"/>
    </w:pPr>
  </w:style>
  <w:style w:type="character" w:customStyle="1" w:styleId="FooterChar">
    <w:name w:val="Footer Char"/>
    <w:basedOn w:val="DefaultParagraphFont"/>
    <w:link w:val="Footer"/>
    <w:rsid w:val="00EC7399"/>
  </w:style>
  <w:style w:type="character" w:customStyle="1" w:styleId="Heading1Char">
    <w:name w:val="Heading 1 Char"/>
    <w:basedOn w:val="DefaultParagraphFont"/>
    <w:link w:val="Heading1"/>
    <w:uiPriority w:val="9"/>
    <w:rsid w:val="00AC0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49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C049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C049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C049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C049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C049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C049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C049E"/>
    <w:rPr>
      <w:b/>
      <w:bCs/>
      <w:i/>
      <w:iCs/>
    </w:rPr>
  </w:style>
  <w:style w:type="paragraph" w:styleId="Caption">
    <w:name w:val="caption"/>
    <w:basedOn w:val="Normal"/>
    <w:next w:val="Normal"/>
    <w:uiPriority w:val="35"/>
    <w:semiHidden/>
    <w:unhideWhenUsed/>
    <w:qFormat/>
    <w:rsid w:val="00AC049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C049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C049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C049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C049E"/>
    <w:rPr>
      <w:color w:val="44546A" w:themeColor="text2"/>
      <w:sz w:val="28"/>
      <w:szCs w:val="28"/>
    </w:rPr>
  </w:style>
  <w:style w:type="character" w:styleId="Emphasis">
    <w:name w:val="Emphasis"/>
    <w:basedOn w:val="DefaultParagraphFont"/>
    <w:uiPriority w:val="20"/>
    <w:qFormat/>
    <w:rsid w:val="00AC049E"/>
    <w:rPr>
      <w:i/>
      <w:iCs/>
      <w:color w:val="000000" w:themeColor="text1"/>
    </w:rPr>
  </w:style>
  <w:style w:type="paragraph" w:styleId="Quote">
    <w:name w:val="Quote"/>
    <w:basedOn w:val="Normal"/>
    <w:next w:val="Normal"/>
    <w:link w:val="QuoteChar"/>
    <w:uiPriority w:val="29"/>
    <w:qFormat/>
    <w:rsid w:val="00AC049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C049E"/>
    <w:rPr>
      <w:i/>
      <w:iCs/>
      <w:color w:val="7B7B7B" w:themeColor="accent3" w:themeShade="BF"/>
      <w:sz w:val="24"/>
      <w:szCs w:val="24"/>
    </w:rPr>
  </w:style>
  <w:style w:type="paragraph" w:styleId="IntenseQuote">
    <w:name w:val="Intense Quote"/>
    <w:basedOn w:val="Normal"/>
    <w:next w:val="Normal"/>
    <w:link w:val="IntenseQuoteChar"/>
    <w:uiPriority w:val="30"/>
    <w:qFormat/>
    <w:rsid w:val="00AC049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AC049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AC049E"/>
    <w:rPr>
      <w:i/>
      <w:iCs/>
      <w:color w:val="595959" w:themeColor="text1" w:themeTint="A6"/>
    </w:rPr>
  </w:style>
  <w:style w:type="character" w:styleId="IntenseEmphasis">
    <w:name w:val="Intense Emphasis"/>
    <w:basedOn w:val="DefaultParagraphFont"/>
    <w:uiPriority w:val="21"/>
    <w:qFormat/>
    <w:rsid w:val="00AC049E"/>
    <w:rPr>
      <w:b/>
      <w:bCs/>
      <w:i/>
      <w:iCs/>
      <w:color w:val="auto"/>
    </w:rPr>
  </w:style>
  <w:style w:type="character" w:styleId="SubtleReference">
    <w:name w:val="Subtle Reference"/>
    <w:basedOn w:val="DefaultParagraphFont"/>
    <w:uiPriority w:val="31"/>
    <w:qFormat/>
    <w:rsid w:val="00AC049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C049E"/>
    <w:rPr>
      <w:b/>
      <w:bCs/>
      <w:caps w:val="0"/>
      <w:smallCaps/>
      <w:color w:val="auto"/>
      <w:spacing w:val="0"/>
      <w:u w:val="single"/>
    </w:rPr>
  </w:style>
  <w:style w:type="character" w:styleId="BookTitle">
    <w:name w:val="Book Title"/>
    <w:basedOn w:val="DefaultParagraphFont"/>
    <w:uiPriority w:val="33"/>
    <w:qFormat/>
    <w:rsid w:val="00AC049E"/>
    <w:rPr>
      <w:b/>
      <w:bCs/>
      <w:caps w:val="0"/>
      <w:smallCaps/>
      <w:spacing w:val="0"/>
    </w:rPr>
  </w:style>
  <w:style w:type="paragraph" w:styleId="TOCHeading">
    <w:name w:val="TOC Heading"/>
    <w:basedOn w:val="Heading1"/>
    <w:next w:val="Normal"/>
    <w:uiPriority w:val="39"/>
    <w:semiHidden/>
    <w:unhideWhenUsed/>
    <w:qFormat/>
    <w:rsid w:val="00AC049E"/>
    <w:pPr>
      <w:outlineLvl w:val="9"/>
    </w:pPr>
  </w:style>
  <w:style w:type="character" w:styleId="Hyperlink">
    <w:name w:val="Hyperlink"/>
    <w:basedOn w:val="DefaultParagraphFont"/>
    <w:uiPriority w:val="99"/>
    <w:unhideWhenUsed/>
    <w:rsid w:val="00530D86"/>
    <w:rPr>
      <w:color w:val="0563C1" w:themeColor="hyperlink"/>
      <w:u w:val="single"/>
    </w:rPr>
  </w:style>
  <w:style w:type="character" w:styleId="UnresolvedMention">
    <w:name w:val="Unresolved Mention"/>
    <w:basedOn w:val="DefaultParagraphFont"/>
    <w:uiPriority w:val="99"/>
    <w:semiHidden/>
    <w:unhideWhenUsed/>
    <w:rsid w:val="00530D86"/>
    <w:rPr>
      <w:color w:val="605E5C"/>
      <w:shd w:val="clear" w:color="auto" w:fill="E1DFDD"/>
    </w:rPr>
  </w:style>
  <w:style w:type="paragraph" w:customStyle="1" w:styleId="Body">
    <w:name w:val="Body"/>
    <w:basedOn w:val="Normal"/>
    <w:rsid w:val="002C79DB"/>
    <w:pPr>
      <w:spacing w:after="240" w:line="240" w:lineRule="auto"/>
      <w:jc w:val="both"/>
    </w:pPr>
    <w:rPr>
      <w:rFonts w:ascii="Helvetica" w:eastAsia="Times New Roman" w:hAnsi="Helvetica" w:cs="Times New Roman"/>
      <w:sz w:val="20"/>
      <w:szCs w:val="20"/>
      <w:lang w:val="en-US" w:eastAsia="en-US"/>
    </w:rPr>
  </w:style>
  <w:style w:type="paragraph" w:customStyle="1" w:styleId="Author">
    <w:name w:val="Author"/>
    <w:basedOn w:val="Normal"/>
    <w:rsid w:val="004A2DEE"/>
    <w:pPr>
      <w:spacing w:after="0" w:line="280" w:lineRule="exact"/>
      <w:jc w:val="right"/>
    </w:pPr>
    <w:rPr>
      <w:rFonts w:ascii="Helvetica" w:eastAsia="Times New Roman" w:hAnsi="Helvetica" w:cs="Times New Roman"/>
      <w:b/>
      <w:sz w:val="24"/>
      <w:szCs w:val="20"/>
      <w:lang w:val="en-US" w:eastAsia="en-US"/>
    </w:rPr>
  </w:style>
  <w:style w:type="paragraph" w:customStyle="1" w:styleId="Affiliation">
    <w:name w:val="Affiliation"/>
    <w:basedOn w:val="Normal"/>
    <w:rsid w:val="004A2DEE"/>
    <w:pPr>
      <w:spacing w:after="240" w:line="240" w:lineRule="exact"/>
      <w:jc w:val="right"/>
    </w:pPr>
    <w:rPr>
      <w:rFonts w:ascii="Helvetica" w:eastAsia="Times New Roman" w:hAnsi="Helvetica" w:cs="Times New Roman"/>
      <w:sz w:val="20"/>
      <w:szCs w:val="20"/>
      <w:lang w:val="en-US" w:eastAsia="en-US"/>
    </w:rPr>
  </w:style>
  <w:style w:type="paragraph" w:customStyle="1" w:styleId="AbstHead">
    <w:name w:val="Abst Head"/>
    <w:basedOn w:val="Normal"/>
    <w:rsid w:val="004A2DEE"/>
    <w:pPr>
      <w:keepNext/>
      <w:spacing w:after="240" w:line="240" w:lineRule="auto"/>
    </w:pPr>
    <w:rPr>
      <w:rFonts w:ascii="Helvetica" w:eastAsia="Times New Roman" w:hAnsi="Helvetica" w:cs="Times New Roman"/>
      <w:b/>
      <w:caps/>
      <w:sz w:val="22"/>
      <w:szCs w:val="20"/>
      <w:lang w:val="en-US" w:eastAsia="en-US"/>
    </w:rPr>
  </w:style>
  <w:style w:type="paragraph" w:customStyle="1" w:styleId="Copyright">
    <w:name w:val="Copyright"/>
    <w:basedOn w:val="Normal"/>
    <w:rsid w:val="004A2DEE"/>
    <w:pPr>
      <w:spacing w:after="960" w:line="200" w:lineRule="exact"/>
    </w:pPr>
    <w:rPr>
      <w:rFonts w:ascii="Helvetica" w:eastAsia="Times New Roman" w:hAnsi="Helvetica" w:cs="Times New Roman"/>
      <w:sz w:val="16"/>
      <w:szCs w:val="20"/>
      <w:lang w:val="en-US" w:eastAsia="en-US"/>
    </w:rPr>
  </w:style>
  <w:style w:type="character" w:styleId="LineNumber">
    <w:name w:val="line number"/>
    <w:basedOn w:val="DefaultParagraphFont"/>
    <w:uiPriority w:val="99"/>
    <w:semiHidden/>
    <w:unhideWhenUsed/>
    <w:rsid w:val="004A2DEE"/>
  </w:style>
  <w:style w:type="numbering" w:customStyle="1" w:styleId="CurrentList1">
    <w:name w:val="Current List1"/>
    <w:uiPriority w:val="99"/>
    <w:rsid w:val="004A2DEE"/>
    <w:pPr>
      <w:numPr>
        <w:numId w:val="2"/>
      </w:numPr>
    </w:pPr>
  </w:style>
  <w:style w:type="character" w:customStyle="1" w:styleId="BoldItal">
    <w:name w:val="BoldItal"/>
    <w:basedOn w:val="DefaultParagraphFont"/>
    <w:rsid w:val="00C23F23"/>
    <w:rPr>
      <w:b/>
      <w:i/>
    </w:rPr>
  </w:style>
  <w:style w:type="paragraph" w:customStyle="1" w:styleId="Abstract">
    <w:name w:val="Abstract"/>
    <w:uiPriority w:val="99"/>
    <w:rsid w:val="00FC2EB8"/>
    <w:pPr>
      <w:spacing w:after="200" w:line="240" w:lineRule="auto"/>
      <w:ind w:firstLine="274"/>
      <w:jc w:val="both"/>
    </w:pPr>
    <w:rPr>
      <w:rFonts w:ascii="Times New Roman" w:eastAsia="Times New Roman" w:hAnsi="Times New Roman" w:cs="Times New Roman"/>
      <w:b/>
      <w:bCs/>
      <w:sz w:val="18"/>
      <w:szCs w:val="18"/>
      <w:lang w:val="en-US" w:eastAsia="en-US"/>
    </w:rPr>
  </w:style>
  <w:style w:type="paragraph" w:styleId="BodyText">
    <w:name w:val="Body Text"/>
    <w:basedOn w:val="Normal"/>
    <w:link w:val="BodyTextChar"/>
    <w:uiPriority w:val="99"/>
    <w:rsid w:val="00850711"/>
    <w:pPr>
      <w:tabs>
        <w:tab w:val="left" w:pos="288"/>
      </w:tabs>
      <w:spacing w:after="120" w:line="228" w:lineRule="auto"/>
      <w:ind w:firstLine="288"/>
      <w:jc w:val="both"/>
    </w:pPr>
    <w:rPr>
      <w:rFonts w:ascii="Times New Roman" w:eastAsia="MS Mincho"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850711"/>
    <w:rPr>
      <w:rFonts w:ascii="Times New Roman" w:eastAsia="MS Mincho" w:hAnsi="Times New Roman" w:cs="Times New Roman"/>
      <w:spacing w:val="-1"/>
      <w:sz w:val="20"/>
      <w:szCs w:val="20"/>
      <w:lang w:val="en-US" w:eastAsia="en-US"/>
    </w:rPr>
  </w:style>
  <w:style w:type="paragraph" w:customStyle="1" w:styleId="references">
    <w:name w:val="references"/>
    <w:uiPriority w:val="99"/>
    <w:rsid w:val="00153C79"/>
    <w:pPr>
      <w:numPr>
        <w:numId w:val="5"/>
      </w:numPr>
      <w:spacing w:after="50" w:line="180" w:lineRule="exact"/>
      <w:jc w:val="both"/>
    </w:pPr>
    <w:rPr>
      <w:rFonts w:ascii="Times New Roman" w:eastAsia="Times New Roman"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661">
      <w:bodyDiv w:val="1"/>
      <w:marLeft w:val="0"/>
      <w:marRight w:val="0"/>
      <w:marTop w:val="0"/>
      <w:marBottom w:val="0"/>
      <w:divBdr>
        <w:top w:val="none" w:sz="0" w:space="0" w:color="auto"/>
        <w:left w:val="none" w:sz="0" w:space="0" w:color="auto"/>
        <w:bottom w:val="none" w:sz="0" w:space="0" w:color="auto"/>
        <w:right w:val="none" w:sz="0" w:space="0" w:color="auto"/>
      </w:divBdr>
      <w:divsChild>
        <w:div w:id="181214073">
          <w:marLeft w:val="0"/>
          <w:marRight w:val="0"/>
          <w:marTop w:val="0"/>
          <w:marBottom w:val="0"/>
          <w:divBdr>
            <w:top w:val="none" w:sz="0" w:space="0" w:color="auto"/>
            <w:left w:val="none" w:sz="0" w:space="0" w:color="auto"/>
            <w:bottom w:val="none" w:sz="0" w:space="0" w:color="auto"/>
            <w:right w:val="none" w:sz="0" w:space="0" w:color="auto"/>
          </w:divBdr>
        </w:div>
        <w:div w:id="2077118390">
          <w:marLeft w:val="0"/>
          <w:marRight w:val="0"/>
          <w:marTop w:val="0"/>
          <w:marBottom w:val="0"/>
          <w:divBdr>
            <w:top w:val="none" w:sz="0" w:space="0" w:color="auto"/>
            <w:left w:val="none" w:sz="0" w:space="0" w:color="auto"/>
            <w:bottom w:val="none" w:sz="0" w:space="0" w:color="auto"/>
            <w:right w:val="none" w:sz="0" w:space="0" w:color="auto"/>
          </w:divBdr>
        </w:div>
        <w:div w:id="538054170">
          <w:marLeft w:val="0"/>
          <w:marRight w:val="0"/>
          <w:marTop w:val="0"/>
          <w:marBottom w:val="0"/>
          <w:divBdr>
            <w:top w:val="none" w:sz="0" w:space="0" w:color="auto"/>
            <w:left w:val="none" w:sz="0" w:space="0" w:color="auto"/>
            <w:bottom w:val="none" w:sz="0" w:space="0" w:color="auto"/>
            <w:right w:val="none" w:sz="0" w:space="0" w:color="auto"/>
          </w:divBdr>
        </w:div>
        <w:div w:id="243807357">
          <w:marLeft w:val="0"/>
          <w:marRight w:val="0"/>
          <w:marTop w:val="0"/>
          <w:marBottom w:val="0"/>
          <w:divBdr>
            <w:top w:val="none" w:sz="0" w:space="0" w:color="auto"/>
            <w:left w:val="none" w:sz="0" w:space="0" w:color="auto"/>
            <w:bottom w:val="none" w:sz="0" w:space="0" w:color="auto"/>
            <w:right w:val="none" w:sz="0" w:space="0" w:color="auto"/>
          </w:divBdr>
        </w:div>
        <w:div w:id="907573900">
          <w:marLeft w:val="0"/>
          <w:marRight w:val="0"/>
          <w:marTop w:val="0"/>
          <w:marBottom w:val="0"/>
          <w:divBdr>
            <w:top w:val="none" w:sz="0" w:space="0" w:color="auto"/>
            <w:left w:val="none" w:sz="0" w:space="0" w:color="auto"/>
            <w:bottom w:val="none" w:sz="0" w:space="0" w:color="auto"/>
            <w:right w:val="none" w:sz="0" w:space="0" w:color="auto"/>
          </w:divBdr>
        </w:div>
      </w:divsChild>
    </w:div>
    <w:div w:id="54011118">
      <w:bodyDiv w:val="1"/>
      <w:marLeft w:val="0"/>
      <w:marRight w:val="0"/>
      <w:marTop w:val="0"/>
      <w:marBottom w:val="0"/>
      <w:divBdr>
        <w:top w:val="none" w:sz="0" w:space="0" w:color="auto"/>
        <w:left w:val="none" w:sz="0" w:space="0" w:color="auto"/>
        <w:bottom w:val="none" w:sz="0" w:space="0" w:color="auto"/>
        <w:right w:val="none" w:sz="0" w:space="0" w:color="auto"/>
      </w:divBdr>
    </w:div>
    <w:div w:id="63799225">
      <w:bodyDiv w:val="1"/>
      <w:marLeft w:val="0"/>
      <w:marRight w:val="0"/>
      <w:marTop w:val="0"/>
      <w:marBottom w:val="0"/>
      <w:divBdr>
        <w:top w:val="none" w:sz="0" w:space="0" w:color="auto"/>
        <w:left w:val="none" w:sz="0" w:space="0" w:color="auto"/>
        <w:bottom w:val="none" w:sz="0" w:space="0" w:color="auto"/>
        <w:right w:val="none" w:sz="0" w:space="0" w:color="auto"/>
      </w:divBdr>
    </w:div>
    <w:div w:id="95445196">
      <w:bodyDiv w:val="1"/>
      <w:marLeft w:val="0"/>
      <w:marRight w:val="0"/>
      <w:marTop w:val="0"/>
      <w:marBottom w:val="0"/>
      <w:divBdr>
        <w:top w:val="none" w:sz="0" w:space="0" w:color="auto"/>
        <w:left w:val="none" w:sz="0" w:space="0" w:color="auto"/>
        <w:bottom w:val="none" w:sz="0" w:space="0" w:color="auto"/>
        <w:right w:val="none" w:sz="0" w:space="0" w:color="auto"/>
      </w:divBdr>
    </w:div>
    <w:div w:id="99108092">
      <w:bodyDiv w:val="1"/>
      <w:marLeft w:val="0"/>
      <w:marRight w:val="0"/>
      <w:marTop w:val="0"/>
      <w:marBottom w:val="0"/>
      <w:divBdr>
        <w:top w:val="none" w:sz="0" w:space="0" w:color="auto"/>
        <w:left w:val="none" w:sz="0" w:space="0" w:color="auto"/>
        <w:bottom w:val="none" w:sz="0" w:space="0" w:color="auto"/>
        <w:right w:val="none" w:sz="0" w:space="0" w:color="auto"/>
      </w:divBdr>
    </w:div>
    <w:div w:id="128860237">
      <w:bodyDiv w:val="1"/>
      <w:marLeft w:val="0"/>
      <w:marRight w:val="0"/>
      <w:marTop w:val="0"/>
      <w:marBottom w:val="0"/>
      <w:divBdr>
        <w:top w:val="none" w:sz="0" w:space="0" w:color="auto"/>
        <w:left w:val="none" w:sz="0" w:space="0" w:color="auto"/>
        <w:bottom w:val="none" w:sz="0" w:space="0" w:color="auto"/>
        <w:right w:val="none" w:sz="0" w:space="0" w:color="auto"/>
      </w:divBdr>
    </w:div>
    <w:div w:id="144201017">
      <w:bodyDiv w:val="1"/>
      <w:marLeft w:val="0"/>
      <w:marRight w:val="0"/>
      <w:marTop w:val="0"/>
      <w:marBottom w:val="0"/>
      <w:divBdr>
        <w:top w:val="none" w:sz="0" w:space="0" w:color="auto"/>
        <w:left w:val="none" w:sz="0" w:space="0" w:color="auto"/>
        <w:bottom w:val="none" w:sz="0" w:space="0" w:color="auto"/>
        <w:right w:val="none" w:sz="0" w:space="0" w:color="auto"/>
      </w:divBdr>
    </w:div>
    <w:div w:id="162359288">
      <w:bodyDiv w:val="1"/>
      <w:marLeft w:val="0"/>
      <w:marRight w:val="0"/>
      <w:marTop w:val="0"/>
      <w:marBottom w:val="0"/>
      <w:divBdr>
        <w:top w:val="none" w:sz="0" w:space="0" w:color="auto"/>
        <w:left w:val="none" w:sz="0" w:space="0" w:color="auto"/>
        <w:bottom w:val="none" w:sz="0" w:space="0" w:color="auto"/>
        <w:right w:val="none" w:sz="0" w:space="0" w:color="auto"/>
      </w:divBdr>
    </w:div>
    <w:div w:id="175316385">
      <w:bodyDiv w:val="1"/>
      <w:marLeft w:val="0"/>
      <w:marRight w:val="0"/>
      <w:marTop w:val="0"/>
      <w:marBottom w:val="0"/>
      <w:divBdr>
        <w:top w:val="none" w:sz="0" w:space="0" w:color="auto"/>
        <w:left w:val="none" w:sz="0" w:space="0" w:color="auto"/>
        <w:bottom w:val="none" w:sz="0" w:space="0" w:color="auto"/>
        <w:right w:val="none" w:sz="0" w:space="0" w:color="auto"/>
      </w:divBdr>
    </w:div>
    <w:div w:id="180315408">
      <w:bodyDiv w:val="1"/>
      <w:marLeft w:val="0"/>
      <w:marRight w:val="0"/>
      <w:marTop w:val="0"/>
      <w:marBottom w:val="0"/>
      <w:divBdr>
        <w:top w:val="none" w:sz="0" w:space="0" w:color="auto"/>
        <w:left w:val="none" w:sz="0" w:space="0" w:color="auto"/>
        <w:bottom w:val="none" w:sz="0" w:space="0" w:color="auto"/>
        <w:right w:val="none" w:sz="0" w:space="0" w:color="auto"/>
      </w:divBdr>
    </w:div>
    <w:div w:id="202989040">
      <w:bodyDiv w:val="1"/>
      <w:marLeft w:val="0"/>
      <w:marRight w:val="0"/>
      <w:marTop w:val="0"/>
      <w:marBottom w:val="0"/>
      <w:divBdr>
        <w:top w:val="none" w:sz="0" w:space="0" w:color="auto"/>
        <w:left w:val="none" w:sz="0" w:space="0" w:color="auto"/>
        <w:bottom w:val="none" w:sz="0" w:space="0" w:color="auto"/>
        <w:right w:val="none" w:sz="0" w:space="0" w:color="auto"/>
      </w:divBdr>
    </w:div>
    <w:div w:id="223416251">
      <w:bodyDiv w:val="1"/>
      <w:marLeft w:val="0"/>
      <w:marRight w:val="0"/>
      <w:marTop w:val="0"/>
      <w:marBottom w:val="0"/>
      <w:divBdr>
        <w:top w:val="none" w:sz="0" w:space="0" w:color="auto"/>
        <w:left w:val="none" w:sz="0" w:space="0" w:color="auto"/>
        <w:bottom w:val="none" w:sz="0" w:space="0" w:color="auto"/>
        <w:right w:val="none" w:sz="0" w:space="0" w:color="auto"/>
      </w:divBdr>
    </w:div>
    <w:div w:id="237592044">
      <w:bodyDiv w:val="1"/>
      <w:marLeft w:val="0"/>
      <w:marRight w:val="0"/>
      <w:marTop w:val="0"/>
      <w:marBottom w:val="0"/>
      <w:divBdr>
        <w:top w:val="none" w:sz="0" w:space="0" w:color="auto"/>
        <w:left w:val="none" w:sz="0" w:space="0" w:color="auto"/>
        <w:bottom w:val="none" w:sz="0" w:space="0" w:color="auto"/>
        <w:right w:val="none" w:sz="0" w:space="0" w:color="auto"/>
      </w:divBdr>
    </w:div>
    <w:div w:id="239171692">
      <w:bodyDiv w:val="1"/>
      <w:marLeft w:val="0"/>
      <w:marRight w:val="0"/>
      <w:marTop w:val="0"/>
      <w:marBottom w:val="0"/>
      <w:divBdr>
        <w:top w:val="none" w:sz="0" w:space="0" w:color="auto"/>
        <w:left w:val="none" w:sz="0" w:space="0" w:color="auto"/>
        <w:bottom w:val="none" w:sz="0" w:space="0" w:color="auto"/>
        <w:right w:val="none" w:sz="0" w:space="0" w:color="auto"/>
      </w:divBdr>
    </w:div>
    <w:div w:id="262805333">
      <w:bodyDiv w:val="1"/>
      <w:marLeft w:val="0"/>
      <w:marRight w:val="0"/>
      <w:marTop w:val="0"/>
      <w:marBottom w:val="0"/>
      <w:divBdr>
        <w:top w:val="none" w:sz="0" w:space="0" w:color="auto"/>
        <w:left w:val="none" w:sz="0" w:space="0" w:color="auto"/>
        <w:bottom w:val="none" w:sz="0" w:space="0" w:color="auto"/>
        <w:right w:val="none" w:sz="0" w:space="0" w:color="auto"/>
      </w:divBdr>
    </w:div>
    <w:div w:id="379978815">
      <w:bodyDiv w:val="1"/>
      <w:marLeft w:val="0"/>
      <w:marRight w:val="0"/>
      <w:marTop w:val="0"/>
      <w:marBottom w:val="0"/>
      <w:divBdr>
        <w:top w:val="none" w:sz="0" w:space="0" w:color="auto"/>
        <w:left w:val="none" w:sz="0" w:space="0" w:color="auto"/>
        <w:bottom w:val="none" w:sz="0" w:space="0" w:color="auto"/>
        <w:right w:val="none" w:sz="0" w:space="0" w:color="auto"/>
      </w:divBdr>
    </w:div>
    <w:div w:id="396980762">
      <w:bodyDiv w:val="1"/>
      <w:marLeft w:val="0"/>
      <w:marRight w:val="0"/>
      <w:marTop w:val="0"/>
      <w:marBottom w:val="0"/>
      <w:divBdr>
        <w:top w:val="none" w:sz="0" w:space="0" w:color="auto"/>
        <w:left w:val="none" w:sz="0" w:space="0" w:color="auto"/>
        <w:bottom w:val="none" w:sz="0" w:space="0" w:color="auto"/>
        <w:right w:val="none" w:sz="0" w:space="0" w:color="auto"/>
      </w:divBdr>
    </w:div>
    <w:div w:id="402029731">
      <w:bodyDiv w:val="1"/>
      <w:marLeft w:val="0"/>
      <w:marRight w:val="0"/>
      <w:marTop w:val="0"/>
      <w:marBottom w:val="0"/>
      <w:divBdr>
        <w:top w:val="none" w:sz="0" w:space="0" w:color="auto"/>
        <w:left w:val="none" w:sz="0" w:space="0" w:color="auto"/>
        <w:bottom w:val="none" w:sz="0" w:space="0" w:color="auto"/>
        <w:right w:val="none" w:sz="0" w:space="0" w:color="auto"/>
      </w:divBdr>
    </w:div>
    <w:div w:id="508446595">
      <w:bodyDiv w:val="1"/>
      <w:marLeft w:val="0"/>
      <w:marRight w:val="0"/>
      <w:marTop w:val="0"/>
      <w:marBottom w:val="0"/>
      <w:divBdr>
        <w:top w:val="none" w:sz="0" w:space="0" w:color="auto"/>
        <w:left w:val="none" w:sz="0" w:space="0" w:color="auto"/>
        <w:bottom w:val="none" w:sz="0" w:space="0" w:color="auto"/>
        <w:right w:val="none" w:sz="0" w:space="0" w:color="auto"/>
      </w:divBdr>
    </w:div>
    <w:div w:id="522478442">
      <w:bodyDiv w:val="1"/>
      <w:marLeft w:val="0"/>
      <w:marRight w:val="0"/>
      <w:marTop w:val="0"/>
      <w:marBottom w:val="0"/>
      <w:divBdr>
        <w:top w:val="none" w:sz="0" w:space="0" w:color="auto"/>
        <w:left w:val="none" w:sz="0" w:space="0" w:color="auto"/>
        <w:bottom w:val="none" w:sz="0" w:space="0" w:color="auto"/>
        <w:right w:val="none" w:sz="0" w:space="0" w:color="auto"/>
      </w:divBdr>
    </w:div>
    <w:div w:id="524975971">
      <w:bodyDiv w:val="1"/>
      <w:marLeft w:val="0"/>
      <w:marRight w:val="0"/>
      <w:marTop w:val="0"/>
      <w:marBottom w:val="0"/>
      <w:divBdr>
        <w:top w:val="none" w:sz="0" w:space="0" w:color="auto"/>
        <w:left w:val="none" w:sz="0" w:space="0" w:color="auto"/>
        <w:bottom w:val="none" w:sz="0" w:space="0" w:color="auto"/>
        <w:right w:val="none" w:sz="0" w:space="0" w:color="auto"/>
      </w:divBdr>
    </w:div>
    <w:div w:id="566957783">
      <w:bodyDiv w:val="1"/>
      <w:marLeft w:val="0"/>
      <w:marRight w:val="0"/>
      <w:marTop w:val="0"/>
      <w:marBottom w:val="0"/>
      <w:divBdr>
        <w:top w:val="none" w:sz="0" w:space="0" w:color="auto"/>
        <w:left w:val="none" w:sz="0" w:space="0" w:color="auto"/>
        <w:bottom w:val="none" w:sz="0" w:space="0" w:color="auto"/>
        <w:right w:val="none" w:sz="0" w:space="0" w:color="auto"/>
      </w:divBdr>
    </w:div>
    <w:div w:id="581138785">
      <w:bodyDiv w:val="1"/>
      <w:marLeft w:val="0"/>
      <w:marRight w:val="0"/>
      <w:marTop w:val="0"/>
      <w:marBottom w:val="0"/>
      <w:divBdr>
        <w:top w:val="none" w:sz="0" w:space="0" w:color="auto"/>
        <w:left w:val="none" w:sz="0" w:space="0" w:color="auto"/>
        <w:bottom w:val="none" w:sz="0" w:space="0" w:color="auto"/>
        <w:right w:val="none" w:sz="0" w:space="0" w:color="auto"/>
      </w:divBdr>
    </w:div>
    <w:div w:id="591010652">
      <w:bodyDiv w:val="1"/>
      <w:marLeft w:val="0"/>
      <w:marRight w:val="0"/>
      <w:marTop w:val="0"/>
      <w:marBottom w:val="0"/>
      <w:divBdr>
        <w:top w:val="none" w:sz="0" w:space="0" w:color="auto"/>
        <w:left w:val="none" w:sz="0" w:space="0" w:color="auto"/>
        <w:bottom w:val="none" w:sz="0" w:space="0" w:color="auto"/>
        <w:right w:val="none" w:sz="0" w:space="0" w:color="auto"/>
      </w:divBdr>
    </w:div>
    <w:div w:id="630332065">
      <w:bodyDiv w:val="1"/>
      <w:marLeft w:val="0"/>
      <w:marRight w:val="0"/>
      <w:marTop w:val="0"/>
      <w:marBottom w:val="0"/>
      <w:divBdr>
        <w:top w:val="none" w:sz="0" w:space="0" w:color="auto"/>
        <w:left w:val="none" w:sz="0" w:space="0" w:color="auto"/>
        <w:bottom w:val="none" w:sz="0" w:space="0" w:color="auto"/>
        <w:right w:val="none" w:sz="0" w:space="0" w:color="auto"/>
      </w:divBdr>
    </w:div>
    <w:div w:id="635795979">
      <w:bodyDiv w:val="1"/>
      <w:marLeft w:val="0"/>
      <w:marRight w:val="0"/>
      <w:marTop w:val="0"/>
      <w:marBottom w:val="0"/>
      <w:divBdr>
        <w:top w:val="none" w:sz="0" w:space="0" w:color="auto"/>
        <w:left w:val="none" w:sz="0" w:space="0" w:color="auto"/>
        <w:bottom w:val="none" w:sz="0" w:space="0" w:color="auto"/>
        <w:right w:val="none" w:sz="0" w:space="0" w:color="auto"/>
      </w:divBdr>
    </w:div>
    <w:div w:id="640187813">
      <w:bodyDiv w:val="1"/>
      <w:marLeft w:val="0"/>
      <w:marRight w:val="0"/>
      <w:marTop w:val="0"/>
      <w:marBottom w:val="0"/>
      <w:divBdr>
        <w:top w:val="none" w:sz="0" w:space="0" w:color="auto"/>
        <w:left w:val="none" w:sz="0" w:space="0" w:color="auto"/>
        <w:bottom w:val="none" w:sz="0" w:space="0" w:color="auto"/>
        <w:right w:val="none" w:sz="0" w:space="0" w:color="auto"/>
      </w:divBdr>
    </w:div>
    <w:div w:id="640891782">
      <w:bodyDiv w:val="1"/>
      <w:marLeft w:val="0"/>
      <w:marRight w:val="0"/>
      <w:marTop w:val="0"/>
      <w:marBottom w:val="0"/>
      <w:divBdr>
        <w:top w:val="none" w:sz="0" w:space="0" w:color="auto"/>
        <w:left w:val="none" w:sz="0" w:space="0" w:color="auto"/>
        <w:bottom w:val="none" w:sz="0" w:space="0" w:color="auto"/>
        <w:right w:val="none" w:sz="0" w:space="0" w:color="auto"/>
      </w:divBdr>
    </w:div>
    <w:div w:id="663238126">
      <w:bodyDiv w:val="1"/>
      <w:marLeft w:val="0"/>
      <w:marRight w:val="0"/>
      <w:marTop w:val="0"/>
      <w:marBottom w:val="0"/>
      <w:divBdr>
        <w:top w:val="none" w:sz="0" w:space="0" w:color="auto"/>
        <w:left w:val="none" w:sz="0" w:space="0" w:color="auto"/>
        <w:bottom w:val="none" w:sz="0" w:space="0" w:color="auto"/>
        <w:right w:val="none" w:sz="0" w:space="0" w:color="auto"/>
      </w:divBdr>
    </w:div>
    <w:div w:id="669723452">
      <w:bodyDiv w:val="1"/>
      <w:marLeft w:val="0"/>
      <w:marRight w:val="0"/>
      <w:marTop w:val="0"/>
      <w:marBottom w:val="0"/>
      <w:divBdr>
        <w:top w:val="none" w:sz="0" w:space="0" w:color="auto"/>
        <w:left w:val="none" w:sz="0" w:space="0" w:color="auto"/>
        <w:bottom w:val="none" w:sz="0" w:space="0" w:color="auto"/>
        <w:right w:val="none" w:sz="0" w:space="0" w:color="auto"/>
      </w:divBdr>
    </w:div>
    <w:div w:id="678309859">
      <w:bodyDiv w:val="1"/>
      <w:marLeft w:val="0"/>
      <w:marRight w:val="0"/>
      <w:marTop w:val="0"/>
      <w:marBottom w:val="0"/>
      <w:divBdr>
        <w:top w:val="none" w:sz="0" w:space="0" w:color="auto"/>
        <w:left w:val="none" w:sz="0" w:space="0" w:color="auto"/>
        <w:bottom w:val="none" w:sz="0" w:space="0" w:color="auto"/>
        <w:right w:val="none" w:sz="0" w:space="0" w:color="auto"/>
      </w:divBdr>
    </w:div>
    <w:div w:id="714043331">
      <w:bodyDiv w:val="1"/>
      <w:marLeft w:val="0"/>
      <w:marRight w:val="0"/>
      <w:marTop w:val="0"/>
      <w:marBottom w:val="0"/>
      <w:divBdr>
        <w:top w:val="none" w:sz="0" w:space="0" w:color="auto"/>
        <w:left w:val="none" w:sz="0" w:space="0" w:color="auto"/>
        <w:bottom w:val="none" w:sz="0" w:space="0" w:color="auto"/>
        <w:right w:val="none" w:sz="0" w:space="0" w:color="auto"/>
      </w:divBdr>
    </w:div>
    <w:div w:id="726807919">
      <w:bodyDiv w:val="1"/>
      <w:marLeft w:val="0"/>
      <w:marRight w:val="0"/>
      <w:marTop w:val="0"/>
      <w:marBottom w:val="0"/>
      <w:divBdr>
        <w:top w:val="none" w:sz="0" w:space="0" w:color="auto"/>
        <w:left w:val="none" w:sz="0" w:space="0" w:color="auto"/>
        <w:bottom w:val="none" w:sz="0" w:space="0" w:color="auto"/>
        <w:right w:val="none" w:sz="0" w:space="0" w:color="auto"/>
      </w:divBdr>
    </w:div>
    <w:div w:id="746154688">
      <w:bodyDiv w:val="1"/>
      <w:marLeft w:val="0"/>
      <w:marRight w:val="0"/>
      <w:marTop w:val="0"/>
      <w:marBottom w:val="0"/>
      <w:divBdr>
        <w:top w:val="none" w:sz="0" w:space="0" w:color="auto"/>
        <w:left w:val="none" w:sz="0" w:space="0" w:color="auto"/>
        <w:bottom w:val="none" w:sz="0" w:space="0" w:color="auto"/>
        <w:right w:val="none" w:sz="0" w:space="0" w:color="auto"/>
      </w:divBdr>
    </w:div>
    <w:div w:id="799223825">
      <w:bodyDiv w:val="1"/>
      <w:marLeft w:val="0"/>
      <w:marRight w:val="0"/>
      <w:marTop w:val="0"/>
      <w:marBottom w:val="0"/>
      <w:divBdr>
        <w:top w:val="none" w:sz="0" w:space="0" w:color="auto"/>
        <w:left w:val="none" w:sz="0" w:space="0" w:color="auto"/>
        <w:bottom w:val="none" w:sz="0" w:space="0" w:color="auto"/>
        <w:right w:val="none" w:sz="0" w:space="0" w:color="auto"/>
      </w:divBdr>
    </w:div>
    <w:div w:id="827668502">
      <w:bodyDiv w:val="1"/>
      <w:marLeft w:val="0"/>
      <w:marRight w:val="0"/>
      <w:marTop w:val="0"/>
      <w:marBottom w:val="0"/>
      <w:divBdr>
        <w:top w:val="none" w:sz="0" w:space="0" w:color="auto"/>
        <w:left w:val="none" w:sz="0" w:space="0" w:color="auto"/>
        <w:bottom w:val="none" w:sz="0" w:space="0" w:color="auto"/>
        <w:right w:val="none" w:sz="0" w:space="0" w:color="auto"/>
      </w:divBdr>
    </w:div>
    <w:div w:id="832179350">
      <w:bodyDiv w:val="1"/>
      <w:marLeft w:val="0"/>
      <w:marRight w:val="0"/>
      <w:marTop w:val="0"/>
      <w:marBottom w:val="0"/>
      <w:divBdr>
        <w:top w:val="none" w:sz="0" w:space="0" w:color="auto"/>
        <w:left w:val="none" w:sz="0" w:space="0" w:color="auto"/>
        <w:bottom w:val="none" w:sz="0" w:space="0" w:color="auto"/>
        <w:right w:val="none" w:sz="0" w:space="0" w:color="auto"/>
      </w:divBdr>
    </w:div>
    <w:div w:id="849611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3619">
          <w:marLeft w:val="0"/>
          <w:marRight w:val="0"/>
          <w:marTop w:val="0"/>
          <w:marBottom w:val="0"/>
          <w:divBdr>
            <w:top w:val="none" w:sz="0" w:space="0" w:color="auto"/>
            <w:left w:val="none" w:sz="0" w:space="0" w:color="auto"/>
            <w:bottom w:val="none" w:sz="0" w:space="0" w:color="auto"/>
            <w:right w:val="none" w:sz="0" w:space="0" w:color="auto"/>
          </w:divBdr>
        </w:div>
        <w:div w:id="222645215">
          <w:marLeft w:val="0"/>
          <w:marRight w:val="0"/>
          <w:marTop w:val="0"/>
          <w:marBottom w:val="0"/>
          <w:divBdr>
            <w:top w:val="none" w:sz="0" w:space="0" w:color="auto"/>
            <w:left w:val="none" w:sz="0" w:space="0" w:color="auto"/>
            <w:bottom w:val="none" w:sz="0" w:space="0" w:color="auto"/>
            <w:right w:val="none" w:sz="0" w:space="0" w:color="auto"/>
          </w:divBdr>
        </w:div>
        <w:div w:id="1471284824">
          <w:marLeft w:val="0"/>
          <w:marRight w:val="0"/>
          <w:marTop w:val="0"/>
          <w:marBottom w:val="0"/>
          <w:divBdr>
            <w:top w:val="none" w:sz="0" w:space="0" w:color="auto"/>
            <w:left w:val="none" w:sz="0" w:space="0" w:color="auto"/>
            <w:bottom w:val="none" w:sz="0" w:space="0" w:color="auto"/>
            <w:right w:val="none" w:sz="0" w:space="0" w:color="auto"/>
          </w:divBdr>
        </w:div>
        <w:div w:id="1877310573">
          <w:marLeft w:val="0"/>
          <w:marRight w:val="0"/>
          <w:marTop w:val="0"/>
          <w:marBottom w:val="0"/>
          <w:divBdr>
            <w:top w:val="none" w:sz="0" w:space="0" w:color="auto"/>
            <w:left w:val="none" w:sz="0" w:space="0" w:color="auto"/>
            <w:bottom w:val="none" w:sz="0" w:space="0" w:color="auto"/>
            <w:right w:val="none" w:sz="0" w:space="0" w:color="auto"/>
          </w:divBdr>
        </w:div>
        <w:div w:id="127288883">
          <w:marLeft w:val="0"/>
          <w:marRight w:val="0"/>
          <w:marTop w:val="0"/>
          <w:marBottom w:val="0"/>
          <w:divBdr>
            <w:top w:val="none" w:sz="0" w:space="0" w:color="auto"/>
            <w:left w:val="none" w:sz="0" w:space="0" w:color="auto"/>
            <w:bottom w:val="none" w:sz="0" w:space="0" w:color="auto"/>
            <w:right w:val="none" w:sz="0" w:space="0" w:color="auto"/>
          </w:divBdr>
        </w:div>
      </w:divsChild>
    </w:div>
    <w:div w:id="865798748">
      <w:bodyDiv w:val="1"/>
      <w:marLeft w:val="0"/>
      <w:marRight w:val="0"/>
      <w:marTop w:val="0"/>
      <w:marBottom w:val="0"/>
      <w:divBdr>
        <w:top w:val="none" w:sz="0" w:space="0" w:color="auto"/>
        <w:left w:val="none" w:sz="0" w:space="0" w:color="auto"/>
        <w:bottom w:val="none" w:sz="0" w:space="0" w:color="auto"/>
        <w:right w:val="none" w:sz="0" w:space="0" w:color="auto"/>
      </w:divBdr>
    </w:div>
    <w:div w:id="990526445">
      <w:bodyDiv w:val="1"/>
      <w:marLeft w:val="0"/>
      <w:marRight w:val="0"/>
      <w:marTop w:val="0"/>
      <w:marBottom w:val="0"/>
      <w:divBdr>
        <w:top w:val="none" w:sz="0" w:space="0" w:color="auto"/>
        <w:left w:val="none" w:sz="0" w:space="0" w:color="auto"/>
        <w:bottom w:val="none" w:sz="0" w:space="0" w:color="auto"/>
        <w:right w:val="none" w:sz="0" w:space="0" w:color="auto"/>
      </w:divBdr>
    </w:div>
    <w:div w:id="997001160">
      <w:bodyDiv w:val="1"/>
      <w:marLeft w:val="0"/>
      <w:marRight w:val="0"/>
      <w:marTop w:val="0"/>
      <w:marBottom w:val="0"/>
      <w:divBdr>
        <w:top w:val="none" w:sz="0" w:space="0" w:color="auto"/>
        <w:left w:val="none" w:sz="0" w:space="0" w:color="auto"/>
        <w:bottom w:val="none" w:sz="0" w:space="0" w:color="auto"/>
        <w:right w:val="none" w:sz="0" w:space="0" w:color="auto"/>
      </w:divBdr>
    </w:div>
    <w:div w:id="1010908467">
      <w:bodyDiv w:val="1"/>
      <w:marLeft w:val="0"/>
      <w:marRight w:val="0"/>
      <w:marTop w:val="0"/>
      <w:marBottom w:val="0"/>
      <w:divBdr>
        <w:top w:val="none" w:sz="0" w:space="0" w:color="auto"/>
        <w:left w:val="none" w:sz="0" w:space="0" w:color="auto"/>
        <w:bottom w:val="none" w:sz="0" w:space="0" w:color="auto"/>
        <w:right w:val="none" w:sz="0" w:space="0" w:color="auto"/>
      </w:divBdr>
    </w:div>
    <w:div w:id="1053044022">
      <w:bodyDiv w:val="1"/>
      <w:marLeft w:val="0"/>
      <w:marRight w:val="0"/>
      <w:marTop w:val="0"/>
      <w:marBottom w:val="0"/>
      <w:divBdr>
        <w:top w:val="none" w:sz="0" w:space="0" w:color="auto"/>
        <w:left w:val="none" w:sz="0" w:space="0" w:color="auto"/>
        <w:bottom w:val="none" w:sz="0" w:space="0" w:color="auto"/>
        <w:right w:val="none" w:sz="0" w:space="0" w:color="auto"/>
      </w:divBdr>
    </w:div>
    <w:div w:id="1056735017">
      <w:bodyDiv w:val="1"/>
      <w:marLeft w:val="0"/>
      <w:marRight w:val="0"/>
      <w:marTop w:val="0"/>
      <w:marBottom w:val="0"/>
      <w:divBdr>
        <w:top w:val="none" w:sz="0" w:space="0" w:color="auto"/>
        <w:left w:val="none" w:sz="0" w:space="0" w:color="auto"/>
        <w:bottom w:val="none" w:sz="0" w:space="0" w:color="auto"/>
        <w:right w:val="none" w:sz="0" w:space="0" w:color="auto"/>
      </w:divBdr>
    </w:div>
    <w:div w:id="1070612270">
      <w:bodyDiv w:val="1"/>
      <w:marLeft w:val="0"/>
      <w:marRight w:val="0"/>
      <w:marTop w:val="0"/>
      <w:marBottom w:val="0"/>
      <w:divBdr>
        <w:top w:val="none" w:sz="0" w:space="0" w:color="auto"/>
        <w:left w:val="none" w:sz="0" w:space="0" w:color="auto"/>
        <w:bottom w:val="none" w:sz="0" w:space="0" w:color="auto"/>
        <w:right w:val="none" w:sz="0" w:space="0" w:color="auto"/>
      </w:divBdr>
    </w:div>
    <w:div w:id="1092969593">
      <w:bodyDiv w:val="1"/>
      <w:marLeft w:val="0"/>
      <w:marRight w:val="0"/>
      <w:marTop w:val="0"/>
      <w:marBottom w:val="0"/>
      <w:divBdr>
        <w:top w:val="none" w:sz="0" w:space="0" w:color="auto"/>
        <w:left w:val="none" w:sz="0" w:space="0" w:color="auto"/>
        <w:bottom w:val="none" w:sz="0" w:space="0" w:color="auto"/>
        <w:right w:val="none" w:sz="0" w:space="0" w:color="auto"/>
      </w:divBdr>
    </w:div>
    <w:div w:id="1108541946">
      <w:bodyDiv w:val="1"/>
      <w:marLeft w:val="0"/>
      <w:marRight w:val="0"/>
      <w:marTop w:val="0"/>
      <w:marBottom w:val="0"/>
      <w:divBdr>
        <w:top w:val="none" w:sz="0" w:space="0" w:color="auto"/>
        <w:left w:val="none" w:sz="0" w:space="0" w:color="auto"/>
        <w:bottom w:val="none" w:sz="0" w:space="0" w:color="auto"/>
        <w:right w:val="none" w:sz="0" w:space="0" w:color="auto"/>
      </w:divBdr>
    </w:div>
    <w:div w:id="1123426514">
      <w:bodyDiv w:val="1"/>
      <w:marLeft w:val="0"/>
      <w:marRight w:val="0"/>
      <w:marTop w:val="0"/>
      <w:marBottom w:val="0"/>
      <w:divBdr>
        <w:top w:val="none" w:sz="0" w:space="0" w:color="auto"/>
        <w:left w:val="none" w:sz="0" w:space="0" w:color="auto"/>
        <w:bottom w:val="none" w:sz="0" w:space="0" w:color="auto"/>
        <w:right w:val="none" w:sz="0" w:space="0" w:color="auto"/>
      </w:divBdr>
    </w:div>
    <w:div w:id="1135172360">
      <w:bodyDiv w:val="1"/>
      <w:marLeft w:val="0"/>
      <w:marRight w:val="0"/>
      <w:marTop w:val="0"/>
      <w:marBottom w:val="0"/>
      <w:divBdr>
        <w:top w:val="none" w:sz="0" w:space="0" w:color="auto"/>
        <w:left w:val="none" w:sz="0" w:space="0" w:color="auto"/>
        <w:bottom w:val="none" w:sz="0" w:space="0" w:color="auto"/>
        <w:right w:val="none" w:sz="0" w:space="0" w:color="auto"/>
      </w:divBdr>
    </w:div>
    <w:div w:id="1200582256">
      <w:bodyDiv w:val="1"/>
      <w:marLeft w:val="0"/>
      <w:marRight w:val="0"/>
      <w:marTop w:val="0"/>
      <w:marBottom w:val="0"/>
      <w:divBdr>
        <w:top w:val="none" w:sz="0" w:space="0" w:color="auto"/>
        <w:left w:val="none" w:sz="0" w:space="0" w:color="auto"/>
        <w:bottom w:val="none" w:sz="0" w:space="0" w:color="auto"/>
        <w:right w:val="none" w:sz="0" w:space="0" w:color="auto"/>
      </w:divBdr>
    </w:div>
    <w:div w:id="1209950078">
      <w:bodyDiv w:val="1"/>
      <w:marLeft w:val="0"/>
      <w:marRight w:val="0"/>
      <w:marTop w:val="0"/>
      <w:marBottom w:val="0"/>
      <w:divBdr>
        <w:top w:val="none" w:sz="0" w:space="0" w:color="auto"/>
        <w:left w:val="none" w:sz="0" w:space="0" w:color="auto"/>
        <w:bottom w:val="none" w:sz="0" w:space="0" w:color="auto"/>
        <w:right w:val="none" w:sz="0" w:space="0" w:color="auto"/>
      </w:divBdr>
    </w:div>
    <w:div w:id="1217812705">
      <w:bodyDiv w:val="1"/>
      <w:marLeft w:val="0"/>
      <w:marRight w:val="0"/>
      <w:marTop w:val="0"/>
      <w:marBottom w:val="0"/>
      <w:divBdr>
        <w:top w:val="none" w:sz="0" w:space="0" w:color="auto"/>
        <w:left w:val="none" w:sz="0" w:space="0" w:color="auto"/>
        <w:bottom w:val="none" w:sz="0" w:space="0" w:color="auto"/>
        <w:right w:val="none" w:sz="0" w:space="0" w:color="auto"/>
      </w:divBdr>
    </w:div>
    <w:div w:id="1253277522">
      <w:bodyDiv w:val="1"/>
      <w:marLeft w:val="0"/>
      <w:marRight w:val="0"/>
      <w:marTop w:val="0"/>
      <w:marBottom w:val="0"/>
      <w:divBdr>
        <w:top w:val="none" w:sz="0" w:space="0" w:color="auto"/>
        <w:left w:val="none" w:sz="0" w:space="0" w:color="auto"/>
        <w:bottom w:val="none" w:sz="0" w:space="0" w:color="auto"/>
        <w:right w:val="none" w:sz="0" w:space="0" w:color="auto"/>
      </w:divBdr>
    </w:div>
    <w:div w:id="1280141902">
      <w:bodyDiv w:val="1"/>
      <w:marLeft w:val="0"/>
      <w:marRight w:val="0"/>
      <w:marTop w:val="0"/>
      <w:marBottom w:val="0"/>
      <w:divBdr>
        <w:top w:val="none" w:sz="0" w:space="0" w:color="auto"/>
        <w:left w:val="none" w:sz="0" w:space="0" w:color="auto"/>
        <w:bottom w:val="none" w:sz="0" w:space="0" w:color="auto"/>
        <w:right w:val="none" w:sz="0" w:space="0" w:color="auto"/>
      </w:divBdr>
    </w:div>
    <w:div w:id="1311327017">
      <w:bodyDiv w:val="1"/>
      <w:marLeft w:val="0"/>
      <w:marRight w:val="0"/>
      <w:marTop w:val="0"/>
      <w:marBottom w:val="0"/>
      <w:divBdr>
        <w:top w:val="none" w:sz="0" w:space="0" w:color="auto"/>
        <w:left w:val="none" w:sz="0" w:space="0" w:color="auto"/>
        <w:bottom w:val="none" w:sz="0" w:space="0" w:color="auto"/>
        <w:right w:val="none" w:sz="0" w:space="0" w:color="auto"/>
      </w:divBdr>
    </w:div>
    <w:div w:id="1317224619">
      <w:bodyDiv w:val="1"/>
      <w:marLeft w:val="0"/>
      <w:marRight w:val="0"/>
      <w:marTop w:val="0"/>
      <w:marBottom w:val="0"/>
      <w:divBdr>
        <w:top w:val="none" w:sz="0" w:space="0" w:color="auto"/>
        <w:left w:val="none" w:sz="0" w:space="0" w:color="auto"/>
        <w:bottom w:val="none" w:sz="0" w:space="0" w:color="auto"/>
        <w:right w:val="none" w:sz="0" w:space="0" w:color="auto"/>
      </w:divBdr>
    </w:div>
    <w:div w:id="1388990802">
      <w:bodyDiv w:val="1"/>
      <w:marLeft w:val="0"/>
      <w:marRight w:val="0"/>
      <w:marTop w:val="0"/>
      <w:marBottom w:val="0"/>
      <w:divBdr>
        <w:top w:val="none" w:sz="0" w:space="0" w:color="auto"/>
        <w:left w:val="none" w:sz="0" w:space="0" w:color="auto"/>
        <w:bottom w:val="none" w:sz="0" w:space="0" w:color="auto"/>
        <w:right w:val="none" w:sz="0" w:space="0" w:color="auto"/>
      </w:divBdr>
    </w:div>
    <w:div w:id="1413238356">
      <w:bodyDiv w:val="1"/>
      <w:marLeft w:val="0"/>
      <w:marRight w:val="0"/>
      <w:marTop w:val="0"/>
      <w:marBottom w:val="0"/>
      <w:divBdr>
        <w:top w:val="none" w:sz="0" w:space="0" w:color="auto"/>
        <w:left w:val="none" w:sz="0" w:space="0" w:color="auto"/>
        <w:bottom w:val="none" w:sz="0" w:space="0" w:color="auto"/>
        <w:right w:val="none" w:sz="0" w:space="0" w:color="auto"/>
      </w:divBdr>
    </w:div>
    <w:div w:id="1452095494">
      <w:bodyDiv w:val="1"/>
      <w:marLeft w:val="0"/>
      <w:marRight w:val="0"/>
      <w:marTop w:val="0"/>
      <w:marBottom w:val="0"/>
      <w:divBdr>
        <w:top w:val="none" w:sz="0" w:space="0" w:color="auto"/>
        <w:left w:val="none" w:sz="0" w:space="0" w:color="auto"/>
        <w:bottom w:val="none" w:sz="0" w:space="0" w:color="auto"/>
        <w:right w:val="none" w:sz="0" w:space="0" w:color="auto"/>
      </w:divBdr>
    </w:div>
    <w:div w:id="1455372178">
      <w:bodyDiv w:val="1"/>
      <w:marLeft w:val="0"/>
      <w:marRight w:val="0"/>
      <w:marTop w:val="0"/>
      <w:marBottom w:val="0"/>
      <w:divBdr>
        <w:top w:val="none" w:sz="0" w:space="0" w:color="auto"/>
        <w:left w:val="none" w:sz="0" w:space="0" w:color="auto"/>
        <w:bottom w:val="none" w:sz="0" w:space="0" w:color="auto"/>
        <w:right w:val="none" w:sz="0" w:space="0" w:color="auto"/>
      </w:divBdr>
    </w:div>
    <w:div w:id="1472868387">
      <w:bodyDiv w:val="1"/>
      <w:marLeft w:val="0"/>
      <w:marRight w:val="0"/>
      <w:marTop w:val="0"/>
      <w:marBottom w:val="0"/>
      <w:divBdr>
        <w:top w:val="none" w:sz="0" w:space="0" w:color="auto"/>
        <w:left w:val="none" w:sz="0" w:space="0" w:color="auto"/>
        <w:bottom w:val="none" w:sz="0" w:space="0" w:color="auto"/>
        <w:right w:val="none" w:sz="0" w:space="0" w:color="auto"/>
      </w:divBdr>
    </w:div>
    <w:div w:id="1607083616">
      <w:bodyDiv w:val="1"/>
      <w:marLeft w:val="0"/>
      <w:marRight w:val="0"/>
      <w:marTop w:val="0"/>
      <w:marBottom w:val="0"/>
      <w:divBdr>
        <w:top w:val="none" w:sz="0" w:space="0" w:color="auto"/>
        <w:left w:val="none" w:sz="0" w:space="0" w:color="auto"/>
        <w:bottom w:val="none" w:sz="0" w:space="0" w:color="auto"/>
        <w:right w:val="none" w:sz="0" w:space="0" w:color="auto"/>
      </w:divBdr>
    </w:div>
    <w:div w:id="1610163676">
      <w:bodyDiv w:val="1"/>
      <w:marLeft w:val="0"/>
      <w:marRight w:val="0"/>
      <w:marTop w:val="0"/>
      <w:marBottom w:val="0"/>
      <w:divBdr>
        <w:top w:val="none" w:sz="0" w:space="0" w:color="auto"/>
        <w:left w:val="none" w:sz="0" w:space="0" w:color="auto"/>
        <w:bottom w:val="none" w:sz="0" w:space="0" w:color="auto"/>
        <w:right w:val="none" w:sz="0" w:space="0" w:color="auto"/>
      </w:divBdr>
    </w:div>
    <w:div w:id="1621833814">
      <w:bodyDiv w:val="1"/>
      <w:marLeft w:val="0"/>
      <w:marRight w:val="0"/>
      <w:marTop w:val="0"/>
      <w:marBottom w:val="0"/>
      <w:divBdr>
        <w:top w:val="none" w:sz="0" w:space="0" w:color="auto"/>
        <w:left w:val="none" w:sz="0" w:space="0" w:color="auto"/>
        <w:bottom w:val="none" w:sz="0" w:space="0" w:color="auto"/>
        <w:right w:val="none" w:sz="0" w:space="0" w:color="auto"/>
      </w:divBdr>
    </w:div>
    <w:div w:id="1621954130">
      <w:bodyDiv w:val="1"/>
      <w:marLeft w:val="0"/>
      <w:marRight w:val="0"/>
      <w:marTop w:val="0"/>
      <w:marBottom w:val="0"/>
      <w:divBdr>
        <w:top w:val="none" w:sz="0" w:space="0" w:color="auto"/>
        <w:left w:val="none" w:sz="0" w:space="0" w:color="auto"/>
        <w:bottom w:val="none" w:sz="0" w:space="0" w:color="auto"/>
        <w:right w:val="none" w:sz="0" w:space="0" w:color="auto"/>
      </w:divBdr>
    </w:div>
    <w:div w:id="1624576226">
      <w:bodyDiv w:val="1"/>
      <w:marLeft w:val="0"/>
      <w:marRight w:val="0"/>
      <w:marTop w:val="0"/>
      <w:marBottom w:val="0"/>
      <w:divBdr>
        <w:top w:val="none" w:sz="0" w:space="0" w:color="auto"/>
        <w:left w:val="none" w:sz="0" w:space="0" w:color="auto"/>
        <w:bottom w:val="none" w:sz="0" w:space="0" w:color="auto"/>
        <w:right w:val="none" w:sz="0" w:space="0" w:color="auto"/>
      </w:divBdr>
    </w:div>
    <w:div w:id="1629895655">
      <w:bodyDiv w:val="1"/>
      <w:marLeft w:val="0"/>
      <w:marRight w:val="0"/>
      <w:marTop w:val="0"/>
      <w:marBottom w:val="0"/>
      <w:divBdr>
        <w:top w:val="none" w:sz="0" w:space="0" w:color="auto"/>
        <w:left w:val="none" w:sz="0" w:space="0" w:color="auto"/>
        <w:bottom w:val="none" w:sz="0" w:space="0" w:color="auto"/>
        <w:right w:val="none" w:sz="0" w:space="0" w:color="auto"/>
      </w:divBdr>
    </w:div>
    <w:div w:id="1674334830">
      <w:bodyDiv w:val="1"/>
      <w:marLeft w:val="0"/>
      <w:marRight w:val="0"/>
      <w:marTop w:val="0"/>
      <w:marBottom w:val="0"/>
      <w:divBdr>
        <w:top w:val="none" w:sz="0" w:space="0" w:color="auto"/>
        <w:left w:val="none" w:sz="0" w:space="0" w:color="auto"/>
        <w:bottom w:val="none" w:sz="0" w:space="0" w:color="auto"/>
        <w:right w:val="none" w:sz="0" w:space="0" w:color="auto"/>
      </w:divBdr>
    </w:div>
    <w:div w:id="1678576765">
      <w:bodyDiv w:val="1"/>
      <w:marLeft w:val="0"/>
      <w:marRight w:val="0"/>
      <w:marTop w:val="0"/>
      <w:marBottom w:val="0"/>
      <w:divBdr>
        <w:top w:val="none" w:sz="0" w:space="0" w:color="auto"/>
        <w:left w:val="none" w:sz="0" w:space="0" w:color="auto"/>
        <w:bottom w:val="none" w:sz="0" w:space="0" w:color="auto"/>
        <w:right w:val="none" w:sz="0" w:space="0" w:color="auto"/>
      </w:divBdr>
      <w:divsChild>
        <w:div w:id="1384989933">
          <w:marLeft w:val="0"/>
          <w:marRight w:val="0"/>
          <w:marTop w:val="0"/>
          <w:marBottom w:val="0"/>
          <w:divBdr>
            <w:top w:val="none" w:sz="0" w:space="0" w:color="auto"/>
            <w:left w:val="none" w:sz="0" w:space="0" w:color="auto"/>
            <w:bottom w:val="none" w:sz="0" w:space="0" w:color="auto"/>
            <w:right w:val="none" w:sz="0" w:space="0" w:color="auto"/>
          </w:divBdr>
          <w:divsChild>
            <w:div w:id="9766520">
              <w:marLeft w:val="0"/>
              <w:marRight w:val="0"/>
              <w:marTop w:val="0"/>
              <w:marBottom w:val="0"/>
              <w:divBdr>
                <w:top w:val="none" w:sz="0" w:space="0" w:color="auto"/>
                <w:left w:val="none" w:sz="0" w:space="0" w:color="auto"/>
                <w:bottom w:val="none" w:sz="0" w:space="0" w:color="auto"/>
                <w:right w:val="none" w:sz="0" w:space="0" w:color="auto"/>
              </w:divBdr>
              <w:divsChild>
                <w:div w:id="2068261974">
                  <w:marLeft w:val="0"/>
                  <w:marRight w:val="0"/>
                  <w:marTop w:val="0"/>
                  <w:marBottom w:val="0"/>
                  <w:divBdr>
                    <w:top w:val="none" w:sz="0" w:space="0" w:color="auto"/>
                    <w:left w:val="none" w:sz="0" w:space="0" w:color="auto"/>
                    <w:bottom w:val="none" w:sz="0" w:space="0" w:color="auto"/>
                    <w:right w:val="none" w:sz="0" w:space="0" w:color="auto"/>
                  </w:divBdr>
                  <w:divsChild>
                    <w:div w:id="1164473228">
                      <w:marLeft w:val="0"/>
                      <w:marRight w:val="0"/>
                      <w:marTop w:val="0"/>
                      <w:marBottom w:val="0"/>
                      <w:divBdr>
                        <w:top w:val="none" w:sz="0" w:space="0" w:color="auto"/>
                        <w:left w:val="none" w:sz="0" w:space="0" w:color="auto"/>
                        <w:bottom w:val="none" w:sz="0" w:space="0" w:color="auto"/>
                        <w:right w:val="none" w:sz="0" w:space="0" w:color="auto"/>
                      </w:divBdr>
                      <w:divsChild>
                        <w:div w:id="1436830640">
                          <w:marLeft w:val="0"/>
                          <w:marRight w:val="0"/>
                          <w:marTop w:val="0"/>
                          <w:marBottom w:val="0"/>
                          <w:divBdr>
                            <w:top w:val="none" w:sz="0" w:space="0" w:color="auto"/>
                            <w:left w:val="none" w:sz="0" w:space="0" w:color="auto"/>
                            <w:bottom w:val="none" w:sz="0" w:space="0" w:color="auto"/>
                            <w:right w:val="none" w:sz="0" w:space="0" w:color="auto"/>
                          </w:divBdr>
                          <w:divsChild>
                            <w:div w:id="46803955">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5593">
              <w:marLeft w:val="0"/>
              <w:marRight w:val="0"/>
              <w:marTop w:val="0"/>
              <w:marBottom w:val="0"/>
              <w:divBdr>
                <w:top w:val="none" w:sz="0" w:space="0" w:color="auto"/>
                <w:left w:val="none" w:sz="0" w:space="0" w:color="auto"/>
                <w:bottom w:val="none" w:sz="0" w:space="0" w:color="auto"/>
                <w:right w:val="none" w:sz="0" w:space="0" w:color="auto"/>
              </w:divBdr>
              <w:divsChild>
                <w:div w:id="187329669">
                  <w:marLeft w:val="0"/>
                  <w:marRight w:val="0"/>
                  <w:marTop w:val="0"/>
                  <w:marBottom w:val="0"/>
                  <w:divBdr>
                    <w:top w:val="none" w:sz="0" w:space="0" w:color="auto"/>
                    <w:left w:val="none" w:sz="0" w:space="0" w:color="auto"/>
                    <w:bottom w:val="none" w:sz="0" w:space="0" w:color="auto"/>
                    <w:right w:val="none" w:sz="0" w:space="0" w:color="auto"/>
                  </w:divBdr>
                  <w:divsChild>
                    <w:div w:id="10439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613">
          <w:marLeft w:val="0"/>
          <w:marRight w:val="0"/>
          <w:marTop w:val="0"/>
          <w:marBottom w:val="0"/>
          <w:divBdr>
            <w:top w:val="none" w:sz="0" w:space="0" w:color="auto"/>
            <w:left w:val="none" w:sz="0" w:space="0" w:color="auto"/>
            <w:bottom w:val="none" w:sz="0" w:space="0" w:color="auto"/>
            <w:right w:val="none" w:sz="0" w:space="0" w:color="auto"/>
          </w:divBdr>
          <w:divsChild>
            <w:div w:id="778187682">
              <w:marLeft w:val="0"/>
              <w:marRight w:val="0"/>
              <w:marTop w:val="0"/>
              <w:marBottom w:val="0"/>
              <w:divBdr>
                <w:top w:val="none" w:sz="0" w:space="0" w:color="auto"/>
                <w:left w:val="none" w:sz="0" w:space="0" w:color="auto"/>
                <w:bottom w:val="none" w:sz="0" w:space="0" w:color="auto"/>
                <w:right w:val="none" w:sz="0" w:space="0" w:color="auto"/>
              </w:divBdr>
              <w:divsChild>
                <w:div w:id="905068413">
                  <w:marLeft w:val="0"/>
                  <w:marRight w:val="0"/>
                  <w:marTop w:val="0"/>
                  <w:marBottom w:val="0"/>
                  <w:divBdr>
                    <w:top w:val="none" w:sz="0" w:space="0" w:color="auto"/>
                    <w:left w:val="none" w:sz="0" w:space="0" w:color="auto"/>
                    <w:bottom w:val="none" w:sz="0" w:space="0" w:color="auto"/>
                    <w:right w:val="none" w:sz="0" w:space="0" w:color="auto"/>
                  </w:divBdr>
                </w:div>
                <w:div w:id="1044212601">
                  <w:marLeft w:val="0"/>
                  <w:marRight w:val="0"/>
                  <w:marTop w:val="0"/>
                  <w:marBottom w:val="0"/>
                  <w:divBdr>
                    <w:top w:val="none" w:sz="0" w:space="0" w:color="auto"/>
                    <w:left w:val="none" w:sz="0" w:space="0" w:color="auto"/>
                    <w:bottom w:val="none" w:sz="0" w:space="0" w:color="auto"/>
                    <w:right w:val="none" w:sz="0" w:space="0" w:color="auto"/>
                  </w:divBdr>
                  <w:divsChild>
                    <w:div w:id="492989005">
                      <w:marLeft w:val="0"/>
                      <w:marRight w:val="0"/>
                      <w:marTop w:val="0"/>
                      <w:marBottom w:val="0"/>
                      <w:divBdr>
                        <w:top w:val="none" w:sz="0" w:space="0" w:color="auto"/>
                        <w:left w:val="none" w:sz="0" w:space="0" w:color="auto"/>
                        <w:bottom w:val="none" w:sz="0" w:space="0" w:color="auto"/>
                        <w:right w:val="none" w:sz="0" w:space="0" w:color="auto"/>
                      </w:divBdr>
                      <w:divsChild>
                        <w:div w:id="1678341623">
                          <w:marLeft w:val="-90"/>
                          <w:marRight w:val="-90"/>
                          <w:marTop w:val="0"/>
                          <w:marBottom w:val="0"/>
                          <w:divBdr>
                            <w:top w:val="none" w:sz="0" w:space="0" w:color="auto"/>
                            <w:left w:val="none" w:sz="0" w:space="0" w:color="auto"/>
                            <w:bottom w:val="none" w:sz="0" w:space="0" w:color="auto"/>
                            <w:right w:val="none" w:sz="0" w:space="0" w:color="auto"/>
                          </w:divBdr>
                          <w:divsChild>
                            <w:div w:id="331302549">
                              <w:marLeft w:val="0"/>
                              <w:marRight w:val="0"/>
                              <w:marTop w:val="0"/>
                              <w:marBottom w:val="0"/>
                              <w:divBdr>
                                <w:top w:val="none" w:sz="0" w:space="0" w:color="auto"/>
                                <w:left w:val="none" w:sz="0" w:space="0" w:color="auto"/>
                                <w:bottom w:val="none" w:sz="0" w:space="0" w:color="auto"/>
                                <w:right w:val="none" w:sz="0" w:space="0" w:color="auto"/>
                              </w:divBdr>
                              <w:divsChild>
                                <w:div w:id="209079722">
                                  <w:marLeft w:val="0"/>
                                  <w:marRight w:val="0"/>
                                  <w:marTop w:val="0"/>
                                  <w:marBottom w:val="0"/>
                                  <w:divBdr>
                                    <w:top w:val="none" w:sz="0" w:space="0" w:color="auto"/>
                                    <w:left w:val="none" w:sz="0" w:space="0" w:color="auto"/>
                                    <w:bottom w:val="none" w:sz="0" w:space="0" w:color="auto"/>
                                    <w:right w:val="none" w:sz="0" w:space="0" w:color="auto"/>
                                  </w:divBdr>
                                </w:div>
                                <w:div w:id="655455623">
                                  <w:marLeft w:val="0"/>
                                  <w:marRight w:val="0"/>
                                  <w:marTop w:val="0"/>
                                  <w:marBottom w:val="0"/>
                                  <w:divBdr>
                                    <w:top w:val="none" w:sz="0" w:space="0" w:color="auto"/>
                                    <w:left w:val="none" w:sz="0" w:space="0" w:color="auto"/>
                                    <w:bottom w:val="none" w:sz="0" w:space="0" w:color="auto"/>
                                    <w:right w:val="none" w:sz="0" w:space="0" w:color="auto"/>
                                  </w:divBdr>
                                </w:div>
                                <w:div w:id="21407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747600">
      <w:bodyDiv w:val="1"/>
      <w:marLeft w:val="0"/>
      <w:marRight w:val="0"/>
      <w:marTop w:val="0"/>
      <w:marBottom w:val="0"/>
      <w:divBdr>
        <w:top w:val="none" w:sz="0" w:space="0" w:color="auto"/>
        <w:left w:val="none" w:sz="0" w:space="0" w:color="auto"/>
        <w:bottom w:val="none" w:sz="0" w:space="0" w:color="auto"/>
        <w:right w:val="none" w:sz="0" w:space="0" w:color="auto"/>
      </w:divBdr>
    </w:div>
    <w:div w:id="1824733300">
      <w:bodyDiv w:val="1"/>
      <w:marLeft w:val="0"/>
      <w:marRight w:val="0"/>
      <w:marTop w:val="0"/>
      <w:marBottom w:val="0"/>
      <w:divBdr>
        <w:top w:val="none" w:sz="0" w:space="0" w:color="auto"/>
        <w:left w:val="none" w:sz="0" w:space="0" w:color="auto"/>
        <w:bottom w:val="none" w:sz="0" w:space="0" w:color="auto"/>
        <w:right w:val="none" w:sz="0" w:space="0" w:color="auto"/>
      </w:divBdr>
    </w:div>
    <w:div w:id="1905792212">
      <w:bodyDiv w:val="1"/>
      <w:marLeft w:val="0"/>
      <w:marRight w:val="0"/>
      <w:marTop w:val="0"/>
      <w:marBottom w:val="0"/>
      <w:divBdr>
        <w:top w:val="none" w:sz="0" w:space="0" w:color="auto"/>
        <w:left w:val="none" w:sz="0" w:space="0" w:color="auto"/>
        <w:bottom w:val="none" w:sz="0" w:space="0" w:color="auto"/>
        <w:right w:val="none" w:sz="0" w:space="0" w:color="auto"/>
      </w:divBdr>
    </w:div>
    <w:div w:id="1926107857">
      <w:bodyDiv w:val="1"/>
      <w:marLeft w:val="0"/>
      <w:marRight w:val="0"/>
      <w:marTop w:val="0"/>
      <w:marBottom w:val="0"/>
      <w:divBdr>
        <w:top w:val="none" w:sz="0" w:space="0" w:color="auto"/>
        <w:left w:val="none" w:sz="0" w:space="0" w:color="auto"/>
        <w:bottom w:val="none" w:sz="0" w:space="0" w:color="auto"/>
        <w:right w:val="none" w:sz="0" w:space="0" w:color="auto"/>
      </w:divBdr>
      <w:divsChild>
        <w:div w:id="270475349">
          <w:marLeft w:val="0"/>
          <w:marRight w:val="0"/>
          <w:marTop w:val="0"/>
          <w:marBottom w:val="0"/>
          <w:divBdr>
            <w:top w:val="single" w:sz="2" w:space="0" w:color="E3E3E3"/>
            <w:left w:val="single" w:sz="2" w:space="0" w:color="E3E3E3"/>
            <w:bottom w:val="single" w:sz="2" w:space="0" w:color="E3E3E3"/>
            <w:right w:val="single" w:sz="2" w:space="0" w:color="E3E3E3"/>
          </w:divBdr>
          <w:divsChild>
            <w:div w:id="1128813881">
              <w:marLeft w:val="0"/>
              <w:marRight w:val="0"/>
              <w:marTop w:val="0"/>
              <w:marBottom w:val="0"/>
              <w:divBdr>
                <w:top w:val="single" w:sz="2" w:space="0" w:color="E3E3E3"/>
                <w:left w:val="single" w:sz="2" w:space="0" w:color="E3E3E3"/>
                <w:bottom w:val="single" w:sz="2" w:space="0" w:color="E3E3E3"/>
                <w:right w:val="single" w:sz="2" w:space="0" w:color="E3E3E3"/>
              </w:divBdr>
              <w:divsChild>
                <w:div w:id="555821294">
                  <w:marLeft w:val="0"/>
                  <w:marRight w:val="0"/>
                  <w:marTop w:val="0"/>
                  <w:marBottom w:val="0"/>
                  <w:divBdr>
                    <w:top w:val="single" w:sz="2" w:space="0" w:color="E3E3E3"/>
                    <w:left w:val="single" w:sz="2" w:space="0" w:color="E3E3E3"/>
                    <w:bottom w:val="single" w:sz="2" w:space="0" w:color="E3E3E3"/>
                    <w:right w:val="single" w:sz="2" w:space="0" w:color="E3E3E3"/>
                  </w:divBdr>
                  <w:divsChild>
                    <w:div w:id="431323229">
                      <w:marLeft w:val="0"/>
                      <w:marRight w:val="0"/>
                      <w:marTop w:val="0"/>
                      <w:marBottom w:val="0"/>
                      <w:divBdr>
                        <w:top w:val="single" w:sz="2" w:space="0" w:color="E3E3E3"/>
                        <w:left w:val="single" w:sz="2" w:space="0" w:color="E3E3E3"/>
                        <w:bottom w:val="single" w:sz="2" w:space="0" w:color="E3E3E3"/>
                        <w:right w:val="single" w:sz="2" w:space="0" w:color="E3E3E3"/>
                      </w:divBdr>
                      <w:divsChild>
                        <w:div w:id="1957179162">
                          <w:marLeft w:val="0"/>
                          <w:marRight w:val="0"/>
                          <w:marTop w:val="0"/>
                          <w:marBottom w:val="0"/>
                          <w:divBdr>
                            <w:top w:val="single" w:sz="2" w:space="0" w:color="E3E3E3"/>
                            <w:left w:val="single" w:sz="2" w:space="0" w:color="E3E3E3"/>
                            <w:bottom w:val="single" w:sz="2" w:space="0" w:color="E3E3E3"/>
                            <w:right w:val="single" w:sz="2" w:space="0" w:color="E3E3E3"/>
                          </w:divBdr>
                          <w:divsChild>
                            <w:div w:id="1802376780">
                              <w:marLeft w:val="0"/>
                              <w:marRight w:val="0"/>
                              <w:marTop w:val="0"/>
                              <w:marBottom w:val="0"/>
                              <w:divBdr>
                                <w:top w:val="single" w:sz="2" w:space="0" w:color="E3E3E3"/>
                                <w:left w:val="single" w:sz="2" w:space="0" w:color="E3E3E3"/>
                                <w:bottom w:val="single" w:sz="2" w:space="0" w:color="E3E3E3"/>
                                <w:right w:val="single" w:sz="2" w:space="0" w:color="E3E3E3"/>
                              </w:divBdr>
                              <w:divsChild>
                                <w:div w:id="1704789686">
                                  <w:marLeft w:val="0"/>
                                  <w:marRight w:val="0"/>
                                  <w:marTop w:val="100"/>
                                  <w:marBottom w:val="100"/>
                                  <w:divBdr>
                                    <w:top w:val="single" w:sz="2" w:space="0" w:color="E3E3E3"/>
                                    <w:left w:val="single" w:sz="2" w:space="0" w:color="E3E3E3"/>
                                    <w:bottom w:val="single" w:sz="2" w:space="0" w:color="E3E3E3"/>
                                    <w:right w:val="single" w:sz="2" w:space="0" w:color="E3E3E3"/>
                                  </w:divBdr>
                                  <w:divsChild>
                                    <w:div w:id="826559192">
                                      <w:marLeft w:val="0"/>
                                      <w:marRight w:val="0"/>
                                      <w:marTop w:val="0"/>
                                      <w:marBottom w:val="0"/>
                                      <w:divBdr>
                                        <w:top w:val="single" w:sz="2" w:space="0" w:color="E3E3E3"/>
                                        <w:left w:val="single" w:sz="2" w:space="0" w:color="E3E3E3"/>
                                        <w:bottom w:val="single" w:sz="2" w:space="0" w:color="E3E3E3"/>
                                        <w:right w:val="single" w:sz="2" w:space="0" w:color="E3E3E3"/>
                                      </w:divBdr>
                                      <w:divsChild>
                                        <w:div w:id="2036807031">
                                          <w:marLeft w:val="0"/>
                                          <w:marRight w:val="0"/>
                                          <w:marTop w:val="0"/>
                                          <w:marBottom w:val="0"/>
                                          <w:divBdr>
                                            <w:top w:val="single" w:sz="2" w:space="0" w:color="E3E3E3"/>
                                            <w:left w:val="single" w:sz="2" w:space="0" w:color="E3E3E3"/>
                                            <w:bottom w:val="single" w:sz="2" w:space="0" w:color="E3E3E3"/>
                                            <w:right w:val="single" w:sz="2" w:space="0" w:color="E3E3E3"/>
                                          </w:divBdr>
                                          <w:divsChild>
                                            <w:div w:id="476849404">
                                              <w:marLeft w:val="0"/>
                                              <w:marRight w:val="0"/>
                                              <w:marTop w:val="0"/>
                                              <w:marBottom w:val="0"/>
                                              <w:divBdr>
                                                <w:top w:val="single" w:sz="2" w:space="0" w:color="E3E3E3"/>
                                                <w:left w:val="single" w:sz="2" w:space="0" w:color="E3E3E3"/>
                                                <w:bottom w:val="single" w:sz="2" w:space="0" w:color="E3E3E3"/>
                                                <w:right w:val="single" w:sz="2" w:space="0" w:color="E3E3E3"/>
                                              </w:divBdr>
                                              <w:divsChild>
                                                <w:div w:id="1988970829">
                                                  <w:marLeft w:val="0"/>
                                                  <w:marRight w:val="0"/>
                                                  <w:marTop w:val="0"/>
                                                  <w:marBottom w:val="0"/>
                                                  <w:divBdr>
                                                    <w:top w:val="single" w:sz="2" w:space="0" w:color="E3E3E3"/>
                                                    <w:left w:val="single" w:sz="2" w:space="0" w:color="E3E3E3"/>
                                                    <w:bottom w:val="single" w:sz="2" w:space="0" w:color="E3E3E3"/>
                                                    <w:right w:val="single" w:sz="2" w:space="0" w:color="E3E3E3"/>
                                                  </w:divBdr>
                                                  <w:divsChild>
                                                    <w:div w:id="707531820">
                                                      <w:marLeft w:val="0"/>
                                                      <w:marRight w:val="0"/>
                                                      <w:marTop w:val="0"/>
                                                      <w:marBottom w:val="0"/>
                                                      <w:divBdr>
                                                        <w:top w:val="single" w:sz="2" w:space="0" w:color="E3E3E3"/>
                                                        <w:left w:val="single" w:sz="2" w:space="0" w:color="E3E3E3"/>
                                                        <w:bottom w:val="single" w:sz="2" w:space="0" w:color="E3E3E3"/>
                                                        <w:right w:val="single" w:sz="2" w:space="0" w:color="E3E3E3"/>
                                                      </w:divBdr>
                                                      <w:divsChild>
                                                        <w:div w:id="371156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6545116">
          <w:marLeft w:val="0"/>
          <w:marRight w:val="0"/>
          <w:marTop w:val="0"/>
          <w:marBottom w:val="0"/>
          <w:divBdr>
            <w:top w:val="none" w:sz="0" w:space="0" w:color="auto"/>
            <w:left w:val="none" w:sz="0" w:space="0" w:color="auto"/>
            <w:bottom w:val="none" w:sz="0" w:space="0" w:color="auto"/>
            <w:right w:val="none" w:sz="0" w:space="0" w:color="auto"/>
          </w:divBdr>
        </w:div>
      </w:divsChild>
    </w:div>
    <w:div w:id="1978366872">
      <w:bodyDiv w:val="1"/>
      <w:marLeft w:val="0"/>
      <w:marRight w:val="0"/>
      <w:marTop w:val="0"/>
      <w:marBottom w:val="0"/>
      <w:divBdr>
        <w:top w:val="none" w:sz="0" w:space="0" w:color="auto"/>
        <w:left w:val="none" w:sz="0" w:space="0" w:color="auto"/>
        <w:bottom w:val="none" w:sz="0" w:space="0" w:color="auto"/>
        <w:right w:val="none" w:sz="0" w:space="0" w:color="auto"/>
      </w:divBdr>
    </w:div>
    <w:div w:id="2017267748">
      <w:bodyDiv w:val="1"/>
      <w:marLeft w:val="0"/>
      <w:marRight w:val="0"/>
      <w:marTop w:val="0"/>
      <w:marBottom w:val="0"/>
      <w:divBdr>
        <w:top w:val="none" w:sz="0" w:space="0" w:color="auto"/>
        <w:left w:val="none" w:sz="0" w:space="0" w:color="auto"/>
        <w:bottom w:val="none" w:sz="0" w:space="0" w:color="auto"/>
        <w:right w:val="none" w:sz="0" w:space="0" w:color="auto"/>
      </w:divBdr>
    </w:div>
    <w:div w:id="2023046145">
      <w:bodyDiv w:val="1"/>
      <w:marLeft w:val="0"/>
      <w:marRight w:val="0"/>
      <w:marTop w:val="0"/>
      <w:marBottom w:val="0"/>
      <w:divBdr>
        <w:top w:val="none" w:sz="0" w:space="0" w:color="auto"/>
        <w:left w:val="none" w:sz="0" w:space="0" w:color="auto"/>
        <w:bottom w:val="none" w:sz="0" w:space="0" w:color="auto"/>
        <w:right w:val="none" w:sz="0" w:space="0" w:color="auto"/>
      </w:divBdr>
    </w:div>
    <w:div w:id="2047833278">
      <w:bodyDiv w:val="1"/>
      <w:marLeft w:val="0"/>
      <w:marRight w:val="0"/>
      <w:marTop w:val="0"/>
      <w:marBottom w:val="0"/>
      <w:divBdr>
        <w:top w:val="none" w:sz="0" w:space="0" w:color="auto"/>
        <w:left w:val="none" w:sz="0" w:space="0" w:color="auto"/>
        <w:bottom w:val="none" w:sz="0" w:space="0" w:color="auto"/>
        <w:right w:val="none" w:sz="0" w:space="0" w:color="auto"/>
      </w:divBdr>
    </w:div>
    <w:div w:id="2048411400">
      <w:bodyDiv w:val="1"/>
      <w:marLeft w:val="0"/>
      <w:marRight w:val="0"/>
      <w:marTop w:val="0"/>
      <w:marBottom w:val="0"/>
      <w:divBdr>
        <w:top w:val="none" w:sz="0" w:space="0" w:color="auto"/>
        <w:left w:val="none" w:sz="0" w:space="0" w:color="auto"/>
        <w:bottom w:val="none" w:sz="0" w:space="0" w:color="auto"/>
        <w:right w:val="none" w:sz="0" w:space="0" w:color="auto"/>
      </w:divBdr>
    </w:div>
    <w:div w:id="2087530059">
      <w:bodyDiv w:val="1"/>
      <w:marLeft w:val="0"/>
      <w:marRight w:val="0"/>
      <w:marTop w:val="0"/>
      <w:marBottom w:val="0"/>
      <w:divBdr>
        <w:top w:val="none" w:sz="0" w:space="0" w:color="auto"/>
        <w:left w:val="none" w:sz="0" w:space="0" w:color="auto"/>
        <w:bottom w:val="none" w:sz="0" w:space="0" w:color="auto"/>
        <w:right w:val="none" w:sz="0" w:space="0" w:color="auto"/>
      </w:divBdr>
    </w:div>
    <w:div w:id="2092308620">
      <w:bodyDiv w:val="1"/>
      <w:marLeft w:val="0"/>
      <w:marRight w:val="0"/>
      <w:marTop w:val="0"/>
      <w:marBottom w:val="0"/>
      <w:divBdr>
        <w:top w:val="none" w:sz="0" w:space="0" w:color="auto"/>
        <w:left w:val="none" w:sz="0" w:space="0" w:color="auto"/>
        <w:bottom w:val="none" w:sz="0" w:space="0" w:color="auto"/>
        <w:right w:val="none" w:sz="0" w:space="0" w:color="auto"/>
      </w:divBdr>
    </w:div>
    <w:div w:id="2102405702">
      <w:bodyDiv w:val="1"/>
      <w:marLeft w:val="0"/>
      <w:marRight w:val="0"/>
      <w:marTop w:val="0"/>
      <w:marBottom w:val="0"/>
      <w:divBdr>
        <w:top w:val="none" w:sz="0" w:space="0" w:color="auto"/>
        <w:left w:val="none" w:sz="0" w:space="0" w:color="auto"/>
        <w:bottom w:val="none" w:sz="0" w:space="0" w:color="auto"/>
        <w:right w:val="none" w:sz="0" w:space="0" w:color="auto"/>
      </w:divBdr>
      <w:divsChild>
        <w:div w:id="1833452662">
          <w:marLeft w:val="0"/>
          <w:marRight w:val="0"/>
          <w:marTop w:val="0"/>
          <w:marBottom w:val="0"/>
          <w:divBdr>
            <w:top w:val="none" w:sz="0" w:space="0" w:color="auto"/>
            <w:left w:val="none" w:sz="0" w:space="0" w:color="auto"/>
            <w:bottom w:val="none" w:sz="0" w:space="0" w:color="auto"/>
            <w:right w:val="none" w:sz="0" w:space="0" w:color="auto"/>
          </w:divBdr>
          <w:divsChild>
            <w:div w:id="1351374627">
              <w:marLeft w:val="0"/>
              <w:marRight w:val="0"/>
              <w:marTop w:val="0"/>
              <w:marBottom w:val="0"/>
              <w:divBdr>
                <w:top w:val="none" w:sz="0" w:space="0" w:color="auto"/>
                <w:left w:val="none" w:sz="0" w:space="0" w:color="auto"/>
                <w:bottom w:val="none" w:sz="0" w:space="0" w:color="auto"/>
                <w:right w:val="none" w:sz="0" w:space="0" w:color="auto"/>
              </w:divBdr>
              <w:divsChild>
                <w:div w:id="452789774">
                  <w:marLeft w:val="0"/>
                  <w:marRight w:val="0"/>
                  <w:marTop w:val="0"/>
                  <w:marBottom w:val="0"/>
                  <w:divBdr>
                    <w:top w:val="none" w:sz="0" w:space="0" w:color="auto"/>
                    <w:left w:val="none" w:sz="0" w:space="0" w:color="auto"/>
                    <w:bottom w:val="none" w:sz="0" w:space="0" w:color="auto"/>
                    <w:right w:val="none" w:sz="0" w:space="0" w:color="auto"/>
                  </w:divBdr>
                </w:div>
                <w:div w:id="2026441623">
                  <w:marLeft w:val="0"/>
                  <w:marRight w:val="0"/>
                  <w:marTop w:val="0"/>
                  <w:marBottom w:val="0"/>
                  <w:divBdr>
                    <w:top w:val="none" w:sz="0" w:space="0" w:color="auto"/>
                    <w:left w:val="none" w:sz="0" w:space="0" w:color="auto"/>
                    <w:bottom w:val="none" w:sz="0" w:space="0" w:color="auto"/>
                    <w:right w:val="none" w:sz="0" w:space="0" w:color="auto"/>
                  </w:divBdr>
                  <w:divsChild>
                    <w:div w:id="410472760">
                      <w:marLeft w:val="0"/>
                      <w:marRight w:val="0"/>
                      <w:marTop w:val="0"/>
                      <w:marBottom w:val="0"/>
                      <w:divBdr>
                        <w:top w:val="none" w:sz="0" w:space="0" w:color="auto"/>
                        <w:left w:val="none" w:sz="0" w:space="0" w:color="auto"/>
                        <w:bottom w:val="none" w:sz="0" w:space="0" w:color="auto"/>
                        <w:right w:val="none" w:sz="0" w:space="0" w:color="auto"/>
                      </w:divBdr>
                      <w:divsChild>
                        <w:div w:id="1122962510">
                          <w:marLeft w:val="-90"/>
                          <w:marRight w:val="-90"/>
                          <w:marTop w:val="0"/>
                          <w:marBottom w:val="0"/>
                          <w:divBdr>
                            <w:top w:val="none" w:sz="0" w:space="0" w:color="auto"/>
                            <w:left w:val="none" w:sz="0" w:space="0" w:color="auto"/>
                            <w:bottom w:val="none" w:sz="0" w:space="0" w:color="auto"/>
                            <w:right w:val="none" w:sz="0" w:space="0" w:color="auto"/>
                          </w:divBdr>
                          <w:divsChild>
                            <w:div w:id="1992172742">
                              <w:marLeft w:val="0"/>
                              <w:marRight w:val="0"/>
                              <w:marTop w:val="0"/>
                              <w:marBottom w:val="0"/>
                              <w:divBdr>
                                <w:top w:val="none" w:sz="0" w:space="0" w:color="auto"/>
                                <w:left w:val="none" w:sz="0" w:space="0" w:color="auto"/>
                                <w:bottom w:val="none" w:sz="0" w:space="0" w:color="auto"/>
                                <w:right w:val="none" w:sz="0" w:space="0" w:color="auto"/>
                              </w:divBdr>
                              <w:divsChild>
                                <w:div w:id="99956355">
                                  <w:marLeft w:val="0"/>
                                  <w:marRight w:val="0"/>
                                  <w:marTop w:val="0"/>
                                  <w:marBottom w:val="0"/>
                                  <w:divBdr>
                                    <w:top w:val="none" w:sz="0" w:space="0" w:color="auto"/>
                                    <w:left w:val="none" w:sz="0" w:space="0" w:color="auto"/>
                                    <w:bottom w:val="none" w:sz="0" w:space="0" w:color="auto"/>
                                    <w:right w:val="none" w:sz="0" w:space="0" w:color="auto"/>
                                  </w:divBdr>
                                </w:div>
                                <w:div w:id="1110079742">
                                  <w:marLeft w:val="0"/>
                                  <w:marRight w:val="0"/>
                                  <w:marTop w:val="0"/>
                                  <w:marBottom w:val="0"/>
                                  <w:divBdr>
                                    <w:top w:val="none" w:sz="0" w:space="0" w:color="auto"/>
                                    <w:left w:val="none" w:sz="0" w:space="0" w:color="auto"/>
                                    <w:bottom w:val="none" w:sz="0" w:space="0" w:color="auto"/>
                                    <w:right w:val="none" w:sz="0" w:space="0" w:color="auto"/>
                                  </w:divBdr>
                                </w:div>
                                <w:div w:id="1267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5438">
          <w:marLeft w:val="0"/>
          <w:marRight w:val="0"/>
          <w:marTop w:val="0"/>
          <w:marBottom w:val="0"/>
          <w:divBdr>
            <w:top w:val="none" w:sz="0" w:space="0" w:color="auto"/>
            <w:left w:val="none" w:sz="0" w:space="0" w:color="auto"/>
            <w:bottom w:val="none" w:sz="0" w:space="0" w:color="auto"/>
            <w:right w:val="none" w:sz="0" w:space="0" w:color="auto"/>
          </w:divBdr>
          <w:divsChild>
            <w:div w:id="595599755">
              <w:marLeft w:val="0"/>
              <w:marRight w:val="0"/>
              <w:marTop w:val="0"/>
              <w:marBottom w:val="0"/>
              <w:divBdr>
                <w:top w:val="none" w:sz="0" w:space="0" w:color="auto"/>
                <w:left w:val="none" w:sz="0" w:space="0" w:color="auto"/>
                <w:bottom w:val="none" w:sz="0" w:space="0" w:color="auto"/>
                <w:right w:val="none" w:sz="0" w:space="0" w:color="auto"/>
              </w:divBdr>
              <w:divsChild>
                <w:div w:id="1524712600">
                  <w:marLeft w:val="0"/>
                  <w:marRight w:val="0"/>
                  <w:marTop w:val="0"/>
                  <w:marBottom w:val="0"/>
                  <w:divBdr>
                    <w:top w:val="none" w:sz="0" w:space="0" w:color="auto"/>
                    <w:left w:val="none" w:sz="0" w:space="0" w:color="auto"/>
                    <w:bottom w:val="none" w:sz="0" w:space="0" w:color="auto"/>
                    <w:right w:val="none" w:sz="0" w:space="0" w:color="auto"/>
                  </w:divBdr>
                  <w:divsChild>
                    <w:div w:id="7462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4281">
              <w:marLeft w:val="0"/>
              <w:marRight w:val="0"/>
              <w:marTop w:val="0"/>
              <w:marBottom w:val="0"/>
              <w:divBdr>
                <w:top w:val="none" w:sz="0" w:space="0" w:color="auto"/>
                <w:left w:val="none" w:sz="0" w:space="0" w:color="auto"/>
                <w:bottom w:val="none" w:sz="0" w:space="0" w:color="auto"/>
                <w:right w:val="none" w:sz="0" w:space="0" w:color="auto"/>
              </w:divBdr>
              <w:divsChild>
                <w:div w:id="1761179369">
                  <w:marLeft w:val="0"/>
                  <w:marRight w:val="0"/>
                  <w:marTop w:val="0"/>
                  <w:marBottom w:val="0"/>
                  <w:divBdr>
                    <w:top w:val="none" w:sz="0" w:space="0" w:color="auto"/>
                    <w:left w:val="none" w:sz="0" w:space="0" w:color="auto"/>
                    <w:bottom w:val="none" w:sz="0" w:space="0" w:color="auto"/>
                    <w:right w:val="none" w:sz="0" w:space="0" w:color="auto"/>
                  </w:divBdr>
                  <w:divsChild>
                    <w:div w:id="646785550">
                      <w:marLeft w:val="0"/>
                      <w:marRight w:val="0"/>
                      <w:marTop w:val="0"/>
                      <w:marBottom w:val="0"/>
                      <w:divBdr>
                        <w:top w:val="none" w:sz="0" w:space="0" w:color="auto"/>
                        <w:left w:val="none" w:sz="0" w:space="0" w:color="auto"/>
                        <w:bottom w:val="none" w:sz="0" w:space="0" w:color="auto"/>
                        <w:right w:val="none" w:sz="0" w:space="0" w:color="auto"/>
                      </w:divBdr>
                      <w:divsChild>
                        <w:div w:id="506990661">
                          <w:marLeft w:val="0"/>
                          <w:marRight w:val="0"/>
                          <w:marTop w:val="0"/>
                          <w:marBottom w:val="0"/>
                          <w:divBdr>
                            <w:top w:val="none" w:sz="0" w:space="0" w:color="auto"/>
                            <w:left w:val="none" w:sz="0" w:space="0" w:color="auto"/>
                            <w:bottom w:val="none" w:sz="0" w:space="0" w:color="auto"/>
                            <w:right w:val="none" w:sz="0" w:space="0" w:color="auto"/>
                          </w:divBdr>
                          <w:divsChild>
                            <w:div w:id="260528440">
                              <w:marLeft w:val="0"/>
                              <w:marRight w:val="0"/>
                              <w:marTop w:val="0"/>
                              <w:marBottom w:val="0"/>
                              <w:divBdr>
                                <w:top w:val="none" w:sz="0" w:space="0" w:color="auto"/>
                                <w:left w:val="none" w:sz="0" w:space="0" w:color="auto"/>
                                <w:bottom w:val="none" w:sz="0" w:space="0" w:color="auto"/>
                                <w:right w:val="none" w:sz="0" w:space="0" w:color="auto"/>
                              </w:divBdr>
                            </w:div>
                            <w:div w:id="18022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6746">
      <w:bodyDiv w:val="1"/>
      <w:marLeft w:val="0"/>
      <w:marRight w:val="0"/>
      <w:marTop w:val="0"/>
      <w:marBottom w:val="0"/>
      <w:divBdr>
        <w:top w:val="none" w:sz="0" w:space="0" w:color="auto"/>
        <w:left w:val="none" w:sz="0" w:space="0" w:color="auto"/>
        <w:bottom w:val="none" w:sz="0" w:space="0" w:color="auto"/>
        <w:right w:val="none" w:sz="0" w:space="0" w:color="auto"/>
      </w:divBdr>
    </w:div>
    <w:div w:id="2108117709">
      <w:bodyDiv w:val="1"/>
      <w:marLeft w:val="0"/>
      <w:marRight w:val="0"/>
      <w:marTop w:val="0"/>
      <w:marBottom w:val="0"/>
      <w:divBdr>
        <w:top w:val="none" w:sz="0" w:space="0" w:color="auto"/>
        <w:left w:val="none" w:sz="0" w:space="0" w:color="auto"/>
        <w:bottom w:val="none" w:sz="0" w:space="0" w:color="auto"/>
        <w:right w:val="none" w:sz="0" w:space="0" w:color="auto"/>
      </w:divBdr>
    </w:div>
    <w:div w:id="2133472363">
      <w:bodyDiv w:val="1"/>
      <w:marLeft w:val="0"/>
      <w:marRight w:val="0"/>
      <w:marTop w:val="0"/>
      <w:marBottom w:val="0"/>
      <w:divBdr>
        <w:top w:val="none" w:sz="0" w:space="0" w:color="auto"/>
        <w:left w:val="none" w:sz="0" w:space="0" w:color="auto"/>
        <w:bottom w:val="none" w:sz="0" w:space="0" w:color="auto"/>
        <w:right w:val="none" w:sz="0" w:space="0" w:color="auto"/>
      </w:divBdr>
    </w:div>
    <w:div w:id="214265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oi.org/10.3390/iot102002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01dd764-38ce-4538-b6ba-b8a6deede3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F18C0C1E48384B83CFA7ACD3FC7B3A" ma:contentTypeVersion="4" ma:contentTypeDescription="Create a new document." ma:contentTypeScope="" ma:versionID="2e2beb267821e298e9a95cdf311c2918">
  <xsd:schema xmlns:xsd="http://www.w3.org/2001/XMLSchema" xmlns:xs="http://www.w3.org/2001/XMLSchema" xmlns:p="http://schemas.microsoft.com/office/2006/metadata/properties" xmlns:ns3="901dd764-38ce-4538-b6ba-b8a6deede39e" targetNamespace="http://schemas.microsoft.com/office/2006/metadata/properties" ma:root="true" ma:fieldsID="7a9f1586d96afbd9ed19e62ef2162c54" ns3:_="">
    <xsd:import namespace="901dd764-38ce-4538-b6ba-b8a6deede39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dd764-38ce-4538-b6ba-b8a6deede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F7CB-7619-43BF-A6B7-E6B9ADA135A1}">
  <ds:schemaRefs>
    <ds:schemaRef ds:uri="http://schemas.microsoft.com/sharepoint/v3/contenttype/forms"/>
  </ds:schemaRefs>
</ds:datastoreItem>
</file>

<file path=customXml/itemProps2.xml><?xml version="1.0" encoding="utf-8"?>
<ds:datastoreItem xmlns:ds="http://schemas.openxmlformats.org/officeDocument/2006/customXml" ds:itemID="{74C101CE-2CAB-48C0-9F49-0F822FF1B2D4}">
  <ds:schemaRefs>
    <ds:schemaRef ds:uri="http://schemas.openxmlformats.org/officeDocument/2006/bibliography"/>
  </ds:schemaRefs>
</ds:datastoreItem>
</file>

<file path=customXml/itemProps3.xml><?xml version="1.0" encoding="utf-8"?>
<ds:datastoreItem xmlns:ds="http://schemas.openxmlformats.org/officeDocument/2006/customXml" ds:itemID="{6567783C-9AD2-41DE-962A-5ED3E6FB9AEC}">
  <ds:schemaRefs>
    <ds:schemaRef ds:uri="http://schemas.microsoft.com/office/2006/metadata/properties"/>
    <ds:schemaRef ds:uri="http://schemas.microsoft.com/office/infopath/2007/PartnerControls"/>
    <ds:schemaRef ds:uri="901dd764-38ce-4538-b6ba-b8a6deede39e"/>
  </ds:schemaRefs>
</ds:datastoreItem>
</file>

<file path=customXml/itemProps4.xml><?xml version="1.0" encoding="utf-8"?>
<ds:datastoreItem xmlns:ds="http://schemas.openxmlformats.org/officeDocument/2006/customXml" ds:itemID="{3A79F3AE-C3BF-41E4-8FCC-36D0A34D3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dd764-38ce-4538-b6ba-b8a6deede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PANDEY</dc:creator>
  <cp:keywords/>
  <dc:description/>
  <cp:lastModifiedBy>SDI CPU 1070</cp:lastModifiedBy>
  <cp:revision>4</cp:revision>
  <dcterms:created xsi:type="dcterms:W3CDTF">2025-04-05T15:45:00Z</dcterms:created>
  <dcterms:modified xsi:type="dcterms:W3CDTF">2025-04-07T06:41:00Z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0x0101009CF18C0C1E48384B83CFA7ACD3FC7B3A</vt:lpwstr>
  </property>
</Properties>
</file>