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A7D" w:rsidRDefault="00447752">
      <w:pPr>
        <w:adjustRightInd w:val="0"/>
        <w:snapToGrid w:val="0"/>
        <w:jc w:val="center"/>
        <w:rPr>
          <w:rFonts w:eastAsiaTheme="minorEastAsia"/>
          <w:sz w:val="24"/>
          <w:szCs w:val="24"/>
        </w:rPr>
      </w:pPr>
      <w:r>
        <w:rPr>
          <w:rFonts w:eastAsiaTheme="minorEastAsia" w:hint="eastAsia"/>
          <w:sz w:val="24"/>
          <w:szCs w:val="24"/>
        </w:rPr>
        <w:t>Enhancing Teacher-Student Interaction Dynamics in Online Education</w:t>
      </w:r>
      <w:r>
        <w:rPr>
          <w:rFonts w:eastAsiaTheme="minorEastAsia"/>
          <w:sz w:val="24"/>
          <w:szCs w:val="24"/>
        </w:rPr>
        <w:t>: A Systematic Literature Review</w:t>
      </w:r>
    </w:p>
    <w:p w:rsidR="00D37A7D" w:rsidRDefault="00D37A7D">
      <w:pPr>
        <w:pStyle w:val="Heading1"/>
        <w:ind w:left="360"/>
        <w:jc w:val="left"/>
        <w:rPr>
          <w:rFonts w:eastAsiaTheme="minorEastAsia"/>
        </w:rPr>
      </w:pPr>
    </w:p>
    <w:p w:rsidR="00D37A7D" w:rsidRDefault="00447752">
      <w:pPr>
        <w:pStyle w:val="Heading1"/>
        <w:ind w:left="360"/>
        <w:jc w:val="left"/>
        <w:rPr>
          <w:rFonts w:eastAsiaTheme="minorEastAsia"/>
        </w:rPr>
      </w:pPr>
      <w:r>
        <w:rPr>
          <w:rFonts w:eastAsiaTheme="minorEastAsia"/>
        </w:rPr>
        <w:t>Abstract</w:t>
      </w:r>
    </w:p>
    <w:p w:rsidR="00D37A7D" w:rsidRDefault="00447752">
      <w:pPr>
        <w:adjustRightInd w:val="0"/>
        <w:snapToGrid w:val="0"/>
        <w:ind w:firstLineChars="200" w:firstLine="440"/>
        <w:rPr>
          <w:rFonts w:eastAsiaTheme="minorEastAsia"/>
        </w:rPr>
      </w:pPr>
      <w:r>
        <w:rPr>
          <w:rFonts w:eastAsiaTheme="minorEastAsia" w:hint="eastAsia"/>
        </w:rPr>
        <w:t xml:space="preserve">Background: Online learning is rapidly expanding, with increasing market </w:t>
      </w:r>
      <w:r>
        <w:rPr>
          <w:rFonts w:eastAsiaTheme="minorEastAsia" w:hint="eastAsia"/>
        </w:rPr>
        <w:t>size and user scale. However, the lack of teacher-student interaction remains a significant challenge. Identifying factors impacting teacher-student interaction can help improve online learning environments. Despite its importance, systematic research in t</w:t>
      </w:r>
      <w:r>
        <w:rPr>
          <w:rFonts w:eastAsiaTheme="minorEastAsia" w:hint="eastAsia"/>
        </w:rPr>
        <w:t xml:space="preserve">his area is limited. This study addresses this gap by exploring factors influencing teacher-student interactions in online </w:t>
      </w:r>
      <w:proofErr w:type="spellStart"/>
      <w:proofErr w:type="gramStart"/>
      <w:r>
        <w:rPr>
          <w:rFonts w:eastAsiaTheme="minorEastAsia" w:hint="eastAsia"/>
        </w:rPr>
        <w:t>learning.Purpose</w:t>
      </w:r>
      <w:proofErr w:type="spellEnd"/>
      <w:proofErr w:type="gramEnd"/>
      <w:r>
        <w:rPr>
          <w:rFonts w:eastAsiaTheme="minorEastAsia" w:hint="eastAsia"/>
        </w:rPr>
        <w:t>: The aim of this study was to identify and categorize factors affecting teacher-student interaction in online learni</w:t>
      </w:r>
      <w:r>
        <w:rPr>
          <w:rFonts w:eastAsiaTheme="minorEastAsia" w:hint="eastAsia"/>
        </w:rPr>
        <w:t>ng.</w:t>
      </w:r>
      <w:r>
        <w:rPr>
          <w:rFonts w:eastAsiaTheme="minorEastAsia" w:hint="eastAsia"/>
        </w:rPr>
        <w:t xml:space="preserve"> </w:t>
      </w:r>
      <w:r>
        <w:rPr>
          <w:rFonts w:eastAsiaTheme="minorEastAsia" w:hint="eastAsia"/>
        </w:rPr>
        <w:t>Method: A systematic literature review was conducted using scientific publications in English and Chinese. Databases such as Scopus, PubMed, CNKI, ProQuest, Springer, and Google Scholar were searched for articles published up to 2022. The PRISMA guidel</w:t>
      </w:r>
      <w:r>
        <w:rPr>
          <w:rFonts w:eastAsiaTheme="minorEastAsia" w:hint="eastAsia"/>
        </w:rPr>
        <w:t>ines were followed for article selection, and only articles with complete data and passing quality assessments were included. The final sample consisted of 33 articles published between 2015 and 2022.</w:t>
      </w:r>
      <w:r>
        <w:rPr>
          <w:rFonts w:eastAsiaTheme="minorEastAsia" w:hint="eastAsia"/>
        </w:rPr>
        <w:t xml:space="preserve"> </w:t>
      </w:r>
      <w:r>
        <w:rPr>
          <w:rFonts w:eastAsiaTheme="minorEastAsia" w:hint="eastAsia"/>
        </w:rPr>
        <w:t>Results: The majority of participants (65%) were underg</w:t>
      </w:r>
      <w:r>
        <w:rPr>
          <w:rFonts w:eastAsiaTheme="minorEastAsia" w:hint="eastAsia"/>
        </w:rPr>
        <w:t>raduate students, and 58% of the studies employed quantitative methods to investigate factors influencing teacher-student interaction. The findings revealed that teacher-student interaction significantly impacts positive student outcomes, including satisfa</w:t>
      </w:r>
      <w:r>
        <w:rPr>
          <w:rFonts w:eastAsiaTheme="minorEastAsia" w:hint="eastAsia"/>
        </w:rPr>
        <w:t xml:space="preserve">ction, motivation, academic achievement, and performance. Four main factors were identified: (a) technological factors, (b) student individual characteristics, (c) teacher trait factors, and (d) course design </w:t>
      </w:r>
      <w:proofErr w:type="spellStart"/>
      <w:proofErr w:type="gramStart"/>
      <w:r>
        <w:rPr>
          <w:rFonts w:eastAsiaTheme="minorEastAsia" w:hint="eastAsia"/>
        </w:rPr>
        <w:t>factors.Conclusion</w:t>
      </w:r>
      <w:proofErr w:type="spellEnd"/>
      <w:proofErr w:type="gramEnd"/>
      <w:r>
        <w:rPr>
          <w:rFonts w:eastAsiaTheme="minorEastAsia" w:hint="eastAsia"/>
        </w:rPr>
        <w:t>: Existing research predomina</w:t>
      </w:r>
      <w:r>
        <w:rPr>
          <w:rFonts w:eastAsiaTheme="minorEastAsia" w:hint="eastAsia"/>
        </w:rPr>
        <w:t>ntly focuses on undergraduate students and employs quantitative methods, while qualitative approaches and perspectives from primary/secondary school teachers and lecturers are underrepresented. Future research should address these gaps by incorporating div</w:t>
      </w:r>
      <w:r>
        <w:rPr>
          <w:rFonts w:eastAsiaTheme="minorEastAsia" w:hint="eastAsia"/>
        </w:rPr>
        <w:t>erse viewpoints and methodologies to comprehensively explore factors influencing teacher-student interaction in online learning environments</w:t>
      </w:r>
      <w:r>
        <w:rPr>
          <w:rFonts w:eastAsiaTheme="minorEastAsia"/>
        </w:rPr>
        <w:t>.</w:t>
      </w:r>
    </w:p>
    <w:p w:rsidR="00D37A7D" w:rsidRDefault="00447752">
      <w:pPr>
        <w:adjustRightInd w:val="0"/>
        <w:snapToGrid w:val="0"/>
        <w:ind w:firstLineChars="200" w:firstLine="440"/>
        <w:rPr>
          <w:rFonts w:eastAsiaTheme="minorEastAsia"/>
        </w:rPr>
      </w:pPr>
      <w:r>
        <w:rPr>
          <w:rFonts w:eastAsiaTheme="minorEastAsia" w:hint="eastAsia"/>
          <w:b/>
          <w:bCs/>
        </w:rPr>
        <w:t>K</w:t>
      </w:r>
      <w:r>
        <w:rPr>
          <w:rFonts w:eastAsiaTheme="minorEastAsia"/>
          <w:b/>
          <w:bCs/>
        </w:rPr>
        <w:t>eywords</w:t>
      </w:r>
      <w:r>
        <w:rPr>
          <w:rFonts w:eastAsiaTheme="minorEastAsia"/>
        </w:rPr>
        <w:t>: teacher-student interactions,</w:t>
      </w:r>
      <w:r>
        <w:t xml:space="preserve"> </w:t>
      </w:r>
      <w:r>
        <w:rPr>
          <w:rFonts w:eastAsiaTheme="minorEastAsia"/>
        </w:rPr>
        <w:t>online learning, positive outcomes, factors</w:t>
      </w:r>
      <w:r>
        <w:rPr>
          <w:rFonts w:eastAsiaTheme="minorEastAsia" w:hint="eastAsia"/>
        </w:rPr>
        <w:t>,</w:t>
      </w:r>
      <w:r>
        <w:rPr>
          <w:rFonts w:eastAsiaTheme="minorEastAsia"/>
        </w:rPr>
        <w:t xml:space="preserve"> review</w:t>
      </w:r>
    </w:p>
    <w:p w:rsidR="00D37A7D" w:rsidRDefault="00D37A7D">
      <w:pPr>
        <w:adjustRightInd w:val="0"/>
        <w:snapToGrid w:val="0"/>
        <w:rPr>
          <w:rFonts w:eastAsiaTheme="minorEastAsia" w:cs="Times New Roman"/>
          <w:sz w:val="20"/>
          <w:szCs w:val="20"/>
        </w:rPr>
      </w:pPr>
    </w:p>
    <w:p w:rsidR="00D37A7D" w:rsidRDefault="00447752">
      <w:pPr>
        <w:pStyle w:val="Heading1"/>
        <w:numPr>
          <w:ilvl w:val="0"/>
          <w:numId w:val="1"/>
        </w:numPr>
        <w:jc w:val="left"/>
        <w:rPr>
          <w:rFonts w:eastAsiaTheme="minorEastAsia"/>
          <w:sz w:val="20"/>
          <w:szCs w:val="20"/>
        </w:rPr>
      </w:pPr>
      <w:r>
        <w:rPr>
          <w:rFonts w:eastAsiaTheme="minorEastAsia"/>
          <w:sz w:val="20"/>
          <w:szCs w:val="20"/>
        </w:rPr>
        <w:t>INTRODUCTION</w:t>
      </w:r>
    </w:p>
    <w:p w:rsidR="00D37A7D" w:rsidRDefault="00447752">
      <w:pPr>
        <w:adjustRightInd w:val="0"/>
        <w:snapToGrid w:val="0"/>
        <w:ind w:firstLineChars="200" w:firstLine="400"/>
        <w:rPr>
          <w:rFonts w:eastAsiaTheme="minorEastAsia" w:cs="Times New Roman"/>
          <w:sz w:val="20"/>
          <w:szCs w:val="20"/>
        </w:rPr>
      </w:pPr>
      <w:bookmarkStart w:id="0" w:name="OLE_LINK16"/>
      <w:bookmarkStart w:id="1" w:name="_Hlk103366646"/>
      <w:bookmarkStart w:id="2" w:name="OLE_LINK29"/>
      <w:r>
        <w:rPr>
          <w:rFonts w:cs="Times New Roman"/>
          <w:sz w:val="20"/>
          <w:szCs w:val="20"/>
        </w:rPr>
        <w:t xml:space="preserve">Moore &amp; </w:t>
      </w:r>
      <w:proofErr w:type="spellStart"/>
      <w:r>
        <w:rPr>
          <w:rFonts w:cs="Times New Roman"/>
          <w:sz w:val="20"/>
          <w:szCs w:val="20"/>
        </w:rPr>
        <w:t>Kearsley</w:t>
      </w:r>
      <w:proofErr w:type="spellEnd"/>
      <w:r>
        <w:rPr>
          <w:rFonts w:cs="Times New Roman"/>
          <w:sz w:val="20"/>
          <w:szCs w:val="20"/>
        </w:rPr>
        <w:t xml:space="preserve"> </w:t>
      </w:r>
      <w:r>
        <w:rPr>
          <w:rFonts w:cs="Times New Roman"/>
          <w:sz w:val="20"/>
          <w:szCs w:val="20"/>
        </w:rPr>
        <w:fldChar w:fldCharType="begin"/>
      </w:r>
      <w:r>
        <w:rPr>
          <w:rFonts w:cs="Times New Roman"/>
          <w:sz w:val="20"/>
          <w:szCs w:val="20"/>
        </w:rPr>
        <w:instrText xml:space="preserve"> ADDIN ZOTERO_ITEM CSL_CITATION {"citationID":"HLFcgsfG","properties":{"formattedCitation":"(2011)","plainCitation":"(2011)","noteIndex":0},"citationItems":[{"id":1134,"uris":["http://zotero.org/users/7758796/items/S6EITY4G"],"itemData":{"id":1134</w:instrText>
      </w:r>
      <w:r>
        <w:rPr>
          <w:rFonts w:cs="Times New Roman"/>
          <w:sz w:val="20"/>
          <w:szCs w:val="20"/>
        </w:rPr>
        <w:instrText xml:space="preserve">,"type":"book","abstract":"The most comprehensive and authoritative text on the subject, DISTANCE EDUCATION, Third Edition, retains its emphasis on a systems approach to the organization and selection of material. The text is researched-based and grounded </w:instrText>
      </w:r>
      <w:r>
        <w:rPr>
          <w:rFonts w:cs="Times New Roman"/>
          <w:sz w:val="20"/>
          <w:szCs w:val="20"/>
        </w:rPr>
        <w:instrText>in solid principles of teaching and learning. The authors apply their broad experience and expertise as they explain how to design and teach courses online--including the latest technologies employed, characteristics of learners, organizational structures,</w:instrText>
      </w:r>
      <w:r>
        <w:rPr>
          <w:rFonts w:cs="Times New Roman"/>
          <w:sz w:val="20"/>
          <w:szCs w:val="20"/>
        </w:rPr>
        <w:instrText xml:space="preserve"> and current policy and global perspectives.Important Notice: Media content referenced within the product description or the product text may not be available in the ebook version.","ISBN":"978-1-133-71545-0","language":"en","note":"Google-Books-ID: dU8KAA</w:instrText>
      </w:r>
      <w:r>
        <w:rPr>
          <w:rFonts w:cs="Times New Roman"/>
          <w:sz w:val="20"/>
          <w:szCs w:val="20"/>
        </w:rPr>
        <w:instrText>AAQBAJ","number-of-pages":"386","publisher":"Cengage Learning","source":"Google Books","title":"Distance Education: A Systems View of Online Learning","title-short":"Distance Education","author":[{"family":"Moore","given":"Michael G."},{"family":"Kearsley"</w:instrText>
      </w:r>
      <w:r>
        <w:rPr>
          <w:rFonts w:cs="Times New Roman"/>
          <w:sz w:val="20"/>
          <w:szCs w:val="20"/>
        </w:rPr>
        <w:instrText xml:space="preserve">,"given":"Greg"}],"issued":{"date-parts":[["2011",4,22]]}},"suppress-author":true}],"schema":"https://github.com/citation-style-language/schema/raw/master/csl-citation.json"} </w:instrText>
      </w:r>
      <w:r>
        <w:rPr>
          <w:rFonts w:cs="Times New Roman"/>
          <w:sz w:val="20"/>
          <w:szCs w:val="20"/>
        </w:rPr>
        <w:fldChar w:fldCharType="separate"/>
      </w:r>
      <w:r>
        <w:rPr>
          <w:rFonts w:cs="Times New Roman"/>
          <w:sz w:val="20"/>
        </w:rPr>
        <w:t>(2011)</w:t>
      </w:r>
      <w:r>
        <w:rPr>
          <w:rFonts w:cs="Times New Roman"/>
          <w:sz w:val="20"/>
          <w:szCs w:val="20"/>
        </w:rPr>
        <w:fldChar w:fldCharType="end"/>
      </w:r>
      <w:r>
        <w:rPr>
          <w:rFonts w:cs="Times New Roman"/>
          <w:sz w:val="20"/>
          <w:szCs w:val="20"/>
        </w:rPr>
        <w:t xml:space="preserve"> defined interaction in distance learning as "two-way communication amon</w:t>
      </w:r>
      <w:r>
        <w:rPr>
          <w:rFonts w:cs="Times New Roman"/>
          <w:sz w:val="20"/>
          <w:szCs w:val="20"/>
        </w:rPr>
        <w:t xml:space="preserve">g two or more persons for purposes of explaining and challenging perspectives." </w:t>
      </w:r>
      <w:r>
        <w:rPr>
          <w:rFonts w:eastAsiaTheme="minorEastAsia" w:cs="Times New Roman"/>
          <w:sz w:val="20"/>
          <w:szCs w:val="20"/>
        </w:rPr>
        <w:t>According to Moore</w:t>
      </w:r>
      <w:r>
        <w:rPr>
          <w:rFonts w:eastAsiaTheme="minorEastAsia" w:cs="Times New Roman"/>
          <w:sz w:val="20"/>
          <w:szCs w:val="20"/>
        </w:rPr>
        <w:fldChar w:fldCharType="begin"/>
      </w:r>
      <w:r>
        <w:rPr>
          <w:rFonts w:eastAsiaTheme="minorEastAsia" w:cs="Times New Roman"/>
          <w:sz w:val="20"/>
          <w:szCs w:val="20"/>
        </w:rPr>
        <w:instrText xml:space="preserve"> ADDIN ZOTERO_ITEM CSL_CITATION {"citationID":"4CsTfwMc","properties":{"formattedCitation":"(1989)","plainCitation":"(1989)","noteIndex":0},"citationItems":[{</w:instrText>
      </w:r>
      <w:r>
        <w:rPr>
          <w:rFonts w:eastAsiaTheme="minorEastAsia" w:cs="Times New Roman"/>
          <w:sz w:val="20"/>
          <w:szCs w:val="20"/>
        </w:rPr>
        <w:instrText>"id":2106,"uris":["http://zotero.org/users/7758796/items/KD9QN9II"],"itemData":{"id":2106,"type":"article-journal","container-title":"American Journal of Distance Education","DOI":"10.1080/08923648909526659","ISSN":"0892-3647","issue":"2","note":"publisher</w:instrText>
      </w:r>
      <w:r>
        <w:rPr>
          <w:rFonts w:eastAsiaTheme="minorEastAsia" w:cs="Times New Roman"/>
          <w:sz w:val="20"/>
          <w:szCs w:val="20"/>
        </w:rPr>
        <w:instrText>: Routledge\n_eprint: https://doi.org/10.1080/08923648909526659","page":"1-7","source":"Taylor and Francis+NEJM","title":"Editorial: Three types of interaction","title-short":"Editorial","volume":"3","author":[{"family":"Moore","given":"Michael G."}],"issu</w:instrText>
      </w:r>
      <w:r>
        <w:rPr>
          <w:rFonts w:eastAsiaTheme="minorEastAsia" w:cs="Times New Roman"/>
          <w:sz w:val="20"/>
          <w:szCs w:val="20"/>
        </w:rPr>
        <w:instrText xml:space="preserve">ed":{"date-parts":[["1989",1,1]]}},"suppress-author":true}],"schema":"https://github.com/citation-style-language/schema/raw/master/csl-citation.json"} </w:instrText>
      </w:r>
      <w:r>
        <w:rPr>
          <w:rFonts w:eastAsiaTheme="minorEastAsia" w:cs="Times New Roman"/>
          <w:sz w:val="20"/>
          <w:szCs w:val="20"/>
        </w:rPr>
        <w:fldChar w:fldCharType="separate"/>
      </w:r>
      <w:r>
        <w:rPr>
          <w:rFonts w:eastAsiaTheme="minorEastAsia" w:cs="Times New Roman"/>
          <w:sz w:val="20"/>
        </w:rPr>
        <w:t>(1989)</w:t>
      </w:r>
      <w:r>
        <w:rPr>
          <w:rFonts w:eastAsiaTheme="minorEastAsia" w:cs="Times New Roman"/>
          <w:sz w:val="20"/>
          <w:szCs w:val="20"/>
        </w:rPr>
        <w:fldChar w:fldCharType="end"/>
      </w:r>
      <w:r>
        <w:rPr>
          <w:rFonts w:eastAsiaTheme="minorEastAsia" w:cs="Times New Roman"/>
          <w:sz w:val="20"/>
          <w:szCs w:val="20"/>
        </w:rPr>
        <w:t>, interaction in online education consists of three types: interaction between students and stud</w:t>
      </w:r>
      <w:r>
        <w:rPr>
          <w:rFonts w:eastAsiaTheme="minorEastAsia" w:cs="Times New Roman"/>
          <w:sz w:val="20"/>
          <w:szCs w:val="20"/>
        </w:rPr>
        <w:t xml:space="preserve">ents, the interaction between students and teachers, and interaction between students and subject content. The issue of online student-teacher interaction is receiving increasing attention from researchers, due to the rapid growth of online courses. </w:t>
      </w:r>
      <w:bookmarkStart w:id="3" w:name="_Hlk102141181"/>
      <w:r>
        <w:rPr>
          <w:rFonts w:cs="Times New Roman"/>
          <w:sz w:val="20"/>
          <w:szCs w:val="20"/>
        </w:rPr>
        <w:t xml:space="preserve">There </w:t>
      </w:r>
      <w:r>
        <w:rPr>
          <w:rFonts w:cs="Times New Roman"/>
          <w:sz w:val="20"/>
          <w:szCs w:val="20"/>
        </w:rPr>
        <w:t>are many reasons that contribute to the rapid development of online courses.</w:t>
      </w:r>
      <w:r>
        <w:rPr>
          <w:rFonts w:eastAsia="DengXian" w:cs="Times New Roman"/>
          <w:sz w:val="20"/>
          <w:szCs w:val="20"/>
        </w:rPr>
        <w:t xml:space="preserve"> Firstly, there is the advancement of technology and the spread of the internet. For example, t</w:t>
      </w:r>
      <w:r>
        <w:rPr>
          <w:rFonts w:eastAsia="SimSun" w:cs="Times New Roman"/>
          <w:kern w:val="0"/>
          <w:sz w:val="20"/>
          <w:szCs w:val="20"/>
        </w:rPr>
        <w:t xml:space="preserve">he 48th statistical report on the development of China's </w:t>
      </w:r>
      <w:r>
        <w:rPr>
          <w:rFonts w:eastAsia="SimSun" w:cs="Times New Roman"/>
          <w:kern w:val="0"/>
          <w:sz w:val="20"/>
          <w:szCs w:val="20"/>
        </w:rPr>
        <w:lastRenderedPageBreak/>
        <w:t xml:space="preserve">Internet shows that the total number of Internet users in China has reached 1.011 billion, and the Internet penetration rate has reached 71.6% </w:t>
      </w:r>
      <w:r>
        <w:rPr>
          <w:rFonts w:eastAsia="SimSun" w:cs="Times New Roman"/>
          <w:kern w:val="0"/>
          <w:sz w:val="20"/>
          <w:szCs w:val="20"/>
        </w:rPr>
        <w:fldChar w:fldCharType="begin"/>
      </w:r>
      <w:r>
        <w:rPr>
          <w:rFonts w:eastAsia="SimSun" w:cs="Times New Roman"/>
          <w:kern w:val="0"/>
          <w:sz w:val="20"/>
          <w:szCs w:val="20"/>
        </w:rPr>
        <w:instrText xml:space="preserve"> ADDIN ZOTERO_ITEM CSL_CITATION {"citationID":"qQmHrkSw"</w:instrText>
      </w:r>
      <w:r>
        <w:rPr>
          <w:rFonts w:eastAsia="SimSun" w:cs="Times New Roman"/>
          <w:kern w:val="0"/>
          <w:sz w:val="20"/>
          <w:szCs w:val="20"/>
        </w:rPr>
        <w:instrText>,"properties":{"formattedCitation":"(China Internet Network Information Center, 2021)","plainCitation":"(China Internet Network Information Center, 2021)","noteIndex":0},"citationItems":[{"id":1068,"</w:instrText>
      </w:r>
      <w:r>
        <w:rPr>
          <w:rFonts w:eastAsia="SimSun" w:cs="Times New Roman" w:hint="eastAsia"/>
          <w:kern w:val="0"/>
          <w:sz w:val="20"/>
          <w:szCs w:val="20"/>
        </w:rPr>
        <w:instrText>uris":["http://zotero.org/users/7758796/items/GAX4ABWM"],</w:instrText>
      </w:r>
      <w:r>
        <w:rPr>
          <w:rFonts w:eastAsia="SimSun" w:cs="Times New Roman" w:hint="eastAsia"/>
          <w:kern w:val="0"/>
          <w:sz w:val="20"/>
          <w:szCs w:val="20"/>
        </w:rPr>
        <w:instrText>"itemData":{"id":1068,"type":"article-journal","abstract":"&lt;</w:instrText>
      </w:r>
      <w:r>
        <w:rPr>
          <w:rFonts w:eastAsia="SimSun" w:cs="Times New Roman" w:hint="eastAsia"/>
          <w:kern w:val="0"/>
          <w:sz w:val="20"/>
          <w:szCs w:val="20"/>
        </w:rPr>
        <w:instrText>正</w:instrText>
      </w:r>
      <w:r>
        <w:rPr>
          <w:rFonts w:eastAsia="SimSun" w:cs="Times New Roman" w:hint="eastAsia"/>
          <w:kern w:val="0"/>
          <w:sz w:val="20"/>
          <w:szCs w:val="20"/>
        </w:rPr>
        <w:instrText>&gt;2</w:instrText>
      </w:r>
      <w:r>
        <w:rPr>
          <w:rFonts w:eastAsia="SimSun" w:cs="Times New Roman" w:hint="eastAsia"/>
          <w:kern w:val="0"/>
          <w:sz w:val="20"/>
          <w:szCs w:val="20"/>
        </w:rPr>
        <w:instrText>月</w:instrText>
      </w:r>
      <w:r>
        <w:rPr>
          <w:rFonts w:eastAsia="SimSun" w:cs="Times New Roman" w:hint="eastAsia"/>
          <w:kern w:val="0"/>
          <w:sz w:val="20"/>
          <w:szCs w:val="20"/>
        </w:rPr>
        <w:instrText>3</w:instrText>
      </w:r>
      <w:r>
        <w:rPr>
          <w:rFonts w:eastAsia="SimSun" w:cs="Times New Roman" w:hint="eastAsia"/>
          <w:kern w:val="0"/>
          <w:sz w:val="20"/>
          <w:szCs w:val="20"/>
        </w:rPr>
        <w:instrText>日</w:instrText>
      </w:r>
      <w:r>
        <w:rPr>
          <w:rFonts w:eastAsia="SimSun" w:cs="Times New Roman" w:hint="eastAsia"/>
          <w:kern w:val="0"/>
          <w:sz w:val="20"/>
          <w:szCs w:val="20"/>
        </w:rPr>
        <w:instrText>,</w:instrText>
      </w:r>
      <w:r>
        <w:rPr>
          <w:rFonts w:eastAsia="SimSun" w:cs="Times New Roman" w:hint="eastAsia"/>
          <w:kern w:val="0"/>
          <w:sz w:val="20"/>
          <w:szCs w:val="20"/>
        </w:rPr>
        <w:instrText>中国互联网络信息中心</w:instrText>
      </w:r>
      <w:r>
        <w:rPr>
          <w:rFonts w:eastAsia="SimSun" w:cs="Times New Roman" w:hint="eastAsia"/>
          <w:kern w:val="0"/>
          <w:sz w:val="20"/>
          <w:szCs w:val="20"/>
        </w:rPr>
        <w:instrText>(CNNIC)</w:instrText>
      </w:r>
      <w:r>
        <w:rPr>
          <w:rFonts w:eastAsia="SimSun" w:cs="Times New Roman" w:hint="eastAsia"/>
          <w:kern w:val="0"/>
          <w:sz w:val="20"/>
          <w:szCs w:val="20"/>
        </w:rPr>
        <w:instrText>在京发布第</w:instrText>
      </w:r>
      <w:r>
        <w:rPr>
          <w:rFonts w:eastAsia="SimSun" w:cs="Times New Roman" w:hint="eastAsia"/>
          <w:kern w:val="0"/>
          <w:sz w:val="20"/>
          <w:szCs w:val="20"/>
        </w:rPr>
        <w:instrText>47</w:instrText>
      </w:r>
      <w:r>
        <w:rPr>
          <w:rFonts w:eastAsia="SimSun" w:cs="Times New Roman" w:hint="eastAsia"/>
          <w:kern w:val="0"/>
          <w:sz w:val="20"/>
          <w:szCs w:val="20"/>
        </w:rPr>
        <w:instrText>次《中国互联网络发展状况统计报告》</w:instrText>
      </w:r>
      <w:r>
        <w:rPr>
          <w:rFonts w:eastAsia="SimSun" w:cs="Times New Roman" w:hint="eastAsia"/>
          <w:kern w:val="0"/>
          <w:sz w:val="20"/>
          <w:szCs w:val="20"/>
        </w:rPr>
        <w:instrText>(</w:instrText>
      </w:r>
      <w:r>
        <w:rPr>
          <w:rFonts w:eastAsia="SimSun" w:cs="Times New Roman" w:hint="eastAsia"/>
          <w:kern w:val="0"/>
          <w:sz w:val="20"/>
          <w:szCs w:val="20"/>
        </w:rPr>
        <w:instrText>以下简称《报告》</w:instrText>
      </w:r>
      <w:r>
        <w:rPr>
          <w:rFonts w:eastAsia="SimSun" w:cs="Times New Roman" w:hint="eastAsia"/>
          <w:kern w:val="0"/>
          <w:sz w:val="20"/>
          <w:szCs w:val="20"/>
        </w:rPr>
        <w:instrText>)</w:instrText>
      </w:r>
      <w:r>
        <w:rPr>
          <w:rFonts w:eastAsia="SimSun" w:cs="Times New Roman" w:hint="eastAsia"/>
          <w:kern w:val="0"/>
          <w:sz w:val="20"/>
          <w:szCs w:val="20"/>
        </w:rPr>
        <w:instrText>。《报告》显示</w:instrText>
      </w:r>
      <w:r>
        <w:rPr>
          <w:rFonts w:eastAsia="SimSun" w:cs="Times New Roman" w:hint="eastAsia"/>
          <w:kern w:val="0"/>
          <w:sz w:val="20"/>
          <w:szCs w:val="20"/>
        </w:rPr>
        <w:instrText>,</w:instrText>
      </w:r>
      <w:r>
        <w:rPr>
          <w:rFonts w:eastAsia="SimSun" w:cs="Times New Roman" w:hint="eastAsia"/>
          <w:kern w:val="0"/>
          <w:sz w:val="20"/>
          <w:szCs w:val="20"/>
        </w:rPr>
        <w:instrText>截至</w:instrText>
      </w:r>
      <w:r>
        <w:rPr>
          <w:rFonts w:eastAsia="SimSun" w:cs="Times New Roman" w:hint="eastAsia"/>
          <w:kern w:val="0"/>
          <w:sz w:val="20"/>
          <w:szCs w:val="20"/>
        </w:rPr>
        <w:instrText>2020</w:instrText>
      </w:r>
      <w:r>
        <w:rPr>
          <w:rFonts w:eastAsia="SimSun" w:cs="Times New Roman" w:hint="eastAsia"/>
          <w:kern w:val="0"/>
          <w:sz w:val="20"/>
          <w:szCs w:val="20"/>
        </w:rPr>
        <w:instrText>年</w:instrText>
      </w:r>
      <w:r>
        <w:rPr>
          <w:rFonts w:eastAsia="SimSun" w:cs="Times New Roman" w:hint="eastAsia"/>
          <w:kern w:val="0"/>
          <w:sz w:val="20"/>
          <w:szCs w:val="20"/>
        </w:rPr>
        <w:instrText>12</w:instrText>
      </w:r>
      <w:r>
        <w:rPr>
          <w:rFonts w:eastAsia="SimSun" w:cs="Times New Roman" w:hint="eastAsia"/>
          <w:kern w:val="0"/>
          <w:sz w:val="20"/>
          <w:szCs w:val="20"/>
        </w:rPr>
        <w:instrText>月</w:instrText>
      </w:r>
      <w:r>
        <w:rPr>
          <w:rFonts w:eastAsia="SimSun" w:cs="Times New Roman" w:hint="eastAsia"/>
          <w:kern w:val="0"/>
          <w:sz w:val="20"/>
          <w:szCs w:val="20"/>
        </w:rPr>
        <w:instrText>,</w:instrText>
      </w:r>
      <w:r>
        <w:rPr>
          <w:rFonts w:eastAsia="SimSun" w:cs="Times New Roman" w:hint="eastAsia"/>
          <w:kern w:val="0"/>
          <w:sz w:val="20"/>
          <w:szCs w:val="20"/>
        </w:rPr>
        <w:instrText>我国网民规模达</w:instrText>
      </w:r>
      <w:r>
        <w:rPr>
          <w:rFonts w:eastAsia="SimSun" w:cs="Times New Roman" w:hint="eastAsia"/>
          <w:kern w:val="0"/>
          <w:sz w:val="20"/>
          <w:szCs w:val="20"/>
        </w:rPr>
        <w:instrText>9.89</w:instrText>
      </w:r>
      <w:r>
        <w:rPr>
          <w:rFonts w:eastAsia="SimSun" w:cs="Times New Roman" w:hint="eastAsia"/>
          <w:kern w:val="0"/>
          <w:sz w:val="20"/>
          <w:szCs w:val="20"/>
        </w:rPr>
        <w:instrText>亿</w:instrText>
      </w:r>
      <w:r>
        <w:rPr>
          <w:rFonts w:eastAsia="SimSun" w:cs="Times New Roman" w:hint="eastAsia"/>
          <w:kern w:val="0"/>
          <w:sz w:val="20"/>
          <w:szCs w:val="20"/>
        </w:rPr>
        <w:instrText>,</w:instrText>
      </w:r>
      <w:r>
        <w:rPr>
          <w:rFonts w:eastAsia="SimSun" w:cs="Times New Roman" w:hint="eastAsia"/>
          <w:kern w:val="0"/>
          <w:sz w:val="20"/>
          <w:szCs w:val="20"/>
        </w:rPr>
        <w:instrText>已占全球网民的五分之一</w:instrText>
      </w:r>
      <w:r>
        <w:rPr>
          <w:rFonts w:eastAsia="SimSun" w:cs="Times New Roman" w:hint="eastAsia"/>
          <w:kern w:val="0"/>
          <w:sz w:val="20"/>
          <w:szCs w:val="20"/>
        </w:rPr>
        <w:instrText>;</w:instrText>
      </w:r>
      <w:r>
        <w:rPr>
          <w:rFonts w:eastAsia="SimSun" w:cs="Times New Roman" w:hint="eastAsia"/>
          <w:kern w:val="0"/>
          <w:sz w:val="20"/>
          <w:szCs w:val="20"/>
        </w:rPr>
        <w:instrText>互联网普及率达</w:instrText>
      </w:r>
      <w:r>
        <w:rPr>
          <w:rFonts w:eastAsia="SimSun" w:cs="Times New Roman" w:hint="eastAsia"/>
          <w:kern w:val="0"/>
          <w:sz w:val="20"/>
          <w:szCs w:val="20"/>
        </w:rPr>
        <w:instrText>70.4%,</w:instrText>
      </w:r>
      <w:r>
        <w:rPr>
          <w:rFonts w:eastAsia="SimSun" w:cs="Times New Roman" w:hint="eastAsia"/>
          <w:kern w:val="0"/>
          <w:sz w:val="20"/>
          <w:szCs w:val="20"/>
        </w:rPr>
        <w:instrText>高于全球平均水平。</w:instrText>
      </w:r>
      <w:r>
        <w:rPr>
          <w:rFonts w:eastAsia="SimSun" w:cs="Times New Roman" w:hint="eastAsia"/>
          <w:kern w:val="0"/>
          <w:sz w:val="20"/>
          <w:szCs w:val="20"/>
        </w:rPr>
        <w:instrText>CNNIC</w:instrText>
      </w:r>
      <w:r>
        <w:rPr>
          <w:rFonts w:eastAsia="SimSun" w:cs="Times New Roman" w:hint="eastAsia"/>
          <w:kern w:val="0"/>
          <w:sz w:val="20"/>
          <w:szCs w:val="20"/>
        </w:rPr>
        <w:instrText>主任曾宇认为</w:instrText>
      </w:r>
      <w:r>
        <w:rPr>
          <w:rFonts w:eastAsia="SimSun" w:cs="Times New Roman" w:hint="eastAsia"/>
          <w:kern w:val="0"/>
          <w:sz w:val="20"/>
          <w:szCs w:val="20"/>
        </w:rPr>
        <w:instrText>,\"</w:instrText>
      </w:r>
      <w:r>
        <w:rPr>
          <w:rFonts w:eastAsia="SimSun" w:cs="Times New Roman" w:hint="eastAsia"/>
          <w:kern w:val="0"/>
          <w:sz w:val="20"/>
          <w:szCs w:val="20"/>
        </w:rPr>
        <w:instrText>十三五</w:instrText>
      </w:r>
      <w:r>
        <w:rPr>
          <w:rFonts w:eastAsia="SimSun" w:cs="Times New Roman" w:hint="eastAsia"/>
          <w:kern w:val="0"/>
          <w:sz w:val="20"/>
          <w:szCs w:val="20"/>
        </w:rPr>
        <w:instrText>\"</w:instrText>
      </w:r>
      <w:r>
        <w:rPr>
          <w:rFonts w:eastAsia="SimSun" w:cs="Times New Roman" w:hint="eastAsia"/>
          <w:kern w:val="0"/>
          <w:sz w:val="20"/>
          <w:szCs w:val="20"/>
        </w:rPr>
        <w:instrText>期间</w:instrText>
      </w:r>
      <w:r>
        <w:rPr>
          <w:rFonts w:eastAsia="SimSun" w:cs="Times New Roman" w:hint="eastAsia"/>
          <w:kern w:val="0"/>
          <w:sz w:val="20"/>
          <w:szCs w:val="20"/>
        </w:rPr>
        <w:instrText>,</w:instrText>
      </w:r>
      <w:r>
        <w:rPr>
          <w:rFonts w:eastAsia="SimSun" w:cs="Times New Roman" w:hint="eastAsia"/>
          <w:kern w:val="0"/>
          <w:sz w:val="20"/>
          <w:szCs w:val="20"/>
        </w:rPr>
        <w:instrText>我国数字经济欣欣向荣</w:instrText>
      </w:r>
      <w:r>
        <w:rPr>
          <w:rFonts w:eastAsia="SimSun" w:cs="Times New Roman" w:hint="eastAsia"/>
          <w:kern w:val="0"/>
          <w:sz w:val="20"/>
          <w:szCs w:val="20"/>
        </w:rPr>
        <w:instrText>,</w:instrText>
      </w:r>
      <w:r>
        <w:rPr>
          <w:rFonts w:eastAsia="SimSun" w:cs="Times New Roman" w:hint="eastAsia"/>
          <w:kern w:val="0"/>
          <w:sz w:val="20"/>
          <w:szCs w:val="20"/>
        </w:rPr>
        <w:instrText>互联网应用百花齐放</w:instrText>
      </w:r>
      <w:r>
        <w:rPr>
          <w:rFonts w:eastAsia="SimSun" w:cs="Times New Roman" w:hint="eastAsia"/>
          <w:kern w:val="0"/>
          <w:sz w:val="20"/>
          <w:szCs w:val="20"/>
        </w:rPr>
        <w:instrText>,</w:instrText>
      </w:r>
      <w:r>
        <w:rPr>
          <w:rFonts w:eastAsia="SimSun" w:cs="Times New Roman" w:hint="eastAsia"/>
          <w:kern w:val="0"/>
          <w:sz w:val="20"/>
          <w:szCs w:val="20"/>
        </w:rPr>
        <w:instrText>互联网有力支撑新冠肺炎疫情防控</w:instrText>
      </w:r>
      <w:r>
        <w:rPr>
          <w:rFonts w:eastAsia="SimSun" w:cs="Times New Roman" w:hint="eastAsia"/>
          <w:kern w:val="0"/>
          <w:sz w:val="20"/>
          <w:szCs w:val="20"/>
        </w:rPr>
        <w:instrText>,</w:instrText>
      </w:r>
      <w:r>
        <w:rPr>
          <w:rFonts w:eastAsia="SimSun" w:cs="Times New Roman" w:hint="eastAsia"/>
          <w:kern w:val="0"/>
          <w:sz w:val="20"/>
          <w:szCs w:val="20"/>
        </w:rPr>
        <w:instrText>为我国构建以国内大循环为主</w:instrText>
      </w:r>
      <w:r>
        <w:rPr>
          <w:rFonts w:eastAsia="SimSun" w:cs="Times New Roman" w:hint="eastAsia"/>
          <w:kern w:val="0"/>
          <w:sz w:val="20"/>
          <w:szCs w:val="20"/>
        </w:rPr>
        <w:instrText>体、</w:instrText>
      </w:r>
      <w:r>
        <w:rPr>
          <w:rFonts w:eastAsia="SimSun" w:cs="Times New Roman" w:hint="eastAsia"/>
          <w:kern w:val="0"/>
          <w:sz w:val="20"/>
          <w:szCs w:val="20"/>
        </w:rPr>
        <w:instrText>","call-number":"11-4629/G2","container-title":"Chinese newspaper industry","ISSN":"1671-0029","issue":"03","language":"</w:instrText>
      </w:r>
      <w:r>
        <w:rPr>
          <w:rFonts w:eastAsia="SimSun" w:cs="Times New Roman" w:hint="eastAsia"/>
          <w:kern w:val="0"/>
          <w:sz w:val="20"/>
          <w:szCs w:val="20"/>
        </w:rPr>
        <w:instrText>中文</w:instrText>
      </w:r>
      <w:r>
        <w:rPr>
          <w:rFonts w:eastAsia="SimSun" w:cs="Times New Roman" w:hint="eastAsia"/>
          <w:kern w:val="0"/>
          <w:sz w:val="20"/>
          <w:szCs w:val="20"/>
        </w:rPr>
        <w:instrText>;","page":"122","title":"Statistical Report on the Development of the Int</w:instrText>
      </w:r>
      <w:r>
        <w:rPr>
          <w:rFonts w:eastAsia="SimSun" w:cs="Times New Roman"/>
          <w:kern w:val="0"/>
          <w:sz w:val="20"/>
          <w:szCs w:val="20"/>
        </w:rPr>
        <w:instrText>ernet in China","author":[{"family":"China Internet Network</w:instrText>
      </w:r>
      <w:r>
        <w:rPr>
          <w:rFonts w:eastAsia="SimSun" w:cs="Times New Roman"/>
          <w:kern w:val="0"/>
          <w:sz w:val="20"/>
          <w:szCs w:val="20"/>
        </w:rPr>
        <w:instrText xml:space="preserve"> Information Center","given":""}],"issued":{"date-parts":[["2021"]]}}}],"schema":"https://github.com/citation-style-language/schema/raw/master/csl-citation.json"} </w:instrText>
      </w:r>
      <w:r>
        <w:rPr>
          <w:rFonts w:eastAsia="SimSun" w:cs="Times New Roman"/>
          <w:kern w:val="0"/>
          <w:sz w:val="20"/>
          <w:szCs w:val="20"/>
        </w:rPr>
        <w:fldChar w:fldCharType="separate"/>
      </w:r>
      <w:r>
        <w:rPr>
          <w:rFonts w:eastAsia="DengXian" w:cs="Times New Roman"/>
          <w:sz w:val="20"/>
        </w:rPr>
        <w:t>(China Internet Network Information Center, 2021)</w:t>
      </w:r>
      <w:r>
        <w:rPr>
          <w:rFonts w:eastAsia="SimSun" w:cs="Times New Roman"/>
          <w:kern w:val="0"/>
          <w:sz w:val="20"/>
          <w:szCs w:val="20"/>
        </w:rPr>
        <w:fldChar w:fldCharType="end"/>
      </w:r>
      <w:r>
        <w:rPr>
          <w:rFonts w:eastAsia="SimSun" w:cs="Times New Roman"/>
          <w:kern w:val="0"/>
          <w:sz w:val="20"/>
          <w:szCs w:val="20"/>
        </w:rPr>
        <w:t>.</w:t>
      </w:r>
      <w:bookmarkEnd w:id="3"/>
      <w:r>
        <w:rPr>
          <w:rFonts w:eastAsia="DengXian" w:cs="Times New Roman"/>
          <w:sz w:val="20"/>
          <w:szCs w:val="20"/>
        </w:rPr>
        <w:t xml:space="preserve"> Secondly, because of </w:t>
      </w:r>
      <w:r>
        <w:rPr>
          <w:rFonts w:eastAsia="DengXian" w:cs="Times New Roman" w:hint="eastAsia"/>
          <w:sz w:val="20"/>
          <w:szCs w:val="20"/>
        </w:rPr>
        <w:t>C</w:t>
      </w:r>
      <w:r>
        <w:rPr>
          <w:rFonts w:eastAsia="DengXian" w:cs="Times New Roman"/>
          <w:sz w:val="20"/>
          <w:szCs w:val="20"/>
        </w:rPr>
        <w:t>OVID-19,</w:t>
      </w:r>
      <w:r>
        <w:rPr>
          <w:rFonts w:eastAsiaTheme="minorEastAsia" w:cs="Times New Roman"/>
          <w:sz w:val="20"/>
          <w:szCs w:val="20"/>
        </w:rPr>
        <w:t xml:space="preserve"> online l</w:t>
      </w:r>
      <w:r>
        <w:rPr>
          <w:rFonts w:eastAsiaTheme="minorEastAsia" w:cs="Times New Roman"/>
          <w:sz w:val="20"/>
          <w:szCs w:val="20"/>
        </w:rPr>
        <w:t>earning is no more an option; it is a necessity</w:t>
      </w:r>
      <w:r>
        <w:rPr>
          <w:rFonts w:eastAsia="DengXian" w:cs="Times New Roman" w:hint="eastAsia"/>
          <w:sz w:val="20"/>
          <w:szCs w:val="20"/>
        </w:rPr>
        <w:t>.</w:t>
      </w:r>
      <w:r>
        <w:rPr>
          <w:rFonts w:eastAsia="DengXian" w:cs="Times New Roman"/>
          <w:sz w:val="20"/>
          <w:szCs w:val="20"/>
        </w:rPr>
        <w:t xml:space="preserve"> Online learning has become the main form of schooling forced by the COVID-19 pandemic. COVID-19</w:t>
      </w:r>
      <w:r>
        <w:rPr>
          <w:rFonts w:cs="Times New Roman"/>
          <w:sz w:val="20"/>
          <w:szCs w:val="20"/>
        </w:rPr>
        <w:t xml:space="preserve"> </w:t>
      </w:r>
      <w:r>
        <w:rPr>
          <w:rFonts w:eastAsia="DengXian" w:cs="Times New Roman"/>
          <w:sz w:val="20"/>
          <w:szCs w:val="20"/>
        </w:rPr>
        <w:t xml:space="preserve">emerged in Wuhan, Hubei Province, China, in December 2019 and quickly evolved into a global pandemic </w:t>
      </w:r>
      <w:r>
        <w:rPr>
          <w:rFonts w:eastAsia="DengXian" w:cs="Times New Roman"/>
          <w:sz w:val="20"/>
          <w:szCs w:val="20"/>
        </w:rPr>
        <w:fldChar w:fldCharType="begin"/>
      </w:r>
      <w:r>
        <w:rPr>
          <w:rFonts w:eastAsia="DengXian" w:cs="Times New Roman"/>
          <w:sz w:val="20"/>
          <w:szCs w:val="20"/>
        </w:rPr>
        <w:instrText xml:space="preserve"> ADDIN ZOT</w:instrText>
      </w:r>
      <w:r>
        <w:rPr>
          <w:rFonts w:eastAsia="DengXian" w:cs="Times New Roman"/>
          <w:sz w:val="20"/>
          <w:szCs w:val="20"/>
        </w:rPr>
        <w:instrText>ERO_ITEM CSL_CITATION {"citationID":"5t5bd7OZ","properties":{"formattedCitation":"(Pokhrel &amp; Chhetri, 2021)","plainCitation":"(Pokhrel &amp; Chhetri, 2021)","noteIndex":0},"citationItems":[{"id":1900,"uris":["http://zotero.org/users/7758796/items/GY4WNCK3"],"i</w:instrText>
      </w:r>
      <w:r>
        <w:rPr>
          <w:rFonts w:eastAsia="DengXian" w:cs="Times New Roman"/>
          <w:sz w:val="20"/>
          <w:szCs w:val="20"/>
        </w:rPr>
        <w:instrText>temData":{"id":1900,"type":"article-journal","abstract":"The COVID-19 pandemic has created the largest disruption of education systems in human history, affecting nearly 1.6 billion learners in more than 200 countries. Closures of schools, institutions and</w:instrText>
      </w:r>
      <w:r>
        <w:rPr>
          <w:rFonts w:eastAsia="DengXian" w:cs="Times New Roman"/>
          <w:sz w:val="20"/>
          <w:szCs w:val="20"/>
        </w:rPr>
        <w:instrText xml:space="preserve"> other learning spaces have impacted more than 94% of the world’s student population. This has brought far-reaching changes in all aspects of our lives. Social distancing and restrictive movement policies have significantly disturbed traditional educationa</w:instrText>
      </w:r>
      <w:r>
        <w:rPr>
          <w:rFonts w:eastAsia="DengXian" w:cs="Times New Roman"/>
          <w:sz w:val="20"/>
          <w:szCs w:val="20"/>
        </w:rPr>
        <w:instrText>l practices. Reopening of schools after relaxation of restriction is another challenge with many new standard operating procedures put in place., Within a short span of the COVID-19 pandemic, many researchers have shared their works on teaching and learnin</w:instrText>
      </w:r>
      <w:r>
        <w:rPr>
          <w:rFonts w:eastAsia="DengXian" w:cs="Times New Roman"/>
          <w:sz w:val="20"/>
          <w:szCs w:val="20"/>
        </w:rPr>
        <w:instrText>g in different ways. Several schools, colleges and universities have discontinued face-to-face teachings. There is a fear of losing 2020 academic year or even more in the coming future. The need of the hour is to innovate and implement alternative educatio</w:instrText>
      </w:r>
      <w:r>
        <w:rPr>
          <w:rFonts w:eastAsia="DengXian" w:cs="Times New Roman"/>
          <w:sz w:val="20"/>
          <w:szCs w:val="20"/>
        </w:rPr>
        <w:instrText xml:space="preserve">nal system and assessment strategies. The COVID-19 pandemic has provided us with an opportunity to pave the way for introducing digital learning. This article aims to provide a comprehensive report on the impact of the COVID-19 pandemic on online teaching </w:instrText>
      </w:r>
      <w:r>
        <w:rPr>
          <w:rFonts w:eastAsia="DengXian" w:cs="Times New Roman"/>
          <w:sz w:val="20"/>
          <w:szCs w:val="20"/>
        </w:rPr>
        <w:instrText>and learning of various papers and indicate the way forward.","container-title":"Higher Education for the Future","DOI":"10.1177/2347631120983481","ISSN":"2347-6311","issue":"1","journalAbbreviation":"Higher Education for the Future","language":"en","note"</w:instrText>
      </w:r>
      <w:r>
        <w:rPr>
          <w:rFonts w:eastAsia="DengXian" w:cs="Times New Roman"/>
          <w:sz w:val="20"/>
          <w:szCs w:val="20"/>
        </w:rPr>
        <w:instrText>:"publisher: SAGE Publications India","page":"133-141","source":"SAGE Journals","title":"A Literature Review on Impact of COVID-19 Pandemic on Teaching and Learning","volume":"8","author":[{"family":"Pokhrel","given":"Sumitra"},{"family":"Chhetri","given":</w:instrText>
      </w:r>
      <w:r>
        <w:rPr>
          <w:rFonts w:eastAsia="DengXian" w:cs="Times New Roman"/>
          <w:sz w:val="20"/>
          <w:szCs w:val="20"/>
        </w:rPr>
        <w:instrText xml:space="preserve">"Roshan"}],"issued":{"date-parts":[["2021",1,1]]}}}],"schema":"https://github.com/citation-style-language/schema/raw/master/csl-citation.json"} </w:instrText>
      </w:r>
      <w:r>
        <w:rPr>
          <w:rFonts w:eastAsia="DengXian" w:cs="Times New Roman"/>
          <w:sz w:val="20"/>
          <w:szCs w:val="20"/>
        </w:rPr>
        <w:fldChar w:fldCharType="separate"/>
      </w:r>
      <w:r>
        <w:rPr>
          <w:rFonts w:eastAsia="DengXian" w:cs="Times New Roman"/>
          <w:sz w:val="20"/>
        </w:rPr>
        <w:t>(Pokhrel &amp; Chhetri, 2021)</w:t>
      </w:r>
      <w:r>
        <w:rPr>
          <w:rFonts w:eastAsia="DengXian" w:cs="Times New Roman"/>
          <w:sz w:val="20"/>
          <w:szCs w:val="20"/>
        </w:rPr>
        <w:fldChar w:fldCharType="end"/>
      </w:r>
      <w:r>
        <w:rPr>
          <w:rFonts w:eastAsia="DengXian" w:cs="Times New Roman"/>
          <w:sz w:val="20"/>
          <w:szCs w:val="20"/>
        </w:rPr>
        <w:t>. This pandemic has forced the global shutdown of several activities, including educ</w:t>
      </w:r>
      <w:r>
        <w:rPr>
          <w:rFonts w:eastAsia="DengXian" w:cs="Times New Roman"/>
          <w:sz w:val="20"/>
          <w:szCs w:val="20"/>
        </w:rPr>
        <w:t>ational activities, and this has led</w:t>
      </w:r>
      <w:r>
        <w:rPr>
          <w:rFonts w:eastAsia="DengXian" w:cs="Times New Roman" w:hint="eastAsia"/>
          <w:sz w:val="20"/>
          <w:szCs w:val="20"/>
        </w:rPr>
        <w:t xml:space="preserve"> </w:t>
      </w:r>
      <w:r>
        <w:rPr>
          <w:rFonts w:eastAsia="DengXian" w:cs="Times New Roman"/>
          <w:sz w:val="20"/>
          <w:szCs w:val="20"/>
        </w:rPr>
        <w:t>mass schools and universities to turn to online learning.</w:t>
      </w:r>
      <w:r>
        <w:rPr>
          <w:sz w:val="20"/>
          <w:szCs w:val="20"/>
        </w:rPr>
        <w:t xml:space="preserve"> </w:t>
      </w:r>
      <w:r>
        <w:rPr>
          <w:rFonts w:eastAsiaTheme="minorEastAsia" w:cs="Times New Roman"/>
          <w:sz w:val="20"/>
          <w:szCs w:val="20"/>
        </w:rPr>
        <w:t xml:space="preserve">As of mid-April 2020, United Nations Educational, Scientific and Cultural Organization, or UNESCO, </w:t>
      </w:r>
      <w:r>
        <w:rPr>
          <w:rFonts w:eastAsiaTheme="minorEastAsia" w:cs="Times New Roman" w:hint="eastAsia"/>
          <w:sz w:val="20"/>
          <w:szCs w:val="20"/>
        </w:rPr>
        <w:t>repo</w:t>
      </w:r>
      <w:r>
        <w:rPr>
          <w:rFonts w:eastAsiaTheme="minorEastAsia" w:cs="Times New Roman"/>
          <w:sz w:val="20"/>
          <w:szCs w:val="20"/>
        </w:rPr>
        <w:t>r</w:t>
      </w:r>
      <w:r>
        <w:rPr>
          <w:rFonts w:eastAsiaTheme="minorEastAsia" w:cs="Times New Roman" w:hint="eastAsia"/>
          <w:sz w:val="20"/>
          <w:szCs w:val="20"/>
        </w:rPr>
        <w:t>ted</w:t>
      </w:r>
      <w:r>
        <w:rPr>
          <w:rFonts w:eastAsiaTheme="minorEastAsia" w:cs="Times New Roman"/>
          <w:sz w:val="20"/>
          <w:szCs w:val="20"/>
        </w:rPr>
        <w:t xml:space="preserve"> that 1.5 billion children and young people in 195 cou</w:t>
      </w:r>
      <w:r>
        <w:rPr>
          <w:rFonts w:eastAsiaTheme="minorEastAsia" w:cs="Times New Roman"/>
          <w:sz w:val="20"/>
          <w:szCs w:val="20"/>
        </w:rPr>
        <w:t xml:space="preserve">ntries are affected by school closures, from preschool to </w:t>
      </w:r>
      <w:r>
        <w:rPr>
          <w:rFonts w:eastAsiaTheme="minorEastAsia" w:cs="Times New Roman" w:hint="eastAsia"/>
          <w:sz w:val="20"/>
          <w:szCs w:val="20"/>
        </w:rPr>
        <w:t>higher</w:t>
      </w:r>
      <w:r>
        <w:rPr>
          <w:rFonts w:eastAsiaTheme="minorEastAsia" w:cs="Times New Roman"/>
          <w:sz w:val="20"/>
          <w:szCs w:val="20"/>
        </w:rPr>
        <w:t xml:space="preserve"> education </w:t>
      </w:r>
      <w:r>
        <w:rPr>
          <w:rFonts w:eastAsiaTheme="minorEastAsia" w:cs="Times New Roman"/>
          <w:sz w:val="20"/>
          <w:szCs w:val="20"/>
        </w:rPr>
        <w:fldChar w:fldCharType="begin"/>
      </w:r>
      <w:r>
        <w:rPr>
          <w:rFonts w:eastAsiaTheme="minorEastAsia" w:cs="Times New Roman"/>
          <w:sz w:val="20"/>
          <w:szCs w:val="20"/>
        </w:rPr>
        <w:instrText xml:space="preserve"> ADDIN ZOTERO_ITEM CSL_CITATION {"citationID":"oCV2U0Vk","properties":{"formattedCitation":"(UNESCO, 2020a)","plainCitation":"(UNESCO, 2020a)","noteIndex":0},"citationItems":[{"id":</w:instrText>
      </w:r>
      <w:r>
        <w:rPr>
          <w:rFonts w:eastAsiaTheme="minorEastAsia" w:cs="Times New Roman"/>
          <w:sz w:val="20"/>
          <w:szCs w:val="20"/>
        </w:rPr>
        <w:instrText>1894,"uris":["http://zotero.org/users/7758796/items/T7EG2G4T"],"itemData":{"id":1894,"type":"report","title":"UNESCO Rallies International Organizations, Civil Society and Private Sector Partners in a Broad Coalition to Ensure #LearningNeverStops","URL":"h</w:instrText>
      </w:r>
      <w:r>
        <w:rPr>
          <w:rFonts w:eastAsiaTheme="minorEastAsia" w:cs="Times New Roman"/>
          <w:sz w:val="20"/>
          <w:szCs w:val="20"/>
        </w:rPr>
        <w:instrText>ttps://en.unesco.org/news/unesco-rallies-international-organizations-civil-society-and-private-sector-partners-broad","author":[{"family":"UNESCO","given":""}],"issued":{"date-parts":[["2020",3,26]]}}}],"schema":"https://github.com/citation-style-language/</w:instrText>
      </w:r>
      <w:r>
        <w:rPr>
          <w:rFonts w:eastAsiaTheme="minorEastAsia" w:cs="Times New Roman"/>
          <w:sz w:val="20"/>
          <w:szCs w:val="20"/>
        </w:rPr>
        <w:instrText xml:space="preserve">schema/raw/master/csl-citation.json"} </w:instrText>
      </w:r>
      <w:r>
        <w:rPr>
          <w:rFonts w:eastAsiaTheme="minorEastAsia" w:cs="Times New Roman"/>
          <w:sz w:val="20"/>
          <w:szCs w:val="20"/>
        </w:rPr>
        <w:fldChar w:fldCharType="separate"/>
      </w:r>
      <w:r>
        <w:rPr>
          <w:rFonts w:eastAsiaTheme="minorEastAsia" w:cs="Times New Roman"/>
          <w:sz w:val="20"/>
        </w:rPr>
        <w:t>(UNESCO, 2020a)</w:t>
      </w:r>
      <w:r>
        <w:rPr>
          <w:rFonts w:eastAsiaTheme="minorEastAsia" w:cs="Times New Roman"/>
          <w:sz w:val="20"/>
          <w:szCs w:val="20"/>
        </w:rPr>
        <w:fldChar w:fldCharType="end"/>
      </w:r>
      <w:r>
        <w:rPr>
          <w:rFonts w:eastAsiaTheme="minorEastAsia" w:cs="Times New Roman"/>
          <w:sz w:val="20"/>
          <w:szCs w:val="20"/>
        </w:rPr>
        <w:t xml:space="preserve">. At its peak, COVID-19 impacted over 1.6 billion learners of all ages - 94% of the world's student population </w:t>
      </w:r>
      <w:r>
        <w:rPr>
          <w:rFonts w:eastAsiaTheme="minorEastAsia" w:cs="Times New Roman"/>
          <w:sz w:val="20"/>
          <w:szCs w:val="20"/>
        </w:rPr>
        <w:fldChar w:fldCharType="begin"/>
      </w:r>
      <w:r>
        <w:rPr>
          <w:rFonts w:eastAsiaTheme="minorEastAsia" w:cs="Times New Roman"/>
          <w:sz w:val="20"/>
          <w:szCs w:val="20"/>
        </w:rPr>
        <w:instrText xml:space="preserve"> ADDIN ZOTERO_ITEM CSL_CITATION {"citationID":"lWtxY44Q","properties":{"formattedCitation</w:instrText>
      </w:r>
      <w:r>
        <w:rPr>
          <w:rFonts w:eastAsiaTheme="minorEastAsia" w:cs="Times New Roman"/>
          <w:sz w:val="20"/>
          <w:szCs w:val="20"/>
        </w:rPr>
        <w:instrText>":"(UNESCO, 2020b)","plainCitation":"(UNESCO, 2020b)","noteIndex":0},"citationItems":[{"id":1917,"uris":["http://zotero.org/users/7758796/items/ZQPWPN42"],"itemData":{"id":1917,"type":"webpage","container-title":"UNESCO","language":"en","title":"UN Secreta</w:instrText>
      </w:r>
      <w:r>
        <w:rPr>
          <w:rFonts w:eastAsiaTheme="minorEastAsia" w:cs="Times New Roman"/>
          <w:sz w:val="20"/>
          <w:szCs w:val="20"/>
        </w:rPr>
        <w:instrText>ry-General warns of education catastrophe, pointing to UNESCO estimate of 24 million learners at risk of dropping out","URL":"https://en.unesco.org/news/secretary-general-warns-education-catastrophe-pointing-unesco-estimate-24-million-learners-0","author":</w:instrText>
      </w:r>
      <w:r>
        <w:rPr>
          <w:rFonts w:eastAsiaTheme="minorEastAsia" w:cs="Times New Roman"/>
          <w:sz w:val="20"/>
          <w:szCs w:val="20"/>
        </w:rPr>
        <w:instrText xml:space="preserve">[{"family":"UNESCO","given":""}],"accessed":{"date-parts":[["2022",2,25]]},"issued":{"date-parts":[["2020",8,6]]}}}],"schema":"https://github.com/citation-style-language/schema/raw/master/csl-citation.json"} </w:instrText>
      </w:r>
      <w:r>
        <w:rPr>
          <w:rFonts w:eastAsiaTheme="minorEastAsia" w:cs="Times New Roman"/>
          <w:sz w:val="20"/>
          <w:szCs w:val="20"/>
        </w:rPr>
        <w:fldChar w:fldCharType="separate"/>
      </w:r>
      <w:r>
        <w:rPr>
          <w:rFonts w:eastAsiaTheme="minorEastAsia" w:cs="Times New Roman"/>
          <w:sz w:val="20"/>
        </w:rPr>
        <w:t>(UNESCO, 2020b)</w:t>
      </w:r>
      <w:r>
        <w:rPr>
          <w:rFonts w:eastAsiaTheme="minorEastAsia" w:cs="Times New Roman"/>
          <w:sz w:val="20"/>
          <w:szCs w:val="20"/>
        </w:rPr>
        <w:fldChar w:fldCharType="end"/>
      </w:r>
      <w:r>
        <w:rPr>
          <w:rFonts w:eastAsiaTheme="minorEastAsia" w:cs="Times New Roman"/>
          <w:sz w:val="20"/>
          <w:szCs w:val="20"/>
        </w:rPr>
        <w:t>. As explained above,</w:t>
      </w:r>
      <w:r>
        <w:rPr>
          <w:sz w:val="20"/>
          <w:szCs w:val="20"/>
        </w:rPr>
        <w:t xml:space="preserve"> </w:t>
      </w:r>
      <w:r>
        <w:rPr>
          <w:rFonts w:eastAsiaTheme="minorEastAsia" w:cs="Times New Roman"/>
          <w:sz w:val="20"/>
          <w:szCs w:val="20"/>
        </w:rPr>
        <w:t>online l</w:t>
      </w:r>
      <w:r>
        <w:rPr>
          <w:rFonts w:eastAsiaTheme="minorEastAsia" w:cs="Times New Roman"/>
          <w:sz w:val="20"/>
          <w:szCs w:val="20"/>
        </w:rPr>
        <w:t>earning has become an important way of learning.</w:t>
      </w:r>
    </w:p>
    <w:p w:rsidR="00D37A7D" w:rsidRDefault="00447752">
      <w:pPr>
        <w:adjustRightInd w:val="0"/>
        <w:snapToGrid w:val="0"/>
        <w:ind w:firstLineChars="200" w:firstLine="400"/>
        <w:rPr>
          <w:rFonts w:eastAsia="SimSun" w:cs="Times New Roman"/>
          <w:kern w:val="0"/>
          <w:sz w:val="20"/>
          <w:szCs w:val="20"/>
        </w:rPr>
      </w:pPr>
      <w:r>
        <w:rPr>
          <w:rFonts w:eastAsiaTheme="minorEastAsia" w:cs="Times New Roman"/>
          <w:sz w:val="20"/>
          <w:szCs w:val="20"/>
        </w:rPr>
        <w:t xml:space="preserve">Interaction is an important component of learning activities, and the interaction between students and teachers is an essential attribute of online learning. In the process of online learning, after sending </w:t>
      </w:r>
      <w:r>
        <w:rPr>
          <w:rFonts w:eastAsiaTheme="minorEastAsia" w:cs="Times New Roman"/>
          <w:sz w:val="20"/>
          <w:szCs w:val="20"/>
        </w:rPr>
        <w:t xml:space="preserve">the teaching content designed by the teacher, the teacher must actively help and guide the students to interact effectively with the teaching content </w:t>
      </w:r>
      <w:r>
        <w:rPr>
          <w:rFonts w:eastAsiaTheme="minorEastAsia" w:cs="Times New Roman"/>
          <w:sz w:val="20"/>
          <w:szCs w:val="20"/>
        </w:rPr>
        <w:fldChar w:fldCharType="begin"/>
      </w:r>
      <w:r>
        <w:rPr>
          <w:rFonts w:eastAsiaTheme="minorEastAsia" w:cs="Times New Roman"/>
          <w:sz w:val="20"/>
          <w:szCs w:val="20"/>
        </w:rPr>
        <w:instrText xml:space="preserve"> ADDIN ZOTERO_ITEM CSL_CITATION {"citationID":"QiQKXkMh","properties":{"formattedCitation":"(Hidinger, 202</w:instrText>
      </w:r>
      <w:r>
        <w:rPr>
          <w:rFonts w:eastAsiaTheme="minorEastAsia" w:cs="Times New Roman"/>
          <w:sz w:val="20"/>
          <w:szCs w:val="20"/>
        </w:rPr>
        <w:instrText>0; Jia, 2021; Tian et al., 2020)","plainCitation":"(Hidinger, 2020; Jia, 2021; Tian et al., 2020)","noteIndex":0},"citationItems":[{"id":1328,"uris":["http://zotero.org/users/7758796/items/7PCIXL49"],"itemData":{"id":1328,"type":"thesis","abstract":"The pu</w:instrText>
      </w:r>
      <w:r>
        <w:rPr>
          <w:rFonts w:eastAsiaTheme="minorEastAsia" w:cs="Times New Roman"/>
          <w:sz w:val="20"/>
          <w:szCs w:val="20"/>
        </w:rPr>
        <w:instrText>rpose of this study was to provide a phenomenological description of peer interaction and to explore the sense of community experienced by online learners in an accelerated online course delivered asynchronously. Though research indicates the importance of</w:instrText>
      </w:r>
      <w:r>
        <w:rPr>
          <w:rFonts w:eastAsiaTheme="minorEastAsia" w:cs="Times New Roman"/>
          <w:sz w:val="20"/>
          <w:szCs w:val="20"/>
        </w:rPr>
        <w:instrText xml:space="preserve"> peer interaction and community in online learning, and online learners indicate their desire to feel a sense of community in online courses, there is a gap in literature that qualitatively details the essence of peer interaction and online learners’ perce</w:instrText>
      </w:r>
      <w:r>
        <w:rPr>
          <w:rFonts w:eastAsiaTheme="minorEastAsia" w:cs="Times New Roman"/>
          <w:sz w:val="20"/>
          <w:szCs w:val="20"/>
        </w:rPr>
        <w:instrText xml:space="preserve">ption of community. To address this gap, I interviewed six post-traditional online learners regarding their experiences interacting with peers and the way those experiences contributed to their sense of community in an accelerated online course. Five main </w:instrText>
      </w:r>
      <w:r>
        <w:rPr>
          <w:rFonts w:eastAsiaTheme="minorEastAsia" w:cs="Times New Roman"/>
          <w:sz w:val="20"/>
          <w:szCs w:val="20"/>
        </w:rPr>
        <w:instrText>themes emerged based on participants’ experiences and perceptions: (1) Routine, (2) Technology, (3) Course Design, (4) Perceptions of Interaction, (5) Sense of Community. The findings represented throughout this research align with the two research questio</w:instrText>
      </w:r>
      <w:r>
        <w:rPr>
          <w:rFonts w:eastAsiaTheme="minorEastAsia" w:cs="Times New Roman"/>
          <w:sz w:val="20"/>
          <w:szCs w:val="20"/>
        </w:rPr>
        <w:instrText>ns that guided this study: (1) How do students describe their experiences interacting with peers in an accelerated online course? (2) How do students describe their experiences of interacting with peers as contributing to their sense of community in an acc</w:instrText>
      </w:r>
      <w:r>
        <w:rPr>
          <w:rFonts w:eastAsiaTheme="minorEastAsia" w:cs="Times New Roman"/>
          <w:sz w:val="20"/>
          <w:szCs w:val="20"/>
        </w:rPr>
        <w:instrText>elerated online course? This research contributes to a deeper understanding of factors that shape peer interaction and the sense of community felt in an accelerated online learning context. The findings evidence implications for online pedagogy, learning m</w:instrText>
      </w:r>
      <w:r>
        <w:rPr>
          <w:rFonts w:eastAsiaTheme="minorEastAsia" w:cs="Times New Roman"/>
          <w:sz w:val="20"/>
          <w:szCs w:val="20"/>
        </w:rPr>
        <w:instrText>anagement systems, and for the implementation of the Community of Inquiry framework. Future research that focuses on the experiences and perceptions of online learners who share similar or different demographic characteristics through various methods would</w:instrText>
      </w:r>
      <w:r>
        <w:rPr>
          <w:rFonts w:eastAsiaTheme="minorEastAsia" w:cs="Times New Roman"/>
          <w:sz w:val="20"/>
          <w:szCs w:val="20"/>
        </w:rPr>
        <w:instrText xml:space="preserve"> enhance understanding of peer interaction and community in online learning contexts. The need for such research is evident as diverse student populations’ exposure to learning through distance, online, and remote modalities continue to increase.","source"</w:instrText>
      </w:r>
      <w:r>
        <w:rPr>
          <w:rFonts w:eastAsiaTheme="minorEastAsia" w:cs="Times New Roman"/>
          <w:sz w:val="20"/>
          <w:szCs w:val="20"/>
        </w:rPr>
        <w:instrText>:"EBSCOhost","title":"A Phenomenology of Peer Interaction and Community in Accelerated Online Learning","URL":"https://search.ebscohost.com/login.aspx?direct=true&amp;db=ddu&amp;AN=06E4406CB24367C0&amp;site=ehost-live","author":[{"family":"Hidinger","given":"Kristen B</w:instrText>
      </w:r>
      <w:r>
        <w:rPr>
          <w:rFonts w:eastAsiaTheme="minorEastAsia" w:cs="Times New Roman"/>
          <w:sz w:val="20"/>
          <w:szCs w:val="20"/>
        </w:rPr>
        <w:instrText>."}],"accessed":{"date-parts":[["2021",12,8]]},"issued":{"date-parts":[["2020"]]}},"label":"page"},{"id":2665,"uris":["http://zotero.org/users/7758796/items/5VTM5WAN"],"itemData":{"id":2665,"type":"article-journal","abstract":"Studies on e-learning behavio</w:instrText>
      </w:r>
      <w:r>
        <w:rPr>
          <w:rFonts w:eastAsiaTheme="minorEastAsia" w:cs="Times New Roman"/>
          <w:sz w:val="20"/>
          <w:szCs w:val="20"/>
        </w:rPr>
        <w:instrText>urs of undergraduates are of great significance to improve the quality of e-learning. With e-learning behaviours in the course cross-cultural communications offered for students majoring in International Economy and Trade of the International Scholarly Exc</w:instrText>
      </w:r>
      <w:r>
        <w:rPr>
          <w:rFonts w:eastAsiaTheme="minorEastAsia" w:cs="Times New Roman"/>
          <w:sz w:val="20"/>
          <w:szCs w:val="20"/>
        </w:rPr>
        <w:instrText>hange Curriculum (ISEC) program launched by an ethic university in China as the object, this paper collects students' e-learning behaviour data during the learning process and concludes that there is strong utilitarian element and weak interactivity with e</w:instrText>
      </w:r>
      <w:r>
        <w:rPr>
          <w:rFonts w:eastAsiaTheme="minorEastAsia" w:cs="Times New Roman"/>
          <w:sz w:val="20"/>
          <w:szCs w:val="20"/>
        </w:rPr>
        <w:instrText>-learning. Students lack the awareness of reflective learning. There is significant difference in learning hours among students, with a considerable portion of the hours being allocated to homework. Content of courses on the e-teaching platform is not pert</w:instrText>
      </w:r>
      <w:r>
        <w:rPr>
          <w:rFonts w:eastAsiaTheme="minorEastAsia" w:cs="Times New Roman"/>
          <w:sz w:val="20"/>
          <w:szCs w:val="20"/>
        </w:rPr>
        <w:instrText>inent. This study provides suggestions to improve e-learning behaviours of undergraduates in terms of course resources, external and internal monitoring of e-leaning, teacher-student interaction and assessment system optimisation. E-learning environments s</w:instrText>
      </w:r>
      <w:r>
        <w:rPr>
          <w:rFonts w:eastAsiaTheme="minorEastAsia" w:cs="Times New Roman"/>
          <w:sz w:val="20"/>
          <w:szCs w:val="20"/>
        </w:rPr>
        <w:instrText>hould be improved and more online courses should be provided. External and internal monitoring over e-learning should be enhanced to foster independent learning capabilities. Communications between students and teachers should be encouraged to better the e</w:instrText>
      </w:r>
      <w:r>
        <w:rPr>
          <w:rFonts w:eastAsiaTheme="minorEastAsia" w:cs="Times New Roman"/>
          <w:sz w:val="20"/>
          <w:szCs w:val="20"/>
        </w:rPr>
        <w:instrText>-learning quality. Copyright 2021 Inderscience Enterprises Ltd.","archive":"Scopus","container-title":"International Journal of Continuing Engineering Education and Life-Long Learning","DOI":"10.1504/IJCEELL.2021.116031","issue":"3","page":"325-337","title</w:instrText>
      </w:r>
      <w:r>
        <w:rPr>
          <w:rFonts w:eastAsiaTheme="minorEastAsia" w:cs="Times New Roman"/>
          <w:sz w:val="20"/>
          <w:szCs w:val="20"/>
        </w:rPr>
        <w:instrText>":"A study of ISEC students' online learning behaviour in ethnic universities and colleges","volume":"31","author":[{"family":"Jia",</w:instrText>
      </w:r>
      <w:r>
        <w:rPr>
          <w:rFonts w:eastAsiaTheme="minorEastAsia" w:cs="Times New Roman" w:hint="eastAsia"/>
          <w:sz w:val="20"/>
          <w:szCs w:val="20"/>
        </w:rPr>
        <w:instrText>"given":"J."}],"issued":{"date-parts":[["2021"]]}},"label":"page"},{"id":2958,"uris":["http://zotero.org/users/7758796/items</w:instrText>
      </w:r>
      <w:r>
        <w:rPr>
          <w:rFonts w:eastAsiaTheme="minorEastAsia" w:cs="Times New Roman" w:hint="eastAsia"/>
          <w:sz w:val="20"/>
          <w:szCs w:val="20"/>
        </w:rPr>
        <w:instrText>/QDZVQBDC"],"itemData":{"id":2958,"type":"article-journal","abstract":"</w:instrText>
      </w:r>
      <w:r>
        <w:rPr>
          <w:rFonts w:eastAsiaTheme="minorEastAsia" w:cs="Times New Roman" w:hint="eastAsia"/>
          <w:sz w:val="20"/>
          <w:szCs w:val="20"/>
        </w:rPr>
        <w:instrText>采用</w:instrText>
      </w:r>
      <w:r>
        <w:rPr>
          <w:rFonts w:eastAsiaTheme="minorEastAsia" w:cs="Times New Roman" w:hint="eastAsia"/>
          <w:sz w:val="20"/>
          <w:szCs w:val="20"/>
        </w:rPr>
        <w:instrText>Bootstrap</w:instrText>
      </w:r>
      <w:r>
        <w:rPr>
          <w:rFonts w:eastAsiaTheme="minorEastAsia" w:cs="Times New Roman" w:hint="eastAsia"/>
          <w:sz w:val="20"/>
          <w:szCs w:val="20"/>
        </w:rPr>
        <w:instrText>方法对学生自我调节能力对在线平台师生互动影响在线学习绩效的中介效应进行检验</w:instrText>
      </w:r>
      <w:r>
        <w:rPr>
          <w:rFonts w:eastAsiaTheme="minorEastAsia" w:cs="Times New Roman" w:hint="eastAsia"/>
          <w:sz w:val="20"/>
          <w:szCs w:val="20"/>
        </w:rPr>
        <w:instrText>;</w:instrText>
      </w:r>
      <w:r>
        <w:rPr>
          <w:rFonts w:eastAsiaTheme="minorEastAsia" w:cs="Times New Roman" w:hint="eastAsia"/>
          <w:sz w:val="20"/>
          <w:szCs w:val="20"/>
        </w:rPr>
        <w:instrText>进一步地采用多项式回归及响应面技术探索在线平台师生互动与自我调节能力的一致性组合关系对学习绩效的影响。结果表明</w:instrText>
      </w:r>
      <w:r>
        <w:rPr>
          <w:rFonts w:eastAsiaTheme="minorEastAsia" w:cs="Times New Roman" w:hint="eastAsia"/>
          <w:sz w:val="20"/>
          <w:szCs w:val="20"/>
        </w:rPr>
        <w:instrText>:</w:instrText>
      </w:r>
      <w:r>
        <w:rPr>
          <w:rFonts w:eastAsiaTheme="minorEastAsia" w:cs="Times New Roman" w:hint="eastAsia"/>
          <w:sz w:val="20"/>
          <w:szCs w:val="20"/>
        </w:rPr>
        <w:instrText>在线平台师生互动和学习绩效成正相关关系</w:instrText>
      </w:r>
      <w:r>
        <w:rPr>
          <w:rFonts w:eastAsiaTheme="minorEastAsia" w:cs="Times New Roman" w:hint="eastAsia"/>
          <w:sz w:val="20"/>
          <w:szCs w:val="20"/>
        </w:rPr>
        <w:instrText>;</w:instrText>
      </w:r>
      <w:r>
        <w:rPr>
          <w:rFonts w:eastAsiaTheme="minorEastAsia" w:cs="Times New Roman" w:hint="eastAsia"/>
          <w:sz w:val="20"/>
          <w:szCs w:val="20"/>
        </w:rPr>
        <w:instrText>自我调节能力在二者关系中起到部分中介作用</w:instrText>
      </w:r>
      <w:r>
        <w:rPr>
          <w:rFonts w:eastAsiaTheme="minorEastAsia" w:cs="Times New Roman" w:hint="eastAsia"/>
          <w:sz w:val="20"/>
          <w:szCs w:val="20"/>
        </w:rPr>
        <w:instrText>;</w:instrText>
      </w:r>
      <w:r>
        <w:rPr>
          <w:rFonts w:eastAsiaTheme="minorEastAsia" w:cs="Times New Roman" w:hint="eastAsia"/>
          <w:sz w:val="20"/>
          <w:szCs w:val="20"/>
        </w:rPr>
        <w:instrText>当在线平台师生互动与学生自我调节能力处于一致性状态时</w:instrText>
      </w:r>
      <w:r>
        <w:rPr>
          <w:rFonts w:eastAsiaTheme="minorEastAsia" w:cs="Times New Roman" w:hint="eastAsia"/>
          <w:sz w:val="20"/>
          <w:szCs w:val="20"/>
        </w:rPr>
        <w:instrText>,</w:instrText>
      </w:r>
      <w:r>
        <w:rPr>
          <w:rFonts w:eastAsiaTheme="minorEastAsia" w:cs="Times New Roman" w:hint="eastAsia"/>
          <w:sz w:val="20"/>
          <w:szCs w:val="20"/>
        </w:rPr>
        <w:instrText>学习绩效更高</w:instrText>
      </w:r>
      <w:r>
        <w:rPr>
          <w:rFonts w:eastAsiaTheme="minorEastAsia" w:cs="Times New Roman" w:hint="eastAsia"/>
          <w:sz w:val="20"/>
          <w:szCs w:val="20"/>
        </w:rPr>
        <w:instrText>;</w:instrText>
      </w:r>
      <w:r>
        <w:rPr>
          <w:rFonts w:eastAsiaTheme="minorEastAsia" w:cs="Times New Roman" w:hint="eastAsia"/>
          <w:sz w:val="20"/>
          <w:szCs w:val="20"/>
        </w:rPr>
        <w:instrText>与师生互动</w:instrText>
      </w:r>
      <w:r>
        <w:rPr>
          <w:rFonts w:eastAsiaTheme="minorEastAsia" w:cs="Times New Roman" w:hint="eastAsia"/>
          <w:sz w:val="20"/>
          <w:szCs w:val="20"/>
        </w:rPr>
        <w:instrText>和自我调节能力双低一致性状态相比</w:instrText>
      </w:r>
      <w:r>
        <w:rPr>
          <w:rFonts w:eastAsiaTheme="minorEastAsia" w:cs="Times New Roman" w:hint="eastAsia"/>
          <w:sz w:val="20"/>
          <w:szCs w:val="20"/>
        </w:rPr>
        <w:instrText>,</w:instrText>
      </w:r>
      <w:r>
        <w:rPr>
          <w:rFonts w:eastAsiaTheme="minorEastAsia" w:cs="Times New Roman" w:hint="eastAsia"/>
          <w:sz w:val="20"/>
          <w:szCs w:val="20"/>
        </w:rPr>
        <w:instrText>师生互动和自我调节能力双高一致性状态预测了更高的在线学习绩效</w:instrText>
      </w:r>
      <w:r>
        <w:rPr>
          <w:rFonts w:eastAsiaTheme="minorEastAsia" w:cs="Times New Roman" w:hint="eastAsia"/>
          <w:sz w:val="20"/>
          <w:szCs w:val="20"/>
        </w:rPr>
        <w:instrText>;</w:instrText>
      </w:r>
      <w:r>
        <w:rPr>
          <w:rFonts w:eastAsiaTheme="minorEastAsia" w:cs="Times New Roman" w:hint="eastAsia"/>
          <w:sz w:val="20"/>
          <w:szCs w:val="20"/>
        </w:rPr>
        <w:instrText>当二者处于不一致状态时</w:instrText>
      </w:r>
      <w:r>
        <w:rPr>
          <w:rFonts w:eastAsiaTheme="minorEastAsia" w:cs="Times New Roman" w:hint="eastAsia"/>
          <w:sz w:val="20"/>
          <w:szCs w:val="20"/>
        </w:rPr>
        <w:instrText>,</w:instrText>
      </w:r>
      <w:r>
        <w:rPr>
          <w:rFonts w:eastAsiaTheme="minorEastAsia" w:cs="Times New Roman" w:hint="eastAsia"/>
          <w:sz w:val="20"/>
          <w:szCs w:val="20"/>
        </w:rPr>
        <w:instrText>与高水平师生互动—低水平学生自我调节能力组合相比</w:instrText>
      </w:r>
      <w:r>
        <w:rPr>
          <w:rFonts w:eastAsiaTheme="minorEastAsia" w:cs="Times New Roman" w:hint="eastAsia"/>
          <w:sz w:val="20"/>
          <w:szCs w:val="20"/>
        </w:rPr>
        <w:instrText>,</w:instrText>
      </w:r>
      <w:r>
        <w:rPr>
          <w:rFonts w:eastAsiaTheme="minorEastAsia" w:cs="Times New Roman" w:hint="eastAsia"/>
          <w:sz w:val="20"/>
          <w:szCs w:val="20"/>
        </w:rPr>
        <w:instrText>高水平学生自我调节能力—低水平师生互动组合预测了更高的在线学习绩效。</w:instrText>
      </w:r>
      <w:r>
        <w:rPr>
          <w:rFonts w:eastAsiaTheme="minorEastAsia" w:cs="Times New Roman" w:hint="eastAsia"/>
          <w:sz w:val="20"/>
          <w:szCs w:val="20"/>
        </w:rPr>
        <w:instrText>","call-number":"44-1726/G4","container-title":"Exploration of higher vocational education","ISSN":"2096-272X","issue":"05 vo 19","langua</w:instrText>
      </w:r>
      <w:r>
        <w:rPr>
          <w:rFonts w:eastAsiaTheme="minorEastAsia" w:cs="Times New Roman" w:hint="eastAsia"/>
          <w:sz w:val="20"/>
          <w:szCs w:val="20"/>
        </w:rPr>
        <w:instrText>ge":"</w:instrText>
      </w:r>
      <w:r>
        <w:rPr>
          <w:rFonts w:eastAsiaTheme="minorEastAsia" w:cs="Times New Roman" w:hint="eastAsia"/>
          <w:sz w:val="20"/>
          <w:szCs w:val="20"/>
        </w:rPr>
        <w:instrText>中文</w:instrText>
      </w:r>
      <w:r>
        <w:rPr>
          <w:rFonts w:eastAsiaTheme="minorEastAsia" w:cs="Times New Roman" w:hint="eastAsia"/>
          <w:sz w:val="20"/>
          <w:szCs w:val="20"/>
        </w:rPr>
        <w:instrText>;","page":"52-58","title":"The impact of teacher-student interaction and self-regulation skills on learning performance on</w:instrText>
      </w:r>
      <w:r>
        <w:rPr>
          <w:rFonts w:eastAsiaTheme="minorEastAsia" w:cs="Times New Roman"/>
          <w:sz w:val="20"/>
          <w:szCs w:val="20"/>
        </w:rPr>
        <w:instrText xml:space="preserve"> online platforms","author":[{"family":"Tian","given":"Ying"},{"family":"Liu","given":"Yi"},{"family":"He","given":"Jianjia"},{</w:instrText>
      </w:r>
      <w:r>
        <w:rPr>
          <w:rFonts w:eastAsiaTheme="minorEastAsia" w:cs="Times New Roman"/>
          <w:sz w:val="20"/>
          <w:szCs w:val="20"/>
        </w:rPr>
        <w:instrText xml:space="preserve">"family":"Song","given":"Xiaoying"}],"issued":{"date-parts":[["2020"]]}},"label":"page"}],"schema":"https://github.com/citation-style-language/schema/raw/master/csl-citation.json"} </w:instrText>
      </w:r>
      <w:r>
        <w:rPr>
          <w:rFonts w:eastAsiaTheme="minorEastAsia" w:cs="Times New Roman"/>
          <w:sz w:val="20"/>
          <w:szCs w:val="20"/>
        </w:rPr>
        <w:fldChar w:fldCharType="separate"/>
      </w:r>
      <w:r>
        <w:rPr>
          <w:rFonts w:eastAsiaTheme="minorEastAsia" w:cs="Times New Roman"/>
          <w:sz w:val="20"/>
        </w:rPr>
        <w:t>(Hidinger, 2020; Jia, 2021; Tian et al., 2020)</w:t>
      </w:r>
      <w:r>
        <w:rPr>
          <w:rFonts w:eastAsiaTheme="minorEastAsia" w:cs="Times New Roman"/>
          <w:sz w:val="20"/>
          <w:szCs w:val="20"/>
        </w:rPr>
        <w:fldChar w:fldCharType="end"/>
      </w:r>
      <w:r>
        <w:rPr>
          <w:rFonts w:eastAsiaTheme="minorEastAsia" w:cs="Times New Roman"/>
          <w:sz w:val="20"/>
          <w:szCs w:val="20"/>
        </w:rPr>
        <w:t xml:space="preserve">. </w:t>
      </w:r>
      <w:r>
        <w:rPr>
          <w:rFonts w:eastAsia="SimSun" w:cs="Times New Roman"/>
          <w:kern w:val="0"/>
          <w:sz w:val="20"/>
          <w:szCs w:val="20"/>
        </w:rPr>
        <w:t>Some scholars pointed ou</w:t>
      </w:r>
      <w:r>
        <w:rPr>
          <w:rFonts w:eastAsia="SimSun" w:cs="Times New Roman"/>
          <w:kern w:val="0"/>
          <w:sz w:val="20"/>
          <w:szCs w:val="20"/>
        </w:rPr>
        <w:t xml:space="preserve">t that one of the key elements of effective teaching and quality online learning is to provide students with a means of exchanging ideas with teachers and among themselves </w:t>
      </w:r>
      <w:r>
        <w:rPr>
          <w:rFonts w:eastAsia="SimSun" w:cs="Times New Roman"/>
          <w:kern w:val="0"/>
          <w:sz w:val="20"/>
          <w:szCs w:val="20"/>
        </w:rPr>
        <w:fldChar w:fldCharType="begin"/>
      </w:r>
      <w:r>
        <w:rPr>
          <w:rFonts w:eastAsia="SimSun" w:cs="Times New Roman"/>
          <w:kern w:val="0"/>
          <w:sz w:val="20"/>
          <w:szCs w:val="20"/>
        </w:rPr>
        <w:instrText xml:space="preserve"> ADDIN ZOTERO_ITEM CSL_CITATION {"citationID":"DMm6A5hR","properties":{"formattedCit</w:instrText>
      </w:r>
      <w:r>
        <w:rPr>
          <w:rFonts w:eastAsia="SimSun" w:cs="Times New Roman"/>
          <w:kern w:val="0"/>
          <w:sz w:val="20"/>
          <w:szCs w:val="20"/>
        </w:rPr>
        <w:instrText>ation":"(Glass &amp; Sinha, 2018; Song &amp; Park, 2021; Tao &amp; Xu, 2022)","plainCitation":"(Glass &amp; Sinha, 2018; Song &amp; Park, 2021; Tao &amp; Xu, 2022)","noteIndex":0},"citationItems":[{"id":3452,"uris":["http://zotero.org/users/7758796/items/82YL3ISN"],"itemData":{"i</w:instrText>
      </w:r>
      <w:r>
        <w:rPr>
          <w:rFonts w:eastAsia="SimSun" w:cs="Times New Roman"/>
          <w:kern w:val="0"/>
          <w:sz w:val="20"/>
          <w:szCs w:val="20"/>
        </w:rPr>
        <w:instrText>d":3452,"type":"article-journal","abstract":"The purpose of this experiment was to determine whether performance on a subsequent exam was affected when two lessons were as similar as possible except that one was presented in class and the other was present</w:instrText>
      </w:r>
      <w:r>
        <w:rPr>
          <w:rFonts w:eastAsia="SimSun" w:cs="Times New Roman"/>
          <w:kern w:val="0"/>
          <w:sz w:val="20"/>
          <w:szCs w:val="20"/>
        </w:rPr>
        <w:instrText>ed online. In a hybrid course, half of the lessons were presented in the classroom as narrated Power Point presentations and half of the lessons were presented online as narrated Power Point presentations. Online student–teacher interaction took place in a</w:instrText>
      </w:r>
      <w:r>
        <w:rPr>
          <w:rFonts w:eastAsia="SimSun" w:cs="Times New Roman"/>
          <w:kern w:val="0"/>
          <w:sz w:val="20"/>
          <w:szCs w:val="20"/>
        </w:rPr>
        <w:instrText xml:space="preserve"> chatroom. Furthermore, for each question on the midterm or final examination, the students had answered a pre-lesson and post-lesson question, integrated with the appropriate lesson, which queried the same fact statement as the exam question. Students per</w:instrText>
      </w:r>
      <w:r>
        <w:rPr>
          <w:rFonts w:eastAsia="SimSun" w:cs="Times New Roman"/>
          <w:kern w:val="0"/>
          <w:sz w:val="20"/>
          <w:szCs w:val="20"/>
        </w:rPr>
        <w:instrText>formed better on post-lesson questions asked in class than post-lesson questions asked online. They also performed better on exam questions on classroom lessons than exam questions on online lessons. The results support the conclusion that social interacti</w:instrText>
      </w:r>
      <w:r>
        <w:rPr>
          <w:rFonts w:eastAsia="SimSun" w:cs="Times New Roman"/>
          <w:kern w:val="0"/>
          <w:sz w:val="20"/>
          <w:szCs w:val="20"/>
        </w:rPr>
        <w:instrText>on aids learning. © 2018, © 2018 Taylor &amp; Francis Group, LLC.","archive":"Scopus","container-title":"Journal of General Psychology","DOI":"10.1080/00221309.2018.1494128","issue":"4","page":"362-376","title":"Classroom instruction results in better exam per</w:instrText>
      </w:r>
      <w:r>
        <w:rPr>
          <w:rFonts w:eastAsia="SimSun" w:cs="Times New Roman"/>
          <w:kern w:val="0"/>
          <w:sz w:val="20"/>
          <w:szCs w:val="20"/>
        </w:rPr>
        <w:instrText>formance than online instruction in a hybrid course","volume":"145","author":[{"family":"Glass","given":"A.L."},{"family":"Sinha","given":"N."}],"issued":{"date-parts":[["2018"]]}},"label":"page"},{"id":3385,"uris":["http://zotero.org/users/7758796/items/8</w:instrText>
      </w:r>
      <w:r>
        <w:rPr>
          <w:rFonts w:eastAsia="SimSun" w:cs="Times New Roman"/>
          <w:kern w:val="0"/>
          <w:sz w:val="20"/>
          <w:szCs w:val="20"/>
        </w:rPr>
        <w:instrText>YSWX4BD"],"itemData":{"id":3385,"type":"article-journal","abstract":"Background: The use of e-learning in nursing education has increased substantially. The goal of this study is to identify how active e-learning for evidence-based practice (EBP) was imple</w:instrText>
      </w:r>
      <w:r>
        <w:rPr>
          <w:rFonts w:eastAsia="SimSun" w:cs="Times New Roman"/>
          <w:kern w:val="0"/>
          <w:sz w:val="20"/>
          <w:szCs w:val="20"/>
        </w:rPr>
        <w:instrText>mented in academic settings. Method: For a scoping review, literature from PubMed, CINAHL, and EMBASE was searched with keywords re-lated to e-learning and EBP, and only articles pertaining to nursing academic settings were selected. Finally, 17 studies we</w:instrText>
      </w:r>
      <w:r>
        <w:rPr>
          <w:rFonts w:eastAsia="SimSun" w:cs="Times New Roman"/>
          <w:kern w:val="0"/>
          <w:sz w:val="20"/>
          <w:szCs w:val="20"/>
        </w:rPr>
        <w:instrText>re included. Data on theories or instructional strategies and types and characteristics of online activities were extracted. Results: Of the included studies, 14 had a pedagogical background. Frequently used activities included discussions, asynchronous co</w:instrText>
      </w:r>
      <w:r>
        <w:rPr>
          <w:rFonts w:eastAsia="SimSun" w:cs="Times New Roman"/>
          <w:kern w:val="0"/>
          <w:sz w:val="20"/>
          <w:szCs w:val="20"/>
        </w:rPr>
        <w:instrText>mmu-nications, and a combination of student-student and student-teacher interactions. Critical appraisal was the primary learning content. Conclusion: This study sum-marizes evidence on active learning to enhance the EBP competency of nursing students thro</w:instrText>
      </w:r>
      <w:r>
        <w:rPr>
          <w:rFonts w:eastAsia="SimSun" w:cs="Times New Roman"/>
          <w:kern w:val="0"/>
          <w:sz w:val="20"/>
          <w:szCs w:val="20"/>
        </w:rPr>
        <w:instrText>ugh e-learning. To make EBP e-learning more meaningful, educators should plan, apply, and evaluate appropriate online activities. © SLACK Incorporated.","archive":"Scopus","container-title":"Journal of Continuing Education in Nursing","DOI":"10.3928/002201</w:instrText>
      </w:r>
      <w:r>
        <w:rPr>
          <w:rFonts w:eastAsia="SimSun" w:cs="Times New Roman"/>
          <w:kern w:val="0"/>
          <w:sz w:val="20"/>
          <w:szCs w:val="20"/>
        </w:rPr>
        <w:instrText>24-20210804-05","issue":"9","page":"407-412","title":"Active learning in e-learning programs for evidence-based nursing in academic settings: A scoping review","volume":"52","author":[{"family":"Song","given":"C.E."},{"family":"Park","given":"H."}],"issued</w:instrText>
      </w:r>
      <w:r>
        <w:rPr>
          <w:rFonts w:eastAsia="SimSun" w:cs="Times New Roman"/>
          <w:kern w:val="0"/>
          <w:sz w:val="20"/>
          <w:szCs w:val="20"/>
        </w:rPr>
        <w:instrText>":{"date-parts":[["2021"]]}},"label":"page"},{"id":3324,"uris":["http://zotero.org/users/7758796/items/PH9HG924"],"itemData":{"id":3324,"type":"article-journal","abstract":"Online language learning is challenging to young learners who often need high level</w:instrText>
      </w:r>
      <w:r>
        <w:rPr>
          <w:rFonts w:eastAsia="SimSun" w:cs="Times New Roman"/>
          <w:kern w:val="0"/>
          <w:sz w:val="20"/>
          <w:szCs w:val="20"/>
        </w:rPr>
        <w:instrText>s of support from teachers and parents due to their limited skills in self-regulated learning. While technology integration in education is on the rise, there continues to be a lack of research into how young learners can be better supported in online lang</w:instrText>
      </w:r>
      <w:r>
        <w:rPr>
          <w:rFonts w:eastAsia="SimSun" w:cs="Times New Roman"/>
          <w:kern w:val="0"/>
          <w:sz w:val="20"/>
          <w:szCs w:val="20"/>
        </w:rPr>
        <w:instrText>uage learning. This qualitative study examines how parents support young learners' online learning of English during the COVID-19 pandemic, based on interviews with 30 parents of students in Grades 1–5 at a Chinese primary school. The study reveals a range</w:instrText>
      </w:r>
      <w:r>
        <w:rPr>
          <w:rFonts w:eastAsia="SimSun" w:cs="Times New Roman"/>
          <w:kern w:val="0"/>
          <w:sz w:val="20"/>
          <w:szCs w:val="20"/>
        </w:rPr>
        <w:instrText xml:space="preserve"> of supportive practices: monitoring of learning emerged as the top priority for parents, followed by affective, academic and technology support. Most of these parental support strategies were mediated primarily by the children's grade level and/or parents</w:instrText>
      </w:r>
      <w:r>
        <w:rPr>
          <w:rFonts w:eastAsia="SimSun" w:cs="Times New Roman"/>
          <w:kern w:val="0"/>
          <w:sz w:val="20"/>
          <w:szCs w:val="20"/>
        </w:rPr>
        <w:instrText>' socioeconomic background. Parents also sought teachers' help and played bridging roles to enable teacher-student interaction, particularly when they were unable to provide direct help themselves. Based on these findings, we proposed a tripartite model of</w:instrText>
      </w:r>
      <w:r>
        <w:rPr>
          <w:rFonts w:eastAsia="SimSun" w:cs="Times New Roman"/>
          <w:kern w:val="0"/>
          <w:sz w:val="20"/>
          <w:szCs w:val="20"/>
        </w:rPr>
        <w:instrText xml:space="preserve"> parental support for young learners' online learning of English to include interactions between parents, young learners, and teachers, which may inform research and practice of young learners' online language learning. © 2021","archive":"Scopus","containe</w:instrText>
      </w:r>
      <w:r>
        <w:rPr>
          <w:rFonts w:eastAsia="SimSun" w:cs="Times New Roman"/>
          <w:kern w:val="0"/>
          <w:sz w:val="20"/>
          <w:szCs w:val="20"/>
        </w:rPr>
        <w:instrText>r-title":"System","DOI":"10.1016/j.system.2021.102718","title":"Parental support for young learners’ online learning of English in a Chinese primary school","URL":"https://www.scopus.com/inward/record.uri?eid=2-s2.0-85122620328&amp;doi=10.1016%2fj.system.2021.</w:instrText>
      </w:r>
      <w:r>
        <w:rPr>
          <w:rFonts w:eastAsia="SimSun" w:cs="Times New Roman"/>
          <w:kern w:val="0"/>
          <w:sz w:val="20"/>
          <w:szCs w:val="20"/>
        </w:rPr>
        <w:instrText>102718&amp;partnerID=40&amp;md5=30c40952b2f78cc38a1a63cc6d3ca9e0","volume":"105","author":[{"family":"Tao","given":"J."},{"family":"Xu","given":"Y."}],"issued":{"date-parts":[["2022"]]}},"label":"page"}],"schema":"https://github.com/citation-style-language/schema/</w:instrText>
      </w:r>
      <w:r>
        <w:rPr>
          <w:rFonts w:eastAsia="SimSun" w:cs="Times New Roman"/>
          <w:kern w:val="0"/>
          <w:sz w:val="20"/>
          <w:szCs w:val="20"/>
        </w:rPr>
        <w:instrText xml:space="preserve">raw/master/csl-citation.json"} </w:instrText>
      </w:r>
      <w:r>
        <w:rPr>
          <w:rFonts w:eastAsia="SimSun" w:cs="Times New Roman"/>
          <w:kern w:val="0"/>
          <w:sz w:val="20"/>
          <w:szCs w:val="20"/>
        </w:rPr>
        <w:fldChar w:fldCharType="separate"/>
      </w:r>
      <w:r>
        <w:rPr>
          <w:rFonts w:eastAsia="SimSun" w:cs="Times New Roman"/>
          <w:sz w:val="20"/>
        </w:rPr>
        <w:t>(Glass &amp; Sinha, 2018; Song &amp; Park, 2021; Tao &amp; Xu, 2022)</w:t>
      </w:r>
      <w:r>
        <w:rPr>
          <w:rFonts w:eastAsia="SimSun" w:cs="Times New Roman"/>
          <w:kern w:val="0"/>
          <w:sz w:val="20"/>
          <w:szCs w:val="20"/>
        </w:rPr>
        <w:fldChar w:fldCharType="end"/>
      </w:r>
      <w:r>
        <w:rPr>
          <w:rFonts w:eastAsia="SimSun" w:cs="Times New Roman"/>
          <w:kern w:val="0"/>
          <w:sz w:val="20"/>
          <w:szCs w:val="20"/>
        </w:rPr>
        <w:t>.</w:t>
      </w:r>
      <w:r>
        <w:rPr>
          <w:rFonts w:cs="Times New Roman"/>
          <w:sz w:val="20"/>
          <w:szCs w:val="20"/>
        </w:rPr>
        <w:t xml:space="preserve"> </w:t>
      </w:r>
      <w:r>
        <w:rPr>
          <w:rFonts w:eastAsia="SimSun" w:cs="Times New Roman"/>
          <w:kern w:val="0"/>
          <w:sz w:val="20"/>
          <w:szCs w:val="20"/>
        </w:rPr>
        <w:t xml:space="preserve">With the rapid development of information technology, online learning provides new ideas to break through the limitations of traditional interaction modes in physical space. Online learning creates a virtual online learning space for teachers and students </w:t>
      </w:r>
      <w:r>
        <w:rPr>
          <w:rFonts w:eastAsia="SimSun" w:cs="Times New Roman"/>
          <w:kern w:val="0"/>
          <w:sz w:val="20"/>
          <w:szCs w:val="20"/>
        </w:rPr>
        <w:t xml:space="preserve">in different time and space conditions </w:t>
      </w:r>
      <w:r>
        <w:rPr>
          <w:rFonts w:eastAsia="SimSun" w:cs="Times New Roman"/>
          <w:kern w:val="0"/>
          <w:sz w:val="20"/>
          <w:szCs w:val="20"/>
        </w:rPr>
        <w:fldChar w:fldCharType="begin"/>
      </w:r>
      <w:r>
        <w:rPr>
          <w:rFonts w:eastAsia="SimSun" w:cs="Times New Roman"/>
          <w:kern w:val="0"/>
          <w:sz w:val="20"/>
          <w:szCs w:val="20"/>
        </w:rPr>
        <w:instrText xml:space="preserve"> ADDIN ZOTERO_ITEM CSL_CITATION {"citationID":"PAuU1ilQ","properties":{"formattedCitation":"(M. Yang et al., 2019)","plainCitation":"(M. Yang et al., 2019)","noteIndex":0},"citationItems":[{"id":2275,"uris":["http://z</w:instrText>
      </w:r>
      <w:r>
        <w:rPr>
          <w:rFonts w:eastAsia="SimSun" w:cs="Times New Roman"/>
          <w:kern w:val="0"/>
          <w:sz w:val="20"/>
          <w:szCs w:val="20"/>
        </w:rPr>
        <w:instrText>otero.org/users/7758796/items/W79KJ4L2</w:instrText>
      </w:r>
      <w:r>
        <w:rPr>
          <w:rFonts w:eastAsia="SimSun" w:cs="Times New Roman" w:hint="eastAsia"/>
          <w:kern w:val="0"/>
          <w:sz w:val="20"/>
          <w:szCs w:val="20"/>
        </w:rPr>
        <w:instrText>"],"itemData":{"id":2275,"type":"article-journal","abstract":"</w:instrText>
      </w:r>
      <w:r>
        <w:rPr>
          <w:rFonts w:eastAsia="SimSun" w:cs="Times New Roman" w:hint="eastAsia"/>
          <w:kern w:val="0"/>
          <w:sz w:val="20"/>
          <w:szCs w:val="20"/>
        </w:rPr>
        <w:instrText>在线课程的实践对于教师、学习者等各方参与者都是重大挑战</w:instrText>
      </w:r>
      <w:r>
        <w:rPr>
          <w:rFonts w:eastAsia="SimSun" w:cs="Times New Roman" w:hint="eastAsia"/>
          <w:kern w:val="0"/>
          <w:sz w:val="20"/>
          <w:szCs w:val="20"/>
        </w:rPr>
        <w:instrText>,</w:instrText>
      </w:r>
      <w:r>
        <w:rPr>
          <w:rFonts w:eastAsia="SimSun" w:cs="Times New Roman" w:hint="eastAsia"/>
          <w:kern w:val="0"/>
          <w:sz w:val="20"/>
          <w:szCs w:val="20"/>
        </w:rPr>
        <w:instrText>如何将严谨的知识学习和学术训练放置于网络环境中</w:instrText>
      </w:r>
      <w:r>
        <w:rPr>
          <w:rFonts w:eastAsia="SimSun" w:cs="Times New Roman" w:hint="eastAsia"/>
          <w:kern w:val="0"/>
          <w:sz w:val="20"/>
          <w:szCs w:val="20"/>
        </w:rPr>
        <w:instrText>,</w:instrText>
      </w:r>
      <w:r>
        <w:rPr>
          <w:rFonts w:eastAsia="SimSun" w:cs="Times New Roman" w:hint="eastAsia"/>
          <w:kern w:val="0"/>
          <w:sz w:val="20"/>
          <w:szCs w:val="20"/>
        </w:rPr>
        <w:instrText>创造严肃活泼的师生、生生交互环境是众多教育从业者关心的问题。本文着眼于在线课程论坛的师生互动文本</w:instrText>
      </w:r>
      <w:r>
        <w:rPr>
          <w:rFonts w:eastAsia="SimSun" w:cs="Times New Roman" w:hint="eastAsia"/>
          <w:kern w:val="0"/>
          <w:sz w:val="20"/>
          <w:szCs w:val="20"/>
        </w:rPr>
        <w:instrText>,</w:instrText>
      </w:r>
      <w:r>
        <w:rPr>
          <w:rFonts w:eastAsia="SimSun" w:cs="Times New Roman" w:hint="eastAsia"/>
          <w:kern w:val="0"/>
          <w:sz w:val="20"/>
          <w:szCs w:val="20"/>
        </w:rPr>
        <w:instrText>以费尔克拉夫批判话语分析为理论基础</w:instrText>
      </w:r>
      <w:r>
        <w:rPr>
          <w:rFonts w:eastAsia="SimSun" w:cs="Times New Roman" w:hint="eastAsia"/>
          <w:kern w:val="0"/>
          <w:sz w:val="20"/>
          <w:szCs w:val="20"/>
        </w:rPr>
        <w:instrText>,</w:instrText>
      </w:r>
      <w:r>
        <w:rPr>
          <w:rFonts w:eastAsia="SimSun" w:cs="Times New Roman" w:hint="eastAsia"/>
          <w:kern w:val="0"/>
          <w:sz w:val="20"/>
          <w:szCs w:val="20"/>
        </w:rPr>
        <w:instrText>采用批判话语分析的</w:instrText>
      </w:r>
      <w:r>
        <w:rPr>
          <w:rFonts w:eastAsia="SimSun" w:cs="Times New Roman" w:hint="eastAsia"/>
          <w:kern w:val="0"/>
          <w:sz w:val="20"/>
          <w:szCs w:val="20"/>
        </w:rPr>
        <w:instrText>\"</w:instrText>
      </w:r>
      <w:r>
        <w:rPr>
          <w:rFonts w:eastAsia="SimSun" w:cs="Times New Roman" w:hint="eastAsia"/>
          <w:kern w:val="0"/>
          <w:sz w:val="20"/>
          <w:szCs w:val="20"/>
        </w:rPr>
        <w:instrText>描述—阐释—解释</w:instrText>
      </w:r>
      <w:r>
        <w:rPr>
          <w:rFonts w:eastAsia="SimSun" w:cs="Times New Roman" w:hint="eastAsia"/>
          <w:kern w:val="0"/>
          <w:sz w:val="20"/>
          <w:szCs w:val="20"/>
        </w:rPr>
        <w:instrText>\"</w:instrText>
      </w:r>
      <w:r>
        <w:rPr>
          <w:rFonts w:eastAsia="SimSun" w:cs="Times New Roman" w:hint="eastAsia"/>
          <w:kern w:val="0"/>
          <w:sz w:val="20"/>
          <w:szCs w:val="20"/>
        </w:rPr>
        <w:instrText>三维分析方法</w:instrText>
      </w:r>
      <w:r>
        <w:rPr>
          <w:rFonts w:eastAsia="SimSun" w:cs="Times New Roman" w:hint="eastAsia"/>
          <w:kern w:val="0"/>
          <w:sz w:val="20"/>
          <w:szCs w:val="20"/>
        </w:rPr>
        <w:instrText>,</w:instrText>
      </w:r>
      <w:r>
        <w:rPr>
          <w:rFonts w:eastAsia="SimSun" w:cs="Times New Roman" w:hint="eastAsia"/>
          <w:kern w:val="0"/>
          <w:sz w:val="20"/>
          <w:szCs w:val="20"/>
        </w:rPr>
        <w:instrText>从师生、生生在线互</w:instrText>
      </w:r>
      <w:r>
        <w:rPr>
          <w:rFonts w:eastAsia="SimSun" w:cs="Times New Roman" w:hint="eastAsia"/>
          <w:kern w:val="0"/>
          <w:sz w:val="20"/>
          <w:szCs w:val="20"/>
        </w:rPr>
        <w:instrText>动中使用的高频词汇以及语气系统两个角度分析了一门在线课程教学中的互动文本的特点</w:instrText>
      </w:r>
      <w:r>
        <w:rPr>
          <w:rFonts w:eastAsia="SimSun" w:cs="Times New Roman" w:hint="eastAsia"/>
          <w:kern w:val="0"/>
          <w:sz w:val="20"/>
          <w:szCs w:val="20"/>
        </w:rPr>
        <w:instrText>,</w:instrText>
      </w:r>
      <w:r>
        <w:rPr>
          <w:rFonts w:eastAsia="SimSun" w:cs="Times New Roman" w:hint="eastAsia"/>
          <w:kern w:val="0"/>
          <w:sz w:val="20"/>
          <w:szCs w:val="20"/>
        </w:rPr>
        <w:instrText>发现教师和学生在词汇数目及种类方面有显著的差别</w:instrText>
      </w:r>
      <w:r>
        <w:rPr>
          <w:rFonts w:eastAsia="SimSun" w:cs="Times New Roman" w:hint="eastAsia"/>
          <w:kern w:val="0"/>
          <w:sz w:val="20"/>
          <w:szCs w:val="20"/>
        </w:rPr>
        <w:instrText>,</w:instrText>
      </w:r>
      <w:r>
        <w:rPr>
          <w:rFonts w:eastAsia="SimSun" w:cs="Times New Roman" w:hint="eastAsia"/>
          <w:kern w:val="0"/>
          <w:sz w:val="20"/>
          <w:szCs w:val="20"/>
        </w:rPr>
        <w:instrText>而在语气系统角度则存在一定的共性。最后</w:instrText>
      </w:r>
      <w:r>
        <w:rPr>
          <w:rFonts w:eastAsia="SimSun" w:cs="Times New Roman" w:hint="eastAsia"/>
          <w:kern w:val="0"/>
          <w:sz w:val="20"/>
          <w:szCs w:val="20"/>
        </w:rPr>
        <w:instrText>,</w:instrText>
      </w:r>
      <w:r>
        <w:rPr>
          <w:rFonts w:eastAsia="SimSun" w:cs="Times New Roman" w:hint="eastAsia"/>
          <w:kern w:val="0"/>
          <w:sz w:val="20"/>
          <w:szCs w:val="20"/>
        </w:rPr>
        <w:instrText>本文结合当前社会网络文化特点归纳了</w:instrText>
      </w:r>
      <w:r>
        <w:rPr>
          <w:rFonts w:eastAsia="SimSun" w:cs="Times New Roman" w:hint="eastAsia"/>
          <w:kern w:val="0"/>
          <w:sz w:val="20"/>
          <w:szCs w:val="20"/>
        </w:rPr>
        <w:instrText>\"</w:instrText>
      </w:r>
      <w:r>
        <w:rPr>
          <w:rFonts w:eastAsia="SimSun" w:cs="Times New Roman" w:hint="eastAsia"/>
          <w:kern w:val="0"/>
          <w:sz w:val="20"/>
          <w:szCs w:val="20"/>
        </w:rPr>
        <w:instrText>互联网</w:instrText>
      </w:r>
      <w:r>
        <w:rPr>
          <w:rFonts w:eastAsia="SimSun" w:cs="Times New Roman" w:hint="eastAsia"/>
          <w:kern w:val="0"/>
          <w:sz w:val="20"/>
          <w:szCs w:val="20"/>
        </w:rPr>
        <w:instrText>+</w:instrText>
      </w:r>
      <w:r>
        <w:rPr>
          <w:rFonts w:eastAsia="SimSun" w:cs="Times New Roman" w:hint="eastAsia"/>
          <w:kern w:val="0"/>
          <w:sz w:val="20"/>
          <w:szCs w:val="20"/>
        </w:rPr>
        <w:instrText>教育</w:instrText>
      </w:r>
      <w:r>
        <w:rPr>
          <w:rFonts w:eastAsia="SimSun" w:cs="Times New Roman" w:hint="eastAsia"/>
          <w:kern w:val="0"/>
          <w:sz w:val="20"/>
          <w:szCs w:val="20"/>
        </w:rPr>
        <w:instrText>\"</w:instrText>
      </w:r>
      <w:r>
        <w:rPr>
          <w:rFonts w:eastAsia="SimSun" w:cs="Times New Roman" w:hint="eastAsia"/>
          <w:kern w:val="0"/>
          <w:sz w:val="20"/>
          <w:szCs w:val="20"/>
        </w:rPr>
        <w:instrText>时代在线学习师生关系的平等与不平等性</w:instrText>
      </w:r>
      <w:r>
        <w:rPr>
          <w:rFonts w:eastAsia="SimSun" w:cs="Times New Roman" w:hint="eastAsia"/>
          <w:kern w:val="0"/>
          <w:sz w:val="20"/>
          <w:szCs w:val="20"/>
        </w:rPr>
        <w:instrText>,</w:instrText>
      </w:r>
      <w:r>
        <w:rPr>
          <w:rFonts w:eastAsia="SimSun" w:cs="Times New Roman" w:hint="eastAsia"/>
          <w:kern w:val="0"/>
          <w:sz w:val="20"/>
          <w:szCs w:val="20"/>
        </w:rPr>
        <w:instrText>并基于此探讨了师生在线互动关系及内容的重新构建</w:instrText>
      </w:r>
      <w:r>
        <w:rPr>
          <w:rFonts w:eastAsia="SimSun" w:cs="Times New Roman" w:hint="eastAsia"/>
          <w:kern w:val="0"/>
          <w:sz w:val="20"/>
          <w:szCs w:val="20"/>
        </w:rPr>
        <w:instrText>,</w:instrText>
      </w:r>
      <w:r>
        <w:rPr>
          <w:rFonts w:eastAsia="SimSun" w:cs="Times New Roman" w:hint="eastAsia"/>
          <w:kern w:val="0"/>
          <w:sz w:val="20"/>
          <w:szCs w:val="20"/>
        </w:rPr>
        <w:instrText>聚焦教师如何培养更符合网络社会的话语能力</w:instrText>
      </w:r>
      <w:r>
        <w:rPr>
          <w:rFonts w:eastAsia="SimSun" w:cs="Times New Roman" w:hint="eastAsia"/>
          <w:kern w:val="0"/>
          <w:sz w:val="20"/>
          <w:szCs w:val="20"/>
        </w:rPr>
        <w:instrText>,</w:instrText>
      </w:r>
      <w:r>
        <w:rPr>
          <w:rFonts w:eastAsia="SimSun" w:cs="Times New Roman" w:hint="eastAsia"/>
          <w:kern w:val="0"/>
          <w:sz w:val="20"/>
          <w:szCs w:val="20"/>
        </w:rPr>
        <w:instrText>以同时保持自身学术及话语的权威性与自身话语的可协商性</w:instrText>
      </w:r>
      <w:r>
        <w:rPr>
          <w:rFonts w:eastAsia="SimSun" w:cs="Times New Roman" w:hint="eastAsia"/>
          <w:kern w:val="0"/>
          <w:sz w:val="20"/>
          <w:szCs w:val="20"/>
        </w:rPr>
        <w:instrText>,</w:instrText>
      </w:r>
      <w:r>
        <w:rPr>
          <w:rFonts w:eastAsia="SimSun" w:cs="Times New Roman" w:hint="eastAsia"/>
          <w:kern w:val="0"/>
          <w:sz w:val="20"/>
          <w:szCs w:val="20"/>
        </w:rPr>
        <w:instrText>最终吸引学生深度参与在线讨论</w:instrText>
      </w:r>
      <w:r>
        <w:rPr>
          <w:rFonts w:eastAsia="SimSun" w:cs="Times New Roman" w:hint="eastAsia"/>
          <w:kern w:val="0"/>
          <w:sz w:val="20"/>
          <w:szCs w:val="20"/>
        </w:rPr>
        <w:instrText>,</w:instrText>
      </w:r>
      <w:r>
        <w:rPr>
          <w:rFonts w:eastAsia="SimSun" w:cs="Times New Roman" w:hint="eastAsia"/>
          <w:kern w:val="0"/>
          <w:sz w:val="20"/>
          <w:szCs w:val="20"/>
        </w:rPr>
        <w:instrText>成为在线课程师生交互的价值构建的主体。</w:instrText>
      </w:r>
      <w:r>
        <w:rPr>
          <w:rFonts w:eastAsia="SimSun" w:cs="Times New Roman" w:hint="eastAsia"/>
          <w:kern w:val="0"/>
          <w:sz w:val="20"/>
          <w:szCs w:val="20"/>
        </w:rPr>
        <w:instrText>","call-number":"11-</w:instrText>
      </w:r>
      <w:r>
        <w:rPr>
          <w:rFonts w:eastAsia="SimSun" w:cs="Times New Roman" w:hint="eastAsia"/>
          <w:kern w:val="0"/>
          <w:sz w:val="20"/>
          <w:szCs w:val="20"/>
        </w:rPr>
        <w:instrText>4089/G4","container-title":"Distance Education in China","DOI":"10.13541/j.cnki.chinade.2019.12.005","ISSN":"1009-458X","issue":"12 vo 40","language":"</w:instrText>
      </w:r>
      <w:r>
        <w:rPr>
          <w:rFonts w:eastAsia="SimSun" w:cs="Times New Roman" w:hint="eastAsia"/>
          <w:kern w:val="0"/>
          <w:sz w:val="20"/>
          <w:szCs w:val="20"/>
        </w:rPr>
        <w:instrText>中文</w:instrText>
      </w:r>
      <w:r>
        <w:rPr>
          <w:rFonts w:eastAsia="SimSun" w:cs="Times New Roman" w:hint="eastAsia"/>
          <w:kern w:val="0"/>
          <w:sz w:val="20"/>
          <w:szCs w:val="20"/>
        </w:rPr>
        <w:instrText>;","page":"34-41","title":"Discourse Analysis of teacher-student interaction and Student-student intera</w:instrText>
      </w:r>
      <w:r>
        <w:rPr>
          <w:rFonts w:eastAsia="SimSun" w:cs="Times New Roman" w:hint="eastAsia"/>
          <w:kern w:val="0"/>
          <w:sz w:val="20"/>
          <w:szCs w:val="20"/>
        </w:rPr>
        <w:instrText>ction in online Courses: A Case stu</w:instrText>
      </w:r>
      <w:r>
        <w:rPr>
          <w:rFonts w:eastAsia="SimSun" w:cs="Times New Roman"/>
          <w:kern w:val="0"/>
          <w:sz w:val="20"/>
          <w:szCs w:val="20"/>
        </w:rPr>
        <w:instrText>dy of Media-assisted English Teaching at the Open University of China","author":[{"family":"Yang","given":"Min"},{"family":"Ye","given":"Zhihong"},{"family":"Han","given":"Yanhui"}],"issued":{"date-parts":[["2019"]]}}}],"</w:instrText>
      </w:r>
      <w:r>
        <w:rPr>
          <w:rFonts w:eastAsia="SimSun" w:cs="Times New Roman"/>
          <w:kern w:val="0"/>
          <w:sz w:val="20"/>
          <w:szCs w:val="20"/>
        </w:rPr>
        <w:instrText xml:space="preserve">schema":"https://github.com/citation-style-language/schema/raw/master/csl-citation.json"} </w:instrText>
      </w:r>
      <w:r>
        <w:rPr>
          <w:rFonts w:eastAsia="SimSun" w:cs="Times New Roman"/>
          <w:kern w:val="0"/>
          <w:sz w:val="20"/>
          <w:szCs w:val="20"/>
        </w:rPr>
        <w:fldChar w:fldCharType="separate"/>
      </w:r>
      <w:r>
        <w:rPr>
          <w:rFonts w:eastAsia="SimSun" w:cs="Times New Roman"/>
          <w:sz w:val="20"/>
        </w:rPr>
        <w:t>(M. Yang et al., 2019)</w:t>
      </w:r>
      <w:r>
        <w:rPr>
          <w:rFonts w:eastAsia="SimSun" w:cs="Times New Roman"/>
          <w:kern w:val="0"/>
          <w:sz w:val="20"/>
          <w:szCs w:val="20"/>
        </w:rPr>
        <w:fldChar w:fldCharType="end"/>
      </w:r>
      <w:r>
        <w:rPr>
          <w:rFonts w:eastAsia="SimSun" w:cs="Times New Roman" w:hint="eastAsia"/>
          <w:kern w:val="0"/>
          <w:sz w:val="20"/>
          <w:szCs w:val="20"/>
        </w:rPr>
        <w:t>.</w:t>
      </w:r>
      <w:r>
        <w:rPr>
          <w:rFonts w:cs="Times New Roman"/>
          <w:sz w:val="20"/>
          <w:szCs w:val="20"/>
        </w:rPr>
        <w:t xml:space="preserve"> </w:t>
      </w:r>
      <w:r>
        <w:rPr>
          <w:rFonts w:eastAsia="SimSun" w:cs="Times New Roman"/>
          <w:kern w:val="0"/>
          <w:sz w:val="20"/>
          <w:szCs w:val="20"/>
        </w:rPr>
        <w:t xml:space="preserve">Online courses are helpful for teachers and students to carry out one-to-one or one-to-many, synchronous or asynchronous interactions, and </w:t>
      </w:r>
      <w:r>
        <w:rPr>
          <w:rFonts w:eastAsia="SimSun" w:cs="Times New Roman"/>
          <w:kern w:val="0"/>
          <w:sz w:val="20"/>
          <w:szCs w:val="20"/>
        </w:rPr>
        <w:t>other ways, adding new forms and new content to the communication between teachers and students. Online interaction between teachers and students in colleges and universities is a manifestation of the trend, which not only helps to improve the teaching eff</w:t>
      </w:r>
      <w:r>
        <w:rPr>
          <w:rFonts w:eastAsia="SimSun" w:cs="Times New Roman"/>
          <w:kern w:val="0"/>
          <w:sz w:val="20"/>
          <w:szCs w:val="20"/>
        </w:rPr>
        <w:t xml:space="preserve">ect and quality of teachers but also helps to stimulate the initiative and enthusiasm of students in learning </w:t>
      </w:r>
      <w:r>
        <w:rPr>
          <w:rFonts w:eastAsia="SimSun" w:cs="Times New Roman"/>
          <w:kern w:val="0"/>
          <w:sz w:val="20"/>
          <w:szCs w:val="20"/>
        </w:rPr>
        <w:fldChar w:fldCharType="begin"/>
      </w:r>
      <w:r>
        <w:rPr>
          <w:rFonts w:eastAsia="SimSun" w:cs="Times New Roman"/>
          <w:kern w:val="0"/>
          <w:sz w:val="20"/>
          <w:szCs w:val="20"/>
        </w:rPr>
        <w:instrText xml:space="preserve"> ADDIN ZOTERO_ITEM CSL_CITATION {"citationID":"DM0RF0fn","properties":{"formattedCitation":"(Raza &amp; Reddy, 2021)","plainCitation":"(Raza &amp; Reddy, </w:instrText>
      </w:r>
      <w:r>
        <w:rPr>
          <w:rFonts w:eastAsia="SimSun" w:cs="Times New Roman"/>
          <w:kern w:val="0"/>
          <w:sz w:val="20"/>
          <w:szCs w:val="20"/>
        </w:rPr>
        <w:instrText>2021)","noteIndex":0},"citationItems":[{"id":3856,"uris":["http://zotero.org/users/7758796/items/B6PVK9CQ"],"itemData":{"id":3856,"type":"article-journal","abstract":"Mathematics is the engine, vehicle, driver, and language of today’s initiatives, innovati</w:instrText>
      </w:r>
      <w:r>
        <w:rPr>
          <w:rFonts w:eastAsia="SimSun" w:cs="Times New Roman"/>
          <w:kern w:val="0"/>
          <w:sz w:val="20"/>
          <w:szCs w:val="20"/>
        </w:rPr>
        <w:instrText>ons, and human endeavors. In this mathematical-driven world, the ability to perform mathematical tasks and logical reasoning is also essential in solving quotidian tasks and problems. Therefore, mathematical competency and problem-solving skills are kept a</w:instrText>
      </w:r>
      <w:r>
        <w:rPr>
          <w:rFonts w:eastAsia="SimSun" w:cs="Times New Roman"/>
          <w:kern w:val="0"/>
          <w:sz w:val="20"/>
          <w:szCs w:val="20"/>
        </w:rPr>
        <w:instrText>s an integral component in almost every educational curriculum around the globe. However, there are numerous stumbling blocks along the way to successful teaching, conducive learning environment, and good student performances in almost all disciplines, but</w:instrText>
      </w:r>
      <w:r>
        <w:rPr>
          <w:rFonts w:eastAsia="SimSun" w:cs="Times New Roman"/>
          <w:kern w:val="0"/>
          <w:sz w:val="20"/>
          <w:szCs w:val="20"/>
        </w:rPr>
        <w:instrText xml:space="preserve"> more prevalent and visible in mathematics. The major concerns of educators responsible for teaching mathematics and mathematics-related courses are to find effective and innovative ways to deliver mathematical content, to extend the concepts and theories </w:instrText>
      </w:r>
      <w:r>
        <w:rPr>
          <w:rFonts w:eastAsia="SimSun" w:cs="Times New Roman"/>
          <w:kern w:val="0"/>
          <w:sz w:val="20"/>
          <w:szCs w:val="20"/>
        </w:rPr>
        <w:instrText>beyond the classrooms, to integrate mathematics with important concepts such as gamification, data mining, learning analytics, deep learning, and effective tools such as mobile devices, learning management systems, and digital technology, and to maintain a</w:instrText>
      </w:r>
      <w:r>
        <w:rPr>
          <w:rFonts w:eastAsia="SimSun" w:cs="Times New Roman"/>
          <w:kern w:val="0"/>
          <w:sz w:val="20"/>
          <w:szCs w:val="20"/>
        </w:rPr>
        <w:instrText xml:space="preserve"> good record of students’ performance. In online deliveries, these concerns are further escalated due to no or limited one-to-one interactions and lack of face time, to mention a few. This article investigates the efficacy and effectiveness of traditional </w:instrText>
      </w:r>
      <w:r>
        <w:rPr>
          <w:rFonts w:eastAsia="SimSun" w:cs="Times New Roman"/>
          <w:kern w:val="0"/>
          <w:sz w:val="20"/>
          <w:szCs w:val="20"/>
        </w:rPr>
        <w:instrText>and innovative pedagogical practices used in online mathematic courses at the University of the South Pacific (USP). It examines the interdependence of embedded activities and students’ achievement. The results indicate that these online mathematics course</w:instrText>
      </w:r>
      <w:r>
        <w:rPr>
          <w:rFonts w:eastAsia="SimSun" w:cs="Times New Roman"/>
          <w:kern w:val="0"/>
          <w:sz w:val="20"/>
          <w:szCs w:val="20"/>
        </w:rPr>
        <w:instrText>s were highly dominated by conventional approaches and were less interactive and engaging, resulting in lower success rates when compared to the courses from other disciplines. To recommend possible ways to enhance the quality of learning and teaching in o</w:instrText>
      </w:r>
      <w:r>
        <w:rPr>
          <w:rFonts w:eastAsia="SimSun" w:cs="Times New Roman"/>
          <w:kern w:val="0"/>
          <w:sz w:val="20"/>
          <w:szCs w:val="20"/>
        </w:rPr>
        <w:instrText>nline mathematics courses, selected online courses from the information system discipline were explored. The reasons for the high online presence in the course were investigated and activities that could lead to collaborative and active learning beyond the</w:instrText>
      </w:r>
      <w:r>
        <w:rPr>
          <w:rFonts w:eastAsia="SimSun" w:cs="Times New Roman"/>
          <w:kern w:val="0"/>
          <w:sz w:val="20"/>
          <w:szCs w:val="20"/>
        </w:rPr>
        <w:instrText xml:space="preserve"> passive materials were data mined. The evidence drawn from the statistical analysis highlights the importance of including selected interactive and engaging activities in online learning space of mathematics courses to promote student engagement and help </w:instrText>
      </w:r>
      <w:r>
        <w:rPr>
          <w:rFonts w:eastAsia="SimSun" w:cs="Times New Roman"/>
          <w:kern w:val="0"/>
          <w:sz w:val="20"/>
          <w:szCs w:val="20"/>
        </w:rPr>
        <w:instrText xml:space="preserve">create a sense of community among geographically dispersed students. Overall, based on the observations and theoretical foundation from literature, it can be said that including regular and frequent active assessment strategies, such as weekly quizzes and </w:instrText>
      </w:r>
      <w:r>
        <w:rPr>
          <w:rFonts w:eastAsia="SimSun" w:cs="Times New Roman"/>
          <w:kern w:val="0"/>
          <w:sz w:val="20"/>
          <w:szCs w:val="20"/>
        </w:rPr>
        <w:instrText>discussion forums, could extend and promote interactive and engaging learning in online learning space. © Copyright © 2021 Raza and Reddy.","archive":"Scopus","container-title":"Frontiers in Applied Mathematics and Statistics","DOI":"10.3389/fams.2021.6123</w:instrText>
      </w:r>
      <w:r>
        <w:rPr>
          <w:rFonts w:eastAsia="SimSun" w:cs="Times New Roman"/>
          <w:kern w:val="0"/>
          <w:sz w:val="20"/>
          <w:szCs w:val="20"/>
        </w:rPr>
        <w:instrText>27","ISSN":"2297-4687","source":"Scopus","title":"Intentionality and Players of Effective Online Courses in Mathematics","volume":"7","author":[{"family":"Raza","given":"S.H."},{"family":"Reddy","given":"E."}],"issued":{"date-parts":[["2021"]]}}}],"schema"</w:instrText>
      </w:r>
      <w:r>
        <w:rPr>
          <w:rFonts w:eastAsia="SimSun" w:cs="Times New Roman"/>
          <w:kern w:val="0"/>
          <w:sz w:val="20"/>
          <w:szCs w:val="20"/>
        </w:rPr>
        <w:instrText xml:space="preserve">:"https://github.com/citation-style-language/schema/raw/master/csl-citation.json"} </w:instrText>
      </w:r>
      <w:r>
        <w:rPr>
          <w:rFonts w:eastAsia="SimSun" w:cs="Times New Roman"/>
          <w:kern w:val="0"/>
          <w:sz w:val="20"/>
          <w:szCs w:val="20"/>
        </w:rPr>
        <w:fldChar w:fldCharType="separate"/>
      </w:r>
      <w:r>
        <w:rPr>
          <w:rFonts w:eastAsia="SimSun" w:cs="Times New Roman"/>
          <w:sz w:val="20"/>
        </w:rPr>
        <w:t>(Raza &amp; Reddy, 2021)</w:t>
      </w:r>
      <w:r>
        <w:rPr>
          <w:rFonts w:eastAsia="SimSun" w:cs="Times New Roman"/>
          <w:kern w:val="0"/>
          <w:sz w:val="20"/>
          <w:szCs w:val="20"/>
        </w:rPr>
        <w:fldChar w:fldCharType="end"/>
      </w:r>
      <w:r>
        <w:rPr>
          <w:rFonts w:eastAsia="SimSun" w:cs="Times New Roman"/>
          <w:kern w:val="0"/>
          <w:sz w:val="20"/>
          <w:szCs w:val="20"/>
        </w:rPr>
        <w:t>. Some researchers also believe that online learning creates a knowledge-rich and interesting way for teachers and students to interact, which helps l</w:t>
      </w:r>
      <w:r>
        <w:rPr>
          <w:rFonts w:eastAsia="SimSun" w:cs="Times New Roman"/>
          <w:kern w:val="0"/>
          <w:sz w:val="20"/>
          <w:szCs w:val="20"/>
        </w:rPr>
        <w:t xml:space="preserve">earners maintain their interest in learning and increase their participation in the course </w:t>
      </w:r>
      <w:r>
        <w:rPr>
          <w:rFonts w:eastAsia="SimSun" w:cs="Times New Roman"/>
          <w:kern w:val="0"/>
          <w:sz w:val="20"/>
          <w:szCs w:val="20"/>
        </w:rPr>
        <w:fldChar w:fldCharType="begin"/>
      </w:r>
      <w:r>
        <w:rPr>
          <w:rFonts w:eastAsia="SimSun" w:cs="Times New Roman"/>
          <w:kern w:val="0"/>
          <w:sz w:val="20"/>
          <w:szCs w:val="20"/>
        </w:rPr>
        <w:instrText xml:space="preserve"> ADDIN ZOTERO_ITEM CSL_CITATION {"citationID":"oH5lmRAc","properties":{"formattedCitation":"(Xu, 2021)","plainCitation":"(Xu, 2021)","noteIndex":0},"citationItems":[</w:instrText>
      </w:r>
      <w:r>
        <w:rPr>
          <w:rFonts w:eastAsia="SimSun" w:cs="Times New Roman"/>
          <w:kern w:val="0"/>
          <w:sz w:val="20"/>
          <w:szCs w:val="20"/>
        </w:rPr>
        <w:instrText xml:space="preserve">{"id":1717,"uris":["http://zotero.org/users/7758796/items/TL4SHBDF"],"itemData":{"id":1717,"type":"thesis","genre":"Master","publisher":"Hubei University","source":"CNKI","title":"Study on primary school students' online learning activities in the context </w:instrText>
      </w:r>
      <w:r>
        <w:rPr>
          <w:rFonts w:eastAsia="SimSun" w:cs="Times New Roman"/>
          <w:kern w:val="0"/>
          <w:sz w:val="20"/>
          <w:szCs w:val="20"/>
        </w:rPr>
        <w:instrText>of COVID-19","URL":"https://kns.cnki.net/kcms/detail/detail.aspx?dbcode=CMFD&amp;dbname=CMFDTEMP&amp;filename=1021787250.nh&amp;uniplatform=NZKPT&amp;v=3dqiyvb32USrgrESmqS2_Nja_u8HjxSRD5jIc7uCnlp69n2wKpesBrpVD4_lpXx0","author":[{"family":"Xu","given":"Yajing"}],"accessed"</w:instrText>
      </w:r>
      <w:r>
        <w:rPr>
          <w:rFonts w:eastAsia="SimSun" w:cs="Times New Roman"/>
          <w:kern w:val="0"/>
          <w:sz w:val="20"/>
          <w:szCs w:val="20"/>
        </w:rPr>
        <w:instrText xml:space="preserve">:{"date-parts":[["2022",2,23]]},"issued":{"date-parts":[["2021"]]}}}],"schema":"https://github.com/citation-style-language/schema/raw/master/csl-citation.json"} </w:instrText>
      </w:r>
      <w:r>
        <w:rPr>
          <w:rFonts w:eastAsia="SimSun" w:cs="Times New Roman"/>
          <w:kern w:val="0"/>
          <w:sz w:val="20"/>
          <w:szCs w:val="20"/>
        </w:rPr>
        <w:fldChar w:fldCharType="separate"/>
      </w:r>
      <w:r>
        <w:rPr>
          <w:rFonts w:eastAsia="SimSun" w:cs="Times New Roman"/>
          <w:sz w:val="20"/>
        </w:rPr>
        <w:t>(Xu, 2021)</w:t>
      </w:r>
      <w:r>
        <w:rPr>
          <w:rFonts w:eastAsia="SimSun" w:cs="Times New Roman"/>
          <w:sz w:val="20"/>
          <w:szCs w:val="20"/>
        </w:rPr>
        <w:fldChar w:fldCharType="end"/>
      </w:r>
      <w:r>
        <w:rPr>
          <w:rFonts w:eastAsia="SimSun" w:cs="Times New Roman"/>
          <w:kern w:val="0"/>
          <w:sz w:val="20"/>
          <w:szCs w:val="20"/>
        </w:rPr>
        <w:t>. A previous study showed that the higher the level of interaction with the teache</w:t>
      </w:r>
      <w:r>
        <w:rPr>
          <w:rFonts w:eastAsia="SimSun" w:cs="Times New Roman"/>
          <w:kern w:val="0"/>
          <w:sz w:val="20"/>
          <w:szCs w:val="20"/>
        </w:rPr>
        <w:t xml:space="preserve">r and other learners, the higher the satisfaction, the higher the engagement with the course content, and the better the results </w:t>
      </w:r>
      <w:r>
        <w:rPr>
          <w:rFonts w:eastAsia="SimSun" w:cs="Times New Roman"/>
          <w:kern w:val="0"/>
          <w:sz w:val="20"/>
          <w:szCs w:val="20"/>
        </w:rPr>
        <w:fldChar w:fldCharType="begin"/>
      </w:r>
      <w:r>
        <w:rPr>
          <w:rFonts w:eastAsia="SimSun" w:cs="Times New Roman"/>
          <w:kern w:val="0"/>
          <w:sz w:val="20"/>
          <w:szCs w:val="20"/>
        </w:rPr>
        <w:instrText xml:space="preserve"> ADDIN ZOTERO_ITEM CSL_CITATION {"citationID":"3xA0S3S3","properties":{"formattedCitation":"(Veletsianos, 2010)","plainCitation</w:instrText>
      </w:r>
      <w:r>
        <w:rPr>
          <w:rFonts w:eastAsia="SimSun" w:cs="Times New Roman"/>
          <w:kern w:val="0"/>
          <w:sz w:val="20"/>
          <w:szCs w:val="20"/>
        </w:rPr>
        <w:instrText>":"(Veletsianos, 2010)","noteIndex":0},"citationItems":[{"id":1704,"uris":["http://zotero.org/users/7758796/items/3ELR9T3E"],"itemData":{"id":1704,"type":"book","abstract":"A one-stop knowledge resource, Emerging Technologies in Distance Education showcase</w:instrText>
      </w:r>
      <w:r>
        <w:rPr>
          <w:rFonts w:eastAsia="SimSun" w:cs="Times New Roman"/>
          <w:kern w:val="0"/>
          <w:sz w:val="20"/>
          <w:szCs w:val="20"/>
        </w:rPr>
        <w:instrText>s the international work of research scholars and innovative distance education practitioners who use emerging interactive technologies for teaching and learning at a distance. This widely anticipated book harnesses the dispersed knowledge of international</w:instrText>
      </w:r>
      <w:r>
        <w:rPr>
          <w:rFonts w:eastAsia="SimSun" w:cs="Times New Roman"/>
          <w:kern w:val="0"/>
          <w:sz w:val="20"/>
          <w:szCs w:val="20"/>
        </w:rPr>
        <w:instrText xml:space="preserve"> experts who highlight pedagogical, organizational, cultural, social, and economic factors that influence the adoption and integration of emerging technologies in distance education. Whether as a result of technological advances, changing mindsets, or econ</w:instrText>
      </w:r>
      <w:r>
        <w:rPr>
          <w:rFonts w:eastAsia="SimSun" w:cs="Times New Roman"/>
          <w:kern w:val="0"/>
          <w:sz w:val="20"/>
          <w:szCs w:val="20"/>
        </w:rPr>
        <w:instrText>omic and organizational pressures, this book provides expert advice on how educators can launch effective and engaging distance education initiatives. It goes beyond the hype surrounding Web 2.0 technologies and highlights the important issues that researc</w:instrText>
      </w:r>
      <w:r>
        <w:rPr>
          <w:rFonts w:eastAsia="SimSun" w:cs="Times New Roman"/>
          <w:kern w:val="0"/>
          <w:sz w:val="20"/>
          <w:szCs w:val="20"/>
        </w:rPr>
        <w:instrText>hers and educators need to consider to enhance educational practice. George Veletsionos is assistant professor of instructional technology at the University of Texas.","ISBN":"978-1-897425-76-3","language":"en","note":"Google-Books-ID: MNcKm_vJ4akC","numbe</w:instrText>
      </w:r>
      <w:r>
        <w:rPr>
          <w:rFonts w:eastAsia="SimSun" w:cs="Times New Roman"/>
          <w:kern w:val="0"/>
          <w:sz w:val="20"/>
          <w:szCs w:val="20"/>
        </w:rPr>
        <w:instrText>r-of-pages":"351","publisher":"Athabasca University Press","source":"Google Books","title":"Emerging Technologies in Distance Education","author":[{"family":"Veletsianos","given":"George"}],"issued":{"date-parts":[["2010"]]}}}],"schema":"https://github.com</w:instrText>
      </w:r>
      <w:r>
        <w:rPr>
          <w:rFonts w:eastAsia="SimSun" w:cs="Times New Roman"/>
          <w:kern w:val="0"/>
          <w:sz w:val="20"/>
          <w:szCs w:val="20"/>
        </w:rPr>
        <w:instrText xml:space="preserve">/citation-style-language/schema/raw/master/csl-citation.json"} </w:instrText>
      </w:r>
      <w:r>
        <w:rPr>
          <w:rFonts w:eastAsia="SimSun" w:cs="Times New Roman"/>
          <w:kern w:val="0"/>
          <w:sz w:val="20"/>
          <w:szCs w:val="20"/>
        </w:rPr>
        <w:fldChar w:fldCharType="separate"/>
      </w:r>
      <w:r>
        <w:rPr>
          <w:rFonts w:eastAsia="SimSun" w:cs="Times New Roman"/>
          <w:sz w:val="20"/>
        </w:rPr>
        <w:t>(Veletsianos, 2010)</w:t>
      </w:r>
      <w:r>
        <w:rPr>
          <w:rFonts w:eastAsia="SimSun" w:cs="Times New Roman"/>
          <w:sz w:val="20"/>
          <w:szCs w:val="20"/>
        </w:rPr>
        <w:fldChar w:fldCharType="end"/>
      </w:r>
      <w:r>
        <w:rPr>
          <w:rFonts w:eastAsia="SimSun" w:cs="Times New Roman"/>
          <w:kern w:val="0"/>
          <w:sz w:val="20"/>
          <w:szCs w:val="20"/>
        </w:rPr>
        <w:t xml:space="preserve">. In other words, a lack of interaction may contribute to the failure of online education and student dropout </w:t>
      </w:r>
      <w:r>
        <w:rPr>
          <w:rFonts w:eastAsia="SimSun" w:cs="Times New Roman"/>
          <w:kern w:val="0"/>
          <w:sz w:val="20"/>
          <w:szCs w:val="20"/>
        </w:rPr>
        <w:fldChar w:fldCharType="begin"/>
      </w:r>
      <w:r>
        <w:rPr>
          <w:rFonts w:eastAsia="SimSun" w:cs="Times New Roman"/>
          <w:kern w:val="0"/>
          <w:sz w:val="20"/>
          <w:szCs w:val="20"/>
        </w:rPr>
        <w:instrText xml:space="preserve"> ADDIN ZOTERO_ITEM CSL_CITATION {"citationID":"L3wrsiaC","pro</w:instrText>
      </w:r>
      <w:r>
        <w:rPr>
          <w:rFonts w:eastAsia="SimSun" w:cs="Times New Roman"/>
          <w:kern w:val="0"/>
          <w:sz w:val="20"/>
          <w:szCs w:val="20"/>
        </w:rPr>
        <w:instrText>perties":{"formattedCitation":"(Purarjomandlangrudi, 2018)","plainCitation":"(Purarjomandlangrudi, 2018)","noteIndex":0},"citationItems":[{"id":1557,"uris":["http://zotero.org/users/7758796/items/CIVSCU7F"],"itemData":{"id":1557,"type":"thesis","abstract":</w:instrText>
      </w:r>
      <w:r>
        <w:rPr>
          <w:rFonts w:eastAsia="SimSun" w:cs="Times New Roman"/>
          <w:kern w:val="0"/>
          <w:sz w:val="20"/>
          <w:szCs w:val="20"/>
        </w:rPr>
        <w:instrText>"Online learning has become a common method for providing learning atdifferent levels of education. It uses a new form of technology in the field ofeducation to improve classroom activities, overcome the limitations oftraditional learning methods, and attr</w:instrText>
      </w:r>
      <w:r>
        <w:rPr>
          <w:rFonts w:eastAsia="SimSun" w:cs="Times New Roman"/>
          <w:kern w:val="0"/>
          <w:sz w:val="20"/>
          <w:szCs w:val="20"/>
        </w:rPr>
        <w:instrText xml:space="preserve">act more learners around the world.Online learning has facilitated learning in many ways. It has made it moreflexible and available than previous methods. Web-based learning providesstudents with more opportunities than traditional pedagogical learning to </w:instrText>
      </w:r>
      <w:r>
        <w:rPr>
          <w:rFonts w:eastAsia="SimSun" w:cs="Times New Roman"/>
          <w:kern w:val="0"/>
          <w:sz w:val="20"/>
          <w:szCs w:val="20"/>
        </w:rPr>
        <w:instrText>obtaininformation, gain increased access to different learning resources, andcollaborate with others. In spite of the above mentioned benefits and the rapidgrowth of online education, being successful and persistence with this system isone of the important</w:instrText>
      </w:r>
      <w:r>
        <w:rPr>
          <w:rFonts w:eastAsia="SimSun" w:cs="Times New Roman"/>
          <w:kern w:val="0"/>
          <w:sz w:val="20"/>
          <w:szCs w:val="20"/>
        </w:rPr>
        <w:instrText xml:space="preserve"> aspects of online learning settings, and it relies on a varietyof factors. Investigating the reasons why students drop out of online educationcourses or programmes and the contributing factors is essential.One of the greatest issues in online learning sys</w:instrText>
      </w:r>
      <w:r>
        <w:rPr>
          <w:rFonts w:eastAsia="SimSun" w:cs="Times New Roman"/>
          <w:kern w:val="0"/>
          <w:sz w:val="20"/>
          <w:szCs w:val="20"/>
        </w:rPr>
        <w:instrText>tems, contributing to the failureof online education and student dropout, is a lack of interaction. In learning,interaction between students themselves, with the course content, and courseinstructors is important for conveying information, enhancing teachi</w:instrText>
      </w:r>
      <w:r>
        <w:rPr>
          <w:rFonts w:eastAsia="SimSun" w:cs="Times New Roman"/>
          <w:kern w:val="0"/>
          <w:sz w:val="20"/>
          <w:szCs w:val="20"/>
        </w:rPr>
        <w:instrText>ng quality,giving directions, and many more functions. Different factors that contribute tothe online interaction and engagement of students have been explored in the literature. Generally, they are categorised in this study as individual andbehavioural fa</w:instrText>
      </w:r>
      <w:r>
        <w:rPr>
          <w:rFonts w:eastAsia="SimSun" w:cs="Times New Roman"/>
          <w:kern w:val="0"/>
          <w:sz w:val="20"/>
          <w:szCs w:val="20"/>
        </w:rPr>
        <w:instrText>ctors, and course design and administrative factors. Althoughprevious studies have discussed factors influencing student online interactionand engagement, there is a lack of research investigating the dynamics of theserelationships and discussing the impac</w:instrText>
      </w:r>
      <w:r>
        <w:rPr>
          <w:rFonts w:eastAsia="SimSun" w:cs="Times New Roman"/>
          <w:kern w:val="0"/>
          <w:sz w:val="20"/>
          <w:szCs w:val="20"/>
        </w:rPr>
        <w:instrText xml:space="preserve">t of a comprehensive set of factors onstudent online interaction at the same time. This study seeks to fill this gap byemploying causal loop diagrams (CLDs) to uncover the interrelationshipsbetween these contributing factors. Therefore, a rich qualitative </w:instrText>
      </w:r>
      <w:r>
        <w:rPr>
          <w:rFonts w:eastAsia="SimSun" w:cs="Times New Roman"/>
          <w:kern w:val="0"/>
          <w:sz w:val="20"/>
          <w:szCs w:val="20"/>
        </w:rPr>
        <w:instrText>data set wascollected from an online course, and a thematic analysis was conducted. Theresults from the analysis of qualitative data generate a comprehensive CLD topropose a big picture of factors that impact on students’ online interaction andengagement a</w:instrText>
      </w:r>
      <w:r>
        <w:rPr>
          <w:rFonts w:eastAsia="SimSun" w:cs="Times New Roman"/>
          <w:kern w:val="0"/>
          <w:sz w:val="20"/>
          <w:szCs w:val="20"/>
        </w:rPr>
        <w:instrText>nd their causal relationships.Another aim of this research is to propose a conceptual framework thatdetermines the factors contributing to the success of online learningsystems. Individual behavioural traits, which are termed “students’ personalcharacteris</w:instrText>
      </w:r>
      <w:r>
        <w:rPr>
          <w:rFonts w:eastAsia="SimSun" w:cs="Times New Roman"/>
          <w:kern w:val="0"/>
          <w:sz w:val="20"/>
          <w:szCs w:val="20"/>
        </w:rPr>
        <w:instrText>tics” and “students’ perceived course characteristics”, are investigatedthrough a quantitative research approach. The first category involves a student’sself-regulated learning, communication competencies, and attitude towardonline education, and the secon</w:instrText>
      </w:r>
      <w:r>
        <w:rPr>
          <w:rFonts w:eastAsia="SimSun" w:cs="Times New Roman"/>
          <w:kern w:val="0"/>
          <w:sz w:val="20"/>
          <w:szCs w:val="20"/>
        </w:rPr>
        <w:instrText>d category includes a student’s sense ofpresence, sense of identity, and sense of purpose regarding online interaction. Aquantitative research approach was employed and the data for this research were collected by survey from 246 students from an Australia</w:instrText>
      </w:r>
      <w:r>
        <w:rPr>
          <w:rFonts w:eastAsia="SimSun" w:cs="Times New Roman"/>
          <w:kern w:val="0"/>
          <w:sz w:val="20"/>
          <w:szCs w:val="20"/>
        </w:rPr>
        <w:instrText>n university doingonline courses. Partial least squares (PLS) was then used as a method to test theresearch model and hypotheses. The results reveal that personal characteristicsof self-regulated learning and communication competencies have a positivesigni</w:instrText>
      </w:r>
      <w:r>
        <w:rPr>
          <w:rFonts w:eastAsia="SimSun" w:cs="Times New Roman"/>
          <w:kern w:val="0"/>
          <w:sz w:val="20"/>
          <w:szCs w:val="20"/>
        </w:rPr>
        <w:instrText>ficant effect on students’ online engagement, and attitude towards onlinelearning also has a significant impact on learners’ online interactions. Thefindings also show that perceived course characteristics, including a sense ofidentity, presence, and purpo</w:instrText>
      </w:r>
      <w:r>
        <w:rPr>
          <w:rFonts w:eastAsia="SimSun" w:cs="Times New Roman"/>
          <w:kern w:val="0"/>
          <w:sz w:val="20"/>
          <w:szCs w:val="20"/>
        </w:rPr>
        <w:instrText>se, significantly influence students’ onlineinteraction and engagement.The proposed model is used to determine the factors that may impact on astudent’s online interaction and engagement in online learning courses. Thisresearch focuses on the experience of</w:instrText>
      </w:r>
      <w:r>
        <w:rPr>
          <w:rFonts w:eastAsia="SimSun" w:cs="Times New Roman"/>
          <w:kern w:val="0"/>
          <w:sz w:val="20"/>
          <w:szCs w:val="20"/>
        </w:rPr>
        <w:instrText xml:space="preserve"> higher education entities applying onlinelearning in their educational systems. The results of this study could be ofpotential benefit for both students and course instructors and provide a clearerand better understanding of how universities and higher ed</w:instrText>
      </w:r>
      <w:r>
        <w:rPr>
          <w:rFonts w:eastAsia="SimSun" w:cs="Times New Roman"/>
          <w:kern w:val="0"/>
          <w:sz w:val="20"/>
          <w:szCs w:val="20"/>
        </w:rPr>
        <w:instrText>ucation providersare responding to the emergence of online learning innovations. Anotherpotential contribution of this research would be in confirming the ability toreplicate the integrated research model of this study into other researchcontexts. It may p</w:instrText>
      </w:r>
      <w:r>
        <w:rPr>
          <w:rFonts w:eastAsia="SimSun" w:cs="Times New Roman"/>
          <w:kern w:val="0"/>
          <w:sz w:val="20"/>
          <w:szCs w:val="20"/>
        </w:rPr>
        <w:instrText>rovide a methodological contribution to the literature andproposes instruments that can improve online interaction and engagement inonline learning systems.","source":"EBSCOhost","title":"Interaction and Engagement in Online Education: Impacts of Student C</w:instrText>
      </w:r>
      <w:r>
        <w:rPr>
          <w:rFonts w:eastAsia="SimSun" w:cs="Times New Roman"/>
          <w:kern w:val="0"/>
          <w:sz w:val="20"/>
          <w:szCs w:val="20"/>
        </w:rPr>
        <w:instrText>haracteristics and Perceptions","title-short":"Interaction and Engagement in Online Education","URL":"https://search.ebscohost.com/login.aspx?direct=true&amp;db=ddu&amp;AN=53156C302C5EE837&amp;site=ehost-live","author":[{"family":"Purarjomandlangrudi","given":"Afrooz"</w:instrText>
      </w:r>
      <w:r>
        <w:rPr>
          <w:rFonts w:eastAsia="SimSun" w:cs="Times New Roman"/>
          <w:kern w:val="0"/>
          <w:sz w:val="20"/>
          <w:szCs w:val="20"/>
        </w:rPr>
        <w:instrText xml:space="preserve">}],"accessed":{"date-parts":[["2022",2,14]]},"issued":{"date-parts":[["2018"]]}}}],"schema":"https://github.com/citation-style-language/schema/raw/master/csl-citation.json"} </w:instrText>
      </w:r>
      <w:r>
        <w:rPr>
          <w:rFonts w:eastAsia="SimSun" w:cs="Times New Roman"/>
          <w:kern w:val="0"/>
          <w:sz w:val="20"/>
          <w:szCs w:val="20"/>
        </w:rPr>
        <w:fldChar w:fldCharType="separate"/>
      </w:r>
      <w:r>
        <w:rPr>
          <w:rFonts w:eastAsia="SimSun" w:cs="Times New Roman"/>
          <w:sz w:val="20"/>
        </w:rPr>
        <w:t>(Purarjomandlangrudi, 2018)</w:t>
      </w:r>
      <w:r>
        <w:rPr>
          <w:rFonts w:eastAsia="SimSun" w:cs="Times New Roman"/>
          <w:sz w:val="20"/>
          <w:szCs w:val="20"/>
        </w:rPr>
        <w:fldChar w:fldCharType="end"/>
      </w:r>
      <w:r>
        <w:rPr>
          <w:rFonts w:eastAsia="SimSun" w:cs="Times New Roman"/>
          <w:kern w:val="0"/>
          <w:sz w:val="20"/>
          <w:szCs w:val="20"/>
        </w:rPr>
        <w:t>.</w:t>
      </w:r>
      <w:r>
        <w:rPr>
          <w:sz w:val="20"/>
          <w:szCs w:val="20"/>
        </w:rPr>
        <w:t xml:space="preserve"> </w:t>
      </w:r>
      <w:r>
        <w:rPr>
          <w:rFonts w:eastAsia="SimSun" w:cs="Times New Roman"/>
          <w:kern w:val="0"/>
          <w:sz w:val="20"/>
          <w:szCs w:val="20"/>
        </w:rPr>
        <w:t>As explained above, there is no doubt that teacher</w:t>
      </w:r>
      <w:r>
        <w:rPr>
          <w:rFonts w:eastAsia="SimSun" w:cs="Times New Roman"/>
          <w:kern w:val="0"/>
          <w:sz w:val="20"/>
          <w:szCs w:val="20"/>
        </w:rPr>
        <w:t xml:space="preserve">-student interaction is of great importance in online teaching. </w:t>
      </w:r>
      <w:bookmarkEnd w:id="0"/>
    </w:p>
    <w:p w:rsidR="00D37A7D" w:rsidRDefault="00447752">
      <w:pPr>
        <w:adjustRightInd w:val="0"/>
        <w:snapToGrid w:val="0"/>
        <w:ind w:firstLineChars="200" w:firstLine="400"/>
        <w:rPr>
          <w:rFonts w:eastAsia="SimSun" w:cs="Times New Roman"/>
          <w:kern w:val="0"/>
          <w:sz w:val="20"/>
          <w:szCs w:val="20"/>
        </w:rPr>
      </w:pPr>
      <w:r>
        <w:rPr>
          <w:rFonts w:eastAsia="SimSun" w:cs="Times New Roman"/>
          <w:kern w:val="0"/>
          <w:sz w:val="20"/>
          <w:szCs w:val="20"/>
        </w:rPr>
        <w:t>Earlier studies have shown that the effectiveness of online courses is influenced by student-teacher interaction. Finding the factors that influence teacher-student interaction can help stude</w:t>
      </w:r>
      <w:r>
        <w:rPr>
          <w:rFonts w:eastAsia="SimSun" w:cs="Times New Roman"/>
          <w:kern w:val="0"/>
          <w:sz w:val="20"/>
          <w:szCs w:val="20"/>
        </w:rPr>
        <w:t>nts and faculty overcome potential problems and to create a better online interactive environment. The authors found that there is no previous systematic review exploring the factors that influence teacher-student interaction in the current body of knowled</w:t>
      </w:r>
      <w:r>
        <w:rPr>
          <w:rFonts w:eastAsia="SimSun" w:cs="Times New Roman"/>
          <w:kern w:val="0"/>
          <w:sz w:val="20"/>
          <w:szCs w:val="20"/>
        </w:rPr>
        <w:t>ge. In this sense, the goal of this study is to identify and classify the factors that influence teacher-student interaction in online learning.</w:t>
      </w:r>
    </w:p>
    <w:bookmarkEnd w:id="1"/>
    <w:bookmarkEnd w:id="2"/>
    <w:p w:rsidR="00D37A7D" w:rsidRDefault="00447752">
      <w:pPr>
        <w:pStyle w:val="Heading1"/>
        <w:numPr>
          <w:ilvl w:val="0"/>
          <w:numId w:val="1"/>
        </w:numPr>
        <w:jc w:val="left"/>
        <w:rPr>
          <w:rFonts w:eastAsiaTheme="minorEastAsia"/>
          <w:sz w:val="20"/>
          <w:szCs w:val="20"/>
        </w:rPr>
      </w:pPr>
      <w:r>
        <w:rPr>
          <w:rFonts w:eastAsiaTheme="minorEastAsia"/>
          <w:sz w:val="20"/>
          <w:szCs w:val="20"/>
        </w:rPr>
        <w:t>METHODS</w:t>
      </w:r>
    </w:p>
    <w:p w:rsidR="00D37A7D" w:rsidRDefault="00447752">
      <w:pPr>
        <w:adjustRightInd w:val="0"/>
        <w:snapToGrid w:val="0"/>
        <w:ind w:firstLineChars="200" w:firstLine="400"/>
        <w:rPr>
          <w:rFonts w:eastAsiaTheme="minorEastAsia"/>
          <w:sz w:val="20"/>
          <w:szCs w:val="20"/>
        </w:rPr>
      </w:pPr>
      <w:r>
        <w:rPr>
          <w:rFonts w:eastAsiaTheme="minorEastAsia" w:hint="eastAsia"/>
          <w:sz w:val="20"/>
          <w:szCs w:val="20"/>
        </w:rPr>
        <w:t>T</w:t>
      </w:r>
      <w:r>
        <w:rPr>
          <w:rFonts w:eastAsiaTheme="minorEastAsia"/>
          <w:sz w:val="20"/>
          <w:szCs w:val="20"/>
        </w:rPr>
        <w:t xml:space="preserve">he selection criteria were based on PRISMA (2020) guidelines </w:t>
      </w:r>
      <w:r>
        <w:rPr>
          <w:rFonts w:eastAsiaTheme="minorEastAsia"/>
          <w:sz w:val="20"/>
          <w:szCs w:val="20"/>
        </w:rPr>
        <w:fldChar w:fldCharType="begin"/>
      </w:r>
      <w:r>
        <w:rPr>
          <w:rFonts w:eastAsiaTheme="minorEastAsia"/>
          <w:sz w:val="20"/>
          <w:szCs w:val="20"/>
        </w:rPr>
        <w:instrText xml:space="preserve"> ADDIN ZOTERO_ITEM CSL_CITATION {"citatio</w:instrText>
      </w:r>
      <w:r>
        <w:rPr>
          <w:rFonts w:eastAsiaTheme="minorEastAsia"/>
          <w:sz w:val="20"/>
          <w:szCs w:val="20"/>
        </w:rPr>
        <w:instrText>nID":"bVDeBvcW","properties":{"formattedCitation":"(Page et al., 2021)","plainCitation":"(Page et al., 2021)","noteIndex":0},"citationItems":[{"id":3851,"uris":["http://zotero.org/users/7758796/items/3MLWIKMH"],"itemData":{"id":3851,"type":"article-journal</w:instrText>
      </w:r>
      <w:r>
        <w:rPr>
          <w:rFonts w:eastAsiaTheme="minorEastAsia"/>
          <w:sz w:val="20"/>
          <w:szCs w:val="20"/>
        </w:rPr>
        <w:instrText>","container-title":"BMJ","DOI":"10.1136/bmj.n71","ISSN":"1756-1833","journalAbbreviation":"BMJ","language":"en","page":"n71","source":"DOI.org (Crossref)","title":"The PRISMA 2020 statement: an updated guideline for reporting systematic reviews","title-sh</w:instrText>
      </w:r>
      <w:r>
        <w:rPr>
          <w:rFonts w:eastAsiaTheme="minorEastAsia"/>
          <w:sz w:val="20"/>
          <w:szCs w:val="20"/>
        </w:rPr>
        <w:instrText>ort":"The PRISMA 2020 statement","author":[{"family":"Page","given":"Matthew J"},{"family":"McKenzie","given":"Joanne E"},{"family":"Bossuyt","given":"Patrick M"},{"family":"Boutron","given":"Isabelle"},{"family":"Hoffmann","given":"Tammy C"},{"family":"Mu</w:instrText>
      </w:r>
      <w:r>
        <w:rPr>
          <w:rFonts w:eastAsiaTheme="minorEastAsia"/>
          <w:sz w:val="20"/>
          <w:szCs w:val="20"/>
        </w:rPr>
        <w:instrText>lrow","given":"Cynthia D"},{"family":"Shamseer","given":"Larissa"},{"family":"Tetzlaff","given":"Jennifer M"},{"family":"Akl","given":"Elie A"},{"family":"Brennan","given":"Sue E"},{"family":"Chou","given":"Roger"},{"family":"Glanville","given":"Julie"},{"</w:instrText>
      </w:r>
      <w:r>
        <w:rPr>
          <w:rFonts w:eastAsiaTheme="minorEastAsia"/>
          <w:sz w:val="20"/>
          <w:szCs w:val="20"/>
        </w:rPr>
        <w:instrText>family":"Grimshaw","given":"Jeremy M"},{"family":"Hróbjartsson","given":"Asbjørn"},{"family":"Lalu","given":"Manoj M"},{"family":"Li","given":"Tianjing"},{"family":"Loder","given":"Elizabeth W"},{"family":"Mayo-Wilson","given":"Evan"},{"family":"McDonald",</w:instrText>
      </w:r>
      <w:r>
        <w:rPr>
          <w:rFonts w:eastAsiaTheme="minorEastAsia"/>
          <w:sz w:val="20"/>
          <w:szCs w:val="20"/>
        </w:rPr>
        <w:instrText>"given":"Steve"},{"family":"McGuinness","given":"Luke A"},{"family":"Stewart","given":"Lesley A"},{"family":"Thomas","given":"James"},{"family":"Tricco","given":"Andrea C"},{"family":"Welch","given":"Vivian A"},{"family":"Whiting","given":"Penny"},{"family</w:instrText>
      </w:r>
      <w:r>
        <w:rPr>
          <w:rFonts w:eastAsiaTheme="minorEastAsia"/>
          <w:sz w:val="20"/>
          <w:szCs w:val="20"/>
        </w:rPr>
        <w:instrText xml:space="preserve">":"Moher","given":"David"}],"issued":{"date-parts":[["2021",3,29]]}}}],"schema":"https://github.com/citation-style-language/schema/raw/master/csl-citation.json"} </w:instrText>
      </w:r>
      <w:r>
        <w:rPr>
          <w:rFonts w:eastAsiaTheme="minorEastAsia"/>
          <w:sz w:val="20"/>
          <w:szCs w:val="20"/>
        </w:rPr>
        <w:fldChar w:fldCharType="separate"/>
      </w:r>
      <w:r>
        <w:rPr>
          <w:rFonts w:eastAsiaTheme="minorEastAsia" w:cs="Times New Roman"/>
          <w:sz w:val="20"/>
        </w:rPr>
        <w:t>(Page et al., 2021)</w:t>
      </w:r>
      <w:r>
        <w:rPr>
          <w:rFonts w:eastAsiaTheme="minorEastAsia"/>
          <w:sz w:val="20"/>
          <w:szCs w:val="20"/>
        </w:rPr>
        <w:fldChar w:fldCharType="end"/>
      </w:r>
      <w:r>
        <w:rPr>
          <w:rFonts w:eastAsiaTheme="minorEastAsia"/>
          <w:sz w:val="20"/>
          <w:szCs w:val="20"/>
        </w:rPr>
        <w:t>. This title has already been</w:t>
      </w:r>
      <w:r>
        <w:rPr>
          <w:rFonts w:eastAsiaTheme="minorEastAsia" w:hint="eastAsia"/>
          <w:sz w:val="20"/>
          <w:szCs w:val="20"/>
        </w:rPr>
        <w:t xml:space="preserve"> </w:t>
      </w:r>
      <w:r>
        <w:rPr>
          <w:rFonts w:eastAsiaTheme="minorEastAsia"/>
          <w:sz w:val="20"/>
          <w:szCs w:val="20"/>
        </w:rPr>
        <w:t>registered on the International Platform o</w:t>
      </w:r>
      <w:r>
        <w:rPr>
          <w:rFonts w:eastAsiaTheme="minorEastAsia"/>
          <w:sz w:val="20"/>
          <w:szCs w:val="20"/>
        </w:rPr>
        <w:t>f Registered Systematic Review and Meta-analysis Protocols</w:t>
      </w:r>
      <w:r>
        <w:rPr>
          <w:rFonts w:eastAsiaTheme="minorEastAsia" w:hint="eastAsia"/>
          <w:sz w:val="20"/>
          <w:szCs w:val="20"/>
        </w:rPr>
        <w:t>,</w:t>
      </w:r>
      <w:r>
        <w:rPr>
          <w:rFonts w:eastAsiaTheme="minorEastAsia"/>
          <w:sz w:val="20"/>
          <w:szCs w:val="20"/>
        </w:rPr>
        <w:t xml:space="preserve"> and </w:t>
      </w:r>
      <w:r>
        <w:rPr>
          <w:rFonts w:eastAsiaTheme="minorEastAsia"/>
          <w:sz w:val="20"/>
          <w:szCs w:val="20"/>
        </w:rPr>
        <w:lastRenderedPageBreak/>
        <w:t xml:space="preserve">the registration number is CRD42022330800. </w:t>
      </w:r>
      <w:r>
        <w:rPr>
          <w:rFonts w:eastAsiaTheme="minorEastAsia" w:hint="eastAsia"/>
          <w:sz w:val="20"/>
          <w:szCs w:val="20"/>
        </w:rPr>
        <w:t>F</w:t>
      </w:r>
      <w:r>
        <w:rPr>
          <w:rFonts w:eastAsiaTheme="minorEastAsia"/>
          <w:sz w:val="20"/>
          <w:szCs w:val="20"/>
        </w:rPr>
        <w:t>or this systematic search, we developed a search strategy to identify relevant literature. This search strategy was tailored to five databases: Scop</w:t>
      </w:r>
      <w:r>
        <w:rPr>
          <w:rFonts w:eastAsiaTheme="minorEastAsia"/>
          <w:sz w:val="20"/>
          <w:szCs w:val="20"/>
        </w:rPr>
        <w:t>us, PubMed, ProQuest, Springer, and China National Knowledge Infrastructure (CNKI), and the search terms were the following: TITLE-ABS-KEY ("teacher-student interaction*" OR "student-teacher interaction*" OR "professor-student interaction*") AND TITLE-ABS-</w:t>
      </w:r>
      <w:r>
        <w:rPr>
          <w:rFonts w:eastAsiaTheme="minorEastAsia"/>
          <w:sz w:val="20"/>
          <w:szCs w:val="20"/>
        </w:rPr>
        <w:t>KEY ("online learn*" OR "web-based" OR "internet" OR "e-learning" OR "distance" OR "virtual education" OR "computer" OR "technology"). In each database, a search was</w:t>
      </w:r>
      <w:r>
        <w:rPr>
          <w:rFonts w:eastAsiaTheme="minorEastAsia" w:hint="eastAsia"/>
          <w:sz w:val="20"/>
          <w:szCs w:val="20"/>
        </w:rPr>
        <w:t xml:space="preserve"> </w:t>
      </w:r>
      <w:r>
        <w:rPr>
          <w:rFonts w:eastAsiaTheme="minorEastAsia"/>
          <w:sz w:val="20"/>
          <w:szCs w:val="20"/>
        </w:rPr>
        <w:t>conducted by title-abs-key. And all searches spanned from database inception until April 2</w:t>
      </w:r>
      <w:r>
        <w:rPr>
          <w:rFonts w:eastAsiaTheme="minorEastAsia"/>
          <w:sz w:val="20"/>
          <w:szCs w:val="20"/>
        </w:rPr>
        <w:t>1, 2022. In addition to that, all searches are limited to journal articles</w:t>
      </w:r>
      <w:r>
        <w:rPr>
          <w:rFonts w:eastAsiaTheme="minorEastAsia" w:hint="eastAsia"/>
          <w:sz w:val="20"/>
          <w:szCs w:val="20"/>
        </w:rPr>
        <w:t>.</w:t>
      </w:r>
    </w:p>
    <w:p w:rsidR="00D37A7D" w:rsidRDefault="00447752">
      <w:pPr>
        <w:adjustRightInd w:val="0"/>
        <w:snapToGrid w:val="0"/>
        <w:ind w:firstLineChars="200" w:firstLine="400"/>
        <w:rPr>
          <w:rFonts w:eastAsiaTheme="minorEastAsia"/>
          <w:sz w:val="20"/>
          <w:szCs w:val="20"/>
        </w:rPr>
      </w:pPr>
      <w:r>
        <w:rPr>
          <w:rFonts w:eastAsiaTheme="minorEastAsia"/>
          <w:sz w:val="20"/>
          <w:szCs w:val="20"/>
        </w:rPr>
        <w:t>The research mainly focused on the mapping of existing literature on teacher-student interaction in the field of social science and computer science. The search span was from the y</w:t>
      </w:r>
      <w:r>
        <w:rPr>
          <w:rFonts w:eastAsiaTheme="minorEastAsia"/>
          <w:sz w:val="20"/>
          <w:szCs w:val="20"/>
        </w:rPr>
        <w:t xml:space="preserve">ears 2015-2022. All articles before 2015 were excluded from </w:t>
      </w:r>
      <w:r>
        <w:rPr>
          <w:rFonts w:eastAsiaTheme="minorEastAsia" w:hint="eastAsia"/>
          <w:sz w:val="20"/>
          <w:szCs w:val="20"/>
        </w:rPr>
        <w:t>the</w:t>
      </w:r>
      <w:r>
        <w:rPr>
          <w:rFonts w:eastAsiaTheme="minorEastAsia"/>
          <w:sz w:val="20"/>
          <w:szCs w:val="20"/>
        </w:rPr>
        <w:t xml:space="preserve"> search. There were 180 records extracted at this stage.</w:t>
      </w:r>
    </w:p>
    <w:p w:rsidR="00D37A7D" w:rsidRDefault="00447752">
      <w:pPr>
        <w:adjustRightInd w:val="0"/>
        <w:snapToGrid w:val="0"/>
        <w:rPr>
          <w:rFonts w:eastAsiaTheme="minorEastAsia"/>
          <w:sz w:val="20"/>
          <w:szCs w:val="20"/>
        </w:rPr>
      </w:pPr>
      <w:r>
        <w:rPr>
          <w:rFonts w:eastAsiaTheme="minorEastAsia"/>
          <w:noProof/>
          <w:sz w:val="20"/>
          <w:szCs w:val="20"/>
          <w:lang w:eastAsia="en-US"/>
        </w:rPr>
        <mc:AlternateContent>
          <mc:Choice Requires="wpg">
            <w:drawing>
              <wp:anchor distT="0" distB="0" distL="114300" distR="114300" simplePos="0" relativeHeight="251662336" behindDoc="0" locked="0" layoutInCell="1" allowOverlap="1">
                <wp:simplePos x="0" y="0"/>
                <wp:positionH relativeFrom="column">
                  <wp:posOffset>-25400</wp:posOffset>
                </wp:positionH>
                <wp:positionV relativeFrom="paragraph">
                  <wp:posOffset>3632200</wp:posOffset>
                </wp:positionV>
                <wp:extent cx="5328285" cy="3798570"/>
                <wp:effectExtent l="0" t="0" r="5715" b="0"/>
                <wp:wrapTopAndBottom/>
                <wp:docPr id="5" name="组合 5"/>
                <wp:cNvGraphicFramePr/>
                <a:graphic xmlns:a="http://schemas.openxmlformats.org/drawingml/2006/main">
                  <a:graphicData uri="http://schemas.microsoft.com/office/word/2010/wordprocessingGroup">
                    <wpg:wgp>
                      <wpg:cNvGrpSpPr/>
                      <wpg:grpSpPr>
                        <a:xfrm>
                          <a:off x="0" y="0"/>
                          <a:ext cx="5328285" cy="3798570"/>
                          <a:chOff x="0" y="0"/>
                          <a:chExt cx="5328285" cy="3799547"/>
                        </a:xfrm>
                      </wpg:grpSpPr>
                      <wps:wsp>
                        <wps:cNvPr id="3" name="文本框 3"/>
                        <wps:cNvSpPr txBox="1"/>
                        <wps:spPr>
                          <a:xfrm>
                            <a:off x="914400" y="3475990"/>
                            <a:ext cx="4118464" cy="323557"/>
                          </a:xfrm>
                          <a:prstGeom prst="rect">
                            <a:avLst/>
                          </a:prstGeom>
                          <a:solidFill>
                            <a:sysClr val="window" lastClr="FFFFFF"/>
                          </a:solidFill>
                          <a:ln w="6350">
                            <a:noFill/>
                          </a:ln>
                        </wps:spPr>
                        <wps:txbx>
                          <w:txbxContent>
                            <w:p w:rsidR="00D37A7D" w:rsidRDefault="00447752">
                              <w:pPr>
                                <w:rPr>
                                  <w:rFonts w:eastAsiaTheme="minorEastAsia"/>
                                  <w:b/>
                                  <w:bCs/>
                                </w:rPr>
                              </w:pPr>
                              <w:r>
                                <w:rPr>
                                  <w:rFonts w:eastAsiaTheme="minorEastAsia"/>
                                  <w:b/>
                                  <w:bCs/>
                                </w:rPr>
                                <w:t>Figure 1 Systematic review search and screening procedure</w:t>
                              </w:r>
                            </w:p>
                            <w:p w:rsidR="00D37A7D" w:rsidRDefault="00D37A7D">
                              <w:pPr>
                                <w:rPr>
                                  <w:rFonts w:eastAsiaTheme="minorEastAsia"/>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28285" cy="3475990"/>
                          </a:xfrm>
                          <a:prstGeom prst="rect">
                            <a:avLst/>
                          </a:prstGeom>
                          <a:noFill/>
                        </pic:spPr>
                      </pic:pic>
                    </wpg:wgp>
                  </a:graphicData>
                </a:graphic>
              </wp:anchor>
            </w:drawing>
          </mc:Choice>
          <mc:Fallback xmlns:wpsCustomData="http://www.wps.cn/officeDocument/2013/wpsCustomData">
            <w:pict>
              <v:group id="_x0000_s1026" o:spid="_x0000_s1026" o:spt="203" style="position:absolute;left:0pt;margin-left:-2pt;margin-top:286pt;height:299.1pt;width:419.55pt;mso-wrap-distance-bottom:0pt;mso-wrap-distance-top:0pt;z-index:251662336;mso-width-relative:page;mso-height-relative:page;" coordsize="5328285,3799547" o:gfxdata="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">
                <o:lock v:ext="edit" aspectratio="f"/>
                <v:shape id="_x0000_s1026" o:spid="_x0000_s1026" o:spt="202" type="#_x0000_t202" style="position:absolute;left:914400;top:3475990;height:323557;width:4118464;" fillcolor="#FFFFFF" filled="t" stroked="f" coordsize="21600,21600" o:gfxdata="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2qsoT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4AF0B46A">
                        <w:pPr>
                          <w:rPr>
                            <w:rFonts w:eastAsiaTheme="minorEastAsia"/>
                            <w:b/>
                            <w:bCs/>
                          </w:rPr>
                        </w:pPr>
                        <w:r>
                          <w:rPr>
                            <w:rFonts w:eastAsiaTheme="minorEastAsia"/>
                            <w:b/>
                            <w:bCs/>
                          </w:rPr>
                          <w:t>Figure 1 Systematic review search and screening procedure</w:t>
                        </w:r>
                      </w:p>
                      <w:p w14:paraId="0F4610D7">
                        <w:pPr>
                          <w:rPr>
                            <w:rFonts w:eastAsiaTheme="minorEastAsia"/>
                            <w:b/>
                            <w:bCs/>
                          </w:rPr>
                        </w:pPr>
                      </w:p>
                    </w:txbxContent>
                  </v:textbox>
                </v:shape>
                <v:shape id="_x0000_s1026" o:spid="_x0000_s1026" o:spt="75" type="#_x0000_t75" style="position:absolute;left:0;top:0;height:3475990;width:5328285;" filled="f" o:preferrelative="t" stroked="f" coordsize="21600,21600" o:gfxdata="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Y3LfugAAANoA&#10;AAAPAAAAAAAAAAEAIAAAACIAAABkcnMvZG93bnJldi54bWxQSwECFAAUAAAACACHTuJAMy8FnjsA&#10;AAA5AAAAEAAAAAAAAAABACAAAAAJAQAAZHJzL3NoYXBleG1sLnhtbFBLBQYAAAAABgAGAFsBAACz&#10;AwAAAAA=&#10;">
                  <v:fill on="f" focussize="0,0"/>
                  <v:stroke on="f"/>
                  <v:imagedata r:id="rId12" o:title=""/>
                  <o:lock v:ext="edit" aspectratio="t"/>
                </v:shape>
                <w10:wrap type="topAndBottom"/>
              </v:group>
            </w:pict>
          </mc:Fallback>
        </mc:AlternateContent>
      </w:r>
      <w:r>
        <w:rPr>
          <w:rFonts w:eastAsiaTheme="minorEastAsia"/>
          <w:sz w:val="20"/>
          <w:szCs w:val="20"/>
        </w:rPr>
        <w:t>The study is based only on original research articles. To maintain the quality of the review, all duplications were checked thoroughly. Therefore, nine duplicate articles were deleted. Then abstracts of the articles were checked deeply for the analysis and</w:t>
      </w:r>
      <w:r>
        <w:rPr>
          <w:rFonts w:eastAsiaTheme="minorEastAsia"/>
          <w:sz w:val="20"/>
          <w:szCs w:val="20"/>
        </w:rPr>
        <w:t xml:space="preserve"> purification of the articles to ensure the quality and relevance of academic literature included in the review process. The number of records after remained after screening based on title and abstracts was 50. A careful evaluation of each research paper w</w:t>
      </w:r>
      <w:r>
        <w:rPr>
          <w:rFonts w:eastAsiaTheme="minorEastAsia"/>
          <w:sz w:val="20"/>
          <w:szCs w:val="20"/>
        </w:rPr>
        <w:t>as carried out at a later stage. The next exclusion criterion was to limit the papers published in the English or Chinese language. There were six articles in non-English or Chinese languages that were excluded from the study. Furthermore, three review art</w:t>
      </w:r>
      <w:r>
        <w:rPr>
          <w:rFonts w:eastAsiaTheme="minorEastAsia"/>
          <w:sz w:val="20"/>
          <w:szCs w:val="20"/>
        </w:rPr>
        <w:t xml:space="preserve">icles were deleted. In addition, eight </w:t>
      </w:r>
      <w:r>
        <w:rPr>
          <w:rFonts w:eastAsiaTheme="minorEastAsia" w:hint="eastAsia"/>
          <w:sz w:val="20"/>
          <w:szCs w:val="20"/>
        </w:rPr>
        <w:t>articles</w:t>
      </w:r>
      <w:r>
        <w:rPr>
          <w:rFonts w:eastAsiaTheme="minorEastAsia"/>
          <w:sz w:val="20"/>
          <w:szCs w:val="20"/>
        </w:rPr>
        <w:t xml:space="preserve"> were missing associate factors. Finally, we selected 33 articles after assessing each article on therefore mentioned inclusion and exclusion criteria. In conclusion, in the data extraction phase, 33 articles </w:t>
      </w:r>
      <w:r>
        <w:rPr>
          <w:rFonts w:eastAsiaTheme="minorEastAsia"/>
          <w:sz w:val="20"/>
          <w:szCs w:val="20"/>
        </w:rPr>
        <w:t xml:space="preserve">were selected and the characteristics extracted were: a) the Article must be an original paper, b) the article must be in Chinese or English language and from the field of social sciences and computer sciences, c) extracted articles were published between </w:t>
      </w:r>
      <w:r>
        <w:rPr>
          <w:rFonts w:eastAsiaTheme="minorEastAsia"/>
          <w:sz w:val="20"/>
          <w:szCs w:val="20"/>
        </w:rPr>
        <w:t>2015 to 2022.</w:t>
      </w:r>
      <w:r>
        <w:rPr>
          <w:rFonts w:eastAsiaTheme="minorEastAsia" w:hint="eastAsia"/>
          <w:sz w:val="20"/>
          <w:szCs w:val="20"/>
        </w:rPr>
        <w:t xml:space="preserve"> </w:t>
      </w:r>
      <w:r>
        <w:rPr>
          <w:rFonts w:eastAsiaTheme="minorEastAsia"/>
          <w:sz w:val="20"/>
          <w:szCs w:val="20"/>
        </w:rPr>
        <w:t>Figure 1 shows the literature inclusion and exclusion at every stage.</w:t>
      </w:r>
      <w:r>
        <w:rPr>
          <w:sz w:val="20"/>
          <w:szCs w:val="20"/>
        </w:rPr>
        <w:t xml:space="preserve"> </w:t>
      </w:r>
    </w:p>
    <w:p w:rsidR="00D37A7D" w:rsidRDefault="00447752">
      <w:pPr>
        <w:adjustRightInd w:val="0"/>
        <w:snapToGrid w:val="0"/>
        <w:ind w:firstLineChars="200" w:firstLine="400"/>
        <w:rPr>
          <w:rFonts w:eastAsiaTheme="minorEastAsia"/>
          <w:sz w:val="20"/>
          <w:szCs w:val="20"/>
        </w:rPr>
      </w:pPr>
      <w:r>
        <w:rPr>
          <w:rFonts w:eastAsiaTheme="minorEastAsia"/>
          <w:sz w:val="20"/>
          <w:szCs w:val="20"/>
        </w:rPr>
        <w:lastRenderedPageBreak/>
        <w:t>Study results (titles and/or abstracts) retrieved using the search strategy, as well as titles and/or abstracts of studies from other sources, will be independently screen</w:t>
      </w:r>
      <w:r>
        <w:rPr>
          <w:rFonts w:eastAsiaTheme="minorEastAsia"/>
          <w:sz w:val="20"/>
          <w:szCs w:val="20"/>
        </w:rPr>
        <w:t xml:space="preserve">ed by two review authors to identify studies that may meet the inclusion criteria described above. Data will be extracted independently by the two review authors, and discrepancies will be identified and resolved through discussion (with a third author if </w:t>
      </w:r>
      <w:r>
        <w:rPr>
          <w:rFonts w:eastAsiaTheme="minorEastAsia"/>
          <w:sz w:val="20"/>
          <w:szCs w:val="20"/>
        </w:rPr>
        <w:t>necessary).</w:t>
      </w:r>
    </w:p>
    <w:p w:rsidR="00D37A7D" w:rsidRDefault="00447752">
      <w:pPr>
        <w:pStyle w:val="Heading1"/>
        <w:numPr>
          <w:ilvl w:val="0"/>
          <w:numId w:val="1"/>
        </w:numPr>
        <w:jc w:val="left"/>
        <w:rPr>
          <w:rFonts w:eastAsiaTheme="minorEastAsia"/>
          <w:sz w:val="20"/>
          <w:szCs w:val="20"/>
        </w:rPr>
      </w:pPr>
      <w:r>
        <w:rPr>
          <w:rFonts w:eastAsiaTheme="minorEastAsia"/>
          <w:sz w:val="20"/>
          <w:szCs w:val="20"/>
        </w:rPr>
        <w:t>RESULTS AND INTERPRETATIONS</w:t>
      </w:r>
    </w:p>
    <w:p w:rsidR="00D37A7D" w:rsidRDefault="00447752">
      <w:pPr>
        <w:pStyle w:val="Heading2"/>
        <w:adjustRightInd w:val="0"/>
        <w:snapToGrid w:val="0"/>
        <w:spacing w:line="360" w:lineRule="auto"/>
        <w:ind w:firstLineChars="200" w:firstLine="400"/>
        <w:rPr>
          <w:sz w:val="20"/>
          <w:szCs w:val="20"/>
        </w:rPr>
      </w:pPr>
      <w:r>
        <w:rPr>
          <w:sz w:val="20"/>
          <w:szCs w:val="20"/>
        </w:rPr>
        <w:t>3.1 Types of Participants and Research Methodology</w:t>
      </w:r>
    </w:p>
    <w:p w:rsidR="00D37A7D" w:rsidRDefault="00447752">
      <w:pPr>
        <w:adjustRightInd w:val="0"/>
        <w:snapToGrid w:val="0"/>
        <w:ind w:firstLineChars="200" w:firstLine="400"/>
        <w:rPr>
          <w:rFonts w:eastAsiaTheme="minorEastAsia"/>
          <w:sz w:val="20"/>
          <w:szCs w:val="20"/>
        </w:rPr>
      </w:pPr>
      <w:r>
        <w:rPr>
          <w:rFonts w:eastAsiaTheme="minorEastAsia"/>
          <w:noProof/>
          <w:sz w:val="20"/>
          <w:szCs w:val="20"/>
          <w:lang w:eastAsia="en-US"/>
        </w:rPr>
        <mc:AlternateContent>
          <mc:Choice Requires="wpg">
            <w:drawing>
              <wp:anchor distT="0" distB="0" distL="114300" distR="114300" simplePos="0" relativeHeight="251660288" behindDoc="0" locked="0" layoutInCell="1" allowOverlap="1">
                <wp:simplePos x="0" y="0"/>
                <wp:positionH relativeFrom="column">
                  <wp:posOffset>234950</wp:posOffset>
                </wp:positionH>
                <wp:positionV relativeFrom="paragraph">
                  <wp:posOffset>1534160</wp:posOffset>
                </wp:positionV>
                <wp:extent cx="4584700" cy="3114040"/>
                <wp:effectExtent l="0" t="0" r="6350" b="0"/>
                <wp:wrapTopAndBottom/>
                <wp:docPr id="16" name="组合 16"/>
                <wp:cNvGraphicFramePr/>
                <a:graphic xmlns:a="http://schemas.openxmlformats.org/drawingml/2006/main">
                  <a:graphicData uri="http://schemas.microsoft.com/office/word/2010/wordprocessingGroup">
                    <wpg:wgp>
                      <wpg:cNvGrpSpPr/>
                      <wpg:grpSpPr>
                        <a:xfrm>
                          <a:off x="0" y="0"/>
                          <a:ext cx="4584700" cy="3114040"/>
                          <a:chOff x="218050" y="43554"/>
                          <a:chExt cx="4584700" cy="3114643"/>
                        </a:xfrm>
                      </wpg:grpSpPr>
                      <pic:pic xmlns:pic="http://schemas.openxmlformats.org/drawingml/2006/picture">
                        <pic:nvPicPr>
                          <pic:cNvPr id="11" name="图片 1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a:xfrm>
                            <a:off x="218050" y="43554"/>
                            <a:ext cx="4584700" cy="2755900"/>
                          </a:xfrm>
                          <a:prstGeom prst="rect">
                            <a:avLst/>
                          </a:prstGeom>
                          <a:noFill/>
                        </pic:spPr>
                      </pic:pic>
                      <wps:wsp>
                        <wps:cNvPr id="15" name="文本框 15"/>
                        <wps:cNvSpPr txBox="1"/>
                        <wps:spPr>
                          <a:xfrm>
                            <a:off x="801859" y="2799471"/>
                            <a:ext cx="3221501" cy="358726"/>
                          </a:xfrm>
                          <a:prstGeom prst="rect">
                            <a:avLst/>
                          </a:prstGeom>
                          <a:solidFill>
                            <a:schemeClr val="lt1"/>
                          </a:solidFill>
                          <a:ln w="6350">
                            <a:noFill/>
                          </a:ln>
                        </wps:spPr>
                        <wps:txbx>
                          <w:txbxContent>
                            <w:p w:rsidR="00D37A7D" w:rsidRDefault="00447752">
                              <w:pPr>
                                <w:jc w:val="center"/>
                                <w:rPr>
                                  <w:rFonts w:eastAsiaTheme="minorEastAsia"/>
                                  <w:b/>
                                  <w:bCs/>
                                </w:rPr>
                              </w:pPr>
                              <w:r>
                                <w:rPr>
                                  <w:rFonts w:eastAsiaTheme="minorEastAsia"/>
                                  <w:b/>
                                  <w:bCs/>
                                </w:rPr>
                                <w:t>Figure 2 Research participants</w:t>
                              </w:r>
                            </w:p>
                            <w:p w:rsidR="00D37A7D" w:rsidRDefault="00D37A7D"/>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16" o:spid="_x0000_s1029" style="position:absolute;left:0;text-align:left;margin-left:18.5pt;margin-top:120.8pt;width:361pt;height:245.2pt;z-index:251660288" coordorigin="2180,435" coordsize="45847,31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30" type="#_x0000_t75" style="position:absolute;left:2180;top:435;width:45847;height:27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">
                  <v:imagedata r:id="rId14" o:title=""/>
                </v:shape>
                <v:shapetype id="_x0000_t202" coordsize="21600,21600" o:spt="202" path="m,l,21600r21600,l21600,xe">
                  <v:stroke joinstyle="miter"/>
                  <v:path gradientshapeok="t" o:connecttype="rect"/>
                </v:shapetype>
                <v:shape id="文本框 15" o:spid="_x0000_s1031" type="#_x0000_t202" style="position:absolute;left:8018;top:27994;width:3221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rsidR="00D37A7D" w:rsidRDefault="00447752">
                        <w:pPr>
                          <w:jc w:val="center"/>
                          <w:rPr>
                            <w:rFonts w:eastAsiaTheme="minorEastAsia"/>
                            <w:b/>
                            <w:bCs/>
                          </w:rPr>
                        </w:pPr>
                        <w:r>
                          <w:rPr>
                            <w:rFonts w:eastAsiaTheme="minorEastAsia"/>
                            <w:b/>
                            <w:bCs/>
                          </w:rPr>
                          <w:t>Figure 2 Research participants</w:t>
                        </w:r>
                      </w:p>
                      <w:p w:rsidR="00D37A7D" w:rsidRDefault="00D37A7D"/>
                    </w:txbxContent>
                  </v:textbox>
                </v:shape>
                <w10:wrap type="topAndBottom"/>
              </v:group>
            </w:pict>
          </mc:Fallback>
        </mc:AlternateContent>
      </w:r>
      <w:r>
        <w:rPr>
          <w:rFonts w:eastAsiaTheme="minorEastAsia"/>
          <w:sz w:val="20"/>
          <w:szCs w:val="20"/>
        </w:rPr>
        <w:t xml:space="preserve">There are no restrictions on school grades in the literature </w:t>
      </w:r>
      <w:r>
        <w:rPr>
          <w:rFonts w:eastAsiaTheme="minorEastAsia" w:hint="eastAsia"/>
          <w:sz w:val="20"/>
          <w:szCs w:val="20"/>
        </w:rPr>
        <w:t>review</w:t>
      </w:r>
      <w:r>
        <w:rPr>
          <w:rFonts w:eastAsiaTheme="minorEastAsia"/>
          <w:sz w:val="20"/>
          <w:szCs w:val="20"/>
        </w:rPr>
        <w:t>. I</w:t>
      </w:r>
      <w:r>
        <w:rPr>
          <w:rFonts w:eastAsiaTheme="minorEastAsia" w:hint="eastAsia"/>
          <w:sz w:val="20"/>
          <w:szCs w:val="20"/>
        </w:rPr>
        <w:t>n</w:t>
      </w:r>
      <w:r>
        <w:rPr>
          <w:rFonts w:eastAsiaTheme="minorEastAsia"/>
          <w:sz w:val="20"/>
          <w:szCs w:val="20"/>
        </w:rPr>
        <w:t xml:space="preserve"> other words, these studies range from primary school to u</w:t>
      </w:r>
      <w:r>
        <w:rPr>
          <w:rFonts w:eastAsiaTheme="minorEastAsia"/>
          <w:sz w:val="20"/>
          <w:szCs w:val="20"/>
        </w:rPr>
        <w:t>niversity.</w:t>
      </w:r>
      <w:r>
        <w:rPr>
          <w:rFonts w:eastAsiaTheme="minorEastAsia" w:hint="eastAsia"/>
          <w:sz w:val="20"/>
          <w:szCs w:val="20"/>
        </w:rPr>
        <w:t xml:space="preserve"> </w:t>
      </w:r>
      <w:r>
        <w:rPr>
          <w:rFonts w:eastAsiaTheme="minorEastAsia"/>
          <w:sz w:val="20"/>
          <w:szCs w:val="20"/>
        </w:rPr>
        <w:t xml:space="preserve">We have classified the participants of the reviewed research into </w:t>
      </w:r>
      <w:r>
        <w:rPr>
          <w:rFonts w:eastAsiaTheme="minorEastAsia" w:hint="eastAsia"/>
          <w:sz w:val="20"/>
          <w:szCs w:val="20"/>
        </w:rPr>
        <w:t>eight</w:t>
      </w:r>
      <w:r>
        <w:rPr>
          <w:rFonts w:eastAsiaTheme="minorEastAsia"/>
          <w:sz w:val="20"/>
          <w:szCs w:val="20"/>
        </w:rPr>
        <w:t xml:space="preserve"> main categories: graduate </w:t>
      </w:r>
      <w:r>
        <w:rPr>
          <w:rFonts w:eastAsiaTheme="minorEastAsia" w:hint="eastAsia"/>
          <w:sz w:val="20"/>
          <w:szCs w:val="20"/>
        </w:rPr>
        <w:t>students</w:t>
      </w:r>
      <w:r>
        <w:rPr>
          <w:rFonts w:eastAsiaTheme="minorEastAsia"/>
          <w:sz w:val="20"/>
          <w:szCs w:val="20"/>
        </w:rPr>
        <w:t xml:space="preserve">, undergraduate and lecturers, primary school teachers and students, high school teachers and students, and middle school students. Figure </w:t>
      </w:r>
      <w:proofErr w:type="gramStart"/>
      <w:r>
        <w:rPr>
          <w:rFonts w:eastAsiaTheme="minorEastAsia"/>
          <w:sz w:val="20"/>
          <w:szCs w:val="20"/>
        </w:rPr>
        <w:t>2  is</w:t>
      </w:r>
      <w:proofErr w:type="gramEnd"/>
      <w:r>
        <w:rPr>
          <w:rFonts w:eastAsiaTheme="minorEastAsia"/>
          <w:sz w:val="20"/>
          <w:szCs w:val="20"/>
        </w:rPr>
        <w:t xml:space="preserve"> a bar chart of these categories and the number of studies in each one. It can be implied that most of the studies have been conducted in universit</w:t>
      </w:r>
      <w:r>
        <w:rPr>
          <w:rFonts w:eastAsiaTheme="minorEastAsia" w:hint="eastAsia"/>
          <w:sz w:val="20"/>
          <w:szCs w:val="20"/>
        </w:rPr>
        <w:t>ies</w:t>
      </w:r>
      <w:r>
        <w:rPr>
          <w:rFonts w:eastAsiaTheme="minorEastAsia"/>
          <w:sz w:val="20"/>
          <w:szCs w:val="20"/>
        </w:rPr>
        <w:t xml:space="preserve">, and most participants are undergraduate students. </w:t>
      </w:r>
      <w:bookmarkStart w:id="4" w:name="_Hlk103420323"/>
      <w:r>
        <w:rPr>
          <w:rFonts w:eastAsia="DengXian" w:cs="Times New Roman"/>
          <w:sz w:val="20"/>
          <w:szCs w:val="20"/>
        </w:rPr>
        <w:t>Lecturers are also an important part of the unive</w:t>
      </w:r>
      <w:r>
        <w:rPr>
          <w:rFonts w:eastAsia="DengXian" w:cs="Times New Roman"/>
          <w:sz w:val="20"/>
          <w:szCs w:val="20"/>
        </w:rPr>
        <w:t xml:space="preserve">rsity classroom and play a critical role in enhancing the quality of higher education </w:t>
      </w:r>
      <w:r>
        <w:rPr>
          <w:rFonts w:eastAsia="DengXian" w:cs="Times New Roman"/>
          <w:sz w:val="20"/>
          <w:szCs w:val="20"/>
        </w:rPr>
        <w:fldChar w:fldCharType="begin"/>
      </w:r>
      <w:r>
        <w:rPr>
          <w:rFonts w:eastAsia="DengXian" w:cs="Times New Roman"/>
          <w:sz w:val="20"/>
          <w:szCs w:val="20"/>
        </w:rPr>
        <w:instrText xml:space="preserve"> ADDIN ZOTERO_ITEM CSL_CITATION {"citationID":"5LbOUfmE","properties":{"formattedCitation":"(Cochran-Smith, 2003; Goodwin &amp; Kosnik, 2013; Ping et al., 2018)","plainCitati</w:instrText>
      </w:r>
      <w:r>
        <w:rPr>
          <w:rFonts w:eastAsia="DengXian" w:cs="Times New Roman"/>
          <w:sz w:val="20"/>
          <w:szCs w:val="20"/>
        </w:rPr>
        <w:instrText>on":"(Cochran-Smith, 2003; Goodwin &amp; Kosnik, 2013; Ping et al., 2018)","noteIndex":0},"citationItems":[{"id":2269,"uris":["http://zotero.org/users/7758796/items/UZT4NLS5"],"itemData":{"id":2269,"type":"article-journal","abstract":"Despite the many expectat</w:instrText>
      </w:r>
      <w:r>
        <w:rPr>
          <w:rFonts w:eastAsia="DengXian" w:cs="Times New Roman"/>
          <w:sz w:val="20"/>
          <w:szCs w:val="20"/>
        </w:rPr>
        <w:instrText>ions that US and other teacher educators around the world are striving to meet, there has been little attention to development of a curriculum for educating teacher educators, or to local and larger policies that might support the development of what teach</w:instrText>
      </w:r>
      <w:r>
        <w:rPr>
          <w:rFonts w:eastAsia="DengXian" w:cs="Times New Roman"/>
          <w:sz w:val="20"/>
          <w:szCs w:val="20"/>
        </w:rPr>
        <w:instrText>er educators need to know and do in order to meet the complex demands of preparing teachers for the 21st century. In this article, Cochran-Smith analyzes four teacher educator communities in different contexts and entry points across the career lifespan. S</w:instrText>
      </w:r>
      <w:r>
        <w:rPr>
          <w:rFonts w:eastAsia="DengXian" w:cs="Times New Roman"/>
          <w:sz w:val="20"/>
          <w:szCs w:val="20"/>
        </w:rPr>
        <w:instrText>he makes the case that the education of teacher educators is substantially enriched when inquiry is a stance on the overall enterprise of teaching, schooling, and teacher education.","container-title":"Teaching and Teacher Education","DOI":"10.1016/S0742-0</w:instrText>
      </w:r>
      <w:r>
        <w:rPr>
          <w:rFonts w:eastAsia="DengXian" w:cs="Times New Roman"/>
          <w:sz w:val="20"/>
          <w:szCs w:val="20"/>
        </w:rPr>
        <w:instrText>51X(02)00091-4","ISSN":"0742-051X","issue":"1","journalAbbreviation":"Teaching and Teacher Education","language":"en","page":"5-28","source":"ScienceDirect","title":"Learning and unlearning: the education of teacher educators","title-short":"Learning and u</w:instrText>
      </w:r>
      <w:r>
        <w:rPr>
          <w:rFonts w:eastAsia="DengXian" w:cs="Times New Roman"/>
          <w:sz w:val="20"/>
          <w:szCs w:val="20"/>
        </w:rPr>
        <w:instrText>nlearning","volume":"19","author":[{"family":"Cochran-Smith","given":"Marilyn"}],"issued":{"date-parts":[["2003",1,1]]}},"label":"page"},{"id":2271,"uris":["http://zotero.org/users/7758796/items/R3QVMV4M"],"itemData":{"id":2271,"type":"article-journal","ab</w:instrText>
      </w:r>
      <w:r>
        <w:rPr>
          <w:rFonts w:eastAsia="DengXian" w:cs="Times New Roman"/>
          <w:sz w:val="20"/>
          <w:szCs w:val="20"/>
        </w:rPr>
        <w:instrText xml:space="preserve">stract":"Becoming a teacher educator involves more than a job title. One becomes a teacher educator as soon as one does teacher education, but one’s professional identity as a teacher educator is constructed over time. Developing an identity and practices </w:instrText>
      </w:r>
      <w:r>
        <w:rPr>
          <w:rFonts w:eastAsia="DengXian" w:cs="Times New Roman"/>
          <w:sz w:val="20"/>
          <w:szCs w:val="20"/>
        </w:rPr>
        <w:instrText>in teacher education is best understood as a process of becoming. Though the work of teaching shares much in common with the work of teacher education, the two positions are significantly divergent in important ways.","container-title":"Teacher Development</w:instrText>
      </w:r>
      <w:r>
        <w:rPr>
          <w:rFonts w:eastAsia="DengXian" w:cs="Times New Roman"/>
          <w:sz w:val="20"/>
          <w:szCs w:val="20"/>
        </w:rPr>
        <w:instrText>","DOI":"10.1080/13664530.2013.813766","ISSN":"1366-4530","issue":"3","note":"publisher: Routledge\n_eprint: https://doi.org/10.1080/13664530.2013.813766","page":"334-346","source":"Taylor and Francis+NEJM","title":"Quality teacher educators = quality teac</w:instrText>
      </w:r>
      <w:r>
        <w:rPr>
          <w:rFonts w:eastAsia="DengXian" w:cs="Times New Roman"/>
          <w:sz w:val="20"/>
          <w:szCs w:val="20"/>
        </w:rPr>
        <w:instrText>hers? Conceptualizing essential domains of knowledge for those who teach teachers","title-short":"Quality teacher educators = quality teachers?","volume":"17","author":[{"family":"Goodwin","given":"A. Lin"},{"family":"Kosnik","given":"Clare"}],"issued":{"d</w:instrText>
      </w:r>
      <w:r>
        <w:rPr>
          <w:rFonts w:eastAsia="DengXian" w:cs="Times New Roman"/>
          <w:sz w:val="20"/>
          <w:szCs w:val="20"/>
        </w:rPr>
        <w:instrText>ate-parts":[["2013",8,1]]}},"label":"page"},{"id":2267,"uris":["http://zotero.org/users/7758796/items/EQGPGKK5"],"itemData":{"id":2267,"type":"article-journal","abstract":"This study reports on a systematic review of what, how, and why teacher educators le</w:instrText>
      </w:r>
      <w:r>
        <w:rPr>
          <w:rFonts w:eastAsia="DengXian" w:cs="Times New Roman"/>
          <w:sz w:val="20"/>
          <w:szCs w:val="20"/>
        </w:rPr>
        <w:instrText>arn. For this purpose, seventy-five research articles were analyzed. Results show that research on teacher educators' professional learning appears to be a growing field of interest but fragmented in focus. Our review indicates: (a) there is no clear knowl</w:instrText>
      </w:r>
      <w:r>
        <w:rPr>
          <w:rFonts w:eastAsia="DengXian" w:cs="Times New Roman"/>
          <w:sz w:val="20"/>
          <w:szCs w:val="20"/>
        </w:rPr>
        <w:instrText xml:space="preserve">edge base essential for teacher educators' work, (b) teacher educators undertake different activities from which to learn, and (c) they generally experience the need to learn to do their work as teacher educators. Our study may contribute to understanding </w:instrText>
      </w:r>
      <w:r>
        <w:rPr>
          <w:rFonts w:eastAsia="DengXian" w:cs="Times New Roman"/>
          <w:sz w:val="20"/>
          <w:szCs w:val="20"/>
        </w:rPr>
        <w:instrText>and supporting teacher educators' professional learning during their career.","container-title":"Teaching and Teacher Education","DOI":"10.1016/j.tate.2018.06.003","ISSN":"0742-051X","journalAbbreviation":"Teaching and Teacher Education","language":"en","p</w:instrText>
      </w:r>
      <w:r>
        <w:rPr>
          <w:rFonts w:eastAsia="DengXian" w:cs="Times New Roman"/>
          <w:sz w:val="20"/>
          <w:szCs w:val="20"/>
        </w:rPr>
        <w:instrText>age":"93-104","source":"ScienceDirect","title":"Teacher educators' professional learning: A literature review","title-short":"Teacher educators' professional learning","volume":"75","author":[{"family":"Ping","given":"Cui"},{"family":"Schellings","given":"</w:instrText>
      </w:r>
      <w:r>
        <w:rPr>
          <w:rFonts w:eastAsia="DengXian" w:cs="Times New Roman"/>
          <w:sz w:val="20"/>
          <w:szCs w:val="20"/>
        </w:rPr>
        <w:instrText xml:space="preserve">Gonny"},{"family":"Beijaard","given":"Douwe"}],"issued":{"date-parts":[["2018",10,1]]}},"label":"page"}],"schema":"https://github.com/citation-style-language/schema/raw/master/csl-citation.json"} </w:instrText>
      </w:r>
      <w:r>
        <w:rPr>
          <w:rFonts w:eastAsia="DengXian" w:cs="Times New Roman"/>
          <w:sz w:val="20"/>
          <w:szCs w:val="20"/>
        </w:rPr>
        <w:fldChar w:fldCharType="separate"/>
      </w:r>
      <w:r>
        <w:rPr>
          <w:rFonts w:eastAsia="DengXian" w:cs="Times New Roman"/>
          <w:sz w:val="20"/>
        </w:rPr>
        <w:t>(Cochran-Smith, 2003; Goodwin &amp; Kosnik, 2013; Ping et al., 2</w:t>
      </w:r>
      <w:r>
        <w:rPr>
          <w:rFonts w:eastAsia="DengXian" w:cs="Times New Roman"/>
          <w:sz w:val="20"/>
        </w:rPr>
        <w:t>018)</w:t>
      </w:r>
      <w:r>
        <w:rPr>
          <w:rFonts w:eastAsia="DengXian" w:cs="Times New Roman"/>
          <w:sz w:val="20"/>
          <w:szCs w:val="20"/>
        </w:rPr>
        <w:fldChar w:fldCharType="end"/>
      </w:r>
      <w:r>
        <w:rPr>
          <w:rFonts w:eastAsia="DengXian" w:cs="Times New Roman"/>
          <w:sz w:val="20"/>
          <w:szCs w:val="20"/>
        </w:rPr>
        <w:t>. But little focus on lecturers.</w:t>
      </w:r>
      <w:bookmarkEnd w:id="4"/>
    </w:p>
    <w:p w:rsidR="00D37A7D" w:rsidRDefault="00447752">
      <w:pPr>
        <w:adjustRightInd w:val="0"/>
        <w:snapToGrid w:val="0"/>
        <w:rPr>
          <w:rFonts w:eastAsiaTheme="minorEastAsia"/>
          <w:sz w:val="20"/>
          <w:szCs w:val="20"/>
        </w:rPr>
      </w:pPr>
      <w:r>
        <w:rPr>
          <w:rFonts w:eastAsiaTheme="minorEastAsia"/>
          <w:sz w:val="20"/>
          <w:szCs w:val="20"/>
        </w:rPr>
        <w:t>Diverse research methodologies and instruments were used in the reviewed literature. Some researchers applied quantitative methods, which is an objective and systematic process whereby the researcher measures to obta</w:t>
      </w:r>
      <w:r>
        <w:rPr>
          <w:rFonts w:eastAsiaTheme="minorEastAsia"/>
          <w:sz w:val="20"/>
          <w:szCs w:val="20"/>
        </w:rPr>
        <w:t xml:space="preserve">in the data needed for the study. As Figure 3 shows, 58% of researchers use quantitative research, which is the largest methodology used. Some researchers chose a qualitative approach to identify participants' perspectives and provide deeper insights into </w:t>
      </w:r>
      <w:r>
        <w:rPr>
          <w:rFonts w:eastAsiaTheme="minorEastAsia"/>
          <w:sz w:val="20"/>
          <w:szCs w:val="20"/>
        </w:rPr>
        <w:t xml:space="preserve">the issues; this approach accounted for 33% of the total percentage. Other researchers chose a mixed research approach, meaning that both quantitative and qualitative methods were included in the same study, accounting for 9% of all reviewed studies. </w:t>
      </w:r>
    </w:p>
    <w:p w:rsidR="00D37A7D" w:rsidRDefault="00447752">
      <w:pPr>
        <w:adjustRightInd w:val="0"/>
        <w:snapToGrid w:val="0"/>
        <w:rPr>
          <w:rFonts w:eastAsiaTheme="minorEastAsia"/>
          <w:sz w:val="20"/>
          <w:szCs w:val="20"/>
        </w:rPr>
      </w:pPr>
      <w:r>
        <w:rPr>
          <w:rFonts w:eastAsiaTheme="minorEastAsia"/>
          <w:noProof/>
          <w:sz w:val="20"/>
          <w:szCs w:val="20"/>
          <w:lang w:eastAsia="en-US"/>
        </w:rPr>
        <w:lastRenderedPageBreak/>
        <mc:AlternateContent>
          <mc:Choice Requires="wpg">
            <w:drawing>
              <wp:anchor distT="0" distB="0" distL="114300" distR="114300" simplePos="0" relativeHeight="251659264" behindDoc="0" locked="0" layoutInCell="1" allowOverlap="1">
                <wp:simplePos x="0" y="0"/>
                <wp:positionH relativeFrom="column">
                  <wp:posOffset>143510</wp:posOffset>
                </wp:positionH>
                <wp:positionV relativeFrom="paragraph">
                  <wp:posOffset>168275</wp:posOffset>
                </wp:positionV>
                <wp:extent cx="4584700" cy="3136265"/>
                <wp:effectExtent l="0" t="0" r="6350" b="6985"/>
                <wp:wrapTopAndBottom/>
                <wp:docPr id="13" name="组合 13"/>
                <wp:cNvGraphicFramePr/>
                <a:graphic xmlns:a="http://schemas.openxmlformats.org/drawingml/2006/main">
                  <a:graphicData uri="http://schemas.microsoft.com/office/word/2010/wordprocessingGroup">
                    <wpg:wgp>
                      <wpg:cNvGrpSpPr/>
                      <wpg:grpSpPr>
                        <a:xfrm>
                          <a:off x="0" y="0"/>
                          <a:ext cx="4584700" cy="3136265"/>
                          <a:chOff x="0" y="0"/>
                          <a:chExt cx="4584700" cy="3136558"/>
                        </a:xfrm>
                      </wpg:grpSpPr>
                      <pic:pic xmlns:pic="http://schemas.openxmlformats.org/drawingml/2006/picture">
                        <pic:nvPicPr>
                          <pic:cNvPr id="9" name="图片 9"/>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wps:wsp>
                        <wps:cNvPr id="12" name="文本框 12"/>
                        <wps:cNvSpPr txBox="1"/>
                        <wps:spPr>
                          <a:xfrm>
                            <a:off x="780757" y="2785403"/>
                            <a:ext cx="3417082" cy="351155"/>
                          </a:xfrm>
                          <a:prstGeom prst="rect">
                            <a:avLst/>
                          </a:prstGeom>
                          <a:solidFill>
                            <a:schemeClr val="lt1"/>
                          </a:solidFill>
                          <a:ln w="6350">
                            <a:noFill/>
                          </a:ln>
                        </wps:spPr>
                        <wps:txbx>
                          <w:txbxContent>
                            <w:p w:rsidR="00D37A7D" w:rsidRDefault="00447752">
                              <w:pPr>
                                <w:jc w:val="center"/>
                                <w:rPr>
                                  <w:rFonts w:eastAsiaTheme="minorEastAsia"/>
                                  <w:b/>
                                  <w:bCs/>
                                </w:rPr>
                              </w:pPr>
                              <w:r>
                                <w:rPr>
                                  <w:rFonts w:eastAsiaTheme="minorEastAsia"/>
                                  <w:b/>
                                  <w:bCs/>
                                </w:rPr>
                                <w:t>F</w:t>
                              </w:r>
                              <w:r>
                                <w:rPr>
                                  <w:rFonts w:eastAsiaTheme="minorEastAsia"/>
                                  <w:b/>
                                  <w:bCs/>
                                </w:rPr>
                                <w:t>igure 3 Frequency of research methodology.</w:t>
                              </w:r>
                            </w:p>
                            <w:p w:rsidR="00D37A7D" w:rsidRDefault="00D37A7D"/>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11.3pt;margin-top:13.25pt;height:246.95pt;width:361pt;mso-wrap-distance-bottom:0pt;mso-wrap-distance-top:0pt;z-index:251659264;mso-width-relative:page;mso-height-relative:page;" coordsize="4584700,3136558" o:gfxdata="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">
                <o:lock v:ext="edit" aspectratio="f"/>
                <v:shape id="_x0000_s1026" o:spid="_x0000_s1026" o:spt="75" type="#_x0000_t75" style="position:absolute;left:0;top:0;height:2755900;width:4584700;" filled="f" o:preferrelative="t" stroked="f" coordsize="21600,21600" o:gfxdata="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otBHtwAAANoAAAAP&#10;AAAAAAAAAAEAIAAAACIAAABkcnMvZG93bnJldi54bWxQSwECFAAUAAAACACHTuJAMy8FnjsAAAA5&#10;AAAAEAAAAAAAAAABACAAAAAGAQAAZHJzL3NoYXBleG1sLnhtbFBLBQYAAAAABgAGAFsBAACwAwAA&#10;AAA=&#10;">
                  <v:fill on="f" focussize="0,0"/>
                  <v:stroke on="f"/>
                  <v:imagedata r:id="rId16" o:title=""/>
                  <o:lock v:ext="edit" aspectratio="t"/>
                </v:shape>
                <v:shape id="_x0000_s1026" o:spid="_x0000_s1026" o:spt="202" type="#_x0000_t202" style="position:absolute;left:780757;top:2785403;height:351155;width:3417082;" fillcolor="#FFFFFF [3201]" filled="t" stroked="f" coordsize="21600,21600" o:gfxdata="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kLpFa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0BD729C5">
                        <w:pPr>
                          <w:jc w:val="center"/>
                          <w:rPr>
                            <w:rFonts w:eastAsiaTheme="minorEastAsia"/>
                            <w:b/>
                            <w:bCs/>
                          </w:rPr>
                        </w:pPr>
                        <w:r>
                          <w:rPr>
                            <w:rFonts w:eastAsiaTheme="minorEastAsia"/>
                            <w:b/>
                            <w:bCs/>
                          </w:rPr>
                          <w:t>Figure 3 Frequency of research methodology.</w:t>
                        </w:r>
                      </w:p>
                      <w:p w14:paraId="586A20F7"/>
                    </w:txbxContent>
                  </v:textbox>
                </v:shape>
                <w10:wrap type="topAndBottom"/>
              </v:group>
            </w:pict>
          </mc:Fallback>
        </mc:AlternateContent>
      </w:r>
    </w:p>
    <w:p w:rsidR="00D37A7D" w:rsidRDefault="00447752">
      <w:pPr>
        <w:pStyle w:val="Heading2"/>
        <w:adjustRightInd w:val="0"/>
        <w:snapToGrid w:val="0"/>
        <w:spacing w:line="360" w:lineRule="auto"/>
        <w:rPr>
          <w:sz w:val="20"/>
          <w:szCs w:val="20"/>
        </w:rPr>
      </w:pPr>
      <w:bookmarkStart w:id="5" w:name="OLE_LINK1"/>
      <w:r>
        <w:rPr>
          <w:sz w:val="20"/>
          <w:szCs w:val="20"/>
        </w:rPr>
        <w:t xml:space="preserve">3.2 Teacher-Student Interactions’ Positive Outcomes </w:t>
      </w:r>
      <w:r>
        <w:rPr>
          <w:rFonts w:hint="eastAsia"/>
          <w:sz w:val="20"/>
          <w:szCs w:val="20"/>
        </w:rPr>
        <w:t>i</w:t>
      </w:r>
      <w:r>
        <w:rPr>
          <w:sz w:val="20"/>
          <w:szCs w:val="20"/>
        </w:rPr>
        <w:t>n Online Learning</w:t>
      </w:r>
      <w:bookmarkEnd w:id="5"/>
      <w:r>
        <w:rPr>
          <w:sz w:val="20"/>
          <w:szCs w:val="20"/>
        </w:rPr>
        <w:t xml:space="preserve"> </w:t>
      </w:r>
    </w:p>
    <w:p w:rsidR="00D37A7D" w:rsidRDefault="00447752">
      <w:pPr>
        <w:adjustRightInd w:val="0"/>
        <w:snapToGrid w:val="0"/>
        <w:ind w:firstLineChars="200" w:firstLine="400"/>
        <w:rPr>
          <w:rFonts w:eastAsiaTheme="minorEastAsia"/>
          <w:sz w:val="20"/>
          <w:szCs w:val="20"/>
        </w:rPr>
      </w:pPr>
      <w:r>
        <w:rPr>
          <w:rFonts w:eastAsiaTheme="minorEastAsia"/>
          <w:sz w:val="20"/>
          <w:szCs w:val="20"/>
        </w:rPr>
        <w:t xml:space="preserve">Exciting studies have shown that </w:t>
      </w:r>
      <w:bookmarkStart w:id="6" w:name="OLE_LINK2"/>
      <w:r>
        <w:rPr>
          <w:rFonts w:eastAsiaTheme="minorEastAsia"/>
          <w:sz w:val="20"/>
          <w:szCs w:val="20"/>
        </w:rPr>
        <w:t>online teacher-student interaction has a strong impact</w:t>
      </w:r>
      <w:bookmarkEnd w:id="6"/>
      <w:r>
        <w:rPr>
          <w:rFonts w:eastAsiaTheme="minorEastAsia"/>
          <w:sz w:val="20"/>
          <w:szCs w:val="20"/>
        </w:rPr>
        <w:t xml:space="preserve"> on different students’ positive outcomes, such as s</w:t>
      </w:r>
      <w:r>
        <w:rPr>
          <w:rFonts w:eastAsiaTheme="minorEastAsia"/>
          <w:sz w:val="20"/>
          <w:szCs w:val="20"/>
        </w:rPr>
        <w:t xml:space="preserve">tudent satisfaction and motivation </w:t>
      </w:r>
      <w:r>
        <w:rPr>
          <w:rFonts w:eastAsiaTheme="minorEastAsia"/>
          <w:sz w:val="20"/>
          <w:szCs w:val="20"/>
        </w:rPr>
        <w:fldChar w:fldCharType="begin"/>
      </w:r>
      <w:r>
        <w:rPr>
          <w:rFonts w:eastAsiaTheme="minorEastAsia"/>
          <w:sz w:val="20"/>
          <w:szCs w:val="20"/>
        </w:rPr>
        <w:instrText xml:space="preserve"> ADDIN ZOTERO_ITEM CSL_CITATION {"citationID":"DJlAkR16","properties":{"formattedCitation":"(Sason &amp; Kellerman, 2021; X. Wang et al., 2022a; Zheng et al., 2022)","plainCitation":"(Sason &amp; Kellerman, 2021; X. Wang et al., </w:instrText>
      </w:r>
      <w:r>
        <w:rPr>
          <w:rFonts w:eastAsiaTheme="minorEastAsia"/>
          <w:sz w:val="20"/>
          <w:szCs w:val="20"/>
        </w:rPr>
        <w:instrText>2022a; Zheng et al., 2022)","noteIndex":0},"citationItems":[{"id":2656,"uris":["http://zotero.org/users/7758796/items/MAED7U4P"],"itemData":{"id":2656,"type":"article-journal","abstract":"Aim/Purpose The goal of this study was to examine which of the types</w:instrText>
      </w:r>
      <w:r>
        <w:rPr>
          <w:rFonts w:eastAsiaTheme="minorEastAsia"/>
          <w:sz w:val="20"/>
          <w:szCs w:val="20"/>
        </w:rPr>
        <w:instrText xml:space="preserve"> of teacher-student interactions found in previous studies by Kang (2009) and Kang and Im (2013) during distance learning in routine situations, were also found in times of emergency, specifically during the COVID-19 pandemic, and whether these interaction</w:instrText>
      </w:r>
      <w:r>
        <w:rPr>
          <w:rFonts w:eastAsiaTheme="minorEastAsia"/>
          <w:sz w:val="20"/>
          <w:szCs w:val="20"/>
        </w:rPr>
        <w:instrText xml:space="preserve">s differed between students with regard to the extent and nature of each type of interaction. Background Teacher-student interactions during learning in general and particularly in distance learning has an impact on students’ satisfaction, motivation, and </w:instrText>
      </w:r>
      <w:r>
        <w:rPr>
          <w:rFonts w:eastAsiaTheme="minorEastAsia"/>
          <w:sz w:val="20"/>
          <w:szCs w:val="20"/>
        </w:rPr>
        <w:instrText>ability to contend with learning assignments. As learning in times of emergency poses additional, unique challenges, teacher-student interactions may be affected as well. Methodology The participants in the study were 591 undergraduate students from differ</w:instrText>
      </w:r>
      <w:r>
        <w:rPr>
          <w:rFonts w:eastAsiaTheme="minorEastAsia"/>
          <w:sz w:val="20"/>
          <w:szCs w:val="20"/>
        </w:rPr>
        <w:instrText>ent departments in a teaching college, who answered an opinion survey after completing a semester of distance learning due to the COVID-19 pandemic. Qualitative textual content analysis was performed on students’ answers to openended questions about the na</w:instrText>
      </w:r>
      <w:r>
        <w:rPr>
          <w:rFonts w:eastAsiaTheme="minorEastAsia"/>
          <w:sz w:val="20"/>
          <w:szCs w:val="20"/>
        </w:rPr>
        <w:instrText>ture of their interaction with their teachers. The students’ answers were divided and analyzed according to the answers they gave on a separate questionnaire on self-regulation in learning. Contribution The findings of this study can offer a theoretical co</w:instrText>
      </w:r>
      <w:r>
        <w:rPr>
          <w:rFonts w:eastAsiaTheme="minorEastAsia"/>
          <w:sz w:val="20"/>
          <w:szCs w:val="20"/>
        </w:rPr>
        <w:instrText xml:space="preserve">ntribution to understanding the different types of teacher-student interactions in distance learning in emergency situations, their frequency, and how they are connected to students’ selfregulation. From the practical perspective, the study highlights the </w:instrText>
      </w:r>
      <w:r>
        <w:rPr>
          <w:rFonts w:eastAsiaTheme="minorEastAsia"/>
          <w:sz w:val="20"/>
          <w:szCs w:val="20"/>
        </w:rPr>
        <w:instrText>importance of this interaction, especially in times of emergency, and offers practical insights for teachers in academia and in general. Findings The study’s findings reflect students’ critical need for interaction with their teachers in emergency distance</w:instrText>
      </w:r>
      <w:r>
        <w:rPr>
          <w:rFonts w:eastAsiaTheme="minorEastAsia"/>
          <w:sz w:val="20"/>
          <w:szCs w:val="20"/>
        </w:rPr>
        <w:instrText xml:space="preserve"> learning. The students reported different types of interaction with their teachers during the COVID-19 period. The most common form of interaction was instructional communication (Q&amp;A), which mainly took place via email, though students would have preferr</w:instrText>
      </w:r>
      <w:r>
        <w:rPr>
          <w:rFonts w:eastAsiaTheme="minorEastAsia"/>
          <w:sz w:val="20"/>
          <w:szCs w:val="20"/>
        </w:rPr>
        <w:instrText>ed WhatsApp. The least common form of interaction was social intimacy. Students with a high level of self-regulation were more likely to report on interaction with the teacher, and to take more responsibility for whether or not interaction occurred. Recomm</w:instrText>
      </w:r>
      <w:r>
        <w:rPr>
          <w:rFonts w:eastAsiaTheme="minorEastAsia"/>
          <w:sz w:val="20"/>
          <w:szCs w:val="20"/>
        </w:rPr>
        <w:instrText>endations for Practitioners Considering the findings of this study, colleges and universities should invest in training and encouraging teachers to engage in different types of interaction with their students. It is important for teachers to be aware of th</w:instrText>
      </w:r>
      <w:r>
        <w:rPr>
          <w:rFonts w:eastAsiaTheme="minorEastAsia"/>
          <w:sz w:val="20"/>
          <w:szCs w:val="20"/>
        </w:rPr>
        <w:instrText xml:space="preserve">e need for these types of interaction. Encouraging teacher-student interaction in teachers’ training colleges (where this study was carried out) is also important, as it may affect the teaching methods used by the students when they become teachers in the </w:instrText>
      </w:r>
      <w:r>
        <w:rPr>
          <w:rFonts w:eastAsiaTheme="minorEastAsia"/>
          <w:sz w:val="20"/>
          <w:szCs w:val="20"/>
        </w:rPr>
        <w:instrText xml:space="preserve">future and, consequently, influence the entire education system. Recommendations for Researchers Research of teacher-student interaction in distance learning should take into account the unique characteristics and challenges posed by this type of learning </w:instrText>
      </w:r>
      <w:r>
        <w:rPr>
          <w:rFonts w:eastAsiaTheme="minorEastAsia"/>
          <w:sz w:val="20"/>
          <w:szCs w:val="20"/>
        </w:rPr>
        <w:instrText>in times of emergency, as found in this study. Additional technological and pedagogic tools should be developed to improve teacher-student interaction so that it meets the students’ expectations during routine and emergency times alike. Impact on Society S</w:instrText>
      </w:r>
      <w:r>
        <w:rPr>
          <w:rFonts w:eastAsiaTheme="minorEastAsia"/>
          <w:sz w:val="20"/>
          <w:szCs w:val="20"/>
        </w:rPr>
        <w:instrText>tudies have found that teacher-student interaction is one of the greatest contributors to students’ motivation and satisfaction and to their ability to cope with learning assignments. As distance learning has become widespread and inevitable in times of em</w:instrText>
      </w:r>
      <w:r>
        <w:rPr>
          <w:rFonts w:eastAsiaTheme="minorEastAsia"/>
          <w:sz w:val="20"/>
          <w:szCs w:val="20"/>
        </w:rPr>
        <w:instrText>ergency or crisis, which may occur again in the future, improving interaction during distance learning in an emergency is very important. This may improve the learners’ ability to maintain their regular learning routine despite the emergency situation. Fut</w:instrText>
      </w:r>
      <w:r>
        <w:rPr>
          <w:rFonts w:eastAsiaTheme="minorEastAsia"/>
          <w:sz w:val="20"/>
          <w:szCs w:val="20"/>
        </w:rPr>
        <w:instrText>ure Research It is recommended to expand the research method and examine the data using in-depth interviews and questionnaires. It is also worth comparing the findings of this study with findings of similar studies among students in colleges and universiti</w:instrText>
      </w:r>
      <w:r>
        <w:rPr>
          <w:rFonts w:eastAsiaTheme="minorEastAsia"/>
          <w:sz w:val="20"/>
          <w:szCs w:val="20"/>
        </w:rPr>
        <w:instrText>es other than teachers’ training colleges, graduate students, and students of different ages. © 2021","archive":"Scopus","container-title":"Journal of Information Technology Education: Research","DOI":"10.28945/4884","page":"479-501","title":"TEACHER-STUDE</w:instrText>
      </w:r>
      <w:r>
        <w:rPr>
          <w:rFonts w:eastAsiaTheme="minorEastAsia"/>
          <w:sz w:val="20"/>
          <w:szCs w:val="20"/>
        </w:rPr>
        <w:instrText>NT INTERACTION IN DISTANCE LEARNING IN EMERGENCY SITUATIONS","volume":"20","author":[{"family":"Sason","given":"H."},{"family":"Kellerman","given":"A."}],"issued":{"date-parts":[["2021"]]}},"label":"page"},{"id":3173,"uris":["http://zotero.org/users/775879</w:instrText>
      </w:r>
      <w:r>
        <w:rPr>
          <w:rFonts w:eastAsiaTheme="minorEastAsia"/>
          <w:sz w:val="20"/>
          <w:szCs w:val="20"/>
        </w:rPr>
        <w:instrText>6/items/UVCFBHU4"],"itemData":{"id":3173,"type":"article-journal","abstract":"Since the outbreak of COVID-19 in January 2020, international online courses in universities in China have begun to develop on a large scale. This study explores the related infl</w:instrText>
      </w:r>
      <w:r>
        <w:rPr>
          <w:rFonts w:eastAsiaTheme="minorEastAsia"/>
          <w:sz w:val="20"/>
          <w:szCs w:val="20"/>
        </w:rPr>
        <w:instrText>uencing factors of teacher-student interaction on international student satisfaction with online courses in Chinese universities. It reveals which aspects of teacher-student interaction in online classes positively correlate with international students' sa</w:instrText>
      </w:r>
      <w:r>
        <w:rPr>
          <w:rFonts w:eastAsiaTheme="minorEastAsia"/>
          <w:sz w:val="20"/>
          <w:szCs w:val="20"/>
        </w:rPr>
        <w:instrText>tisfaction. This study is of a quantitative nature with four (independent variables (IVs) and one dependent variable (DV). The four IVs are the four dimensions of teacher-student interaction, namely interaction strength (IS), interaction time (IT), interac</w:instrText>
      </w:r>
      <w:r>
        <w:rPr>
          <w:rFonts w:eastAsiaTheme="minorEastAsia"/>
          <w:sz w:val="20"/>
          <w:szCs w:val="20"/>
        </w:rPr>
        <w:instrText xml:space="preserve">tion content (IC), and interaction distance (ID). The DV is international student satisfaction (ISS) with online courses. This study was conducted in a university in Zhejiang Province, China. To answer the questionnaire, one hundred international students </w:instrText>
      </w:r>
      <w:r>
        <w:rPr>
          <w:rFonts w:eastAsiaTheme="minorEastAsia"/>
          <w:sz w:val="20"/>
          <w:szCs w:val="20"/>
        </w:rPr>
        <w:instrText>who were unable to enter China during COVID-19 were selected by stratified random sampling. The study used SPSS 21 to conduct descriptive and multiple linear regression analysis on the collected quantitative data. A total of 93 valid questionnaire data was</w:instrText>
      </w:r>
      <w:r>
        <w:rPr>
          <w:rFonts w:eastAsiaTheme="minorEastAsia"/>
          <w:sz w:val="20"/>
          <w:szCs w:val="20"/>
        </w:rPr>
        <w:instrText xml:space="preserve"> collected. The analysis results showed that both IVs (IC &amp; ID) have a positive correlation with the DV (ISS). Therefore, under the condition of limited equal resources, online teachers may give priority to the teacher-student interaction factors that have</w:instrText>
      </w:r>
      <w:r>
        <w:rPr>
          <w:rFonts w:eastAsiaTheme="minorEastAsia"/>
          <w:sz w:val="20"/>
          <w:szCs w:val="20"/>
        </w:rPr>
        <w:instrText xml:space="preserve"> the greatest impact on the satisfaction of international students, carefully design teacher-student interaction activities, and maximise the satisfaction of international students. © 2022 Society for Research and Knowledge Management. All rights reserved.</w:instrText>
      </w:r>
      <w:r>
        <w:rPr>
          <w:rFonts w:eastAsiaTheme="minorEastAsia"/>
          <w:sz w:val="20"/>
          <w:szCs w:val="20"/>
        </w:rPr>
        <w:instrText>","archive":"Scopus","container-title":"International Journal of Learning, Teaching and Educational Research","DOI":"10.26803/ijlter.21.2.21","issue":"2","page":"380-396","title":"Exploring the Influence of Teacher-Student Interaction Strength, Interaction</w:instrText>
      </w:r>
      <w:r>
        <w:rPr>
          <w:rFonts w:eastAsiaTheme="minorEastAsia"/>
          <w:sz w:val="20"/>
          <w:szCs w:val="20"/>
        </w:rPr>
        <w:instrText xml:space="preserve"> Time, Interaction Distance and Interaction Content on International Student Satisfaction with Online Courses","volume":"21","author":[{"family":"Wang","given":"X."},{"family":"Hassan","given":"A.B."},{"family":"Pyng","given":"H.S."},{"family":"Ye","given"</w:instrText>
      </w:r>
      <w:r>
        <w:rPr>
          <w:rFonts w:eastAsiaTheme="minorEastAsia"/>
          <w:sz w:val="20"/>
          <w:szCs w:val="20"/>
        </w:rPr>
        <w:instrText>:"H."}],"issued":{"date-parts":[["2022"]]}},"label":"page"},{"id":3169,"uris":["http://zotero.org/users/7758796/items/6SEETCRS"],"itemData":{"id":3169,"type":"article-journal","abstract":"Emergency online education has been adopted worldwide due to coronav</w:instrText>
      </w:r>
      <w:r>
        <w:rPr>
          <w:rFonts w:eastAsiaTheme="minorEastAsia"/>
          <w:sz w:val="20"/>
          <w:szCs w:val="20"/>
        </w:rPr>
        <w:instrText>irus disease 2019 (COVID-19) pandemic. Prior research regarding online learning predominantly focused on the perception of parents, teachers, and students in tertiary education, while younger children’s perspectives have rarely been examined. This study in</w:instrText>
      </w:r>
      <w:r>
        <w:rPr>
          <w:rFonts w:eastAsiaTheme="minorEastAsia"/>
          <w:sz w:val="20"/>
          <w:szCs w:val="20"/>
        </w:rPr>
        <w:instrText>vestigated how family, school, and individual factors would be associated with primary school students’ satisfaction, perceived effectiveness, and preference in online learning during COVID-19. A convenient sample of 781 Hong Kong students completed an ano</w:instrText>
      </w:r>
      <w:r>
        <w:rPr>
          <w:rFonts w:eastAsiaTheme="minorEastAsia"/>
          <w:sz w:val="20"/>
          <w:szCs w:val="20"/>
        </w:rPr>
        <w:instrText>nymous online survey from June to October 2020. Logistic regression was conducted for 13 potential factors. Results indicated that only 57% of students were satisfied with their schools’ online learning arrangement and 49.6% regarded the online learning as</w:instrText>
      </w:r>
      <w:r>
        <w:rPr>
          <w:rFonts w:eastAsiaTheme="minorEastAsia"/>
          <w:sz w:val="20"/>
          <w:szCs w:val="20"/>
        </w:rPr>
        <w:instrText xml:space="preserve"> an effective learning mode. Only 12.8% of students preferred online learning, while 67.2% of students preferred in-person schooling. Multiple analyses suggested that teacher–student interaction during online classes was positively associated with students</w:instrText>
      </w:r>
      <w:r>
        <w:rPr>
          <w:rFonts w:eastAsiaTheme="minorEastAsia"/>
          <w:sz w:val="20"/>
          <w:szCs w:val="20"/>
        </w:rPr>
        <w:instrText>’ satisfaction, perceived effectiveness, and preferences in online learning. Compared to grades 1–2 students, grades 3–6 students perceived more effectiveness and would prefer online learning. Happier schools were more likely to deliver satisfying and effe</w:instrText>
      </w:r>
      <w:r>
        <w:rPr>
          <w:rFonts w:eastAsiaTheme="minorEastAsia"/>
          <w:sz w:val="20"/>
          <w:szCs w:val="20"/>
        </w:rPr>
        <w:instrText>ctive online education. Students who reported less happiness at school would prefer online learning, and students who reported less happiness at home would be less satisfied with online learning and reflected lower effectiveness. Teachers are encouraged to</w:instrText>
      </w:r>
      <w:r>
        <w:rPr>
          <w:rFonts w:eastAsiaTheme="minorEastAsia"/>
          <w:sz w:val="20"/>
          <w:szCs w:val="20"/>
        </w:rPr>
        <w:instrText xml:space="preserve"> deliver more meaningful interactions to students and offer extra support to younger children during online classes. Primary schools and parents are encouraged to create a healthy and pleasant learning environment for children. The government may consider </w:instrText>
      </w:r>
      <w:r>
        <w:rPr>
          <w:rFonts w:eastAsiaTheme="minorEastAsia"/>
          <w:sz w:val="20"/>
          <w:szCs w:val="20"/>
        </w:rPr>
        <w:instrText>building up happy schools in the long run. The study findings are instrumental for policymakers, institutions, educators, and researchers in designing online education mechanisms. Copyright © 2022 Zheng, Zhang, Lau, Xu, Zhang, Mo, Yang, Mak and Wong.","arc</w:instrText>
      </w:r>
      <w:r>
        <w:rPr>
          <w:rFonts w:eastAsiaTheme="minorEastAsia"/>
          <w:sz w:val="20"/>
          <w:szCs w:val="20"/>
        </w:rPr>
        <w:instrText>hive":"Scopus","container-title":"Frontiers in Psychology","DOI":"10.3389/fpsyg.2022.784826","title":"Primary School Students’ Online Learning During Coronavirus Disease 2019: Factors Associated With Satisfaction, Perceived Effectiveness, and Preference","</w:instrText>
      </w:r>
      <w:r>
        <w:rPr>
          <w:rFonts w:eastAsiaTheme="minorEastAsia"/>
          <w:sz w:val="20"/>
          <w:szCs w:val="20"/>
        </w:rPr>
        <w:instrText>URL":"https://www.scopus.com/inward/record.uri?eid=2-s2.0-85127771825&amp;doi=10.3389%2ffpsyg.2022.784826&amp;partnerID=40&amp;md5=d390e9249abb9e916d383989fc2e1020","volume":"13","author":[{"family":"Zheng","given":"X."},{"family":"Zhang","given":"D."},{"family":"Lau"</w:instrText>
      </w:r>
      <w:r>
        <w:rPr>
          <w:rFonts w:eastAsiaTheme="minorEastAsia"/>
          <w:sz w:val="20"/>
          <w:szCs w:val="20"/>
        </w:rPr>
        <w:instrText>,"given":"E.N.S."},{"family":"Xu","given":"Z."},{"family":"Zhang","given":"Z."},{"family":"Mo","given":"P.K.H."},{"family":"Yang","given":"X."},{"family":"Mak","given":"E.C.W."},{"family":"Wong","given":"S.Y.S."}],"issued":{"date-parts":[["2022"]]}},"label</w:instrText>
      </w:r>
      <w:r>
        <w:rPr>
          <w:rFonts w:eastAsiaTheme="minorEastAsia"/>
          <w:sz w:val="20"/>
          <w:szCs w:val="20"/>
        </w:rPr>
        <w:instrText xml:space="preserve">":"page"}],"schema":"https://github.com/citation-style-language/schema/raw/master/csl-citation.json"} </w:instrText>
      </w:r>
      <w:r>
        <w:rPr>
          <w:rFonts w:eastAsiaTheme="minorEastAsia"/>
          <w:sz w:val="20"/>
          <w:szCs w:val="20"/>
        </w:rPr>
        <w:fldChar w:fldCharType="separate"/>
      </w:r>
      <w:r>
        <w:rPr>
          <w:rFonts w:eastAsiaTheme="minorEastAsia" w:cs="Times New Roman"/>
          <w:sz w:val="20"/>
        </w:rPr>
        <w:t>(Sason &amp; Kellerman, 2021; X. Wang et al., 2022a; Zheng et al., 2022)</w:t>
      </w:r>
      <w:r>
        <w:rPr>
          <w:rFonts w:eastAsiaTheme="minorEastAsia"/>
          <w:sz w:val="20"/>
          <w:szCs w:val="20"/>
        </w:rPr>
        <w:fldChar w:fldCharType="end"/>
      </w:r>
      <w:r>
        <w:rPr>
          <w:rFonts w:eastAsiaTheme="minorEastAsia"/>
          <w:sz w:val="20"/>
          <w:szCs w:val="20"/>
        </w:rPr>
        <w:t>, academic achievement,</w:t>
      </w:r>
      <w:r>
        <w:rPr>
          <w:sz w:val="20"/>
          <w:szCs w:val="20"/>
        </w:rPr>
        <w:t xml:space="preserve"> </w:t>
      </w:r>
      <w:r>
        <w:rPr>
          <w:rFonts w:eastAsiaTheme="minorEastAsia"/>
          <w:sz w:val="20"/>
          <w:szCs w:val="20"/>
        </w:rPr>
        <w:t xml:space="preserve">and performance </w:t>
      </w:r>
      <w:r>
        <w:rPr>
          <w:rFonts w:eastAsiaTheme="minorEastAsia"/>
          <w:sz w:val="20"/>
          <w:szCs w:val="20"/>
        </w:rPr>
        <w:fldChar w:fldCharType="begin"/>
      </w:r>
      <w:r>
        <w:rPr>
          <w:rFonts w:eastAsiaTheme="minorEastAsia"/>
          <w:sz w:val="20"/>
          <w:szCs w:val="20"/>
        </w:rPr>
        <w:instrText xml:space="preserve"> ADDIN ZOTERO_ITEM CSL_CITATION {"citationID":"ZjhEaOaF","properties":{"formattedCitation":"(H.-L. Sun et al., 2022; J. C.-Y. Sun &amp; Wu, 2016; Zheng et al., 2022)","plainCitation":"(H.-L. Sun et al., 2022; J. C.-Y. Sun &amp; Wu, 2016; Zheng et al., 2022)","note</w:instrText>
      </w:r>
      <w:r>
        <w:rPr>
          <w:rFonts w:eastAsiaTheme="minorEastAsia"/>
          <w:sz w:val="20"/>
          <w:szCs w:val="20"/>
        </w:rPr>
        <w:instrText>Index":0},"citationItems":[{"id":3171,"uris":["http://zotero.org/users/7758796/items/ZSMM5ZXI"],"itemData":{"id":3171,"type":"article-journal","abstract":"During the COVID-19 pandemic, online education has become an important approach to learning in the in</w:instrText>
      </w:r>
      <w:r>
        <w:rPr>
          <w:rFonts w:eastAsiaTheme="minorEastAsia"/>
          <w:sz w:val="20"/>
          <w:szCs w:val="20"/>
        </w:rPr>
        <w:instrText>formation era and an important research topic in the field of educational technology as well as that of education in general. Teacher–student interaction in online education is an important factor affecting students’ learning performance. This study employ</w:instrText>
      </w:r>
      <w:r>
        <w:rPr>
          <w:rFonts w:eastAsiaTheme="minorEastAsia"/>
          <w:sz w:val="20"/>
          <w:szCs w:val="20"/>
        </w:rPr>
        <w:instrText>ed a questionnaire survey to explore the influence of teacher–student interaction on learning effects in online education as well as the mediating role of psychological atmosphere and learning engagement. The study involved 398 college students studying at</w:instrText>
      </w:r>
      <w:r>
        <w:rPr>
          <w:rFonts w:eastAsiaTheme="minorEastAsia"/>
          <w:sz w:val="20"/>
          <w:szCs w:val="20"/>
        </w:rPr>
        <w:instrText xml:space="preserve"> Chinese universities as the research object. Participants filled out a self-report questionnaire. The study found that (1) the level of teacher–student interaction positively affected students’ learning effects (r = 0.649, p &lt; 0.01). (2) The psychological</w:instrText>
      </w:r>
      <w:r>
        <w:rPr>
          <w:rFonts w:eastAsiaTheme="minorEastAsia"/>
          <w:sz w:val="20"/>
          <w:szCs w:val="20"/>
        </w:rPr>
        <w:instrText xml:space="preserve"> atmosphere mediated the positive effect of the level of teacher–student interaction on learning effects with mediating effect value of 0.1248. (3) Learning engagement mediated the positive effect of teacher–student interaction on learning effects with a m</w:instrText>
      </w:r>
      <w:r>
        <w:rPr>
          <w:rFonts w:eastAsiaTheme="minorEastAsia"/>
          <w:sz w:val="20"/>
          <w:szCs w:val="20"/>
        </w:rPr>
        <w:instrText>ediating effect value of 0.1539. (4) The psychological atmosphere and learning engagement play a chain-mediating role in the mechanism of teacher–student interaction affecting students’ learning effects; that is, teacher–student interaction promotes studen</w:instrText>
      </w:r>
      <w:r>
        <w:rPr>
          <w:rFonts w:eastAsiaTheme="minorEastAsia"/>
          <w:sz w:val="20"/>
          <w:szCs w:val="20"/>
        </w:rPr>
        <w:instrText>ts’ learning engagement by creating a good psychological atmosphere, which, in turn, influences learning effects. The mediating effect value was 0.0403. The results indicate that teacher–student interaction not only directly affects students’ learning effe</w:instrText>
      </w:r>
      <w:r>
        <w:rPr>
          <w:rFonts w:eastAsiaTheme="minorEastAsia"/>
          <w:sz w:val="20"/>
          <w:szCs w:val="20"/>
        </w:rPr>
        <w:instrText>cts but also influences students’ learning effects through the mediating effect of the psychological atmosphere and learning engagement. Copyright © 2022 Sun, Sun, Sha, Gu, Hou, Zhu and Fang.","archive":"Scopus","container-title":"Frontiers in Psychology",</w:instrText>
      </w:r>
      <w:r>
        <w:rPr>
          <w:rFonts w:eastAsiaTheme="minorEastAsia"/>
          <w:sz w:val="20"/>
          <w:szCs w:val="20"/>
        </w:rPr>
        <w:instrText>"DOI":"10.3389/fpsyg.2022.779217","title":"The Influence of Teacher–Student Interaction on the Effects of Online Learning: Based on a Serial Mediating Model","URL":"https://www.scopus.com/inward/record.uri?eid=2-s2.0-85127741567&amp;doi=10.3389%2ffpsyg.2022.77</w:instrText>
      </w:r>
      <w:r>
        <w:rPr>
          <w:rFonts w:eastAsiaTheme="minorEastAsia"/>
          <w:sz w:val="20"/>
          <w:szCs w:val="20"/>
        </w:rPr>
        <w:instrText>9217&amp;partnerID=40&amp;md5=71bc6cd53833aa21365fdc1498b5975b","volume":"13","author":[{"family":"Sun","given":"H.-L."},{"family":"Sun","given":"T."},{"family":"Sha","given":"F.-Y."},{"family":"Gu","given":"X.-Y."},{"family":"Hou","given":"X.-R."},{"family":"Zhu"</w:instrText>
      </w:r>
      <w:r>
        <w:rPr>
          <w:rFonts w:eastAsiaTheme="minorEastAsia"/>
          <w:sz w:val="20"/>
          <w:szCs w:val="20"/>
        </w:rPr>
        <w:instrText>,"given":"F.-Y."},{"family":"Fang","given":"P.-T."}],"issued":{"date-parts":[["2022"]]}},"label":"page"},{"id":2767,"uris":["http://zotero.org/users/7758796/items/NE4ET253"],"itemData":{"id":2767,"type":"article-journal","abstract":"This study aimed to inv</w:instrText>
      </w:r>
      <w:r>
        <w:rPr>
          <w:rFonts w:eastAsiaTheme="minorEastAsia"/>
          <w:sz w:val="20"/>
          <w:szCs w:val="20"/>
        </w:rPr>
        <w:instrText>estigate the effect of two different teaching methods on learning achievement and teacher-student interaction. OpenCourseWare was integrated into the flipped classroom model (the experimental group) and a conventional classroom (the control group). The exp</w:instrText>
      </w:r>
      <w:r>
        <w:rPr>
          <w:rFonts w:eastAsiaTheme="minorEastAsia"/>
          <w:sz w:val="20"/>
          <w:szCs w:val="20"/>
        </w:rPr>
        <w:instrText>erimental method was supplemented with qualitative interviews. Overall, 181 freshmen taking a course on physics were allowed to choose their own class based on their preferred teaching method (experimental or control group). The instruments included a teac</w:instrText>
      </w:r>
      <w:r>
        <w:rPr>
          <w:rFonts w:eastAsiaTheme="minorEastAsia"/>
          <w:sz w:val="20"/>
          <w:szCs w:val="20"/>
        </w:rPr>
        <w:instrText>her-student interaction questionnaire and physics achievement tests. The findings indicated that learners in the experimental group scored higher for learning achievement. Although there was no significant between-group difference in terms of teacher-stude</w:instrText>
      </w:r>
      <w:r>
        <w:rPr>
          <w:rFonts w:eastAsiaTheme="minorEastAsia"/>
          <w:sz w:val="20"/>
          <w:szCs w:val="20"/>
        </w:rPr>
        <w:instrText>nt interactions, the small group discussions in the flipped classroom offered students more opportunities to clarify questions in an interactive learning environment than did the self-study in the conventional classroom. Thus, the interactions in the flipp</w:instrText>
      </w:r>
      <w:r>
        <w:rPr>
          <w:rFonts w:eastAsiaTheme="minorEastAsia"/>
          <w:sz w:val="20"/>
          <w:szCs w:val="20"/>
        </w:rPr>
        <w:instrText>ed classroom had a positive effect on students' learning achievement. The use of the flipped classroom model allows for adequate teacher-student interactions, as teachers can provide guidance and assistance to students in person, while there are also great</w:instrText>
      </w:r>
      <w:r>
        <w:rPr>
          <w:rFonts w:eastAsiaTheme="minorEastAsia"/>
          <w:sz w:val="20"/>
          <w:szCs w:val="20"/>
        </w:rPr>
        <w:instrText>er opportunities for collaborative learning. The results of this study can serve as a reference for future studies on the flipped classroom model and OpenCourseWare, as well as for teachers and researchers in related fields.","archive":"Scopus","container-</w:instrText>
      </w:r>
      <w:r>
        <w:rPr>
          <w:rFonts w:eastAsiaTheme="minorEastAsia"/>
          <w:sz w:val="20"/>
          <w:szCs w:val="20"/>
        </w:rPr>
        <w:instrText>title":"International Review of Research in Open and Distance Learning","DOI":"10.19173/irrodl.v17i1.2116","issue":"1","page":"79-99","title":"Analysis of learning achievement and teacher-Student interactions in flipped and conventional classrooms","volume</w:instrText>
      </w:r>
      <w:r>
        <w:rPr>
          <w:rFonts w:eastAsiaTheme="minorEastAsia"/>
          <w:sz w:val="20"/>
          <w:szCs w:val="20"/>
        </w:rPr>
        <w:instrText>":"17","author":[{"family":"Sun","given":"J.C.-Y."},{"family":"Wu","given":"Y.-T."}],"issued":{"date-parts":[["2016"]]}},"label":"page"},{"id":3169,"uris":["http://zotero.org/users/7758796/items/6SEETCRS"],"itemData":{"id":3169,"type":"article-journal","ab</w:instrText>
      </w:r>
      <w:r>
        <w:rPr>
          <w:rFonts w:eastAsiaTheme="minorEastAsia"/>
          <w:sz w:val="20"/>
          <w:szCs w:val="20"/>
        </w:rPr>
        <w:instrText>stract":"Emergency online education has been adopted worldwide due to coronavirus disease 2019 (COVID-19) pandemic. Prior research regarding online learning predominantly focused on the perception of parents, teachers, and students in tertiary education, w</w:instrText>
      </w:r>
      <w:r>
        <w:rPr>
          <w:rFonts w:eastAsiaTheme="minorEastAsia"/>
          <w:sz w:val="20"/>
          <w:szCs w:val="20"/>
        </w:rPr>
        <w:instrText>hile younger children’s perspectives have rarely been examined. This study investigated how family, school, and individual factors would be associated with primary school students’ satisfaction, perceived effectiveness, and preference in online learning du</w:instrText>
      </w:r>
      <w:r>
        <w:rPr>
          <w:rFonts w:eastAsiaTheme="minorEastAsia"/>
          <w:sz w:val="20"/>
          <w:szCs w:val="20"/>
        </w:rPr>
        <w:instrText>ring COVID-19. A convenient sample of 781 Hong Kong students completed an anonymous online survey from June to October 2020. Logistic regression was conducted for 13 potential factors. Results indicated that only 57% of students were satisfied with their s</w:instrText>
      </w:r>
      <w:r>
        <w:rPr>
          <w:rFonts w:eastAsiaTheme="minorEastAsia"/>
          <w:sz w:val="20"/>
          <w:szCs w:val="20"/>
        </w:rPr>
        <w:instrText>chools’ online learning arrangement and 49.6% regarded the online learning as an effective learning mode. Only 12.8% of students preferred online learning, while 67.2% of students preferred in-person schooling. Multiple analyses suggested that teacher–stud</w:instrText>
      </w:r>
      <w:r>
        <w:rPr>
          <w:rFonts w:eastAsiaTheme="minorEastAsia"/>
          <w:sz w:val="20"/>
          <w:szCs w:val="20"/>
        </w:rPr>
        <w:instrText>ent interaction during online classes was positively associated with students’ satisfaction, perceived effectiveness, and preferences in online learning. Compared to grades 1–2 students, grades 3–6 students perceived more effectiveness and would prefer onl</w:instrText>
      </w:r>
      <w:r>
        <w:rPr>
          <w:rFonts w:eastAsiaTheme="minorEastAsia"/>
          <w:sz w:val="20"/>
          <w:szCs w:val="20"/>
        </w:rPr>
        <w:instrText xml:space="preserve">ine learning. Happier schools were more likely to deliver satisfying and effective online education. Students who reported less happiness at school would prefer online learning, and students who reported less happiness at home would be less satisfied with </w:instrText>
      </w:r>
      <w:r>
        <w:rPr>
          <w:rFonts w:eastAsiaTheme="minorEastAsia"/>
          <w:sz w:val="20"/>
          <w:szCs w:val="20"/>
        </w:rPr>
        <w:instrText>online learning and reflected lower effectiveness. Teachers are encouraged to deliver more meaningful interactions to students and offer extra support to younger children during online classes. Primary schools and parents are encouraged to create a healthy</w:instrText>
      </w:r>
      <w:r>
        <w:rPr>
          <w:rFonts w:eastAsiaTheme="minorEastAsia"/>
          <w:sz w:val="20"/>
          <w:szCs w:val="20"/>
        </w:rPr>
        <w:instrText xml:space="preserve"> and pleasant learning environment for children. The government may consider building up happy schools in the long run. The study findings are instrumental for policymakers, institutions, educators, and researchers in designing online education mechanisms.</w:instrText>
      </w:r>
      <w:r>
        <w:rPr>
          <w:rFonts w:eastAsiaTheme="minorEastAsia"/>
          <w:sz w:val="20"/>
          <w:szCs w:val="20"/>
        </w:rPr>
        <w:instrText xml:space="preserve"> Copyright © 2022 Zheng, Zhang, Lau, Xu, Zhang, Mo, Yang, Mak and Wong.","archive":"Scopus","container-title":"Frontiers in Psychology","DOI":"10.3389/fpsyg.2022.784826","title":"Primary School Students’ Online Learning During Coronavirus Disease 2019: Fac</w:instrText>
      </w:r>
      <w:r>
        <w:rPr>
          <w:rFonts w:eastAsiaTheme="minorEastAsia"/>
          <w:sz w:val="20"/>
          <w:szCs w:val="20"/>
        </w:rPr>
        <w:instrText>tors Associated With Satisfaction, Perceived Effectiveness, and Preference","URL":"https://www.scopus.com/inward/record.uri?eid=2-s2.0-85127771825&amp;doi=10.3389%2ffpsyg.2022.784826&amp;partnerID=40&amp;md5=d390e9249abb9e916d383989fc2e1020","volume":"13","author":[{"</w:instrText>
      </w:r>
      <w:r>
        <w:rPr>
          <w:rFonts w:eastAsiaTheme="minorEastAsia"/>
          <w:sz w:val="20"/>
          <w:szCs w:val="20"/>
        </w:rPr>
        <w:instrText>family":"Zheng","given":"X."},{"family":"Zhang","given":"D."},{"family":"Lau","given":"E.N.S."},{"family":"Xu","given":"Z."},{"family":"Zhang","given":"Z."},{"family":"Mo","given":"P.K.H."},{"family":"Yang","given":"X."},{"family":"Mak","given":"E.C.W."},{</w:instrText>
      </w:r>
      <w:r>
        <w:rPr>
          <w:rFonts w:eastAsiaTheme="minorEastAsia"/>
          <w:sz w:val="20"/>
          <w:szCs w:val="20"/>
        </w:rPr>
        <w:instrText xml:space="preserve">"family":"Wong","given":"S.Y.S."}],"issued":{"date-parts":[["2022"]]}},"label":"page"}],"schema":"https://github.com/citation-style-language/schema/raw/master/csl-citation.json"} </w:instrText>
      </w:r>
      <w:r>
        <w:rPr>
          <w:rFonts w:eastAsiaTheme="minorEastAsia"/>
          <w:sz w:val="20"/>
          <w:szCs w:val="20"/>
        </w:rPr>
        <w:fldChar w:fldCharType="separate"/>
      </w:r>
      <w:r>
        <w:rPr>
          <w:rFonts w:eastAsiaTheme="minorEastAsia" w:cs="Times New Roman"/>
          <w:sz w:val="20"/>
        </w:rPr>
        <w:t>(H.-L. Sun et al., 2022; J. C.-Y. Sun &amp; Wu, 2016; Zheng et al., 2022)</w:t>
      </w:r>
      <w:r>
        <w:rPr>
          <w:rFonts w:eastAsiaTheme="minorEastAsia"/>
          <w:sz w:val="20"/>
          <w:szCs w:val="20"/>
        </w:rPr>
        <w:fldChar w:fldCharType="end"/>
      </w:r>
      <w:r>
        <w:rPr>
          <w:rFonts w:eastAsiaTheme="minorEastAsia"/>
          <w:sz w:val="20"/>
          <w:szCs w:val="20"/>
        </w:rPr>
        <w:t xml:space="preserve">. </w:t>
      </w:r>
    </w:p>
    <w:p w:rsidR="00D37A7D" w:rsidRDefault="00447752">
      <w:pPr>
        <w:adjustRightInd w:val="0"/>
        <w:snapToGrid w:val="0"/>
        <w:ind w:firstLineChars="200" w:firstLine="400"/>
        <w:rPr>
          <w:rFonts w:eastAsiaTheme="minorEastAsia"/>
          <w:sz w:val="20"/>
          <w:szCs w:val="20"/>
        </w:rPr>
      </w:pPr>
      <w:r>
        <w:rPr>
          <w:rFonts w:eastAsiaTheme="minorEastAsia"/>
          <w:sz w:val="20"/>
          <w:szCs w:val="20"/>
        </w:rPr>
        <w:t>F</w:t>
      </w:r>
      <w:r>
        <w:rPr>
          <w:rFonts w:eastAsiaTheme="minorEastAsia" w:hint="eastAsia"/>
          <w:sz w:val="20"/>
          <w:szCs w:val="20"/>
        </w:rPr>
        <w:t>i</w:t>
      </w:r>
      <w:r>
        <w:rPr>
          <w:rFonts w:eastAsiaTheme="minorEastAsia" w:hint="eastAsia"/>
          <w:sz w:val="20"/>
          <w:szCs w:val="20"/>
        </w:rPr>
        <w:t>rstly</w:t>
      </w:r>
      <w:r>
        <w:rPr>
          <w:rFonts w:eastAsiaTheme="minorEastAsia"/>
          <w:sz w:val="20"/>
          <w:szCs w:val="20"/>
        </w:rPr>
        <w:t>, teacher-student interaction strongly impacts students’ online learning satisfaction. For example, X. Wang et al.</w:t>
      </w:r>
      <w:r>
        <w:rPr>
          <w:rFonts w:eastAsiaTheme="minorEastAsia"/>
          <w:sz w:val="20"/>
          <w:szCs w:val="20"/>
        </w:rPr>
        <w:fldChar w:fldCharType="begin"/>
      </w:r>
      <w:r>
        <w:rPr>
          <w:rFonts w:eastAsiaTheme="minorEastAsia"/>
          <w:sz w:val="20"/>
          <w:szCs w:val="20"/>
        </w:rPr>
        <w:instrText xml:space="preserve"> ADDIN ZOTERO_ITEM CSL_CITATION {"citationID":"Y59K8VAx","properties":{"unsorted":true,"formattedCitation":"(2022b)","plainCitation":"(20</w:instrText>
      </w:r>
      <w:r>
        <w:rPr>
          <w:rFonts w:eastAsiaTheme="minorEastAsia"/>
          <w:sz w:val="20"/>
          <w:szCs w:val="20"/>
        </w:rPr>
        <w:instrText>22b)","noteIndex":0},"citationItems":[{"id":2609,"uris":["http://zotero.org/users/7758796/items/6442MQNZ"],"itemData":{"id":2609,"type":"article-journal","abstract":"Since the outbreak of COVID-19 in January 2020, international online courses in universiti</w:instrText>
      </w:r>
      <w:r>
        <w:rPr>
          <w:rFonts w:eastAsiaTheme="minorEastAsia"/>
          <w:sz w:val="20"/>
          <w:szCs w:val="20"/>
        </w:rPr>
        <w:instrText>es in China have begun to develop on a large scale. This study explores the related influencing factors of teacher-student interaction on international student satisfaction with online courses in Chinese universities. It reveals which aspects of teacher-st</w:instrText>
      </w:r>
      <w:r>
        <w:rPr>
          <w:rFonts w:eastAsiaTheme="minorEastAsia"/>
          <w:sz w:val="20"/>
          <w:szCs w:val="20"/>
        </w:rPr>
        <w:instrText>udent interaction in online classes positively correlate with international students' satisfaction. This study is of a quantitative nature with four (independent variables (IVs) and one dependent variable (DV). The four IVs are the four dimensions of teach</w:instrText>
      </w:r>
      <w:r>
        <w:rPr>
          <w:rFonts w:eastAsiaTheme="minorEastAsia"/>
          <w:sz w:val="20"/>
          <w:szCs w:val="20"/>
        </w:rPr>
        <w:instrText>er-student interaction, namely interaction strength (IS), interaction time (IT), interaction content (IC), and interaction distance (ID). The DV is international student satisfaction (ISS) with online courses. This study was conducted in a university in Zh</w:instrText>
      </w:r>
      <w:r>
        <w:rPr>
          <w:rFonts w:eastAsiaTheme="minorEastAsia"/>
          <w:sz w:val="20"/>
          <w:szCs w:val="20"/>
        </w:rPr>
        <w:instrText>ejiang Province, China. To answer the questionnaire, one hundred international students who were unable to enter China during COVID-19 were selected by stratified random sampling. The study used SPSS 21 to conduct descriptive and multiple linear regression</w:instrText>
      </w:r>
      <w:r>
        <w:rPr>
          <w:rFonts w:eastAsiaTheme="minorEastAsia"/>
          <w:sz w:val="20"/>
          <w:szCs w:val="20"/>
        </w:rPr>
        <w:instrText xml:space="preserve"> analysis on the collected quantitative data. A total of 93 valid questionnaire data was collected. The analysis results showed that both IVs (IC &amp; ID) have a positive correlation with the DV (ISS). Therefore, under the condition of limited equal resources</w:instrText>
      </w:r>
      <w:r>
        <w:rPr>
          <w:rFonts w:eastAsiaTheme="minorEastAsia"/>
          <w:sz w:val="20"/>
          <w:szCs w:val="20"/>
        </w:rPr>
        <w:instrText>, online teachers may give priority to the teacher-student interaction factors that have the greatest impact on the satisfaction of international students, carefully design teacher-student interaction activities, and maximise the satisfaction of internatio</w:instrText>
      </w:r>
      <w:r>
        <w:rPr>
          <w:rFonts w:eastAsiaTheme="minorEastAsia"/>
          <w:sz w:val="20"/>
          <w:szCs w:val="20"/>
        </w:rPr>
        <w:instrText>nal students. © 2022 Society for Research and Knowledge Management. All rights reserved.","archive":"Scopus","container-title":"International Journal of Learning, Teaching and Educational Research","DOI":"10.26803/ijlter.21.2.21","issue":"2","page":"380-39</w:instrText>
      </w:r>
      <w:r>
        <w:rPr>
          <w:rFonts w:eastAsiaTheme="minorEastAsia"/>
          <w:sz w:val="20"/>
          <w:szCs w:val="20"/>
        </w:rPr>
        <w:instrText>6","title":"Exploring the Influence of Teacher-Student Interaction Strength, Interaction Time, Interaction Distance and Interaction Content on International Student Satisfaction with Online Courses","volume":"21","author":[{"family":"Wang","given":"X."},{"</w:instrText>
      </w:r>
      <w:r>
        <w:rPr>
          <w:rFonts w:eastAsiaTheme="minorEastAsia"/>
          <w:sz w:val="20"/>
          <w:szCs w:val="20"/>
        </w:rPr>
        <w:instrText xml:space="preserve">family":"Hassan","given":"A.B."},{"family":"Pyng","given":"H.S."},{"family":"Ye","given":"H."}],"issued":{"date-parts":[["2022"]]}},"suppress-author":true}],"schema":"https://github.com/citation-style-language/schema/raw/master/csl-citation.json"} </w:instrText>
      </w:r>
      <w:r>
        <w:rPr>
          <w:rFonts w:eastAsiaTheme="minorEastAsia"/>
          <w:sz w:val="20"/>
          <w:szCs w:val="20"/>
        </w:rPr>
        <w:fldChar w:fldCharType="separate"/>
      </w:r>
      <w:r>
        <w:rPr>
          <w:rFonts w:eastAsiaTheme="minorEastAsia" w:cs="Times New Roman"/>
          <w:sz w:val="20"/>
        </w:rPr>
        <w:t>(2022b)</w:t>
      </w:r>
      <w:r>
        <w:rPr>
          <w:rFonts w:eastAsiaTheme="minorEastAsia"/>
          <w:sz w:val="20"/>
          <w:szCs w:val="20"/>
        </w:rPr>
        <w:fldChar w:fldCharType="end"/>
      </w:r>
      <w:r>
        <w:rPr>
          <w:rFonts w:eastAsiaTheme="minorEastAsia"/>
          <w:sz w:val="20"/>
          <w:szCs w:val="20"/>
        </w:rPr>
        <w:t xml:space="preserve"> conducted a quantitative study of 93 undergraduates to explore the impact of teacher-student interaction on online course satisfaction. The findings showed that there is a positive relationship between the content of the interaction, the distance of the</w:t>
      </w:r>
      <w:r>
        <w:rPr>
          <w:rFonts w:eastAsiaTheme="minorEastAsia"/>
          <w:sz w:val="20"/>
          <w:szCs w:val="20"/>
        </w:rPr>
        <w:t xml:space="preserve"> interaction, and student satisfaction. Another mixed-method study from </w:t>
      </w:r>
      <w:proofErr w:type="spellStart"/>
      <w:r>
        <w:rPr>
          <w:rFonts w:eastAsiaTheme="minorEastAsia"/>
          <w:sz w:val="20"/>
          <w:szCs w:val="20"/>
        </w:rPr>
        <w:t>Sason</w:t>
      </w:r>
      <w:proofErr w:type="spellEnd"/>
      <w:r>
        <w:rPr>
          <w:rFonts w:eastAsiaTheme="minorEastAsia"/>
          <w:sz w:val="20"/>
          <w:szCs w:val="20"/>
        </w:rPr>
        <w:t xml:space="preserve"> &amp; Kellerman </w:t>
      </w:r>
      <w:r>
        <w:rPr>
          <w:rFonts w:eastAsiaTheme="minorEastAsia"/>
          <w:sz w:val="20"/>
          <w:szCs w:val="20"/>
        </w:rPr>
        <w:fldChar w:fldCharType="begin"/>
      </w:r>
      <w:r>
        <w:rPr>
          <w:rFonts w:eastAsiaTheme="minorEastAsia"/>
          <w:sz w:val="20"/>
          <w:szCs w:val="20"/>
        </w:rPr>
        <w:instrText xml:space="preserve"> ADDIN ZOTERO_ITEM CSL_CITATION {"citationID":"N9sTTMxG","properties":{"formattedCitation":"(2021)","plainCitation":"(2021)","noteIndex":0},"citationItems":[{"id":265</w:instrText>
      </w:r>
      <w:r>
        <w:rPr>
          <w:rFonts w:eastAsiaTheme="minorEastAsia"/>
          <w:sz w:val="20"/>
          <w:szCs w:val="20"/>
        </w:rPr>
        <w:instrText>6,"uris":["http://zotero.org/users/7758796/items/MAED7U4P"],"itemData":{"id":2656,"type":"article-journal","abstract":"Aim/Purpose The goal of this study was to examine which of the types of teacher-student interactions found in previous studies by Kang (2</w:instrText>
      </w:r>
      <w:r>
        <w:rPr>
          <w:rFonts w:eastAsiaTheme="minorEastAsia"/>
          <w:sz w:val="20"/>
          <w:szCs w:val="20"/>
        </w:rPr>
        <w:instrText>009) and Kang and Im (2013) during distance learning in routine situations, were also found in times of emergency, specifically during the COVID-19 pandemic, and whether these interactions differed between students with regard to the extent and nature of e</w:instrText>
      </w:r>
      <w:r>
        <w:rPr>
          <w:rFonts w:eastAsiaTheme="minorEastAsia"/>
          <w:sz w:val="20"/>
          <w:szCs w:val="20"/>
        </w:rPr>
        <w:instrText>ach type of interaction. Background Teacher-student interactions during learning in general and particularly in distance learning has an impact on students’ satisfaction, motivation, and ability to contend with learning assignments. As learning in times of</w:instrText>
      </w:r>
      <w:r>
        <w:rPr>
          <w:rFonts w:eastAsiaTheme="minorEastAsia"/>
          <w:sz w:val="20"/>
          <w:szCs w:val="20"/>
        </w:rPr>
        <w:instrText xml:space="preserve"> emergency poses additional, unique challenges, teacher-student interactions may be affected as well. Methodology The participants in the study were 591 undergraduate students from different departments in a teaching college, who answered an opinion survey</w:instrText>
      </w:r>
      <w:r>
        <w:rPr>
          <w:rFonts w:eastAsiaTheme="minorEastAsia"/>
          <w:sz w:val="20"/>
          <w:szCs w:val="20"/>
        </w:rPr>
        <w:instrText xml:space="preserve"> after completing a semester of distance learning due to the COVID-19 pandemic. Qualitative textual content analysis was performed on students’ answers to openended questions about the nature of their interaction with their teachers. The students’ answers </w:instrText>
      </w:r>
      <w:r>
        <w:rPr>
          <w:rFonts w:eastAsiaTheme="minorEastAsia"/>
          <w:sz w:val="20"/>
          <w:szCs w:val="20"/>
        </w:rPr>
        <w:instrText>were divided and analyzed according to the answers they gave on a separate questionnaire on self-regulation in learning. Contribution The findings of this study can offer a theoretical contribution to understanding the different types of teacher-student in</w:instrText>
      </w:r>
      <w:r>
        <w:rPr>
          <w:rFonts w:eastAsiaTheme="minorEastAsia"/>
          <w:sz w:val="20"/>
          <w:szCs w:val="20"/>
        </w:rPr>
        <w:instrText>teractions in distance learning in emergency situations, their frequency, and how they are connected to students’ selfregulation. From the practical perspective, the study highlights the importance of this interaction, especially in times of emergency, and</w:instrText>
      </w:r>
      <w:r>
        <w:rPr>
          <w:rFonts w:eastAsiaTheme="minorEastAsia"/>
          <w:sz w:val="20"/>
          <w:szCs w:val="20"/>
        </w:rPr>
        <w:instrText xml:space="preserve"> offers practical insights for teachers in academia and in general. Findings The study’s findings reflect students’ critical need for interaction with their teachers in emergency distance learning. The students reported different types of interaction with </w:instrText>
      </w:r>
      <w:r>
        <w:rPr>
          <w:rFonts w:eastAsiaTheme="minorEastAsia"/>
          <w:sz w:val="20"/>
          <w:szCs w:val="20"/>
        </w:rPr>
        <w:instrText>their teachers during the COVID-19 period. The most common form of interaction was instructional communication (Q&amp;A), which mainly took place via email, though students would have preferred WhatsApp. The least common form of interaction was social intimacy</w:instrText>
      </w:r>
      <w:r>
        <w:rPr>
          <w:rFonts w:eastAsiaTheme="minorEastAsia"/>
          <w:sz w:val="20"/>
          <w:szCs w:val="20"/>
        </w:rPr>
        <w:instrText>. Students with a high level of self-regulation were more likely to report on interaction with the teacher, and to take more responsibility for whether or not interaction occurred. Recommendations for Practitioners Considering the findings of this study, c</w:instrText>
      </w:r>
      <w:r>
        <w:rPr>
          <w:rFonts w:eastAsiaTheme="minorEastAsia"/>
          <w:sz w:val="20"/>
          <w:szCs w:val="20"/>
        </w:rPr>
        <w:instrText>olleges and universities should invest in training and encouraging teachers to engage in different types of interaction with their students. It is important for teachers to be aware of the need for these types of interaction. Encouraging teacher-student in</w:instrText>
      </w:r>
      <w:r>
        <w:rPr>
          <w:rFonts w:eastAsiaTheme="minorEastAsia"/>
          <w:sz w:val="20"/>
          <w:szCs w:val="20"/>
        </w:rPr>
        <w:instrText>teraction in teachers’ training colleges (where this study was carried out) is also important, as it may affect the teaching methods used by the students when they become teachers in the future and, consequently, influence the entire education system. Reco</w:instrText>
      </w:r>
      <w:r>
        <w:rPr>
          <w:rFonts w:eastAsiaTheme="minorEastAsia"/>
          <w:sz w:val="20"/>
          <w:szCs w:val="20"/>
        </w:rPr>
        <w:instrText>mmendations for Researchers Research of teacher-student interaction in distance learning should take into account the unique characteristics and challenges posed by this type of learning in times of emergency, as found in this study. Additional technologic</w:instrText>
      </w:r>
      <w:r>
        <w:rPr>
          <w:rFonts w:eastAsiaTheme="minorEastAsia"/>
          <w:sz w:val="20"/>
          <w:szCs w:val="20"/>
        </w:rPr>
        <w:instrText>al and pedagogic tools should be developed to improve teacher-student interaction so that it meets the students’ expectations during routine and emergency times alike. Impact on Society Studies have found that teacher-student interaction is one of the grea</w:instrText>
      </w:r>
      <w:r>
        <w:rPr>
          <w:rFonts w:eastAsiaTheme="minorEastAsia"/>
          <w:sz w:val="20"/>
          <w:szCs w:val="20"/>
        </w:rPr>
        <w:instrText>test contributors to students’ motivation and satisfaction and to their ability to cope with learning assignments. As distance learning has become widespread and inevitable in times of emergency or crisis, which may occur again in the future, improving int</w:instrText>
      </w:r>
      <w:r>
        <w:rPr>
          <w:rFonts w:eastAsiaTheme="minorEastAsia"/>
          <w:sz w:val="20"/>
          <w:szCs w:val="20"/>
        </w:rPr>
        <w:instrText>eraction during distance learning in an emergency is very important. This may improve the learners’ ability to maintain their regular learning routine despite the emergency situation. Future Research It is recommended to expand the research method and exam</w:instrText>
      </w:r>
      <w:r>
        <w:rPr>
          <w:rFonts w:eastAsiaTheme="minorEastAsia"/>
          <w:sz w:val="20"/>
          <w:szCs w:val="20"/>
        </w:rPr>
        <w:instrText>ine the data using in-depth interviews and questionnaires. It is also worth comparing the findings of this study with findings of similar studies among students in colleges and universities other than teachers’ training colleges, graduate students, and stu</w:instrText>
      </w:r>
      <w:r>
        <w:rPr>
          <w:rFonts w:eastAsiaTheme="minorEastAsia"/>
          <w:sz w:val="20"/>
          <w:szCs w:val="20"/>
        </w:rPr>
        <w:instrText>dents of different ages. © 2021","archive":"Scopus","container-title":"Journal of Information Technology Education: Research","DOI":"10.28945/4884","page":"479-501","title":"TEACHER-STUDENT INTERACTION IN DISTANCE LEARNING IN EMERGENCY SITUATIONS","volume"</w:instrText>
      </w:r>
      <w:r>
        <w:rPr>
          <w:rFonts w:eastAsiaTheme="minorEastAsia"/>
          <w:sz w:val="20"/>
          <w:szCs w:val="20"/>
        </w:rPr>
        <w:instrText xml:space="preserve">:"20","author":[{"family":"Sason","given":"H."},{"family":"Kellerman","given":"A."}],"issued":{"date-parts":[["2021"]]}},"suppress-author":true}],"schema":"https://github.com/citation-style-language/schema/raw/master/csl-citation.json"} </w:instrText>
      </w:r>
      <w:r>
        <w:rPr>
          <w:rFonts w:eastAsiaTheme="minorEastAsia"/>
          <w:sz w:val="20"/>
          <w:szCs w:val="20"/>
        </w:rPr>
        <w:fldChar w:fldCharType="separate"/>
      </w:r>
      <w:r>
        <w:rPr>
          <w:rFonts w:eastAsiaTheme="minorEastAsia" w:cs="Times New Roman"/>
          <w:sz w:val="20"/>
        </w:rPr>
        <w:t>(2021)</w:t>
      </w:r>
      <w:r>
        <w:rPr>
          <w:rFonts w:eastAsiaTheme="minorEastAsia"/>
          <w:sz w:val="20"/>
          <w:szCs w:val="20"/>
        </w:rPr>
        <w:fldChar w:fldCharType="end"/>
      </w:r>
      <w:r>
        <w:rPr>
          <w:rFonts w:eastAsiaTheme="minorEastAsia"/>
          <w:sz w:val="20"/>
          <w:szCs w:val="20"/>
        </w:rPr>
        <w:t xml:space="preserve"> also show</w:t>
      </w:r>
      <w:r>
        <w:rPr>
          <w:rFonts w:eastAsiaTheme="minorEastAsia"/>
          <w:sz w:val="20"/>
          <w:szCs w:val="20"/>
        </w:rPr>
        <w:t>ed similar results. They surveyed 591 undergraduates from different departments at a teacher's college. The findings suggest that any type of interaction that supports teaching can improve the learning process itself and help students complete the course s</w:t>
      </w:r>
      <w:r>
        <w:rPr>
          <w:rFonts w:eastAsiaTheme="minorEastAsia"/>
          <w:sz w:val="20"/>
          <w:szCs w:val="20"/>
        </w:rPr>
        <w:t xml:space="preserve">atisfactorily. Secondly, regarding the impact of online teacher-student interaction on students' academic performance. This is evident in the case conducted by Sun &amp; Wu </w:t>
      </w:r>
      <w:r>
        <w:rPr>
          <w:rFonts w:eastAsiaTheme="minorEastAsia"/>
          <w:sz w:val="20"/>
          <w:szCs w:val="20"/>
        </w:rPr>
        <w:fldChar w:fldCharType="begin"/>
      </w:r>
      <w:r>
        <w:rPr>
          <w:rFonts w:eastAsiaTheme="minorEastAsia"/>
          <w:sz w:val="20"/>
          <w:szCs w:val="20"/>
        </w:rPr>
        <w:instrText xml:space="preserve"> ADDIN ZOTERO_ITEM CSL_CITATION {"citationID":"SKCOraR8","properties":{"formattedCitati</w:instrText>
      </w:r>
      <w:r>
        <w:rPr>
          <w:rFonts w:eastAsiaTheme="minorEastAsia"/>
          <w:sz w:val="20"/>
          <w:szCs w:val="20"/>
        </w:rPr>
        <w:instrText>on":"(2016)","plainCitation":"(2016)","noteIndex":0},"citationItems":[{"id":2767,"uris":["http://zotero.org/users/7758796/items/NE4ET253"],"itemData":{"id":2767,"type":"article-journal","abstract":"This study aimed to investigate the effect of two differen</w:instrText>
      </w:r>
      <w:r>
        <w:rPr>
          <w:rFonts w:eastAsiaTheme="minorEastAsia"/>
          <w:sz w:val="20"/>
          <w:szCs w:val="20"/>
        </w:rPr>
        <w:instrText>t teaching methods on learning achievement and teacher-student interaction. OpenCourseWare was integrated into the flipped classroom model (the experimental group) and a conventional classroom (the control group). The experimental method was supplemented w</w:instrText>
      </w:r>
      <w:r>
        <w:rPr>
          <w:rFonts w:eastAsiaTheme="minorEastAsia"/>
          <w:sz w:val="20"/>
          <w:szCs w:val="20"/>
        </w:rPr>
        <w:instrText>ith qualitative interviews. Overall, 181 freshmen taking a course on physics were allowed to choose their own class based on their preferred teaching method (experimental or control group). The instruments included a teacher-student interaction questionnai</w:instrText>
      </w:r>
      <w:r>
        <w:rPr>
          <w:rFonts w:eastAsiaTheme="minorEastAsia"/>
          <w:sz w:val="20"/>
          <w:szCs w:val="20"/>
        </w:rPr>
        <w:instrText>re and physics achievement tests. The findings indicated that learners in the experimental group scored higher for learning achievement. Although there was no significant between-group difference in terms of teacher-student interactions, the small group di</w:instrText>
      </w:r>
      <w:r>
        <w:rPr>
          <w:rFonts w:eastAsiaTheme="minorEastAsia"/>
          <w:sz w:val="20"/>
          <w:szCs w:val="20"/>
        </w:rPr>
        <w:instrText xml:space="preserve">scussions in the flipped classroom offered students more opportunities to clarify questions in an interactive learning environment than did the self-study in the conventional classroom. Thus, the interactions in the flipped classroom had a positive effect </w:instrText>
      </w:r>
      <w:r>
        <w:rPr>
          <w:rFonts w:eastAsiaTheme="minorEastAsia"/>
          <w:sz w:val="20"/>
          <w:szCs w:val="20"/>
        </w:rPr>
        <w:instrText xml:space="preserve">on students' learning achievement. The use of the flipped classroom model allows for adequate teacher-student interactions, as teachers can provide guidance and assistance to students in person, while there are also greater opportunities for collaborative </w:instrText>
      </w:r>
      <w:r>
        <w:rPr>
          <w:rFonts w:eastAsiaTheme="minorEastAsia"/>
          <w:sz w:val="20"/>
          <w:szCs w:val="20"/>
        </w:rPr>
        <w:instrText>learning. The results of this study can serve as a reference for future studies on the flipped classroom model and OpenCourseWare, as well as for teachers and researchers in related fields.","archive":"Scopus","container-title":"International Review of Res</w:instrText>
      </w:r>
      <w:r>
        <w:rPr>
          <w:rFonts w:eastAsiaTheme="minorEastAsia"/>
          <w:sz w:val="20"/>
          <w:szCs w:val="20"/>
        </w:rPr>
        <w:instrText>earch in Open and Distance Learning","DOI":"10.19173/irrodl.v17i1.2116","issue":"1","page":"79-99","title":"Analysis of learning achievement and teacher-Student interactions in flipped and conventional classrooms","volume":"17","author":[{"family":"Sun","g</w:instrText>
      </w:r>
      <w:r>
        <w:rPr>
          <w:rFonts w:eastAsiaTheme="minorEastAsia"/>
          <w:sz w:val="20"/>
          <w:szCs w:val="20"/>
        </w:rPr>
        <w:instrText xml:space="preserve">iven":"J.C.-Y."},{"family":"Wu","given":"Y.-T."}],"issued":{"date-parts":[["2016"]]}},"suppress-author":true}],"schema":"https://github.com/citation-style-language/schema/raw/master/csl-citation.json"} </w:instrText>
      </w:r>
      <w:r>
        <w:rPr>
          <w:rFonts w:eastAsiaTheme="minorEastAsia"/>
          <w:sz w:val="20"/>
          <w:szCs w:val="20"/>
        </w:rPr>
        <w:fldChar w:fldCharType="separate"/>
      </w:r>
      <w:r>
        <w:rPr>
          <w:rFonts w:eastAsiaTheme="minorEastAsia" w:cs="Times New Roman"/>
          <w:sz w:val="20"/>
        </w:rPr>
        <w:t>(2016)</w:t>
      </w:r>
      <w:r>
        <w:rPr>
          <w:rFonts w:eastAsiaTheme="minorEastAsia"/>
          <w:sz w:val="20"/>
          <w:szCs w:val="20"/>
        </w:rPr>
        <w:fldChar w:fldCharType="end"/>
      </w:r>
      <w:r>
        <w:rPr>
          <w:rFonts w:eastAsiaTheme="minorEastAsia"/>
          <w:sz w:val="20"/>
          <w:szCs w:val="20"/>
        </w:rPr>
        <w:t>, who investigated 181 freshmen and set up ex</w:t>
      </w:r>
      <w:r>
        <w:rPr>
          <w:rFonts w:eastAsiaTheme="minorEastAsia"/>
          <w:sz w:val="20"/>
          <w:szCs w:val="20"/>
        </w:rPr>
        <w:t xml:space="preserve">perimental and control groups. By analyzing the data from the questionnaires and test scores, they found that interaction improved student performance. In another similar case in China, H.-L. Sun et al. </w:t>
      </w:r>
      <w:r>
        <w:rPr>
          <w:rFonts w:eastAsiaTheme="minorEastAsia"/>
          <w:sz w:val="20"/>
          <w:szCs w:val="20"/>
        </w:rPr>
        <w:fldChar w:fldCharType="begin"/>
      </w:r>
      <w:r>
        <w:rPr>
          <w:rFonts w:eastAsiaTheme="minorEastAsia"/>
          <w:sz w:val="20"/>
          <w:szCs w:val="20"/>
        </w:rPr>
        <w:instrText xml:space="preserve"> ADDIN ZOTERO_ITEM CSL_CITATION {"citationID":"ylNLbx</w:instrText>
      </w:r>
      <w:r>
        <w:rPr>
          <w:rFonts w:eastAsiaTheme="minorEastAsia"/>
          <w:sz w:val="20"/>
          <w:szCs w:val="20"/>
        </w:rPr>
        <w:instrText>2j","properties":{"formattedCitation":"(2022)","plainCitation":"(2022)","noteIndex":0},"citationItems":[{"id":3171,"uris":["http://zotero.org/users/7758796/items/ZSMM5ZXI"],"itemData":{"id":3171,"type":"article-journal","abstract":"During the COVID-19 pand</w:instrText>
      </w:r>
      <w:r>
        <w:rPr>
          <w:rFonts w:eastAsiaTheme="minorEastAsia"/>
          <w:sz w:val="20"/>
          <w:szCs w:val="20"/>
        </w:rPr>
        <w:instrText>emic, online education has become an important approach to learning in the information era and an important research topic in the field of educational technology as well as that of education in general. Teacher–student interaction in online education is an</w:instrText>
      </w:r>
      <w:r>
        <w:rPr>
          <w:rFonts w:eastAsiaTheme="minorEastAsia"/>
          <w:sz w:val="20"/>
          <w:szCs w:val="20"/>
        </w:rPr>
        <w:instrText xml:space="preserve"> important factor affecting students’ learning performance. This study employed a questionnaire survey to explore the influence of teacher–student interaction on learning effects in online education as well as the mediating role of psychological atmosphere</w:instrText>
      </w:r>
      <w:r>
        <w:rPr>
          <w:rFonts w:eastAsiaTheme="minorEastAsia"/>
          <w:sz w:val="20"/>
          <w:szCs w:val="20"/>
        </w:rPr>
        <w:instrText xml:space="preserve"> and learning engagement. The study involved 398 college students studying at Chinese universities as the research object. Participants filled out a self-report questionnaire. The study found that (1) the level of teacher–student interaction positively aff</w:instrText>
      </w:r>
      <w:r>
        <w:rPr>
          <w:rFonts w:eastAsiaTheme="minorEastAsia"/>
          <w:sz w:val="20"/>
          <w:szCs w:val="20"/>
        </w:rPr>
        <w:instrText>ected students’ learning effects (r = 0.649, p &lt; 0.01). (2) The psychological atmosphere mediated the positive effect of the level of teacher–student interaction on learning effects with mediating effect value of 0.1248. (3) Learning engagement mediated th</w:instrText>
      </w:r>
      <w:r>
        <w:rPr>
          <w:rFonts w:eastAsiaTheme="minorEastAsia"/>
          <w:sz w:val="20"/>
          <w:szCs w:val="20"/>
        </w:rPr>
        <w:instrText>e positive effect of teacher–student interaction on learning effects with a mediating effect value of 0.1539. (4) The psychological atmosphere and learning engagement play a chain-mediating role in the mechanism of teacher–student interaction affecting stu</w:instrText>
      </w:r>
      <w:r>
        <w:rPr>
          <w:rFonts w:eastAsiaTheme="minorEastAsia"/>
          <w:sz w:val="20"/>
          <w:szCs w:val="20"/>
        </w:rPr>
        <w:instrText xml:space="preserve">dents’ learning effects; that is, teacher–student interaction promotes students’ learning engagement by creating a good psychological atmosphere, which, in turn, influences learning effects. The mediating effect value was 0.0403. The results indicate that </w:instrText>
      </w:r>
      <w:r>
        <w:rPr>
          <w:rFonts w:eastAsiaTheme="minorEastAsia"/>
          <w:sz w:val="20"/>
          <w:szCs w:val="20"/>
        </w:rPr>
        <w:instrText>teacher–student interaction not only directly affects students’ learning effects but also influences students’ learning effects through the mediating effect of the psychological atmosphere and learning engagement. Copyright © 2022 Sun, Sun, Sha, Gu, Hou, Z</w:instrText>
      </w:r>
      <w:r>
        <w:rPr>
          <w:rFonts w:eastAsiaTheme="minorEastAsia"/>
          <w:sz w:val="20"/>
          <w:szCs w:val="20"/>
        </w:rPr>
        <w:instrText>hu and Fang.","archive":"Scopus","container-title":"Frontiers in Psychology","DOI":"10.3389/fpsyg.2022.779217","title":"The Influence of Teacher–Student Interaction on the Effects of Online Learning: Based on a Serial Mediating Model","URL":"https://www.sc</w:instrText>
      </w:r>
      <w:r>
        <w:rPr>
          <w:rFonts w:eastAsiaTheme="minorEastAsia"/>
          <w:sz w:val="20"/>
          <w:szCs w:val="20"/>
        </w:rPr>
        <w:instrText>opus.com/inward/record.uri?eid=2-s2.0-85127741567&amp;doi=10.3389%2ffpsyg.2022.779217&amp;partnerID=40&amp;md5=71bc6cd53833aa21365fdc1498b5975b","volume":"13","author":[{"family":"Sun","given":"H.-L."},{"family":"Sun","given":"T."},{"family":"Sha","given":"F.-Y."},{"f</w:instrText>
      </w:r>
      <w:r>
        <w:rPr>
          <w:rFonts w:eastAsiaTheme="minorEastAsia"/>
          <w:sz w:val="20"/>
          <w:szCs w:val="20"/>
        </w:rPr>
        <w:instrText>amily":"Gu","given":"X.-Y."},{"family":"Hou","given":"X.-R."},{"family":"Zhu","given":"F.-Y."},{"family":"Fang","given":"P.-T."}],"issued":{"date-parts":[["2022"]]}},"suppress-author":true}],"schema":"https://github.com/citation-style-language/schema/raw/m</w:instrText>
      </w:r>
      <w:r>
        <w:rPr>
          <w:rFonts w:eastAsiaTheme="minorEastAsia"/>
          <w:sz w:val="20"/>
          <w:szCs w:val="20"/>
        </w:rPr>
        <w:instrText xml:space="preserve">aster/csl-citation.json"} </w:instrText>
      </w:r>
      <w:r>
        <w:rPr>
          <w:rFonts w:eastAsiaTheme="minorEastAsia"/>
          <w:sz w:val="20"/>
          <w:szCs w:val="20"/>
        </w:rPr>
        <w:fldChar w:fldCharType="separate"/>
      </w:r>
      <w:r>
        <w:rPr>
          <w:rFonts w:eastAsiaTheme="minorEastAsia" w:cs="Times New Roman"/>
          <w:sz w:val="20"/>
        </w:rPr>
        <w:t>(2022)</w:t>
      </w:r>
      <w:r>
        <w:rPr>
          <w:rFonts w:eastAsiaTheme="minorEastAsia"/>
          <w:sz w:val="20"/>
          <w:szCs w:val="20"/>
        </w:rPr>
        <w:fldChar w:fldCharType="end"/>
      </w:r>
      <w:r>
        <w:rPr>
          <w:rFonts w:eastAsiaTheme="minorEastAsia"/>
          <w:sz w:val="20"/>
          <w:szCs w:val="20"/>
        </w:rPr>
        <w:t xml:space="preserve"> investigated 398 undergraduate students studying at Chinese universities, and they found that the positive teacher-student interaction had a positive impact on students' learning outcomes. Further, a pilot study found th</w:t>
      </w:r>
      <w:r>
        <w:rPr>
          <w:rFonts w:eastAsiaTheme="minorEastAsia"/>
          <w:sz w:val="20"/>
          <w:szCs w:val="20"/>
        </w:rPr>
        <w:t xml:space="preserve">at the 'always respond positively' group scored 84.7 on the final exam, and the 'no answer' group scored 81.9 on the final exam </w:t>
      </w:r>
      <w:r>
        <w:rPr>
          <w:rFonts w:eastAsiaTheme="minorEastAsia"/>
          <w:sz w:val="20"/>
          <w:szCs w:val="20"/>
        </w:rPr>
        <w:fldChar w:fldCharType="begin"/>
      </w:r>
      <w:r>
        <w:rPr>
          <w:rFonts w:eastAsiaTheme="minorEastAsia"/>
          <w:sz w:val="20"/>
          <w:szCs w:val="20"/>
        </w:rPr>
        <w:instrText xml:space="preserve"> ADDIN ZOTERO_ITEM CSL_CITATION {"citationID":"ExbiwM5V","properties":{"formattedCitation":"(J. Wang et al., 2017)","plainCitati</w:instrText>
      </w:r>
      <w:r>
        <w:rPr>
          <w:rFonts w:eastAsiaTheme="minorEastAsia"/>
          <w:sz w:val="20"/>
          <w:szCs w:val="20"/>
        </w:rPr>
        <w:instrText>on":"(J. Wang et al., 2017)","noteIndex":0},"citationItems":[{"id":3312,"uris":["http://zotero.org/users/7758796/items/8HH2PB5S"],"itemData":{"id":3312,"type":"article-journal","abstract":"Biochemistry and cellular biology courses for medical students at T</w:instrText>
      </w:r>
      <w:r>
        <w:rPr>
          <w:rFonts w:eastAsiaTheme="minorEastAsia"/>
          <w:sz w:val="20"/>
          <w:szCs w:val="20"/>
        </w:rPr>
        <w:instrText xml:space="preserve">ongji University include the assessment that provides students with feedback to enhance their learning, which is a type of formative assessment. However, frequent instant feedback and guidance for students is often absent or inconsistently included in the </w:instrText>
      </w:r>
      <w:r>
        <w:rPr>
          <w:rFonts w:eastAsiaTheme="minorEastAsia"/>
          <w:sz w:val="20"/>
          <w:szCs w:val="20"/>
        </w:rPr>
        <w:instrText>teaching process. WeChat, the most popular Chinese social media, was introduced in biochemistry and cellular biology course. A WeChat official account (OA) was set up as an instant interactive platform. Over a period of two semesters, OA sent 73 push notif</w:instrText>
      </w:r>
      <w:r>
        <w:rPr>
          <w:rFonts w:eastAsiaTheme="minorEastAsia"/>
          <w:sz w:val="20"/>
          <w:szCs w:val="20"/>
        </w:rPr>
        <w:instrText>ications. The components included course notices, preclass thought questions, after-class study materials, answer questions and feedback, simulation exercises, teacher–student interaction, and research progress relevant to the course. WeChat OA served as a</w:instrText>
      </w:r>
      <w:r>
        <w:rPr>
          <w:rFonts w:eastAsiaTheme="minorEastAsia"/>
          <w:sz w:val="20"/>
          <w:szCs w:val="20"/>
        </w:rPr>
        <w:instrText>n active-learning teaching tool, provided more frequent feedback and guidance to students, and facilitated better student-centered communication in the teaching process. Using the WeChat OA in medical teaching emphasized interactive, interoperable, effecti</w:instrText>
      </w:r>
      <w:r>
        <w:rPr>
          <w:rFonts w:eastAsiaTheme="minorEastAsia"/>
          <w:sz w:val="20"/>
          <w:szCs w:val="20"/>
        </w:rPr>
        <w:instrText xml:space="preserve">ve, engaging, adaptable, and more participatory teaching styles. As a new platform, WeChat OA was free, Internet-reliant, and easily managed. Using this new medium as a communication tool accelerated further advancement of instant feedback and improvement </w:instrText>
      </w:r>
      <w:r>
        <w:rPr>
          <w:rFonts w:eastAsiaTheme="minorEastAsia"/>
          <w:sz w:val="20"/>
          <w:szCs w:val="20"/>
        </w:rPr>
        <w:instrText>in teaching activities. Notifications and interactive feedback via the mobile social medium WeChat OA anytime and anywhere facilitated a student-centered teaching mode. Use of WeChat OA significantly increased the proportion of students interactively parti</w:instrText>
      </w:r>
      <w:r>
        <w:rPr>
          <w:rFonts w:eastAsiaTheme="minorEastAsia"/>
          <w:sz w:val="20"/>
          <w:szCs w:val="20"/>
        </w:rPr>
        <w:instrText>cipating and resulted in a high degree of student satisfaction. © 2017 by The International Union of Biochemistry and Molecular Biology, 45(5):421–425, 2017.","container-title":"Biochemistry and Molecular Biology Education","DOI":"10.1002/bmb.21065","ISSN"</w:instrText>
      </w:r>
      <w:r>
        <w:rPr>
          <w:rFonts w:eastAsiaTheme="minorEastAsia"/>
          <w:sz w:val="20"/>
          <w:szCs w:val="20"/>
        </w:rPr>
        <w:instrText>:"1539-3429","issue":"5","language":"en","note":"_eprint: https://onlinelibrary.wiley.com/doi/pdf/10.1002/bmb.21065","page":"421-425","source":"Wiley Online Library","title":"The usability of WeChat as a mobile and interactive medium in student-centered me</w:instrText>
      </w:r>
      <w:r>
        <w:rPr>
          <w:rFonts w:eastAsiaTheme="minorEastAsia"/>
          <w:sz w:val="20"/>
          <w:szCs w:val="20"/>
        </w:rPr>
        <w:instrText>dical teaching","volume":"45","author":[{"family":"Wang","given":"Juan"},{"family":"Gao","given":"Furong"},{"family":"Li","given":"Jiao"},{"family":"Zhang","given":"Jieping"},{"family":"Li","given":"Siguang"},{"family":"Xu","given":"Guo-tong"},{"family":"X</w:instrText>
      </w:r>
      <w:r>
        <w:rPr>
          <w:rFonts w:eastAsiaTheme="minorEastAsia"/>
          <w:sz w:val="20"/>
          <w:szCs w:val="20"/>
        </w:rPr>
        <w:instrText xml:space="preserve">u","given":"Lei"},{"family":"Chen","given":"Jianjun"},{"family":"Lu","given":"Lixia"}],"issued":{"date-parts":[["2017"]]}}}],"schema":"https://github.com/citation-style-language/schema/raw/master/csl-citation.json"} </w:instrText>
      </w:r>
      <w:r>
        <w:rPr>
          <w:rFonts w:eastAsiaTheme="minorEastAsia"/>
          <w:sz w:val="20"/>
          <w:szCs w:val="20"/>
        </w:rPr>
        <w:fldChar w:fldCharType="separate"/>
      </w:r>
      <w:r>
        <w:rPr>
          <w:rFonts w:eastAsiaTheme="minorEastAsia" w:cs="Times New Roman"/>
          <w:sz w:val="20"/>
        </w:rPr>
        <w:t>(J. Wang et al., 2017)</w:t>
      </w:r>
      <w:r>
        <w:rPr>
          <w:rFonts w:eastAsiaTheme="minorEastAsia"/>
          <w:sz w:val="20"/>
          <w:szCs w:val="20"/>
        </w:rPr>
        <w:fldChar w:fldCharType="end"/>
      </w:r>
      <w:r>
        <w:rPr>
          <w:rFonts w:eastAsiaTheme="minorEastAsia"/>
          <w:sz w:val="20"/>
          <w:szCs w:val="20"/>
        </w:rPr>
        <w:t xml:space="preserve">. This finding </w:t>
      </w:r>
      <w:r>
        <w:rPr>
          <w:rFonts w:eastAsiaTheme="minorEastAsia"/>
          <w:sz w:val="20"/>
          <w:szCs w:val="20"/>
        </w:rPr>
        <w:t>suggests that students who gave effective feedback scored significantly better on the final exams of their courses. Also, an online survey completed by 781 Primary school students in Hong Kong showed that only 57 percent of students were satisfied with the</w:t>
      </w:r>
      <w:r>
        <w:rPr>
          <w:rFonts w:eastAsiaTheme="minorEastAsia"/>
          <w:sz w:val="20"/>
          <w:szCs w:val="20"/>
        </w:rPr>
        <w:t xml:space="preserve">ir schools' online learning arrangements, with 49.6 percent believing that online learning is an effective mode of learning </w:t>
      </w:r>
      <w:r>
        <w:rPr>
          <w:rFonts w:eastAsiaTheme="minorEastAsia"/>
          <w:sz w:val="20"/>
          <w:szCs w:val="20"/>
        </w:rPr>
        <w:fldChar w:fldCharType="begin"/>
      </w:r>
      <w:r>
        <w:rPr>
          <w:rFonts w:eastAsiaTheme="minorEastAsia"/>
          <w:sz w:val="20"/>
          <w:szCs w:val="20"/>
        </w:rPr>
        <w:instrText xml:space="preserve"> ADDIN ZOTERO_ITEM CSL_CITATION {"citationID":"ugsu6pxR","properties":{"formattedCitation":"(Zheng et al., 2022)","plainCitation":"(</w:instrText>
      </w:r>
      <w:r>
        <w:rPr>
          <w:rFonts w:eastAsiaTheme="minorEastAsia"/>
          <w:sz w:val="20"/>
          <w:szCs w:val="20"/>
        </w:rPr>
        <w:instrText>Zheng et al., 2022)","noteIndex":0},"citationItems":[{"id":3169,"uris":["http://zotero.org/users/7758796/items/6SEETCRS"],"itemData":{"id":3169,"type":"article-journal","abstract":"Emergency online education has been adopted worldwide due to coronavirus di</w:instrText>
      </w:r>
      <w:r>
        <w:rPr>
          <w:rFonts w:eastAsiaTheme="minorEastAsia"/>
          <w:sz w:val="20"/>
          <w:szCs w:val="20"/>
        </w:rPr>
        <w:instrText>sease 2019 (COVID-19) pandemic. Prior research regarding online learning predominantly focused on the perception of parents, teachers, and students in tertiary education, while younger children’s perspectives have rarely been examined. This study investiga</w:instrText>
      </w:r>
      <w:r>
        <w:rPr>
          <w:rFonts w:eastAsiaTheme="minorEastAsia"/>
          <w:sz w:val="20"/>
          <w:szCs w:val="20"/>
        </w:rPr>
        <w:instrText xml:space="preserve">ted how family, school, and individual factors would be associated with primary school students’ satisfaction, perceived effectiveness, and preference in online learning during COVID-19. A convenient sample of 781 Hong Kong students completed an anonymous </w:instrText>
      </w:r>
      <w:r>
        <w:rPr>
          <w:rFonts w:eastAsiaTheme="minorEastAsia"/>
          <w:sz w:val="20"/>
          <w:szCs w:val="20"/>
        </w:rPr>
        <w:instrText>online survey from June to October 2020. Logistic regression was conducted for 13 potential factors. Results indicated that only 57% of students were satisfied with their schools’ online learning arrangement and 49.6% regarded the online learning as an eff</w:instrText>
      </w:r>
      <w:r>
        <w:rPr>
          <w:rFonts w:eastAsiaTheme="minorEastAsia"/>
          <w:sz w:val="20"/>
          <w:szCs w:val="20"/>
        </w:rPr>
        <w:instrText>ective learning mode. Only 12.8% of students preferred online learning, while 67.2% of students preferred in-person schooling. Multiple analyses suggested that teacher–student interaction during online classes was positively associated with students’ satis</w:instrText>
      </w:r>
      <w:r>
        <w:rPr>
          <w:rFonts w:eastAsiaTheme="minorEastAsia"/>
          <w:sz w:val="20"/>
          <w:szCs w:val="20"/>
        </w:rPr>
        <w:instrText>faction, perceived effectiveness, and preferences in online learning. Compared to grades 1–2 students, grades 3–6 students perceived more effectiveness and would prefer online learning. Happier schools were more likely to deliver satisfying and effective o</w:instrText>
      </w:r>
      <w:r>
        <w:rPr>
          <w:rFonts w:eastAsiaTheme="minorEastAsia"/>
          <w:sz w:val="20"/>
          <w:szCs w:val="20"/>
        </w:rPr>
        <w:instrText>nline education. Students who reported less happiness at school would prefer online learning, and students who reported less happiness at home would be less satisfied with online learning and reflected lower effectiveness. Teachers are encouraged to delive</w:instrText>
      </w:r>
      <w:r>
        <w:rPr>
          <w:rFonts w:eastAsiaTheme="minorEastAsia"/>
          <w:sz w:val="20"/>
          <w:szCs w:val="20"/>
        </w:rPr>
        <w:instrText>r more meaningful interactions to students and offer extra support to younger children during online classes. Primary schools and parents are encouraged to create a healthy and pleasant learning environment for children. The government may consider buildin</w:instrText>
      </w:r>
      <w:r>
        <w:rPr>
          <w:rFonts w:eastAsiaTheme="minorEastAsia"/>
          <w:sz w:val="20"/>
          <w:szCs w:val="20"/>
        </w:rPr>
        <w:instrText>g up happy schools in the long run. The study findings are instrumental for policymakers, institutions, educators, and researchers in designing online education mechanisms. Copyright © 2022 Zheng, Zhang, Lau, Xu, Zhang, Mo, Yang, Mak and Wong.","archive":"</w:instrText>
      </w:r>
      <w:r>
        <w:rPr>
          <w:rFonts w:eastAsiaTheme="minorEastAsia"/>
          <w:sz w:val="20"/>
          <w:szCs w:val="20"/>
        </w:rPr>
        <w:instrText>Scopus","container-title":"Frontiers in Psychology","DOI":"10.3389/fpsyg.2022.784826","title":"Primary School Students’ Online Learning During Coronavirus Disease 2019: Factors Associated With Satisfaction, Perceived Effectiveness, and Preference","URL":"h</w:instrText>
      </w:r>
      <w:r>
        <w:rPr>
          <w:rFonts w:eastAsiaTheme="minorEastAsia"/>
          <w:sz w:val="20"/>
          <w:szCs w:val="20"/>
        </w:rPr>
        <w:instrText>ttps://www.scopus.com/inward/record.uri?eid=2-s2.0-85127771825&amp;doi=10.3389%2ffpsyg.2022.784826&amp;partnerID=40&amp;md5=d390e9249abb9e916d383989fc2e1020","volume":"13","author":[{"family":"Zheng","given":"X."},{"family":"Zhang","given":"D."},{"family":"Lau","given</w:instrText>
      </w:r>
      <w:r>
        <w:rPr>
          <w:rFonts w:eastAsiaTheme="minorEastAsia"/>
          <w:sz w:val="20"/>
          <w:szCs w:val="20"/>
        </w:rPr>
        <w:instrText>":"E.N.S."},{"family":"Xu","given":"Z."},{"family":"Zhang","given":"Z."},{"family":"Mo","given":"P.K.H."},{"family":"Yang","given":"X."},{"family":"Mak","given":"E.C.W."},{"family":"Wong","given":"S.Y.S."}],"issued":{"date-parts":[["2022"]]}}}],"schema":"h</w:instrText>
      </w:r>
      <w:r>
        <w:rPr>
          <w:rFonts w:eastAsiaTheme="minorEastAsia"/>
          <w:sz w:val="20"/>
          <w:szCs w:val="20"/>
        </w:rPr>
        <w:instrText xml:space="preserve">ttps://github.com/citation-style-language/schema/raw/master/csl-citation.json"} </w:instrText>
      </w:r>
      <w:r>
        <w:rPr>
          <w:rFonts w:eastAsiaTheme="minorEastAsia"/>
          <w:sz w:val="20"/>
          <w:szCs w:val="20"/>
        </w:rPr>
        <w:fldChar w:fldCharType="separate"/>
      </w:r>
      <w:r>
        <w:rPr>
          <w:rFonts w:eastAsiaTheme="minorEastAsia" w:cs="Times New Roman"/>
          <w:sz w:val="20"/>
        </w:rPr>
        <w:t>(Zheng et al., 2022)</w:t>
      </w:r>
      <w:r>
        <w:rPr>
          <w:rFonts w:eastAsiaTheme="minorEastAsia"/>
          <w:sz w:val="20"/>
          <w:szCs w:val="20"/>
        </w:rPr>
        <w:fldChar w:fldCharType="end"/>
      </w:r>
      <w:r>
        <w:rPr>
          <w:rFonts w:eastAsiaTheme="minorEastAsia"/>
          <w:sz w:val="20"/>
          <w:szCs w:val="20"/>
        </w:rPr>
        <w:t>. In addition, multiple analyses have shown that teacher-student interaction in online classrooms is positively associated with student satisfaction, per</w:t>
      </w:r>
      <w:r>
        <w:rPr>
          <w:rFonts w:eastAsiaTheme="minorEastAsia"/>
          <w:sz w:val="20"/>
          <w:szCs w:val="20"/>
        </w:rPr>
        <w:t xml:space="preserve">ceived </w:t>
      </w:r>
      <w:r>
        <w:rPr>
          <w:rFonts w:eastAsiaTheme="minorEastAsia"/>
          <w:sz w:val="20"/>
          <w:szCs w:val="20"/>
        </w:rPr>
        <w:lastRenderedPageBreak/>
        <w:t xml:space="preserve">effectiveness, and online learning preferences </w:t>
      </w:r>
      <w:bookmarkStart w:id="7" w:name="OLE_LINK3"/>
      <w:r>
        <w:rPr>
          <w:rFonts w:eastAsiaTheme="minorEastAsia"/>
          <w:sz w:val="20"/>
          <w:szCs w:val="20"/>
        </w:rPr>
        <w:fldChar w:fldCharType="begin"/>
      </w:r>
      <w:r>
        <w:rPr>
          <w:rFonts w:eastAsiaTheme="minorEastAsia"/>
          <w:sz w:val="20"/>
          <w:szCs w:val="20"/>
        </w:rPr>
        <w:instrText xml:space="preserve"> ADDIN ZOTERO_ITEM CSL_CITATION {"citationID":"iJFIcKrh","properties":{"formattedCitation":"(Zheng et al., 2022)","plainCitation":"(Zheng et al., 2022)","noteIndex":0},"citationItems":[{"id":3169,"uris"</w:instrText>
      </w:r>
      <w:r>
        <w:rPr>
          <w:rFonts w:eastAsiaTheme="minorEastAsia"/>
          <w:sz w:val="20"/>
          <w:szCs w:val="20"/>
        </w:rPr>
        <w:instrText>:["http://zotero.org/users/7758796/items/6SEETCRS"],"itemData":{"id":3169,"type":"article-journal","abstract":"Emergency online education has been adopted worldwide due to coronavirus disease 2019 (COVID-19) pandemic. Prior research regarding online learni</w:instrText>
      </w:r>
      <w:r>
        <w:rPr>
          <w:rFonts w:eastAsiaTheme="minorEastAsia"/>
          <w:sz w:val="20"/>
          <w:szCs w:val="20"/>
        </w:rPr>
        <w:instrText>ng predominantly focused on the perception of parents, teachers, and students in tertiary education, while younger children’s perspectives have rarely been examined. This study investigated how family, school, and individual factors would be associated wit</w:instrText>
      </w:r>
      <w:r>
        <w:rPr>
          <w:rFonts w:eastAsiaTheme="minorEastAsia"/>
          <w:sz w:val="20"/>
          <w:szCs w:val="20"/>
        </w:rPr>
        <w:instrText>h primary school students’ satisfaction, perceived effectiveness, and preference in online learning during COVID-19. A convenient sample of 781 Hong Kong students completed an anonymous online survey from June to October 2020. Logistic regression was condu</w:instrText>
      </w:r>
      <w:r>
        <w:rPr>
          <w:rFonts w:eastAsiaTheme="minorEastAsia"/>
          <w:sz w:val="20"/>
          <w:szCs w:val="20"/>
        </w:rPr>
        <w:instrText>cted for 13 potential factors. Results indicated that only 57% of students were satisfied with their schools’ online learning arrangement and 49.6% regarded the online learning as an effective learning mode. Only 12.8% of students preferred online learning</w:instrText>
      </w:r>
      <w:r>
        <w:rPr>
          <w:rFonts w:eastAsiaTheme="minorEastAsia"/>
          <w:sz w:val="20"/>
          <w:szCs w:val="20"/>
        </w:rPr>
        <w:instrText xml:space="preserve">, while 67.2% of students preferred in-person schooling. Multiple analyses suggested that teacher–student interaction during online classes was positively associated with students’ satisfaction, perceived effectiveness, and preferences in online learning. </w:instrText>
      </w:r>
      <w:r>
        <w:rPr>
          <w:rFonts w:eastAsiaTheme="minorEastAsia"/>
          <w:sz w:val="20"/>
          <w:szCs w:val="20"/>
        </w:rPr>
        <w:instrText xml:space="preserve">Compared to grades 1–2 students, grades 3–6 students perceived more effectiveness and would prefer online learning. Happier schools were more likely to deliver satisfying and effective online education. Students who reported less happiness at school would </w:instrText>
      </w:r>
      <w:r>
        <w:rPr>
          <w:rFonts w:eastAsiaTheme="minorEastAsia"/>
          <w:sz w:val="20"/>
          <w:szCs w:val="20"/>
        </w:rPr>
        <w:instrText xml:space="preserve">prefer online learning, and students who reported less happiness at home would be less satisfied with online learning and reflected lower effectiveness. Teachers are encouraged to deliver more meaningful interactions to students and offer extra support to </w:instrText>
      </w:r>
      <w:r>
        <w:rPr>
          <w:rFonts w:eastAsiaTheme="minorEastAsia"/>
          <w:sz w:val="20"/>
          <w:szCs w:val="20"/>
        </w:rPr>
        <w:instrText>younger children during online classes. Primary schools and parents are encouraged to create a healthy and pleasant learning environment for children. The government may consider building up happy schools in the long run. The study findings are instrumenta</w:instrText>
      </w:r>
      <w:r>
        <w:rPr>
          <w:rFonts w:eastAsiaTheme="minorEastAsia"/>
          <w:sz w:val="20"/>
          <w:szCs w:val="20"/>
        </w:rPr>
        <w:instrText>l for policymakers, institutions, educators, and researchers in designing online education mechanisms. Copyright © 2022 Zheng, Zhang, Lau, Xu, Zhang, Mo, Yang, Mak and Wong.","archive":"Scopus","container-title":"Frontiers in Psychology","DOI":"10.3389/fps</w:instrText>
      </w:r>
      <w:r>
        <w:rPr>
          <w:rFonts w:eastAsiaTheme="minorEastAsia"/>
          <w:sz w:val="20"/>
          <w:szCs w:val="20"/>
        </w:rPr>
        <w:instrText>yg.2022.784826","title":"Primary School Students’ Online Learning During Coronavirus Disease 2019: Factors Associated With Satisfaction, Perceived Effectiveness, and Preference","URL":"https://www.scopus.com/inward/record.uri?eid=2-s2.0-85127771825&amp;doi=10.</w:instrText>
      </w:r>
      <w:r>
        <w:rPr>
          <w:rFonts w:eastAsiaTheme="minorEastAsia"/>
          <w:sz w:val="20"/>
          <w:szCs w:val="20"/>
        </w:rPr>
        <w:instrText>3389%2ffpsyg.2022.784826&amp;partnerID=40&amp;md5=d390e9249abb9e916d383989fc2e1020","volume":"13","author":[{"family":"Zheng","given":"X."},{"family":"Zhang","given":"D."},{"family":"Lau","given":"E.N.S."},{"family":"Xu","given":"Z."},{"family":"Zhang","given":"Z.</w:instrText>
      </w:r>
      <w:r>
        <w:rPr>
          <w:rFonts w:eastAsiaTheme="minorEastAsia"/>
          <w:sz w:val="20"/>
          <w:szCs w:val="20"/>
        </w:rPr>
        <w:instrText>"},{"family":"Mo","given":"P.K.H."},{"family":"Yang","given":"X."},{"family":"Mak","given":"E.C.W."},{"family":"Wong","given":"S.Y.S."}],"issued":{"date-parts":[["2022"]]}}}],"schema":"https://github.com/citation-style-language/schema/raw/master/csl-citati</w:instrText>
      </w:r>
      <w:r>
        <w:rPr>
          <w:rFonts w:eastAsiaTheme="minorEastAsia"/>
          <w:sz w:val="20"/>
          <w:szCs w:val="20"/>
        </w:rPr>
        <w:instrText xml:space="preserve">on.json"} </w:instrText>
      </w:r>
      <w:r>
        <w:rPr>
          <w:rFonts w:eastAsiaTheme="minorEastAsia"/>
          <w:sz w:val="20"/>
          <w:szCs w:val="20"/>
        </w:rPr>
        <w:fldChar w:fldCharType="separate"/>
      </w:r>
      <w:r>
        <w:rPr>
          <w:rFonts w:eastAsiaTheme="minorEastAsia" w:cs="Times New Roman"/>
          <w:sz w:val="20"/>
        </w:rPr>
        <w:t>(Zheng et al., 2022)</w:t>
      </w:r>
      <w:r>
        <w:rPr>
          <w:rFonts w:eastAsiaTheme="minorEastAsia"/>
          <w:sz w:val="20"/>
          <w:szCs w:val="20"/>
        </w:rPr>
        <w:fldChar w:fldCharType="end"/>
      </w:r>
      <w:bookmarkEnd w:id="7"/>
      <w:r>
        <w:rPr>
          <w:rFonts w:eastAsiaTheme="minorEastAsia"/>
          <w:sz w:val="20"/>
          <w:szCs w:val="20"/>
        </w:rPr>
        <w:t xml:space="preserve">. Finally, a qualitative study of eight undergraduate students showed that effective teacher-student interaction would help to build a good teacher-student relationship </w:t>
      </w:r>
      <w:r>
        <w:rPr>
          <w:rFonts w:eastAsiaTheme="minorEastAsia"/>
          <w:sz w:val="20"/>
          <w:szCs w:val="20"/>
        </w:rPr>
        <w:fldChar w:fldCharType="begin"/>
      </w:r>
      <w:r>
        <w:rPr>
          <w:rFonts w:eastAsiaTheme="minorEastAsia"/>
          <w:sz w:val="20"/>
          <w:szCs w:val="20"/>
        </w:rPr>
        <w:instrText xml:space="preserve"> ADDIN ZOTERO_ITEM CSL_CITATION {"citationID":"VpiOPXJ</w:instrText>
      </w:r>
      <w:r>
        <w:rPr>
          <w:rFonts w:eastAsiaTheme="minorEastAsia"/>
          <w:sz w:val="20"/>
          <w:szCs w:val="20"/>
        </w:rPr>
        <w:instrText>r","properties":{"formattedCitation":"(F. Yang et al., 2020)","plainCitation":"(F. Yang et al., 2020)","noteIndex":0},"citationItems":[{"id":2977,"uris":["http://zotero.org/users/7758796/items/QS9KVFPW"],"itemData":{"id":2977,"type":"article-journal","abst</w:instrText>
      </w:r>
      <w:r>
        <w:rPr>
          <w:rFonts w:eastAsiaTheme="minorEastAsia"/>
          <w:sz w:val="20"/>
          <w:szCs w:val="20"/>
        </w:rPr>
        <w:instrText>ract":"The recent development of Information and Communication Technology (ICT) allows online platforms including Moodle to be applied in education. This paper, having looking through research on compliment responses from different perspectives, intends to</w:instrText>
      </w:r>
      <w:r>
        <w:rPr>
          <w:rFonts w:eastAsiaTheme="minorEastAsia"/>
          <w:sz w:val="20"/>
          <w:szCs w:val="20"/>
        </w:rPr>
        <w:instrText xml:space="preserve"> conduct an empirical research to explore patterns and functions of teacher-student compliment response in ICT platforms of an English course in a Chinese Research University. The findings of this study suggest that in ICT platform setting, Chinese EFL stu</w:instrText>
      </w:r>
      <w:r>
        <w:rPr>
          <w:rFonts w:eastAsiaTheme="minorEastAsia"/>
          <w:sz w:val="20"/>
          <w:szCs w:val="20"/>
        </w:rPr>
        <w:instrText>dents tend to choose agreement strategy when responding to teachers’ compliments, and that teachers tend to use compliments as approval of students’ work. The research also indicates that ICT platforms might help facilitate meaningful teacher-student inter</w:instrText>
      </w:r>
      <w:r>
        <w:rPr>
          <w:rFonts w:eastAsiaTheme="minorEastAsia"/>
          <w:sz w:val="20"/>
          <w:szCs w:val="20"/>
        </w:rPr>
        <w:instrText>action after class, thus making language education more motivating and engaging.","container-title":"International Journal of Information and Education Technology","issue":"10 vo 10","title":"Compliment Response in Teacher-Student Interaction: Examples fro</w:instrText>
      </w:r>
      <w:r>
        <w:rPr>
          <w:rFonts w:eastAsiaTheme="minorEastAsia"/>
          <w:sz w:val="20"/>
          <w:szCs w:val="20"/>
        </w:rPr>
        <w:instrText>m ICT Platforms","author":[{"family":"Yang","given":"Fan"},{"family":"He","given":"Shuyan"},{"family":"Qi","given":"Linyi"},{"family":"Wen","given":"Jing"}],"issued":{"date-parts":[["2020"]]}}}],"schema":"https://github.com/citation-style-language/schema/r</w:instrText>
      </w:r>
      <w:r>
        <w:rPr>
          <w:rFonts w:eastAsiaTheme="minorEastAsia"/>
          <w:sz w:val="20"/>
          <w:szCs w:val="20"/>
        </w:rPr>
        <w:instrText xml:space="preserve">aw/master/csl-citation.json"} </w:instrText>
      </w:r>
      <w:r>
        <w:rPr>
          <w:rFonts w:eastAsiaTheme="minorEastAsia"/>
          <w:sz w:val="20"/>
          <w:szCs w:val="20"/>
        </w:rPr>
        <w:fldChar w:fldCharType="separate"/>
      </w:r>
      <w:r>
        <w:rPr>
          <w:rFonts w:eastAsiaTheme="minorEastAsia" w:cs="Times New Roman"/>
          <w:sz w:val="20"/>
        </w:rPr>
        <w:t>(F. Yang et al., 2020)</w:t>
      </w:r>
      <w:r>
        <w:rPr>
          <w:rFonts w:eastAsiaTheme="minorEastAsia"/>
          <w:sz w:val="20"/>
          <w:szCs w:val="20"/>
        </w:rPr>
        <w:fldChar w:fldCharType="end"/>
      </w:r>
      <w:r>
        <w:rPr>
          <w:rFonts w:eastAsiaTheme="minorEastAsia"/>
          <w:sz w:val="20"/>
          <w:szCs w:val="20"/>
        </w:rPr>
        <w:t xml:space="preserve">. </w:t>
      </w:r>
    </w:p>
    <w:p w:rsidR="00D37A7D" w:rsidRDefault="00447752">
      <w:pPr>
        <w:adjustRightInd w:val="0"/>
        <w:snapToGrid w:val="0"/>
        <w:ind w:firstLineChars="200" w:firstLine="400"/>
        <w:rPr>
          <w:rFonts w:eastAsiaTheme="minorEastAsia"/>
          <w:sz w:val="20"/>
          <w:szCs w:val="20"/>
        </w:rPr>
      </w:pPr>
      <w:bookmarkStart w:id="8" w:name="_Hlk103412588"/>
      <w:bookmarkStart w:id="9" w:name="_Hlk103405049"/>
      <w:r>
        <w:rPr>
          <w:rFonts w:eastAsiaTheme="minorEastAsia"/>
          <w:sz w:val="20"/>
          <w:szCs w:val="20"/>
        </w:rPr>
        <w:t>As explained above,</w:t>
      </w:r>
      <w:bookmarkEnd w:id="8"/>
      <w:r>
        <w:rPr>
          <w:rFonts w:eastAsiaTheme="minorEastAsia"/>
          <w:sz w:val="20"/>
          <w:szCs w:val="20"/>
        </w:rPr>
        <w:t xml:space="preserve"> there is no doubt that</w:t>
      </w:r>
      <w:bookmarkEnd w:id="9"/>
      <w:r>
        <w:rPr>
          <w:rFonts w:eastAsiaTheme="minorEastAsia"/>
          <w:sz w:val="20"/>
          <w:szCs w:val="20"/>
        </w:rPr>
        <w:t xml:space="preserve"> teacher-student interactions</w:t>
      </w:r>
      <w:r>
        <w:rPr>
          <w:sz w:val="20"/>
          <w:szCs w:val="20"/>
        </w:rPr>
        <w:t xml:space="preserve"> play a key role in teaching and learning and </w:t>
      </w:r>
      <w:r>
        <w:rPr>
          <w:rFonts w:eastAsiaTheme="minorEastAsia"/>
          <w:sz w:val="20"/>
          <w:szCs w:val="20"/>
        </w:rPr>
        <w:t xml:space="preserve">have a positive outcome in online learning. However, </w:t>
      </w:r>
      <w:r>
        <w:rPr>
          <w:rFonts w:eastAsiaTheme="minorEastAsia" w:hint="eastAsia"/>
          <w:sz w:val="20"/>
          <w:szCs w:val="20"/>
        </w:rPr>
        <w:t>these</w:t>
      </w:r>
      <w:r>
        <w:rPr>
          <w:rFonts w:eastAsiaTheme="minorEastAsia"/>
          <w:sz w:val="20"/>
          <w:szCs w:val="20"/>
        </w:rPr>
        <w:t xml:space="preserve"> </w:t>
      </w:r>
      <w:r>
        <w:rPr>
          <w:rFonts w:eastAsiaTheme="minorEastAsia" w:hint="eastAsia"/>
          <w:sz w:val="20"/>
          <w:szCs w:val="20"/>
        </w:rPr>
        <w:t>prior</w:t>
      </w:r>
      <w:r>
        <w:rPr>
          <w:rFonts w:eastAsiaTheme="minorEastAsia"/>
          <w:sz w:val="20"/>
          <w:szCs w:val="20"/>
        </w:rPr>
        <w:t xml:space="preserve"> </w:t>
      </w:r>
      <w:r>
        <w:rPr>
          <w:rFonts w:eastAsiaTheme="minorEastAsia" w:hint="eastAsia"/>
          <w:sz w:val="20"/>
          <w:szCs w:val="20"/>
        </w:rPr>
        <w:t>studies</w:t>
      </w:r>
      <w:r>
        <w:rPr>
          <w:rFonts w:eastAsiaTheme="minorEastAsia"/>
          <w:sz w:val="20"/>
          <w:szCs w:val="20"/>
        </w:rPr>
        <w:t xml:space="preserve"> suffer f</w:t>
      </w:r>
      <w:r>
        <w:rPr>
          <w:rFonts w:eastAsiaTheme="minorEastAsia"/>
          <w:sz w:val="20"/>
          <w:szCs w:val="20"/>
        </w:rPr>
        <w:t>rom the fact all from the perspective of students, and most of them are undergraduate students.</w:t>
      </w:r>
      <w:r>
        <w:rPr>
          <w:rFonts w:eastAsiaTheme="minorEastAsia" w:hint="eastAsia"/>
          <w:sz w:val="20"/>
          <w:szCs w:val="20"/>
        </w:rPr>
        <w:t xml:space="preserve"> </w:t>
      </w:r>
      <w:r>
        <w:rPr>
          <w:rFonts w:eastAsiaTheme="minorEastAsia"/>
          <w:sz w:val="20"/>
          <w:szCs w:val="20"/>
        </w:rPr>
        <w:t xml:space="preserve">And most of these studies were conducted with quantitative studies to explore whether there is a link between the degree of interaction and a specific thing. </w:t>
      </w:r>
    </w:p>
    <w:p w:rsidR="00D37A7D" w:rsidRDefault="00447752">
      <w:pPr>
        <w:pStyle w:val="Heading2"/>
        <w:adjustRightInd w:val="0"/>
        <w:snapToGrid w:val="0"/>
        <w:spacing w:line="360" w:lineRule="auto"/>
        <w:rPr>
          <w:sz w:val="20"/>
          <w:szCs w:val="20"/>
        </w:rPr>
      </w:pPr>
      <w:bookmarkStart w:id="10" w:name="_Hlk103246669"/>
      <w:r>
        <w:rPr>
          <w:sz w:val="20"/>
          <w:szCs w:val="20"/>
        </w:rPr>
        <w:t>3</w:t>
      </w:r>
      <w:r>
        <w:rPr>
          <w:sz w:val="20"/>
          <w:szCs w:val="20"/>
        </w:rPr>
        <w:t>.3 Factors Impacting Teacher-student Interaction in Online Learning</w:t>
      </w:r>
      <w:bookmarkEnd w:id="10"/>
    </w:p>
    <w:p w:rsidR="00D37A7D" w:rsidRDefault="00447752">
      <w:pPr>
        <w:adjustRightInd w:val="0"/>
        <w:snapToGrid w:val="0"/>
        <w:ind w:firstLineChars="200" w:firstLine="400"/>
        <w:rPr>
          <w:rFonts w:eastAsiaTheme="minorEastAsia"/>
          <w:sz w:val="20"/>
          <w:szCs w:val="20"/>
        </w:rPr>
      </w:pPr>
      <w:r>
        <w:rPr>
          <w:rFonts w:eastAsiaTheme="minorEastAsia"/>
          <w:noProof/>
          <w:sz w:val="20"/>
          <w:szCs w:val="20"/>
          <w:lang w:eastAsia="en-US"/>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1695450</wp:posOffset>
                </wp:positionV>
                <wp:extent cx="5274310" cy="3790950"/>
                <wp:effectExtent l="38100" t="0" r="40640" b="0"/>
                <wp:wrapTopAndBottom/>
                <wp:docPr id="18" name="组合 18"/>
                <wp:cNvGraphicFramePr/>
                <a:graphic xmlns:a="http://schemas.openxmlformats.org/drawingml/2006/main">
                  <a:graphicData uri="http://schemas.microsoft.com/office/word/2010/wordprocessingGroup">
                    <wpg:wgp>
                      <wpg:cNvGrpSpPr/>
                      <wpg:grpSpPr>
                        <a:xfrm>
                          <a:off x="0" y="0"/>
                          <a:ext cx="5274310" cy="3791244"/>
                          <a:chOff x="0" y="0"/>
                          <a:chExt cx="5274310" cy="3791244"/>
                        </a:xfrm>
                      </wpg:grpSpPr>
                      <wpg:graphicFrame>
                        <wpg:cNvPr id="2" name="图示 2"/>
                        <wpg:cNvFrPr/>
                        <wpg:xfrm>
                          <a:off x="0" y="0"/>
                          <a:ext cx="5274310" cy="351599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7" name="文本框 17"/>
                        <wps:cNvSpPr txBox="1"/>
                        <wps:spPr>
                          <a:xfrm>
                            <a:off x="158848" y="3376247"/>
                            <a:ext cx="5036234" cy="414997"/>
                          </a:xfrm>
                          <a:prstGeom prst="rect">
                            <a:avLst/>
                          </a:prstGeom>
                          <a:solidFill>
                            <a:schemeClr val="lt1"/>
                          </a:solidFill>
                          <a:ln w="6350">
                            <a:noFill/>
                          </a:ln>
                        </wps:spPr>
                        <wps:txbx>
                          <w:txbxContent>
                            <w:p w:rsidR="00D37A7D" w:rsidRDefault="00447752">
                              <w:pPr>
                                <w:rPr>
                                  <w:b/>
                                  <w:bCs/>
                                </w:rPr>
                              </w:pPr>
                              <w:r>
                                <w:rPr>
                                  <w:b/>
                                  <w:bCs/>
                                </w:rPr>
                                <w:t>Figure 4 Factors Impacting on Teacher-student Interaction in Online Learning</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0pt;margin-top:133.5pt;height:298.5pt;width:415.3pt;mso-wrap-distance-bottom:0pt;mso-wrap-distance-top:0pt;z-index:251661312;mso-width-relative:page;mso-height-relative:page;" coordsize="5274310,3791244" o:gfxdata="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">
                <o:lock v:ext="edit" aspectratio="f"/>
                <v:shape id="_x0000_s1026" o:spid="_x0000_s1026" o:spt="75" style="position:absolute;left:0;top:0;height:3515995;width:5274310;" coordsize="21600,21600" o:gfxdata="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y5zGvQAA&#10;ANoAAAAPAAAAAAAAAAEAIAAAACIAAABkcnMvZG93bnJldi54bWxQSwECFAAUAAAACACHTuJAMy8F&#10;njsAAAA5AAAAEAAAAAAAAAABACAAAAAMAQAAZHJzL3NoYXBleG1sLnhtbFBLBQYAAAAABgAGAFsB&#10;AAC2AwAAAAA=&#10;">
                  <v:imagedata r:id="rId22" o:title=""/>
                  <o:lock v:ext="edit"/>
                </v:shape>
                <v:shape id="_x0000_s1026" o:spid="_x0000_s1026" o:spt="202" type="#_x0000_t202" style="position:absolute;left:158848;top:3376247;height:414997;width:5036234;" fillcolor="#FFFFFF [3201]" filled="t" stroked="f" coordsize="21600,21600" o:gfxdata="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9Fkywr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14:paraId="0AB58089">
                        <w:pPr>
                          <w:rPr>
                            <w:b/>
                            <w:bCs/>
                          </w:rPr>
                        </w:pPr>
                        <w:r>
                          <w:rPr>
                            <w:b/>
                            <w:bCs/>
                          </w:rPr>
                          <w:t>Figure 4 Factors Impacting on Teacher-student Interaction in Online Learning</w:t>
                        </w:r>
                      </w:p>
                    </w:txbxContent>
                  </v:textbox>
                </v:shape>
                <w10:wrap type="topAndBottom"/>
              </v:group>
            </w:pict>
          </mc:Fallback>
        </mc:AlternateContent>
      </w:r>
      <w:r>
        <w:rPr>
          <w:rFonts w:eastAsiaTheme="minorEastAsia"/>
          <w:sz w:val="20"/>
          <w:szCs w:val="20"/>
        </w:rPr>
        <w:t>The most important contribution of this literature review was categorizing factors that impact teacher-student interaction in online learning. According to the literature, developing and facilitating teacher-student interactions is crucial in online learni</w:t>
      </w:r>
      <w:r>
        <w:rPr>
          <w:rFonts w:eastAsiaTheme="minorEastAsia"/>
          <w:sz w:val="20"/>
          <w:szCs w:val="20"/>
        </w:rPr>
        <w:t xml:space="preserve">ng and there are different studies on this issue. There are several factors that contribute to improved teacher-student interaction in online learning: a) Technology factors, b) Students’ individual characteristics, c) Teacher trait factors, and d) course </w:t>
      </w:r>
      <w:r>
        <w:rPr>
          <w:rFonts w:eastAsiaTheme="minorEastAsia"/>
          <w:sz w:val="20"/>
          <w:szCs w:val="20"/>
        </w:rPr>
        <w:t xml:space="preserve">design factors. </w:t>
      </w:r>
      <w:bookmarkStart w:id="11" w:name="_Hlk103246613"/>
      <w:r>
        <w:rPr>
          <w:rFonts w:eastAsiaTheme="minorEastAsia"/>
          <w:sz w:val="20"/>
          <w:szCs w:val="20"/>
        </w:rPr>
        <w:t xml:space="preserve">Figure 4 </w:t>
      </w:r>
      <w:bookmarkEnd w:id="11"/>
      <w:r>
        <w:rPr>
          <w:rFonts w:eastAsiaTheme="minorEastAsia"/>
          <w:sz w:val="20"/>
          <w:szCs w:val="20"/>
        </w:rPr>
        <w:t>shows the four categories and specific factors that influence teacher-student interaction in online learning.</w:t>
      </w:r>
    </w:p>
    <w:p w:rsidR="00D37A7D" w:rsidRDefault="00447752">
      <w:pPr>
        <w:adjustRightInd w:val="0"/>
        <w:snapToGrid w:val="0"/>
        <w:ind w:firstLineChars="200" w:firstLine="400"/>
        <w:rPr>
          <w:rFonts w:eastAsiaTheme="minorEastAsia"/>
          <w:sz w:val="20"/>
          <w:szCs w:val="20"/>
        </w:rPr>
      </w:pPr>
      <w:r>
        <w:rPr>
          <w:rFonts w:eastAsiaTheme="minorEastAsia"/>
          <w:sz w:val="20"/>
          <w:szCs w:val="20"/>
        </w:rPr>
        <w:t>First of all, some researchers applied specific technologies, such as social media, to increase interaction and create an</w:t>
      </w:r>
      <w:r>
        <w:rPr>
          <w:rFonts w:eastAsiaTheme="minorEastAsia"/>
          <w:sz w:val="20"/>
          <w:szCs w:val="20"/>
        </w:rPr>
        <w:t xml:space="preserve"> interactive environment in their online courses </w:t>
      </w:r>
      <w:r>
        <w:rPr>
          <w:rFonts w:eastAsiaTheme="minorEastAsia"/>
          <w:sz w:val="20"/>
          <w:szCs w:val="20"/>
        </w:rPr>
        <w:fldChar w:fldCharType="begin"/>
      </w:r>
      <w:r>
        <w:rPr>
          <w:rFonts w:eastAsiaTheme="minorEastAsia"/>
          <w:sz w:val="20"/>
          <w:szCs w:val="20"/>
        </w:rPr>
        <w:instrText xml:space="preserve"> ADDIN ZOTERO_ITEM CSL_CITATION {"citationID":"K9lWcQTw","properties":{"formattedCitation":"(Chen &amp; Chen, 2019; X. Li, 2019; Robles et al., 2019; J. Wang et al., 2017)","plainCitation":"(Chen &amp; Chen, 2019; X</w:instrText>
      </w:r>
      <w:r>
        <w:rPr>
          <w:rFonts w:eastAsiaTheme="minorEastAsia"/>
          <w:sz w:val="20"/>
          <w:szCs w:val="20"/>
        </w:rPr>
        <w:instrText>. Li, 2019; Robles et al., 2019; J. Wang et al.,</w:instrText>
      </w:r>
      <w:r>
        <w:rPr>
          <w:rFonts w:eastAsiaTheme="minorEastAsia" w:hint="eastAsia"/>
          <w:sz w:val="20"/>
          <w:szCs w:val="20"/>
        </w:rPr>
        <w:instrText xml:space="preserve"> 2017)","noteIndex":0},"citationItems":[{"id":3873,"uris":["http://zotero.org/users/7758796/items/W36IRYVQ"],"itemData":{"id":3873,"type":"article-journal","abstract":"</w:instrText>
      </w:r>
      <w:r>
        <w:rPr>
          <w:rFonts w:eastAsiaTheme="minorEastAsia" w:hint="eastAsia"/>
          <w:sz w:val="20"/>
          <w:szCs w:val="20"/>
        </w:rPr>
        <w:instrText>文章根据职业教育课程</w:instrText>
      </w:r>
      <w:r>
        <w:rPr>
          <w:rFonts w:eastAsiaTheme="minorEastAsia" w:hint="eastAsia"/>
          <w:sz w:val="20"/>
          <w:szCs w:val="20"/>
        </w:rPr>
        <w:instrText>\"</w:instrText>
      </w:r>
      <w:r>
        <w:rPr>
          <w:rFonts w:eastAsiaTheme="minorEastAsia" w:hint="eastAsia"/>
          <w:sz w:val="20"/>
          <w:szCs w:val="20"/>
        </w:rPr>
        <w:instrText>实践理论一体化</w:instrText>
      </w:r>
      <w:r>
        <w:rPr>
          <w:rFonts w:eastAsiaTheme="minorEastAsia" w:hint="eastAsia"/>
          <w:sz w:val="20"/>
          <w:szCs w:val="20"/>
        </w:rPr>
        <w:instrText>\"</w:instrText>
      </w:r>
      <w:r>
        <w:rPr>
          <w:rFonts w:eastAsiaTheme="minorEastAsia" w:hint="eastAsia"/>
          <w:sz w:val="20"/>
          <w:szCs w:val="20"/>
        </w:rPr>
        <w:instrText>的特点</w:instrText>
      </w:r>
      <w:r>
        <w:rPr>
          <w:rFonts w:eastAsiaTheme="minorEastAsia" w:hint="eastAsia"/>
          <w:sz w:val="20"/>
          <w:szCs w:val="20"/>
        </w:rPr>
        <w:instrText>,</w:instrText>
      </w:r>
      <w:r>
        <w:rPr>
          <w:rFonts w:eastAsiaTheme="minorEastAsia" w:hint="eastAsia"/>
          <w:sz w:val="20"/>
          <w:szCs w:val="20"/>
        </w:rPr>
        <w:instrText>依托电子商务行业</w:instrText>
      </w:r>
      <w:r>
        <w:rPr>
          <w:rFonts w:eastAsiaTheme="minorEastAsia" w:hint="eastAsia"/>
          <w:sz w:val="20"/>
          <w:szCs w:val="20"/>
        </w:rPr>
        <w:instrText>,</w:instrText>
      </w:r>
      <w:r>
        <w:rPr>
          <w:rFonts w:eastAsiaTheme="minorEastAsia" w:hint="eastAsia"/>
          <w:sz w:val="20"/>
          <w:szCs w:val="20"/>
        </w:rPr>
        <w:instrText>分析网店美工</w:instrText>
      </w:r>
      <w:r>
        <w:rPr>
          <w:rFonts w:eastAsiaTheme="minorEastAsia" w:hint="eastAsia"/>
          <w:sz w:val="20"/>
          <w:szCs w:val="20"/>
        </w:rPr>
        <w:instrText>职业岗位典型工作任务与能力素养要求</w:instrText>
      </w:r>
      <w:r>
        <w:rPr>
          <w:rFonts w:eastAsiaTheme="minorEastAsia" w:hint="eastAsia"/>
          <w:sz w:val="20"/>
          <w:szCs w:val="20"/>
        </w:rPr>
        <w:instrText>,</w:instrText>
      </w:r>
      <w:r>
        <w:rPr>
          <w:rFonts w:eastAsiaTheme="minorEastAsia" w:hint="eastAsia"/>
          <w:sz w:val="20"/>
          <w:szCs w:val="20"/>
        </w:rPr>
        <w:instrText>重新架构微课程体系结构。将微信、微课有机结合</w:instrText>
      </w:r>
      <w:r>
        <w:rPr>
          <w:rFonts w:eastAsiaTheme="minorEastAsia" w:hint="eastAsia"/>
          <w:sz w:val="20"/>
          <w:szCs w:val="20"/>
        </w:rPr>
        <w:instrText>,</w:instrText>
      </w:r>
      <w:r>
        <w:rPr>
          <w:rFonts w:eastAsiaTheme="minorEastAsia" w:hint="eastAsia"/>
          <w:sz w:val="20"/>
          <w:szCs w:val="20"/>
        </w:rPr>
        <w:instrText>由任务来驱动教学过程</w:instrText>
      </w:r>
      <w:r>
        <w:rPr>
          <w:rFonts w:eastAsiaTheme="minorEastAsia" w:hint="eastAsia"/>
          <w:sz w:val="20"/>
          <w:szCs w:val="20"/>
        </w:rPr>
        <w:instrText>,</w:instrText>
      </w:r>
      <w:r>
        <w:rPr>
          <w:rFonts w:eastAsiaTheme="minorEastAsia" w:hint="eastAsia"/>
          <w:sz w:val="20"/>
          <w:szCs w:val="20"/>
        </w:rPr>
        <w:instrText>设计翻转课堂教学模式。并严格按照微课设计流程</w:instrText>
      </w:r>
      <w:r>
        <w:rPr>
          <w:rFonts w:eastAsiaTheme="minorEastAsia" w:hint="eastAsia"/>
          <w:sz w:val="20"/>
          <w:szCs w:val="20"/>
        </w:rPr>
        <w:instrText>,</w:instrText>
      </w:r>
      <w:r>
        <w:rPr>
          <w:rFonts w:eastAsiaTheme="minorEastAsia" w:hint="eastAsia"/>
          <w:sz w:val="20"/>
          <w:szCs w:val="20"/>
        </w:rPr>
        <w:instrText>开发出知识点成体系化、重点突出、趣味性强的微课</w:instrText>
      </w:r>
      <w:r>
        <w:rPr>
          <w:rFonts w:eastAsiaTheme="minorEastAsia" w:hint="eastAsia"/>
          <w:sz w:val="20"/>
          <w:szCs w:val="20"/>
        </w:rPr>
        <w:instrText>,</w:instrText>
      </w:r>
      <w:r>
        <w:rPr>
          <w:rFonts w:eastAsiaTheme="minorEastAsia" w:hint="eastAsia"/>
          <w:sz w:val="20"/>
          <w:szCs w:val="20"/>
        </w:rPr>
        <w:instrText>激发学生利用零碎时间进行个性化学习的兴趣</w:instrText>
      </w:r>
      <w:r>
        <w:rPr>
          <w:rFonts w:eastAsiaTheme="minorEastAsia" w:hint="eastAsia"/>
          <w:sz w:val="20"/>
          <w:szCs w:val="20"/>
        </w:rPr>
        <w:instrText>,</w:instrText>
      </w:r>
      <w:r>
        <w:rPr>
          <w:rFonts w:eastAsiaTheme="minorEastAsia" w:hint="eastAsia"/>
          <w:sz w:val="20"/>
          <w:szCs w:val="20"/>
        </w:rPr>
        <w:instrText>提高课程的教学质量。</w:instrText>
      </w:r>
      <w:r>
        <w:rPr>
          <w:rFonts w:eastAsiaTheme="minorEastAsia" w:hint="eastAsia"/>
          <w:sz w:val="20"/>
          <w:szCs w:val="20"/>
        </w:rPr>
        <w:instrText>","call-number":"32-1675/TN","container-title":"Wireless Internet Technology","ISSN":"1672-6944","issue":"02 vo 16","language"</w:instrText>
      </w:r>
      <w:r>
        <w:rPr>
          <w:rFonts w:eastAsiaTheme="minorEastAsia" w:hint="eastAsia"/>
          <w:sz w:val="20"/>
          <w:szCs w:val="20"/>
        </w:rPr>
        <w:instrText>:"</w:instrText>
      </w:r>
      <w:r>
        <w:rPr>
          <w:rFonts w:eastAsiaTheme="minorEastAsia" w:hint="eastAsia"/>
          <w:sz w:val="20"/>
          <w:szCs w:val="20"/>
        </w:rPr>
        <w:instrText>中文</w:instrText>
      </w:r>
      <w:r>
        <w:rPr>
          <w:rFonts w:eastAsiaTheme="minorEastAsia" w:hint="eastAsia"/>
          <w:sz w:val="20"/>
          <w:szCs w:val="20"/>
        </w:rPr>
        <w:instrText>;","page":"66-67+70","title":"Design and R</w:instrText>
      </w:r>
      <w:r>
        <w:rPr>
          <w:rFonts w:eastAsiaTheme="minorEastAsia"/>
          <w:sz w:val="20"/>
          <w:szCs w:val="20"/>
        </w:rPr>
        <w:instrText>esearch of micro course based on wechat public platform -- Taking \"Shop Decoration Artist\" course as an example","author":[{"family":"Chen","given":"Qingyan"},{"family":"Chen","given":"Hong"}],"issued":{"date</w:instrText>
      </w:r>
      <w:r>
        <w:rPr>
          <w:rFonts w:eastAsiaTheme="minorEastAsia"/>
          <w:sz w:val="20"/>
          <w:szCs w:val="20"/>
        </w:rPr>
        <w:instrText>-parts":[["2019"]]}},"label":"page"},{"id":38</w:instrText>
      </w:r>
      <w:r>
        <w:rPr>
          <w:rFonts w:eastAsiaTheme="minorEastAsia" w:hint="eastAsia"/>
          <w:sz w:val="20"/>
          <w:szCs w:val="20"/>
        </w:rPr>
        <w:instrText>70,"uris":["http://zotero.org/users/7758796/items/HPC5UHMM"],"itemData":{"id":3870,"type":"article-journal","abstract":"</w:instrText>
      </w:r>
      <w:r>
        <w:rPr>
          <w:rFonts w:eastAsiaTheme="minorEastAsia" w:hint="eastAsia"/>
          <w:sz w:val="20"/>
          <w:szCs w:val="20"/>
        </w:rPr>
        <w:instrText>微信是科技信息高度发展的产物</w:instrText>
      </w:r>
      <w:r>
        <w:rPr>
          <w:rFonts w:eastAsiaTheme="minorEastAsia" w:hint="eastAsia"/>
          <w:sz w:val="20"/>
          <w:szCs w:val="20"/>
        </w:rPr>
        <w:instrText>,</w:instrText>
      </w:r>
      <w:r>
        <w:rPr>
          <w:rFonts w:eastAsiaTheme="minorEastAsia" w:hint="eastAsia"/>
          <w:sz w:val="20"/>
          <w:szCs w:val="20"/>
        </w:rPr>
        <w:instrText>它可实现文字、图片、语音的全方位沟通、互动</w:instrText>
      </w:r>
      <w:r>
        <w:rPr>
          <w:rFonts w:eastAsiaTheme="minorEastAsia" w:hint="eastAsia"/>
          <w:sz w:val="20"/>
          <w:szCs w:val="20"/>
        </w:rPr>
        <w:instrText>,</w:instrText>
      </w:r>
      <w:r>
        <w:rPr>
          <w:rFonts w:eastAsiaTheme="minorEastAsia" w:hint="eastAsia"/>
          <w:sz w:val="20"/>
          <w:szCs w:val="20"/>
        </w:rPr>
        <w:instrText>它被广泛的关注并运用于各种领域。目前教育领域运用微信辅助教学的较少</w:instrText>
      </w:r>
      <w:r>
        <w:rPr>
          <w:rFonts w:eastAsiaTheme="minorEastAsia" w:hint="eastAsia"/>
          <w:sz w:val="20"/>
          <w:szCs w:val="20"/>
        </w:rPr>
        <w:instrText>,</w:instrText>
      </w:r>
      <w:r>
        <w:rPr>
          <w:rFonts w:eastAsiaTheme="minorEastAsia" w:hint="eastAsia"/>
          <w:sz w:val="20"/>
          <w:szCs w:val="20"/>
        </w:rPr>
        <w:instrText>为了进一步深入推进信息技术和教育技术的深</w:instrText>
      </w:r>
      <w:r>
        <w:rPr>
          <w:rFonts w:eastAsiaTheme="minorEastAsia" w:hint="eastAsia"/>
          <w:sz w:val="20"/>
          <w:szCs w:val="20"/>
        </w:rPr>
        <w:instrText>度融合</w:instrText>
      </w:r>
      <w:r>
        <w:rPr>
          <w:rFonts w:eastAsiaTheme="minorEastAsia" w:hint="eastAsia"/>
          <w:sz w:val="20"/>
          <w:szCs w:val="20"/>
        </w:rPr>
        <w:instrText>,</w:instrText>
      </w:r>
      <w:r>
        <w:rPr>
          <w:rFonts w:eastAsiaTheme="minorEastAsia" w:hint="eastAsia"/>
          <w:sz w:val="20"/>
          <w:szCs w:val="20"/>
        </w:rPr>
        <w:instrText>将微信引入到体育课堂中进行实验研究</w:instrText>
      </w:r>
      <w:r>
        <w:rPr>
          <w:rFonts w:eastAsiaTheme="minorEastAsia" w:hint="eastAsia"/>
          <w:sz w:val="20"/>
          <w:szCs w:val="20"/>
        </w:rPr>
        <w:instrText>,</w:instrText>
      </w:r>
      <w:r>
        <w:rPr>
          <w:rFonts w:eastAsiaTheme="minorEastAsia" w:hint="eastAsia"/>
          <w:sz w:val="20"/>
          <w:szCs w:val="20"/>
        </w:rPr>
        <w:instrText>旨在适应社会信息化发展的需要</w:instrText>
      </w:r>
      <w:r>
        <w:rPr>
          <w:rFonts w:eastAsiaTheme="minorEastAsia" w:hint="eastAsia"/>
          <w:sz w:val="20"/>
          <w:szCs w:val="20"/>
        </w:rPr>
        <w:instrText>,</w:instrText>
      </w:r>
      <w:r>
        <w:rPr>
          <w:rFonts w:eastAsiaTheme="minorEastAsia" w:hint="eastAsia"/>
          <w:sz w:val="20"/>
          <w:szCs w:val="20"/>
        </w:rPr>
        <w:instrText>提高羽毛球教学效果</w:instrText>
      </w:r>
      <w:r>
        <w:rPr>
          <w:rFonts w:eastAsiaTheme="minorEastAsia" w:hint="eastAsia"/>
          <w:sz w:val="20"/>
          <w:szCs w:val="20"/>
        </w:rPr>
        <w:instrText>,</w:instrText>
      </w:r>
      <w:r>
        <w:rPr>
          <w:rFonts w:eastAsiaTheme="minorEastAsia" w:hint="eastAsia"/>
          <w:sz w:val="20"/>
          <w:szCs w:val="20"/>
        </w:rPr>
        <w:instrText>促进体育教学模式的改革。</w:instrText>
      </w:r>
      <w:r>
        <w:rPr>
          <w:rFonts w:eastAsiaTheme="minorEastAsia" w:hint="eastAsia"/>
          <w:sz w:val="20"/>
          <w:szCs w:val="20"/>
        </w:rPr>
        <w:instrText>","call-number":"23-1579/G8","container-title":"Modern Sports technology","DOI":"10.16655/j.cnki.2095-2813.2019.08.084","ISSN":"2095-2813","issue":"08 vo 9","language":"</w:instrText>
      </w:r>
      <w:r>
        <w:rPr>
          <w:rFonts w:eastAsiaTheme="minorEastAsia" w:hint="eastAsia"/>
          <w:sz w:val="20"/>
          <w:szCs w:val="20"/>
        </w:rPr>
        <w:instrText>中文</w:instrText>
      </w:r>
      <w:r>
        <w:rPr>
          <w:rFonts w:eastAsiaTheme="minorEastAsia" w:hint="eastAsia"/>
          <w:sz w:val="20"/>
          <w:szCs w:val="20"/>
        </w:rPr>
        <w:instrText>;","page":"84-85+87","titl</w:instrText>
      </w:r>
      <w:r>
        <w:rPr>
          <w:rFonts w:eastAsiaTheme="minorEastAsia" w:hint="eastAsia"/>
          <w:sz w:val="20"/>
          <w:szCs w:val="20"/>
        </w:rPr>
        <w:instrText>e":"Analysis on the application of wechat i</w:instrText>
      </w:r>
      <w:r>
        <w:rPr>
          <w:rFonts w:eastAsiaTheme="minorEastAsia"/>
          <w:sz w:val="20"/>
          <w:szCs w:val="20"/>
        </w:rPr>
        <w:instrText>n college badminton elective course teaching","author":[{"family":"Li","given":"Xianbiao"}],"issued":{"date-parts":[["2019"]]}},"label":"page"},{"id":2720,"uris":["http://zotero.org/users/7758796/items/ADH6AUEJ"],</w:instrText>
      </w:r>
      <w:r>
        <w:rPr>
          <w:rFonts w:eastAsiaTheme="minorEastAsia"/>
          <w:sz w:val="20"/>
          <w:szCs w:val="20"/>
        </w:rPr>
        <w:instrText>"itemData":{"id":2720,"type":"article-journal","abstract":"Aim/Purpose The purpose of this study was to analyze the online teacher- students' interactions using WhatsApp, an instant messaging tool, and to identify the students' view towards the use of that</w:instrText>
      </w:r>
      <w:r>
        <w:rPr>
          <w:rFonts w:eastAsiaTheme="minorEastAsia"/>
          <w:sz w:val="20"/>
          <w:szCs w:val="20"/>
        </w:rPr>
        <w:instrText xml:space="preserve"> tool in a law course from a higher education institution in Colombia. Background WhatsApp is a trending tool that is ultimately being used in academic contexts. However, little research is known on the types of interactions that occur when teachers are in</w:instrText>
      </w:r>
      <w:r>
        <w:rPr>
          <w:rFonts w:eastAsiaTheme="minorEastAsia"/>
          <w:sz w:val="20"/>
          <w:szCs w:val="20"/>
        </w:rPr>
        <w:instrText>volved in student conversation groups. Methodology This is a mixed- method study. Participants completed an opinion survey in order to establish students' satisfaction towards the use of WhatsApp to complement face-to- face classes, a focus group to explor</w:instrText>
      </w:r>
      <w:r>
        <w:rPr>
          <w:rFonts w:eastAsiaTheme="minorEastAsia"/>
          <w:sz w:val="20"/>
          <w:szCs w:val="20"/>
        </w:rPr>
        <w:instrText>e in depth the students' opinions and acceptance of the WhatsApp tool for academic purposes and a chat conversation register to analyze the different types of interactions. The sample included 166 Law students. Contribution Our contribution is to enrich th</w:instrText>
      </w:r>
      <w:r>
        <w:rPr>
          <w:rFonts w:eastAsiaTheme="minorEastAsia"/>
          <w:sz w:val="20"/>
          <w:szCs w:val="20"/>
        </w:rPr>
        <w:instrText>e current literature on the interactions between teachers and students in a virtual environment where teachers can monitor the different academic tasks, coordinate in real time and analyze the students' interactions that impact on the students' 'learning p</w:instrText>
      </w:r>
      <w:r>
        <w:rPr>
          <w:rFonts w:eastAsiaTheme="minorEastAsia"/>
          <w:sz w:val="20"/>
          <w:szCs w:val="20"/>
        </w:rPr>
        <w:instrText>rocess. Findings The findings found in this research reveal that the different interactions between students and teachers in order to facilitate learning should be valued not only the relationships of knowledge construction, but also the social and inter-d</w:instrText>
      </w:r>
      <w:r>
        <w:rPr>
          <w:rFonts w:eastAsiaTheme="minorEastAsia"/>
          <w:sz w:val="20"/>
          <w:szCs w:val="20"/>
        </w:rPr>
        <w:instrText>ependence presences due to the fact that in traditional learning processes they are not usually taken into account. Recommendations for Practitioners The results of our research give evidence of how students in each subgroup (Plaintiffs, Defendant or Judge</w:instrText>
      </w:r>
      <w:r>
        <w:rPr>
          <w:rFonts w:eastAsiaTheme="minorEastAsia"/>
          <w:sz w:val="20"/>
          <w:szCs w:val="20"/>
        </w:rPr>
        <w:instrText>s) diversify the use of the WhatsApp tool. Whether it is to organize, coordinate meetings, plan work, make quick inquiries, clear doubts, share messages and especially be able to communicate in real time and directly with the teacher, thus facilitating the</w:instrText>
      </w:r>
      <w:r>
        <w:rPr>
          <w:rFonts w:eastAsiaTheme="minorEastAsia"/>
          <w:sz w:val="20"/>
          <w:szCs w:val="20"/>
        </w:rPr>
        <w:instrText xml:space="preserve"> learning process in the class-room. Recommendation for Researchers This study identified that law university students appear to have a special preference for the WhatsApp tool, thanks to the immediacy of being able to coordinate tasks and communicate with</w:instrText>
      </w:r>
      <w:r>
        <w:rPr>
          <w:rFonts w:eastAsiaTheme="minorEastAsia"/>
          <w:sz w:val="20"/>
          <w:szCs w:val="20"/>
        </w:rPr>
        <w:instrText xml:space="preserve"> the teacher, in comparison to using other technological means such as email. We recommend continuing to explore the use of WhatsApp in other different disciplines in order to compare the teacher-student interactions. Impact on Society The analysis of acad</w:instrText>
      </w:r>
      <w:r>
        <w:rPr>
          <w:rFonts w:eastAsiaTheme="minorEastAsia"/>
          <w:sz w:val="20"/>
          <w:szCs w:val="20"/>
        </w:rPr>
        <w:instrText>emic interactions through WhatsApp may lead to further exploration of innovative forms of communication of teachers with their millennial students and new teacher roles to design constructive learning environments. Future Research Future studies are sugges</w:instrText>
      </w:r>
      <w:r>
        <w:rPr>
          <w:rFonts w:eastAsiaTheme="minorEastAsia"/>
          <w:sz w:val="20"/>
          <w:szCs w:val="20"/>
        </w:rPr>
        <w:instrText>ted with regard to this topic and it would be interesting to carry out research work that deeply analyzes the role the instructor plays when participating in a WhatsApp chat group with academic purposes and how it may condition the way students interact. ©</w:instrText>
      </w:r>
      <w:r>
        <w:rPr>
          <w:rFonts w:eastAsiaTheme="minorEastAsia"/>
          <w:sz w:val="20"/>
          <w:szCs w:val="20"/>
        </w:rPr>
        <w:instrText xml:space="preserve"> 2019 Journal of Information Technology Education: Research.","archive":"Scopus","container-title":"Journal of Information Technology Education: Research","DOI":"10.28945/4321","page":"231-252","title":"Online teacher-students interactions using Whatsapp i</w:instrText>
      </w:r>
      <w:r>
        <w:rPr>
          <w:rFonts w:eastAsiaTheme="minorEastAsia"/>
          <w:sz w:val="20"/>
          <w:szCs w:val="20"/>
        </w:rPr>
        <w:instrText>n a law course","volume":"18","author":[{"family":"Robles","given":"H."},{"family":"Guerrero","given":"J."},{"family":"Llinás","given":"H."},{"family":"Montero","given":"P."}],"issued":{"date-parts":[["2019"]]}},"label":"page"},{"id":3312,"uris":["http://z</w:instrText>
      </w:r>
      <w:r>
        <w:rPr>
          <w:rFonts w:eastAsiaTheme="minorEastAsia"/>
          <w:sz w:val="20"/>
          <w:szCs w:val="20"/>
        </w:rPr>
        <w:instrText>otero.org/users/7758796/items/8HH2PB5S"],"itemData":{"id":3312,"type":"article-journal","abstract":"Biochemistry and cellular biology courses for medical students at Tongji University include the assessment that provides students with feedback to enhance t</w:instrText>
      </w:r>
      <w:r>
        <w:rPr>
          <w:rFonts w:eastAsiaTheme="minorEastAsia"/>
          <w:sz w:val="20"/>
          <w:szCs w:val="20"/>
        </w:rPr>
        <w:instrText>heir learning, which is a type of formative assessment. However, frequent instant feedback and guidance for students is often absent or inconsistently included in the teaching process. WeChat, the most popular Chinese social media, was introduced in bioche</w:instrText>
      </w:r>
      <w:r>
        <w:rPr>
          <w:rFonts w:eastAsiaTheme="minorEastAsia"/>
          <w:sz w:val="20"/>
          <w:szCs w:val="20"/>
        </w:rPr>
        <w:instrText>mistry and cellular biology course. A WeChat official account (OA) was set up as an instant interactive platform. Over a period of two semesters, OA sent 73 push notifications. The components included course notices, preclass thought questions, after-class</w:instrText>
      </w:r>
      <w:r>
        <w:rPr>
          <w:rFonts w:eastAsiaTheme="minorEastAsia"/>
          <w:sz w:val="20"/>
          <w:szCs w:val="20"/>
        </w:rPr>
        <w:instrText xml:space="preserve"> study materials, answer questions and feedback, simulation exercises, teacher–student interaction, and research progress relevant to the course. WeChat OA served as an active-learning teaching tool, provided more frequent feedback and guidance to students</w:instrText>
      </w:r>
      <w:r>
        <w:rPr>
          <w:rFonts w:eastAsiaTheme="minorEastAsia"/>
          <w:sz w:val="20"/>
          <w:szCs w:val="20"/>
        </w:rPr>
        <w:instrText>, and facilitated better student-centered communication in the teaching process. Using the WeChat OA in medical teaching emphasized interactive, interoperable, effective, engaging, adaptable, and more participatory teaching styles. As a new platform, WeCha</w:instrText>
      </w:r>
      <w:r>
        <w:rPr>
          <w:rFonts w:eastAsiaTheme="minorEastAsia"/>
          <w:sz w:val="20"/>
          <w:szCs w:val="20"/>
        </w:rPr>
        <w:instrText>t OA was free, Internet-reliant, and easily managed. Using this new medium as a communication tool accelerated further advancement of instant feedback and improvement in teaching activities. Notifications and interactive feedback via the mobile social medi</w:instrText>
      </w:r>
      <w:r>
        <w:rPr>
          <w:rFonts w:eastAsiaTheme="minorEastAsia"/>
          <w:sz w:val="20"/>
          <w:szCs w:val="20"/>
        </w:rPr>
        <w:instrText>um WeChat OA anytime and anywhere facilitated a student-centered teaching mode. Use of WeChat OA significantly increased the proportion of students interactively participating and resulted in a high degree of student satisfaction. © 2017 by The Internation</w:instrText>
      </w:r>
      <w:r>
        <w:rPr>
          <w:rFonts w:eastAsiaTheme="minorEastAsia"/>
          <w:sz w:val="20"/>
          <w:szCs w:val="20"/>
        </w:rPr>
        <w:instrText>al Union of Biochemistry and Molecular Biology, 45(5):421–425, 2017.","container-title":"Biochemistry and Molecular Biology Education","DOI":"10.1002/bmb.21065","ISSN":"1539-3429","issue":"5","language":"en","note":"_eprint: https://onlinelibrary.wiley.com</w:instrText>
      </w:r>
      <w:r>
        <w:rPr>
          <w:rFonts w:eastAsiaTheme="minorEastAsia"/>
          <w:sz w:val="20"/>
          <w:szCs w:val="20"/>
        </w:rPr>
        <w:instrText>/doi/pdf/10.1002/bmb.21065","page":"421-425","source":"Wiley Online Library","title":"The usability of WeChat as a mobile and interactive medium in student-centered medical teaching","volume":"45","author":[{"family":"Wang","given":"Juan"},{"family":"Gao",</w:instrText>
      </w:r>
      <w:r>
        <w:rPr>
          <w:rFonts w:eastAsiaTheme="minorEastAsia"/>
          <w:sz w:val="20"/>
          <w:szCs w:val="20"/>
        </w:rPr>
        <w:instrText>"given":"Furong"},{"family":"Li","given":"Jiao"},{"family":"Zhang","given":"Jieping"},{"family":"Li","given":"Siguang"},{"family":"Xu","given":"Guo-tong"},{"family":"Xu","given":"Lei"},{"family":"Chen","given":"Jianjun"},{"family":"Lu","given":"Lixia"}],"i</w:instrText>
      </w:r>
      <w:r>
        <w:rPr>
          <w:rFonts w:eastAsiaTheme="minorEastAsia"/>
          <w:sz w:val="20"/>
          <w:szCs w:val="20"/>
        </w:rPr>
        <w:instrText xml:space="preserve">ssued":{"date-parts":[["2017"]]}},"label":"page"}],"schema":"https://github.com/citation-style-language/schema/raw/master/csl-citation.json"} </w:instrText>
      </w:r>
      <w:r>
        <w:rPr>
          <w:rFonts w:eastAsiaTheme="minorEastAsia"/>
          <w:sz w:val="20"/>
          <w:szCs w:val="20"/>
        </w:rPr>
        <w:fldChar w:fldCharType="separate"/>
      </w:r>
      <w:r>
        <w:rPr>
          <w:rFonts w:eastAsiaTheme="minorEastAsia" w:cs="Times New Roman"/>
          <w:sz w:val="20"/>
        </w:rPr>
        <w:t>(Chen &amp; Chen, 2019; X. Li, 2019; Robles et al., 2019; J. Wang et al., 2017)</w:t>
      </w:r>
      <w:r>
        <w:rPr>
          <w:rFonts w:eastAsiaTheme="minorEastAsia"/>
          <w:sz w:val="20"/>
          <w:szCs w:val="20"/>
        </w:rPr>
        <w:fldChar w:fldCharType="end"/>
      </w:r>
      <w:r>
        <w:rPr>
          <w:rFonts w:eastAsiaTheme="minorEastAsia"/>
          <w:sz w:val="20"/>
          <w:szCs w:val="20"/>
        </w:rPr>
        <w:t xml:space="preserve">. For example, </w:t>
      </w:r>
      <w:r>
        <w:rPr>
          <w:rFonts w:eastAsiaTheme="minorEastAsia" w:hint="eastAsia"/>
          <w:sz w:val="20"/>
          <w:szCs w:val="20"/>
        </w:rPr>
        <w:t>a</w:t>
      </w:r>
      <w:r>
        <w:rPr>
          <w:rFonts w:eastAsiaTheme="minorEastAsia"/>
          <w:sz w:val="20"/>
          <w:szCs w:val="20"/>
        </w:rPr>
        <w:t xml:space="preserve"> survey of 166 law s</w:t>
      </w:r>
      <w:r>
        <w:rPr>
          <w:rFonts w:eastAsiaTheme="minorEastAsia"/>
          <w:sz w:val="20"/>
          <w:szCs w:val="20"/>
        </w:rPr>
        <w:t xml:space="preserve">tudents in the north of Colombia showed that law students are highly satisfied with the use of WhatsApp chat groups and that the use of WhatsApp tools enhances student-teacher interaction </w:t>
      </w:r>
      <w:r>
        <w:rPr>
          <w:rFonts w:eastAsiaTheme="minorEastAsia"/>
          <w:sz w:val="20"/>
          <w:szCs w:val="20"/>
        </w:rPr>
        <w:fldChar w:fldCharType="begin"/>
      </w:r>
      <w:r>
        <w:rPr>
          <w:rFonts w:eastAsiaTheme="minorEastAsia"/>
          <w:sz w:val="20"/>
          <w:szCs w:val="20"/>
        </w:rPr>
        <w:instrText xml:space="preserve"> ADDIN ZOTERO_ITEM CSL_CITATION {"citationID":"arBE5ahu","properties</w:instrText>
      </w:r>
      <w:r>
        <w:rPr>
          <w:rFonts w:eastAsiaTheme="minorEastAsia"/>
          <w:sz w:val="20"/>
          <w:szCs w:val="20"/>
        </w:rPr>
        <w:instrText>":{"formattedCitation":"(Robles et al., 2019)","plainCitation":"(Robles et al., 2019)","noteIndex":0},"citationItems":[{"id":2720,"uris":["http://zotero.org/users/7758796/items/ADH6AUEJ"],"itemData":{"id":2720,"type":"article-journal","abstract":"Aim/Purpo</w:instrText>
      </w:r>
      <w:r>
        <w:rPr>
          <w:rFonts w:eastAsiaTheme="minorEastAsia"/>
          <w:sz w:val="20"/>
          <w:szCs w:val="20"/>
        </w:rPr>
        <w:instrText>se The purpose of this study was to analyze the online teacher- students' interactions using WhatsApp, an instant messaging tool, and to identify the students' view towards the use of that tool in a law course from a higher education institution in Colombi</w:instrText>
      </w:r>
      <w:r>
        <w:rPr>
          <w:rFonts w:eastAsiaTheme="minorEastAsia"/>
          <w:sz w:val="20"/>
          <w:szCs w:val="20"/>
        </w:rPr>
        <w:instrText xml:space="preserve">a. Background WhatsApp is a trending tool that is ultimately being used in academic contexts. However, little research is known on the types of interactions that occur when teachers are involved in student conversation groups. Methodology This is a mixed- </w:instrText>
      </w:r>
      <w:r>
        <w:rPr>
          <w:rFonts w:eastAsiaTheme="minorEastAsia"/>
          <w:sz w:val="20"/>
          <w:szCs w:val="20"/>
        </w:rPr>
        <w:instrText>method study. Participants completed an opinion survey in order to establish students' satisfaction towards the use of WhatsApp to complement face-to- face classes, a focus group to explore in depth the students' opinions and acceptance of the WhatsApp too</w:instrText>
      </w:r>
      <w:r>
        <w:rPr>
          <w:rFonts w:eastAsiaTheme="minorEastAsia"/>
          <w:sz w:val="20"/>
          <w:szCs w:val="20"/>
        </w:rPr>
        <w:instrText>l for academic purposes and a chat conversation register to analyze the different types of interactions. The sample included 166 Law students. Contribution Our contribution is to enrich the current literature on the interactions between teachers and studen</w:instrText>
      </w:r>
      <w:r>
        <w:rPr>
          <w:rFonts w:eastAsiaTheme="minorEastAsia"/>
          <w:sz w:val="20"/>
          <w:szCs w:val="20"/>
        </w:rPr>
        <w:instrText>ts in a virtual environment where teachers can monitor the different academic tasks, coordinate in real time and analyze the students' interactions that impact on the students' 'learning process. Findings The findings found in this research reveal that the</w:instrText>
      </w:r>
      <w:r>
        <w:rPr>
          <w:rFonts w:eastAsiaTheme="minorEastAsia"/>
          <w:sz w:val="20"/>
          <w:szCs w:val="20"/>
        </w:rPr>
        <w:instrText xml:space="preserve"> different interactions between students and teachers in order to facilitate learning should be valued not only the relationships of knowledge construction, but also the social and inter-dependence presences due to the fact that in traditional learning pro</w:instrText>
      </w:r>
      <w:r>
        <w:rPr>
          <w:rFonts w:eastAsiaTheme="minorEastAsia"/>
          <w:sz w:val="20"/>
          <w:szCs w:val="20"/>
        </w:rPr>
        <w:instrText>cesses they are not usually taken into account. Recommendations for Practitioners The results of our research give evidence of how students in each subgroup (Plaintiffs, Defendant or Judges) diversify the use of the WhatsApp tool. Whether it is to organize</w:instrText>
      </w:r>
      <w:r>
        <w:rPr>
          <w:rFonts w:eastAsiaTheme="minorEastAsia"/>
          <w:sz w:val="20"/>
          <w:szCs w:val="20"/>
        </w:rPr>
        <w:instrText xml:space="preserve">, coordinate meetings, plan work, make quick inquiries, clear doubts, share messages and especially be able to communicate in real time and directly with the teacher, thus facilitating the learning process in the class-room. Recommendation for Researchers </w:instrText>
      </w:r>
      <w:r>
        <w:rPr>
          <w:rFonts w:eastAsiaTheme="minorEastAsia"/>
          <w:sz w:val="20"/>
          <w:szCs w:val="20"/>
        </w:rPr>
        <w:instrText xml:space="preserve">This study identified that law university students appear to have a special preference for the WhatsApp tool, thanks to the immediacy of being able to coordinate tasks and communicate with the teacher, in comparison to using other technological means such </w:instrText>
      </w:r>
      <w:r>
        <w:rPr>
          <w:rFonts w:eastAsiaTheme="minorEastAsia"/>
          <w:sz w:val="20"/>
          <w:szCs w:val="20"/>
        </w:rPr>
        <w:instrText>as email. We recommend continuing to explore the use of WhatsApp in other different disciplines in order to compare the teacher-student interactions. Impact on Society The analysis of academic interactions through WhatsApp may lead to further exploration o</w:instrText>
      </w:r>
      <w:r>
        <w:rPr>
          <w:rFonts w:eastAsiaTheme="minorEastAsia"/>
          <w:sz w:val="20"/>
          <w:szCs w:val="20"/>
        </w:rPr>
        <w:instrText>f innovative forms of communication of teachers with their millennial students and new teacher roles to design constructive learning environments. Future Research Future studies are suggested with regard to this topic and it would be interesting to carry o</w:instrText>
      </w:r>
      <w:r>
        <w:rPr>
          <w:rFonts w:eastAsiaTheme="minorEastAsia"/>
          <w:sz w:val="20"/>
          <w:szCs w:val="20"/>
        </w:rPr>
        <w:instrText>ut research work that deeply analyzes the role the instructor plays when participating in a WhatsApp chat group with academic purposes and how it may condition the way students interact. © 2019 Journal of Information Technology Education: Research.","archi</w:instrText>
      </w:r>
      <w:r>
        <w:rPr>
          <w:rFonts w:eastAsiaTheme="minorEastAsia"/>
          <w:sz w:val="20"/>
          <w:szCs w:val="20"/>
        </w:rPr>
        <w:instrText>ve":"Scopus","container-title":"Journal of Information Technology Education: Research","DOI":"10.28945/4321","page":"231-252","title":"Online teacher-students interactions using Whatsapp in a law course","volume":"18","author":[{"family":"Robles","given":"</w:instrText>
      </w:r>
      <w:r>
        <w:rPr>
          <w:rFonts w:eastAsiaTheme="minorEastAsia"/>
          <w:sz w:val="20"/>
          <w:szCs w:val="20"/>
        </w:rPr>
        <w:instrText xml:space="preserve">H."},{"family":"Guerrero","given":"J."},{"family":"Llinás","given":"H."},{"family":"Montero","given":"P."}],"issued":{"date-parts":[["2019"]]}}}],"schema":"https://github.com/citation-style-language/schema/raw/master/csl-citation.json"} </w:instrText>
      </w:r>
      <w:r>
        <w:rPr>
          <w:rFonts w:eastAsiaTheme="minorEastAsia"/>
          <w:sz w:val="20"/>
          <w:szCs w:val="20"/>
        </w:rPr>
        <w:fldChar w:fldCharType="separate"/>
      </w:r>
      <w:r>
        <w:rPr>
          <w:rFonts w:eastAsiaTheme="minorEastAsia" w:cs="Times New Roman"/>
          <w:sz w:val="20"/>
        </w:rPr>
        <w:t>(Robles et al., 201</w:t>
      </w:r>
      <w:r>
        <w:rPr>
          <w:rFonts w:eastAsiaTheme="minorEastAsia" w:cs="Times New Roman"/>
          <w:sz w:val="20"/>
        </w:rPr>
        <w:t>9)</w:t>
      </w:r>
      <w:r>
        <w:rPr>
          <w:rFonts w:eastAsiaTheme="minorEastAsia"/>
          <w:sz w:val="20"/>
          <w:szCs w:val="20"/>
        </w:rPr>
        <w:fldChar w:fldCharType="end"/>
      </w:r>
      <w:r>
        <w:rPr>
          <w:rFonts w:eastAsiaTheme="minorEastAsia"/>
          <w:sz w:val="20"/>
          <w:szCs w:val="20"/>
        </w:rPr>
        <w:t xml:space="preserve">. WeChat, a social networking software similar to WhatsApp, has also proven to be effective in facilitating interaction. The survey showed that 75% of students gave effective feedback on the use of WeChat to facilitate interaction </w:t>
      </w:r>
      <w:r>
        <w:rPr>
          <w:rFonts w:eastAsiaTheme="minorEastAsia"/>
          <w:sz w:val="20"/>
          <w:szCs w:val="20"/>
        </w:rPr>
        <w:fldChar w:fldCharType="begin"/>
      </w:r>
      <w:r>
        <w:rPr>
          <w:rFonts w:eastAsiaTheme="minorEastAsia"/>
          <w:sz w:val="20"/>
          <w:szCs w:val="20"/>
        </w:rPr>
        <w:instrText xml:space="preserve"> ADDIN ZOTERO_ITEM CSL_CITATION {"citationID":"OjZR9pwS","properties":{"formattedCitation":"(J. Wang et al., 2017)","plainCitation":"(J. Wang et al., 2017)","noteIndex":0},"citationItems":[{"id":3312,"uris":["http://zotero.org/users/7758796/items/8HH2PB5S"</w:instrText>
      </w:r>
      <w:r>
        <w:rPr>
          <w:rFonts w:eastAsiaTheme="minorEastAsia"/>
          <w:sz w:val="20"/>
          <w:szCs w:val="20"/>
        </w:rPr>
        <w:instrText>],"itemData":{"id":3312,"type":"article-journal","abstract":"Biochemistry and cellular biology courses for medical students at Tongji University include the assessment that provides students with feedback to enhance their learning, which is a type of forma</w:instrText>
      </w:r>
      <w:r>
        <w:rPr>
          <w:rFonts w:eastAsiaTheme="minorEastAsia"/>
          <w:sz w:val="20"/>
          <w:szCs w:val="20"/>
        </w:rPr>
        <w:instrText>tive assessment. However, frequent instant feedback and guidance for students is often absent or inconsistently included in the teaching process. WeChat, the most popular Chinese social media, was introduced in biochemistry and cellular biology course. A W</w:instrText>
      </w:r>
      <w:r>
        <w:rPr>
          <w:rFonts w:eastAsiaTheme="minorEastAsia"/>
          <w:sz w:val="20"/>
          <w:szCs w:val="20"/>
        </w:rPr>
        <w:instrText xml:space="preserve">eChat official account (OA) was set up as an instant interactive platform. Over a period of two semesters, OA sent 73 push notifications. The components included course notices, preclass thought questions, after-class study materials, answer questions and </w:instrText>
      </w:r>
      <w:r>
        <w:rPr>
          <w:rFonts w:eastAsiaTheme="minorEastAsia"/>
          <w:sz w:val="20"/>
          <w:szCs w:val="20"/>
        </w:rPr>
        <w:instrText>feedback, simulation exercises, teacher–student interaction, and research progress relevant to the course. WeChat OA served as an active-learning teaching tool, provided more frequent feedback and guidance to students, and facilitated better student-center</w:instrText>
      </w:r>
      <w:r>
        <w:rPr>
          <w:rFonts w:eastAsiaTheme="minorEastAsia"/>
          <w:sz w:val="20"/>
          <w:szCs w:val="20"/>
        </w:rPr>
        <w:instrText>ed communication in the teaching process. Using the WeChat OA in medical teaching emphasized interactive, interoperable, effective, engaging, adaptable, and more participatory teaching styles. As a new platform, WeChat OA was free, Internet-reliant, and ea</w:instrText>
      </w:r>
      <w:r>
        <w:rPr>
          <w:rFonts w:eastAsiaTheme="minorEastAsia"/>
          <w:sz w:val="20"/>
          <w:szCs w:val="20"/>
        </w:rPr>
        <w:instrText>sily managed. Using this new medium as a communication tool accelerated further advancement of instant feedback and improvement in teaching activities. Notifications and interactive feedback via the mobile social medium WeChat OA anytime and anywhere facil</w:instrText>
      </w:r>
      <w:r>
        <w:rPr>
          <w:rFonts w:eastAsiaTheme="minorEastAsia"/>
          <w:sz w:val="20"/>
          <w:szCs w:val="20"/>
        </w:rPr>
        <w:instrText xml:space="preserve">itated a student-centered teaching mode. Use of WeChat OA significantly increased the proportion of students interactively participating and resulted in a high degree of student satisfaction. © 2017 by The International Union of Biochemistry and Molecular </w:instrText>
      </w:r>
      <w:r>
        <w:rPr>
          <w:rFonts w:eastAsiaTheme="minorEastAsia"/>
          <w:sz w:val="20"/>
          <w:szCs w:val="20"/>
        </w:rPr>
        <w:instrText>Biology, 45(5):421–425, 2017.","container-title":"Biochemistry and Molecular Biology Education","DOI":"10.1002/bmb.21065","ISSN":"1539-3429","issue":"5","language":"en","note":"_eprint: https://onlinelibrary.wiley.com/doi/pdf/10.1002/bmb.21065","page":"421</w:instrText>
      </w:r>
      <w:r>
        <w:rPr>
          <w:rFonts w:eastAsiaTheme="minorEastAsia"/>
          <w:sz w:val="20"/>
          <w:szCs w:val="20"/>
        </w:rPr>
        <w:instrText>-425","source":"Wiley Online Library","title":"The usability of WeChat as a mobile and interactive medium in student-centered medical teaching","volume":"45","author":[{"family":"Wang","given":"Juan"},{"family":"Gao","given":"Furong"},{"family":"Li","given</w:instrText>
      </w:r>
      <w:r>
        <w:rPr>
          <w:rFonts w:eastAsiaTheme="minorEastAsia"/>
          <w:sz w:val="20"/>
          <w:szCs w:val="20"/>
        </w:rPr>
        <w:instrText>":"Jiao"},{"family":"Zhang","given":"Jieping"},{"family":"Li","given":"Siguang"},{"family":"Xu","given":"Guo-tong"},{"family":"Xu","given":"Lei"},{"family":"Chen","given":"Jianjun"},{"family":"Lu","given":"Lixia"}],"issued":{"date-parts":[["2017"]]}}}],"sc</w:instrText>
      </w:r>
      <w:r>
        <w:rPr>
          <w:rFonts w:eastAsiaTheme="minorEastAsia"/>
          <w:sz w:val="20"/>
          <w:szCs w:val="20"/>
        </w:rPr>
        <w:instrText xml:space="preserve">hema":"https://github.com/citation-style-language/schema/raw/master/csl-citation.json"} </w:instrText>
      </w:r>
      <w:r>
        <w:rPr>
          <w:rFonts w:eastAsiaTheme="minorEastAsia"/>
          <w:sz w:val="20"/>
          <w:szCs w:val="20"/>
        </w:rPr>
        <w:fldChar w:fldCharType="separate"/>
      </w:r>
      <w:r>
        <w:rPr>
          <w:rFonts w:eastAsiaTheme="minorEastAsia" w:cs="Times New Roman"/>
          <w:sz w:val="20"/>
        </w:rPr>
        <w:t>(J. Wang et al., 2017)</w:t>
      </w:r>
      <w:r>
        <w:rPr>
          <w:rFonts w:eastAsiaTheme="minorEastAsia"/>
          <w:sz w:val="20"/>
          <w:szCs w:val="20"/>
        </w:rPr>
        <w:fldChar w:fldCharType="end"/>
      </w:r>
      <w:r>
        <w:rPr>
          <w:rFonts w:eastAsiaTheme="minorEastAsia"/>
          <w:sz w:val="20"/>
          <w:szCs w:val="20"/>
        </w:rPr>
        <w:t>. Because the frequent notifications via WeChat allow for regular contact with students, encourage feedback on the course, and promote student-</w:t>
      </w:r>
      <w:r>
        <w:rPr>
          <w:rFonts w:eastAsiaTheme="minorEastAsia"/>
          <w:sz w:val="20"/>
          <w:szCs w:val="20"/>
        </w:rPr>
        <w:t xml:space="preserve">student and student-teacher interaction. These researches indicated that the usability of social software was one of the factors </w:t>
      </w:r>
      <w:r>
        <w:rPr>
          <w:rFonts w:eastAsiaTheme="minorEastAsia"/>
          <w:sz w:val="20"/>
          <w:szCs w:val="20"/>
        </w:rPr>
        <w:lastRenderedPageBreak/>
        <w:t>to facilitates teacher-student interaction.</w:t>
      </w:r>
      <w:r>
        <w:rPr>
          <w:rFonts w:eastAsiaTheme="minorEastAsia" w:hint="eastAsia"/>
          <w:sz w:val="20"/>
          <w:szCs w:val="20"/>
        </w:rPr>
        <w:t xml:space="preserve"> </w:t>
      </w:r>
      <w:r>
        <w:rPr>
          <w:rFonts w:eastAsiaTheme="minorEastAsia"/>
          <w:sz w:val="20"/>
          <w:szCs w:val="20"/>
        </w:rPr>
        <w:t>Other studies use various interactive management systems, such as expression-respon</w:t>
      </w:r>
      <w:r>
        <w:rPr>
          <w:rFonts w:eastAsiaTheme="minorEastAsia"/>
          <w:sz w:val="20"/>
          <w:szCs w:val="20"/>
        </w:rPr>
        <w:t xml:space="preserve">se Analysis System (ERAS) and  Flanders Interaction Analysis System (FIAS) </w:t>
      </w:r>
      <w:r>
        <w:rPr>
          <w:rFonts w:eastAsiaTheme="minorEastAsia"/>
          <w:sz w:val="20"/>
          <w:szCs w:val="20"/>
        </w:rPr>
        <w:fldChar w:fldCharType="begin"/>
      </w:r>
      <w:r>
        <w:rPr>
          <w:rFonts w:eastAsiaTheme="minorEastAsia"/>
          <w:sz w:val="20"/>
          <w:szCs w:val="20"/>
        </w:rPr>
        <w:instrText xml:space="preserve"> ADDIN ZOTERO_ITEM CSL_CITATION {"citationID":"wyJ13LDE","properties":{"formattedCitation":"(Dwarakanath Vallam et al., 2021; Lytvynenko et al., 2022; F. Yang et al., 2020; Yavich &amp;</w:instrText>
      </w:r>
      <w:r>
        <w:rPr>
          <w:rFonts w:eastAsiaTheme="minorEastAsia"/>
          <w:sz w:val="20"/>
          <w:szCs w:val="20"/>
        </w:rPr>
        <w:instrText xml:space="preserve"> Gerkerova, 2019; X. Zhang &amp; Wang, 2018)","plainCitation":"(Dwarakanath Vallam et al., 2021; Lytvynenko et al., 2022; F. Yang et al., 2020; Yavich &amp; Gerkerova, 2019; X. Zhang &amp; Wang, 2018)","noteIndex":0},"citationItems":[{"id":3307,"uris":["http://zotero.</w:instrText>
      </w:r>
      <w:r>
        <w:rPr>
          <w:rFonts w:eastAsiaTheme="minorEastAsia"/>
          <w:sz w:val="20"/>
          <w:szCs w:val="20"/>
        </w:rPr>
        <w:instrText>org/users/7758796/items/LMWDNZD8"],"itemData":{"id":3307,"type":"report","abstract":"With the rapid proliferation of the Internet, the area of education has undergone a massive transformation in terms of how students and instructors interact in a classroom</w:instrText>
      </w:r>
      <w:r>
        <w:rPr>
          <w:rFonts w:eastAsiaTheme="minorEastAsia"/>
          <w:sz w:val="20"/>
          <w:szCs w:val="20"/>
        </w:rPr>
        <w:instrText>. Online learning now takes more than one form, including the use of technology to enhance a face-to-face class, a hybrid class that combines both face-to-face meetings and online work, and fully online courses. Further, online classrooms are usually compo</w:instrText>
      </w:r>
      <w:r>
        <w:rPr>
          <w:rFonts w:eastAsiaTheme="minorEastAsia"/>
          <w:sz w:val="20"/>
          <w:szCs w:val="20"/>
        </w:rPr>
        <w:instrText>sed of an online education forum (OEF) where students and instructor discuss open-ended questions for gaining better understanding of the subject. However, empirical studies have repeatedly shown that the dropout rates in these online courses are very high</w:instrText>
      </w:r>
      <w:r>
        <w:rPr>
          <w:rFonts w:eastAsiaTheme="minorEastAsia"/>
          <w:sz w:val="20"/>
          <w:szCs w:val="20"/>
        </w:rPr>
        <w:instrText xml:space="preserve"> partly due to the lack of motivation among the enrolled students. We undertake an empirical comparison of student behavior in OEFs associated with a graduate-level course during two terms. We identify key parameters dictating the dynamics of OEFs like eff</w:instrText>
      </w:r>
      <w:r>
        <w:rPr>
          <w:rFonts w:eastAsiaTheme="minorEastAsia"/>
          <w:sz w:val="20"/>
          <w:szCs w:val="20"/>
        </w:rPr>
        <w:instrText>ective incentive design, student heterogeneity, and super-posters phenomenon. Motivated by empirical observations, we propose an analytical model based on continuous time Markov chains (CTMCs) to capture instructor-student interactions in an OEF. Using con</w:instrText>
      </w:r>
      <w:r>
        <w:rPr>
          <w:rFonts w:eastAsiaTheme="minorEastAsia"/>
          <w:sz w:val="20"/>
          <w:szCs w:val="20"/>
        </w:rPr>
        <w:instrText>cepts from lumpability of CTMCs, we compute steady state and transient probabilities along with expected net-rewards for the instructor and the students. We formulate a mixed-integer linear program which views an OEF as a single-leader-multiple-followers S</w:instrText>
      </w:r>
      <w:r>
        <w:rPr>
          <w:rFonts w:eastAsiaTheme="minorEastAsia"/>
          <w:sz w:val="20"/>
          <w:szCs w:val="20"/>
        </w:rPr>
        <w:instrText>tackelberg game. Through simulations, we observe that students exhibit varied degree of non-monotonicity in their participation (with increasing instructor involvement). We also study the effect of instructor bias and budget on the student participation le</w:instrText>
      </w:r>
      <w:r>
        <w:rPr>
          <w:rFonts w:eastAsiaTheme="minorEastAsia"/>
          <w:sz w:val="20"/>
          <w:szCs w:val="20"/>
        </w:rPr>
        <w:instrText>vels. Our model exhibits the empirically observed super-poster phenomenon under certain parameter configurations and recommends an optimal plan to the instructor for maximizing student participation in OEFs.","note":"container-title: arXiv e-prints\nADS Bi</w:instrText>
      </w:r>
      <w:r>
        <w:rPr>
          <w:rFonts w:eastAsiaTheme="minorEastAsia"/>
          <w:sz w:val="20"/>
          <w:szCs w:val="20"/>
        </w:rPr>
        <w:instrText>bcode: 2021arXiv211201239D\ntype: article","source":"NASA ADS","title":"Improving Teacher-Student Interactions in Online Educational Forums using a Markov Chain based Stackelberg Game Model","URL":"https://ui.adsabs.harvard.edu/abs/2021arXiv211201239D","au</w:instrText>
      </w:r>
      <w:r>
        <w:rPr>
          <w:rFonts w:eastAsiaTheme="minorEastAsia"/>
          <w:sz w:val="20"/>
          <w:szCs w:val="20"/>
        </w:rPr>
        <w:instrText>thor":[{"family":"Dwarakanath Vallam","given":"Rohith"},{"family":"Bhatt","given":"Priyanka"},{"family":"Mandal","given":"Debmalya"},{"family":"Narahari","given":"Y"}],"accessed":{"date-parts":[["2022",5,9]]},"issued":{"date-parts":[["2021",11,1]]}},"label</w:instrText>
      </w:r>
      <w:r>
        <w:rPr>
          <w:rFonts w:eastAsiaTheme="minorEastAsia"/>
          <w:sz w:val="20"/>
          <w:szCs w:val="20"/>
        </w:rPr>
        <w:instrText>":"page"},{"id":2977,"uris":["http://zotero.org/users/7758796/items/QS9KVFPW"],"itemData":{"id":2977,"type":"article-journal","abstract":"The recent development of Information and Communication Technology (ICT) allows online platforms including Moodle to b</w:instrText>
      </w:r>
      <w:r>
        <w:rPr>
          <w:rFonts w:eastAsiaTheme="minorEastAsia"/>
          <w:sz w:val="20"/>
          <w:szCs w:val="20"/>
        </w:rPr>
        <w:instrText>e applied in education. This paper, having looking through research on compliment responses from different perspectives, intends to conduct an empirical research to explore patterns and functions of teacher-student compliment response in ICT platforms of a</w:instrText>
      </w:r>
      <w:r>
        <w:rPr>
          <w:rFonts w:eastAsiaTheme="minorEastAsia"/>
          <w:sz w:val="20"/>
          <w:szCs w:val="20"/>
        </w:rPr>
        <w:instrText>n English course in a Chinese Research University. The findings of this study suggest that in ICT platform setting, Chinese EFL students tend to choose agreement strategy when responding to teachers’ compliments, and that teachers tend to use compliments a</w:instrText>
      </w:r>
      <w:r>
        <w:rPr>
          <w:rFonts w:eastAsiaTheme="minorEastAsia"/>
          <w:sz w:val="20"/>
          <w:szCs w:val="20"/>
        </w:rPr>
        <w:instrText>s approval of students’ work. The research also indicates that ICT platforms might help facilitate meaningful teacher-student interaction after class, thus making language education more motivating and engaging.","container-title":"International Journal of</w:instrText>
      </w:r>
      <w:r>
        <w:rPr>
          <w:rFonts w:eastAsiaTheme="minorEastAsia"/>
          <w:sz w:val="20"/>
          <w:szCs w:val="20"/>
        </w:rPr>
        <w:instrText xml:space="preserve"> Information and Education Technology","issue":"10 vo 10","title":"Compliment Response in Teacher-Student Interaction: Examples from ICT Platforms","author":[{"family":"Yang","given":"Fan"},{"family":"He","given":"Shuyan"},{"family":"Qi","given":"Linyi"},{</w:instrText>
      </w:r>
      <w:r>
        <w:rPr>
          <w:rFonts w:eastAsiaTheme="minorEastAsia"/>
          <w:sz w:val="20"/>
          <w:szCs w:val="20"/>
        </w:rPr>
        <w:instrText>"family":"Wen","given":"Jing"}],"issued":{"date-parts":[["2020"]]}},"label":"page"},{"id":2602,"uris":["http://zotero.org/users/7758796/items/FLI3EYSK"],"itemData":{"id":2602,"type":"article-journal","abstract":"The aims of the study is an empirical assess</w:instrText>
      </w:r>
      <w:r>
        <w:rPr>
          <w:rFonts w:eastAsiaTheme="minorEastAsia"/>
          <w:sz w:val="20"/>
          <w:szCs w:val="20"/>
        </w:rPr>
        <w:instrText>ing the dynamic interaction of a teacher and a student at the HEI during a pandemic as an important component of the distance learning model, identifying methods and ways to ensure the integration of this component in the distance learning program for furt</w:instrText>
      </w:r>
      <w:r>
        <w:rPr>
          <w:rFonts w:eastAsiaTheme="minorEastAsia"/>
          <w:sz w:val="20"/>
          <w:szCs w:val="20"/>
        </w:rPr>
        <w:instrText>her use in the practice of HEIs. The methodology is based on the method of case analysis of the University of Oxford in the organization of educational activities during the pandemic following the Business Continuity Planning (BCP) framework. The results s</w:instrText>
      </w:r>
      <w:r>
        <w:rPr>
          <w:rFonts w:eastAsiaTheme="minorEastAsia"/>
          <w:sz w:val="20"/>
          <w:szCs w:val="20"/>
        </w:rPr>
        <w:instrText>how that planning of crises should be used and, accordingly, scenarios for organizing educational activities should be developed for the effectiveness of the digital learning model and the provision of a dynamic online environment. It has been revealed tha</w:instrText>
      </w:r>
      <w:r>
        <w:rPr>
          <w:rFonts w:eastAsiaTheme="minorEastAsia"/>
          <w:sz w:val="20"/>
          <w:szCs w:val="20"/>
        </w:rPr>
        <w:instrText xml:space="preserve">t the University of Oxford's Business Continuity Planning (BCP) framework provides insight into the current crisis. The next factor in the effectiveness of training at HEIs during a pandemic is the planning of training courses based on templates developed </w:instrText>
      </w:r>
      <w:r>
        <w:rPr>
          <w:rFonts w:eastAsiaTheme="minorEastAsia"/>
          <w:sz w:val="20"/>
          <w:szCs w:val="20"/>
        </w:rPr>
        <w:instrText>by the leadership of universities. Templates of hybrid, virtual, personal courses provide unified teaching and learning processes, greatly facilitating the interaction of students and teachers. © 2022 Universidad Tecnica de Manabi. All Rights Reserved.","a</w:instrText>
      </w:r>
      <w:r>
        <w:rPr>
          <w:rFonts w:eastAsiaTheme="minorEastAsia"/>
          <w:sz w:val="20"/>
          <w:szCs w:val="20"/>
        </w:rPr>
        <w:instrText>rchive":"Scopus","container-title":"International Journal of Health Sciences","DOI":"10.53730/ijhs.v6n1.3870","issue":"1","page":"234-243","title":"Modern Learning Models through Teacher and Student Dynamic Interaction in HEI towards COVID-19 Pandemic Cond</w:instrText>
      </w:r>
      <w:r>
        <w:rPr>
          <w:rFonts w:eastAsiaTheme="minorEastAsia"/>
          <w:sz w:val="20"/>
          <w:szCs w:val="20"/>
        </w:rPr>
        <w:instrText>ition","volume":"6","author":[{"family":"Lytvynenko","given":"N."},{"family":"Halyna","given":"Y."},{"family":"Kateryna","given":"Y."},{"family":"Nikolaieva","given":"O."},{"family":"Liudmila","given":"B."}],"issued":{"date-parts":[["2022"]]}},"label":"pag</w:instrText>
      </w:r>
      <w:r>
        <w:rPr>
          <w:rFonts w:eastAsiaTheme="minorEastAsia"/>
          <w:sz w:val="20"/>
          <w:szCs w:val="20"/>
        </w:rPr>
        <w:instrText>e"},{"id":2711,"uris":["http://zotero.org/users/7758796/items/QUCZ5L85"],"itemData":{"id":2711,"type":"article-journal","abstract":"The article suggests an information-pedagogical model of a teacher-student interaction via telecommunication means. The nece</w:instrText>
      </w:r>
      <w:r>
        <w:rPr>
          <w:rFonts w:eastAsiaTheme="minorEastAsia"/>
          <w:sz w:val="20"/>
          <w:szCs w:val="20"/>
        </w:rPr>
        <w:instrText xml:space="preserve">ssity of information technologies implementation into the educational process is determined by the changing role of the teacher in today’s education. The suggested model may help to develop the theoretical grounds for comprehensive management of students’ </w:instrText>
      </w:r>
      <w:r>
        <w:rPr>
          <w:rFonts w:eastAsiaTheme="minorEastAsia"/>
          <w:sz w:val="20"/>
          <w:szCs w:val="20"/>
        </w:rPr>
        <w:instrText>educational activity distantly, the model may be also used for the work with the students who take full-time course. © 2019, Sciedu Press. All rights reserved.","archive":"Scopus","container-title":"International Journal of Higher Education","DOI":"10.5430</w:instrText>
      </w:r>
      <w:r>
        <w:rPr>
          <w:rFonts w:eastAsiaTheme="minorEastAsia"/>
          <w:sz w:val="20"/>
          <w:szCs w:val="20"/>
        </w:rPr>
        <w:instrText>/ijhe.v8n2p82","issue":"2","page":"82-86","title":"Distance communication of the lecturer and students in the higher education","volume":"8","author":[{"family":"Yavich","given":"R."},{"family":"Gerkerova","given":"A."}],"issued":{"date-parts":[["2019"]]}}</w:instrText>
      </w:r>
      <w:r>
        <w:rPr>
          <w:rFonts w:eastAsiaTheme="minorEastAsia"/>
          <w:sz w:val="20"/>
          <w:szCs w:val="20"/>
        </w:rPr>
        <w:instrText>,"label":"page"},{"id":3079,"uris":["http://zotero.org/users/7758796/items/BUV833RG"],"itemData":{"id":3079,"type":"article-journal","abstract":"[...]the carrier of teacher-student interaction in the Internet.\n\n[...]the probability that B's conflict goes</w:instrText>
      </w:r>
      <w:r>
        <w:rPr>
          <w:rFonts w:eastAsiaTheme="minorEastAsia"/>
          <w:sz w:val="20"/>
          <w:szCs w:val="20"/>
        </w:rPr>
        <w:instrText xml:space="preserve"> unnoticed is 1-λ under the supervision of A. If so, A will be punished by the platform with is (1-λ)T. At this point, the income of B is W + R [II(π2) - W - ξV2] + μ - λδ, and that of A is (1 - π)[II(π2) - W - ξV2] - C + λδ - (1 - λ)T. In this way, a game</w:instrText>
      </w:r>
      <w:r>
        <w:rPr>
          <w:rFonts w:eastAsiaTheme="minorEastAsia"/>
          <w:sz w:val="20"/>
          <w:szCs w:val="20"/>
        </w:rPr>
        <w:instrText xml:space="preserve"> income matrix was established for the teacher-student interaction in m-learning (Figure 1).\n\nResults and Analysis Through the analysis of the established model, the author put forward the following suggestions on improving the teacher-student interactio</w:instrText>
      </w:r>
      <w:r>
        <w:rPr>
          <w:rFonts w:eastAsiaTheme="minorEastAsia"/>
          <w:sz w:val="20"/>
          <w:szCs w:val="20"/>
        </w:rPr>
        <w:instrText>n in m-learning: (1)In m-learning, the service capacity coefficient ⅞ of the m-learning platform is negatively correlated with the probability X for A to supervise B. In other words, the greater the coefficient, the less likely for the teacher to supervise</w:instrText>
      </w:r>
      <w:r>
        <w:rPr>
          <w:rFonts w:eastAsiaTheme="minorEastAsia"/>
          <w:sz w:val="20"/>
          <w:szCs w:val="20"/>
        </w:rPr>
        <w:instrText xml:space="preserve"> students.\n\n[...]the teacher should adopt platforms of strong service capacity to enhance the interaction with students.\n\n[...]the probability that the teacher chooses supervision is negatively correlated with the value increase ŞV1 and value reduction</w:instrText>
      </w:r>
      <w:r>
        <w:rPr>
          <w:rFonts w:eastAsiaTheme="minorEastAsia"/>
          <w:sz w:val="20"/>
          <w:szCs w:val="20"/>
        </w:rPr>
        <w:instrText xml:space="preserve"> i;V2 in m-learning.","archive":"Education Database","archive_location":"2169569711","container-title":"Kuram ve Uygulamada Egitim Bilimleri","DOI":"10.12738/estp.2018.5.058","ISSN":"13030485","issue":"5","language":"English","note":"publisher-place: Istan</w:instrText>
      </w:r>
      <w:r>
        <w:rPr>
          <w:rFonts w:eastAsiaTheme="minorEastAsia"/>
          <w:sz w:val="20"/>
          <w:szCs w:val="20"/>
        </w:rPr>
        <w:instrText>bul\npublisher: EDAM (Educational Consultancy Ltd.)","page":"1598-1603","title":"Research on Teacher-Student Interaction in M-learning*","volume":"18","author":[{"family":"Zhang","given":"Xiaheng"},{"family":"Wang","given":"Dan"}],"issued":{"date-parts":[[</w:instrText>
      </w:r>
      <w:r>
        <w:rPr>
          <w:rFonts w:eastAsiaTheme="minorEastAsia"/>
          <w:sz w:val="20"/>
          <w:szCs w:val="20"/>
        </w:rPr>
        <w:instrText xml:space="preserve">"2018",10]]}},"label":"page"}],"schema":"https://github.com/citation-style-language/schema/raw/master/csl-citation.json"} </w:instrText>
      </w:r>
      <w:r>
        <w:rPr>
          <w:rFonts w:eastAsiaTheme="minorEastAsia"/>
          <w:sz w:val="20"/>
          <w:szCs w:val="20"/>
        </w:rPr>
        <w:fldChar w:fldCharType="separate"/>
      </w:r>
      <w:r>
        <w:rPr>
          <w:rFonts w:eastAsiaTheme="minorEastAsia" w:cs="Times New Roman"/>
          <w:sz w:val="20"/>
        </w:rPr>
        <w:t>(Dwarakanath Vallam et al., 2021; Lytvynenko et al., 2022; F. Yang et al., 2020; Yavich &amp; Gerkerova, 2019; X. Zhang &amp; Wang, 2018)</w:t>
      </w:r>
      <w:r>
        <w:rPr>
          <w:rFonts w:eastAsiaTheme="minorEastAsia"/>
          <w:sz w:val="20"/>
          <w:szCs w:val="20"/>
        </w:rPr>
        <w:fldChar w:fldCharType="end"/>
      </w:r>
      <w:r>
        <w:rPr>
          <w:rFonts w:eastAsiaTheme="minorEastAsia"/>
          <w:sz w:val="20"/>
          <w:szCs w:val="20"/>
        </w:rPr>
        <w:t xml:space="preserve">. </w:t>
      </w:r>
      <w:r>
        <w:rPr>
          <w:rFonts w:eastAsiaTheme="minorEastAsia"/>
          <w:sz w:val="20"/>
          <w:szCs w:val="20"/>
        </w:rPr>
        <w:t xml:space="preserve">For example, some researchers believe that </w:t>
      </w:r>
      <w:bookmarkStart w:id="12" w:name="OLE_LINK4"/>
      <w:r>
        <w:rPr>
          <w:rFonts w:eastAsiaTheme="minorEastAsia"/>
          <w:sz w:val="20"/>
          <w:szCs w:val="20"/>
        </w:rPr>
        <w:t>interactive systems</w:t>
      </w:r>
      <w:bookmarkEnd w:id="12"/>
      <w:r>
        <w:rPr>
          <w:rFonts w:eastAsiaTheme="minorEastAsia"/>
          <w:sz w:val="20"/>
          <w:szCs w:val="20"/>
        </w:rPr>
        <w:t xml:space="preserve"> should be improved to facilitate online interaction between teachers and students. For example, </w:t>
      </w:r>
      <w:r>
        <w:rPr>
          <w:rFonts w:eastAsiaTheme="minorEastAsia" w:hint="eastAsia"/>
          <w:sz w:val="20"/>
          <w:szCs w:val="20"/>
        </w:rPr>
        <w:t>t</w:t>
      </w:r>
      <w:r>
        <w:rPr>
          <w:rFonts w:eastAsiaTheme="minorEastAsia"/>
          <w:sz w:val="20"/>
          <w:szCs w:val="20"/>
        </w:rPr>
        <w:t xml:space="preserve">eachers use </w:t>
      </w:r>
      <w:bookmarkStart w:id="13" w:name="OLE_LINK10"/>
      <w:r>
        <w:rPr>
          <w:rFonts w:eastAsiaTheme="minorEastAsia"/>
          <w:sz w:val="20"/>
          <w:szCs w:val="20"/>
        </w:rPr>
        <w:t>an expression-response Analysis System (ERAS)</w:t>
      </w:r>
      <w:bookmarkEnd w:id="13"/>
      <w:r>
        <w:rPr>
          <w:rFonts w:eastAsiaTheme="minorEastAsia"/>
          <w:sz w:val="20"/>
          <w:szCs w:val="20"/>
        </w:rPr>
        <w:t xml:space="preserve"> to capture students' spontaneous nonve</w:t>
      </w:r>
      <w:r>
        <w:rPr>
          <w:rFonts w:eastAsiaTheme="minorEastAsia"/>
          <w:sz w:val="20"/>
          <w:szCs w:val="20"/>
        </w:rPr>
        <w:t xml:space="preserve">rbal behaviors (such as facial expressions, body language, etc.) in real-time, thus effectively improving teaching strategies and student learning </w:t>
      </w:r>
      <w:r>
        <w:rPr>
          <w:rFonts w:eastAsiaTheme="minorEastAsia"/>
          <w:sz w:val="20"/>
          <w:szCs w:val="20"/>
        </w:rPr>
        <w:fldChar w:fldCharType="begin"/>
      </w:r>
      <w:r>
        <w:rPr>
          <w:rFonts w:eastAsiaTheme="minorEastAsia"/>
          <w:sz w:val="20"/>
          <w:szCs w:val="20"/>
        </w:rPr>
        <w:instrText xml:space="preserve"> ADDIN ZOTERO_ITEM CSL_CITATION {"citationID":"VsGuLstQ","properties":{"formattedCitation":"(Hung et al., 201</w:instrText>
      </w:r>
      <w:r>
        <w:rPr>
          <w:rFonts w:eastAsiaTheme="minorEastAsia"/>
          <w:sz w:val="20"/>
          <w:szCs w:val="20"/>
        </w:rPr>
        <w:instrText>7)","plainCitation":"(Hung et al., 2017)","noteIndex":0},"citationItems":[{"id":2745,"uris":["http://zotero.org/users/7758796/items/RVH4JZ8B"],"itemData":{"id":2745,"type":"article-journal","abstract":"Interactions between teachers and students can be effe</w:instrText>
      </w:r>
      <w:r>
        <w:rPr>
          <w:rFonts w:eastAsiaTheme="minorEastAsia"/>
          <w:sz w:val="20"/>
          <w:szCs w:val="20"/>
        </w:rPr>
        <w:instrText xml:space="preserve">ctively enhanced if teachers can capture the spontaneous nonverbal behaviors (e.g., facial expressions and body language) of their students in real time, thereby effectively improving teaching strategies and the learning effectiveness of students. In this </w:instrText>
      </w:r>
      <w:r>
        <w:rPr>
          <w:rFonts w:eastAsiaTheme="minorEastAsia"/>
          <w:sz w:val="20"/>
          <w:szCs w:val="20"/>
        </w:rPr>
        <w:instrText>study, we implemented an expression–response analysis system (ERAS) to analyze facial expressions. The ERAS employs a web camera to capture the facial images of students. Their facial expressions are analyzed to assess their attitude toward progressively m</w:instrText>
      </w:r>
      <w:r>
        <w:rPr>
          <w:rFonts w:eastAsiaTheme="minorEastAsia"/>
          <w:sz w:val="20"/>
          <w:szCs w:val="20"/>
        </w:rPr>
        <w:instrText>ore difficult course content, and to determine the relationship between their social interactions and learning effectiveness. The ERAS identified 10 facial feature points that form 11 facial action units (AUs). Subsequently, the AUs were classified as posi</w:instrText>
      </w:r>
      <w:r>
        <w:rPr>
          <w:rFonts w:eastAsiaTheme="minorEastAsia"/>
          <w:sz w:val="20"/>
          <w:szCs w:val="20"/>
        </w:rPr>
        <w:instrText>tive, neutral, and negative social interactions by applying a rule-based expert system, and cognitive load theory was applied to verify the classifications. The experimental results showed that student with high coding abilities could adapt to the multimed</w:instrText>
      </w:r>
      <w:r>
        <w:rPr>
          <w:rFonts w:eastAsiaTheme="minorEastAsia"/>
          <w:sz w:val="20"/>
          <w:szCs w:val="20"/>
        </w:rPr>
        <w:instrText>ia digital learning content, as evidenced by the comparatively higher expression of neutral and positive social interactions, whereas students with low coding abilities reported a higher frequency of negative social interactions resulting from the increase</w:instrText>
      </w:r>
      <w:r>
        <w:rPr>
          <w:rFonts w:eastAsiaTheme="minorEastAsia"/>
          <w:sz w:val="20"/>
          <w:szCs w:val="20"/>
        </w:rPr>
        <w:instrText xml:space="preserve"> in cognitive load. Simultaneously, the real time detection of social interactions can provide a basis for diagnosing student learning difficulties and assist teachers in adjusting their teaching strategies. © 2016, Springer Science+Business Media New York</w:instrText>
      </w:r>
      <w:r>
        <w:rPr>
          <w:rFonts w:eastAsiaTheme="minorEastAsia"/>
          <w:sz w:val="20"/>
          <w:szCs w:val="20"/>
        </w:rPr>
        <w:instrText>.","archive":"Scopus","container-title":"Multimedia Tools and Applications","DOI":"10.1007/s11042-016-4101-z","issue":"18","page":"18361-18386","title":"Augmenting teacher-student interaction in digital learning through affective computing","volume":"76","</w:instrText>
      </w:r>
      <w:r>
        <w:rPr>
          <w:rFonts w:eastAsiaTheme="minorEastAsia"/>
          <w:sz w:val="20"/>
          <w:szCs w:val="20"/>
        </w:rPr>
        <w:instrText>author":[{"family":"Hung","given":"J.C.-S."},{"family":"Chiang","given":"K.-H."},{"family":"Huang","given":"Y.-H."},{"family":"Lin","given":"K.-C."}],"issued":{"date-parts":[["2017"]]}}}],"schema":"https://github.com/citation-style-language/schema/raw/mast</w:instrText>
      </w:r>
      <w:r>
        <w:rPr>
          <w:rFonts w:eastAsiaTheme="minorEastAsia"/>
          <w:sz w:val="20"/>
          <w:szCs w:val="20"/>
        </w:rPr>
        <w:instrText xml:space="preserve">er/csl-citation.json"} </w:instrText>
      </w:r>
      <w:r>
        <w:rPr>
          <w:rFonts w:eastAsiaTheme="minorEastAsia"/>
          <w:sz w:val="20"/>
          <w:szCs w:val="20"/>
        </w:rPr>
        <w:fldChar w:fldCharType="separate"/>
      </w:r>
      <w:r>
        <w:rPr>
          <w:rFonts w:eastAsiaTheme="minorEastAsia" w:cs="Times New Roman"/>
          <w:sz w:val="20"/>
        </w:rPr>
        <w:t>(Hung et al., 2017)</w:t>
      </w:r>
      <w:r>
        <w:rPr>
          <w:rFonts w:eastAsiaTheme="minorEastAsia"/>
          <w:sz w:val="20"/>
          <w:szCs w:val="20"/>
        </w:rPr>
        <w:fldChar w:fldCharType="end"/>
      </w:r>
      <w:r>
        <w:rPr>
          <w:rFonts w:eastAsiaTheme="minorEastAsia"/>
          <w:sz w:val="20"/>
          <w:szCs w:val="20"/>
        </w:rPr>
        <w:t>.</w:t>
      </w:r>
      <w:r>
        <w:rPr>
          <w:rFonts w:eastAsiaTheme="minorEastAsia" w:hint="eastAsia"/>
          <w:sz w:val="20"/>
          <w:szCs w:val="20"/>
        </w:rPr>
        <w:t xml:space="preserve"> </w:t>
      </w:r>
      <w:r>
        <w:rPr>
          <w:rFonts w:eastAsiaTheme="minorEastAsia"/>
          <w:sz w:val="20"/>
          <w:szCs w:val="20"/>
        </w:rPr>
        <w:t xml:space="preserve">W. Zhang &amp; He </w:t>
      </w:r>
      <w:r>
        <w:rPr>
          <w:rFonts w:eastAsiaTheme="minorEastAsia" w:cs="Times New Roman"/>
          <w:sz w:val="20"/>
          <w:szCs w:val="20"/>
        </w:rPr>
        <w:t>(2021)</w:t>
      </w:r>
      <w:r>
        <w:rPr>
          <w:rFonts w:eastAsiaTheme="minorEastAsia"/>
          <w:sz w:val="20"/>
          <w:szCs w:val="20"/>
        </w:rPr>
        <w:t xml:space="preserve"> developed a framework for an interactive classroom teaching system. By designing the framework for the teaching system, teachers can conduct activities such as question and answer, attenda</w:t>
      </w:r>
      <w:r>
        <w:rPr>
          <w:rFonts w:eastAsiaTheme="minorEastAsia"/>
          <w:sz w:val="20"/>
          <w:szCs w:val="20"/>
        </w:rPr>
        <w:t>nce and evaluation during the online teaching and learning process in order to improve classroom interaction.</w:t>
      </w:r>
      <w:r>
        <w:rPr>
          <w:sz w:val="20"/>
          <w:szCs w:val="20"/>
        </w:rPr>
        <w:t xml:space="preserve"> </w:t>
      </w:r>
      <w:r>
        <w:rPr>
          <w:rFonts w:eastAsiaTheme="minorEastAsia"/>
          <w:sz w:val="20"/>
          <w:szCs w:val="20"/>
        </w:rPr>
        <w:t xml:space="preserve">The study </w:t>
      </w:r>
      <w:r>
        <w:rPr>
          <w:rFonts w:eastAsiaTheme="minorEastAsia"/>
          <w:sz w:val="20"/>
          <w:szCs w:val="20"/>
        </w:rPr>
        <w:fldChar w:fldCharType="begin"/>
      </w:r>
      <w:r>
        <w:rPr>
          <w:rFonts w:eastAsiaTheme="minorEastAsia"/>
          <w:sz w:val="20"/>
          <w:szCs w:val="20"/>
        </w:rPr>
        <w:instrText xml:space="preserve"> ADDIN ZOTERO_ITEM CSL_CITATION {"citationID":"eSysLIC1","properties":{"formattedCitation":"(W. Zhang &amp; He, 2021)","plainCitation":"(W. </w:instrText>
      </w:r>
      <w:r>
        <w:rPr>
          <w:rFonts w:eastAsiaTheme="minorEastAsia"/>
          <w:sz w:val="20"/>
          <w:szCs w:val="20"/>
        </w:rPr>
        <w:instrText>Zhang &amp; He, 2021)","noteIndex":0},"citationItems":[{"id":3302,"uris":["http://zotero.org/users/7758796/items/PC935REE"],"itemData":{"id":3302,"type":"article-journal","abstract":"The current teaching mode mostly uses multimedia for teaching, but in the pro</w:instrText>
      </w:r>
      <w:r>
        <w:rPr>
          <w:rFonts w:eastAsiaTheme="minorEastAsia"/>
          <w:sz w:val="20"/>
          <w:szCs w:val="20"/>
        </w:rPr>
        <w:instrText>cess of teaching, we have encountered some problems about information preservation and data query. Nowadays, the development of education is becoming more and more rapid, which means that traditional education methods can no longer adapt to the new develop</w:instrText>
      </w:r>
      <w:r>
        <w:rPr>
          <w:rFonts w:eastAsiaTheme="minorEastAsia"/>
          <w:sz w:val="20"/>
          <w:szCs w:val="20"/>
        </w:rPr>
        <w:instrText>ment situation. For this reason, we analyzed the preparation and teaching methods of several higher teachers, and summarized them. Developed a practical and real-time online learning system that interacts with preparations and lectures. This paper summariz</w:instrText>
      </w:r>
      <w:r>
        <w:rPr>
          <w:rFonts w:eastAsiaTheme="minorEastAsia"/>
          <w:sz w:val="20"/>
          <w:szCs w:val="20"/>
        </w:rPr>
        <w:instrText>es the research status of wireless sensor network energy consumption at home and abroad. In addition, this paper analyzes the hardware structure and design of sensor nodes and the main algorithms and protocols required at each level on the premise of study</w:instrText>
      </w:r>
      <w:r>
        <w:rPr>
          <w:rFonts w:eastAsiaTheme="minorEastAsia"/>
          <w:sz w:val="20"/>
          <w:szCs w:val="20"/>
        </w:rPr>
        <w:instrText>ing the sensor network architecture. In this article, we analyzed the hardware and protocol stack, and found the main reason for the energy consumption of sensor nodes, and also constructed the mathematical model required for wireless transmission energy c</w:instrText>
      </w:r>
      <w:r>
        <w:rPr>
          <w:rFonts w:eastAsiaTheme="minorEastAsia"/>
          <w:sz w:val="20"/>
          <w:szCs w:val="20"/>
        </w:rPr>
        <w:instrText>onsumption. Starting from the original compressed sensing method, this paper mainly studies the data collection method and data reconstruction method in wireless sensor networks. Finally, with the support of compressed sensing technology, we use receivers,</w:instrText>
      </w:r>
      <w:r>
        <w:rPr>
          <w:rFonts w:eastAsiaTheme="minorEastAsia"/>
          <w:sz w:val="20"/>
          <w:szCs w:val="20"/>
        </w:rPr>
        <w:instrText xml:space="preserve"> transponders, etc. as part of the hardware structure, and at the same time, through the design of interactive teaching software, namely compressed sensing gateways, data access services, etc., we have established an interactive classroom teaching The fram</w:instrText>
      </w:r>
      <w:r>
        <w:rPr>
          <w:rFonts w:eastAsiaTheme="minorEastAsia"/>
          <w:sz w:val="20"/>
          <w:szCs w:val="20"/>
        </w:rPr>
        <w:instrText>ework of the system, through the design of the teaching system framework, teachers can answer questions, attendance, evaluation and other activities during online teaching, which greatly improves the development of classroom interactive teaching.","contain</w:instrText>
      </w:r>
      <w:r>
        <w:rPr>
          <w:rFonts w:eastAsiaTheme="minorEastAsia"/>
          <w:sz w:val="20"/>
          <w:szCs w:val="20"/>
        </w:rPr>
        <w:instrText>er-title":"Wireless Networks","DOI":"10.1007/s11276-021-02695-y","ISSN":"1572-8196","journalAbbreviation":"Wireless Netw","language":"en","source":"Springer Link","title":"Online classroom teacher–student interaction system based on compressed sensing data</w:instrText>
      </w:r>
      <w:r>
        <w:rPr>
          <w:rFonts w:eastAsiaTheme="minorEastAsia"/>
          <w:sz w:val="20"/>
          <w:szCs w:val="20"/>
        </w:rPr>
        <w:instrText xml:space="preserve"> collection and sensors","URL":"https://doi.org/10.1007/s11276-021-02695-y","author":[{"family":"Zhang","given":"Weimei"},{"family":"He","given":"Li"}],"accessed":{"date-parts":[["2022",5,9]]},"issued":{"date-parts":[["2021",7,20]]}}}],"schema":"https://gi</w:instrText>
      </w:r>
      <w:r>
        <w:rPr>
          <w:rFonts w:eastAsiaTheme="minorEastAsia"/>
          <w:sz w:val="20"/>
          <w:szCs w:val="20"/>
        </w:rPr>
        <w:instrText xml:space="preserve">thub.com/citation-style-language/schema/raw/master/csl-citation.json"} </w:instrText>
      </w:r>
      <w:r>
        <w:rPr>
          <w:rFonts w:eastAsiaTheme="minorEastAsia"/>
          <w:sz w:val="20"/>
          <w:szCs w:val="20"/>
        </w:rPr>
        <w:fldChar w:fldCharType="separate"/>
      </w:r>
      <w:r>
        <w:rPr>
          <w:rFonts w:eastAsiaTheme="minorEastAsia" w:cs="Times New Roman"/>
          <w:sz w:val="20"/>
        </w:rPr>
        <w:t>(W. Zhang &amp; He, 2021)</w:t>
      </w:r>
      <w:r>
        <w:rPr>
          <w:rFonts w:eastAsiaTheme="minorEastAsia"/>
          <w:sz w:val="20"/>
          <w:szCs w:val="20"/>
        </w:rPr>
        <w:fldChar w:fldCharType="end"/>
      </w:r>
      <w:r>
        <w:rPr>
          <w:rFonts w:eastAsiaTheme="minorEastAsia"/>
          <w:sz w:val="20"/>
          <w:szCs w:val="20"/>
        </w:rPr>
        <w:t xml:space="preserve"> pointed out that the classroom interaction function module is an important module of this interactive system. There are various types of interactive classroom a</w:t>
      </w:r>
      <w:r>
        <w:rPr>
          <w:rFonts w:eastAsiaTheme="minorEastAsia"/>
          <w:sz w:val="20"/>
          <w:szCs w:val="20"/>
        </w:rPr>
        <w:t xml:space="preserve">ctivities, including sign-in, classroom tests, random roll calls, etc.  Another example of how to use the learning model to promote teacher-student interaction was conducted by </w:t>
      </w:r>
      <w:proofErr w:type="spellStart"/>
      <w:r>
        <w:rPr>
          <w:sz w:val="20"/>
          <w:szCs w:val="20"/>
        </w:rPr>
        <w:t>Lytvynenko</w:t>
      </w:r>
      <w:proofErr w:type="spellEnd"/>
      <w:r>
        <w:rPr>
          <w:sz w:val="20"/>
          <w:szCs w:val="20"/>
        </w:rPr>
        <w:t xml:space="preserve"> et al.</w:t>
      </w:r>
      <w:r>
        <w:rPr>
          <w:rFonts w:eastAsiaTheme="minorEastAsia"/>
          <w:sz w:val="20"/>
          <w:szCs w:val="20"/>
        </w:rPr>
        <w:t xml:space="preserve"> </w:t>
      </w:r>
      <w:r>
        <w:rPr>
          <w:rFonts w:eastAsiaTheme="minorEastAsia"/>
          <w:sz w:val="20"/>
          <w:szCs w:val="20"/>
        </w:rPr>
        <w:fldChar w:fldCharType="begin"/>
      </w:r>
      <w:r>
        <w:rPr>
          <w:rFonts w:eastAsiaTheme="minorEastAsia"/>
          <w:sz w:val="20"/>
          <w:szCs w:val="20"/>
        </w:rPr>
        <w:instrText xml:space="preserve"> ADDIN ZOTERO_ITEM CSL_CITATION {"citationID":"Zx5O3NfN","pro</w:instrText>
      </w:r>
      <w:r>
        <w:rPr>
          <w:rFonts w:eastAsiaTheme="minorEastAsia"/>
          <w:sz w:val="20"/>
          <w:szCs w:val="20"/>
        </w:rPr>
        <w:instrText>perties":{"formattedCitation":"(2022)","plainCitation":"(2022)","noteIndex":0},"citationItems":[{"id":2602,"uris":["http://zotero.org/users/7758796/items/FLI3EYSK"],"itemData":{"id":2602,"type":"article-journal","abstract":"The aims of the study is an empi</w:instrText>
      </w:r>
      <w:r>
        <w:rPr>
          <w:rFonts w:eastAsiaTheme="minorEastAsia"/>
          <w:sz w:val="20"/>
          <w:szCs w:val="20"/>
        </w:rPr>
        <w:instrText>rical assessing the dynamic interaction of a teacher and a student at the HEI during a pandemic as an important component of the distance learning model, identifying methods and ways to ensure the integration of this component in the distance learning prog</w:instrText>
      </w:r>
      <w:r>
        <w:rPr>
          <w:rFonts w:eastAsiaTheme="minorEastAsia"/>
          <w:sz w:val="20"/>
          <w:szCs w:val="20"/>
        </w:rPr>
        <w:instrText>ram for further use in the practice of HEIs. The methodology is based on the method of case analysis of the University of Oxford in the organization of educational activities during the pandemic following the Business Continuity Planning (BCP) framework. T</w:instrText>
      </w:r>
      <w:r>
        <w:rPr>
          <w:rFonts w:eastAsiaTheme="minorEastAsia"/>
          <w:sz w:val="20"/>
          <w:szCs w:val="20"/>
        </w:rPr>
        <w:instrText xml:space="preserve">he results show that planning of crises should be used and, accordingly, scenarios for organizing educational activities should be developed for the effectiveness of the digital learning model and the provision of a dynamic online environment. It has been </w:instrText>
      </w:r>
      <w:r>
        <w:rPr>
          <w:rFonts w:eastAsiaTheme="minorEastAsia"/>
          <w:sz w:val="20"/>
          <w:szCs w:val="20"/>
        </w:rPr>
        <w:instrText>revealed that the University of Oxford's Business Continuity Planning (BCP) framework provides insight into the current crisis. The next factor in the effectiveness of training at HEIs during a pandemic is the planning of training courses based on template</w:instrText>
      </w:r>
      <w:r>
        <w:rPr>
          <w:rFonts w:eastAsiaTheme="minorEastAsia"/>
          <w:sz w:val="20"/>
          <w:szCs w:val="20"/>
        </w:rPr>
        <w:instrText>s developed by the leadership of universities. Templates of hybrid, virtual, personal courses provide unified teaching and learning processes, greatly facilitating the interaction of students and teachers. © 2022 Universidad Tecnica de Manabi. All Rights R</w:instrText>
      </w:r>
      <w:r>
        <w:rPr>
          <w:rFonts w:eastAsiaTheme="minorEastAsia"/>
          <w:sz w:val="20"/>
          <w:szCs w:val="20"/>
        </w:rPr>
        <w:instrText>eserved.","archive":"Scopus","container-title":"International Journal of Health Sciences","DOI":"10.53730/ijhs.v6n1.3870","issue":"1","page":"234-243","title":"Modern Learning Models through Teacher and Student Dynamic Interaction in HEI towards COVID-19 P</w:instrText>
      </w:r>
      <w:r>
        <w:rPr>
          <w:rFonts w:eastAsiaTheme="minorEastAsia"/>
          <w:sz w:val="20"/>
          <w:szCs w:val="20"/>
        </w:rPr>
        <w:instrText>andemic Condition","volume":"6","author":[{"family":"Lytvynenko","given":"N."},{"family":"Halyna","given":"Y."},{"family":"Kateryna","given":"Y."},{"family":"Nikolaieva","given":"O."},{"family":"Liudmila","given":"B."}],"issued":{"date-parts":[["2022"]]}},</w:instrText>
      </w:r>
      <w:r>
        <w:rPr>
          <w:rFonts w:eastAsiaTheme="minorEastAsia"/>
          <w:sz w:val="20"/>
          <w:szCs w:val="20"/>
        </w:rPr>
        <w:instrText xml:space="preserve">"suppress-author":true}],"schema":"https://github.com/citation-style-language/schema/raw/master/csl-citation.json"} </w:instrText>
      </w:r>
      <w:r>
        <w:rPr>
          <w:rFonts w:eastAsiaTheme="minorEastAsia"/>
          <w:sz w:val="20"/>
          <w:szCs w:val="20"/>
        </w:rPr>
        <w:fldChar w:fldCharType="separate"/>
      </w:r>
      <w:r>
        <w:rPr>
          <w:rFonts w:eastAsiaTheme="minorEastAsia" w:cs="Times New Roman"/>
          <w:sz w:val="20"/>
        </w:rPr>
        <w:t>(2022)</w:t>
      </w:r>
      <w:r>
        <w:rPr>
          <w:rFonts w:eastAsiaTheme="minorEastAsia"/>
          <w:sz w:val="20"/>
          <w:szCs w:val="20"/>
        </w:rPr>
        <w:fldChar w:fldCharType="end"/>
      </w:r>
      <w:r>
        <w:rPr>
          <w:rFonts w:eastAsiaTheme="minorEastAsia"/>
          <w:sz w:val="20"/>
          <w:szCs w:val="20"/>
        </w:rPr>
        <w:t>. They developed a learning model that provided dynamic interaction at each stage in the online course in Oxford. In addition, some</w:t>
      </w:r>
      <w:r>
        <w:rPr>
          <w:rFonts w:eastAsiaTheme="minorEastAsia"/>
          <w:sz w:val="20"/>
          <w:szCs w:val="20"/>
        </w:rPr>
        <w:t xml:space="preserve"> researchers believe that developing </w:t>
      </w:r>
      <w:bookmarkStart w:id="14" w:name="OLE_LINK6"/>
      <w:r>
        <w:rPr>
          <w:rFonts w:eastAsiaTheme="minorEastAsia"/>
          <w:sz w:val="20"/>
          <w:szCs w:val="20"/>
        </w:rPr>
        <w:t>an online discussion forum</w:t>
      </w:r>
      <w:bookmarkEnd w:id="14"/>
      <w:r>
        <w:rPr>
          <w:rFonts w:eastAsiaTheme="minorEastAsia"/>
          <w:sz w:val="20"/>
          <w:szCs w:val="20"/>
        </w:rPr>
        <w:t xml:space="preserve"> may contribute to facilitating student-teacher interaction </w:t>
      </w:r>
      <w:r>
        <w:rPr>
          <w:rFonts w:eastAsiaTheme="minorEastAsia"/>
          <w:sz w:val="20"/>
          <w:szCs w:val="20"/>
        </w:rPr>
        <w:fldChar w:fldCharType="begin"/>
      </w:r>
      <w:r>
        <w:rPr>
          <w:rFonts w:eastAsiaTheme="minorEastAsia"/>
          <w:sz w:val="20"/>
          <w:szCs w:val="20"/>
        </w:rPr>
        <w:instrText xml:space="preserve"> ADDIN ZOTERO_ITEM CSL_CITATION {"citationID":"hLhYW42o","properties":{"formattedCitation":"(L. Wang &amp; Chen, 2016)","plainCitation":"</w:instrText>
      </w:r>
      <w:r>
        <w:rPr>
          <w:rFonts w:eastAsiaTheme="minorEastAsia"/>
          <w:sz w:val="20"/>
          <w:szCs w:val="20"/>
        </w:rPr>
        <w:instrText>(L. Wang &amp; Chen, 2016)","noteIndex":0},"citationItems":[{"id":3017,"uris":["http://zotero.org/users/7758796/items/95IWIBPB</w:instrText>
      </w:r>
      <w:r>
        <w:rPr>
          <w:rFonts w:eastAsiaTheme="minorEastAsia" w:hint="eastAsia"/>
          <w:sz w:val="20"/>
          <w:szCs w:val="20"/>
        </w:rPr>
        <w:instrText>"],"itemData":{"id":3017,"type":"article-journal","abstract":"</w:instrText>
      </w:r>
      <w:r>
        <w:rPr>
          <w:rFonts w:eastAsiaTheme="minorEastAsia" w:hint="eastAsia"/>
          <w:sz w:val="20"/>
          <w:szCs w:val="20"/>
        </w:rPr>
        <w:instrText>互联网时代网络教学形态日益普及</w:instrText>
      </w:r>
      <w:r>
        <w:rPr>
          <w:rFonts w:eastAsiaTheme="minorEastAsia" w:hint="eastAsia"/>
          <w:sz w:val="20"/>
          <w:szCs w:val="20"/>
        </w:rPr>
        <w:instrText>,</w:instrText>
      </w:r>
      <w:r>
        <w:rPr>
          <w:rFonts w:eastAsiaTheme="minorEastAsia" w:hint="eastAsia"/>
          <w:sz w:val="20"/>
          <w:szCs w:val="20"/>
        </w:rPr>
        <w:instrText>利用网络通信工具进行互动也正在成为师生互动的主流方式。目前的网络教学诸多问题中互动问题最为突出</w:instrText>
      </w:r>
      <w:r>
        <w:rPr>
          <w:rFonts w:eastAsiaTheme="minorEastAsia" w:hint="eastAsia"/>
          <w:sz w:val="20"/>
          <w:szCs w:val="20"/>
        </w:rPr>
        <w:instrText>,</w:instrText>
      </w:r>
      <w:r>
        <w:rPr>
          <w:rFonts w:eastAsiaTheme="minorEastAsia" w:hint="eastAsia"/>
          <w:sz w:val="20"/>
          <w:szCs w:val="20"/>
        </w:rPr>
        <w:instrText>主要面临师生互动</w:instrText>
      </w:r>
      <w:r>
        <w:rPr>
          <w:rFonts w:eastAsiaTheme="minorEastAsia" w:hint="eastAsia"/>
          <w:sz w:val="20"/>
          <w:szCs w:val="20"/>
        </w:rPr>
        <w:instrText>积极性低、情感互动缺乏、技术性实施难点多等问题</w:instrText>
      </w:r>
      <w:r>
        <w:rPr>
          <w:rFonts w:eastAsiaTheme="minorEastAsia" w:hint="eastAsia"/>
          <w:sz w:val="20"/>
          <w:szCs w:val="20"/>
        </w:rPr>
        <w:instrText>,</w:instrText>
      </w:r>
      <w:r>
        <w:rPr>
          <w:rFonts w:eastAsiaTheme="minorEastAsia" w:hint="eastAsia"/>
          <w:sz w:val="20"/>
          <w:szCs w:val="20"/>
        </w:rPr>
        <w:instrText>通过建立教师群和在线讨论社区、构建情境型师生互动环境、解决网络环境下师生互动实现的实施难点等方式</w:instrText>
      </w:r>
      <w:r>
        <w:rPr>
          <w:rFonts w:eastAsiaTheme="minorEastAsia" w:hint="eastAsia"/>
          <w:sz w:val="20"/>
          <w:szCs w:val="20"/>
        </w:rPr>
        <w:instrText>,</w:instrText>
      </w:r>
      <w:r>
        <w:rPr>
          <w:rFonts w:eastAsiaTheme="minorEastAsia" w:hint="eastAsia"/>
          <w:sz w:val="20"/>
          <w:szCs w:val="20"/>
        </w:rPr>
        <w:instrText>提高网络教学师生互动成效。</w:instrText>
      </w:r>
      <w:r>
        <w:rPr>
          <w:rFonts w:eastAsiaTheme="minorEastAsia" w:hint="eastAsia"/>
          <w:sz w:val="20"/>
          <w:szCs w:val="20"/>
        </w:rPr>
        <w:instrText>","call-number":"45-1388/G4","container-title":"Education observation","DOI":"10.16070/j.cnki.cn45-1388/g4s.2016.03.023","ISSN":"2095-3712","issue":"02 vo 5","language":"</w:instrText>
      </w:r>
      <w:r>
        <w:rPr>
          <w:rFonts w:eastAsiaTheme="minorEastAsia" w:hint="eastAsia"/>
          <w:sz w:val="20"/>
          <w:szCs w:val="20"/>
        </w:rPr>
        <w:instrText>中文</w:instrText>
      </w:r>
      <w:r>
        <w:rPr>
          <w:rFonts w:eastAsiaTheme="minorEastAsia" w:hint="eastAsia"/>
          <w:sz w:val="20"/>
          <w:szCs w:val="20"/>
        </w:rPr>
        <w:instrText>;","page":"52-53+137","title":"Teacher-student interaction in network teaching in colleges and universities","author":</w:instrText>
      </w:r>
      <w:r>
        <w:rPr>
          <w:rFonts w:eastAsiaTheme="minorEastAsia"/>
          <w:sz w:val="20"/>
          <w:szCs w:val="20"/>
        </w:rPr>
        <w:instrText>[{"family":"Wang","given":"Lin"},{"family":"Chen","given":"Yanxia"}],"issued":{"date-parts":[["2016"]]}},"label":"page"}],"schema":"http</w:instrText>
      </w:r>
      <w:r>
        <w:rPr>
          <w:rFonts w:eastAsiaTheme="minorEastAsia"/>
          <w:sz w:val="20"/>
          <w:szCs w:val="20"/>
        </w:rPr>
        <w:instrText xml:space="preserve">s://github.com/citation-style-language/schema/raw/master/csl-citation.json"} </w:instrText>
      </w:r>
      <w:r>
        <w:rPr>
          <w:rFonts w:eastAsiaTheme="minorEastAsia"/>
          <w:sz w:val="20"/>
          <w:szCs w:val="20"/>
        </w:rPr>
        <w:fldChar w:fldCharType="separate"/>
      </w:r>
      <w:r>
        <w:rPr>
          <w:rFonts w:eastAsiaTheme="minorEastAsia" w:cs="Times New Roman"/>
          <w:sz w:val="20"/>
        </w:rPr>
        <w:t>(L. Wang &amp; Chen, 2016)</w:t>
      </w:r>
      <w:r>
        <w:rPr>
          <w:rFonts w:eastAsiaTheme="minorEastAsia"/>
          <w:sz w:val="20"/>
          <w:szCs w:val="20"/>
        </w:rPr>
        <w:fldChar w:fldCharType="end"/>
      </w:r>
      <w:r>
        <w:rPr>
          <w:rFonts w:eastAsiaTheme="minorEastAsia"/>
          <w:sz w:val="20"/>
          <w:szCs w:val="20"/>
        </w:rPr>
        <w:t>. They highlighted the structure of the feature of the online discussion forum and pointed out that common features of forums are discussed below</w:t>
      </w:r>
      <w:r>
        <w:rPr>
          <w:rFonts w:eastAsiaTheme="minorEastAsia" w:hint="eastAsia"/>
          <w:sz w:val="20"/>
          <w:szCs w:val="20"/>
        </w:rPr>
        <w:t>:</w:t>
      </w:r>
      <w:r>
        <w:rPr>
          <w:rFonts w:eastAsiaTheme="minorEastAsia"/>
          <w:sz w:val="20"/>
          <w:szCs w:val="20"/>
        </w:rPr>
        <w:t xml:space="preserve"> private</w:t>
      </w:r>
      <w:r>
        <w:rPr>
          <w:rFonts w:eastAsiaTheme="minorEastAsia"/>
          <w:sz w:val="20"/>
          <w:szCs w:val="20"/>
        </w:rPr>
        <w:t xml:space="preserve"> messages</w:t>
      </w:r>
      <w:r>
        <w:rPr>
          <w:rFonts w:eastAsiaTheme="minorEastAsia" w:hint="eastAsia"/>
          <w:sz w:val="20"/>
          <w:szCs w:val="20"/>
        </w:rPr>
        <w:t>,</w:t>
      </w:r>
      <w:r>
        <w:rPr>
          <w:rFonts w:eastAsiaTheme="minorEastAsia"/>
          <w:sz w:val="20"/>
          <w:szCs w:val="20"/>
        </w:rPr>
        <w:t xml:space="preserve"> attachments</w:t>
      </w:r>
      <w:r>
        <w:rPr>
          <w:rFonts w:eastAsiaTheme="minorEastAsia" w:hint="eastAsia"/>
          <w:sz w:val="20"/>
          <w:szCs w:val="20"/>
        </w:rPr>
        <w:t>,</w:t>
      </w:r>
      <w:r>
        <w:rPr>
          <w:rFonts w:eastAsiaTheme="minorEastAsia"/>
          <w:sz w:val="20"/>
          <w:szCs w:val="20"/>
        </w:rPr>
        <w:t xml:space="preserve"> emoticons</w:t>
      </w:r>
      <w:r>
        <w:rPr>
          <w:rFonts w:eastAsiaTheme="minorEastAsia" w:hint="eastAsia"/>
          <w:sz w:val="20"/>
          <w:szCs w:val="20"/>
        </w:rPr>
        <w:t>,</w:t>
      </w:r>
      <w:r>
        <w:rPr>
          <w:rFonts w:eastAsiaTheme="minorEastAsia"/>
          <w:sz w:val="20"/>
          <w:szCs w:val="20"/>
        </w:rPr>
        <w:t xml:space="preserve"> and poll.  In addition, </w:t>
      </w:r>
      <w:proofErr w:type="spellStart"/>
      <w:r>
        <w:rPr>
          <w:rFonts w:eastAsiaTheme="minorEastAsia"/>
          <w:sz w:val="20"/>
          <w:szCs w:val="20"/>
        </w:rPr>
        <w:t>Dwarakanath</w:t>
      </w:r>
      <w:proofErr w:type="spellEnd"/>
      <w:r>
        <w:rPr>
          <w:rFonts w:eastAsiaTheme="minorEastAsia"/>
          <w:sz w:val="20"/>
          <w:szCs w:val="20"/>
        </w:rPr>
        <w:t xml:space="preserve"> </w:t>
      </w:r>
      <w:proofErr w:type="spellStart"/>
      <w:r>
        <w:rPr>
          <w:rFonts w:eastAsiaTheme="minorEastAsia"/>
          <w:sz w:val="20"/>
          <w:szCs w:val="20"/>
        </w:rPr>
        <w:t>Vallam</w:t>
      </w:r>
      <w:proofErr w:type="spellEnd"/>
      <w:r>
        <w:rPr>
          <w:rFonts w:eastAsiaTheme="minorEastAsia"/>
          <w:sz w:val="20"/>
          <w:szCs w:val="20"/>
        </w:rPr>
        <w:t xml:space="preserve"> et al.</w:t>
      </w:r>
      <w:r>
        <w:rPr>
          <w:rFonts w:eastAsiaTheme="minorEastAsia"/>
          <w:sz w:val="20"/>
          <w:szCs w:val="20"/>
        </w:rPr>
        <w:fldChar w:fldCharType="begin"/>
      </w:r>
      <w:r>
        <w:rPr>
          <w:rFonts w:eastAsiaTheme="minorEastAsia"/>
          <w:sz w:val="20"/>
          <w:szCs w:val="20"/>
        </w:rPr>
        <w:instrText xml:space="preserve"> ADDIN ZOTERO_ITEM CSL_CITATION {"citationID":"waEO6VMR","properties":{"formattedCitation":"(2021)","plainCitation":"(2021)","noteIndex":0},"citationItems":[{"id":3307,"uri</w:instrText>
      </w:r>
      <w:r>
        <w:rPr>
          <w:rFonts w:eastAsiaTheme="minorEastAsia"/>
          <w:sz w:val="20"/>
          <w:szCs w:val="20"/>
        </w:rPr>
        <w:instrText>s":["http://zotero.org/users/7758796/items/LMWDNZD8"],"itemData":{"id":3307,"type":"report","abstract":"With the rapid proliferation of the Internet, the area of education has undergone a massive transformation in terms of how students and instructors inte</w:instrText>
      </w:r>
      <w:r>
        <w:rPr>
          <w:rFonts w:eastAsiaTheme="minorEastAsia"/>
          <w:sz w:val="20"/>
          <w:szCs w:val="20"/>
        </w:rPr>
        <w:instrText>ract in a classroom. Online learning now takes more than one form, including the use of technology to enhance a face-to-face class, a hybrid class that combines both face-to-face meetings and online work, and fully online courses. Further, online classroom</w:instrText>
      </w:r>
      <w:r>
        <w:rPr>
          <w:rFonts w:eastAsiaTheme="minorEastAsia"/>
          <w:sz w:val="20"/>
          <w:szCs w:val="20"/>
        </w:rPr>
        <w:instrText>s are usually composed of an online education forum (OEF) where students and instructor discuss open-ended questions for gaining better understanding of the subject. However, empirical studies have repeatedly shown that the dropout rates in these online co</w:instrText>
      </w:r>
      <w:r>
        <w:rPr>
          <w:rFonts w:eastAsiaTheme="minorEastAsia"/>
          <w:sz w:val="20"/>
          <w:szCs w:val="20"/>
        </w:rPr>
        <w:instrText>urses are very high partly due to the lack of motivation among the enrolled students. We undertake an empirical comparison of student behavior in OEFs associated with a graduate-level course during two terms. We identify key parameters dictating the dynami</w:instrText>
      </w:r>
      <w:r>
        <w:rPr>
          <w:rFonts w:eastAsiaTheme="minorEastAsia"/>
          <w:sz w:val="20"/>
          <w:szCs w:val="20"/>
        </w:rPr>
        <w:instrText>cs of OEFs like effective incentive design, student heterogeneity, and super-posters phenomenon. Motivated by empirical observations, we propose an analytical model based on continuous time Markov chains (CTMCs) to capture instructor-student interactions i</w:instrText>
      </w:r>
      <w:r>
        <w:rPr>
          <w:rFonts w:eastAsiaTheme="minorEastAsia"/>
          <w:sz w:val="20"/>
          <w:szCs w:val="20"/>
        </w:rPr>
        <w:instrText>n an OEF. Using concepts from lumpability of CTMCs, we compute steady state and transient probabilities along with expected net-rewards for the instructor and the students. We formulate a mixed-integer linear program which views an OEF as a single-leader-m</w:instrText>
      </w:r>
      <w:r>
        <w:rPr>
          <w:rFonts w:eastAsiaTheme="minorEastAsia"/>
          <w:sz w:val="20"/>
          <w:szCs w:val="20"/>
        </w:rPr>
        <w:instrText>ultiple-followers Stackelberg game. Through simulations, we observe that students exhibit varied degree of non-monotonicity in their participation (with increasing instructor involvement). We also study the effect of instructor bias and budget on the stude</w:instrText>
      </w:r>
      <w:r>
        <w:rPr>
          <w:rFonts w:eastAsiaTheme="minorEastAsia"/>
          <w:sz w:val="20"/>
          <w:szCs w:val="20"/>
        </w:rPr>
        <w:instrText>nt participation levels. Our model exhibits the empirically observed super-poster phenomenon under certain parameter configurations and recommends an optimal plan to the instructor for maximizing student participation in OEFs.","note":"container-title: arX</w:instrText>
      </w:r>
      <w:r>
        <w:rPr>
          <w:rFonts w:eastAsiaTheme="minorEastAsia"/>
          <w:sz w:val="20"/>
          <w:szCs w:val="20"/>
        </w:rPr>
        <w:instrText>iv e-prints\nADS Bibcode: 2021arXiv211201239D\ntype: article","source":"NASA ADS","title":"Improving Teacher-Student Interactions in Online Educational Forums using a Markov Chain based Stackelberg Game Model","URL":"https://ui.adsabs.harvard.edu/abs/2021a</w:instrText>
      </w:r>
      <w:r>
        <w:rPr>
          <w:rFonts w:eastAsiaTheme="minorEastAsia"/>
          <w:sz w:val="20"/>
          <w:szCs w:val="20"/>
        </w:rPr>
        <w:instrText>rXiv211201239D","author":[{"family":"Dwarakanath Vallam","given":"Rohith"},{"family":"Bhatt","given":"Priyanka"},{"family":"Mandal","given":"Debmalya"},{"family":"Narahari","given":"Y"}],"accessed":{"date-parts":[["2022",5,9]]},"issued":{"date-parts":[["20</w:instrText>
      </w:r>
      <w:r>
        <w:rPr>
          <w:rFonts w:eastAsiaTheme="minorEastAsia"/>
          <w:sz w:val="20"/>
          <w:szCs w:val="20"/>
        </w:rPr>
        <w:instrText xml:space="preserve">21",11,1]]}},"suppress-author":true}],"schema":"https://github.com/citation-style-language/schema/raw/master/csl-citation.json"} </w:instrText>
      </w:r>
      <w:r>
        <w:rPr>
          <w:rFonts w:eastAsiaTheme="minorEastAsia"/>
          <w:sz w:val="20"/>
          <w:szCs w:val="20"/>
        </w:rPr>
        <w:fldChar w:fldCharType="separate"/>
      </w:r>
      <w:r>
        <w:rPr>
          <w:rFonts w:eastAsiaTheme="minorEastAsia" w:cs="Times New Roman"/>
          <w:sz w:val="20"/>
        </w:rPr>
        <w:t>(2021)</w:t>
      </w:r>
      <w:r>
        <w:rPr>
          <w:rFonts w:eastAsiaTheme="minorEastAsia"/>
          <w:sz w:val="20"/>
          <w:szCs w:val="20"/>
        </w:rPr>
        <w:fldChar w:fldCharType="end"/>
      </w:r>
      <w:r>
        <w:rPr>
          <w:rFonts w:eastAsiaTheme="minorEastAsia"/>
          <w:sz w:val="20"/>
          <w:szCs w:val="20"/>
        </w:rPr>
        <w:t xml:space="preserve"> and </w:t>
      </w:r>
      <w:proofErr w:type="spellStart"/>
      <w:r>
        <w:rPr>
          <w:rFonts w:eastAsiaTheme="minorEastAsia"/>
          <w:sz w:val="20"/>
          <w:szCs w:val="20"/>
        </w:rPr>
        <w:t>Yavich</w:t>
      </w:r>
      <w:proofErr w:type="spellEnd"/>
      <w:r>
        <w:rPr>
          <w:rFonts w:eastAsiaTheme="minorEastAsia"/>
          <w:sz w:val="20"/>
          <w:szCs w:val="20"/>
        </w:rPr>
        <w:t xml:space="preserve"> &amp; </w:t>
      </w:r>
      <w:proofErr w:type="spellStart"/>
      <w:r>
        <w:rPr>
          <w:rFonts w:eastAsiaTheme="minorEastAsia"/>
          <w:sz w:val="20"/>
          <w:szCs w:val="20"/>
        </w:rPr>
        <w:t>Gerkerova</w:t>
      </w:r>
      <w:proofErr w:type="spellEnd"/>
      <w:r>
        <w:rPr>
          <w:rFonts w:eastAsiaTheme="minorEastAsia"/>
          <w:sz w:val="20"/>
          <w:szCs w:val="20"/>
        </w:rPr>
        <w:t xml:space="preserve"> </w:t>
      </w:r>
      <w:r>
        <w:rPr>
          <w:rFonts w:eastAsiaTheme="minorEastAsia"/>
          <w:sz w:val="20"/>
          <w:szCs w:val="20"/>
        </w:rPr>
        <w:fldChar w:fldCharType="begin"/>
      </w:r>
      <w:r>
        <w:rPr>
          <w:rFonts w:eastAsiaTheme="minorEastAsia"/>
          <w:sz w:val="20"/>
          <w:szCs w:val="20"/>
        </w:rPr>
        <w:instrText xml:space="preserve"> ADDIN ZOTERO_ITEM CSL_CITATION {"citationID":"4TCf88jX","properties":{"formattedCitation":"(2</w:instrText>
      </w:r>
      <w:r>
        <w:rPr>
          <w:rFonts w:eastAsiaTheme="minorEastAsia"/>
          <w:sz w:val="20"/>
          <w:szCs w:val="20"/>
        </w:rPr>
        <w:instrText>019)","plainCitation":"(2019)","noteIndex":0},"citationItems":[{"id":2711,"uris":["http://zotero.org/users/7758796/items/QUCZ5L85"],"itemData":{"id":2711,"type":"article-journal","abstract":"The article suggests an information-pedagogical model of a teache</w:instrText>
      </w:r>
      <w:r>
        <w:rPr>
          <w:rFonts w:eastAsiaTheme="minorEastAsia"/>
          <w:sz w:val="20"/>
          <w:szCs w:val="20"/>
        </w:rPr>
        <w:instrText>r-student interaction via telecommunication means. The necessity of information technologies implementation into the educational process is determined by the changing role of the teacher in today’s education. The suggested model may help to develop the the</w:instrText>
      </w:r>
      <w:r>
        <w:rPr>
          <w:rFonts w:eastAsiaTheme="minorEastAsia"/>
          <w:sz w:val="20"/>
          <w:szCs w:val="20"/>
        </w:rPr>
        <w:instrText>oretical grounds for comprehensive management of students’ educational activity distantly, the model may be also used for the work with the students who take full-time course. © 2019, Sciedu Press. All rights reserved.","archive":"Scopus","container-title"</w:instrText>
      </w:r>
      <w:r>
        <w:rPr>
          <w:rFonts w:eastAsiaTheme="minorEastAsia"/>
          <w:sz w:val="20"/>
          <w:szCs w:val="20"/>
        </w:rPr>
        <w:instrText>:"International Journal of Higher Education","DOI":"10.5430/ijhe.v8n2p82","issue":"2","page":"82-86","title":"Distance communication of the lecturer and students in the higher education","volume":"8","author":[{"family":"Yavich","given":"R."},{"family":"Ge</w:instrText>
      </w:r>
      <w:r>
        <w:rPr>
          <w:rFonts w:eastAsiaTheme="minorEastAsia"/>
          <w:sz w:val="20"/>
          <w:szCs w:val="20"/>
        </w:rPr>
        <w:instrText xml:space="preserve">rkerova","given":"A."}],"issued":{"date-parts":[["2019"]]}},"suppress-author":true}],"schema":"https://github.com/citation-style-language/schema/raw/master/csl-citation.json"} </w:instrText>
      </w:r>
      <w:r>
        <w:rPr>
          <w:rFonts w:eastAsiaTheme="minorEastAsia"/>
          <w:sz w:val="20"/>
          <w:szCs w:val="20"/>
        </w:rPr>
        <w:fldChar w:fldCharType="separate"/>
      </w:r>
      <w:r>
        <w:rPr>
          <w:rFonts w:eastAsiaTheme="minorEastAsia" w:cs="Times New Roman"/>
          <w:sz w:val="20"/>
        </w:rPr>
        <w:t>(2019)</w:t>
      </w:r>
      <w:r>
        <w:rPr>
          <w:rFonts w:eastAsiaTheme="minorEastAsia"/>
          <w:sz w:val="20"/>
          <w:szCs w:val="20"/>
        </w:rPr>
        <w:fldChar w:fldCharType="end"/>
      </w:r>
      <w:r>
        <w:rPr>
          <w:rFonts w:eastAsiaTheme="minorEastAsia"/>
          <w:sz w:val="20"/>
          <w:szCs w:val="20"/>
        </w:rPr>
        <w:t xml:space="preserve"> suggested that using information-pedagogical model via telecommunicati</w:t>
      </w:r>
      <w:r>
        <w:rPr>
          <w:rFonts w:eastAsiaTheme="minorEastAsia"/>
          <w:sz w:val="20"/>
          <w:szCs w:val="20"/>
        </w:rPr>
        <w:t xml:space="preserve">on means is a good way to increase the frequency of teacher-student interaction. </w:t>
      </w:r>
      <w:bookmarkStart w:id="15" w:name="OLE_LINK11"/>
      <w:r>
        <w:rPr>
          <w:rFonts w:eastAsiaTheme="minorEastAsia"/>
          <w:sz w:val="20"/>
          <w:szCs w:val="20"/>
        </w:rPr>
        <w:t xml:space="preserve">As discussed above, </w:t>
      </w:r>
      <w:r>
        <w:rPr>
          <w:rFonts w:eastAsiaTheme="minorEastAsia" w:hint="eastAsia"/>
          <w:sz w:val="20"/>
          <w:szCs w:val="20"/>
        </w:rPr>
        <w:t>this</w:t>
      </w:r>
      <w:r>
        <w:rPr>
          <w:rFonts w:eastAsiaTheme="minorEastAsia"/>
          <w:sz w:val="20"/>
          <w:szCs w:val="20"/>
        </w:rPr>
        <w:t xml:space="preserve"> section identifies </w:t>
      </w:r>
      <w:bookmarkStart w:id="16" w:name="OLE_LINK31"/>
      <w:r>
        <w:rPr>
          <w:rFonts w:eastAsiaTheme="minorEastAsia"/>
          <w:sz w:val="20"/>
          <w:szCs w:val="20"/>
        </w:rPr>
        <w:t xml:space="preserve">social media, interactive systems and learning management </w:t>
      </w:r>
      <w:proofErr w:type="spellStart"/>
      <w:r>
        <w:rPr>
          <w:rFonts w:eastAsiaTheme="minorEastAsia"/>
          <w:sz w:val="20"/>
          <w:szCs w:val="20"/>
        </w:rPr>
        <w:t>systerm</w:t>
      </w:r>
      <w:bookmarkEnd w:id="16"/>
      <w:proofErr w:type="spellEnd"/>
      <w:r>
        <w:rPr>
          <w:rFonts w:eastAsiaTheme="minorEastAsia"/>
          <w:sz w:val="20"/>
          <w:szCs w:val="20"/>
        </w:rPr>
        <w:t xml:space="preserve"> </w:t>
      </w:r>
      <w:r>
        <w:rPr>
          <w:rFonts w:eastAsiaTheme="minorEastAsia" w:hint="eastAsia"/>
          <w:sz w:val="20"/>
          <w:szCs w:val="20"/>
        </w:rPr>
        <w:t>ha</w:t>
      </w:r>
      <w:r>
        <w:rPr>
          <w:rFonts w:eastAsiaTheme="minorEastAsia"/>
          <w:sz w:val="20"/>
          <w:szCs w:val="20"/>
        </w:rPr>
        <w:t xml:space="preserve">ve an important impact on teacher-student interaction. </w:t>
      </w:r>
      <w:bookmarkEnd w:id="15"/>
      <w:r>
        <w:rPr>
          <w:rFonts w:eastAsiaTheme="minorEastAsia"/>
          <w:sz w:val="20"/>
          <w:szCs w:val="20"/>
        </w:rPr>
        <w:t xml:space="preserve"> </w:t>
      </w:r>
    </w:p>
    <w:p w:rsidR="00D37A7D" w:rsidRDefault="00447752">
      <w:pPr>
        <w:adjustRightInd w:val="0"/>
        <w:snapToGrid w:val="0"/>
        <w:ind w:firstLineChars="200" w:firstLine="400"/>
        <w:rPr>
          <w:rFonts w:eastAsiaTheme="minorEastAsia"/>
          <w:sz w:val="20"/>
          <w:szCs w:val="20"/>
        </w:rPr>
      </w:pPr>
      <w:r>
        <w:rPr>
          <w:rFonts w:eastAsiaTheme="minorEastAsia" w:hint="eastAsia"/>
          <w:sz w:val="20"/>
          <w:szCs w:val="20"/>
        </w:rPr>
        <w:t>S</w:t>
      </w:r>
      <w:r>
        <w:rPr>
          <w:rFonts w:eastAsiaTheme="minorEastAsia"/>
          <w:sz w:val="20"/>
          <w:szCs w:val="20"/>
        </w:rPr>
        <w:t>econd</w:t>
      </w:r>
      <w:r>
        <w:rPr>
          <w:rFonts w:eastAsiaTheme="minorEastAsia"/>
          <w:sz w:val="20"/>
          <w:szCs w:val="20"/>
        </w:rPr>
        <w:t xml:space="preserve">ly, previous studies have shown that </w:t>
      </w:r>
      <w:bookmarkStart w:id="17" w:name="OLE_LINK12"/>
      <w:r>
        <w:rPr>
          <w:rFonts w:eastAsiaTheme="minorEastAsia"/>
          <w:sz w:val="20"/>
          <w:szCs w:val="20"/>
        </w:rPr>
        <w:t>students’ individual characteristics</w:t>
      </w:r>
      <w:bookmarkEnd w:id="17"/>
      <w:r>
        <w:rPr>
          <w:rFonts w:eastAsiaTheme="minorEastAsia"/>
          <w:sz w:val="20"/>
          <w:szCs w:val="20"/>
        </w:rPr>
        <w:t xml:space="preserve"> are important factors affecting online interaction between teachers and students. Firstly, </w:t>
      </w:r>
      <w:bookmarkStart w:id="18" w:name="_Hlk103191912"/>
      <w:r>
        <w:rPr>
          <w:rFonts w:eastAsiaTheme="minorEastAsia"/>
          <w:sz w:val="20"/>
          <w:szCs w:val="20"/>
        </w:rPr>
        <w:t>students’ self-regulation</w:t>
      </w:r>
      <w:bookmarkEnd w:id="18"/>
      <w:r>
        <w:rPr>
          <w:rFonts w:eastAsiaTheme="minorEastAsia"/>
          <w:sz w:val="20"/>
          <w:szCs w:val="20"/>
        </w:rPr>
        <w:t xml:space="preserve"> affects the occurrence of teacher-student interaction. For exampl</w:t>
      </w:r>
      <w:r>
        <w:rPr>
          <w:rFonts w:eastAsiaTheme="minorEastAsia"/>
          <w:sz w:val="20"/>
          <w:szCs w:val="20"/>
        </w:rPr>
        <w:t xml:space="preserve">e, a quantitative study that surveyed 591 undergraduate students found that undergraduate students with high levels of self-regulation are more likely to interact with the teacher and take more responsibility for whether or not the interaction occurs </w:t>
      </w:r>
      <w:r>
        <w:rPr>
          <w:rFonts w:eastAsiaTheme="minorEastAsia"/>
          <w:sz w:val="20"/>
          <w:szCs w:val="20"/>
        </w:rPr>
        <w:fldChar w:fldCharType="begin"/>
      </w:r>
      <w:r>
        <w:rPr>
          <w:rFonts w:eastAsiaTheme="minorEastAsia"/>
          <w:sz w:val="20"/>
          <w:szCs w:val="20"/>
        </w:rPr>
        <w:instrText xml:space="preserve"> ADDI</w:instrText>
      </w:r>
      <w:r>
        <w:rPr>
          <w:rFonts w:eastAsiaTheme="minorEastAsia"/>
          <w:sz w:val="20"/>
          <w:szCs w:val="20"/>
        </w:rPr>
        <w:instrText>N ZOTERO_ITEM CSL_CITATION {"citationID":"0H4n09LT","properties":{"formattedCitation":"(Sason &amp; Kellerman, 2021)","plainCitation":"(Sason &amp; Kellerman, 2021)","noteIndex":0},"citationItems":[{"id":2656,"uris":["http://zotero.org/users/7758796/items/MAED7U4P</w:instrText>
      </w:r>
      <w:r>
        <w:rPr>
          <w:rFonts w:eastAsiaTheme="minorEastAsia"/>
          <w:sz w:val="20"/>
          <w:szCs w:val="20"/>
        </w:rPr>
        <w:instrText>"],"itemData":{"id":2656,"type":"article-journal","abstract":"Aim/Purpose The goal of this study was to examine which of the types of teacher-student interactions found in previous studies by Kang (2009) and Kang and Im (2013) during distance learning in r</w:instrText>
      </w:r>
      <w:r>
        <w:rPr>
          <w:rFonts w:eastAsiaTheme="minorEastAsia"/>
          <w:sz w:val="20"/>
          <w:szCs w:val="20"/>
        </w:rPr>
        <w:instrText>outine situations, were also found in times of emergency, specifically during the COVID-19 pandemic, and whether these interactions differed between students with regard to the extent and nature of each type of interaction. Background Teacher-student inter</w:instrText>
      </w:r>
      <w:r>
        <w:rPr>
          <w:rFonts w:eastAsiaTheme="minorEastAsia"/>
          <w:sz w:val="20"/>
          <w:szCs w:val="20"/>
        </w:rPr>
        <w:instrText>actions during learning in general and particularly in distance learning has an impact on students’ satisfaction, motivation, and ability to contend with learning assignments. As learning in times of emergency poses additional, unique challenges, teacher-s</w:instrText>
      </w:r>
      <w:r>
        <w:rPr>
          <w:rFonts w:eastAsiaTheme="minorEastAsia"/>
          <w:sz w:val="20"/>
          <w:szCs w:val="20"/>
        </w:rPr>
        <w:instrText xml:space="preserve">tudent interactions may be affected as well. Methodology The participants in the study were 591 undergraduate students from different departments in a teaching college, who answered an opinion survey after completing a semester of distance learning due to </w:instrText>
      </w:r>
      <w:r>
        <w:rPr>
          <w:rFonts w:eastAsiaTheme="minorEastAsia"/>
          <w:sz w:val="20"/>
          <w:szCs w:val="20"/>
        </w:rPr>
        <w:instrText>the COVID-19 pandemic. Qualitative textual content analysis was performed on students’ answers to openended questions about the nature of their interaction with their teachers. The students’ answers were divided and analyzed according to the answers they g</w:instrText>
      </w:r>
      <w:r>
        <w:rPr>
          <w:rFonts w:eastAsiaTheme="minorEastAsia"/>
          <w:sz w:val="20"/>
          <w:szCs w:val="20"/>
        </w:rPr>
        <w:instrText xml:space="preserve">ave on a separate questionnaire on self-regulation in learning. Contribution The findings of this study can offer a theoretical contribution to understanding the different types of teacher-student interactions in distance learning in emergency situations, </w:instrText>
      </w:r>
      <w:r>
        <w:rPr>
          <w:rFonts w:eastAsiaTheme="minorEastAsia"/>
          <w:sz w:val="20"/>
          <w:szCs w:val="20"/>
        </w:rPr>
        <w:instrText>their frequency, and how they are connected to students’ selfregulation. From the practical perspective, the study highlights the importance of this interaction, especially in times of emergency, and offers practical insights for teachers in academia and i</w:instrText>
      </w:r>
      <w:r>
        <w:rPr>
          <w:rFonts w:eastAsiaTheme="minorEastAsia"/>
          <w:sz w:val="20"/>
          <w:szCs w:val="20"/>
        </w:rPr>
        <w:instrText>n general. Findings The study’s findings reflect students’ critical need for interaction with their teachers in emergency distance learning. The students reported different types of interaction with their teachers during the COVID-19 period. The most commo</w:instrText>
      </w:r>
      <w:r>
        <w:rPr>
          <w:rFonts w:eastAsiaTheme="minorEastAsia"/>
          <w:sz w:val="20"/>
          <w:szCs w:val="20"/>
        </w:rPr>
        <w:instrText>n form of interaction was instructional communication (Q&amp;A), which mainly took place via email, though students would have preferred WhatsApp. The least common form of interaction was social intimacy. Students with a high level of self-regulation were more</w:instrText>
      </w:r>
      <w:r>
        <w:rPr>
          <w:rFonts w:eastAsiaTheme="minorEastAsia"/>
          <w:sz w:val="20"/>
          <w:szCs w:val="20"/>
        </w:rPr>
        <w:instrText xml:space="preserve"> likely to report on interaction with the teacher, and to take more responsibility for whether or not interaction occurred. Recommendations for Practitioners Considering the findings of this study, colleges and universities should invest in training and en</w:instrText>
      </w:r>
      <w:r>
        <w:rPr>
          <w:rFonts w:eastAsiaTheme="minorEastAsia"/>
          <w:sz w:val="20"/>
          <w:szCs w:val="20"/>
        </w:rPr>
        <w:instrText>couraging teachers to engage in different types of interaction with their students. It is important for teachers to be aware of the need for these types of interaction. Encouraging teacher-student interaction in teachers’ training colleges (where this stud</w:instrText>
      </w:r>
      <w:r>
        <w:rPr>
          <w:rFonts w:eastAsiaTheme="minorEastAsia"/>
          <w:sz w:val="20"/>
          <w:szCs w:val="20"/>
        </w:rPr>
        <w:instrText>y was carried out) is also important, as it may affect the teaching methods used by the students when they become teachers in the future and, consequently, influence the entire education system. Recommendations for Researchers Research of teacher-student i</w:instrText>
      </w:r>
      <w:r>
        <w:rPr>
          <w:rFonts w:eastAsiaTheme="minorEastAsia"/>
          <w:sz w:val="20"/>
          <w:szCs w:val="20"/>
        </w:rPr>
        <w:instrText>nteraction in distance learning should take into account the unique characteristics and challenges posed by this type of learning in times of emergency, as found in this study. Additional technological and pedagogic tools should be developed to improve tea</w:instrText>
      </w:r>
      <w:r>
        <w:rPr>
          <w:rFonts w:eastAsiaTheme="minorEastAsia"/>
          <w:sz w:val="20"/>
          <w:szCs w:val="20"/>
        </w:rPr>
        <w:instrText>cher-student interaction so that it meets the students’ expectations during routine and emergency times alike. Impact on Society Studies have found that teacher-student interaction is one of the greatest contributors to students’ motivation and satisfactio</w:instrText>
      </w:r>
      <w:r>
        <w:rPr>
          <w:rFonts w:eastAsiaTheme="minorEastAsia"/>
          <w:sz w:val="20"/>
          <w:szCs w:val="20"/>
        </w:rPr>
        <w:instrText>n and to their ability to cope with learning assignments. As distance learning has become widespread and inevitable in times of emergency or crisis, which may occur again in the future, improving interaction during distance learning in an emergency is very</w:instrText>
      </w:r>
      <w:r>
        <w:rPr>
          <w:rFonts w:eastAsiaTheme="minorEastAsia"/>
          <w:sz w:val="20"/>
          <w:szCs w:val="20"/>
        </w:rPr>
        <w:instrText xml:space="preserve"> important. This may improve the learners’ ability to maintain their regular learning routine despite the emergency situation. Future Research It is recommended to expand the research method and examine the data using in-depth interviews and questionnaires</w:instrText>
      </w:r>
      <w:r>
        <w:rPr>
          <w:rFonts w:eastAsiaTheme="minorEastAsia"/>
          <w:sz w:val="20"/>
          <w:szCs w:val="20"/>
        </w:rPr>
        <w:instrText>. It is also worth comparing the findings of this study with findings of similar studies among students in colleges and universities other than teachers’ training colleges, graduate students, and students of different ages. © 2021","archive":"Scopus","cont</w:instrText>
      </w:r>
      <w:r>
        <w:rPr>
          <w:rFonts w:eastAsiaTheme="minorEastAsia"/>
          <w:sz w:val="20"/>
          <w:szCs w:val="20"/>
        </w:rPr>
        <w:instrText>ainer-title":"Journal of Information Technology Education: Research","DOI":"10.28945/4884","page":"479-501","title":"TEACHER-STUDENT INTERACTION IN DISTANCE LEARNING IN EMERGENCY SITUATIONS","volume":"20","author":[{"family":"Sason","given":"H."},{"family"</w:instrText>
      </w:r>
      <w:r>
        <w:rPr>
          <w:rFonts w:eastAsiaTheme="minorEastAsia"/>
          <w:sz w:val="20"/>
          <w:szCs w:val="20"/>
        </w:rPr>
        <w:instrText xml:space="preserve">:"Kellerman","given":"A."}],"issued":{"date-parts":[["2021"]]}}}],"schema":"https://github.com/citation-style-language/schema/raw/master/csl-citation.json"} </w:instrText>
      </w:r>
      <w:r>
        <w:rPr>
          <w:rFonts w:eastAsiaTheme="minorEastAsia"/>
          <w:sz w:val="20"/>
          <w:szCs w:val="20"/>
        </w:rPr>
        <w:fldChar w:fldCharType="separate"/>
      </w:r>
      <w:r>
        <w:rPr>
          <w:rFonts w:eastAsiaTheme="minorEastAsia" w:cs="Times New Roman"/>
          <w:sz w:val="20"/>
        </w:rPr>
        <w:t>(Sason &amp; Kellerman, 2021)</w:t>
      </w:r>
      <w:r>
        <w:rPr>
          <w:rFonts w:eastAsiaTheme="minorEastAsia"/>
          <w:sz w:val="20"/>
          <w:szCs w:val="20"/>
        </w:rPr>
        <w:fldChar w:fldCharType="end"/>
      </w:r>
      <w:r>
        <w:rPr>
          <w:rFonts w:eastAsiaTheme="minorEastAsia"/>
          <w:sz w:val="20"/>
          <w:szCs w:val="20"/>
        </w:rPr>
        <w:t xml:space="preserve">. Also, student leadership influences teacher-student interaction. For </w:t>
      </w:r>
      <w:r>
        <w:rPr>
          <w:rFonts w:eastAsiaTheme="minorEastAsia"/>
          <w:sz w:val="20"/>
          <w:szCs w:val="20"/>
        </w:rPr>
        <w:t xml:space="preserve">example, a researcher used the Interaction System to collect interaction data and found that a greater proportion of group leaders interacted with teachers </w:t>
      </w:r>
      <w:r>
        <w:rPr>
          <w:rFonts w:eastAsiaTheme="minorEastAsia"/>
          <w:sz w:val="20"/>
          <w:szCs w:val="20"/>
        </w:rPr>
        <w:fldChar w:fldCharType="begin"/>
      </w:r>
      <w:r>
        <w:rPr>
          <w:rFonts w:eastAsiaTheme="minorEastAsia"/>
          <w:sz w:val="20"/>
          <w:szCs w:val="20"/>
        </w:rPr>
        <w:instrText xml:space="preserve"> ADDIN ZOTERO_ITEM CSL_CITATION {"citationID":"Gnlof17v","properties":{"formattedCitation":"(X. Wang</w:instrText>
      </w:r>
      <w:r>
        <w:rPr>
          <w:rFonts w:eastAsiaTheme="minorEastAsia"/>
          <w:sz w:val="20"/>
          <w:szCs w:val="20"/>
        </w:rPr>
        <w:instrText xml:space="preserve"> et al., 2022b)","plainCitation":"(X. Wang et al., 2022b)","noteIndex":0},"citationItems":[{"id":2609,"uris":["http://zotero.org/users/7758796/items/6442MQNZ"],"itemData":{"id":2609,"type":"article-journal","abstract":"Since the outbreak of COVID-19 in Jan</w:instrText>
      </w:r>
      <w:r>
        <w:rPr>
          <w:rFonts w:eastAsiaTheme="minorEastAsia"/>
          <w:sz w:val="20"/>
          <w:szCs w:val="20"/>
        </w:rPr>
        <w:instrText>uary 2020, international online courses in universities in China have begun to develop on a large scale. This study explores the related influencing factors of teacher-student interaction on international student satisfaction with online courses in Chinese</w:instrText>
      </w:r>
      <w:r>
        <w:rPr>
          <w:rFonts w:eastAsiaTheme="minorEastAsia"/>
          <w:sz w:val="20"/>
          <w:szCs w:val="20"/>
        </w:rPr>
        <w:instrText xml:space="preserve"> universities. It reveals which aspects of teacher-student interaction in online classes positively correlate with international students' satisfaction. This study is of a quantitative nature with four (independent variables (IVs) and one dependent variabl</w:instrText>
      </w:r>
      <w:r>
        <w:rPr>
          <w:rFonts w:eastAsiaTheme="minorEastAsia"/>
          <w:sz w:val="20"/>
          <w:szCs w:val="20"/>
        </w:rPr>
        <w:instrText>e (DV). The four IVs are the four dimensions of teacher-student interaction, namely interaction strength (IS), interaction time (IT), interaction content (IC), and interaction distance (ID). The DV is international student satisfaction (ISS) with online co</w:instrText>
      </w:r>
      <w:r>
        <w:rPr>
          <w:rFonts w:eastAsiaTheme="minorEastAsia"/>
          <w:sz w:val="20"/>
          <w:szCs w:val="20"/>
        </w:rPr>
        <w:instrText xml:space="preserve">urses. This study was conducted in a university in Zhejiang Province, China. To answer the questionnaire, one hundred international students who were unable to enter China during COVID-19 were selected by stratified random sampling. The study used SPSS 21 </w:instrText>
      </w:r>
      <w:r>
        <w:rPr>
          <w:rFonts w:eastAsiaTheme="minorEastAsia"/>
          <w:sz w:val="20"/>
          <w:szCs w:val="20"/>
        </w:rPr>
        <w:instrText>to conduct descriptive and multiple linear regression analysis on the collected quantitative data. A total of 93 valid questionnaire data was collected. The analysis results showed that both IVs (IC &amp; ID) have a positive correlation with the DV (ISS). Ther</w:instrText>
      </w:r>
      <w:r>
        <w:rPr>
          <w:rFonts w:eastAsiaTheme="minorEastAsia"/>
          <w:sz w:val="20"/>
          <w:szCs w:val="20"/>
        </w:rPr>
        <w:instrText>efore, under the condition of limited equal resources, online teachers may give priority to the teacher-student interaction factors that have the greatest impact on the satisfaction of international students, carefully design teacher-student interaction ac</w:instrText>
      </w:r>
      <w:r>
        <w:rPr>
          <w:rFonts w:eastAsiaTheme="minorEastAsia"/>
          <w:sz w:val="20"/>
          <w:szCs w:val="20"/>
        </w:rPr>
        <w:instrText>tivities, and maximise the satisfaction of international students. © 2022 Society for Research and Knowledge Management. All rights reserved.","archive":"Scopus","container-title":"International Journal of Learning, Teaching and Educational Research","DOI"</w:instrText>
      </w:r>
      <w:r>
        <w:rPr>
          <w:rFonts w:eastAsiaTheme="minorEastAsia"/>
          <w:sz w:val="20"/>
          <w:szCs w:val="20"/>
        </w:rPr>
        <w:instrText>:"10.26803/ijlter.21.2.21","issue":"2","page":"380-396","title":"Exploring the Influence of Teacher-Student Interaction Strength, Interaction Time, Interaction Distance and Interaction Content on International Student Satisfaction with Online Courses","vol</w:instrText>
      </w:r>
      <w:r>
        <w:rPr>
          <w:rFonts w:eastAsiaTheme="minorEastAsia"/>
          <w:sz w:val="20"/>
          <w:szCs w:val="20"/>
        </w:rPr>
        <w:instrText>ume":"21","author":[{"family":"Wang","given":"X."},{"family":"Hassan","given":"A.B."},{"family":"Pyng","given":"H.S."},{"family":"Ye","given":"H."}],"issued":{"date-parts":[["2022"]]}}}],"schema":"https://github.com/citation-style-language/schema/raw/maste</w:instrText>
      </w:r>
      <w:r>
        <w:rPr>
          <w:rFonts w:eastAsiaTheme="minorEastAsia"/>
          <w:sz w:val="20"/>
          <w:szCs w:val="20"/>
        </w:rPr>
        <w:instrText xml:space="preserve">r/csl-citation.json"} </w:instrText>
      </w:r>
      <w:r>
        <w:rPr>
          <w:rFonts w:eastAsiaTheme="minorEastAsia"/>
          <w:sz w:val="20"/>
          <w:szCs w:val="20"/>
        </w:rPr>
        <w:fldChar w:fldCharType="separate"/>
      </w:r>
      <w:r>
        <w:rPr>
          <w:rFonts w:eastAsiaTheme="minorEastAsia" w:cs="Times New Roman"/>
          <w:sz w:val="20"/>
        </w:rPr>
        <w:t>(X. Wang et al., 2022b)</w:t>
      </w:r>
      <w:r>
        <w:rPr>
          <w:rFonts w:eastAsiaTheme="minorEastAsia"/>
          <w:sz w:val="20"/>
          <w:szCs w:val="20"/>
        </w:rPr>
        <w:fldChar w:fldCharType="end"/>
      </w:r>
      <w:r>
        <w:rPr>
          <w:rFonts w:eastAsiaTheme="minorEastAsia"/>
          <w:sz w:val="20"/>
          <w:szCs w:val="20"/>
        </w:rPr>
        <w:t xml:space="preserve">. Further, students’ previous technical competencies are the influencing factors of teacher-student interaction in online learning. For example, a pilot study from Hung et al. </w:t>
      </w:r>
      <w:r>
        <w:rPr>
          <w:rFonts w:eastAsiaTheme="minorEastAsia"/>
          <w:sz w:val="20"/>
          <w:szCs w:val="20"/>
        </w:rPr>
        <w:fldChar w:fldCharType="begin"/>
      </w:r>
      <w:r>
        <w:rPr>
          <w:rFonts w:eastAsiaTheme="minorEastAsia"/>
          <w:sz w:val="20"/>
          <w:szCs w:val="20"/>
        </w:rPr>
        <w:instrText xml:space="preserve"> ADDIN ZOTERO_ITEM CSL_CITATION </w:instrText>
      </w:r>
      <w:r>
        <w:rPr>
          <w:rFonts w:eastAsiaTheme="minorEastAsia"/>
          <w:sz w:val="20"/>
          <w:szCs w:val="20"/>
        </w:rPr>
        <w:instrText>{"citationID":"pzSd8fEY","properties":{"formattedCitation":"(2017)","plainCitation":"(2017)","noteIndex":0},"citationItems":[{"id":2745,"uris":["http://zotero.org/users/7758796/items/RVH4JZ8B"],"itemData":{"id":2745,"type":"article-journal","abstract":"Int</w:instrText>
      </w:r>
      <w:r>
        <w:rPr>
          <w:rFonts w:eastAsiaTheme="minorEastAsia"/>
          <w:sz w:val="20"/>
          <w:szCs w:val="20"/>
        </w:rPr>
        <w:instrText>eractions between teachers and students can be effectively enhanced if teachers can capture the spontaneous nonverbal behaviors (e.g., facial expressions and body language) of their students in real time, thereby effectively improving teaching strategies a</w:instrText>
      </w:r>
      <w:r>
        <w:rPr>
          <w:rFonts w:eastAsiaTheme="minorEastAsia"/>
          <w:sz w:val="20"/>
          <w:szCs w:val="20"/>
        </w:rPr>
        <w:instrText>nd the learning effectiveness of students. In this study, we implemented an expression–response analysis system (ERAS) to analyze facial expressions. The ERAS employs a web camera to capture the facial images of students. Their facial expressions are analy</w:instrText>
      </w:r>
      <w:r>
        <w:rPr>
          <w:rFonts w:eastAsiaTheme="minorEastAsia"/>
          <w:sz w:val="20"/>
          <w:szCs w:val="20"/>
        </w:rPr>
        <w:instrText>zed to assess their attitude toward progressively more difficult course content, and to determine the relationship between their social interactions and learning effectiveness. The ERAS identified 10 facial feature points that form 11 facial action units (</w:instrText>
      </w:r>
      <w:r>
        <w:rPr>
          <w:rFonts w:eastAsiaTheme="minorEastAsia"/>
          <w:sz w:val="20"/>
          <w:szCs w:val="20"/>
        </w:rPr>
        <w:instrText>AUs). Subsequently, the AUs were classified as positive, neutral, and negative social interactions by applying a rule-based expert system, and cognitive load theory was applied to verify the classifications. The experimental results showed that student wit</w:instrText>
      </w:r>
      <w:r>
        <w:rPr>
          <w:rFonts w:eastAsiaTheme="minorEastAsia"/>
          <w:sz w:val="20"/>
          <w:szCs w:val="20"/>
        </w:rPr>
        <w:instrText>h high coding abilities could adapt to the multimedia digital learning content, as evidenced by the comparatively higher expression of neutral and positive social interactions, whereas students with low coding abilities reported a higher frequency of negat</w:instrText>
      </w:r>
      <w:r>
        <w:rPr>
          <w:rFonts w:eastAsiaTheme="minorEastAsia"/>
          <w:sz w:val="20"/>
          <w:szCs w:val="20"/>
        </w:rPr>
        <w:instrText>ive social interactions resulting from the increase in cognitive load. Simultaneously, the real time detection of social interactions can provide a basis for diagnosing student learning difficulties and assist teachers in adjusting their teaching strategie</w:instrText>
      </w:r>
      <w:r>
        <w:rPr>
          <w:rFonts w:eastAsiaTheme="minorEastAsia"/>
          <w:sz w:val="20"/>
          <w:szCs w:val="20"/>
        </w:rPr>
        <w:instrText>s. © 2016, Springer Science+Business Media New York.","archive":"Scopus","container-title":"Multimedia Tools and Applications","DOI":"10.1007/s11042-016-4101-z","issue":"18","page":"18361-18386","title":"Augmenting teacher-student interaction in digital le</w:instrText>
      </w:r>
      <w:r>
        <w:rPr>
          <w:rFonts w:eastAsiaTheme="minorEastAsia"/>
          <w:sz w:val="20"/>
          <w:szCs w:val="20"/>
        </w:rPr>
        <w:instrText>arning through affective computing","volume":"76","author":[{"family":"Hung","given":"J.C.-S."},{"family":"Chiang","given":"K.-H."},{"family":"Huang","given":"Y.-H."},{"family":"Lin","given":"K.-C."}],"issued":{"date-parts":[["2017"]]}},"suppress-author":t</w:instrText>
      </w:r>
      <w:r>
        <w:rPr>
          <w:rFonts w:eastAsiaTheme="minorEastAsia"/>
          <w:sz w:val="20"/>
          <w:szCs w:val="20"/>
        </w:rPr>
        <w:instrText xml:space="preserve">rue}],"schema":"https://github.com/citation-style-language/schema/raw/master/csl-citation.json"} </w:instrText>
      </w:r>
      <w:r>
        <w:rPr>
          <w:rFonts w:eastAsiaTheme="minorEastAsia"/>
          <w:sz w:val="20"/>
          <w:szCs w:val="20"/>
        </w:rPr>
        <w:fldChar w:fldCharType="separate"/>
      </w:r>
      <w:r>
        <w:rPr>
          <w:rFonts w:eastAsiaTheme="minorEastAsia" w:cs="Times New Roman"/>
          <w:sz w:val="20"/>
        </w:rPr>
        <w:t>(2017)</w:t>
      </w:r>
      <w:r>
        <w:rPr>
          <w:rFonts w:eastAsiaTheme="minorEastAsia"/>
          <w:sz w:val="20"/>
          <w:szCs w:val="20"/>
        </w:rPr>
        <w:fldChar w:fldCharType="end"/>
      </w:r>
      <w:r>
        <w:rPr>
          <w:rFonts w:eastAsiaTheme="minorEastAsia"/>
          <w:sz w:val="20"/>
          <w:szCs w:val="20"/>
        </w:rPr>
        <w:t xml:space="preserve"> showed that secondary school students with high levels of information technology were more adaptive to online learning content and showed higher leve</w:t>
      </w:r>
      <w:r>
        <w:rPr>
          <w:rFonts w:eastAsiaTheme="minorEastAsia"/>
          <w:sz w:val="20"/>
          <w:szCs w:val="20"/>
        </w:rPr>
        <w:t>ls of expression of neutral and positive social interactions. However, students with low IT proficiency reported a higher frequency of negative social interactions due to increased cognitive load. Lastly,</w:t>
      </w:r>
      <w:r>
        <w:rPr>
          <w:sz w:val="20"/>
          <w:szCs w:val="20"/>
        </w:rPr>
        <w:t xml:space="preserve"> undergraduate </w:t>
      </w:r>
      <w:r>
        <w:rPr>
          <w:rFonts w:eastAsiaTheme="minorEastAsia"/>
          <w:sz w:val="20"/>
          <w:szCs w:val="20"/>
        </w:rPr>
        <w:t>students' learning motivation and att</w:t>
      </w:r>
      <w:r>
        <w:rPr>
          <w:rFonts w:eastAsiaTheme="minorEastAsia"/>
          <w:sz w:val="20"/>
          <w:szCs w:val="20"/>
        </w:rPr>
        <w:t>itudes affect teacher-student interaction. For example, in a survey of 546 undergraduate students, the researchers found that both intrinsic and extrinsic learning motivation had an impact on the satisfaction of teacher-student interaction in online classr</w:t>
      </w:r>
      <w:r>
        <w:rPr>
          <w:rFonts w:eastAsiaTheme="minorEastAsia"/>
          <w:sz w:val="20"/>
          <w:szCs w:val="20"/>
        </w:rPr>
        <w:t xml:space="preserve">ooms </w:t>
      </w:r>
      <w:r>
        <w:rPr>
          <w:rFonts w:eastAsiaTheme="minorEastAsia"/>
          <w:sz w:val="20"/>
          <w:szCs w:val="20"/>
        </w:rPr>
        <w:fldChar w:fldCharType="begin"/>
      </w:r>
      <w:r>
        <w:rPr>
          <w:rFonts w:eastAsiaTheme="minorEastAsia"/>
          <w:sz w:val="20"/>
          <w:szCs w:val="20"/>
        </w:rPr>
        <w:instrText xml:space="preserve"> ADDIN ZOTERO_ITEM CSL_CITATION {"citationID":"891M8P4e","properties":{"formattedCitation":"(Wu &amp; Yao, 2020)","plainCitation":"(Wu &amp; Yao, 2020)","noteIndex":0},"citationItems":[{"id":2966,"uris":["http://zotero.org/users/7758796/items/IB576D4P"],"item</w:instrText>
      </w:r>
      <w:r>
        <w:rPr>
          <w:rFonts w:eastAsiaTheme="minorEastAsia"/>
          <w:sz w:val="20"/>
          <w:szCs w:val="20"/>
        </w:rPr>
        <w:instrText>Data</w:instrText>
      </w:r>
      <w:r>
        <w:rPr>
          <w:rFonts w:eastAsiaTheme="minorEastAsia" w:hint="eastAsia"/>
          <w:sz w:val="20"/>
          <w:szCs w:val="20"/>
        </w:rPr>
        <w:instrText>":{"id":2966,"type":"article-journal","abstract":"</w:instrText>
      </w:r>
      <w:r>
        <w:rPr>
          <w:rFonts w:eastAsiaTheme="minorEastAsia" w:hint="eastAsia"/>
          <w:sz w:val="20"/>
          <w:szCs w:val="20"/>
        </w:rPr>
        <w:instrText>通过调查某研究型大学本科生对在线课程师生互动的满意度发现</w:instrText>
      </w:r>
      <w:r>
        <w:rPr>
          <w:rFonts w:eastAsiaTheme="minorEastAsia" w:hint="eastAsia"/>
          <w:sz w:val="20"/>
          <w:szCs w:val="20"/>
        </w:rPr>
        <w:instrText>:</w:instrText>
      </w:r>
      <w:r>
        <w:rPr>
          <w:rFonts w:eastAsiaTheme="minorEastAsia" w:hint="eastAsia"/>
          <w:sz w:val="20"/>
          <w:szCs w:val="20"/>
        </w:rPr>
        <w:instrText>学生对在线课堂师生互动的满意度呈现出女大学生高于男大学生、大一大三年级高于大二大四年级、人文社会学科高于自然学科、成绩好的学生高于成绩稍差学生、专业课高于选修课与公共课的特征</w:instrText>
      </w:r>
      <w:r>
        <w:rPr>
          <w:rFonts w:eastAsiaTheme="minorEastAsia" w:hint="eastAsia"/>
          <w:sz w:val="20"/>
          <w:szCs w:val="20"/>
        </w:rPr>
        <w:instrText>;</w:instrText>
      </w:r>
      <w:r>
        <w:rPr>
          <w:rFonts w:eastAsiaTheme="minorEastAsia" w:hint="eastAsia"/>
          <w:sz w:val="20"/>
          <w:szCs w:val="20"/>
        </w:rPr>
        <w:instrText>学生特质、教师特质和教学环境对在线课堂师生互动的满意度存在显著影响。为提升在线课堂师生互动满意度</w:instrText>
      </w:r>
      <w:r>
        <w:rPr>
          <w:rFonts w:eastAsiaTheme="minorEastAsia" w:hint="eastAsia"/>
          <w:sz w:val="20"/>
          <w:szCs w:val="20"/>
        </w:rPr>
        <w:instrText>,</w:instrText>
      </w:r>
      <w:r>
        <w:rPr>
          <w:rFonts w:eastAsiaTheme="minorEastAsia" w:hint="eastAsia"/>
          <w:sz w:val="20"/>
          <w:szCs w:val="20"/>
        </w:rPr>
        <w:instrText>高校应加强在线教学质量保障机制</w:instrText>
      </w:r>
      <w:r>
        <w:rPr>
          <w:rFonts w:eastAsiaTheme="minorEastAsia" w:hint="eastAsia"/>
          <w:sz w:val="20"/>
          <w:szCs w:val="20"/>
        </w:rPr>
        <w:instrText>,</w:instrText>
      </w:r>
      <w:r>
        <w:rPr>
          <w:rFonts w:eastAsiaTheme="minorEastAsia" w:hint="eastAsia"/>
          <w:sz w:val="20"/>
          <w:szCs w:val="20"/>
        </w:rPr>
        <w:instrText>教师应强化在线教学设计与组织能力</w:instrText>
      </w:r>
      <w:r>
        <w:rPr>
          <w:rFonts w:eastAsiaTheme="minorEastAsia" w:hint="eastAsia"/>
          <w:sz w:val="20"/>
          <w:szCs w:val="20"/>
        </w:rPr>
        <w:instrText>,</w:instrText>
      </w:r>
      <w:r>
        <w:rPr>
          <w:rFonts w:eastAsiaTheme="minorEastAsia" w:hint="eastAsia"/>
          <w:sz w:val="20"/>
          <w:szCs w:val="20"/>
        </w:rPr>
        <w:instrText>学生则</w:instrText>
      </w:r>
      <w:r>
        <w:rPr>
          <w:rFonts w:eastAsiaTheme="minorEastAsia" w:hint="eastAsia"/>
          <w:sz w:val="20"/>
          <w:szCs w:val="20"/>
        </w:rPr>
        <w:instrText>应树立良好学习态度、提升学习动机。</w:instrText>
      </w:r>
      <w:r>
        <w:rPr>
          <w:rFonts w:eastAsiaTheme="minorEastAsia" w:hint="eastAsia"/>
          <w:sz w:val="20"/>
          <w:szCs w:val="20"/>
        </w:rPr>
        <w:instrText>","call-number":"43-1398/G4","container-title":"Science of University Education","ISSN":"1672-0717","issue":"04","language":"</w:instrText>
      </w:r>
      <w:r>
        <w:rPr>
          <w:rFonts w:eastAsiaTheme="minorEastAsia" w:hint="eastAsia"/>
          <w:sz w:val="20"/>
          <w:szCs w:val="20"/>
        </w:rPr>
        <w:instrText>中文</w:instrText>
      </w:r>
      <w:r>
        <w:rPr>
          <w:rFonts w:eastAsiaTheme="minorEastAsia" w:hint="eastAsia"/>
          <w:sz w:val="20"/>
          <w:szCs w:val="20"/>
        </w:rPr>
        <w:instrText>;","page":"95-104","title":"The satisfaction of teacher-student interaction in undergraduate online classroom an</w:instrText>
      </w:r>
      <w:r>
        <w:rPr>
          <w:rFonts w:eastAsiaTheme="minorEastAsia" w:hint="eastAsia"/>
          <w:sz w:val="20"/>
          <w:szCs w:val="20"/>
        </w:rPr>
        <w:instrText xml:space="preserve">d </w:instrText>
      </w:r>
      <w:r>
        <w:rPr>
          <w:rFonts w:eastAsiaTheme="minorEastAsia"/>
          <w:sz w:val="20"/>
          <w:szCs w:val="20"/>
        </w:rPr>
        <w:instrText xml:space="preserve">its influencing factors","author":[{"family":"Wu","given":"Wei"},{"family":"Yao","given":"Rui"}],"issued":{"date-parts":[["2020"]]}}}],"schema":"https://github.com/citation-style-language/schema/raw/master/csl-citation.json"} </w:instrText>
      </w:r>
      <w:r>
        <w:rPr>
          <w:rFonts w:eastAsiaTheme="minorEastAsia"/>
          <w:sz w:val="20"/>
          <w:szCs w:val="20"/>
        </w:rPr>
        <w:fldChar w:fldCharType="separate"/>
      </w:r>
      <w:r>
        <w:rPr>
          <w:rFonts w:eastAsiaTheme="minorEastAsia" w:cs="Times New Roman"/>
          <w:sz w:val="20"/>
        </w:rPr>
        <w:t>(Wu &amp; Yao, 2020)</w:t>
      </w:r>
      <w:r>
        <w:rPr>
          <w:rFonts w:eastAsiaTheme="minorEastAsia"/>
          <w:sz w:val="20"/>
          <w:szCs w:val="20"/>
        </w:rPr>
        <w:fldChar w:fldCharType="end"/>
      </w:r>
      <w:r>
        <w:rPr>
          <w:rFonts w:eastAsiaTheme="minorEastAsia"/>
          <w:sz w:val="20"/>
          <w:szCs w:val="20"/>
        </w:rPr>
        <w:t>. Intrins</w:t>
      </w:r>
      <w:r>
        <w:rPr>
          <w:rFonts w:eastAsiaTheme="minorEastAsia"/>
          <w:sz w:val="20"/>
          <w:szCs w:val="20"/>
        </w:rPr>
        <w:t xml:space="preserve">ic motivation B=0.239, P&lt;0.001, the contribution rate of intrinsic motivation to multiple regression equation was 23.9%; Extrinsic motivation B=0.097, P&lt;0.05, the contribution rate of extrinsic motivation to multiple regression equation was 9.7%. Compared </w:t>
      </w:r>
      <w:r>
        <w:rPr>
          <w:rFonts w:eastAsiaTheme="minorEastAsia"/>
          <w:sz w:val="20"/>
          <w:szCs w:val="20"/>
        </w:rPr>
        <w:t xml:space="preserve">with extrinsic motivation, intrinsic learning motivation has a greater impact on interaction satisfaction. This showed </w:t>
      </w:r>
      <w:r>
        <w:rPr>
          <w:rFonts w:eastAsiaTheme="minorEastAsia"/>
          <w:sz w:val="20"/>
          <w:szCs w:val="20"/>
        </w:rPr>
        <w:lastRenderedPageBreak/>
        <w:t>that students with higher learning motivation are more satisfied with the interaction between teachers and students in online course lear</w:t>
      </w:r>
      <w:r>
        <w:rPr>
          <w:rFonts w:eastAsiaTheme="minorEastAsia"/>
          <w:sz w:val="20"/>
          <w:szCs w:val="20"/>
        </w:rPr>
        <w:t xml:space="preserve">ning, and more students interact with teachers under the impetus of internal learning motivation. In summary, it has been shown from this section that students’ self-regulation, </w:t>
      </w:r>
      <w:r>
        <w:rPr>
          <w:rFonts w:eastAsiaTheme="minorEastAsia" w:hint="eastAsia"/>
          <w:sz w:val="20"/>
          <w:szCs w:val="20"/>
        </w:rPr>
        <w:t>leader</w:t>
      </w:r>
      <w:r>
        <w:rPr>
          <w:rFonts w:eastAsiaTheme="minorEastAsia"/>
          <w:sz w:val="20"/>
          <w:szCs w:val="20"/>
        </w:rPr>
        <w:t>ship, information literacy, and learning motivation and attitudes have a</w:t>
      </w:r>
      <w:r>
        <w:rPr>
          <w:rFonts w:eastAsiaTheme="minorEastAsia"/>
          <w:sz w:val="20"/>
          <w:szCs w:val="20"/>
        </w:rPr>
        <w:t>n impact on teacher-student interaction in online learning.</w:t>
      </w:r>
    </w:p>
    <w:p w:rsidR="00D37A7D" w:rsidRDefault="00447752">
      <w:pPr>
        <w:adjustRightInd w:val="0"/>
        <w:snapToGrid w:val="0"/>
        <w:ind w:firstLineChars="200" w:firstLine="400"/>
        <w:rPr>
          <w:rFonts w:eastAsiaTheme="minorEastAsia"/>
          <w:sz w:val="20"/>
          <w:szCs w:val="20"/>
        </w:rPr>
      </w:pPr>
      <w:r>
        <w:rPr>
          <w:rFonts w:eastAsiaTheme="minorEastAsia"/>
          <w:sz w:val="20"/>
          <w:szCs w:val="20"/>
        </w:rPr>
        <w:t xml:space="preserve">Thirdly, </w:t>
      </w:r>
      <w:bookmarkStart w:id="19" w:name="OLE_LINK5"/>
      <w:r>
        <w:rPr>
          <w:rFonts w:eastAsiaTheme="minorEastAsia"/>
          <w:sz w:val="20"/>
          <w:szCs w:val="20"/>
        </w:rPr>
        <w:t>teacher trait factors</w:t>
      </w:r>
      <w:bookmarkEnd w:id="19"/>
      <w:r>
        <w:rPr>
          <w:rFonts w:eastAsiaTheme="minorEastAsia"/>
          <w:sz w:val="20"/>
          <w:szCs w:val="20"/>
        </w:rPr>
        <w:t xml:space="preserve"> were considered, which had an impact on teacher-student interactions. Firstly, there is a link between the teaching styles and the interaction between teacher and st</w:t>
      </w:r>
      <w:r>
        <w:rPr>
          <w:rFonts w:eastAsiaTheme="minorEastAsia"/>
          <w:sz w:val="20"/>
          <w:szCs w:val="20"/>
        </w:rPr>
        <w:t xml:space="preserve">udent. The teaching style is formed by teachers in their long-term </w:t>
      </w:r>
      <w:bookmarkStart w:id="20" w:name="_GoBack"/>
      <w:bookmarkEnd w:id="20"/>
      <w:r>
        <w:rPr>
          <w:rFonts w:eastAsiaTheme="minorEastAsia"/>
          <w:sz w:val="20"/>
          <w:szCs w:val="20"/>
        </w:rPr>
        <w:t xml:space="preserve">teaching activities and it is a reflection of the individual teacher's stable teaching qualities and teaching style </w:t>
      </w:r>
      <w:r>
        <w:rPr>
          <w:rFonts w:eastAsiaTheme="minorEastAsia"/>
          <w:sz w:val="20"/>
          <w:szCs w:val="20"/>
        </w:rPr>
        <w:fldChar w:fldCharType="begin"/>
      </w:r>
      <w:r>
        <w:rPr>
          <w:rFonts w:eastAsiaTheme="minorEastAsia"/>
          <w:sz w:val="20"/>
          <w:szCs w:val="20"/>
        </w:rPr>
        <w:instrText xml:space="preserve"> ADDIN ZOTERO_ITEM CSL_CITATION {"citationID":"mpl3EIZ5","properties":{"f</w:instrText>
      </w:r>
      <w:r>
        <w:rPr>
          <w:rFonts w:eastAsiaTheme="minorEastAsia"/>
          <w:sz w:val="20"/>
          <w:szCs w:val="20"/>
        </w:rPr>
        <w:instrText>ormattedCitation":"(Kesevan &amp; Kesevan, 2022)","plainCitation":"(Kesevan &amp; Kesevan, 2022)","noteIndex":0},"citationItems":[{"id":3315,"uris":["http://zotero.org/users/7758796/items/MCHHB767"],"itemData":{"id":3315,"type":"article-journal","abstract":"The gl</w:instrText>
      </w:r>
      <w:r>
        <w:rPr>
          <w:rFonts w:eastAsiaTheme="minorEastAsia"/>
          <w:sz w:val="20"/>
          <w:szCs w:val="20"/>
        </w:rPr>
        <w:instrText>obal spread of English has led many classrooms in the post-colonial contexts that teach English as a second and foreign language to pursue monolingual ideologies and to hire expatriate monolingual teachers. Monolingual teachers are posited to pursue more e</w:instrText>
      </w:r>
      <w:r>
        <w:rPr>
          <w:rFonts w:eastAsiaTheme="minorEastAsia"/>
          <w:sz w:val="20"/>
          <w:szCs w:val="20"/>
        </w:rPr>
        <w:instrText xml:space="preserve">fficient teaching styles and classroom practices than the local multilingual teachers. However, there is very little evidence to support this claim. The few studies that have to date investigated teaching styles either did not focus on the teaching styles </w:instrText>
      </w:r>
      <w:r>
        <w:rPr>
          <w:rFonts w:eastAsiaTheme="minorEastAsia"/>
          <w:sz w:val="20"/>
          <w:szCs w:val="20"/>
        </w:rPr>
        <w:instrText>and they did not systematically compared different types of teachers in the same context. Thus this study aims to explore the teaching styles pursue by these two types of teachers and determine the teachers' awareness of their classroom teaching styles pra</w:instrText>
      </w:r>
      <w:r>
        <w:rPr>
          <w:rFonts w:eastAsiaTheme="minorEastAsia"/>
          <w:sz w:val="20"/>
          <w:szCs w:val="20"/>
        </w:rPr>
        <w:instrText>ctices. This study uses a mixed method approach consisting classroom observations and interviews. A 40 hours of classroom teaching recordings were studied to determine the types of questions used in classroom teaching to determine the types of teaching sty</w:instrText>
      </w:r>
      <w:r>
        <w:rPr>
          <w:rFonts w:eastAsiaTheme="minorEastAsia"/>
          <w:sz w:val="20"/>
          <w:szCs w:val="20"/>
        </w:rPr>
        <w:instrText xml:space="preserve">les and further semi-structured interviews were conducted to explore the teachers awareness. The results of this study is deem beneficial in various ESL classroom settings that employ both monolingual and multilingual teachers.","container-title":"Journal </w:instrText>
      </w:r>
      <w:r>
        <w:rPr>
          <w:rFonts w:eastAsiaTheme="minorEastAsia"/>
          <w:sz w:val="20"/>
          <w:szCs w:val="20"/>
        </w:rPr>
        <w:instrText>of Positive School Psychology","ISSN":"2717-7564","issue":"2","language":"en","license":"Copyright (c) 2022","note":"number: 2","page":"498-504","source":"www.journalppw.com","title":"Teachers Teaching Styles in ESL Classroom Practices","volume":"6","autho</w:instrText>
      </w:r>
      <w:r>
        <w:rPr>
          <w:rFonts w:eastAsiaTheme="minorEastAsia"/>
          <w:sz w:val="20"/>
          <w:szCs w:val="20"/>
        </w:rPr>
        <w:instrText xml:space="preserve">r":[{"family":"Kesevan","given":"Hema Vanita"},{"family":"Kesevan","given":"Puspananthiny"}],"issued":{"date-parts":[["2022",3,23]]}}}],"schema":"https://github.com/citation-style-language/schema/raw/master/csl-citation.json"} </w:instrText>
      </w:r>
      <w:r>
        <w:rPr>
          <w:rFonts w:eastAsiaTheme="minorEastAsia"/>
          <w:sz w:val="20"/>
          <w:szCs w:val="20"/>
        </w:rPr>
        <w:fldChar w:fldCharType="separate"/>
      </w:r>
      <w:r>
        <w:rPr>
          <w:rFonts w:eastAsiaTheme="minorEastAsia" w:cs="Times New Roman"/>
          <w:sz w:val="20"/>
        </w:rPr>
        <w:t>(Kesevan &amp; Kesevan, 2022)</w:t>
      </w:r>
      <w:r>
        <w:rPr>
          <w:rFonts w:eastAsiaTheme="minorEastAsia"/>
          <w:sz w:val="20"/>
          <w:szCs w:val="20"/>
        </w:rPr>
        <w:fldChar w:fldCharType="end"/>
      </w:r>
      <w:r>
        <w:rPr>
          <w:rFonts w:eastAsiaTheme="minorEastAsia"/>
          <w:sz w:val="20"/>
          <w:szCs w:val="20"/>
        </w:rPr>
        <w:t>.</w:t>
      </w:r>
      <w:r>
        <w:rPr>
          <w:rFonts w:eastAsiaTheme="minorEastAsia"/>
          <w:sz w:val="20"/>
          <w:szCs w:val="20"/>
        </w:rPr>
        <w:t xml:space="preserve"> A quantitative study examined which teaching styles undergraduates most liked to interact with </w:t>
      </w:r>
      <w:r>
        <w:rPr>
          <w:rFonts w:eastAsiaTheme="minorEastAsia"/>
          <w:sz w:val="20"/>
          <w:szCs w:val="20"/>
        </w:rPr>
        <w:fldChar w:fldCharType="begin"/>
      </w:r>
      <w:r>
        <w:rPr>
          <w:rFonts w:eastAsiaTheme="minorEastAsia"/>
          <w:sz w:val="20"/>
          <w:szCs w:val="20"/>
        </w:rPr>
        <w:instrText xml:space="preserve"> ADDIN ZOTERO_ITEM CSL_CITATION {"citationID":"G1BGZOKF","properties":{"formattedCitation":"(Wu &amp; Yao, 2020)","plainCitation":"(Wu &amp; Yao, 2020)","noteIndex":0},</w:instrText>
      </w:r>
      <w:r>
        <w:rPr>
          <w:rFonts w:eastAsiaTheme="minorEastAsia"/>
          <w:sz w:val="20"/>
          <w:szCs w:val="20"/>
        </w:rPr>
        <w:instrText>"citationItems":[{"id":2966,"uris":["http://zotero.org/users/7758796/items/IB576D4P"],"itemData</w:instrText>
      </w:r>
      <w:r>
        <w:rPr>
          <w:rFonts w:eastAsiaTheme="minorEastAsia" w:hint="eastAsia"/>
          <w:sz w:val="20"/>
          <w:szCs w:val="20"/>
        </w:rPr>
        <w:instrText>":{"id":2966,"type":"article-journal","abstract":"</w:instrText>
      </w:r>
      <w:r>
        <w:rPr>
          <w:rFonts w:eastAsiaTheme="minorEastAsia" w:hint="eastAsia"/>
          <w:sz w:val="20"/>
          <w:szCs w:val="20"/>
        </w:rPr>
        <w:instrText>通过调查某研究型大学本科生对在线课程师生互动的满意度发现</w:instrText>
      </w:r>
      <w:r>
        <w:rPr>
          <w:rFonts w:eastAsiaTheme="minorEastAsia" w:hint="eastAsia"/>
          <w:sz w:val="20"/>
          <w:szCs w:val="20"/>
        </w:rPr>
        <w:instrText>:</w:instrText>
      </w:r>
      <w:r>
        <w:rPr>
          <w:rFonts w:eastAsiaTheme="minorEastAsia" w:hint="eastAsia"/>
          <w:sz w:val="20"/>
          <w:szCs w:val="20"/>
        </w:rPr>
        <w:instrText>学生对在线课堂师生互动的满意度呈现出女大学生高于男大学生、大一大三年级高于大二大四年级、人文社会学科高于自然学科、成绩好的学生高于成绩稍差学生、专业课高于选修课与公共课的特征</w:instrText>
      </w:r>
      <w:r>
        <w:rPr>
          <w:rFonts w:eastAsiaTheme="minorEastAsia" w:hint="eastAsia"/>
          <w:sz w:val="20"/>
          <w:szCs w:val="20"/>
        </w:rPr>
        <w:instrText>;</w:instrText>
      </w:r>
      <w:r>
        <w:rPr>
          <w:rFonts w:eastAsiaTheme="minorEastAsia" w:hint="eastAsia"/>
          <w:sz w:val="20"/>
          <w:szCs w:val="20"/>
        </w:rPr>
        <w:instrText>学生特质、教师特质和教学环境对在线课堂师生互动的满意度存在显著影响。为提升在线课堂师生互动满意度</w:instrText>
      </w:r>
      <w:r>
        <w:rPr>
          <w:rFonts w:eastAsiaTheme="minorEastAsia" w:hint="eastAsia"/>
          <w:sz w:val="20"/>
          <w:szCs w:val="20"/>
        </w:rPr>
        <w:instrText>,</w:instrText>
      </w:r>
      <w:r>
        <w:rPr>
          <w:rFonts w:eastAsiaTheme="minorEastAsia" w:hint="eastAsia"/>
          <w:sz w:val="20"/>
          <w:szCs w:val="20"/>
        </w:rPr>
        <w:instrText>高校应加强在线教学质量保障机制</w:instrText>
      </w:r>
      <w:r>
        <w:rPr>
          <w:rFonts w:eastAsiaTheme="minorEastAsia" w:hint="eastAsia"/>
          <w:sz w:val="20"/>
          <w:szCs w:val="20"/>
        </w:rPr>
        <w:instrText>,</w:instrText>
      </w:r>
      <w:r>
        <w:rPr>
          <w:rFonts w:eastAsiaTheme="minorEastAsia" w:hint="eastAsia"/>
          <w:sz w:val="20"/>
          <w:szCs w:val="20"/>
        </w:rPr>
        <w:instrText>教师应强化在线教学设计与组织能力</w:instrText>
      </w:r>
      <w:r>
        <w:rPr>
          <w:rFonts w:eastAsiaTheme="minorEastAsia" w:hint="eastAsia"/>
          <w:sz w:val="20"/>
          <w:szCs w:val="20"/>
        </w:rPr>
        <w:instrText>,</w:instrText>
      </w:r>
      <w:r>
        <w:rPr>
          <w:rFonts w:eastAsiaTheme="minorEastAsia" w:hint="eastAsia"/>
          <w:sz w:val="20"/>
          <w:szCs w:val="20"/>
        </w:rPr>
        <w:instrText>学生则应树立良</w:instrText>
      </w:r>
      <w:r>
        <w:rPr>
          <w:rFonts w:eastAsiaTheme="minorEastAsia" w:hint="eastAsia"/>
          <w:sz w:val="20"/>
          <w:szCs w:val="20"/>
        </w:rPr>
        <w:instrText>好学习态度、提升学习动机。</w:instrText>
      </w:r>
      <w:r>
        <w:rPr>
          <w:rFonts w:eastAsiaTheme="minorEastAsia" w:hint="eastAsia"/>
          <w:sz w:val="20"/>
          <w:szCs w:val="20"/>
        </w:rPr>
        <w:instrText>","call-number":"43-1398/G4","container-title":"Science of University Education","ISSN":"1672-0717","issue":"04","language":"</w:instrText>
      </w:r>
      <w:r>
        <w:rPr>
          <w:rFonts w:eastAsiaTheme="minorEastAsia" w:hint="eastAsia"/>
          <w:sz w:val="20"/>
          <w:szCs w:val="20"/>
        </w:rPr>
        <w:instrText>中文</w:instrText>
      </w:r>
      <w:r>
        <w:rPr>
          <w:rFonts w:eastAsiaTheme="minorEastAsia" w:hint="eastAsia"/>
          <w:sz w:val="20"/>
          <w:szCs w:val="20"/>
        </w:rPr>
        <w:instrText xml:space="preserve">;","page":"95-104","title":"The satisfaction of teacher-student interaction in undergraduate online classroom and </w:instrText>
      </w:r>
      <w:r>
        <w:rPr>
          <w:rFonts w:eastAsiaTheme="minorEastAsia"/>
          <w:sz w:val="20"/>
          <w:szCs w:val="20"/>
        </w:rPr>
        <w:instrText>it</w:instrText>
      </w:r>
      <w:r>
        <w:rPr>
          <w:rFonts w:eastAsiaTheme="minorEastAsia"/>
          <w:sz w:val="20"/>
          <w:szCs w:val="20"/>
        </w:rPr>
        <w:instrText xml:space="preserve">s influencing factors","author":[{"family":"Wu","given":"Wei"},{"family":"Yao","given":"Rui"}],"issued":{"date-parts":[["2020"]]}}}],"schema":"https://github.com/citation-style-language/schema/raw/master/csl-citation.json"} </w:instrText>
      </w:r>
      <w:r>
        <w:rPr>
          <w:rFonts w:eastAsiaTheme="minorEastAsia"/>
          <w:sz w:val="20"/>
          <w:szCs w:val="20"/>
        </w:rPr>
        <w:fldChar w:fldCharType="separate"/>
      </w:r>
      <w:r>
        <w:rPr>
          <w:rFonts w:eastAsiaTheme="minorEastAsia" w:cs="Times New Roman"/>
          <w:sz w:val="20"/>
        </w:rPr>
        <w:t>(Wu &amp; Yao, 2020)</w:t>
      </w:r>
      <w:r>
        <w:rPr>
          <w:rFonts w:eastAsiaTheme="minorEastAsia"/>
          <w:sz w:val="20"/>
          <w:szCs w:val="20"/>
        </w:rPr>
        <w:fldChar w:fldCharType="end"/>
      </w:r>
      <w:r>
        <w:rPr>
          <w:rFonts w:eastAsiaTheme="minorEastAsia"/>
          <w:sz w:val="20"/>
          <w:szCs w:val="20"/>
        </w:rPr>
        <w:t>. The results</w:t>
      </w:r>
      <w:r>
        <w:rPr>
          <w:rFonts w:eastAsiaTheme="minorEastAsia"/>
          <w:sz w:val="20"/>
          <w:szCs w:val="20"/>
        </w:rPr>
        <w:t xml:space="preserve"> showed that half of the respondents preferred a humorous teaching style, meaning that students were more willing to interact with teachers when they created a relaxed and humorous atmosphere in the online classroom, and the higher the satisfaction level o</w:t>
      </w:r>
      <w:r>
        <w:rPr>
          <w:rFonts w:eastAsiaTheme="minorEastAsia"/>
          <w:sz w:val="20"/>
          <w:szCs w:val="20"/>
        </w:rPr>
        <w:t>f teacher-student interaction. F</w:t>
      </w:r>
      <w:r>
        <w:rPr>
          <w:rFonts w:eastAsiaTheme="minorEastAsia" w:hint="eastAsia"/>
          <w:sz w:val="20"/>
          <w:szCs w:val="20"/>
        </w:rPr>
        <w:t>urther</w:t>
      </w:r>
      <w:r>
        <w:rPr>
          <w:rFonts w:eastAsiaTheme="minorEastAsia"/>
          <w:sz w:val="20"/>
          <w:szCs w:val="20"/>
        </w:rPr>
        <w:t>, compliment responses are helpful for teacher-student interaction. For example, a qualitative study explored compliment responses in an online course from the perspectives of English teachers and EFL learners, and bot</w:t>
      </w:r>
      <w:r>
        <w:rPr>
          <w:rFonts w:eastAsiaTheme="minorEastAsia"/>
          <w:sz w:val="20"/>
          <w:szCs w:val="20"/>
        </w:rPr>
        <w:t xml:space="preserve">h teachers and students mentioned in their interviews that they considered compliment exchanges to be an essential part of academic communication </w:t>
      </w:r>
      <w:r>
        <w:rPr>
          <w:rFonts w:eastAsiaTheme="minorEastAsia"/>
          <w:sz w:val="20"/>
          <w:szCs w:val="20"/>
        </w:rPr>
        <w:fldChar w:fldCharType="begin"/>
      </w:r>
      <w:r>
        <w:rPr>
          <w:rFonts w:eastAsiaTheme="minorEastAsia"/>
          <w:sz w:val="20"/>
          <w:szCs w:val="20"/>
        </w:rPr>
        <w:instrText xml:space="preserve"> ADDIN ZOTERO_ITEM CSL_CITATION {"citationID":"RlKQRDL2","properties":{"formattedCitation":"(F. Yang et al., 2</w:instrText>
      </w:r>
      <w:r>
        <w:rPr>
          <w:rFonts w:eastAsiaTheme="minorEastAsia"/>
          <w:sz w:val="20"/>
          <w:szCs w:val="20"/>
        </w:rPr>
        <w:instrText>020)","plainCitation":"(F. Yang et al., 2020)","noteIndex":0},"citationItems":[{"id":2977,"uris":["http://zotero.org/users/7758796/items/QS9KVFPW"],"itemData":{"id":2977,"type":"article-journal","abstract":"The recent development of Information and Communi</w:instrText>
      </w:r>
      <w:r>
        <w:rPr>
          <w:rFonts w:eastAsiaTheme="minorEastAsia"/>
          <w:sz w:val="20"/>
          <w:szCs w:val="20"/>
        </w:rPr>
        <w:instrText>cation Technology (ICT) allows online platforms including Moodle to be applied in education. This paper, having looking through research on compliment responses from different perspectives, intends to conduct an empirical research to explore patterns and f</w:instrText>
      </w:r>
      <w:r>
        <w:rPr>
          <w:rFonts w:eastAsiaTheme="minorEastAsia"/>
          <w:sz w:val="20"/>
          <w:szCs w:val="20"/>
        </w:rPr>
        <w:instrText xml:space="preserve">unctions of teacher-student compliment response in ICT platforms of an English course in a Chinese Research University. The findings of this study suggest that in ICT platform setting, Chinese EFL students tend to choose agreement strategy when responding </w:instrText>
      </w:r>
      <w:r>
        <w:rPr>
          <w:rFonts w:eastAsiaTheme="minorEastAsia"/>
          <w:sz w:val="20"/>
          <w:szCs w:val="20"/>
        </w:rPr>
        <w:instrText xml:space="preserve">to teachers’ compliments, and that teachers tend to use compliments as approval of students’ work. The research also indicates that ICT platforms might help facilitate meaningful teacher-student interaction after class, thus making language education more </w:instrText>
      </w:r>
      <w:r>
        <w:rPr>
          <w:rFonts w:eastAsiaTheme="minorEastAsia"/>
          <w:sz w:val="20"/>
          <w:szCs w:val="20"/>
        </w:rPr>
        <w:instrText>motivating and engaging.","container-title":"International Journal of Information and Education Technology","issue":"10 vo 10","title":"Compliment Response in Teacher-Student Interaction: Examples from ICT Platforms","author":[{"family":"Yang","given":"Fan</w:instrText>
      </w:r>
      <w:r>
        <w:rPr>
          <w:rFonts w:eastAsiaTheme="minorEastAsia"/>
          <w:sz w:val="20"/>
          <w:szCs w:val="20"/>
        </w:rPr>
        <w:instrText xml:space="preserve">"},{"family":"He","given":"Shuyan"},{"family":"Qi","given":"Linyi"},{"family":"Wen","given":"Jing"}],"issued":{"date-parts":[["2020"]]}}}],"schema":"https://github.com/citation-style-language/schema/raw/master/csl-citation.json"} </w:instrText>
      </w:r>
      <w:r>
        <w:rPr>
          <w:rFonts w:eastAsiaTheme="minorEastAsia"/>
          <w:sz w:val="20"/>
          <w:szCs w:val="20"/>
        </w:rPr>
        <w:fldChar w:fldCharType="separate"/>
      </w:r>
      <w:r>
        <w:rPr>
          <w:rFonts w:eastAsiaTheme="minorEastAsia" w:cs="Times New Roman"/>
          <w:sz w:val="20"/>
        </w:rPr>
        <w:t>(F. Yang et al., 2020)</w:t>
      </w:r>
      <w:r>
        <w:rPr>
          <w:rFonts w:eastAsiaTheme="minorEastAsia"/>
          <w:sz w:val="20"/>
          <w:szCs w:val="20"/>
        </w:rPr>
        <w:fldChar w:fldCharType="end"/>
      </w:r>
      <w:r>
        <w:rPr>
          <w:rFonts w:eastAsiaTheme="minorEastAsia"/>
          <w:sz w:val="20"/>
          <w:szCs w:val="20"/>
        </w:rPr>
        <w:t>.</w:t>
      </w:r>
      <w:r>
        <w:rPr>
          <w:rFonts w:eastAsiaTheme="minorEastAsia"/>
          <w:sz w:val="20"/>
          <w:szCs w:val="20"/>
        </w:rPr>
        <w:t xml:space="preserve"> And several students mentioned that they developed "stronger interpersonal bonds" with their teachers when they were able to respond with appropriate compliments online. In summary, it has been shown from this section that teaching styles and compliment r</w:t>
      </w:r>
      <w:r>
        <w:rPr>
          <w:rFonts w:eastAsiaTheme="minorEastAsia"/>
          <w:sz w:val="20"/>
          <w:szCs w:val="20"/>
        </w:rPr>
        <w:t>esponses are strongly connected to teacher-student interaction in online learning.</w:t>
      </w:r>
    </w:p>
    <w:p w:rsidR="00D37A7D" w:rsidRDefault="00447752">
      <w:pPr>
        <w:adjustRightInd w:val="0"/>
        <w:snapToGrid w:val="0"/>
        <w:ind w:firstLineChars="200" w:firstLine="400"/>
        <w:rPr>
          <w:rFonts w:eastAsiaTheme="minorEastAsia"/>
          <w:sz w:val="20"/>
          <w:szCs w:val="20"/>
        </w:rPr>
      </w:pPr>
      <w:r>
        <w:rPr>
          <w:rFonts w:eastAsiaTheme="minorEastAsia"/>
          <w:sz w:val="20"/>
          <w:szCs w:val="20"/>
        </w:rPr>
        <w:t xml:space="preserve">Finally, course design factors had an impact on teacher-student interaction in online learning. </w:t>
      </w:r>
      <w:bookmarkStart w:id="21" w:name="_Hlk103198464"/>
      <w:r>
        <w:rPr>
          <w:rFonts w:eastAsiaTheme="minorEastAsia"/>
          <w:sz w:val="20"/>
          <w:szCs w:val="20"/>
        </w:rPr>
        <w:t xml:space="preserve">Firstly, </w:t>
      </w:r>
      <w:bookmarkEnd w:id="21"/>
      <w:r>
        <w:rPr>
          <w:rFonts w:eastAsiaTheme="minorEastAsia"/>
          <w:sz w:val="20"/>
          <w:szCs w:val="20"/>
        </w:rPr>
        <w:t>the design of interactive content for teaching and learning. A study</w:t>
      </w:r>
      <w:r>
        <w:rPr>
          <w:rFonts w:eastAsiaTheme="minorEastAsia"/>
          <w:sz w:val="20"/>
          <w:szCs w:val="20"/>
        </w:rPr>
        <w:t xml:space="preserve"> was conducted with a qualitative method to explore high school teachers' perception of teachers' role in virtual education </w:t>
      </w:r>
      <w:r>
        <w:rPr>
          <w:rFonts w:eastAsiaTheme="minorEastAsia"/>
          <w:sz w:val="20"/>
          <w:szCs w:val="20"/>
        </w:rPr>
        <w:fldChar w:fldCharType="begin"/>
      </w:r>
      <w:r>
        <w:rPr>
          <w:rFonts w:eastAsiaTheme="minorEastAsia"/>
          <w:sz w:val="20"/>
          <w:szCs w:val="20"/>
        </w:rPr>
        <w:instrText xml:space="preserve"> ADDIN ZOTERO_ITEM CSL_CITATION {"citationID":"ftXU5bVZ","properties":{"formattedCitation":"(J. Zhang et al., 2021)","plainCitation"</w:instrText>
      </w:r>
      <w:r>
        <w:rPr>
          <w:rFonts w:eastAsiaTheme="minorEastAsia"/>
          <w:sz w:val="20"/>
          <w:szCs w:val="20"/>
        </w:rPr>
        <w:instrText>:"(J. Zhang et al., 2021)","noteIndex":0},"citationItems":[{"id":3859,"uris":["http://zotero.org/users/7758796/items/2L6K3T53"],"itemData":{"id":3859,"type":"article-journal","abstract":"Investigation on online teaching interaction and satisfaction of univ</w:instrText>
      </w:r>
      <w:r>
        <w:rPr>
          <w:rFonts w:eastAsiaTheme="minorEastAsia"/>
          <w:sz w:val="20"/>
          <w:szCs w:val="20"/>
        </w:rPr>
        <w:instrText>ersity teachers during the epidemic","call-number":"44-1371/G4","container-title":"Education Tribune","DOI":"10.16215/j.cn</w:instrText>
      </w:r>
      <w:r>
        <w:rPr>
          <w:rFonts w:eastAsiaTheme="minorEastAsia" w:hint="eastAsia"/>
          <w:sz w:val="20"/>
          <w:szCs w:val="20"/>
        </w:rPr>
        <w:instrText>ki.cn44-1371/g4.2021.10.004","ISSN":"1005-3476","issue":"10","language":"</w:instrText>
      </w:r>
      <w:r>
        <w:rPr>
          <w:rFonts w:eastAsiaTheme="minorEastAsia" w:hint="eastAsia"/>
          <w:sz w:val="20"/>
          <w:szCs w:val="20"/>
        </w:rPr>
        <w:instrText>中文</w:instrText>
      </w:r>
      <w:r>
        <w:rPr>
          <w:rFonts w:eastAsiaTheme="minorEastAsia" w:hint="eastAsia"/>
          <w:sz w:val="20"/>
          <w:szCs w:val="20"/>
        </w:rPr>
        <w:instrText>;","page":"28-37","title":"Investigation on online teaching</w:instrText>
      </w:r>
      <w:r>
        <w:rPr>
          <w:rFonts w:eastAsiaTheme="minorEastAsia" w:hint="eastAsia"/>
          <w:sz w:val="20"/>
          <w:szCs w:val="20"/>
        </w:rPr>
        <w:instrText xml:space="preserve"> interaction and satisfaction of university teachers during the epidemic","author":[{"family":"Zhang","given":"Jingwei"},</w:instrText>
      </w:r>
      <w:r>
        <w:rPr>
          <w:rFonts w:eastAsiaTheme="minorEastAsia"/>
          <w:sz w:val="20"/>
          <w:szCs w:val="20"/>
        </w:rPr>
        <w:instrText>{"family":"Zhang","given":"Min"},{"family":"Li","given":"Haihua"},{"family":"Yang","given":"Chunxia"},{"family":"Tan","given":"Jianhao"</w:instrText>
      </w:r>
      <w:r>
        <w:rPr>
          <w:rFonts w:eastAsiaTheme="minorEastAsia"/>
          <w:sz w:val="20"/>
          <w:szCs w:val="20"/>
        </w:rPr>
        <w:instrText xml:space="preserve">}],"issued":{"date-parts":[["2021"]]}}}],"schema":"https://github.com/citation-style-language/schema/raw/master/csl-citation.json"} </w:instrText>
      </w:r>
      <w:r>
        <w:rPr>
          <w:rFonts w:eastAsiaTheme="minorEastAsia"/>
          <w:sz w:val="20"/>
          <w:szCs w:val="20"/>
        </w:rPr>
        <w:fldChar w:fldCharType="separate"/>
      </w:r>
      <w:r>
        <w:rPr>
          <w:rFonts w:eastAsiaTheme="minorEastAsia" w:cs="Times New Roman"/>
          <w:sz w:val="20"/>
        </w:rPr>
        <w:t>(J. Zhang et al., 2021)</w:t>
      </w:r>
      <w:r>
        <w:rPr>
          <w:rFonts w:eastAsiaTheme="minorEastAsia"/>
          <w:sz w:val="20"/>
          <w:szCs w:val="20"/>
        </w:rPr>
        <w:fldChar w:fldCharType="end"/>
      </w:r>
      <w:r>
        <w:rPr>
          <w:rFonts w:eastAsiaTheme="minorEastAsia"/>
          <w:sz w:val="20"/>
          <w:szCs w:val="20"/>
        </w:rPr>
        <w:t>. The results show</w:t>
      </w:r>
      <w:r>
        <w:rPr>
          <w:rFonts w:eastAsiaTheme="minorEastAsia" w:hint="eastAsia"/>
          <w:sz w:val="20"/>
          <w:szCs w:val="20"/>
        </w:rPr>
        <w:t>ed</w:t>
      </w:r>
      <w:r>
        <w:rPr>
          <w:rFonts w:eastAsiaTheme="minorEastAsia"/>
          <w:sz w:val="20"/>
          <w:szCs w:val="20"/>
        </w:rPr>
        <w:t xml:space="preserve"> that both teacher-student and peer interactions are limited, and they suggest</w:t>
      </w:r>
      <w:r>
        <w:rPr>
          <w:rFonts w:eastAsiaTheme="minorEastAsia"/>
          <w:sz w:val="20"/>
          <w:szCs w:val="20"/>
        </w:rPr>
        <w:t>ed that teachers should highlight online course design to consciously increase the amount and frequency of content-based interactions with students. Similarly, another study has shown that well-designed interactive content in online courses can be effectiv</w:t>
      </w:r>
      <w:r>
        <w:rPr>
          <w:rFonts w:eastAsiaTheme="minorEastAsia"/>
          <w:sz w:val="20"/>
          <w:szCs w:val="20"/>
        </w:rPr>
        <w:t xml:space="preserve">e in increasing international students' satisfaction with online courses </w:t>
      </w:r>
      <w:r>
        <w:rPr>
          <w:rFonts w:eastAsiaTheme="minorEastAsia"/>
          <w:sz w:val="20"/>
          <w:szCs w:val="20"/>
        </w:rPr>
        <w:fldChar w:fldCharType="begin"/>
      </w:r>
      <w:r>
        <w:rPr>
          <w:rFonts w:eastAsiaTheme="minorEastAsia"/>
          <w:sz w:val="20"/>
          <w:szCs w:val="20"/>
        </w:rPr>
        <w:instrText xml:space="preserve"> ADDIN ZOTERO_ITEM CSL_CITATION {"citationID":"F9Gn2nYq","properties":{"formattedCitation":"(X. Wang et al., 2022b)","plainCitation":"(X. Wang et al., 2022b)","noteIndex":0},"citation</w:instrText>
      </w:r>
      <w:r>
        <w:rPr>
          <w:rFonts w:eastAsiaTheme="minorEastAsia"/>
          <w:sz w:val="20"/>
          <w:szCs w:val="20"/>
        </w:rPr>
        <w:instrText>Items":[{"id":2609,"uris":["http://zotero.org/users/7758796/items/6442MQNZ"],"itemData":{"id":2609,"type":"article-journal","abstract":"Since the outbreak of COVID-19 in January 2020, international online courses in universities in China have begun to deve</w:instrText>
      </w:r>
      <w:r>
        <w:rPr>
          <w:rFonts w:eastAsiaTheme="minorEastAsia"/>
          <w:sz w:val="20"/>
          <w:szCs w:val="20"/>
        </w:rPr>
        <w:instrText>lop on a large scale. This study explores the related influencing factors of teacher-student interaction on international student satisfaction with online courses in Chinese universities. It reveals which aspects of teacher-student interaction in online cl</w:instrText>
      </w:r>
      <w:r>
        <w:rPr>
          <w:rFonts w:eastAsiaTheme="minorEastAsia"/>
          <w:sz w:val="20"/>
          <w:szCs w:val="20"/>
        </w:rPr>
        <w:instrText>asses positively correlate with international students' satisfaction. This study is of a quantitative nature with four (independent variables (IVs) and one dependent variable (DV). The four IVs are the four dimensions of teacher-student interaction, namely</w:instrText>
      </w:r>
      <w:r>
        <w:rPr>
          <w:rFonts w:eastAsiaTheme="minorEastAsia"/>
          <w:sz w:val="20"/>
          <w:szCs w:val="20"/>
        </w:rPr>
        <w:instrText xml:space="preserve"> interaction strength (IS), interaction time (IT), interaction content (IC), and interaction distance (ID). The DV is international student satisfaction (ISS) with online courses. This study was conducted in a university in Zhejiang Province, China. To ans</w:instrText>
      </w:r>
      <w:r>
        <w:rPr>
          <w:rFonts w:eastAsiaTheme="minorEastAsia"/>
          <w:sz w:val="20"/>
          <w:szCs w:val="20"/>
        </w:rPr>
        <w:instrText>wer the questionnaire, one hundred international students who were unable to enter China during COVID-19 were selected by stratified random sampling. The study used SPSS 21 to conduct descriptive and multiple linear regression analysis on the collected qua</w:instrText>
      </w:r>
      <w:r>
        <w:rPr>
          <w:rFonts w:eastAsiaTheme="minorEastAsia"/>
          <w:sz w:val="20"/>
          <w:szCs w:val="20"/>
        </w:rPr>
        <w:instrText>ntitative data. A total of 93 valid questionnaire data was collected. The analysis results showed that both IVs (IC &amp; ID) have a positive correlation with the DV (ISS). Therefore, under the condition of limited equal resources, online teachers may give pri</w:instrText>
      </w:r>
      <w:r>
        <w:rPr>
          <w:rFonts w:eastAsiaTheme="minorEastAsia"/>
          <w:sz w:val="20"/>
          <w:szCs w:val="20"/>
        </w:rPr>
        <w:instrText>ority to the teacher-student interaction factors that have the greatest impact on the satisfaction of international students, carefully design teacher-student interaction activities, and maximise the satisfaction of international students. © 2022 Society f</w:instrText>
      </w:r>
      <w:r>
        <w:rPr>
          <w:rFonts w:eastAsiaTheme="minorEastAsia"/>
          <w:sz w:val="20"/>
          <w:szCs w:val="20"/>
        </w:rPr>
        <w:instrText>or Research and Knowledge Management. All rights reserved.","archive":"Scopus","container-title":"International Journal of Learning, Teaching and Educational Research","DOI":"10.26803/ijlter.21.2.21","issue":"2","page":"380-396","title":"Exploring the Infl</w:instrText>
      </w:r>
      <w:r>
        <w:rPr>
          <w:rFonts w:eastAsiaTheme="minorEastAsia"/>
          <w:sz w:val="20"/>
          <w:szCs w:val="20"/>
        </w:rPr>
        <w:instrText>uence of Teacher-Student Interaction Strength, Interaction Time, Interaction Distance and Interaction Content on International Student Satisfaction with Online Courses","volume":"21","author":[{"family":"Wang","given":"X."},{"family":"Hassan","given":"A.B.</w:instrText>
      </w:r>
      <w:r>
        <w:rPr>
          <w:rFonts w:eastAsiaTheme="minorEastAsia"/>
          <w:sz w:val="20"/>
          <w:szCs w:val="20"/>
        </w:rPr>
        <w:instrText xml:space="preserve">"},{"family":"Pyng","given":"H.S."},{"family":"Ye","given":"H."}],"issued":{"date-parts":[["2022"]]}}}],"schema":"https://github.com/citation-style-language/schema/raw/master/csl-citation.json"} </w:instrText>
      </w:r>
      <w:r>
        <w:rPr>
          <w:rFonts w:eastAsiaTheme="minorEastAsia"/>
          <w:sz w:val="20"/>
          <w:szCs w:val="20"/>
        </w:rPr>
        <w:fldChar w:fldCharType="separate"/>
      </w:r>
      <w:r>
        <w:rPr>
          <w:rFonts w:eastAsiaTheme="minorEastAsia" w:cs="Times New Roman"/>
          <w:sz w:val="20"/>
        </w:rPr>
        <w:t>(X. Wang et al., 2022b)</w:t>
      </w:r>
      <w:r>
        <w:rPr>
          <w:rFonts w:eastAsiaTheme="minorEastAsia"/>
          <w:sz w:val="20"/>
          <w:szCs w:val="20"/>
        </w:rPr>
        <w:fldChar w:fldCharType="end"/>
      </w:r>
      <w:r>
        <w:rPr>
          <w:rFonts w:eastAsiaTheme="minorEastAsia"/>
          <w:sz w:val="20"/>
          <w:szCs w:val="20"/>
        </w:rPr>
        <w:t>. Secondly, s</w:t>
      </w:r>
      <w:r>
        <w:rPr>
          <w:rFonts w:eastAsia="DengXian" w:cs="Times New Roman"/>
          <w:sz w:val="20"/>
          <w:szCs w:val="20"/>
        </w:rPr>
        <w:t>ome studies found that</w:t>
      </w:r>
      <w:r>
        <w:rPr>
          <w:rFonts w:eastAsia="DengXian" w:cs="Times New Roman"/>
          <w:sz w:val="20"/>
          <w:szCs w:val="20"/>
        </w:rPr>
        <w:t xml:space="preserve"> clarity of design significantly influenced students’ online interaction in asynchronous online learning </w:t>
      </w:r>
      <w:r>
        <w:rPr>
          <w:rFonts w:eastAsia="DengXian" w:cs="Times New Roman"/>
          <w:sz w:val="20"/>
          <w:szCs w:val="20"/>
        </w:rPr>
        <w:fldChar w:fldCharType="begin"/>
      </w:r>
      <w:r>
        <w:rPr>
          <w:rFonts w:eastAsia="DengXian" w:cs="Times New Roman"/>
          <w:sz w:val="20"/>
          <w:szCs w:val="20"/>
        </w:rPr>
        <w:instrText xml:space="preserve"> ADDIN ZOTERO_ITEM CSL_CITATION {"citationID":"x4Amflx7","properties":{"formattedCitation":"(Deng &amp; Huang, 2017; N. Li, 2020)","plainCitation":"(Deng &amp;</w:instrText>
      </w:r>
      <w:r>
        <w:rPr>
          <w:rFonts w:eastAsia="DengXian" w:cs="Times New Roman"/>
          <w:sz w:val="20"/>
          <w:szCs w:val="20"/>
        </w:rPr>
        <w:instrText xml:space="preserve"> Huang, 2017; N. Li, 2020)","noteIndex":0},"citationItems":[{"id":3006,"uris":["http://zotero.org/users/</w:instrText>
      </w:r>
      <w:r>
        <w:rPr>
          <w:rFonts w:eastAsia="DengXian" w:cs="Times New Roman" w:hint="eastAsia"/>
          <w:sz w:val="20"/>
          <w:szCs w:val="20"/>
        </w:rPr>
        <w:instrText>7758796/items/SECECG4U"],"itemData":{"id":3006,"type":"article-journal","abstract":"</w:instrText>
      </w:r>
      <w:r>
        <w:rPr>
          <w:rFonts w:eastAsia="DengXian" w:cs="Times New Roman" w:hint="eastAsia"/>
          <w:sz w:val="20"/>
          <w:szCs w:val="20"/>
        </w:rPr>
        <w:instrText>当今信息传播通过互联网</w:instrText>
      </w:r>
      <w:r>
        <w:rPr>
          <w:rFonts w:eastAsia="DengXian" w:cs="Times New Roman" w:hint="eastAsia"/>
          <w:sz w:val="20"/>
          <w:szCs w:val="20"/>
        </w:rPr>
        <w:instrText>,</w:instrText>
      </w:r>
      <w:r>
        <w:rPr>
          <w:rFonts w:eastAsia="DengXian" w:cs="Times New Roman" w:hint="eastAsia"/>
          <w:sz w:val="20"/>
          <w:szCs w:val="20"/>
        </w:rPr>
        <w:instrText>已经突破了物理空间和时间的藩篱</w:instrText>
      </w:r>
      <w:r>
        <w:rPr>
          <w:rFonts w:eastAsia="DengXian" w:cs="Times New Roman" w:hint="eastAsia"/>
          <w:sz w:val="20"/>
          <w:szCs w:val="20"/>
        </w:rPr>
        <w:instrText>,</w:instrText>
      </w:r>
      <w:r>
        <w:rPr>
          <w:rFonts w:eastAsia="DengXian" w:cs="Times New Roman" w:hint="eastAsia"/>
          <w:sz w:val="20"/>
          <w:szCs w:val="20"/>
        </w:rPr>
        <w:instrText>同时</w:instrText>
      </w:r>
      <w:r>
        <w:rPr>
          <w:rFonts w:eastAsia="DengXian" w:cs="Times New Roman" w:hint="eastAsia"/>
          <w:sz w:val="20"/>
          <w:szCs w:val="20"/>
        </w:rPr>
        <w:instrText>,</w:instrText>
      </w:r>
      <w:r>
        <w:rPr>
          <w:rFonts w:eastAsia="DengXian" w:cs="Times New Roman" w:hint="eastAsia"/>
          <w:sz w:val="20"/>
          <w:szCs w:val="20"/>
        </w:rPr>
        <w:instrText>在线教育让知识传播有了的新渠道——</w:instrText>
      </w:r>
      <w:r>
        <w:rPr>
          <w:rFonts w:eastAsia="DengXian" w:cs="Times New Roman" w:hint="eastAsia"/>
          <w:sz w:val="20"/>
          <w:szCs w:val="20"/>
        </w:rPr>
        <w:instrText>\"</w:instrText>
      </w:r>
      <w:r>
        <w:rPr>
          <w:rFonts w:eastAsia="DengXian" w:cs="Times New Roman" w:hint="eastAsia"/>
          <w:sz w:val="20"/>
          <w:szCs w:val="20"/>
        </w:rPr>
        <w:instrText>慕课</w:instrText>
      </w:r>
      <w:r>
        <w:rPr>
          <w:rFonts w:eastAsia="DengXian" w:cs="Times New Roman" w:hint="eastAsia"/>
          <w:sz w:val="20"/>
          <w:szCs w:val="20"/>
        </w:rPr>
        <w:instrText xml:space="preserve">\"(MOOC,Massive </w:instrText>
      </w:r>
      <w:r>
        <w:rPr>
          <w:rFonts w:eastAsia="DengXian" w:cs="Times New Roman" w:hint="eastAsia"/>
          <w:sz w:val="20"/>
          <w:szCs w:val="20"/>
        </w:rPr>
        <w:instrText>Open Online Course</w:instrText>
      </w:r>
      <w:r>
        <w:rPr>
          <w:rFonts w:eastAsia="DengXian" w:cs="Times New Roman" w:hint="eastAsia"/>
          <w:sz w:val="20"/>
          <w:szCs w:val="20"/>
        </w:rPr>
        <w:instrText>的缩写</w:instrText>
      </w:r>
      <w:r>
        <w:rPr>
          <w:rFonts w:eastAsia="DengXian" w:cs="Times New Roman" w:hint="eastAsia"/>
          <w:sz w:val="20"/>
          <w:szCs w:val="20"/>
        </w:rPr>
        <w:instrText>),</w:instrText>
      </w:r>
      <w:r>
        <w:rPr>
          <w:rFonts w:eastAsia="DengXian" w:cs="Times New Roman" w:hint="eastAsia"/>
          <w:sz w:val="20"/>
          <w:szCs w:val="20"/>
        </w:rPr>
        <w:instrText>一种针对大众的大规模开放的网络课堂。这使得学生获取设计信息的速度与渠道老师同步</w:instrText>
      </w:r>
      <w:r>
        <w:rPr>
          <w:rFonts w:eastAsia="DengXian" w:cs="Times New Roman" w:hint="eastAsia"/>
          <w:sz w:val="20"/>
          <w:szCs w:val="20"/>
        </w:rPr>
        <w:instrText>,</w:instrText>
      </w:r>
      <w:r>
        <w:rPr>
          <w:rFonts w:eastAsia="DengXian" w:cs="Times New Roman" w:hint="eastAsia"/>
          <w:sz w:val="20"/>
          <w:szCs w:val="20"/>
        </w:rPr>
        <w:instrText>获取知识的来源日渐丰富</w:instrText>
      </w:r>
      <w:r>
        <w:rPr>
          <w:rFonts w:eastAsia="DengXian" w:cs="Times New Roman" w:hint="eastAsia"/>
          <w:sz w:val="20"/>
          <w:szCs w:val="20"/>
        </w:rPr>
        <w:instrText>,</w:instrText>
      </w:r>
      <w:r>
        <w:rPr>
          <w:rFonts w:eastAsia="DengXian" w:cs="Times New Roman" w:hint="eastAsia"/>
          <w:sz w:val="20"/>
          <w:szCs w:val="20"/>
        </w:rPr>
        <w:instrText>获取资讯的深度与广度不断增加</w:instrText>
      </w:r>
      <w:r>
        <w:rPr>
          <w:rFonts w:eastAsia="DengXian" w:cs="Times New Roman" w:hint="eastAsia"/>
          <w:sz w:val="20"/>
          <w:szCs w:val="20"/>
        </w:rPr>
        <w:instrText>,</w:instrText>
      </w:r>
      <w:r>
        <w:rPr>
          <w:rFonts w:eastAsia="DengXian" w:cs="Times New Roman" w:hint="eastAsia"/>
          <w:sz w:val="20"/>
          <w:szCs w:val="20"/>
        </w:rPr>
        <w:instrText>这对传统的教学模式与教学手段必然形成挑战。教师不再是第一手资讯的掌握者</w:instrText>
      </w:r>
      <w:r>
        <w:rPr>
          <w:rFonts w:eastAsia="DengXian" w:cs="Times New Roman" w:hint="eastAsia"/>
          <w:sz w:val="20"/>
          <w:szCs w:val="20"/>
        </w:rPr>
        <w:instrText>,</w:instrText>
      </w:r>
      <w:r>
        <w:rPr>
          <w:rFonts w:eastAsia="DengXian" w:cs="Times New Roman" w:hint="eastAsia"/>
          <w:sz w:val="20"/>
          <w:szCs w:val="20"/>
        </w:rPr>
        <w:instrText>学生有可能比老师获得的资讯更新更丰富。此外</w:instrText>
      </w:r>
      <w:r>
        <w:rPr>
          <w:rFonts w:eastAsia="DengXian" w:cs="Times New Roman" w:hint="eastAsia"/>
          <w:sz w:val="20"/>
          <w:szCs w:val="20"/>
        </w:rPr>
        <w:instrText>,</w:instrText>
      </w:r>
      <w:r>
        <w:rPr>
          <w:rFonts w:eastAsia="DengXian" w:cs="Times New Roman" w:hint="eastAsia"/>
          <w:sz w:val="20"/>
          <w:szCs w:val="20"/>
        </w:rPr>
        <w:instrText>课堂也不是知识传授的唯一途径</w:instrText>
      </w:r>
      <w:r>
        <w:rPr>
          <w:rFonts w:eastAsia="DengXian" w:cs="Times New Roman" w:hint="eastAsia"/>
          <w:sz w:val="20"/>
          <w:szCs w:val="20"/>
        </w:rPr>
        <w:instrText>,</w:instrText>
      </w:r>
      <w:r>
        <w:rPr>
          <w:rFonts w:eastAsia="DengXian" w:cs="Times New Roman" w:hint="eastAsia"/>
          <w:sz w:val="20"/>
          <w:szCs w:val="20"/>
        </w:rPr>
        <w:instrText>学生可以通过书籍、在线教育等途径获取知识。自古以来</w:instrText>
      </w:r>
      <w:r>
        <w:rPr>
          <w:rFonts w:eastAsia="DengXian" w:cs="Times New Roman" w:hint="eastAsia"/>
          <w:sz w:val="20"/>
          <w:szCs w:val="20"/>
        </w:rPr>
        <w:instrText>\"</w:instrText>
      </w:r>
      <w:r>
        <w:rPr>
          <w:rFonts w:eastAsia="DengXian" w:cs="Times New Roman" w:hint="eastAsia"/>
          <w:sz w:val="20"/>
          <w:szCs w:val="20"/>
        </w:rPr>
        <w:instrText>师者</w:instrText>
      </w:r>
      <w:r>
        <w:rPr>
          <w:rFonts w:eastAsia="DengXian" w:cs="Times New Roman" w:hint="eastAsia"/>
          <w:sz w:val="20"/>
          <w:szCs w:val="20"/>
        </w:rPr>
        <w:instrText>,</w:instrText>
      </w:r>
      <w:r>
        <w:rPr>
          <w:rFonts w:eastAsia="DengXian" w:cs="Times New Roman" w:hint="eastAsia"/>
          <w:sz w:val="20"/>
          <w:szCs w:val="20"/>
        </w:rPr>
        <w:instrText>传道</w:instrText>
      </w:r>
      <w:r>
        <w:rPr>
          <w:rFonts w:eastAsia="DengXian" w:cs="Times New Roman" w:hint="eastAsia"/>
          <w:sz w:val="20"/>
          <w:szCs w:val="20"/>
        </w:rPr>
        <w:instrText>,</w:instrText>
      </w:r>
      <w:r>
        <w:rPr>
          <w:rFonts w:eastAsia="DengXian" w:cs="Times New Roman" w:hint="eastAsia"/>
          <w:sz w:val="20"/>
          <w:szCs w:val="20"/>
        </w:rPr>
        <w:instrText>授业</w:instrText>
      </w:r>
      <w:r>
        <w:rPr>
          <w:rFonts w:eastAsia="DengXian" w:cs="Times New Roman" w:hint="eastAsia"/>
          <w:sz w:val="20"/>
          <w:szCs w:val="20"/>
        </w:rPr>
        <w:instrText>,</w:instrText>
      </w:r>
      <w:r>
        <w:rPr>
          <w:rFonts w:eastAsia="DengXian" w:cs="Times New Roman" w:hint="eastAsia"/>
          <w:sz w:val="20"/>
          <w:szCs w:val="20"/>
        </w:rPr>
        <w:instrText>解惑也</w:instrText>
      </w:r>
      <w:r>
        <w:rPr>
          <w:rFonts w:eastAsia="DengXian" w:cs="Times New Roman" w:hint="eastAsia"/>
          <w:sz w:val="20"/>
          <w:szCs w:val="20"/>
        </w:rPr>
        <w:instrText>\",</w:instrText>
      </w:r>
      <w:r>
        <w:rPr>
          <w:rFonts w:eastAsia="DengXian" w:cs="Times New Roman" w:hint="eastAsia"/>
          <w:sz w:val="20"/>
          <w:szCs w:val="20"/>
        </w:rPr>
        <w:instrText>在当下对老师进行</w:instrText>
      </w:r>
      <w:r>
        <w:rPr>
          <w:rFonts w:eastAsia="DengXian" w:cs="Times New Roman" w:hint="eastAsia"/>
          <w:sz w:val="20"/>
          <w:szCs w:val="20"/>
        </w:rPr>
        <w:instrText>\"</w:instrText>
      </w:r>
      <w:r>
        <w:rPr>
          <w:rFonts w:eastAsia="DengXian" w:cs="Times New Roman" w:hint="eastAsia"/>
          <w:sz w:val="20"/>
          <w:szCs w:val="20"/>
        </w:rPr>
        <w:instrText>传道、授业</w:instrText>
      </w:r>
      <w:r>
        <w:rPr>
          <w:rFonts w:eastAsia="DengXian" w:cs="Times New Roman" w:hint="eastAsia"/>
          <w:sz w:val="20"/>
          <w:szCs w:val="20"/>
        </w:rPr>
        <w:instrText>\"</w:instrText>
      </w:r>
      <w:r>
        <w:rPr>
          <w:rFonts w:eastAsia="DengXian" w:cs="Times New Roman" w:hint="eastAsia"/>
          <w:sz w:val="20"/>
          <w:szCs w:val="20"/>
        </w:rPr>
        <w:instrText>的方法提出更高要求</w:instrText>
      </w:r>
      <w:r>
        <w:rPr>
          <w:rFonts w:eastAsia="DengXian" w:cs="Times New Roman" w:hint="eastAsia"/>
          <w:sz w:val="20"/>
          <w:szCs w:val="20"/>
        </w:rPr>
        <w:instrText>,</w:instrText>
      </w:r>
      <w:r>
        <w:rPr>
          <w:rFonts w:eastAsia="DengXian" w:cs="Times New Roman" w:hint="eastAsia"/>
          <w:sz w:val="20"/>
          <w:szCs w:val="20"/>
        </w:rPr>
        <w:instrText>单纯</w:instrText>
      </w:r>
      <w:r>
        <w:rPr>
          <w:rFonts w:eastAsia="DengXian" w:cs="Times New Roman" w:hint="eastAsia"/>
          <w:sz w:val="20"/>
          <w:szCs w:val="20"/>
        </w:rPr>
        <w:instrText>\"</w:instrText>
      </w:r>
      <w:r>
        <w:rPr>
          <w:rFonts w:eastAsia="DengXian" w:cs="Times New Roman" w:hint="eastAsia"/>
          <w:sz w:val="20"/>
          <w:szCs w:val="20"/>
        </w:rPr>
        <w:instrText>我</w:instrText>
      </w:r>
      <w:r>
        <w:rPr>
          <w:rFonts w:eastAsia="DengXian" w:cs="Times New Roman" w:hint="eastAsia"/>
          <w:sz w:val="20"/>
          <w:szCs w:val="20"/>
        </w:rPr>
        <w:instrText>\"</w:instrText>
      </w:r>
      <w:r>
        <w:rPr>
          <w:rFonts w:eastAsia="DengXian" w:cs="Times New Roman" w:hint="eastAsia"/>
          <w:sz w:val="20"/>
          <w:szCs w:val="20"/>
        </w:rPr>
        <w:instrText>在台上讲</w:instrText>
      </w:r>
      <w:r>
        <w:rPr>
          <w:rFonts w:eastAsia="DengXian" w:cs="Times New Roman" w:hint="eastAsia"/>
          <w:sz w:val="20"/>
          <w:szCs w:val="20"/>
        </w:rPr>
        <w:instrText>,\"</w:instrText>
      </w:r>
      <w:r>
        <w:rPr>
          <w:rFonts w:eastAsia="DengXian" w:cs="Times New Roman" w:hint="eastAsia"/>
          <w:sz w:val="20"/>
          <w:szCs w:val="20"/>
        </w:rPr>
        <w:instrText>你</w:instrText>
      </w:r>
      <w:r>
        <w:rPr>
          <w:rFonts w:eastAsia="DengXian" w:cs="Times New Roman" w:hint="eastAsia"/>
          <w:sz w:val="20"/>
          <w:szCs w:val="20"/>
        </w:rPr>
        <w:instrText>\"</w:instrText>
      </w:r>
      <w:r>
        <w:rPr>
          <w:rFonts w:eastAsia="DengXian" w:cs="Times New Roman" w:hint="eastAsia"/>
          <w:sz w:val="20"/>
          <w:szCs w:val="20"/>
        </w:rPr>
        <w:instrText>在台下学</w:instrText>
      </w:r>
      <w:r>
        <w:rPr>
          <w:rFonts w:eastAsia="DengXian" w:cs="Times New Roman" w:hint="eastAsia"/>
          <w:sz w:val="20"/>
          <w:szCs w:val="20"/>
        </w:rPr>
        <w:instrText>,</w:instrText>
      </w:r>
      <w:r>
        <w:rPr>
          <w:rFonts w:eastAsia="DengXian" w:cs="Times New Roman" w:hint="eastAsia"/>
          <w:sz w:val="20"/>
          <w:szCs w:val="20"/>
        </w:rPr>
        <w:instrText>已经</w:instrText>
      </w:r>
      <w:r>
        <w:rPr>
          <w:rFonts w:eastAsia="DengXian" w:cs="Times New Roman" w:hint="eastAsia"/>
          <w:sz w:val="20"/>
          <w:szCs w:val="20"/>
        </w:rPr>
        <w:instrText>难以触发学生学习主观能动性</w:instrText>
      </w:r>
      <w:r>
        <w:rPr>
          <w:rFonts w:eastAsia="DengXian" w:cs="Times New Roman" w:hint="eastAsia"/>
          <w:sz w:val="20"/>
          <w:szCs w:val="20"/>
        </w:rPr>
        <w:instrText>,</w:instrText>
      </w:r>
      <w:r>
        <w:rPr>
          <w:rFonts w:eastAsia="DengXian" w:cs="Times New Roman" w:hint="eastAsia"/>
          <w:sz w:val="20"/>
          <w:szCs w:val="20"/>
        </w:rPr>
        <w:instrText>同时教师进行</w:instrText>
      </w:r>
      <w:r>
        <w:rPr>
          <w:rFonts w:eastAsia="DengXian" w:cs="Times New Roman" w:hint="eastAsia"/>
          <w:sz w:val="20"/>
          <w:szCs w:val="20"/>
        </w:rPr>
        <w:instrText>\"</w:instrText>
      </w:r>
      <w:r>
        <w:rPr>
          <w:rFonts w:eastAsia="DengXian" w:cs="Times New Roman" w:hint="eastAsia"/>
          <w:sz w:val="20"/>
          <w:szCs w:val="20"/>
        </w:rPr>
        <w:instrText>解惑</w:instrText>
      </w:r>
      <w:r>
        <w:rPr>
          <w:rFonts w:eastAsia="DengXian" w:cs="Times New Roman" w:hint="eastAsia"/>
          <w:sz w:val="20"/>
          <w:szCs w:val="20"/>
        </w:rPr>
        <w:instrText>\"</w:instrText>
      </w:r>
      <w:r>
        <w:rPr>
          <w:rFonts w:eastAsia="DengXian" w:cs="Times New Roman" w:hint="eastAsia"/>
          <w:sz w:val="20"/>
          <w:szCs w:val="20"/>
        </w:rPr>
        <w:instrText>则变得更为重要</w:instrText>
      </w:r>
      <w:r>
        <w:rPr>
          <w:rFonts w:eastAsia="DengXian" w:cs="Times New Roman" w:hint="eastAsia"/>
          <w:sz w:val="20"/>
          <w:szCs w:val="20"/>
        </w:rPr>
        <w:instrText>,</w:instrText>
      </w:r>
      <w:r>
        <w:rPr>
          <w:rFonts w:eastAsia="DengXian" w:cs="Times New Roman" w:hint="eastAsia"/>
          <w:sz w:val="20"/>
          <w:szCs w:val="20"/>
        </w:rPr>
        <w:instrText>学生在新时代下需要被理解成更独立的个体。本文以《用户研究》课程为例</w:instrText>
      </w:r>
      <w:r>
        <w:rPr>
          <w:rFonts w:eastAsia="DengXian" w:cs="Times New Roman" w:hint="eastAsia"/>
          <w:sz w:val="20"/>
          <w:szCs w:val="20"/>
        </w:rPr>
        <w:instrText>,</w:instrText>
      </w:r>
      <w:r>
        <w:rPr>
          <w:rFonts w:eastAsia="DengXian" w:cs="Times New Roman" w:hint="eastAsia"/>
          <w:sz w:val="20"/>
          <w:szCs w:val="20"/>
        </w:rPr>
        <w:instrText>探讨如何在本科一年级的设计基础教学阶段</w:instrText>
      </w:r>
      <w:r>
        <w:rPr>
          <w:rFonts w:eastAsia="DengXian" w:cs="Times New Roman" w:hint="eastAsia"/>
          <w:sz w:val="20"/>
          <w:szCs w:val="20"/>
        </w:rPr>
        <w:instrText>,</w:instrText>
      </w:r>
      <w:r>
        <w:rPr>
          <w:rFonts w:eastAsia="DengXian" w:cs="Times New Roman" w:hint="eastAsia"/>
          <w:sz w:val="20"/>
          <w:szCs w:val="20"/>
        </w:rPr>
        <w:instrText>通过对课程进行有效的分段安排</w:instrText>
      </w:r>
      <w:r>
        <w:rPr>
          <w:rFonts w:eastAsia="DengXian" w:cs="Times New Roman" w:hint="eastAsia"/>
          <w:sz w:val="20"/>
          <w:szCs w:val="20"/>
        </w:rPr>
        <w:instrText>,</w:instrText>
      </w:r>
      <w:r>
        <w:rPr>
          <w:rFonts w:eastAsia="DengXian" w:cs="Times New Roman" w:hint="eastAsia"/>
          <w:sz w:val="20"/>
          <w:szCs w:val="20"/>
        </w:rPr>
        <w:instrText>设定明确的设计任务与项目分工</w:instrText>
      </w:r>
      <w:r>
        <w:rPr>
          <w:rFonts w:eastAsia="DengXian" w:cs="Times New Roman" w:hint="eastAsia"/>
          <w:sz w:val="20"/>
          <w:szCs w:val="20"/>
        </w:rPr>
        <w:instrText>,</w:instrText>
      </w:r>
      <w:r>
        <w:rPr>
          <w:rFonts w:eastAsia="DengXian" w:cs="Times New Roman" w:hint="eastAsia"/>
          <w:sz w:val="20"/>
          <w:szCs w:val="20"/>
        </w:rPr>
        <w:instrText>并邀请研究生参与教学</w:instrText>
      </w:r>
      <w:r>
        <w:rPr>
          <w:rFonts w:eastAsia="DengXian" w:cs="Times New Roman" w:hint="eastAsia"/>
          <w:sz w:val="20"/>
          <w:szCs w:val="20"/>
        </w:rPr>
        <w:instrText>,</w:instrText>
      </w:r>
      <w:r>
        <w:rPr>
          <w:rFonts w:eastAsia="DengXian" w:cs="Times New Roman" w:hint="eastAsia"/>
          <w:sz w:val="20"/>
          <w:szCs w:val="20"/>
        </w:rPr>
        <w:instrText>尝试让学生主导课堂等手段</w:instrText>
      </w:r>
      <w:r>
        <w:rPr>
          <w:rFonts w:eastAsia="DengXian" w:cs="Times New Roman" w:hint="eastAsia"/>
          <w:sz w:val="20"/>
          <w:szCs w:val="20"/>
        </w:rPr>
        <w:instrText>,</w:instrText>
      </w:r>
      <w:r>
        <w:rPr>
          <w:rFonts w:eastAsia="DengXian" w:cs="Times New Roman" w:hint="eastAsia"/>
          <w:sz w:val="20"/>
          <w:szCs w:val="20"/>
        </w:rPr>
        <w:instrText>多维度激发学生的学习热情与主动性</w:instrText>
      </w:r>
      <w:r>
        <w:rPr>
          <w:rFonts w:eastAsia="DengXian" w:cs="Times New Roman" w:hint="eastAsia"/>
          <w:sz w:val="20"/>
          <w:szCs w:val="20"/>
        </w:rPr>
        <w:instrText>,</w:instrText>
      </w:r>
      <w:r>
        <w:rPr>
          <w:rFonts w:eastAsia="DengXian" w:cs="Times New Roman" w:hint="eastAsia"/>
          <w:sz w:val="20"/>
          <w:szCs w:val="20"/>
        </w:rPr>
        <w:instrText>让课程师生间的互动性与参与度更高。</w:instrText>
      </w:r>
      <w:r>
        <w:rPr>
          <w:rFonts w:eastAsia="DengXian" w:cs="Times New Roman" w:hint="eastAsia"/>
          <w:sz w:val="20"/>
          <w:szCs w:val="20"/>
        </w:rPr>
        <w:instrText>","call-number":"11-9354/G4","container-title":"education modernization","DOI":"</w:instrText>
      </w:r>
      <w:r>
        <w:rPr>
          <w:rFonts w:eastAsia="DengXian" w:cs="Times New Roman" w:hint="eastAsia"/>
          <w:sz w:val="20"/>
          <w:szCs w:val="20"/>
        </w:rPr>
        <w:instrText>10.16541/j.cnki.2095-8420.2017.26.052","ISSN":"2095-8420","issue":"26 vo 4","language":"</w:instrText>
      </w:r>
      <w:r>
        <w:rPr>
          <w:rFonts w:eastAsia="DengXian" w:cs="Times New Roman" w:hint="eastAsia"/>
          <w:sz w:val="20"/>
          <w:szCs w:val="20"/>
        </w:rPr>
        <w:instrText>中文</w:instrText>
      </w:r>
      <w:r>
        <w:rPr>
          <w:rFonts w:eastAsia="DengXian" w:cs="Times New Roman" w:hint="eastAsia"/>
          <w:sz w:val="20"/>
          <w:szCs w:val="20"/>
        </w:rPr>
        <w:instrText>;","page":"</w:instrText>
      </w:r>
      <w:r>
        <w:rPr>
          <w:rFonts w:eastAsia="DengXian" w:cs="Times New Roman"/>
          <w:sz w:val="20"/>
          <w:szCs w:val="20"/>
        </w:rPr>
        <w:instrText>123-125","title":"On how to enhance the interaction and participation of teachers and students in basic Design courses","author":[{"family":"Deng","given":</w:instrText>
      </w:r>
      <w:r>
        <w:rPr>
          <w:rFonts w:eastAsia="DengXian" w:cs="Times New Roman"/>
          <w:sz w:val="20"/>
          <w:szCs w:val="20"/>
        </w:rPr>
        <w:instrText>"Yuan"},{"family":"Huang","given":"Xun"}],"issued":{"date-parts":[["2017"]]}},"label":"page"},{"id":</w:instrText>
      </w:r>
      <w:r>
        <w:rPr>
          <w:rFonts w:eastAsia="DengXian" w:cs="Times New Roman" w:hint="eastAsia"/>
          <w:sz w:val="20"/>
          <w:szCs w:val="20"/>
        </w:rPr>
        <w:instrText>3865,"uris":["http://zotero.org/users/7758796/items/P8A3J67E"],"itemData":{"id":3865,"type":"article-journal","abstract":"</w:instrText>
      </w:r>
      <w:r>
        <w:rPr>
          <w:rFonts w:eastAsia="DengXian" w:cs="Times New Roman" w:hint="eastAsia"/>
          <w:sz w:val="20"/>
          <w:szCs w:val="20"/>
        </w:rPr>
        <w:instrText>在线作业的互动环节存在学生需求高而教师实施意愿低的问题。鉴于此</w:instrText>
      </w:r>
      <w:r>
        <w:rPr>
          <w:rFonts w:eastAsia="DengXian" w:cs="Times New Roman" w:hint="eastAsia"/>
          <w:sz w:val="20"/>
          <w:szCs w:val="20"/>
        </w:rPr>
        <w:instrText>,</w:instrText>
      </w:r>
      <w:r>
        <w:rPr>
          <w:rFonts w:eastAsia="DengXian" w:cs="Times New Roman" w:hint="eastAsia"/>
          <w:sz w:val="20"/>
          <w:szCs w:val="20"/>
        </w:rPr>
        <w:instrText>提出</w:instrText>
      </w:r>
      <w:r>
        <w:rPr>
          <w:rFonts w:eastAsia="DengXian" w:cs="Times New Roman" w:hint="eastAsia"/>
          <w:sz w:val="20"/>
          <w:szCs w:val="20"/>
        </w:rPr>
        <w:instrText>在线作业互动设计的原则</w:instrText>
      </w:r>
      <w:r>
        <w:rPr>
          <w:rFonts w:eastAsia="DengXian" w:cs="Times New Roman" w:hint="eastAsia"/>
          <w:sz w:val="20"/>
          <w:szCs w:val="20"/>
        </w:rPr>
        <w:instrText>,</w:instrText>
      </w:r>
      <w:r>
        <w:rPr>
          <w:rFonts w:eastAsia="DengXian" w:cs="Times New Roman" w:hint="eastAsia"/>
          <w:sz w:val="20"/>
          <w:szCs w:val="20"/>
        </w:rPr>
        <w:instrText>阐述不同阶段的实施策略</w:instrText>
      </w:r>
      <w:r>
        <w:rPr>
          <w:rFonts w:eastAsia="DengXian" w:cs="Times New Roman" w:hint="eastAsia"/>
          <w:sz w:val="20"/>
          <w:szCs w:val="20"/>
        </w:rPr>
        <w:instrText>:</w:instrText>
      </w:r>
      <w:r>
        <w:rPr>
          <w:rFonts w:eastAsia="DengXian" w:cs="Times New Roman" w:hint="eastAsia"/>
          <w:sz w:val="20"/>
          <w:szCs w:val="20"/>
        </w:rPr>
        <w:instrText>在作业发布期要作业内容准确</w:instrText>
      </w:r>
      <w:r>
        <w:rPr>
          <w:rFonts w:eastAsia="DengXian" w:cs="Times New Roman" w:hint="eastAsia"/>
          <w:sz w:val="20"/>
          <w:szCs w:val="20"/>
        </w:rPr>
        <w:instrText>,</w:instrText>
      </w:r>
      <w:r>
        <w:rPr>
          <w:rFonts w:eastAsia="DengXian" w:cs="Times New Roman" w:hint="eastAsia"/>
          <w:sz w:val="20"/>
          <w:szCs w:val="20"/>
        </w:rPr>
        <w:instrText>提交方式灵活</w:instrText>
      </w:r>
      <w:r>
        <w:rPr>
          <w:rFonts w:eastAsia="DengXian" w:cs="Times New Roman" w:hint="eastAsia"/>
          <w:sz w:val="20"/>
          <w:szCs w:val="20"/>
        </w:rPr>
        <w:instrText>,</w:instrText>
      </w:r>
      <w:r>
        <w:rPr>
          <w:rFonts w:eastAsia="DengXian" w:cs="Times New Roman" w:hint="eastAsia"/>
          <w:sz w:val="20"/>
          <w:szCs w:val="20"/>
        </w:rPr>
        <w:instrText>时间设置合理等</w:instrText>
      </w:r>
      <w:r>
        <w:rPr>
          <w:rFonts w:eastAsia="DengXian" w:cs="Times New Roman" w:hint="eastAsia"/>
          <w:sz w:val="20"/>
          <w:szCs w:val="20"/>
        </w:rPr>
        <w:instrText>;</w:instrText>
      </w:r>
      <w:r>
        <w:rPr>
          <w:rFonts w:eastAsia="DengXian" w:cs="Times New Roman" w:hint="eastAsia"/>
          <w:sz w:val="20"/>
          <w:szCs w:val="20"/>
        </w:rPr>
        <w:instrText>在作业管理阶段要提供资源支持和构建良好的沟通氛围</w:instrText>
      </w:r>
      <w:r>
        <w:rPr>
          <w:rFonts w:eastAsia="DengXian" w:cs="Times New Roman" w:hint="eastAsia"/>
          <w:sz w:val="20"/>
          <w:szCs w:val="20"/>
        </w:rPr>
        <w:instrText>;</w:instrText>
      </w:r>
      <w:r>
        <w:rPr>
          <w:rFonts w:eastAsia="DengXian" w:cs="Times New Roman" w:hint="eastAsia"/>
          <w:sz w:val="20"/>
          <w:szCs w:val="20"/>
        </w:rPr>
        <w:instrText>在作业反馈阶段要建立评语模版</w:instrText>
      </w:r>
      <w:r>
        <w:rPr>
          <w:rFonts w:eastAsia="DengXian" w:cs="Times New Roman" w:hint="eastAsia"/>
          <w:sz w:val="20"/>
          <w:szCs w:val="20"/>
        </w:rPr>
        <w:instrText>,</w:instrText>
      </w:r>
      <w:r>
        <w:rPr>
          <w:rFonts w:eastAsia="DengXian" w:cs="Times New Roman" w:hint="eastAsia"/>
          <w:sz w:val="20"/>
          <w:szCs w:val="20"/>
        </w:rPr>
        <w:instrText>评级表述积极。</w:instrText>
      </w:r>
      <w:r>
        <w:rPr>
          <w:rFonts w:eastAsia="DengXian" w:cs="Times New Roman" w:hint="eastAsia"/>
          <w:sz w:val="20"/>
          <w:szCs w:val="20"/>
        </w:rPr>
        <w:instrText>","call-number":"11-4754/T","container-title":"Chinese educational technology and equipment","ISSN":"1671-489X","issue":"21","language":"</w:instrText>
      </w:r>
      <w:r>
        <w:rPr>
          <w:rFonts w:eastAsia="DengXian" w:cs="Times New Roman" w:hint="eastAsia"/>
          <w:sz w:val="20"/>
          <w:szCs w:val="20"/>
        </w:rPr>
        <w:instrText>中文</w:instrText>
      </w:r>
      <w:r>
        <w:rPr>
          <w:rFonts w:eastAsia="DengXian" w:cs="Times New Roman" w:hint="eastAsia"/>
          <w:sz w:val="20"/>
          <w:szCs w:val="20"/>
        </w:rPr>
        <w:instrText>;","page":"119-12</w:instrText>
      </w:r>
      <w:r>
        <w:rPr>
          <w:rFonts w:eastAsia="DengXian" w:cs="Times New Roman" w:hint="eastAsia"/>
          <w:sz w:val="20"/>
          <w:szCs w:val="20"/>
        </w:rPr>
        <w:instrText>1","title":"Strategies for improving teacher-student interaction of undergraduate online homework"</w:instrText>
      </w:r>
      <w:r>
        <w:rPr>
          <w:rFonts w:eastAsia="DengXian" w:cs="Times New Roman"/>
          <w:sz w:val="20"/>
          <w:szCs w:val="20"/>
        </w:rPr>
        <w:instrText>,"author":[{"family":"Li","given":"Na"}],"issued":{"date-parts":[["2020"]]}},"label":"page"}],"schema":"https://github.com/citation-style-language/schema/raw/</w:instrText>
      </w:r>
      <w:r>
        <w:rPr>
          <w:rFonts w:eastAsia="DengXian" w:cs="Times New Roman"/>
          <w:sz w:val="20"/>
          <w:szCs w:val="20"/>
        </w:rPr>
        <w:instrText xml:space="preserve">master/csl-citation.json"} </w:instrText>
      </w:r>
      <w:r>
        <w:rPr>
          <w:rFonts w:eastAsia="DengXian" w:cs="Times New Roman"/>
          <w:sz w:val="20"/>
          <w:szCs w:val="20"/>
        </w:rPr>
        <w:fldChar w:fldCharType="separate"/>
      </w:r>
      <w:r>
        <w:rPr>
          <w:rFonts w:eastAsia="DengXian" w:cs="Times New Roman"/>
          <w:sz w:val="20"/>
        </w:rPr>
        <w:t>(Deng &amp; Huang, 2017; N. Li, 2020)</w:t>
      </w:r>
      <w:r>
        <w:rPr>
          <w:rFonts w:eastAsia="DengXian" w:cs="Times New Roman"/>
          <w:sz w:val="20"/>
          <w:szCs w:val="20"/>
        </w:rPr>
        <w:fldChar w:fldCharType="end"/>
      </w:r>
      <w:r>
        <w:rPr>
          <w:rFonts w:eastAsia="DengXian" w:cs="Times New Roman"/>
          <w:sz w:val="20"/>
          <w:szCs w:val="20"/>
        </w:rPr>
        <w:t xml:space="preserve">. For example, researchers described that clearly designed tasks are the basis for online activities, and clear activities help students to engage and interact </w:t>
      </w:r>
      <w:r>
        <w:rPr>
          <w:rFonts w:eastAsia="DengXian" w:cs="Times New Roman"/>
          <w:sz w:val="20"/>
          <w:szCs w:val="20"/>
        </w:rPr>
        <w:fldChar w:fldCharType="begin"/>
      </w:r>
      <w:r>
        <w:rPr>
          <w:rFonts w:eastAsia="DengXian" w:cs="Times New Roman"/>
          <w:sz w:val="20"/>
          <w:szCs w:val="20"/>
        </w:rPr>
        <w:instrText xml:space="preserve"> ADDIN ZOTERO_ITEM CSL_CITATION {</w:instrText>
      </w:r>
      <w:r>
        <w:rPr>
          <w:rFonts w:eastAsia="DengXian" w:cs="Times New Roman"/>
          <w:sz w:val="20"/>
          <w:szCs w:val="20"/>
        </w:rPr>
        <w:instrText>"citationID":"dKS68rHQ","properties":{"formattedCitation":"(Zhuo &amp; Guofeng, 2021)","plainCitation":"(Zhuo &amp; Guofeng, 2021)","noteIndex":0},"citationItems":[{"id":3317,"uris":["http://zotero.org/users/7758796/items/BUZQU8XK"],"itemData":{"id":3317,"type":"a</w:instrText>
      </w:r>
      <w:r>
        <w:rPr>
          <w:rFonts w:eastAsia="DengXian" w:cs="Times New Roman"/>
          <w:sz w:val="20"/>
          <w:szCs w:val="20"/>
        </w:rPr>
        <w:instrText>rticle-journal","abstract":"The number of students in colleges and universities across the country is increasing. The quality of teaching in university classrooms has become very important. The rapid changes of the times have also put forward new requireme</w:instrText>
      </w:r>
      <w:r>
        <w:rPr>
          <w:rFonts w:eastAsia="DengXian" w:cs="Times New Roman"/>
          <w:sz w:val="20"/>
          <w:szCs w:val="20"/>
        </w:rPr>
        <w:instrText>nts for classroom teaching methods. Therefore, for modern higher art education, traditional teaching methods and one-to-one many teaching modes have been unable to meet the demand, nor can they guarantee the quality of teaching. Based on modern technology,</w:instrText>
      </w:r>
      <w:r>
        <w:rPr>
          <w:rFonts w:eastAsia="DengXian" w:cs="Times New Roman"/>
          <w:sz w:val="20"/>
          <w:szCs w:val="20"/>
        </w:rPr>
        <w:instrText xml:space="preserve"> this article transfers the traditional classroom teaching mode to the Internet to realize a new mode of online remote network teaching. An embedded system is a hard real-time system composed of a large number of processing units interconnected through a s</w:instrText>
      </w:r>
      <w:r>
        <w:rPr>
          <w:rFonts w:eastAsia="DengXian" w:cs="Times New Roman"/>
          <w:sz w:val="20"/>
          <w:szCs w:val="20"/>
        </w:rPr>
        <w:instrText>hared bus to support distributed functional end-to-end computing. Embedded systems related to self-connection must consider safety, because insecure factors will threaten the system and even the lives of people. Aiming at the development of multifunctional</w:instrText>
      </w:r>
      <w:r>
        <w:rPr>
          <w:rFonts w:eastAsia="DengXian" w:cs="Times New Roman"/>
          <w:sz w:val="20"/>
          <w:szCs w:val="20"/>
        </w:rPr>
        <w:instrText xml:space="preserve"> hybrid critical heterogeneous embedded system, this paper proposes a key path tabu search algorithm and message movement strategy to solve the problem of optimizing development cost. The KPTS algorithm uses a tree-shaped taboo list to find a solution that</w:instrText>
      </w:r>
      <w:r>
        <w:rPr>
          <w:rFonts w:eastAsia="DengXian" w:cs="Times New Roman"/>
          <w:sz w:val="20"/>
          <w:szCs w:val="20"/>
        </w:rPr>
        <w:instrText xml:space="preserve"> has low development cost and satisfies the constraint of response time. The message migration strategy is a way to reduce development costs, that is, to avoid recursive increases in task SIL. Based on the current advanced teaching system, database technol</w:instrText>
      </w:r>
      <w:r>
        <w:rPr>
          <w:rFonts w:eastAsia="DengXian" w:cs="Times New Roman"/>
          <w:sz w:val="20"/>
          <w:szCs w:val="20"/>
        </w:rPr>
        <w:instrText xml:space="preserve">ogy, education platform and programming methods in our country, this paper designs a set of remote online teaching system, thus establishing a multi-category education teaching system based on the B/S network structure, and based on teachers, students and </w:instrText>
      </w:r>
      <w:r>
        <w:rPr>
          <w:rFonts w:eastAsia="DengXian" w:cs="Times New Roman"/>
          <w:sz w:val="20"/>
          <w:szCs w:val="20"/>
        </w:rPr>
        <w:instrText>administrators have constructed a teaching model of offline teacher–student interaction and online teaching and learning with a complete database, which will greatly enrich the diversity of teaching methods and teaching methods in universities. © 2021, The</w:instrText>
      </w:r>
      <w:r>
        <w:rPr>
          <w:rFonts w:eastAsia="DengXian" w:cs="Times New Roman"/>
          <w:sz w:val="20"/>
          <w:szCs w:val="20"/>
        </w:rPr>
        <w:instrText xml:space="preserve"> Author(s), under exclusive licence to Springer-Verlag GmbH Germany, part of Springer Nature.","archive":"Scopus","container-title":"Journal of Ambient Intelligence and Humanized Computing","DOI":"10.1007/s12652-021-03208-7","ISSN":"1868-5137","source":"Sc</w:instrText>
      </w:r>
      <w:r>
        <w:rPr>
          <w:rFonts w:eastAsia="DengXian" w:cs="Times New Roman"/>
          <w:sz w:val="20"/>
          <w:szCs w:val="20"/>
        </w:rPr>
        <w:instrText>opus","title":"Popular music singing video teaching based on android mobile network and embedded system","author":[{"family":"Zhuo","given":"K."},{"family":"Guofeng","given":"L."}],"issued":{"date-parts":[["2021"]]}}}],"schema":"https://github.com/citation</w:instrText>
      </w:r>
      <w:r>
        <w:rPr>
          <w:rFonts w:eastAsia="DengXian" w:cs="Times New Roman"/>
          <w:sz w:val="20"/>
          <w:szCs w:val="20"/>
        </w:rPr>
        <w:instrText xml:space="preserve">-style-language/schema/raw/master/csl-citation.json"} </w:instrText>
      </w:r>
      <w:r>
        <w:rPr>
          <w:rFonts w:eastAsia="DengXian" w:cs="Times New Roman"/>
          <w:sz w:val="20"/>
          <w:szCs w:val="20"/>
        </w:rPr>
        <w:fldChar w:fldCharType="separate"/>
      </w:r>
      <w:r>
        <w:rPr>
          <w:rFonts w:eastAsia="DengXian" w:cs="Times New Roman"/>
          <w:sz w:val="20"/>
        </w:rPr>
        <w:t>(Zhuo &amp; Guofeng, 2021)</w:t>
      </w:r>
      <w:r>
        <w:rPr>
          <w:rFonts w:eastAsia="DengXian" w:cs="Times New Roman"/>
          <w:sz w:val="20"/>
          <w:szCs w:val="20"/>
        </w:rPr>
        <w:fldChar w:fldCharType="end"/>
      </w:r>
      <w:r>
        <w:rPr>
          <w:rFonts w:eastAsia="DengXian" w:cs="Times New Roman"/>
          <w:sz w:val="20"/>
          <w:szCs w:val="20"/>
        </w:rPr>
        <w:t xml:space="preserve">. Another study </w:t>
      </w:r>
      <w:r>
        <w:rPr>
          <w:rFonts w:eastAsia="DengXian" w:cs="Times New Roman"/>
          <w:sz w:val="20"/>
          <w:szCs w:val="20"/>
        </w:rPr>
        <w:fldChar w:fldCharType="begin"/>
      </w:r>
      <w:r>
        <w:rPr>
          <w:rFonts w:eastAsia="DengXian" w:cs="Times New Roman"/>
          <w:sz w:val="20"/>
          <w:szCs w:val="20"/>
        </w:rPr>
        <w:instrText xml:space="preserve"> ADDIN ZOTERO_ITEM CSL_CITATION {"citationID":"IQprczFp","properties":{"formattedCitation":"(Robles et al., 2019)","plainCitation":"(Robles et al., 2019)","noteI</w:instrText>
      </w:r>
      <w:r>
        <w:rPr>
          <w:rFonts w:eastAsia="DengXian" w:cs="Times New Roman"/>
          <w:sz w:val="20"/>
          <w:szCs w:val="20"/>
        </w:rPr>
        <w:instrText xml:space="preserve">ndex":0},"citationItems":[{"id":2720,"uris":["http://zotero.org/users/7758796/items/ADH6AUEJ"],"itemData":{"id":2720,"type":"article-journal","abstract":"Aim/Purpose The purpose of this study was to analyze the online teacher- students' interactions using </w:instrText>
      </w:r>
      <w:r>
        <w:rPr>
          <w:rFonts w:eastAsia="DengXian" w:cs="Times New Roman"/>
          <w:sz w:val="20"/>
          <w:szCs w:val="20"/>
        </w:rPr>
        <w:instrText>WhatsApp, an instant messaging tool, and to identify the students' view towards the use of that tool in a law course from a higher education institution in Colombia. Background WhatsApp is a trending tool that is ultimately being used in academic contexts.</w:instrText>
      </w:r>
      <w:r>
        <w:rPr>
          <w:rFonts w:eastAsia="DengXian" w:cs="Times New Roman"/>
          <w:sz w:val="20"/>
          <w:szCs w:val="20"/>
        </w:rPr>
        <w:instrText xml:space="preserve"> However, little research is known on the types of interactions that occur when teachers are involved in student conversation groups. Methodology This is a mixed- method study. Participants completed an opinion survey in order to establish students' satisf</w:instrText>
      </w:r>
      <w:r>
        <w:rPr>
          <w:rFonts w:eastAsia="DengXian" w:cs="Times New Roman"/>
          <w:sz w:val="20"/>
          <w:szCs w:val="20"/>
        </w:rPr>
        <w:instrText>action towards the use of WhatsApp to complement face-to- face classes, a focus group to explore in depth the students' opinions and acceptance of the WhatsApp tool for academic purposes and a chat conversation register to analyze the different types of in</w:instrText>
      </w:r>
      <w:r>
        <w:rPr>
          <w:rFonts w:eastAsia="DengXian" w:cs="Times New Roman"/>
          <w:sz w:val="20"/>
          <w:szCs w:val="20"/>
        </w:rPr>
        <w:instrText>teractions. The sample included 166 Law students. Contribution Our contribution is to enrich the current literature on the interactions between teachers and students in a virtual environment where teachers can monitor the different academic tasks, coordina</w:instrText>
      </w:r>
      <w:r>
        <w:rPr>
          <w:rFonts w:eastAsia="DengXian" w:cs="Times New Roman"/>
          <w:sz w:val="20"/>
          <w:szCs w:val="20"/>
        </w:rPr>
        <w:instrText xml:space="preserve">te in real time and analyze the students' interactions that impact on the students' 'learning process. Findings The findings found in this research reveal that the different interactions between students and teachers in order to facilitate learning should </w:instrText>
      </w:r>
      <w:r>
        <w:rPr>
          <w:rFonts w:eastAsia="DengXian" w:cs="Times New Roman"/>
          <w:sz w:val="20"/>
          <w:szCs w:val="20"/>
        </w:rPr>
        <w:instrText>be valued not only the relationships of knowledge construction, but also the social and inter-dependence presences due to the fact that in traditional learning processes they are not usually taken into account. Recommendations for Practitioners The results</w:instrText>
      </w:r>
      <w:r>
        <w:rPr>
          <w:rFonts w:eastAsia="DengXian" w:cs="Times New Roman"/>
          <w:sz w:val="20"/>
          <w:szCs w:val="20"/>
        </w:rPr>
        <w:instrText xml:space="preserve"> of our research give evidence of how students in each subgroup (Plaintiffs, Defendant or Judges) diversify the use of the WhatsApp tool. Whether it is to organize, coordinate meetings, plan work, make quick inquiries, clear doubts, share messages and espe</w:instrText>
      </w:r>
      <w:r>
        <w:rPr>
          <w:rFonts w:eastAsia="DengXian" w:cs="Times New Roman"/>
          <w:sz w:val="20"/>
          <w:szCs w:val="20"/>
        </w:rPr>
        <w:instrText>cially be able to communicate in real time and directly with the teacher, thus facilitating the learning process in the class-room. Recommendation for Researchers This study identified that law university students appear to have a special preference for th</w:instrText>
      </w:r>
      <w:r>
        <w:rPr>
          <w:rFonts w:eastAsia="DengXian" w:cs="Times New Roman"/>
          <w:sz w:val="20"/>
          <w:szCs w:val="20"/>
        </w:rPr>
        <w:instrText>e WhatsApp tool, thanks to the immediacy of being able to coordinate tasks and communicate with the teacher, in comparison to using other technological means such as email. We recommend continuing to explore the use of WhatsApp in other different disciplin</w:instrText>
      </w:r>
      <w:r>
        <w:rPr>
          <w:rFonts w:eastAsia="DengXian" w:cs="Times New Roman"/>
          <w:sz w:val="20"/>
          <w:szCs w:val="20"/>
        </w:rPr>
        <w:instrText>es in order to compare the teacher-student interactions. Impact on Society The analysis of academic interactions through WhatsApp may lead to further exploration of innovative forms of communication of teachers with their millennial students and new teache</w:instrText>
      </w:r>
      <w:r>
        <w:rPr>
          <w:rFonts w:eastAsia="DengXian" w:cs="Times New Roman"/>
          <w:sz w:val="20"/>
          <w:szCs w:val="20"/>
        </w:rPr>
        <w:instrText>r roles to design constructive learning environments. Future Research Future studies are suggested with regard to this topic and it would be interesting to carry out research work that deeply analyzes the role the instructor plays when participating in a W</w:instrText>
      </w:r>
      <w:r>
        <w:rPr>
          <w:rFonts w:eastAsia="DengXian" w:cs="Times New Roman"/>
          <w:sz w:val="20"/>
          <w:szCs w:val="20"/>
        </w:rPr>
        <w:instrText>hatsApp chat group with academic purposes and how it may condition the way students interact. © 2019 Journal of Information Technology Education: Research.","archive":"Scopus","container-title":"Journal of Information Technology Education: Research","DOI":</w:instrText>
      </w:r>
      <w:r>
        <w:rPr>
          <w:rFonts w:eastAsia="DengXian" w:cs="Times New Roman"/>
          <w:sz w:val="20"/>
          <w:szCs w:val="20"/>
        </w:rPr>
        <w:instrText>"10.28945/4321","page":"231-252","title":"Online teacher-students interactions using Whatsapp in a law course","volume":"18","author":[{"family":"Robles","given":"H."},{"family":"Guerrero","given":"J."},{"family":"Llinás","given":"H."},{"family":"Montero",</w:instrText>
      </w:r>
      <w:r>
        <w:rPr>
          <w:rFonts w:eastAsia="DengXian" w:cs="Times New Roman"/>
          <w:sz w:val="20"/>
          <w:szCs w:val="20"/>
        </w:rPr>
        <w:instrText xml:space="preserve">"given":"P."}],"issued":{"date-parts":[["2019"]]}}}],"schema":"https://github.com/citation-style-language/schema/raw/master/csl-citation.json"} </w:instrText>
      </w:r>
      <w:r>
        <w:rPr>
          <w:rFonts w:eastAsia="DengXian" w:cs="Times New Roman"/>
          <w:sz w:val="20"/>
          <w:szCs w:val="20"/>
        </w:rPr>
        <w:fldChar w:fldCharType="separate"/>
      </w:r>
      <w:r>
        <w:rPr>
          <w:rFonts w:eastAsia="DengXian" w:cs="Times New Roman"/>
          <w:sz w:val="20"/>
        </w:rPr>
        <w:t>(Robles et al., 2019)</w:t>
      </w:r>
      <w:r>
        <w:rPr>
          <w:rFonts w:eastAsia="DengXian" w:cs="Times New Roman"/>
          <w:sz w:val="20"/>
          <w:szCs w:val="20"/>
        </w:rPr>
        <w:fldChar w:fldCharType="end"/>
      </w:r>
      <w:r>
        <w:rPr>
          <w:rFonts w:eastAsia="DengXian" w:cs="Times New Roman"/>
          <w:sz w:val="20"/>
          <w:szCs w:val="20"/>
        </w:rPr>
        <w:t xml:space="preserve"> on enhancing online learners’ communication skills found that using synchronous electro</w:t>
      </w:r>
      <w:r>
        <w:rPr>
          <w:rFonts w:eastAsia="DengXian" w:cs="Times New Roman"/>
          <w:sz w:val="20"/>
          <w:szCs w:val="20"/>
        </w:rPr>
        <w:t>nic chats combined with task-based instruction enhances learners' communication skills. It is also pointed out that students benefit more from task-based online activities among students.</w:t>
      </w:r>
      <w:r>
        <w:rPr>
          <w:rFonts w:eastAsiaTheme="minorEastAsia"/>
          <w:sz w:val="20"/>
          <w:szCs w:val="20"/>
        </w:rPr>
        <w:t xml:space="preserve"> In summary, it has been shown from this section that interactive con</w:t>
      </w:r>
      <w:r>
        <w:rPr>
          <w:rFonts w:eastAsiaTheme="minorEastAsia"/>
          <w:sz w:val="20"/>
          <w:szCs w:val="20"/>
        </w:rPr>
        <w:t>tent, clarifying design, and task-based activity are important factors to formulate teacher-student interaction.</w:t>
      </w:r>
    </w:p>
    <w:p w:rsidR="00D37A7D" w:rsidRDefault="00447752">
      <w:pPr>
        <w:pStyle w:val="Heading1"/>
        <w:numPr>
          <w:ilvl w:val="0"/>
          <w:numId w:val="1"/>
        </w:numPr>
        <w:jc w:val="left"/>
        <w:rPr>
          <w:rFonts w:eastAsiaTheme="minorEastAsia"/>
          <w:sz w:val="20"/>
          <w:szCs w:val="20"/>
        </w:rPr>
      </w:pPr>
      <w:r>
        <w:rPr>
          <w:rFonts w:eastAsiaTheme="minorEastAsia"/>
          <w:sz w:val="20"/>
          <w:szCs w:val="20"/>
        </w:rPr>
        <w:t xml:space="preserve">CONCLUSION </w:t>
      </w:r>
    </w:p>
    <w:p w:rsidR="00D37A7D" w:rsidRDefault="00447752">
      <w:pPr>
        <w:adjustRightInd w:val="0"/>
        <w:snapToGrid w:val="0"/>
        <w:ind w:firstLineChars="200" w:firstLine="400"/>
        <w:rPr>
          <w:rFonts w:eastAsia="DengXian" w:cs="Times New Roman"/>
          <w:sz w:val="20"/>
          <w:szCs w:val="20"/>
        </w:rPr>
      </w:pPr>
      <w:r>
        <w:rPr>
          <w:rFonts w:eastAsiaTheme="minorEastAsia"/>
          <w:sz w:val="20"/>
          <w:szCs w:val="20"/>
        </w:rPr>
        <w:t xml:space="preserve">In this systematic review, we screened 180 journal articles and selected 33 articles that contained </w:t>
      </w:r>
      <w:r>
        <w:rPr>
          <w:rFonts w:eastAsiaTheme="minorEastAsia" w:hint="eastAsia"/>
          <w:sz w:val="20"/>
          <w:szCs w:val="20"/>
        </w:rPr>
        <w:t>associate</w:t>
      </w:r>
      <w:r>
        <w:rPr>
          <w:rFonts w:eastAsiaTheme="minorEastAsia"/>
          <w:sz w:val="20"/>
          <w:szCs w:val="20"/>
        </w:rPr>
        <w:t xml:space="preserve"> </w:t>
      </w:r>
      <w:r>
        <w:rPr>
          <w:rFonts w:eastAsiaTheme="minorEastAsia" w:hint="eastAsia"/>
          <w:sz w:val="20"/>
          <w:szCs w:val="20"/>
        </w:rPr>
        <w:t>factors</w:t>
      </w:r>
      <w:r>
        <w:rPr>
          <w:rFonts w:eastAsiaTheme="minorEastAsia"/>
          <w:sz w:val="20"/>
          <w:szCs w:val="20"/>
        </w:rPr>
        <w:t xml:space="preserve"> impacting tea</w:t>
      </w:r>
      <w:r>
        <w:rPr>
          <w:rFonts w:eastAsiaTheme="minorEastAsia"/>
          <w:sz w:val="20"/>
          <w:szCs w:val="20"/>
        </w:rPr>
        <w:t>cher-student interactions in online learning. The review identified four main factors impacting teacher-student interactions, technology factors, students’ individual characteristics, teacher trait factors, and course design factors. According to the findi</w:t>
      </w:r>
      <w:r>
        <w:rPr>
          <w:rFonts w:eastAsiaTheme="minorEastAsia"/>
          <w:sz w:val="20"/>
          <w:szCs w:val="20"/>
        </w:rPr>
        <w:t xml:space="preserve">ngs of this review, most of the research was conducted in university classrooms and measured relevant factors primarily from undergraduate students’ perspectives. </w:t>
      </w:r>
      <w:r>
        <w:rPr>
          <w:rFonts w:eastAsia="DengXian" w:cs="Times New Roman"/>
          <w:sz w:val="20"/>
          <w:szCs w:val="20"/>
        </w:rPr>
        <w:t xml:space="preserve">Lecturers are also an important part of the university classroom and play a critical role in </w:t>
      </w:r>
      <w:r>
        <w:rPr>
          <w:rFonts w:eastAsia="DengXian" w:cs="Times New Roman"/>
          <w:sz w:val="20"/>
          <w:szCs w:val="20"/>
        </w:rPr>
        <w:t xml:space="preserve">enhancing the quality </w:t>
      </w:r>
      <w:r>
        <w:rPr>
          <w:rFonts w:eastAsia="DengXian" w:cs="Times New Roman"/>
          <w:sz w:val="20"/>
          <w:szCs w:val="20"/>
        </w:rPr>
        <w:lastRenderedPageBreak/>
        <w:t xml:space="preserve">of higher education </w:t>
      </w:r>
      <w:r>
        <w:rPr>
          <w:rFonts w:eastAsia="DengXian" w:cs="Times New Roman"/>
          <w:sz w:val="20"/>
          <w:szCs w:val="20"/>
        </w:rPr>
        <w:fldChar w:fldCharType="begin"/>
      </w:r>
      <w:r>
        <w:rPr>
          <w:rFonts w:eastAsia="DengXian" w:cs="Times New Roman"/>
          <w:sz w:val="20"/>
          <w:szCs w:val="20"/>
        </w:rPr>
        <w:instrText xml:space="preserve"> ADDIN ZOTERO_ITEM CSL_CITATION {"citationID":"GZFFmAwF","properties":{"formattedCitation":"(Cochran-Smith, 2003; Goodwin &amp; Kosnik, 2013; Ping et al., 2018)","plainCitation":"(Cochran-Smith, 2003; Goodwin &amp; Kosnik,</w:instrText>
      </w:r>
      <w:r>
        <w:rPr>
          <w:rFonts w:eastAsia="DengXian" w:cs="Times New Roman"/>
          <w:sz w:val="20"/>
          <w:szCs w:val="20"/>
        </w:rPr>
        <w:instrText xml:space="preserve"> 2013; Ping et al., 2018)","noteIndex":0},"citationItems":[{"id":2269,"uris":["http://zotero.org/users/7758796/items/UZT4NLS5"],"itemData":{"id":2269,"type":"article-journal","abstract":"Despite the many expectations that US and other teacher educators aro</w:instrText>
      </w:r>
      <w:r>
        <w:rPr>
          <w:rFonts w:eastAsia="DengXian" w:cs="Times New Roman"/>
          <w:sz w:val="20"/>
          <w:szCs w:val="20"/>
        </w:rPr>
        <w:instrText>und the world are striving to meet, there has been little attention to development of a curriculum for educating teacher educators, or to local and larger policies that might support the development of what teacher educators need to know and do in order to</w:instrText>
      </w:r>
      <w:r>
        <w:rPr>
          <w:rFonts w:eastAsia="DengXian" w:cs="Times New Roman"/>
          <w:sz w:val="20"/>
          <w:szCs w:val="20"/>
        </w:rPr>
        <w:instrText xml:space="preserve"> meet the complex demands of preparing teachers for the 21st century. In this article, Cochran-Smith analyzes four teacher educator communities in different contexts and entry points across the career lifespan. She makes the case that the education of teac</w:instrText>
      </w:r>
      <w:r>
        <w:rPr>
          <w:rFonts w:eastAsia="DengXian" w:cs="Times New Roman"/>
          <w:sz w:val="20"/>
          <w:szCs w:val="20"/>
        </w:rPr>
        <w:instrText>her educators is substantially enriched when inquiry is a stance on the overall enterprise of teaching, schooling, and teacher education.","container-title":"Teaching and Teacher Education","DOI":"10.1016/S0742-051X(02)00091-4","ISSN":"0742-051X","issue":"</w:instrText>
      </w:r>
      <w:r>
        <w:rPr>
          <w:rFonts w:eastAsia="DengXian" w:cs="Times New Roman"/>
          <w:sz w:val="20"/>
          <w:szCs w:val="20"/>
        </w:rPr>
        <w:instrText>1","journalAbbreviation":"Teaching and Teacher Education","language":"en","page":"5-28","source":"ScienceDirect","title":"Learning and unlearning: the education of teacher educators","title-short":"Learning and unlearning","volume":"19","author":[{"family"</w:instrText>
      </w:r>
      <w:r>
        <w:rPr>
          <w:rFonts w:eastAsia="DengXian" w:cs="Times New Roman"/>
          <w:sz w:val="20"/>
          <w:szCs w:val="20"/>
        </w:rPr>
        <w:instrText>:"Cochran-Smith","given":"Marilyn"}],"issued":{"date-parts":[["2003",1,1]]}},"label":"page"},{"id":2271,"uris":["http://zotero.org/users/7758796/items/R3QVMV4M"],"itemData":{"id":2271,"type":"article-journal","abstract":"Becoming a teacher educator involve</w:instrText>
      </w:r>
      <w:r>
        <w:rPr>
          <w:rFonts w:eastAsia="DengXian" w:cs="Times New Roman"/>
          <w:sz w:val="20"/>
          <w:szCs w:val="20"/>
        </w:rPr>
        <w:instrText>s more than a job title. One becomes a teacher educator as soon as one does teacher education, but one’s professional identity as a teacher educator is constructed over time. Developing an identity and practices in teacher education is best understood as a</w:instrText>
      </w:r>
      <w:r>
        <w:rPr>
          <w:rFonts w:eastAsia="DengXian" w:cs="Times New Roman"/>
          <w:sz w:val="20"/>
          <w:szCs w:val="20"/>
        </w:rPr>
        <w:instrText xml:space="preserve"> process of becoming. Though the work of teaching shares much in common with the work of teacher education, the two positions are significantly divergent in important ways.","container-title":"Teacher Development","DOI":"10.1080/13664530.2013.813766","ISSN</w:instrText>
      </w:r>
      <w:r>
        <w:rPr>
          <w:rFonts w:eastAsia="DengXian" w:cs="Times New Roman"/>
          <w:sz w:val="20"/>
          <w:szCs w:val="20"/>
        </w:rPr>
        <w:instrText>":"1366-4530","issue":"3","note":"publisher: Routledge\n_eprint: https://doi.org/10.1080/13664530.2013.813766","page":"334-346","source":"Taylor and Francis+NEJM","title":"Quality teacher educators = quality teachers? Conceptualizing essential domains of k</w:instrText>
      </w:r>
      <w:r>
        <w:rPr>
          <w:rFonts w:eastAsia="DengXian" w:cs="Times New Roman"/>
          <w:sz w:val="20"/>
          <w:szCs w:val="20"/>
        </w:rPr>
        <w:instrText>nowledge for those who teach teachers","title-short":"Quality teacher educators = quality teachers?","volume":"17","author":[{"family":"Goodwin","given":"A. Lin"},{"family":"Kosnik","given":"Clare"}],"issued":{"date-parts":[["2013",8,1]]}},"label":"page"},</w:instrText>
      </w:r>
      <w:r>
        <w:rPr>
          <w:rFonts w:eastAsia="DengXian" w:cs="Times New Roman"/>
          <w:sz w:val="20"/>
          <w:szCs w:val="20"/>
        </w:rPr>
        <w:instrText>{"id":2267,"uris":["http://zotero.org/users/7758796/items/EQGPGKK5"],"itemData":{"id":2267,"type":"article-journal","abstract":"This study reports on a systematic review of what, how, and why teacher educators learn. For this purpose, seventy-five research</w:instrText>
      </w:r>
      <w:r>
        <w:rPr>
          <w:rFonts w:eastAsia="DengXian" w:cs="Times New Roman"/>
          <w:sz w:val="20"/>
          <w:szCs w:val="20"/>
        </w:rPr>
        <w:instrText xml:space="preserve"> articles were analyzed. Results show that research on teacher educators' professional learning appears to be a growing field of interest but fragmented in focus. Our review indicates: (a) there is no clear knowledge base essential for teacher educators' w</w:instrText>
      </w:r>
      <w:r>
        <w:rPr>
          <w:rFonts w:eastAsia="DengXian" w:cs="Times New Roman"/>
          <w:sz w:val="20"/>
          <w:szCs w:val="20"/>
        </w:rPr>
        <w:instrText>ork, (b) teacher educators undertake different activities from which to learn, and (c) they generally experience the need to learn to do their work as teacher educators. Our study may contribute to understanding and supporting teacher educators' profession</w:instrText>
      </w:r>
      <w:r>
        <w:rPr>
          <w:rFonts w:eastAsia="DengXian" w:cs="Times New Roman"/>
          <w:sz w:val="20"/>
          <w:szCs w:val="20"/>
        </w:rPr>
        <w:instrText>al learning during their career.","container-title":"Teaching and Teacher Education","DOI":"10.1016/j.tate.2018.06.003","ISSN":"0742-051X","journalAbbreviation":"Teaching and Teacher Education","language":"en","page":"93-104","source":"ScienceDirect","titl</w:instrText>
      </w:r>
      <w:r>
        <w:rPr>
          <w:rFonts w:eastAsia="DengXian" w:cs="Times New Roman"/>
          <w:sz w:val="20"/>
          <w:szCs w:val="20"/>
        </w:rPr>
        <w:instrText>e":"Teacher educators' professional learning: A literature review","title-short":"Teacher educators' professional learning","volume":"75","author":[{"family":"Ping","given":"Cui"},{"family":"Schellings","given":"Gonny"},{"family":"Beijaard","given":"Douwe"</w:instrText>
      </w:r>
      <w:r>
        <w:rPr>
          <w:rFonts w:eastAsia="DengXian" w:cs="Times New Roman"/>
          <w:sz w:val="20"/>
          <w:szCs w:val="20"/>
        </w:rPr>
        <w:instrText xml:space="preserve">}],"issued":{"date-parts":[["2018",10,1]]}},"label":"page"}],"schema":"https://github.com/citation-style-language/schema/raw/master/csl-citation.json"} </w:instrText>
      </w:r>
      <w:r>
        <w:rPr>
          <w:rFonts w:eastAsia="DengXian" w:cs="Times New Roman"/>
          <w:sz w:val="20"/>
          <w:szCs w:val="20"/>
        </w:rPr>
        <w:fldChar w:fldCharType="separate"/>
      </w:r>
      <w:r>
        <w:rPr>
          <w:rFonts w:eastAsia="DengXian" w:cs="Times New Roman"/>
          <w:sz w:val="20"/>
        </w:rPr>
        <w:t>(Cochran-Smith, 2003; Goodwin &amp; Kosnik, 2013; Ping et al., 2018)</w:t>
      </w:r>
      <w:r>
        <w:rPr>
          <w:rFonts w:eastAsia="DengXian" w:cs="Times New Roman"/>
          <w:sz w:val="20"/>
          <w:szCs w:val="20"/>
        </w:rPr>
        <w:fldChar w:fldCharType="end"/>
      </w:r>
      <w:r>
        <w:rPr>
          <w:rFonts w:eastAsia="DengXian" w:cs="Times New Roman"/>
          <w:sz w:val="20"/>
          <w:szCs w:val="20"/>
        </w:rPr>
        <w:t>. At the same time, little focus is o</w:t>
      </w:r>
      <w:r>
        <w:rPr>
          <w:rFonts w:eastAsia="DengXian" w:cs="Times New Roman"/>
          <w:sz w:val="20"/>
          <w:szCs w:val="20"/>
        </w:rPr>
        <w:t>n lecturers’ perceptions. Also, the views of teachers and students in primary and secondary schools were ignored, too. Secondly, qualitative research methods adopted in to explore the impacting factors are not sufficient. Most studies utilized a quantitati</w:t>
      </w:r>
      <w:r>
        <w:rPr>
          <w:rFonts w:eastAsia="DengXian" w:cs="Times New Roman"/>
          <w:sz w:val="20"/>
          <w:szCs w:val="20"/>
        </w:rPr>
        <w:t>ve method to measure and identify whether there is a link between the degree of teacher-student interaction and a specific thing. Further investigations should be carried out to identify the perceptions of teachers and students in basic education and lectu</w:t>
      </w:r>
      <w:r>
        <w:rPr>
          <w:rFonts w:eastAsia="DengXian" w:cs="Times New Roman"/>
          <w:sz w:val="20"/>
          <w:szCs w:val="20"/>
        </w:rPr>
        <w:t>rers in university.</w:t>
      </w:r>
    </w:p>
    <w:p w:rsidR="00D37A7D" w:rsidRDefault="00D37A7D">
      <w:pPr>
        <w:adjustRightInd w:val="0"/>
        <w:snapToGrid w:val="0"/>
        <w:ind w:firstLineChars="200" w:firstLine="400"/>
        <w:rPr>
          <w:rFonts w:eastAsia="DengXian" w:cs="Times New Roman"/>
          <w:sz w:val="20"/>
          <w:szCs w:val="20"/>
        </w:rPr>
      </w:pPr>
    </w:p>
    <w:p w:rsidR="00D37A7D" w:rsidRPr="00606885" w:rsidRDefault="00447752">
      <w:pPr>
        <w:rPr>
          <w:b/>
          <w:highlight w:val="yellow"/>
        </w:rPr>
      </w:pPr>
      <w:r w:rsidRPr="00606885">
        <w:rPr>
          <w:b/>
          <w:highlight w:val="yellow"/>
        </w:rPr>
        <w:t>Di</w:t>
      </w:r>
      <w:r w:rsidRPr="00606885">
        <w:rPr>
          <w:b/>
          <w:highlight w:val="yellow"/>
        </w:rPr>
        <w:t>sclaimer (Artificial intelligence)</w:t>
      </w:r>
    </w:p>
    <w:p w:rsidR="00D37A7D" w:rsidRDefault="00D37A7D">
      <w:pPr>
        <w:rPr>
          <w:highlight w:val="yellow"/>
        </w:rPr>
      </w:pPr>
    </w:p>
    <w:p w:rsidR="00D37A7D" w:rsidRDefault="00447752">
      <w:pPr>
        <w:rPr>
          <w:highlight w:val="yellow"/>
        </w:rPr>
      </w:pPr>
      <w:r>
        <w:rPr>
          <w:highlight w:val="yellow"/>
        </w:rPr>
        <w:t xml:space="preserve">Option 1: </w:t>
      </w:r>
    </w:p>
    <w:p w:rsidR="00D37A7D" w:rsidRDefault="00D37A7D">
      <w:pPr>
        <w:rPr>
          <w:highlight w:val="yellow"/>
        </w:rPr>
      </w:pPr>
    </w:p>
    <w:p w:rsidR="00D37A7D" w:rsidRDefault="00447752">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COPILOT, etc.) and text-to-image generators have been used during the writing or editing of this manuscript.</w:t>
      </w:r>
      <w:r>
        <w:rPr>
          <w:highlight w:val="yellow"/>
        </w:rPr>
        <w:t xml:space="preserve"> </w:t>
      </w:r>
    </w:p>
    <w:p w:rsidR="00D37A7D" w:rsidRDefault="00D37A7D">
      <w:pPr>
        <w:rPr>
          <w:highlight w:val="yellow"/>
        </w:rPr>
      </w:pPr>
    </w:p>
    <w:p w:rsidR="00D37A7D" w:rsidRDefault="00447752">
      <w:pPr>
        <w:rPr>
          <w:highlight w:val="yellow"/>
        </w:rPr>
      </w:pPr>
      <w:r>
        <w:rPr>
          <w:highlight w:val="yellow"/>
        </w:rPr>
        <w:t xml:space="preserve">Option 2: </w:t>
      </w:r>
    </w:p>
    <w:p w:rsidR="00D37A7D" w:rsidRDefault="00D37A7D">
      <w:pPr>
        <w:rPr>
          <w:highlight w:val="yellow"/>
        </w:rPr>
      </w:pPr>
    </w:p>
    <w:p w:rsidR="00D37A7D" w:rsidRDefault="00447752">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w:t>
      </w:r>
      <w:r>
        <w:rPr>
          <w:highlight w:val="yellow"/>
        </w:rPr>
        <w:t xml:space="preserve"> technology and as well as all input prompts provided to the generative AI technology</w:t>
      </w:r>
    </w:p>
    <w:p w:rsidR="00D37A7D" w:rsidRDefault="00D37A7D">
      <w:pPr>
        <w:rPr>
          <w:highlight w:val="yellow"/>
        </w:rPr>
      </w:pPr>
    </w:p>
    <w:p w:rsidR="00D37A7D" w:rsidRDefault="00447752">
      <w:pPr>
        <w:rPr>
          <w:highlight w:val="yellow"/>
        </w:rPr>
      </w:pPr>
      <w:r>
        <w:rPr>
          <w:highlight w:val="yellow"/>
        </w:rPr>
        <w:t>Details of the AI usage are given below:</w:t>
      </w:r>
    </w:p>
    <w:p w:rsidR="00D37A7D" w:rsidRDefault="00447752">
      <w:pPr>
        <w:rPr>
          <w:highlight w:val="yellow"/>
        </w:rPr>
      </w:pPr>
      <w:r>
        <w:rPr>
          <w:highlight w:val="yellow"/>
        </w:rPr>
        <w:t>1.</w:t>
      </w:r>
    </w:p>
    <w:p w:rsidR="00D37A7D" w:rsidRDefault="00447752">
      <w:pPr>
        <w:rPr>
          <w:highlight w:val="yellow"/>
        </w:rPr>
      </w:pPr>
      <w:r>
        <w:rPr>
          <w:highlight w:val="yellow"/>
        </w:rPr>
        <w:t>2.</w:t>
      </w:r>
    </w:p>
    <w:p w:rsidR="00D37A7D" w:rsidRDefault="00447752">
      <w:r>
        <w:rPr>
          <w:highlight w:val="yellow"/>
        </w:rPr>
        <w:t>3.</w:t>
      </w:r>
    </w:p>
    <w:p w:rsidR="00D37A7D" w:rsidRDefault="00D37A7D">
      <w:pPr>
        <w:adjustRightInd w:val="0"/>
        <w:snapToGrid w:val="0"/>
        <w:ind w:firstLineChars="200" w:firstLine="400"/>
        <w:rPr>
          <w:rFonts w:eastAsia="DengXian" w:cs="Times New Roman"/>
          <w:sz w:val="20"/>
          <w:szCs w:val="20"/>
        </w:rPr>
      </w:pPr>
    </w:p>
    <w:p w:rsidR="00D37A7D" w:rsidRDefault="00D37A7D">
      <w:pPr>
        <w:adjustRightInd w:val="0"/>
        <w:snapToGrid w:val="0"/>
        <w:ind w:firstLineChars="200" w:firstLine="400"/>
        <w:rPr>
          <w:rFonts w:eastAsia="DengXian" w:cs="Times New Roman"/>
          <w:sz w:val="20"/>
          <w:szCs w:val="20"/>
        </w:rPr>
      </w:pPr>
    </w:p>
    <w:p w:rsidR="00D37A7D" w:rsidRDefault="00D37A7D">
      <w:pPr>
        <w:adjustRightInd w:val="0"/>
        <w:snapToGrid w:val="0"/>
        <w:ind w:firstLineChars="200" w:firstLine="400"/>
        <w:rPr>
          <w:rFonts w:eastAsia="DengXian" w:cs="Times New Roman"/>
          <w:sz w:val="20"/>
          <w:szCs w:val="20"/>
        </w:rPr>
      </w:pPr>
    </w:p>
    <w:p w:rsidR="00D37A7D" w:rsidRDefault="00447752">
      <w:pPr>
        <w:adjustRightInd w:val="0"/>
        <w:snapToGrid w:val="0"/>
        <w:ind w:firstLineChars="200" w:firstLine="400"/>
        <w:rPr>
          <w:rFonts w:eastAsia="DengXian" w:cs="Times New Roman"/>
          <w:b/>
          <w:bCs/>
          <w:sz w:val="20"/>
          <w:szCs w:val="20"/>
        </w:rPr>
      </w:pPr>
      <w:r>
        <w:rPr>
          <w:rFonts w:eastAsia="DengXian" w:cs="Times New Roman"/>
          <w:b/>
          <w:bCs/>
          <w:sz w:val="20"/>
          <w:szCs w:val="20"/>
        </w:rPr>
        <w:t>Reference</w:t>
      </w:r>
    </w:p>
    <w:p w:rsidR="00D37A7D" w:rsidRDefault="00447752">
      <w:pPr>
        <w:pStyle w:val="Bibliography1"/>
        <w:rPr>
          <w:sz w:val="20"/>
        </w:rPr>
      </w:pPr>
      <w:r>
        <w:rPr>
          <w:rFonts w:eastAsia="DengXian"/>
          <w:sz w:val="20"/>
          <w:szCs w:val="20"/>
        </w:rPr>
        <w:fldChar w:fldCharType="begin"/>
      </w:r>
      <w:r>
        <w:rPr>
          <w:rFonts w:eastAsia="DengXian"/>
          <w:sz w:val="20"/>
          <w:szCs w:val="20"/>
        </w:rPr>
        <w:instrText xml:space="preserve"> ADDIN ZOTERO_BIBL {"uncited":[],"omitted":[],"custom":[]} CSL_BIBLIOGRAPHY </w:instrText>
      </w:r>
      <w:r>
        <w:rPr>
          <w:rFonts w:eastAsia="DengXian"/>
          <w:sz w:val="20"/>
          <w:szCs w:val="20"/>
        </w:rPr>
        <w:fldChar w:fldCharType="separate"/>
      </w:r>
      <w:r>
        <w:rPr>
          <w:sz w:val="20"/>
        </w:rPr>
        <w:t xml:space="preserve">Chen, Q., &amp; Chen, H. (2019). Design and Research of micro course based on wechat public platform—Taking ‘Shop Decoration Artist’ course as an example. </w:t>
      </w:r>
      <w:r>
        <w:rPr>
          <w:i/>
          <w:iCs/>
          <w:sz w:val="20"/>
        </w:rPr>
        <w:t>Wireless Internet Technology</w:t>
      </w:r>
      <w:r>
        <w:rPr>
          <w:sz w:val="20"/>
        </w:rPr>
        <w:t xml:space="preserve">, </w:t>
      </w:r>
      <w:r>
        <w:rPr>
          <w:i/>
          <w:iCs/>
          <w:sz w:val="20"/>
        </w:rPr>
        <w:t>02 vo 16</w:t>
      </w:r>
      <w:r>
        <w:rPr>
          <w:sz w:val="20"/>
        </w:rPr>
        <w:t>, 66-67+70.</w:t>
      </w:r>
    </w:p>
    <w:p w:rsidR="00D37A7D" w:rsidRDefault="00447752">
      <w:pPr>
        <w:pStyle w:val="Bibliography1"/>
        <w:rPr>
          <w:sz w:val="20"/>
        </w:rPr>
      </w:pPr>
      <w:r>
        <w:rPr>
          <w:sz w:val="20"/>
        </w:rPr>
        <w:lastRenderedPageBreak/>
        <w:t>China Internet Network Information Center. (2021). Stat</w:t>
      </w:r>
      <w:r>
        <w:rPr>
          <w:sz w:val="20"/>
        </w:rPr>
        <w:t xml:space="preserve">istical Report on the Development of the Internet in China. </w:t>
      </w:r>
      <w:r>
        <w:rPr>
          <w:i/>
          <w:iCs/>
          <w:sz w:val="20"/>
        </w:rPr>
        <w:t>Chinese newspaper industry</w:t>
      </w:r>
      <w:r>
        <w:rPr>
          <w:sz w:val="20"/>
        </w:rPr>
        <w:t xml:space="preserve">, </w:t>
      </w:r>
      <w:r>
        <w:rPr>
          <w:i/>
          <w:iCs/>
          <w:sz w:val="20"/>
        </w:rPr>
        <w:t>03</w:t>
      </w:r>
      <w:r>
        <w:rPr>
          <w:sz w:val="20"/>
        </w:rPr>
        <w:t>, 122.</w:t>
      </w:r>
    </w:p>
    <w:p w:rsidR="00D37A7D" w:rsidRDefault="00447752">
      <w:pPr>
        <w:pStyle w:val="Bibliography1"/>
        <w:rPr>
          <w:sz w:val="20"/>
        </w:rPr>
      </w:pPr>
      <w:r>
        <w:rPr>
          <w:sz w:val="20"/>
        </w:rPr>
        <w:t xml:space="preserve">Cochran-Smith, M. (2003). Learning and unlearning: The education of teacher educators. </w:t>
      </w:r>
      <w:r>
        <w:rPr>
          <w:i/>
          <w:iCs/>
          <w:sz w:val="20"/>
        </w:rPr>
        <w:t>Teaching and Teacher Education</w:t>
      </w:r>
      <w:r>
        <w:rPr>
          <w:sz w:val="20"/>
        </w:rPr>
        <w:t xml:space="preserve">, </w:t>
      </w:r>
      <w:r>
        <w:rPr>
          <w:i/>
          <w:iCs/>
          <w:sz w:val="20"/>
        </w:rPr>
        <w:t>19</w:t>
      </w:r>
      <w:r>
        <w:rPr>
          <w:sz w:val="20"/>
        </w:rPr>
        <w:t>(1), 5–28. https://doi.org/10.1016/S07</w:t>
      </w:r>
      <w:r>
        <w:rPr>
          <w:sz w:val="20"/>
        </w:rPr>
        <w:t>42-051X(02)00091-4</w:t>
      </w:r>
    </w:p>
    <w:p w:rsidR="00D37A7D" w:rsidRDefault="00447752">
      <w:pPr>
        <w:pStyle w:val="Bibliography1"/>
        <w:rPr>
          <w:sz w:val="20"/>
        </w:rPr>
      </w:pPr>
      <w:r>
        <w:rPr>
          <w:sz w:val="20"/>
        </w:rPr>
        <w:t xml:space="preserve">Deng, Y., &amp; Huang, X. (2017). On how to enhance the interaction and participation of teachers and students in basic Design courses. </w:t>
      </w:r>
      <w:r>
        <w:rPr>
          <w:i/>
          <w:iCs/>
          <w:sz w:val="20"/>
        </w:rPr>
        <w:t>education modernization</w:t>
      </w:r>
      <w:r>
        <w:rPr>
          <w:sz w:val="20"/>
        </w:rPr>
        <w:t xml:space="preserve">, </w:t>
      </w:r>
      <w:r>
        <w:rPr>
          <w:i/>
          <w:iCs/>
          <w:sz w:val="20"/>
        </w:rPr>
        <w:t>26 vo 4</w:t>
      </w:r>
      <w:r>
        <w:rPr>
          <w:sz w:val="20"/>
        </w:rPr>
        <w:t>, 123–125. https://doi.org/10.16541/j.cnki.2095-8420.2017.26.052</w:t>
      </w:r>
    </w:p>
    <w:p w:rsidR="00D37A7D" w:rsidRDefault="00447752">
      <w:pPr>
        <w:pStyle w:val="Bibliography1"/>
        <w:rPr>
          <w:sz w:val="20"/>
        </w:rPr>
      </w:pPr>
      <w:r>
        <w:rPr>
          <w:sz w:val="20"/>
        </w:rPr>
        <w:t>Dwarakan</w:t>
      </w:r>
      <w:r>
        <w:rPr>
          <w:sz w:val="20"/>
        </w:rPr>
        <w:t xml:space="preserve">ath Vallam, R., Bhatt, P., Mandal, D., &amp; Narahari, Y. (2021). Improving Teacher-Student Interactions in Online Educational Forums using a Markov Chain based Stackelberg Game Model. In </w:t>
      </w:r>
      <w:r>
        <w:rPr>
          <w:i/>
          <w:iCs/>
          <w:sz w:val="20"/>
        </w:rPr>
        <w:t>ArXiv e-prints</w:t>
      </w:r>
      <w:r>
        <w:rPr>
          <w:sz w:val="20"/>
        </w:rPr>
        <w:t>. https://ui.adsabs.harvard.edu/abs/2021arXiv211201239D</w:t>
      </w:r>
    </w:p>
    <w:p w:rsidR="00D37A7D" w:rsidRDefault="00447752">
      <w:pPr>
        <w:pStyle w:val="Bibliography1"/>
        <w:rPr>
          <w:sz w:val="20"/>
        </w:rPr>
      </w:pPr>
      <w:r>
        <w:rPr>
          <w:sz w:val="20"/>
        </w:rPr>
        <w:t>Gl</w:t>
      </w:r>
      <w:r>
        <w:rPr>
          <w:sz w:val="20"/>
        </w:rPr>
        <w:t xml:space="preserve">ass, A. L., &amp; Sinha, N. (2018). Classroom instruction results in better exam performance than online instruction in a hybrid course. </w:t>
      </w:r>
      <w:r>
        <w:rPr>
          <w:i/>
          <w:iCs/>
          <w:sz w:val="20"/>
        </w:rPr>
        <w:t>Journal of General Psychology</w:t>
      </w:r>
      <w:r>
        <w:rPr>
          <w:sz w:val="20"/>
        </w:rPr>
        <w:t xml:space="preserve">, </w:t>
      </w:r>
      <w:r>
        <w:rPr>
          <w:i/>
          <w:iCs/>
          <w:sz w:val="20"/>
        </w:rPr>
        <w:t>145</w:t>
      </w:r>
      <w:r>
        <w:rPr>
          <w:sz w:val="20"/>
        </w:rPr>
        <w:t>(4), 362–376. Scopus. https://doi.org/10.1080/00221309.2018.1494128</w:t>
      </w:r>
    </w:p>
    <w:p w:rsidR="00D37A7D" w:rsidRDefault="00447752">
      <w:pPr>
        <w:pStyle w:val="Bibliography1"/>
        <w:rPr>
          <w:sz w:val="20"/>
        </w:rPr>
      </w:pPr>
      <w:r>
        <w:rPr>
          <w:sz w:val="20"/>
        </w:rPr>
        <w:t>Goodwin, A. L., &amp; Kos</w:t>
      </w:r>
      <w:r>
        <w:rPr>
          <w:sz w:val="20"/>
        </w:rPr>
        <w:t xml:space="preserve">nik, C. (2013). Quality teacher educators = quality teachers? Conceptualizing essential domains of knowledge for those who teach teachers. </w:t>
      </w:r>
      <w:r>
        <w:rPr>
          <w:i/>
          <w:iCs/>
          <w:sz w:val="20"/>
        </w:rPr>
        <w:t>Teacher Development</w:t>
      </w:r>
      <w:r>
        <w:rPr>
          <w:sz w:val="20"/>
        </w:rPr>
        <w:t xml:space="preserve">, </w:t>
      </w:r>
      <w:r>
        <w:rPr>
          <w:i/>
          <w:iCs/>
          <w:sz w:val="20"/>
        </w:rPr>
        <w:t>17</w:t>
      </w:r>
      <w:r>
        <w:rPr>
          <w:sz w:val="20"/>
        </w:rPr>
        <w:t>(3), 334–346. https://doi.org/10.1080/13664530.2013.813766</w:t>
      </w:r>
    </w:p>
    <w:p w:rsidR="00D37A7D" w:rsidRDefault="00447752">
      <w:pPr>
        <w:pStyle w:val="Bibliography1"/>
        <w:rPr>
          <w:sz w:val="20"/>
        </w:rPr>
      </w:pPr>
      <w:r>
        <w:rPr>
          <w:sz w:val="20"/>
        </w:rPr>
        <w:t xml:space="preserve">Hidinger, K. B. (2020). </w:t>
      </w:r>
      <w:r>
        <w:rPr>
          <w:i/>
          <w:iCs/>
          <w:sz w:val="20"/>
        </w:rPr>
        <w:t>A Phenomeno</w:t>
      </w:r>
      <w:r>
        <w:rPr>
          <w:i/>
          <w:iCs/>
          <w:sz w:val="20"/>
        </w:rPr>
        <w:t>logy of Peer Interaction and Community in Accelerated Online Learning</w:t>
      </w:r>
      <w:r>
        <w:rPr>
          <w:sz w:val="20"/>
        </w:rPr>
        <w:t>. https://search.ebscohost.com/login.aspx?direct=true&amp;db=ddu&amp;AN=06E4406CB24367C0&amp;site=ehost-live</w:t>
      </w:r>
    </w:p>
    <w:p w:rsidR="00D37A7D" w:rsidRDefault="00447752">
      <w:pPr>
        <w:pStyle w:val="Bibliography1"/>
        <w:rPr>
          <w:sz w:val="20"/>
        </w:rPr>
      </w:pPr>
      <w:r>
        <w:rPr>
          <w:sz w:val="20"/>
        </w:rPr>
        <w:t>Hung, J. C.-S., Chiang, K.-H., Huang, Y.-H., &amp; Lin, K.-C. (2017). Augmenting teacher-stude</w:t>
      </w:r>
      <w:r>
        <w:rPr>
          <w:sz w:val="20"/>
        </w:rPr>
        <w:t xml:space="preserve">nt interaction in digital learning through affective computing. </w:t>
      </w:r>
      <w:r>
        <w:rPr>
          <w:i/>
          <w:iCs/>
          <w:sz w:val="20"/>
        </w:rPr>
        <w:t>Multimedia Tools and Applications</w:t>
      </w:r>
      <w:r>
        <w:rPr>
          <w:sz w:val="20"/>
        </w:rPr>
        <w:t xml:space="preserve">, </w:t>
      </w:r>
      <w:r>
        <w:rPr>
          <w:i/>
          <w:iCs/>
          <w:sz w:val="20"/>
        </w:rPr>
        <w:t>76</w:t>
      </w:r>
      <w:r>
        <w:rPr>
          <w:sz w:val="20"/>
        </w:rPr>
        <w:t>(18), 18361–18386. Scopus. https://doi.org/10.1007/s11042-016-4101-z</w:t>
      </w:r>
    </w:p>
    <w:p w:rsidR="00D37A7D" w:rsidRDefault="00447752">
      <w:pPr>
        <w:pStyle w:val="Bibliography1"/>
        <w:rPr>
          <w:sz w:val="20"/>
        </w:rPr>
      </w:pPr>
      <w:r>
        <w:rPr>
          <w:sz w:val="20"/>
        </w:rPr>
        <w:lastRenderedPageBreak/>
        <w:t>Jia, J. (2021). A study of ISEC students’ online learning behaviour in ethnic universi</w:t>
      </w:r>
      <w:r>
        <w:rPr>
          <w:sz w:val="20"/>
        </w:rPr>
        <w:t xml:space="preserve">ties and colleges. </w:t>
      </w:r>
      <w:r>
        <w:rPr>
          <w:i/>
          <w:iCs/>
          <w:sz w:val="20"/>
        </w:rPr>
        <w:t>International Journal of Continuing Engineering Education and Life-Long Learning</w:t>
      </w:r>
      <w:r>
        <w:rPr>
          <w:sz w:val="20"/>
        </w:rPr>
        <w:t xml:space="preserve">, </w:t>
      </w:r>
      <w:r>
        <w:rPr>
          <w:i/>
          <w:iCs/>
          <w:sz w:val="20"/>
        </w:rPr>
        <w:t>31</w:t>
      </w:r>
      <w:r>
        <w:rPr>
          <w:sz w:val="20"/>
        </w:rPr>
        <w:t>(3), 325–337. Scopus. https://doi.org/10.1504/IJCEELL.2021.116031</w:t>
      </w:r>
    </w:p>
    <w:p w:rsidR="00D37A7D" w:rsidRDefault="00447752">
      <w:pPr>
        <w:pStyle w:val="Bibliography1"/>
        <w:rPr>
          <w:sz w:val="20"/>
        </w:rPr>
      </w:pPr>
      <w:r>
        <w:rPr>
          <w:sz w:val="20"/>
        </w:rPr>
        <w:t xml:space="preserve">Kesevan, H. V., &amp; Kesevan, P. (2022). Teachers Teaching Styles in ESL Classroom Practices. </w:t>
      </w:r>
      <w:r>
        <w:rPr>
          <w:i/>
          <w:iCs/>
          <w:sz w:val="20"/>
        </w:rPr>
        <w:t>Journal of Positive School Psychology</w:t>
      </w:r>
      <w:r>
        <w:rPr>
          <w:sz w:val="20"/>
        </w:rPr>
        <w:t xml:space="preserve">, </w:t>
      </w:r>
      <w:r>
        <w:rPr>
          <w:i/>
          <w:iCs/>
          <w:sz w:val="20"/>
        </w:rPr>
        <w:t>6</w:t>
      </w:r>
      <w:r>
        <w:rPr>
          <w:sz w:val="20"/>
        </w:rPr>
        <w:t>(2), Article 2.</w:t>
      </w:r>
    </w:p>
    <w:p w:rsidR="00D37A7D" w:rsidRDefault="00447752">
      <w:pPr>
        <w:pStyle w:val="Bibliography1"/>
        <w:rPr>
          <w:sz w:val="20"/>
        </w:rPr>
      </w:pPr>
      <w:r>
        <w:rPr>
          <w:sz w:val="20"/>
        </w:rPr>
        <w:t xml:space="preserve">Li, N. (2020). Strategies for improving teacher-student interaction of undergraduate online homework. </w:t>
      </w:r>
      <w:r>
        <w:rPr>
          <w:i/>
          <w:iCs/>
          <w:sz w:val="20"/>
        </w:rPr>
        <w:t>Chinese</w:t>
      </w:r>
      <w:r>
        <w:rPr>
          <w:i/>
          <w:iCs/>
          <w:sz w:val="20"/>
        </w:rPr>
        <w:t xml:space="preserve"> educational technology and equipment</w:t>
      </w:r>
      <w:r>
        <w:rPr>
          <w:sz w:val="20"/>
        </w:rPr>
        <w:t xml:space="preserve">, </w:t>
      </w:r>
      <w:r>
        <w:rPr>
          <w:i/>
          <w:iCs/>
          <w:sz w:val="20"/>
        </w:rPr>
        <w:t>21</w:t>
      </w:r>
      <w:r>
        <w:rPr>
          <w:sz w:val="20"/>
        </w:rPr>
        <w:t>, 119–121.</w:t>
      </w:r>
    </w:p>
    <w:p w:rsidR="00D37A7D" w:rsidRDefault="00447752">
      <w:pPr>
        <w:pStyle w:val="Bibliography1"/>
        <w:rPr>
          <w:sz w:val="20"/>
        </w:rPr>
      </w:pPr>
      <w:r>
        <w:rPr>
          <w:sz w:val="20"/>
        </w:rPr>
        <w:t xml:space="preserve">Li, X. (2019). Analysis on the application of wechat in college badminton elective course teaching. </w:t>
      </w:r>
      <w:r>
        <w:rPr>
          <w:i/>
          <w:iCs/>
          <w:sz w:val="20"/>
        </w:rPr>
        <w:t>Modern Sports technology</w:t>
      </w:r>
      <w:r>
        <w:rPr>
          <w:sz w:val="20"/>
        </w:rPr>
        <w:t xml:space="preserve">, </w:t>
      </w:r>
      <w:r>
        <w:rPr>
          <w:i/>
          <w:iCs/>
          <w:sz w:val="20"/>
        </w:rPr>
        <w:t>08 vo 9</w:t>
      </w:r>
      <w:r>
        <w:rPr>
          <w:sz w:val="20"/>
        </w:rPr>
        <w:t>, 84-85+87. https://doi.org/10.16655/j.cnki.2095-2813.2019.08.084</w:t>
      </w:r>
    </w:p>
    <w:p w:rsidR="00D37A7D" w:rsidRDefault="00447752">
      <w:pPr>
        <w:pStyle w:val="Bibliography1"/>
        <w:rPr>
          <w:sz w:val="20"/>
        </w:rPr>
      </w:pPr>
      <w:r>
        <w:rPr>
          <w:sz w:val="20"/>
        </w:rPr>
        <w:t>Lytvy</w:t>
      </w:r>
      <w:r>
        <w:rPr>
          <w:sz w:val="20"/>
        </w:rPr>
        <w:t xml:space="preserve">nenko, N., Halyna, Y., Kateryna, Y., Nikolaieva, O., &amp; Liudmila, B. (2022). Modern Learning Models through Teacher and Student Dynamic Interaction in HEI towards COVID-19 Pandemic Condition. </w:t>
      </w:r>
      <w:r>
        <w:rPr>
          <w:i/>
          <w:iCs/>
          <w:sz w:val="20"/>
        </w:rPr>
        <w:t>International Journal of Health Sciences</w:t>
      </w:r>
      <w:r>
        <w:rPr>
          <w:sz w:val="20"/>
        </w:rPr>
        <w:t xml:space="preserve">, </w:t>
      </w:r>
      <w:r>
        <w:rPr>
          <w:i/>
          <w:iCs/>
          <w:sz w:val="20"/>
        </w:rPr>
        <w:t>6</w:t>
      </w:r>
      <w:r>
        <w:rPr>
          <w:sz w:val="20"/>
        </w:rPr>
        <w:t xml:space="preserve">(1), 234–243. Scopus. </w:t>
      </w:r>
      <w:r>
        <w:rPr>
          <w:sz w:val="20"/>
        </w:rPr>
        <w:t>https://doi.org/10.53730/ijhs.v6n1.3870</w:t>
      </w:r>
    </w:p>
    <w:p w:rsidR="00D37A7D" w:rsidRDefault="00447752">
      <w:pPr>
        <w:pStyle w:val="Bibliography1"/>
        <w:rPr>
          <w:sz w:val="20"/>
        </w:rPr>
      </w:pPr>
      <w:r>
        <w:rPr>
          <w:sz w:val="20"/>
        </w:rPr>
        <w:t xml:space="preserve">Moore, M. G. (1989). Editorial: Three types of interaction. </w:t>
      </w:r>
      <w:r>
        <w:rPr>
          <w:i/>
          <w:iCs/>
          <w:sz w:val="20"/>
        </w:rPr>
        <w:t>American Journal of Distance Education</w:t>
      </w:r>
      <w:r>
        <w:rPr>
          <w:sz w:val="20"/>
        </w:rPr>
        <w:t xml:space="preserve">, </w:t>
      </w:r>
      <w:r>
        <w:rPr>
          <w:i/>
          <w:iCs/>
          <w:sz w:val="20"/>
        </w:rPr>
        <w:t>3</w:t>
      </w:r>
      <w:r>
        <w:rPr>
          <w:sz w:val="20"/>
        </w:rPr>
        <w:t>(2), 1–7. https://doi.org/10.1080/08923648909526659</w:t>
      </w:r>
    </w:p>
    <w:p w:rsidR="00D37A7D" w:rsidRDefault="00447752">
      <w:pPr>
        <w:pStyle w:val="Bibliography1"/>
        <w:rPr>
          <w:sz w:val="20"/>
        </w:rPr>
      </w:pPr>
      <w:r>
        <w:rPr>
          <w:sz w:val="20"/>
        </w:rPr>
        <w:t xml:space="preserve">Moore, M. G., &amp; Kearsley, G. (2011). </w:t>
      </w:r>
      <w:r>
        <w:rPr>
          <w:i/>
          <w:iCs/>
          <w:sz w:val="20"/>
        </w:rPr>
        <w:t>Distance Education: A Syst</w:t>
      </w:r>
      <w:r>
        <w:rPr>
          <w:i/>
          <w:iCs/>
          <w:sz w:val="20"/>
        </w:rPr>
        <w:t>ems View of Online Learning</w:t>
      </w:r>
      <w:r>
        <w:rPr>
          <w:sz w:val="20"/>
        </w:rPr>
        <w:t>. Cengage Learning.</w:t>
      </w:r>
    </w:p>
    <w:p w:rsidR="00D37A7D" w:rsidRDefault="00447752">
      <w:pPr>
        <w:pStyle w:val="Bibliography1"/>
        <w:rPr>
          <w:sz w:val="20"/>
        </w:rPr>
      </w:pPr>
      <w:r>
        <w:rPr>
          <w:sz w:val="20"/>
        </w:rPr>
        <w:t>Page, M. J., McKenzie, J. E., Bossuyt, P. M., Boutron, I., Hoffmann, T. C., Mulrow, C. D., Shamseer, L., Tetzlaff, J. M., Akl, E. A., Brennan, S. E., Chou, R., Glanville, J., Grimshaw, J. M., Hróbjartsson, A.,</w:t>
      </w:r>
      <w:r>
        <w:rPr>
          <w:sz w:val="20"/>
        </w:rPr>
        <w:t xml:space="preserve"> Lalu, M. M., Li, T., Loder, E. W., Mayo-Wilson, E., McDonald, S., … Moher, D. (2021). The PRISMA 2020 statement: An updated guideline for reporting systematic reviews. </w:t>
      </w:r>
      <w:r>
        <w:rPr>
          <w:i/>
          <w:iCs/>
          <w:sz w:val="20"/>
        </w:rPr>
        <w:t>BMJ</w:t>
      </w:r>
      <w:r>
        <w:rPr>
          <w:sz w:val="20"/>
        </w:rPr>
        <w:t>, n71. https://doi.org/10.1136/bmj.n71</w:t>
      </w:r>
    </w:p>
    <w:p w:rsidR="00D37A7D" w:rsidRDefault="00447752">
      <w:pPr>
        <w:pStyle w:val="Bibliography1"/>
        <w:rPr>
          <w:sz w:val="20"/>
        </w:rPr>
      </w:pPr>
      <w:r>
        <w:rPr>
          <w:sz w:val="20"/>
        </w:rPr>
        <w:t>Ping, C., Schellings, G., &amp; Beijaard, D. (201</w:t>
      </w:r>
      <w:r>
        <w:rPr>
          <w:sz w:val="20"/>
        </w:rPr>
        <w:t xml:space="preserve">8). Teacher educators’ professional learning: A literature review. </w:t>
      </w:r>
      <w:r>
        <w:rPr>
          <w:i/>
          <w:iCs/>
          <w:sz w:val="20"/>
        </w:rPr>
        <w:t>Teaching and Teacher Education</w:t>
      </w:r>
      <w:r>
        <w:rPr>
          <w:sz w:val="20"/>
        </w:rPr>
        <w:t xml:space="preserve">, </w:t>
      </w:r>
      <w:r>
        <w:rPr>
          <w:i/>
          <w:iCs/>
          <w:sz w:val="20"/>
        </w:rPr>
        <w:t>75</w:t>
      </w:r>
      <w:r>
        <w:rPr>
          <w:sz w:val="20"/>
        </w:rPr>
        <w:t>, 93–104. https://doi.org/10.1016/j.tate.2018.06.003</w:t>
      </w:r>
    </w:p>
    <w:p w:rsidR="00D37A7D" w:rsidRDefault="00447752">
      <w:pPr>
        <w:pStyle w:val="Bibliography1"/>
        <w:rPr>
          <w:sz w:val="20"/>
        </w:rPr>
      </w:pPr>
      <w:r>
        <w:rPr>
          <w:sz w:val="20"/>
        </w:rPr>
        <w:lastRenderedPageBreak/>
        <w:t xml:space="preserve">Pokhrel, S., &amp; Chhetri, R. (2021). A Literature Review on Impact of COVID-19 Pandemic on Teaching and </w:t>
      </w:r>
      <w:r>
        <w:rPr>
          <w:sz w:val="20"/>
        </w:rPr>
        <w:t xml:space="preserve">Learning. </w:t>
      </w:r>
      <w:r>
        <w:rPr>
          <w:i/>
          <w:iCs/>
          <w:sz w:val="20"/>
        </w:rPr>
        <w:t>Higher Education for the Future</w:t>
      </w:r>
      <w:r>
        <w:rPr>
          <w:sz w:val="20"/>
        </w:rPr>
        <w:t xml:space="preserve">, </w:t>
      </w:r>
      <w:r>
        <w:rPr>
          <w:i/>
          <w:iCs/>
          <w:sz w:val="20"/>
        </w:rPr>
        <w:t>8</w:t>
      </w:r>
      <w:r>
        <w:rPr>
          <w:sz w:val="20"/>
        </w:rPr>
        <w:t>(1), 133–141. https://doi.org/10.1177/2347631120983481</w:t>
      </w:r>
    </w:p>
    <w:p w:rsidR="00D37A7D" w:rsidRDefault="00447752">
      <w:pPr>
        <w:pStyle w:val="Bibliography1"/>
        <w:rPr>
          <w:sz w:val="20"/>
        </w:rPr>
      </w:pPr>
      <w:r>
        <w:rPr>
          <w:sz w:val="20"/>
        </w:rPr>
        <w:t xml:space="preserve">Purarjomandlangrudi, A. (2018). </w:t>
      </w:r>
      <w:r>
        <w:rPr>
          <w:i/>
          <w:iCs/>
          <w:sz w:val="20"/>
        </w:rPr>
        <w:t>Interaction and Engagement in Online Education: Impacts of Student Characteristics and Perceptions</w:t>
      </w:r>
      <w:r>
        <w:rPr>
          <w:sz w:val="20"/>
        </w:rPr>
        <w:t>. https://search.ebscohost.</w:t>
      </w:r>
      <w:r>
        <w:rPr>
          <w:sz w:val="20"/>
        </w:rPr>
        <w:t>com/login.aspx?direct=true&amp;db=ddu&amp;AN=53156C302C5EE837&amp;site=ehost-live</w:t>
      </w:r>
    </w:p>
    <w:p w:rsidR="00D37A7D" w:rsidRDefault="00447752">
      <w:pPr>
        <w:pStyle w:val="Bibliography1"/>
        <w:rPr>
          <w:sz w:val="20"/>
        </w:rPr>
      </w:pPr>
      <w:r>
        <w:rPr>
          <w:sz w:val="20"/>
        </w:rPr>
        <w:t xml:space="preserve">Raza, S. H., &amp; Reddy, E. (2021). Intentionality and Players of Effective Online Courses in Mathematics. </w:t>
      </w:r>
      <w:r>
        <w:rPr>
          <w:i/>
          <w:iCs/>
          <w:sz w:val="20"/>
        </w:rPr>
        <w:t>Frontiers in Applied Mathematics and Statistics</w:t>
      </w:r>
      <w:r>
        <w:rPr>
          <w:sz w:val="20"/>
        </w:rPr>
        <w:t xml:space="preserve">, </w:t>
      </w:r>
      <w:r>
        <w:rPr>
          <w:i/>
          <w:iCs/>
          <w:sz w:val="20"/>
        </w:rPr>
        <w:t>7</w:t>
      </w:r>
      <w:r>
        <w:rPr>
          <w:sz w:val="20"/>
        </w:rPr>
        <w:t>. Scopus. https://doi.org/10.338</w:t>
      </w:r>
      <w:r>
        <w:rPr>
          <w:sz w:val="20"/>
        </w:rPr>
        <w:t>9/fams.2021.612327</w:t>
      </w:r>
    </w:p>
    <w:p w:rsidR="00D37A7D" w:rsidRDefault="00447752">
      <w:pPr>
        <w:pStyle w:val="Bibliography1"/>
        <w:rPr>
          <w:sz w:val="20"/>
        </w:rPr>
      </w:pPr>
      <w:r>
        <w:rPr>
          <w:sz w:val="20"/>
        </w:rPr>
        <w:t xml:space="preserve">Robles, H., Guerrero, J., Llinás, H., &amp; Montero, P. (2019). Online teacher-students interactions using Whatsapp in a law course. </w:t>
      </w:r>
      <w:r>
        <w:rPr>
          <w:i/>
          <w:iCs/>
          <w:sz w:val="20"/>
        </w:rPr>
        <w:t>Journal of Information Technology Education: Research</w:t>
      </w:r>
      <w:r>
        <w:rPr>
          <w:sz w:val="20"/>
        </w:rPr>
        <w:t xml:space="preserve">, </w:t>
      </w:r>
      <w:r>
        <w:rPr>
          <w:i/>
          <w:iCs/>
          <w:sz w:val="20"/>
        </w:rPr>
        <w:t>18</w:t>
      </w:r>
      <w:r>
        <w:rPr>
          <w:sz w:val="20"/>
        </w:rPr>
        <w:t>, 231–252. Scopus. https://doi.org/10.28945/4321</w:t>
      </w:r>
    </w:p>
    <w:p w:rsidR="00D37A7D" w:rsidRDefault="00447752">
      <w:pPr>
        <w:pStyle w:val="Bibliography1"/>
        <w:rPr>
          <w:sz w:val="20"/>
        </w:rPr>
      </w:pPr>
      <w:r>
        <w:rPr>
          <w:sz w:val="20"/>
        </w:rPr>
        <w:t>Sa</w:t>
      </w:r>
      <w:r>
        <w:rPr>
          <w:sz w:val="20"/>
        </w:rPr>
        <w:t xml:space="preserve">son, H., &amp; Kellerman, A. (2021). TEACHER-STUDENT INTERACTION IN DISTANCE LEARNING IN EMERGENCY SITUATIONS. </w:t>
      </w:r>
      <w:r>
        <w:rPr>
          <w:i/>
          <w:iCs/>
          <w:sz w:val="20"/>
        </w:rPr>
        <w:t>Journal of Information Technology Education: Research</w:t>
      </w:r>
      <w:r>
        <w:rPr>
          <w:sz w:val="20"/>
        </w:rPr>
        <w:t xml:space="preserve">, </w:t>
      </w:r>
      <w:r>
        <w:rPr>
          <w:i/>
          <w:iCs/>
          <w:sz w:val="20"/>
        </w:rPr>
        <w:t>20</w:t>
      </w:r>
      <w:r>
        <w:rPr>
          <w:sz w:val="20"/>
        </w:rPr>
        <w:t>, 479–501. Scopus. https://doi.org/10.28945/4884</w:t>
      </w:r>
    </w:p>
    <w:p w:rsidR="00D37A7D" w:rsidRDefault="00447752">
      <w:pPr>
        <w:pStyle w:val="Bibliography1"/>
        <w:rPr>
          <w:sz w:val="20"/>
        </w:rPr>
      </w:pPr>
      <w:r>
        <w:rPr>
          <w:sz w:val="20"/>
        </w:rPr>
        <w:t xml:space="preserve">Song, C. E., &amp; Park, H. (2021). Active learning in e-learning programs for evidence-based nursing in academic settings: A scoping review. </w:t>
      </w:r>
      <w:r>
        <w:rPr>
          <w:i/>
          <w:iCs/>
          <w:sz w:val="20"/>
        </w:rPr>
        <w:t>Journal of Continuing Education in Nursing</w:t>
      </w:r>
      <w:r>
        <w:rPr>
          <w:sz w:val="20"/>
        </w:rPr>
        <w:t xml:space="preserve">, </w:t>
      </w:r>
      <w:r>
        <w:rPr>
          <w:i/>
          <w:iCs/>
          <w:sz w:val="20"/>
        </w:rPr>
        <w:t>52</w:t>
      </w:r>
      <w:r>
        <w:rPr>
          <w:sz w:val="20"/>
        </w:rPr>
        <w:t>(9), 407–412. Scopus. https://doi.org/10.3928/00220124-20210804-05</w:t>
      </w:r>
    </w:p>
    <w:p w:rsidR="00D37A7D" w:rsidRDefault="00447752">
      <w:pPr>
        <w:pStyle w:val="Bibliography1"/>
        <w:rPr>
          <w:sz w:val="20"/>
        </w:rPr>
      </w:pPr>
      <w:r>
        <w:rPr>
          <w:sz w:val="20"/>
        </w:rPr>
        <w:t xml:space="preserve">Sun, </w:t>
      </w:r>
      <w:r>
        <w:rPr>
          <w:sz w:val="20"/>
        </w:rPr>
        <w:t xml:space="preserve">H.-L., Sun, T., Sha, F.-Y., Gu, X.-Y., Hou, X.-R., Zhu, F.-Y., &amp; Fang, P.-T. (2022). The Influence of Teacher–Student Interaction on the Effects of Online Learning: Based on a Serial Mediating Model. </w:t>
      </w:r>
      <w:r>
        <w:rPr>
          <w:i/>
          <w:iCs/>
          <w:sz w:val="20"/>
        </w:rPr>
        <w:t>Frontiers in Psychology</w:t>
      </w:r>
      <w:r>
        <w:rPr>
          <w:sz w:val="20"/>
        </w:rPr>
        <w:t xml:space="preserve">, </w:t>
      </w:r>
      <w:r>
        <w:rPr>
          <w:i/>
          <w:iCs/>
          <w:sz w:val="20"/>
        </w:rPr>
        <w:t>13</w:t>
      </w:r>
      <w:r>
        <w:rPr>
          <w:sz w:val="20"/>
        </w:rPr>
        <w:t>. Scopus. https://doi.org/10.</w:t>
      </w:r>
      <w:r>
        <w:rPr>
          <w:sz w:val="20"/>
        </w:rPr>
        <w:t>3389/fpsyg.2022.779217</w:t>
      </w:r>
    </w:p>
    <w:p w:rsidR="00D37A7D" w:rsidRDefault="00447752">
      <w:pPr>
        <w:pStyle w:val="Bibliography1"/>
        <w:rPr>
          <w:sz w:val="20"/>
        </w:rPr>
      </w:pPr>
      <w:r>
        <w:rPr>
          <w:sz w:val="20"/>
        </w:rPr>
        <w:t xml:space="preserve">Sun, J. C.-Y., &amp; Wu, Y.-T. (2016). Analysis of learning achievement and teacher-Student interactions in flipped and conventional classrooms. </w:t>
      </w:r>
      <w:r>
        <w:rPr>
          <w:i/>
          <w:iCs/>
          <w:sz w:val="20"/>
        </w:rPr>
        <w:t>International Review of Research in Open and Distance Learning</w:t>
      </w:r>
      <w:r>
        <w:rPr>
          <w:sz w:val="20"/>
        </w:rPr>
        <w:t xml:space="preserve">, </w:t>
      </w:r>
      <w:r>
        <w:rPr>
          <w:i/>
          <w:iCs/>
          <w:sz w:val="20"/>
        </w:rPr>
        <w:t>17</w:t>
      </w:r>
      <w:r>
        <w:rPr>
          <w:sz w:val="20"/>
        </w:rPr>
        <w:t xml:space="preserve">(1), </w:t>
      </w:r>
      <w:r>
        <w:rPr>
          <w:sz w:val="20"/>
        </w:rPr>
        <w:lastRenderedPageBreak/>
        <w:t>79–99. Scopus. https:</w:t>
      </w:r>
      <w:r>
        <w:rPr>
          <w:sz w:val="20"/>
        </w:rPr>
        <w:t>//doi.org/10.19173/irrodl.v17i1.2116</w:t>
      </w:r>
    </w:p>
    <w:p w:rsidR="00D37A7D" w:rsidRDefault="00447752">
      <w:pPr>
        <w:pStyle w:val="Bibliography1"/>
        <w:rPr>
          <w:sz w:val="20"/>
        </w:rPr>
      </w:pPr>
      <w:r>
        <w:rPr>
          <w:sz w:val="20"/>
        </w:rPr>
        <w:t xml:space="preserve">Tao, J., &amp; Xu, Y. (2022). Parental support for young learners’ online learning of English in a Chinese primary school. </w:t>
      </w:r>
      <w:r>
        <w:rPr>
          <w:i/>
          <w:iCs/>
          <w:sz w:val="20"/>
        </w:rPr>
        <w:t>System</w:t>
      </w:r>
      <w:r>
        <w:rPr>
          <w:sz w:val="20"/>
        </w:rPr>
        <w:t xml:space="preserve">, </w:t>
      </w:r>
      <w:r>
        <w:rPr>
          <w:i/>
          <w:iCs/>
          <w:sz w:val="20"/>
        </w:rPr>
        <w:t>105</w:t>
      </w:r>
      <w:r>
        <w:rPr>
          <w:sz w:val="20"/>
        </w:rPr>
        <w:t>. Scopus. https://doi.org/10.1016/j.system.2021.102718</w:t>
      </w:r>
    </w:p>
    <w:p w:rsidR="00D37A7D" w:rsidRDefault="00447752">
      <w:pPr>
        <w:pStyle w:val="Bibliography1"/>
        <w:rPr>
          <w:sz w:val="20"/>
        </w:rPr>
      </w:pPr>
      <w:r>
        <w:rPr>
          <w:sz w:val="20"/>
        </w:rPr>
        <w:t xml:space="preserve">Tian, Y., Liu, Y., He, J., &amp; Song, X. (2020). The impact of teacher-student interaction and self-regulation skills on learning performance on online platforms. </w:t>
      </w:r>
      <w:r>
        <w:rPr>
          <w:i/>
          <w:iCs/>
          <w:sz w:val="20"/>
        </w:rPr>
        <w:t>Exploration of higher vocational education</w:t>
      </w:r>
      <w:r>
        <w:rPr>
          <w:sz w:val="20"/>
        </w:rPr>
        <w:t xml:space="preserve">, </w:t>
      </w:r>
      <w:r>
        <w:rPr>
          <w:i/>
          <w:iCs/>
          <w:sz w:val="20"/>
        </w:rPr>
        <w:t>05 vo 19</w:t>
      </w:r>
      <w:r>
        <w:rPr>
          <w:sz w:val="20"/>
        </w:rPr>
        <w:t>, 52–58.</w:t>
      </w:r>
    </w:p>
    <w:p w:rsidR="00D37A7D" w:rsidRDefault="00447752">
      <w:pPr>
        <w:pStyle w:val="Bibliography1"/>
        <w:rPr>
          <w:sz w:val="20"/>
        </w:rPr>
      </w:pPr>
      <w:r>
        <w:rPr>
          <w:sz w:val="20"/>
        </w:rPr>
        <w:t xml:space="preserve">UNESCO. (2020a). </w:t>
      </w:r>
      <w:r>
        <w:rPr>
          <w:i/>
          <w:iCs/>
          <w:sz w:val="20"/>
        </w:rPr>
        <w:t>UNESCO Rallies Int</w:t>
      </w:r>
      <w:r>
        <w:rPr>
          <w:i/>
          <w:iCs/>
          <w:sz w:val="20"/>
        </w:rPr>
        <w:t>ernational Organizations, Civil Society and Private Sector Partners in a Broad Coalition to Ensure #LearningNeverStops</w:t>
      </w:r>
      <w:r>
        <w:rPr>
          <w:sz w:val="20"/>
        </w:rPr>
        <w:t>. https://en.unesco.org/news/unesco-rallies-international-organizations-civil-society-and-private-sector-partners-broad</w:t>
      </w:r>
    </w:p>
    <w:p w:rsidR="00D37A7D" w:rsidRDefault="00447752">
      <w:pPr>
        <w:pStyle w:val="Bibliography1"/>
        <w:rPr>
          <w:sz w:val="20"/>
        </w:rPr>
      </w:pPr>
      <w:r>
        <w:rPr>
          <w:sz w:val="20"/>
        </w:rPr>
        <w:t>UNESCO. (2020b, Au</w:t>
      </w:r>
      <w:r>
        <w:rPr>
          <w:sz w:val="20"/>
        </w:rPr>
        <w:t xml:space="preserve">gust 6). </w:t>
      </w:r>
      <w:r>
        <w:rPr>
          <w:i/>
          <w:iCs/>
          <w:sz w:val="20"/>
        </w:rPr>
        <w:t>UN Secretary-General warns of education catastrophe, pointing to UNESCO estimate of 24 million learners at risk of dropping out</w:t>
      </w:r>
      <w:r>
        <w:rPr>
          <w:sz w:val="20"/>
        </w:rPr>
        <w:t>. UNESCO. https://en.unesco.org/news/secretary-general-warns-education-catastrophe-pointing-unesco-estimate-24-million-l</w:t>
      </w:r>
      <w:r>
        <w:rPr>
          <w:sz w:val="20"/>
        </w:rPr>
        <w:t>earners-0</w:t>
      </w:r>
    </w:p>
    <w:p w:rsidR="00D37A7D" w:rsidRDefault="00447752">
      <w:pPr>
        <w:pStyle w:val="Bibliography1"/>
        <w:rPr>
          <w:sz w:val="20"/>
        </w:rPr>
      </w:pPr>
      <w:r>
        <w:rPr>
          <w:sz w:val="20"/>
        </w:rPr>
        <w:t xml:space="preserve">Veletsianos, G. (2010). </w:t>
      </w:r>
      <w:r>
        <w:rPr>
          <w:i/>
          <w:iCs/>
          <w:sz w:val="20"/>
        </w:rPr>
        <w:t>Emerging Technologies in Distance Education</w:t>
      </w:r>
      <w:r>
        <w:rPr>
          <w:sz w:val="20"/>
        </w:rPr>
        <w:t>. Athabasca University Press.</w:t>
      </w:r>
    </w:p>
    <w:p w:rsidR="00D37A7D" w:rsidRDefault="00447752">
      <w:pPr>
        <w:pStyle w:val="Bibliography1"/>
        <w:rPr>
          <w:sz w:val="20"/>
        </w:rPr>
      </w:pPr>
      <w:r>
        <w:rPr>
          <w:sz w:val="20"/>
        </w:rPr>
        <w:t>Wang, J., Gao, F., Li, J., Zhang, J., Li, S., Xu, G., Xu, L., Chen, J., &amp; Lu, L. (2017). The usability of WeChat as a mobile and interactive medium i</w:t>
      </w:r>
      <w:r>
        <w:rPr>
          <w:sz w:val="20"/>
        </w:rPr>
        <w:t xml:space="preserve">n student-centered medical teaching. </w:t>
      </w:r>
      <w:r>
        <w:rPr>
          <w:i/>
          <w:iCs/>
          <w:sz w:val="20"/>
        </w:rPr>
        <w:t>Biochemistry and Molecular Biology Education</w:t>
      </w:r>
      <w:r>
        <w:rPr>
          <w:sz w:val="20"/>
        </w:rPr>
        <w:t xml:space="preserve">, </w:t>
      </w:r>
      <w:r>
        <w:rPr>
          <w:i/>
          <w:iCs/>
          <w:sz w:val="20"/>
        </w:rPr>
        <w:t>45</w:t>
      </w:r>
      <w:r>
        <w:rPr>
          <w:sz w:val="20"/>
        </w:rPr>
        <w:t>(5), 421–425. https://doi.org/10.1002/bmb.21065</w:t>
      </w:r>
    </w:p>
    <w:p w:rsidR="00D37A7D" w:rsidRDefault="00447752">
      <w:pPr>
        <w:pStyle w:val="Bibliography1"/>
        <w:rPr>
          <w:sz w:val="20"/>
        </w:rPr>
      </w:pPr>
      <w:r>
        <w:rPr>
          <w:sz w:val="20"/>
        </w:rPr>
        <w:t xml:space="preserve">Wang, L., &amp; Chen, Y. (2016). Teacher-student interaction in network teaching in colleges and universities. </w:t>
      </w:r>
      <w:r>
        <w:rPr>
          <w:i/>
          <w:iCs/>
          <w:sz w:val="20"/>
        </w:rPr>
        <w:t>Education observ</w:t>
      </w:r>
      <w:r>
        <w:rPr>
          <w:i/>
          <w:iCs/>
          <w:sz w:val="20"/>
        </w:rPr>
        <w:t>ation</w:t>
      </w:r>
      <w:r>
        <w:rPr>
          <w:sz w:val="20"/>
        </w:rPr>
        <w:t xml:space="preserve">, </w:t>
      </w:r>
      <w:r>
        <w:rPr>
          <w:i/>
          <w:iCs/>
          <w:sz w:val="20"/>
        </w:rPr>
        <w:t>02 vo 5</w:t>
      </w:r>
      <w:r>
        <w:rPr>
          <w:sz w:val="20"/>
        </w:rPr>
        <w:t>, 52-53+137. https://doi.org/10.16070/j.cnki.cn45-1388/g4s.2016.03.023</w:t>
      </w:r>
    </w:p>
    <w:p w:rsidR="00D37A7D" w:rsidRDefault="00447752">
      <w:pPr>
        <w:pStyle w:val="Bibliography1"/>
        <w:rPr>
          <w:sz w:val="20"/>
        </w:rPr>
      </w:pPr>
      <w:r>
        <w:rPr>
          <w:sz w:val="20"/>
        </w:rPr>
        <w:t>Wang, X., Hassan, A. B., Pyng, H. S., &amp; Ye, H. (2022a). Exploring the Influence of Teacher-Student Interaction Strength, Interaction Time, Interaction Distance and Interac</w:t>
      </w:r>
      <w:r>
        <w:rPr>
          <w:sz w:val="20"/>
        </w:rPr>
        <w:t xml:space="preserve">tion Content on International Student Satisfaction with Online Courses. </w:t>
      </w:r>
      <w:r>
        <w:rPr>
          <w:i/>
          <w:iCs/>
          <w:sz w:val="20"/>
        </w:rPr>
        <w:t>International Journal of Learning, Teaching and Educational Research</w:t>
      </w:r>
      <w:r>
        <w:rPr>
          <w:sz w:val="20"/>
        </w:rPr>
        <w:t xml:space="preserve">, </w:t>
      </w:r>
      <w:r>
        <w:rPr>
          <w:i/>
          <w:iCs/>
          <w:sz w:val="20"/>
        </w:rPr>
        <w:t>21</w:t>
      </w:r>
      <w:r>
        <w:rPr>
          <w:sz w:val="20"/>
        </w:rPr>
        <w:t>(2), 380–396. Scopus. https://doi.org/10.26803/ijlter.21.2.21</w:t>
      </w:r>
    </w:p>
    <w:p w:rsidR="00D37A7D" w:rsidRDefault="00447752">
      <w:pPr>
        <w:pStyle w:val="Bibliography1"/>
        <w:rPr>
          <w:sz w:val="20"/>
        </w:rPr>
      </w:pPr>
      <w:r>
        <w:rPr>
          <w:sz w:val="20"/>
        </w:rPr>
        <w:t>Wang, X., Hassan, A. B., Pyng, H. S., &amp; Ye, H. (20</w:t>
      </w:r>
      <w:r>
        <w:rPr>
          <w:sz w:val="20"/>
        </w:rPr>
        <w:t xml:space="preserve">22b). Exploring the Influence of Teacher-Student Interaction </w:t>
      </w:r>
      <w:r>
        <w:rPr>
          <w:sz w:val="20"/>
        </w:rPr>
        <w:lastRenderedPageBreak/>
        <w:t xml:space="preserve">Strength, Interaction Time, Interaction Distance and Interaction Content on International Student Satisfaction with Online Courses. </w:t>
      </w:r>
      <w:r>
        <w:rPr>
          <w:i/>
          <w:iCs/>
          <w:sz w:val="20"/>
        </w:rPr>
        <w:t>International Journal of Learning, Teaching and Educational Res</w:t>
      </w:r>
      <w:r>
        <w:rPr>
          <w:i/>
          <w:iCs/>
          <w:sz w:val="20"/>
        </w:rPr>
        <w:t>earch</w:t>
      </w:r>
      <w:r>
        <w:rPr>
          <w:sz w:val="20"/>
        </w:rPr>
        <w:t xml:space="preserve">, </w:t>
      </w:r>
      <w:r>
        <w:rPr>
          <w:i/>
          <w:iCs/>
          <w:sz w:val="20"/>
        </w:rPr>
        <w:t>21</w:t>
      </w:r>
      <w:r>
        <w:rPr>
          <w:sz w:val="20"/>
        </w:rPr>
        <w:t>(2), 380–396. Scopus. https://doi.org/10.26803/ijlter.21.2.21</w:t>
      </w:r>
    </w:p>
    <w:p w:rsidR="00D37A7D" w:rsidRDefault="00447752">
      <w:pPr>
        <w:pStyle w:val="Bibliography1"/>
        <w:rPr>
          <w:sz w:val="20"/>
        </w:rPr>
      </w:pPr>
      <w:r>
        <w:rPr>
          <w:sz w:val="20"/>
        </w:rPr>
        <w:t xml:space="preserve">Wu, W., &amp; Yao, R. (2020). The satisfaction of teacher-student interaction in undergraduate online classroom and its influencing factors. </w:t>
      </w:r>
      <w:r>
        <w:rPr>
          <w:i/>
          <w:iCs/>
          <w:sz w:val="20"/>
        </w:rPr>
        <w:t>Science of University Education</w:t>
      </w:r>
      <w:r>
        <w:rPr>
          <w:sz w:val="20"/>
        </w:rPr>
        <w:t xml:space="preserve">, </w:t>
      </w:r>
      <w:r>
        <w:rPr>
          <w:i/>
          <w:iCs/>
          <w:sz w:val="20"/>
        </w:rPr>
        <w:t>04</w:t>
      </w:r>
      <w:r>
        <w:rPr>
          <w:sz w:val="20"/>
        </w:rPr>
        <w:t>, 95–104.</w:t>
      </w:r>
    </w:p>
    <w:p w:rsidR="00D37A7D" w:rsidRDefault="00447752">
      <w:pPr>
        <w:pStyle w:val="Bibliography1"/>
        <w:rPr>
          <w:sz w:val="20"/>
        </w:rPr>
      </w:pPr>
      <w:r>
        <w:rPr>
          <w:sz w:val="20"/>
        </w:rPr>
        <w:t>Xu,</w:t>
      </w:r>
      <w:r>
        <w:rPr>
          <w:sz w:val="20"/>
        </w:rPr>
        <w:t xml:space="preserve"> Y. (2021). </w:t>
      </w:r>
      <w:r>
        <w:rPr>
          <w:i/>
          <w:iCs/>
          <w:sz w:val="20"/>
        </w:rPr>
        <w:t>Study on primary school students’ online learning activities in the context of COVID-19</w:t>
      </w:r>
      <w:r>
        <w:rPr>
          <w:sz w:val="20"/>
        </w:rPr>
        <w:t xml:space="preserve"> [Master, Hubei University]. https://kns.cnki.net/kcms/detail/detail.aspx?dbcode=CMFD&amp;dbname=CMFDTEMP&amp;filename=1021787250.nh&amp;uniplatform=NZKPT&amp;v=3dqiyvb32USr</w:t>
      </w:r>
      <w:r>
        <w:rPr>
          <w:sz w:val="20"/>
        </w:rPr>
        <w:t>grESmqS2_Nja_u8HjxSRD5jIc7uCnlp69n2wKpesBrpVD4_lpXx0</w:t>
      </w:r>
    </w:p>
    <w:p w:rsidR="00D37A7D" w:rsidRDefault="00447752">
      <w:pPr>
        <w:pStyle w:val="Bibliography1"/>
        <w:rPr>
          <w:sz w:val="20"/>
        </w:rPr>
      </w:pPr>
      <w:r>
        <w:rPr>
          <w:sz w:val="20"/>
        </w:rPr>
        <w:t xml:space="preserve">Yang, F., He, S., Qi, L., &amp; Wen, J. (2020). Compliment Response in Teacher-Student Interaction: Examples from ICT Platforms. </w:t>
      </w:r>
      <w:r>
        <w:rPr>
          <w:i/>
          <w:iCs/>
          <w:sz w:val="20"/>
        </w:rPr>
        <w:t>International Journal of Information and Education Technology</w:t>
      </w:r>
      <w:r>
        <w:rPr>
          <w:sz w:val="20"/>
        </w:rPr>
        <w:t xml:space="preserve">, </w:t>
      </w:r>
      <w:r>
        <w:rPr>
          <w:i/>
          <w:iCs/>
          <w:sz w:val="20"/>
        </w:rPr>
        <w:t>10 vo 10</w:t>
      </w:r>
      <w:r>
        <w:rPr>
          <w:sz w:val="20"/>
        </w:rPr>
        <w:t>.</w:t>
      </w:r>
    </w:p>
    <w:p w:rsidR="00D37A7D" w:rsidRDefault="00447752">
      <w:pPr>
        <w:pStyle w:val="Bibliography1"/>
        <w:rPr>
          <w:sz w:val="20"/>
        </w:rPr>
      </w:pPr>
      <w:r>
        <w:rPr>
          <w:sz w:val="20"/>
        </w:rPr>
        <w:t>Yang,</w:t>
      </w:r>
      <w:r>
        <w:rPr>
          <w:sz w:val="20"/>
        </w:rPr>
        <w:t xml:space="preserve"> M., Ye, Z., &amp; Han, Y. (2019). Discourse Analysis of teacher-student interaction and Student-student interaction in online Courses: A Case study of Media-assisted English Teaching at the Open University of China. </w:t>
      </w:r>
      <w:r>
        <w:rPr>
          <w:i/>
          <w:iCs/>
          <w:sz w:val="20"/>
        </w:rPr>
        <w:t>Distance Education in China</w:t>
      </w:r>
      <w:r>
        <w:rPr>
          <w:sz w:val="20"/>
        </w:rPr>
        <w:t xml:space="preserve">, </w:t>
      </w:r>
      <w:r>
        <w:rPr>
          <w:i/>
          <w:iCs/>
          <w:sz w:val="20"/>
        </w:rPr>
        <w:t>12 vo 40</w:t>
      </w:r>
      <w:r>
        <w:rPr>
          <w:sz w:val="20"/>
        </w:rPr>
        <w:t>, 34–4</w:t>
      </w:r>
      <w:r>
        <w:rPr>
          <w:sz w:val="20"/>
        </w:rPr>
        <w:t>1. https://doi.org/10.13541/j.cnki.chinade.2019.12.005</w:t>
      </w:r>
    </w:p>
    <w:p w:rsidR="00D37A7D" w:rsidRDefault="00447752">
      <w:pPr>
        <w:pStyle w:val="Bibliography1"/>
        <w:rPr>
          <w:sz w:val="20"/>
        </w:rPr>
      </w:pPr>
      <w:r>
        <w:rPr>
          <w:sz w:val="20"/>
        </w:rPr>
        <w:t xml:space="preserve">Yavich, R., &amp; Gerkerova, A. (2019). Distance communication of the lecturer and students in the higher education. </w:t>
      </w:r>
      <w:r>
        <w:rPr>
          <w:i/>
          <w:iCs/>
          <w:sz w:val="20"/>
        </w:rPr>
        <w:t>International Journal of Higher Education</w:t>
      </w:r>
      <w:r>
        <w:rPr>
          <w:sz w:val="20"/>
        </w:rPr>
        <w:t xml:space="preserve">, </w:t>
      </w:r>
      <w:r>
        <w:rPr>
          <w:i/>
          <w:iCs/>
          <w:sz w:val="20"/>
        </w:rPr>
        <w:t>8</w:t>
      </w:r>
      <w:r>
        <w:rPr>
          <w:sz w:val="20"/>
        </w:rPr>
        <w:t>(2), 82–86. Scopus. https://doi.org/10.5430/</w:t>
      </w:r>
      <w:r>
        <w:rPr>
          <w:sz w:val="20"/>
        </w:rPr>
        <w:t>ijhe.v8n2p82</w:t>
      </w:r>
    </w:p>
    <w:p w:rsidR="00D37A7D" w:rsidRDefault="00447752">
      <w:pPr>
        <w:pStyle w:val="Bibliography1"/>
        <w:rPr>
          <w:sz w:val="20"/>
        </w:rPr>
      </w:pPr>
      <w:r>
        <w:rPr>
          <w:sz w:val="20"/>
        </w:rPr>
        <w:t xml:space="preserve">Zhang, J., Zhang, M., Li, H., Yang, C., &amp; Tan, J. (2021). Investigation on online teaching interaction and satisfaction of university teachers during the epidemic. </w:t>
      </w:r>
      <w:r>
        <w:rPr>
          <w:i/>
          <w:iCs/>
          <w:sz w:val="20"/>
        </w:rPr>
        <w:t>Education Tribune</w:t>
      </w:r>
      <w:r>
        <w:rPr>
          <w:sz w:val="20"/>
        </w:rPr>
        <w:t xml:space="preserve">, </w:t>
      </w:r>
      <w:r>
        <w:rPr>
          <w:i/>
          <w:iCs/>
          <w:sz w:val="20"/>
        </w:rPr>
        <w:t>10</w:t>
      </w:r>
      <w:r>
        <w:rPr>
          <w:sz w:val="20"/>
        </w:rPr>
        <w:t>, 28–37. https://doi.org/10.16215/j.cnki.cn44-1371/g4.2021</w:t>
      </w:r>
      <w:r>
        <w:rPr>
          <w:sz w:val="20"/>
        </w:rPr>
        <w:t>.10.004</w:t>
      </w:r>
    </w:p>
    <w:p w:rsidR="00D37A7D" w:rsidRDefault="00447752">
      <w:pPr>
        <w:pStyle w:val="Bibliography1"/>
        <w:rPr>
          <w:sz w:val="20"/>
        </w:rPr>
      </w:pPr>
      <w:r>
        <w:rPr>
          <w:sz w:val="20"/>
        </w:rPr>
        <w:t xml:space="preserve">Zhang, W., &amp; He, L. (2021). Online classroom teacher–student interaction system based on compressed sensing </w:t>
      </w:r>
      <w:r>
        <w:rPr>
          <w:sz w:val="20"/>
        </w:rPr>
        <w:lastRenderedPageBreak/>
        <w:t xml:space="preserve">data collection and sensors. </w:t>
      </w:r>
      <w:r>
        <w:rPr>
          <w:i/>
          <w:iCs/>
          <w:sz w:val="20"/>
        </w:rPr>
        <w:t>Wireless Networks</w:t>
      </w:r>
      <w:r>
        <w:rPr>
          <w:sz w:val="20"/>
        </w:rPr>
        <w:t>. https://doi.org/10.1007/s11276-021-02695-y</w:t>
      </w:r>
    </w:p>
    <w:p w:rsidR="00D37A7D" w:rsidRDefault="00447752">
      <w:pPr>
        <w:pStyle w:val="Bibliography1"/>
        <w:rPr>
          <w:sz w:val="20"/>
        </w:rPr>
      </w:pPr>
      <w:r>
        <w:rPr>
          <w:sz w:val="20"/>
        </w:rPr>
        <w:t>Zhang, X., &amp; Wang, D. (2018). Research on Teacher</w:t>
      </w:r>
      <w:r>
        <w:rPr>
          <w:sz w:val="20"/>
        </w:rPr>
        <w:t xml:space="preserve">-Student Interaction in M-learning*. </w:t>
      </w:r>
      <w:r>
        <w:rPr>
          <w:i/>
          <w:iCs/>
          <w:sz w:val="20"/>
        </w:rPr>
        <w:t>Kuram ve Uygulamada Egitim Bilimleri</w:t>
      </w:r>
      <w:r>
        <w:rPr>
          <w:sz w:val="20"/>
        </w:rPr>
        <w:t xml:space="preserve">, </w:t>
      </w:r>
      <w:r>
        <w:rPr>
          <w:i/>
          <w:iCs/>
          <w:sz w:val="20"/>
        </w:rPr>
        <w:t>18</w:t>
      </w:r>
      <w:r>
        <w:rPr>
          <w:sz w:val="20"/>
        </w:rPr>
        <w:t>(5), 1598–1603. Education Database. https://doi.org/10.12738/estp.2018.5.058</w:t>
      </w:r>
    </w:p>
    <w:p w:rsidR="00D37A7D" w:rsidRDefault="00447752">
      <w:pPr>
        <w:pStyle w:val="Bibliography1"/>
        <w:rPr>
          <w:sz w:val="20"/>
        </w:rPr>
      </w:pPr>
      <w:r>
        <w:rPr>
          <w:sz w:val="20"/>
        </w:rPr>
        <w:t>Zheng, X., Zhang, D., Lau, E. N. S., Xu, Z., Zhang, Z., Mo, P. K. H., Yang, X., Mak, E. C. W., &amp; Wong,</w:t>
      </w:r>
      <w:r>
        <w:rPr>
          <w:sz w:val="20"/>
        </w:rPr>
        <w:t xml:space="preserve"> S. Y. S. (2022). Primary School Students’ Online Learning During Coronavirus Disease 2019: Factors Associated With Satisfaction, Perceived Effectiveness, and Preference. </w:t>
      </w:r>
      <w:r>
        <w:rPr>
          <w:i/>
          <w:iCs/>
          <w:sz w:val="20"/>
        </w:rPr>
        <w:t>Frontiers in Psychology</w:t>
      </w:r>
      <w:r>
        <w:rPr>
          <w:sz w:val="20"/>
        </w:rPr>
        <w:t xml:space="preserve">, </w:t>
      </w:r>
      <w:r>
        <w:rPr>
          <w:i/>
          <w:iCs/>
          <w:sz w:val="20"/>
        </w:rPr>
        <w:t>13</w:t>
      </w:r>
      <w:r>
        <w:rPr>
          <w:sz w:val="20"/>
        </w:rPr>
        <w:t>. Scopus. https://doi.org/10.3389/fpsyg.2022.784826</w:t>
      </w:r>
    </w:p>
    <w:p w:rsidR="00D37A7D" w:rsidRDefault="00447752">
      <w:pPr>
        <w:pStyle w:val="Bibliography1"/>
        <w:rPr>
          <w:sz w:val="20"/>
        </w:rPr>
      </w:pPr>
      <w:r>
        <w:rPr>
          <w:sz w:val="20"/>
        </w:rPr>
        <w:t xml:space="preserve">Zhuo, </w:t>
      </w:r>
      <w:r>
        <w:rPr>
          <w:sz w:val="20"/>
        </w:rPr>
        <w:t xml:space="preserve">K., &amp; Guofeng, L. (2021). Popular music singing video teaching based on android mobile network and embedded system. </w:t>
      </w:r>
      <w:r>
        <w:rPr>
          <w:i/>
          <w:iCs/>
          <w:sz w:val="20"/>
        </w:rPr>
        <w:t>Journal of Ambient Intelligence and Humanized Computing</w:t>
      </w:r>
      <w:r>
        <w:rPr>
          <w:sz w:val="20"/>
        </w:rPr>
        <w:t>. Scopus. https://doi.org/10.1007/s12652-021-03208-7</w:t>
      </w:r>
    </w:p>
    <w:p w:rsidR="00D37A7D" w:rsidRDefault="00447752">
      <w:pPr>
        <w:adjustRightInd w:val="0"/>
        <w:snapToGrid w:val="0"/>
        <w:ind w:firstLineChars="200" w:firstLine="400"/>
        <w:rPr>
          <w:rFonts w:eastAsia="DengXian" w:cs="Times New Roman"/>
          <w:sz w:val="20"/>
          <w:szCs w:val="20"/>
        </w:rPr>
      </w:pPr>
      <w:r>
        <w:rPr>
          <w:rFonts w:eastAsia="DengXian" w:cs="Times New Roman"/>
          <w:sz w:val="20"/>
          <w:szCs w:val="20"/>
        </w:rPr>
        <w:fldChar w:fldCharType="end"/>
      </w:r>
    </w:p>
    <w:sectPr w:rsidR="00D37A7D">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752" w:rsidRDefault="00447752">
      <w:pPr>
        <w:spacing w:line="240" w:lineRule="auto"/>
      </w:pPr>
      <w:r>
        <w:separator/>
      </w:r>
    </w:p>
  </w:endnote>
  <w:endnote w:type="continuationSeparator" w:id="0">
    <w:p w:rsidR="00447752" w:rsidRDefault="00447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A7D" w:rsidRDefault="00D37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A7D" w:rsidRDefault="00D37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A7D" w:rsidRDefault="00D37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752" w:rsidRDefault="00447752">
      <w:r>
        <w:separator/>
      </w:r>
    </w:p>
  </w:footnote>
  <w:footnote w:type="continuationSeparator" w:id="0">
    <w:p w:rsidR="00447752" w:rsidRDefault="00447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A7D" w:rsidRDefault="00447752">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034641" o:spid="_x0000_s2050" type="#_x0000_t136" style="position:absolute;left:0;text-align:left;margin-left:0;margin-top:0;width:572.65pt;height:63.6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A7D" w:rsidRDefault="00447752">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034642" o:spid="_x0000_s2051" type="#_x0000_t136" style="position:absolute;left:0;text-align:left;margin-left:0;margin-top:0;width:572.65pt;height:63.6pt;rotation:315;z-index:-251653120;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A7D" w:rsidRDefault="00447752">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034640" o:spid="_x0000_s2049" type="#_x0000_t136" style="position:absolute;left:0;text-align:left;margin-left:0;margin-top:0;width:572.65pt;height:63.6pt;rotation:315;z-index:-251657216;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C1044"/>
    <w:multiLevelType w:val="multilevel"/>
    <w:tmpl w:val="10CC104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NDYwMDE1sDAyMzRW0lEKTi0uzszPAykwNKsFAMu+IsItAAAA"/>
  </w:docVars>
  <w:rsids>
    <w:rsidRoot w:val="003B2487"/>
    <w:rsid w:val="00004895"/>
    <w:rsid w:val="00006BBD"/>
    <w:rsid w:val="00017D13"/>
    <w:rsid w:val="0002031A"/>
    <w:rsid w:val="0002647E"/>
    <w:rsid w:val="0002770B"/>
    <w:rsid w:val="000336E5"/>
    <w:rsid w:val="00034534"/>
    <w:rsid w:val="000364B1"/>
    <w:rsid w:val="000415C9"/>
    <w:rsid w:val="00041F31"/>
    <w:rsid w:val="00044868"/>
    <w:rsid w:val="00051F9F"/>
    <w:rsid w:val="00052EB2"/>
    <w:rsid w:val="00055927"/>
    <w:rsid w:val="00071B59"/>
    <w:rsid w:val="000728ED"/>
    <w:rsid w:val="00085FBC"/>
    <w:rsid w:val="0008646C"/>
    <w:rsid w:val="000935FE"/>
    <w:rsid w:val="000956B0"/>
    <w:rsid w:val="000A3D92"/>
    <w:rsid w:val="000A4D93"/>
    <w:rsid w:val="000C04B0"/>
    <w:rsid w:val="000C4040"/>
    <w:rsid w:val="000C6FCB"/>
    <w:rsid w:val="000C72F9"/>
    <w:rsid w:val="000D0C04"/>
    <w:rsid w:val="000D69A7"/>
    <w:rsid w:val="000E1052"/>
    <w:rsid w:val="000F3CAA"/>
    <w:rsid w:val="000F5834"/>
    <w:rsid w:val="001011F6"/>
    <w:rsid w:val="00102134"/>
    <w:rsid w:val="0011727A"/>
    <w:rsid w:val="001228E6"/>
    <w:rsid w:val="00124E57"/>
    <w:rsid w:val="00142C68"/>
    <w:rsid w:val="00150465"/>
    <w:rsid w:val="00155192"/>
    <w:rsid w:val="00155CC3"/>
    <w:rsid w:val="00166139"/>
    <w:rsid w:val="001708C5"/>
    <w:rsid w:val="0017220F"/>
    <w:rsid w:val="0017512C"/>
    <w:rsid w:val="001761A2"/>
    <w:rsid w:val="00180374"/>
    <w:rsid w:val="00181743"/>
    <w:rsid w:val="00181D4F"/>
    <w:rsid w:val="0018478A"/>
    <w:rsid w:val="001A4275"/>
    <w:rsid w:val="001A52D3"/>
    <w:rsid w:val="001A6AE4"/>
    <w:rsid w:val="001B01A5"/>
    <w:rsid w:val="001B1193"/>
    <w:rsid w:val="001B6C9F"/>
    <w:rsid w:val="001C73BE"/>
    <w:rsid w:val="001D3186"/>
    <w:rsid w:val="001E0033"/>
    <w:rsid w:val="001E082C"/>
    <w:rsid w:val="001E3758"/>
    <w:rsid w:val="001E445F"/>
    <w:rsid w:val="001E475A"/>
    <w:rsid w:val="00205D87"/>
    <w:rsid w:val="00206D16"/>
    <w:rsid w:val="00207F86"/>
    <w:rsid w:val="00212797"/>
    <w:rsid w:val="00226807"/>
    <w:rsid w:val="00235797"/>
    <w:rsid w:val="00240003"/>
    <w:rsid w:val="00254848"/>
    <w:rsid w:val="002600C6"/>
    <w:rsid w:val="0027431D"/>
    <w:rsid w:val="0027546B"/>
    <w:rsid w:val="0027770E"/>
    <w:rsid w:val="00292949"/>
    <w:rsid w:val="002A011A"/>
    <w:rsid w:val="002A37A7"/>
    <w:rsid w:val="002A6511"/>
    <w:rsid w:val="002C5E40"/>
    <w:rsid w:val="002C660C"/>
    <w:rsid w:val="002C6DCB"/>
    <w:rsid w:val="002C7BDD"/>
    <w:rsid w:val="002D7FED"/>
    <w:rsid w:val="002E16B2"/>
    <w:rsid w:val="002E3D2D"/>
    <w:rsid w:val="002E4674"/>
    <w:rsid w:val="002F0DFC"/>
    <w:rsid w:val="002F0EC9"/>
    <w:rsid w:val="002F3201"/>
    <w:rsid w:val="002F3539"/>
    <w:rsid w:val="002F5611"/>
    <w:rsid w:val="003055A9"/>
    <w:rsid w:val="00322833"/>
    <w:rsid w:val="00325386"/>
    <w:rsid w:val="003304A2"/>
    <w:rsid w:val="00333BF6"/>
    <w:rsid w:val="00340949"/>
    <w:rsid w:val="00342950"/>
    <w:rsid w:val="00350687"/>
    <w:rsid w:val="00353EB3"/>
    <w:rsid w:val="003752B7"/>
    <w:rsid w:val="00386342"/>
    <w:rsid w:val="003937A4"/>
    <w:rsid w:val="003B2487"/>
    <w:rsid w:val="003B6D85"/>
    <w:rsid w:val="003C049F"/>
    <w:rsid w:val="003F4D70"/>
    <w:rsid w:val="003F6121"/>
    <w:rsid w:val="003F70AD"/>
    <w:rsid w:val="00407A93"/>
    <w:rsid w:val="004219D0"/>
    <w:rsid w:val="00424A97"/>
    <w:rsid w:val="00425B09"/>
    <w:rsid w:val="004262AB"/>
    <w:rsid w:val="004332BC"/>
    <w:rsid w:val="0043664F"/>
    <w:rsid w:val="00436860"/>
    <w:rsid w:val="004428C2"/>
    <w:rsid w:val="00447752"/>
    <w:rsid w:val="00454B69"/>
    <w:rsid w:val="00460533"/>
    <w:rsid w:val="00473540"/>
    <w:rsid w:val="0048100F"/>
    <w:rsid w:val="00490959"/>
    <w:rsid w:val="00491AFA"/>
    <w:rsid w:val="004925F8"/>
    <w:rsid w:val="004927A6"/>
    <w:rsid w:val="004967C9"/>
    <w:rsid w:val="004B4631"/>
    <w:rsid w:val="004C62F4"/>
    <w:rsid w:val="004E5E2F"/>
    <w:rsid w:val="004E69B3"/>
    <w:rsid w:val="004E7F4F"/>
    <w:rsid w:val="004F09D6"/>
    <w:rsid w:val="004F454B"/>
    <w:rsid w:val="00525F9A"/>
    <w:rsid w:val="0054676F"/>
    <w:rsid w:val="0054785F"/>
    <w:rsid w:val="00561486"/>
    <w:rsid w:val="00580F81"/>
    <w:rsid w:val="00581BBE"/>
    <w:rsid w:val="005838BA"/>
    <w:rsid w:val="00593F41"/>
    <w:rsid w:val="00595E07"/>
    <w:rsid w:val="00596611"/>
    <w:rsid w:val="005A0565"/>
    <w:rsid w:val="005A10DA"/>
    <w:rsid w:val="005B025F"/>
    <w:rsid w:val="005C40A5"/>
    <w:rsid w:val="005C7F05"/>
    <w:rsid w:val="005D7986"/>
    <w:rsid w:val="005F3BDD"/>
    <w:rsid w:val="00604E98"/>
    <w:rsid w:val="00606885"/>
    <w:rsid w:val="00613CF5"/>
    <w:rsid w:val="00616C59"/>
    <w:rsid w:val="00623E96"/>
    <w:rsid w:val="00624DDF"/>
    <w:rsid w:val="00633FFC"/>
    <w:rsid w:val="00634FCC"/>
    <w:rsid w:val="00641D47"/>
    <w:rsid w:val="0064328F"/>
    <w:rsid w:val="0064394E"/>
    <w:rsid w:val="0064455B"/>
    <w:rsid w:val="00657380"/>
    <w:rsid w:val="00660785"/>
    <w:rsid w:val="00663118"/>
    <w:rsid w:val="00675FA6"/>
    <w:rsid w:val="00677AF0"/>
    <w:rsid w:val="00682761"/>
    <w:rsid w:val="00690E17"/>
    <w:rsid w:val="006A12A2"/>
    <w:rsid w:val="006F6211"/>
    <w:rsid w:val="006F6770"/>
    <w:rsid w:val="00702D72"/>
    <w:rsid w:val="00723BB0"/>
    <w:rsid w:val="0072716A"/>
    <w:rsid w:val="00734D42"/>
    <w:rsid w:val="00740A64"/>
    <w:rsid w:val="00740AB1"/>
    <w:rsid w:val="007423E3"/>
    <w:rsid w:val="00745D82"/>
    <w:rsid w:val="00751899"/>
    <w:rsid w:val="00757614"/>
    <w:rsid w:val="0076191C"/>
    <w:rsid w:val="0077536B"/>
    <w:rsid w:val="00785B88"/>
    <w:rsid w:val="007956EB"/>
    <w:rsid w:val="00796C69"/>
    <w:rsid w:val="007A3D80"/>
    <w:rsid w:val="007B1CD1"/>
    <w:rsid w:val="007B73BD"/>
    <w:rsid w:val="007D631B"/>
    <w:rsid w:val="007E34D2"/>
    <w:rsid w:val="007E56A1"/>
    <w:rsid w:val="007F0AEB"/>
    <w:rsid w:val="007F3693"/>
    <w:rsid w:val="008110F3"/>
    <w:rsid w:val="008134AA"/>
    <w:rsid w:val="00816465"/>
    <w:rsid w:val="00816EB6"/>
    <w:rsid w:val="00817CB7"/>
    <w:rsid w:val="00823143"/>
    <w:rsid w:val="00830B13"/>
    <w:rsid w:val="00837F56"/>
    <w:rsid w:val="00845023"/>
    <w:rsid w:val="00854A40"/>
    <w:rsid w:val="00863D4E"/>
    <w:rsid w:val="00870AE1"/>
    <w:rsid w:val="008765F0"/>
    <w:rsid w:val="008768E2"/>
    <w:rsid w:val="008823F2"/>
    <w:rsid w:val="008A090E"/>
    <w:rsid w:val="008A4444"/>
    <w:rsid w:val="008A5E5D"/>
    <w:rsid w:val="008B0AF0"/>
    <w:rsid w:val="008B7F48"/>
    <w:rsid w:val="008C6061"/>
    <w:rsid w:val="008C6593"/>
    <w:rsid w:val="008D12F1"/>
    <w:rsid w:val="008D7199"/>
    <w:rsid w:val="008E16FB"/>
    <w:rsid w:val="008E425C"/>
    <w:rsid w:val="008E487B"/>
    <w:rsid w:val="008E7E91"/>
    <w:rsid w:val="008F7E8D"/>
    <w:rsid w:val="00904363"/>
    <w:rsid w:val="00904EA8"/>
    <w:rsid w:val="00905080"/>
    <w:rsid w:val="00910899"/>
    <w:rsid w:val="00914585"/>
    <w:rsid w:val="00915C4F"/>
    <w:rsid w:val="00923CDD"/>
    <w:rsid w:val="009264DB"/>
    <w:rsid w:val="00931C41"/>
    <w:rsid w:val="00940150"/>
    <w:rsid w:val="009461EC"/>
    <w:rsid w:val="00950949"/>
    <w:rsid w:val="00957034"/>
    <w:rsid w:val="0096314D"/>
    <w:rsid w:val="0096351D"/>
    <w:rsid w:val="009763EA"/>
    <w:rsid w:val="0097655F"/>
    <w:rsid w:val="00993065"/>
    <w:rsid w:val="00993557"/>
    <w:rsid w:val="009A4534"/>
    <w:rsid w:val="009B1FD6"/>
    <w:rsid w:val="009B3DA3"/>
    <w:rsid w:val="009B51C1"/>
    <w:rsid w:val="009C21EC"/>
    <w:rsid w:val="009C76F4"/>
    <w:rsid w:val="009C7771"/>
    <w:rsid w:val="009D2D92"/>
    <w:rsid w:val="009D449E"/>
    <w:rsid w:val="009E0011"/>
    <w:rsid w:val="009E13FE"/>
    <w:rsid w:val="009F01E6"/>
    <w:rsid w:val="009F01EF"/>
    <w:rsid w:val="009F21E1"/>
    <w:rsid w:val="009F3729"/>
    <w:rsid w:val="009F7600"/>
    <w:rsid w:val="00A16CF7"/>
    <w:rsid w:val="00A21334"/>
    <w:rsid w:val="00A22C9A"/>
    <w:rsid w:val="00A50014"/>
    <w:rsid w:val="00A51724"/>
    <w:rsid w:val="00A52946"/>
    <w:rsid w:val="00A55F29"/>
    <w:rsid w:val="00A57384"/>
    <w:rsid w:val="00A623CE"/>
    <w:rsid w:val="00A71B5E"/>
    <w:rsid w:val="00A7695E"/>
    <w:rsid w:val="00A807D7"/>
    <w:rsid w:val="00A863C2"/>
    <w:rsid w:val="00A87409"/>
    <w:rsid w:val="00A9504A"/>
    <w:rsid w:val="00A96690"/>
    <w:rsid w:val="00AA447A"/>
    <w:rsid w:val="00AB275C"/>
    <w:rsid w:val="00AB479A"/>
    <w:rsid w:val="00AB4FDC"/>
    <w:rsid w:val="00AC4030"/>
    <w:rsid w:val="00AD0274"/>
    <w:rsid w:val="00AD127F"/>
    <w:rsid w:val="00AD1A74"/>
    <w:rsid w:val="00AD378E"/>
    <w:rsid w:val="00AE1775"/>
    <w:rsid w:val="00AE7054"/>
    <w:rsid w:val="00AF0093"/>
    <w:rsid w:val="00AF0D28"/>
    <w:rsid w:val="00AF2809"/>
    <w:rsid w:val="00B0187D"/>
    <w:rsid w:val="00B02E8F"/>
    <w:rsid w:val="00B04145"/>
    <w:rsid w:val="00B1296C"/>
    <w:rsid w:val="00B21259"/>
    <w:rsid w:val="00B2295A"/>
    <w:rsid w:val="00B24F40"/>
    <w:rsid w:val="00B2573E"/>
    <w:rsid w:val="00B26AC6"/>
    <w:rsid w:val="00B276E0"/>
    <w:rsid w:val="00B27AE8"/>
    <w:rsid w:val="00B30489"/>
    <w:rsid w:val="00B3075E"/>
    <w:rsid w:val="00B36B96"/>
    <w:rsid w:val="00B60F18"/>
    <w:rsid w:val="00B61C46"/>
    <w:rsid w:val="00B70F2E"/>
    <w:rsid w:val="00B8030B"/>
    <w:rsid w:val="00B86F1F"/>
    <w:rsid w:val="00B949BE"/>
    <w:rsid w:val="00B97305"/>
    <w:rsid w:val="00BA3C1C"/>
    <w:rsid w:val="00BB4424"/>
    <w:rsid w:val="00BC27BF"/>
    <w:rsid w:val="00BC3D29"/>
    <w:rsid w:val="00BC469B"/>
    <w:rsid w:val="00BC5E0F"/>
    <w:rsid w:val="00BC6BE9"/>
    <w:rsid w:val="00BC7010"/>
    <w:rsid w:val="00BD18BA"/>
    <w:rsid w:val="00BD33E7"/>
    <w:rsid w:val="00BE38BA"/>
    <w:rsid w:val="00BE3FBC"/>
    <w:rsid w:val="00BE7176"/>
    <w:rsid w:val="00BF1C68"/>
    <w:rsid w:val="00C044D3"/>
    <w:rsid w:val="00C136CA"/>
    <w:rsid w:val="00C25068"/>
    <w:rsid w:val="00C27EBD"/>
    <w:rsid w:val="00C3280B"/>
    <w:rsid w:val="00C37032"/>
    <w:rsid w:val="00C51AE0"/>
    <w:rsid w:val="00C639CF"/>
    <w:rsid w:val="00C63B15"/>
    <w:rsid w:val="00C7236B"/>
    <w:rsid w:val="00C72C0E"/>
    <w:rsid w:val="00C81666"/>
    <w:rsid w:val="00C94A90"/>
    <w:rsid w:val="00C951DB"/>
    <w:rsid w:val="00CA77C8"/>
    <w:rsid w:val="00CB2B05"/>
    <w:rsid w:val="00CB3659"/>
    <w:rsid w:val="00CB48DD"/>
    <w:rsid w:val="00CC2089"/>
    <w:rsid w:val="00CC691A"/>
    <w:rsid w:val="00CC7275"/>
    <w:rsid w:val="00CD64DD"/>
    <w:rsid w:val="00CE197C"/>
    <w:rsid w:val="00CE51B8"/>
    <w:rsid w:val="00CE5AA8"/>
    <w:rsid w:val="00CF486B"/>
    <w:rsid w:val="00CF5151"/>
    <w:rsid w:val="00CF6594"/>
    <w:rsid w:val="00CF7FBF"/>
    <w:rsid w:val="00D017D3"/>
    <w:rsid w:val="00D0362F"/>
    <w:rsid w:val="00D054A3"/>
    <w:rsid w:val="00D176E1"/>
    <w:rsid w:val="00D32851"/>
    <w:rsid w:val="00D37A7D"/>
    <w:rsid w:val="00D56F0C"/>
    <w:rsid w:val="00D740A0"/>
    <w:rsid w:val="00D74D16"/>
    <w:rsid w:val="00D80E56"/>
    <w:rsid w:val="00D9080E"/>
    <w:rsid w:val="00D90F7B"/>
    <w:rsid w:val="00D96DA3"/>
    <w:rsid w:val="00DA1693"/>
    <w:rsid w:val="00DA5CC0"/>
    <w:rsid w:val="00DB07C1"/>
    <w:rsid w:val="00DB0A96"/>
    <w:rsid w:val="00DB5B8E"/>
    <w:rsid w:val="00DD4EC9"/>
    <w:rsid w:val="00DD797E"/>
    <w:rsid w:val="00E16EFB"/>
    <w:rsid w:val="00E22759"/>
    <w:rsid w:val="00E23E28"/>
    <w:rsid w:val="00E31F80"/>
    <w:rsid w:val="00E46E67"/>
    <w:rsid w:val="00E538CA"/>
    <w:rsid w:val="00E546CD"/>
    <w:rsid w:val="00E74514"/>
    <w:rsid w:val="00E75B11"/>
    <w:rsid w:val="00E84411"/>
    <w:rsid w:val="00E844BB"/>
    <w:rsid w:val="00E93866"/>
    <w:rsid w:val="00E95809"/>
    <w:rsid w:val="00EA7DED"/>
    <w:rsid w:val="00EB0C11"/>
    <w:rsid w:val="00EB2E11"/>
    <w:rsid w:val="00EC3696"/>
    <w:rsid w:val="00EE3833"/>
    <w:rsid w:val="00EE5CA9"/>
    <w:rsid w:val="00EE6785"/>
    <w:rsid w:val="00EF42D3"/>
    <w:rsid w:val="00EF5F4E"/>
    <w:rsid w:val="00EF693F"/>
    <w:rsid w:val="00F02D98"/>
    <w:rsid w:val="00F05796"/>
    <w:rsid w:val="00F0789B"/>
    <w:rsid w:val="00F216EB"/>
    <w:rsid w:val="00F2607F"/>
    <w:rsid w:val="00F26DE1"/>
    <w:rsid w:val="00F278AE"/>
    <w:rsid w:val="00F35F35"/>
    <w:rsid w:val="00F37636"/>
    <w:rsid w:val="00F46237"/>
    <w:rsid w:val="00F5511F"/>
    <w:rsid w:val="00F57204"/>
    <w:rsid w:val="00F85339"/>
    <w:rsid w:val="00F91503"/>
    <w:rsid w:val="00F92A9A"/>
    <w:rsid w:val="00F934B1"/>
    <w:rsid w:val="00F94864"/>
    <w:rsid w:val="00FA32B0"/>
    <w:rsid w:val="00FA57C2"/>
    <w:rsid w:val="00FA58B7"/>
    <w:rsid w:val="00FA6980"/>
    <w:rsid w:val="00FA7E3F"/>
    <w:rsid w:val="00FB5CCB"/>
    <w:rsid w:val="00FC0E3C"/>
    <w:rsid w:val="00FE0748"/>
    <w:rsid w:val="00FE096A"/>
    <w:rsid w:val="00FE1DDA"/>
    <w:rsid w:val="00FE3BF6"/>
    <w:rsid w:val="00FE3EBE"/>
    <w:rsid w:val="00FF0BC2"/>
    <w:rsid w:val="00FF2250"/>
    <w:rsid w:val="14D77F3A"/>
    <w:rsid w:val="15895853"/>
    <w:rsid w:val="3583008C"/>
    <w:rsid w:val="3E171CB9"/>
    <w:rsid w:val="53693EAB"/>
    <w:rsid w:val="556C45C4"/>
    <w:rsid w:val="5AD07020"/>
    <w:rsid w:val="62AA63A9"/>
    <w:rsid w:val="6E0A23F1"/>
    <w:rsid w:val="712E63F7"/>
    <w:rsid w:val="722F2426"/>
    <w:rsid w:val="74D47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69E1FA1C"/>
  <w15:docId w15:val="{F237B6C5-7505-4460-BECB-6A577596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line="360" w:lineRule="auto"/>
      <w:jc w:val="both"/>
    </w:pPr>
    <w:rPr>
      <w:rFonts w:ascii="Times New Roman" w:eastAsia="Times New Roman" w:hAnsi="Times New Roman"/>
      <w:kern w:val="2"/>
      <w:sz w:val="22"/>
      <w:szCs w:val="22"/>
      <w:lang w:eastAsia="zh-CN"/>
    </w:rPr>
  </w:style>
  <w:style w:type="paragraph" w:styleId="Heading1">
    <w:name w:val="heading 1"/>
    <w:basedOn w:val="Normal"/>
    <w:next w:val="Normal"/>
    <w:link w:val="Heading1Char"/>
    <w:uiPriority w:val="9"/>
    <w:qFormat/>
    <w:pPr>
      <w:keepNext/>
      <w:keepLines/>
      <w:adjustRightInd w:val="0"/>
      <w:snapToGrid w:val="0"/>
      <w:spacing w:before="120" w:after="120"/>
      <w:jc w:val="center"/>
      <w:outlineLvl w:val="0"/>
    </w:pPr>
    <w:rPr>
      <w:b/>
      <w:bCs/>
      <w:kern w:val="44"/>
      <w:sz w:val="30"/>
      <w:szCs w:val="44"/>
    </w:rPr>
  </w:style>
  <w:style w:type="paragraph" w:styleId="Heading2">
    <w:name w:val="heading 2"/>
    <w:basedOn w:val="Normal"/>
    <w:next w:val="Normal"/>
    <w:link w:val="Heading2Char"/>
    <w:autoRedefine/>
    <w:uiPriority w:val="9"/>
    <w:unhideWhenUsed/>
    <w:qFormat/>
    <w:pPr>
      <w:keepNext/>
      <w:keepLines/>
      <w:spacing w:before="120" w:after="120" w:line="415" w:lineRule="auto"/>
      <w:outlineLvl w:val="1"/>
    </w:pPr>
    <w:rPr>
      <w:rFonts w:eastAsiaTheme="minorEastAsia" w:cstheme="majorBidi"/>
      <w:b/>
      <w:bCs/>
      <w:sz w:val="28"/>
      <w:szCs w:val="32"/>
    </w:rPr>
  </w:style>
  <w:style w:type="paragraph" w:styleId="Heading3">
    <w:name w:val="heading 3"/>
    <w:basedOn w:val="Normal"/>
    <w:next w:val="Normal"/>
    <w:link w:val="Heading3Char"/>
    <w:uiPriority w:val="9"/>
    <w:unhideWhenUsed/>
    <w:qFormat/>
    <w:pPr>
      <w:keepNext/>
      <w:keepLines/>
      <w:adjustRightInd w:val="0"/>
      <w:snapToGrid w:val="0"/>
      <w:spacing w:beforeLines="50" w:before="50" w:afterLines="50" w:after="50"/>
      <w:outlineLvl w:val="2"/>
    </w:pPr>
    <w:rPr>
      <w:bCs/>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pPr>
      <w:adjustRightInd w:val="0"/>
      <w:snapToGrid w:val="0"/>
      <w:jc w:val="left"/>
    </w:pPr>
  </w:style>
  <w:style w:type="paragraph" w:styleId="Footer">
    <w:name w:val="footer"/>
    <w:basedOn w:val="Normal"/>
    <w:link w:val="FooterChar"/>
    <w:uiPriority w:val="99"/>
    <w:unhideWhenUsed/>
    <w:qFormat/>
    <w:pPr>
      <w:tabs>
        <w:tab w:val="center" w:pos="4153"/>
        <w:tab w:val="right" w:pos="8306"/>
      </w:tabs>
      <w:snapToGrid w:val="0"/>
      <w:spacing w:line="240" w:lineRule="auto"/>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FootnoteText">
    <w:name w:val="footnote text"/>
    <w:basedOn w:val="Normal"/>
    <w:link w:val="FootnoteTextChar"/>
    <w:uiPriority w:val="99"/>
    <w:semiHidden/>
    <w:unhideWhenUsed/>
    <w:qFormat/>
    <w:pPr>
      <w:snapToGrid w:val="0"/>
      <w:jc w:val="left"/>
    </w:pPr>
    <w:rPr>
      <w:sz w:val="18"/>
      <w:szCs w:val="18"/>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rPr>
      <w:vertAlign w:val="superscript"/>
    </w:rPr>
  </w:style>
  <w:style w:type="character" w:customStyle="1" w:styleId="Heading2Char">
    <w:name w:val="Heading 2 Char"/>
    <w:basedOn w:val="DefaultParagraphFont"/>
    <w:link w:val="Heading2"/>
    <w:uiPriority w:val="9"/>
    <w:qFormat/>
    <w:rPr>
      <w:rFonts w:ascii="Times New Roman" w:hAnsi="Times New Roman" w:cstheme="majorBidi"/>
      <w:b/>
      <w:bCs/>
      <w:sz w:val="28"/>
      <w:szCs w:val="32"/>
    </w:rPr>
  </w:style>
  <w:style w:type="character" w:customStyle="1" w:styleId="Heading3Char">
    <w:name w:val="Heading 3 Char"/>
    <w:basedOn w:val="DefaultParagraphFont"/>
    <w:link w:val="Heading3"/>
    <w:uiPriority w:val="9"/>
    <w:qFormat/>
    <w:rPr>
      <w:rFonts w:ascii="Times New Roman" w:eastAsia="Times New Roman" w:hAnsi="Times New Roman"/>
      <w:bCs/>
      <w:sz w:val="30"/>
      <w:szCs w:val="32"/>
    </w:rPr>
  </w:style>
  <w:style w:type="character" w:customStyle="1" w:styleId="Heading1Char">
    <w:name w:val="Heading 1 Char"/>
    <w:basedOn w:val="DefaultParagraphFont"/>
    <w:link w:val="Heading1"/>
    <w:uiPriority w:val="9"/>
    <w:qFormat/>
    <w:rPr>
      <w:rFonts w:ascii="Times New Roman" w:eastAsia="Times New Roman" w:hAnsi="Times New Roman"/>
      <w:b/>
      <w:bCs/>
      <w:kern w:val="44"/>
      <w:sz w:val="30"/>
      <w:szCs w:val="44"/>
    </w:rPr>
  </w:style>
  <w:style w:type="character" w:customStyle="1" w:styleId="HeaderChar">
    <w:name w:val="Header Char"/>
    <w:basedOn w:val="DefaultParagraphFont"/>
    <w:link w:val="Header"/>
    <w:uiPriority w:val="99"/>
    <w:qFormat/>
    <w:rPr>
      <w:rFonts w:ascii="Times New Roman" w:eastAsia="Times New Roman" w:hAnsi="Times New Roman"/>
      <w:sz w:val="18"/>
      <w:szCs w:val="18"/>
    </w:rPr>
  </w:style>
  <w:style w:type="character" w:customStyle="1" w:styleId="FooterChar">
    <w:name w:val="Footer Char"/>
    <w:basedOn w:val="DefaultParagraphFont"/>
    <w:link w:val="Footer"/>
    <w:uiPriority w:val="99"/>
    <w:qFormat/>
    <w:rPr>
      <w:rFonts w:ascii="Times New Roman" w:eastAsia="Times New Roman" w:hAnsi="Times New Roman"/>
      <w:sz w:val="18"/>
      <w:szCs w:val="18"/>
    </w:rPr>
  </w:style>
  <w:style w:type="paragraph" w:styleId="ListParagraph">
    <w:name w:val="List Paragraph"/>
    <w:basedOn w:val="Normal"/>
    <w:uiPriority w:val="34"/>
    <w:qFormat/>
    <w:pPr>
      <w:ind w:firstLineChars="200" w:firstLine="420"/>
    </w:pPr>
  </w:style>
  <w:style w:type="character" w:customStyle="1" w:styleId="CommentTextChar">
    <w:name w:val="Comment Text Char"/>
    <w:basedOn w:val="DefaultParagraphFont"/>
    <w:link w:val="CommentText"/>
    <w:uiPriority w:val="99"/>
    <w:qFormat/>
    <w:rPr>
      <w:rFonts w:ascii="Times New Roman" w:eastAsia="Times New Roman" w:hAnsi="Times New Roman"/>
      <w:sz w:val="22"/>
    </w:rPr>
  </w:style>
  <w:style w:type="paragraph" w:customStyle="1" w:styleId="Bibliography1">
    <w:name w:val="Bibliography1"/>
    <w:basedOn w:val="Normal"/>
    <w:next w:val="Normal"/>
    <w:uiPriority w:val="37"/>
    <w:unhideWhenUsed/>
    <w:pPr>
      <w:spacing w:line="480" w:lineRule="auto"/>
      <w:ind w:left="720" w:hanging="720"/>
    </w:pPr>
  </w:style>
  <w:style w:type="character" w:customStyle="1" w:styleId="FootnoteTextChar">
    <w:name w:val="Footnote Text Char"/>
    <w:basedOn w:val="DefaultParagraphFont"/>
    <w:link w:val="FootnoteText"/>
    <w:uiPriority w:val="99"/>
    <w:semiHidden/>
    <w:rPr>
      <w:rFonts w:ascii="Times New Roman" w:eastAsia="Times New Roman" w:hAnsi="Times New Roman"/>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diagramLayout" Target="diagrams/layout1.xml"/><Relationship Id="rId26" Type="http://schemas.openxmlformats.org/officeDocument/2006/relationships/footer" Target="footer2.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image" Target="media/image10.png"/><Relationship Id="rId17" Type="http://schemas.openxmlformats.org/officeDocument/2006/relationships/diagramData" Target="diagrams/data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0.png"/><Relationship Id="rId27" Type="http://schemas.openxmlformats.org/officeDocument/2006/relationships/header" Target="header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3#1">
  <dgm:title val=""/>
  <dgm:desc val=""/>
  <dgm:catLst>
    <dgm:cat type="mainScheme" pri="10300"/>
  </dgm:catLst>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alignNode1">
    <dgm:fillClrLst meth="repeat">
      <a:schemeClr val="dk2"/>
    </dgm:fillClrLst>
    <dgm:linClrLst meth="repeat">
      <a:schemeClr val="dk2"/>
    </dgm:linClrLst>
    <dgm:effectClrLst/>
    <dgm:txLinClrLst/>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node0">
    <dgm:fillClrLst meth="repeat">
      <a:schemeClr val="dk2"/>
    </dgm:fillClrLst>
    <dgm:linClrLst meth="repeat">
      <a:schemeClr val="lt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F0CEA27-2231-4E37-B62F-BAA4697A0EE4}" type="doc">
      <dgm:prSet loTypeId="urn:microsoft.com/office/officeart/2005/8/layout/radial4#1" loCatId="relationship" qsTypeId="urn:microsoft.com/office/officeart/2005/8/quickstyle/3d1#1" qsCatId="3D" csTypeId="urn:microsoft.com/office/officeart/2005/8/colors/accent0_3#1" csCatId="mainScheme" phldr="1"/>
      <dgm:spPr/>
      <dgm:t>
        <a:bodyPr/>
        <a:lstStyle/>
        <a:p>
          <a:endParaRPr lang="zh-CN" altLang="en-US"/>
        </a:p>
      </dgm:t>
    </dgm:pt>
    <dgm:pt modelId="{42BDA51E-42F7-47AE-B38C-CAED70B969BC}">
      <dgm:prSet phldrT="[文本]"/>
      <dgm:spPr>
        <a:xfrm>
          <a:off x="1925123" y="1879959"/>
          <a:ext cx="1424063" cy="1424063"/>
        </a:xfrm>
        <a:prstGeom prst="ellipse">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indent="0" algn="ctr">
            <a:buNone/>
          </a:pPr>
          <a:r>
            <a:rPr lang="en-US" altLang="en-US" b="1" dirty="0">
              <a:solidFill>
                <a:sysClr val="window" lastClr="FFFFFF"/>
              </a:solidFill>
              <a:latin typeface="Calibri" panose="020F0502020204030204"/>
              <a:ea typeface="+mn-ea"/>
              <a:cs typeface="+mn-cs"/>
            </a:rPr>
            <a:t>P</a:t>
          </a:r>
          <a:r>
            <a:rPr lang="en-US" altLang="zh-CN" b="1" dirty="0">
              <a:solidFill>
                <a:sysClr val="window" lastClr="FFFFFF"/>
              </a:solidFill>
              <a:latin typeface="Calibri" panose="020F0502020204030204"/>
              <a:ea typeface="微软雅黑" panose="020B0503020204020204" pitchFamily="34" charset="-122"/>
              <a:cs typeface="+mn-cs"/>
            </a:rPr>
            <a:t>ositive outcomes:</a:t>
          </a:r>
        </a:p>
        <a:p>
          <a:pPr indent="0" algn="ctr">
            <a:buNone/>
          </a:pPr>
          <a:r>
            <a:rPr lang="en-US" altLang="zh-CN" b="1" dirty="0">
              <a:solidFill>
                <a:sysClr val="window" lastClr="FFFFFF"/>
              </a:solidFill>
              <a:latin typeface="Calibri" panose="020F0502020204030204"/>
              <a:ea typeface="微软雅黑" panose="020B0503020204020204" pitchFamily="34" charset="-122"/>
              <a:cs typeface="+mn-cs"/>
            </a:rPr>
            <a:t>-</a:t>
          </a:r>
          <a:r>
            <a:rPr lang="en-US" altLang="en-US" dirty="0">
              <a:solidFill>
                <a:sysClr val="window" lastClr="FFFFFF"/>
              </a:solidFill>
              <a:latin typeface="Calibri" panose="020F0502020204030204"/>
              <a:ea typeface="+mn-ea"/>
              <a:cs typeface="+mn-cs"/>
            </a:rPr>
            <a:t>satisfaction </a:t>
          </a:r>
        </a:p>
        <a:p>
          <a:pPr indent="0" algn="ctr">
            <a:buNone/>
          </a:pPr>
          <a:r>
            <a:rPr lang="en-US" altLang="en-US" dirty="0">
              <a:solidFill>
                <a:sysClr val="window" lastClr="FFFFFF"/>
              </a:solidFill>
              <a:latin typeface="Calibri" panose="020F0502020204030204"/>
              <a:ea typeface="+mn-ea"/>
              <a:cs typeface="+mn-cs"/>
            </a:rPr>
            <a:t>-motivation </a:t>
          </a:r>
        </a:p>
        <a:p>
          <a:pPr indent="0" algn="ctr">
            <a:buNone/>
          </a:pPr>
          <a:r>
            <a:rPr lang="en-US" altLang="en-US" dirty="0">
              <a:solidFill>
                <a:sysClr val="window" lastClr="FFFFFF"/>
              </a:solidFill>
              <a:latin typeface="Calibri" panose="020F0502020204030204"/>
              <a:ea typeface="+mn-ea"/>
              <a:cs typeface="+mn-cs"/>
            </a:rPr>
            <a:t>-academic achievement</a:t>
          </a:r>
        </a:p>
        <a:p>
          <a:pPr indent="0" algn="ctr">
            <a:buNone/>
          </a:pPr>
          <a:r>
            <a:rPr lang="en-US" altLang="en-US" dirty="0">
              <a:solidFill>
                <a:sysClr val="window" lastClr="FFFFFF"/>
              </a:solidFill>
              <a:latin typeface="Calibri" panose="020F0502020204030204"/>
              <a:ea typeface="+mn-ea"/>
              <a:cs typeface="+mn-cs"/>
            </a:rPr>
            <a:t>-performance</a:t>
          </a:r>
          <a:endParaRPr lang="zh-CN" altLang="en-US" dirty="0">
            <a:solidFill>
              <a:sysClr val="window" lastClr="FFFFFF"/>
            </a:solidFill>
            <a:latin typeface="Calibri" panose="020F0502020204030204"/>
            <a:ea typeface="微软雅黑" panose="020B0503020204020204" pitchFamily="34" charset="-122"/>
            <a:cs typeface="+mn-cs"/>
          </a:endParaRPr>
        </a:p>
      </dgm:t>
    </dgm:pt>
    <dgm:pt modelId="{8CAF6449-05DE-4363-AB03-57C41301CF8F}" type="parTrans" cxnId="{48BBAD6F-838B-4C04-B3AC-F7A21B5B779C}">
      <dgm:prSet/>
      <dgm:spPr/>
      <dgm:t>
        <a:bodyPr/>
        <a:lstStyle/>
        <a:p>
          <a:pPr indent="0" algn="ctr"/>
          <a:endParaRPr lang="zh-CN" altLang="en-US"/>
        </a:p>
      </dgm:t>
    </dgm:pt>
    <dgm:pt modelId="{14CC951F-DA16-4522-9E39-8A4500A25FDE}" type="sibTrans" cxnId="{48BBAD6F-838B-4C04-B3AC-F7A21B5B779C}">
      <dgm:prSet/>
      <dgm:spPr/>
      <dgm:t>
        <a:bodyPr/>
        <a:lstStyle/>
        <a:p>
          <a:pPr indent="0" algn="ctr"/>
          <a:endParaRPr lang="zh-CN" altLang="en-US"/>
        </a:p>
      </dgm:t>
    </dgm:pt>
    <dgm:pt modelId="{43D322B5-0DE4-4012-8B4B-E64288C004E7}">
      <dgm:prSet phldrT="[文本]"/>
      <dgm:spPr>
        <a:xfrm>
          <a:off x="885" y="1525709"/>
          <a:ext cx="1352860" cy="1082288"/>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indent="0" algn="ctr">
            <a:buNone/>
          </a:pPr>
          <a:r>
            <a:rPr lang="en-US" altLang="en-US" b="1" dirty="0">
              <a:solidFill>
                <a:sysClr val="window" lastClr="FFFFFF"/>
              </a:solidFill>
              <a:latin typeface="Calibri" panose="020F0502020204030204"/>
              <a:ea typeface="+mn-ea"/>
              <a:cs typeface="+mn-cs"/>
            </a:rPr>
            <a:t>Technology factors:</a:t>
          </a:r>
          <a:endParaRPr lang="zh-CN" altLang="en-US" b="1" dirty="0">
            <a:solidFill>
              <a:sysClr val="window" lastClr="FFFFFF"/>
            </a:solidFill>
            <a:latin typeface="Calibri" panose="020F0502020204030204"/>
            <a:ea typeface="微软雅黑" panose="020B0503020204020204" pitchFamily="34" charset="-122"/>
            <a:cs typeface="+mn-cs"/>
          </a:endParaRPr>
        </a:p>
        <a:p>
          <a:pPr indent="0" algn="ctr">
            <a:buNone/>
          </a:pPr>
          <a:r>
            <a:rPr lang="en-US" altLang="en-US" dirty="0">
              <a:solidFill>
                <a:sysClr val="window" lastClr="FFFFFF"/>
              </a:solidFill>
              <a:latin typeface="Calibri" panose="020F0502020204030204"/>
              <a:ea typeface="+mn-ea"/>
              <a:cs typeface="+mn-cs"/>
            </a:rPr>
            <a:t>-Social media</a:t>
          </a:r>
        </a:p>
        <a:p>
          <a:pPr indent="0" algn="ctr">
            <a:buNone/>
          </a:pPr>
          <a:r>
            <a:rPr lang="en-US" altLang="en-US" dirty="0">
              <a:solidFill>
                <a:sysClr val="window" lastClr="FFFFFF"/>
              </a:solidFill>
              <a:latin typeface="Calibri" panose="020F0502020204030204"/>
              <a:ea typeface="+mn-ea"/>
              <a:cs typeface="+mn-cs"/>
            </a:rPr>
            <a:t>-Interactive systems </a:t>
          </a:r>
        </a:p>
        <a:p>
          <a:pPr indent="0" algn="ctr">
            <a:buNone/>
          </a:pPr>
          <a:r>
            <a:rPr lang="en-US" altLang="en-US" dirty="0">
              <a:solidFill>
                <a:sysClr val="window" lastClr="FFFFFF"/>
              </a:solidFill>
              <a:latin typeface="Calibri" panose="020F0502020204030204"/>
              <a:ea typeface="+mn-ea"/>
              <a:cs typeface="+mn-cs"/>
            </a:rPr>
            <a:t>-learning management system</a:t>
          </a:r>
          <a:endParaRPr lang="zh-CN" altLang="en-US" dirty="0">
            <a:solidFill>
              <a:sysClr val="window" lastClr="FFFFFF"/>
            </a:solidFill>
            <a:latin typeface="Calibri" panose="020F0502020204030204"/>
            <a:ea typeface="微软雅黑" panose="020B0503020204020204" pitchFamily="34" charset="-122"/>
            <a:cs typeface="+mn-cs"/>
          </a:endParaRPr>
        </a:p>
      </dgm:t>
    </dgm:pt>
    <dgm:pt modelId="{67E269EB-94B0-4A0A-8BB5-6747C7DBDA79}" type="parTrans" cxnId="{3DA7F312-342B-4B77-B7A2-DC56B6C80C2B}">
      <dgm:prSet/>
      <dgm:spPr>
        <a:xfrm rot="11700000">
          <a:off x="656113" y="2024976"/>
          <a:ext cx="1244510" cy="405858"/>
        </a:xfrm>
        <a:prstGeom prst="leftArrow">
          <a:avLst>
            <a:gd name="adj1" fmla="val 60000"/>
            <a:gd name="adj2" fmla="val 50000"/>
          </a:avLst>
        </a:prstGeo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190500" prstMaterial="plastic">
          <a:bevelT w="50800" h="50800"/>
          <a:bevelB w="25400" h="25400" prst="angle"/>
        </a:sp3d>
      </dgm:spPr>
      <dgm:t>
        <a:bodyPr/>
        <a:lstStyle/>
        <a:p>
          <a:pPr indent="0" algn="ctr"/>
          <a:endParaRPr lang="zh-CN" altLang="en-US"/>
        </a:p>
      </dgm:t>
    </dgm:pt>
    <dgm:pt modelId="{B06D068B-91C6-40ED-8C35-41D920AF5957}" type="sibTrans" cxnId="{3DA7F312-342B-4B77-B7A2-DC56B6C80C2B}">
      <dgm:prSet/>
      <dgm:spPr/>
      <dgm:t>
        <a:bodyPr/>
        <a:lstStyle/>
        <a:p>
          <a:pPr indent="0" algn="ctr"/>
          <a:endParaRPr lang="zh-CN" altLang="en-US"/>
        </a:p>
      </dgm:t>
    </dgm:pt>
    <dgm:pt modelId="{ED7D802D-E226-4C9B-AC5C-810E5157DA87}">
      <dgm:prSet phldrT="[文本]"/>
      <dgm:spPr>
        <a:xfrm>
          <a:off x="2818206" y="211971"/>
          <a:ext cx="1352860" cy="1082288"/>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indent="0" algn="ctr">
            <a:buNone/>
          </a:pPr>
          <a:r>
            <a:rPr lang="en-US" altLang="en-US" b="1" dirty="0">
              <a:solidFill>
                <a:sysClr val="window" lastClr="FFFFFF"/>
              </a:solidFill>
              <a:latin typeface="Calibri" panose="020F0502020204030204"/>
              <a:ea typeface="+mn-ea"/>
              <a:cs typeface="+mn-cs"/>
            </a:rPr>
            <a:t>Teacher trait factors</a:t>
          </a:r>
          <a:endParaRPr lang="zh-CN" altLang="en-US" b="1" dirty="0">
            <a:solidFill>
              <a:sysClr val="window" lastClr="FFFFFF"/>
            </a:solidFill>
            <a:latin typeface="Calibri" panose="020F0502020204030204"/>
            <a:ea typeface="微软雅黑" panose="020B0503020204020204" pitchFamily="34" charset="-122"/>
            <a:cs typeface="+mn-cs"/>
          </a:endParaRPr>
        </a:p>
        <a:p>
          <a:pPr indent="0" algn="ctr">
            <a:buNone/>
          </a:pPr>
          <a:r>
            <a:rPr lang="en-US" altLang="en-US" dirty="0">
              <a:solidFill>
                <a:sysClr val="window" lastClr="FFFFFF"/>
              </a:solidFill>
              <a:latin typeface="Calibri" panose="020F0502020204030204"/>
              <a:ea typeface="+mn-ea"/>
              <a:cs typeface="+mn-cs"/>
            </a:rPr>
            <a:t>-Teaching styles</a:t>
          </a:r>
        </a:p>
        <a:p>
          <a:pPr indent="0" algn="ctr">
            <a:buNone/>
          </a:pPr>
          <a:r>
            <a:rPr lang="en-US" altLang="en-US" dirty="0">
              <a:solidFill>
                <a:sysClr val="window" lastClr="FFFFFF"/>
              </a:solidFill>
              <a:latin typeface="Calibri" panose="020F0502020204030204"/>
              <a:ea typeface="+mn-ea"/>
              <a:cs typeface="+mn-cs"/>
            </a:rPr>
            <a:t>·Compliment responses</a:t>
          </a:r>
          <a:endParaRPr lang="zh-CN" altLang="en-US" dirty="0">
            <a:solidFill>
              <a:sysClr val="window" lastClr="FFFFFF"/>
            </a:solidFill>
            <a:latin typeface="Calibri" panose="020F0502020204030204"/>
            <a:ea typeface="微软雅黑" panose="020B0503020204020204" pitchFamily="34" charset="-122"/>
            <a:cs typeface="+mn-cs"/>
          </a:endParaRPr>
        </a:p>
      </dgm:t>
    </dgm:pt>
    <dgm:pt modelId="{04F4B13A-DF47-45B8-905F-C377AC4F09AD}" type="parTrans" cxnId="{58CCD64A-7992-4BF0-B2C1-09A9AC0A14E7}">
      <dgm:prSet/>
      <dgm:spPr>
        <a:xfrm rot="17700000">
          <a:off x="2609404" y="1114141"/>
          <a:ext cx="1244510" cy="405858"/>
        </a:xfrm>
        <a:prstGeom prst="leftArrow">
          <a:avLst>
            <a:gd name="adj1" fmla="val 60000"/>
            <a:gd name="adj2" fmla="val 50000"/>
          </a:avLst>
        </a:prstGeo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190500" prstMaterial="plastic">
          <a:bevelT w="50800" h="50800"/>
          <a:bevelB w="25400" h="25400" prst="angle"/>
        </a:sp3d>
      </dgm:spPr>
      <dgm:t>
        <a:bodyPr/>
        <a:lstStyle/>
        <a:p>
          <a:pPr indent="0" algn="ctr"/>
          <a:endParaRPr lang="zh-CN" altLang="en-US"/>
        </a:p>
      </dgm:t>
    </dgm:pt>
    <dgm:pt modelId="{25EA2726-4464-4A55-8D0A-3AE7F37D7F55}" type="sibTrans" cxnId="{58CCD64A-7992-4BF0-B2C1-09A9AC0A14E7}">
      <dgm:prSet/>
      <dgm:spPr/>
      <dgm:t>
        <a:bodyPr/>
        <a:lstStyle/>
        <a:p>
          <a:pPr indent="0" algn="ctr"/>
          <a:endParaRPr lang="zh-CN" altLang="en-US"/>
        </a:p>
      </dgm:t>
    </dgm:pt>
    <dgm:pt modelId="{574257C2-A889-4974-B334-4344EAEC961B}">
      <dgm:prSet phldrT="[文本]"/>
      <dgm:spPr>
        <a:xfrm>
          <a:off x="3920563" y="1525709"/>
          <a:ext cx="1352860" cy="1082288"/>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indent="0" algn="ctr">
            <a:buNone/>
          </a:pPr>
          <a:r>
            <a:rPr lang="en-US" b="1" dirty="0">
              <a:solidFill>
                <a:sysClr val="window" lastClr="FFFFFF"/>
              </a:solidFill>
              <a:latin typeface="Calibri" panose="020F0502020204030204"/>
              <a:ea typeface="+mn-ea"/>
              <a:cs typeface="+mn-cs"/>
            </a:rPr>
            <a:t>Course design factors</a:t>
          </a:r>
          <a:r>
            <a:rPr lang="en-US" dirty="0">
              <a:solidFill>
                <a:sysClr val="window" lastClr="FFFFFF"/>
              </a:solidFill>
              <a:latin typeface="Calibri" panose="020F0502020204030204"/>
              <a:ea typeface="+mn-ea"/>
              <a:cs typeface="+mn-cs"/>
            </a:rPr>
            <a:t>:</a:t>
          </a:r>
        </a:p>
        <a:p>
          <a:pPr indent="0" algn="ctr">
            <a:buNone/>
          </a:pPr>
          <a:r>
            <a:rPr lang="en-US" altLang="zh-CN" dirty="0">
              <a:solidFill>
                <a:sysClr val="window" lastClr="FFFFFF"/>
              </a:solidFill>
              <a:latin typeface="Calibri" panose="020F0502020204030204"/>
              <a:ea typeface="微软雅黑" panose="020B0503020204020204" pitchFamily="34" charset="-122"/>
              <a:cs typeface="+mn-cs"/>
            </a:rPr>
            <a:t>-Interactive content</a:t>
          </a:r>
        </a:p>
        <a:p>
          <a:pPr indent="0" algn="ctr">
            <a:buNone/>
          </a:pPr>
          <a:r>
            <a:rPr lang="en-US" altLang="zh-CN" dirty="0">
              <a:solidFill>
                <a:sysClr val="window" lastClr="FFFFFF"/>
              </a:solidFill>
              <a:latin typeface="Calibri" panose="020F0502020204030204"/>
              <a:ea typeface="微软雅黑" panose="020B0503020204020204" pitchFamily="34" charset="-122"/>
              <a:cs typeface="+mn-cs"/>
            </a:rPr>
            <a:t>-Clarify design </a:t>
          </a:r>
        </a:p>
        <a:p>
          <a:pPr indent="0" algn="ctr">
            <a:buNone/>
          </a:pPr>
          <a:r>
            <a:rPr lang="en-US" altLang="zh-CN" dirty="0">
              <a:solidFill>
                <a:sysClr val="window" lastClr="FFFFFF"/>
              </a:solidFill>
              <a:latin typeface="Calibri" panose="020F0502020204030204"/>
              <a:ea typeface="微软雅黑" panose="020B0503020204020204" pitchFamily="34" charset="-122"/>
              <a:cs typeface="+mn-cs"/>
            </a:rPr>
            <a:t>-Task-based activity</a:t>
          </a:r>
          <a:endParaRPr lang="zh-CN" altLang="en-US" dirty="0">
            <a:solidFill>
              <a:sysClr val="window" lastClr="FFFFFF"/>
            </a:solidFill>
            <a:latin typeface="Calibri" panose="020F0502020204030204"/>
            <a:ea typeface="微软雅黑" panose="020B0503020204020204" pitchFamily="34" charset="-122"/>
            <a:cs typeface="+mn-cs"/>
          </a:endParaRPr>
        </a:p>
      </dgm:t>
    </dgm:pt>
    <dgm:pt modelId="{6D844BA6-346D-4FF9-A770-49873F1C11DE}" type="parTrans" cxnId="{552B37CD-CFE8-4D60-BA87-3CB7F8281C8A}">
      <dgm:prSet/>
      <dgm:spPr>
        <a:xfrm rot="20700000">
          <a:off x="3373685" y="2024976"/>
          <a:ext cx="1244510" cy="405858"/>
        </a:xfrm>
        <a:prstGeom prst="leftArrow">
          <a:avLst>
            <a:gd name="adj1" fmla="val 60000"/>
            <a:gd name="adj2" fmla="val 50000"/>
          </a:avLst>
        </a:prstGeo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190500" prstMaterial="plastic">
          <a:bevelT w="50800" h="50800"/>
          <a:bevelB w="25400" h="25400" prst="angle"/>
        </a:sp3d>
      </dgm:spPr>
      <dgm:t>
        <a:bodyPr/>
        <a:lstStyle/>
        <a:p>
          <a:pPr indent="0" algn="ctr"/>
          <a:endParaRPr lang="zh-CN" altLang="en-US"/>
        </a:p>
      </dgm:t>
    </dgm:pt>
    <dgm:pt modelId="{C8B3F963-5AD5-48A6-852E-9F1A3B150F8F}" type="sibTrans" cxnId="{552B37CD-CFE8-4D60-BA87-3CB7F8281C8A}">
      <dgm:prSet/>
      <dgm:spPr/>
      <dgm:t>
        <a:bodyPr/>
        <a:lstStyle/>
        <a:p>
          <a:pPr indent="0" algn="ctr"/>
          <a:endParaRPr lang="zh-CN" altLang="en-US"/>
        </a:p>
      </dgm:t>
    </dgm:pt>
    <dgm:pt modelId="{507B9EDF-AF6D-4FBB-BB2F-91E41B812FB9}">
      <dgm:prSet/>
      <dgm:spPr>
        <a:xfrm>
          <a:off x="1103243" y="211971"/>
          <a:ext cx="1352860" cy="1082288"/>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indent="0" algn="ctr">
            <a:buNone/>
          </a:pPr>
          <a:r>
            <a:rPr lang="en-US" altLang="en-US" b="1" dirty="0">
              <a:solidFill>
                <a:sysClr val="window" lastClr="FFFFFF"/>
              </a:solidFill>
              <a:latin typeface="Calibri" panose="020F0502020204030204"/>
              <a:ea typeface="+mn-ea"/>
              <a:cs typeface="+mn-cs"/>
            </a:rPr>
            <a:t>Students’ individual characteristics:</a:t>
          </a:r>
          <a:endParaRPr lang="zh-CN" altLang="en-US" b="1" dirty="0">
            <a:solidFill>
              <a:sysClr val="window" lastClr="FFFFFF"/>
            </a:solidFill>
            <a:latin typeface="Calibri" panose="020F0502020204030204"/>
            <a:ea typeface="微软雅黑" panose="020B0503020204020204" pitchFamily="34" charset="-122"/>
            <a:cs typeface="+mn-cs"/>
          </a:endParaRPr>
        </a:p>
        <a:p>
          <a:pPr indent="0" algn="ctr">
            <a:buNone/>
          </a:pPr>
          <a:r>
            <a:rPr lang="en-US" altLang="en-US" dirty="0">
              <a:solidFill>
                <a:sysClr val="window" lastClr="FFFFFF"/>
              </a:solidFill>
              <a:latin typeface="Calibri" panose="020F0502020204030204"/>
              <a:ea typeface="+mn-ea"/>
              <a:cs typeface="+mn-cs"/>
            </a:rPr>
            <a:t>-Self-regulation</a:t>
          </a:r>
        </a:p>
        <a:p>
          <a:pPr indent="0" algn="ctr">
            <a:buNone/>
          </a:pPr>
          <a:r>
            <a:rPr lang="en-US" altLang="en-US" dirty="0">
              <a:solidFill>
                <a:sysClr val="window" lastClr="FFFFFF"/>
              </a:solidFill>
              <a:latin typeface="Calibri" panose="020F0502020204030204"/>
              <a:ea typeface="+mn-ea"/>
              <a:cs typeface="+mn-cs"/>
            </a:rPr>
            <a:t> -Leadership</a:t>
          </a:r>
        </a:p>
        <a:p>
          <a:pPr indent="0" algn="ctr">
            <a:buNone/>
          </a:pPr>
          <a:r>
            <a:rPr lang="en-US" altLang="en-US" dirty="0">
              <a:solidFill>
                <a:sysClr val="window" lastClr="FFFFFF"/>
              </a:solidFill>
              <a:latin typeface="Calibri" panose="020F0502020204030204"/>
              <a:ea typeface="+mn-ea"/>
              <a:cs typeface="+mn-cs"/>
            </a:rPr>
            <a:t> -Information literacy </a:t>
          </a:r>
        </a:p>
        <a:p>
          <a:pPr indent="0" algn="ctr">
            <a:buNone/>
          </a:pPr>
          <a:r>
            <a:rPr lang="en-US" altLang="en-US" dirty="0">
              <a:solidFill>
                <a:sysClr val="window" lastClr="FFFFFF"/>
              </a:solidFill>
              <a:latin typeface="Calibri" panose="020F0502020204030204"/>
              <a:ea typeface="+mn-ea"/>
              <a:cs typeface="+mn-cs"/>
            </a:rPr>
            <a:t>-Learning motivation and attitudes</a:t>
          </a:r>
          <a:endParaRPr lang="zh-CN" altLang="en-US" dirty="0">
            <a:solidFill>
              <a:sysClr val="window" lastClr="FFFFFF"/>
            </a:solidFill>
            <a:latin typeface="Calibri" panose="020F0502020204030204"/>
            <a:ea typeface="微软雅黑" panose="020B0503020204020204" pitchFamily="34" charset="-122"/>
            <a:cs typeface="+mn-cs"/>
          </a:endParaRPr>
        </a:p>
      </dgm:t>
    </dgm:pt>
    <dgm:pt modelId="{CD79FE98-4D99-4EA6-9289-6C945AE340A7}" type="parTrans" cxnId="{D021B5CD-AB81-4027-AB41-309FF0FD890A}">
      <dgm:prSet/>
      <dgm:spPr>
        <a:xfrm rot="14700000">
          <a:off x="1420394" y="1114141"/>
          <a:ext cx="1244510" cy="405858"/>
        </a:xfrm>
        <a:prstGeom prst="leftArrow">
          <a:avLst>
            <a:gd name="adj1" fmla="val 60000"/>
            <a:gd name="adj2" fmla="val 50000"/>
          </a:avLst>
        </a:prstGeo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190500" prstMaterial="plastic">
          <a:bevelT w="50800" h="50800"/>
          <a:bevelB w="25400" h="25400" prst="angle"/>
        </a:sp3d>
      </dgm:spPr>
      <dgm:t>
        <a:bodyPr/>
        <a:lstStyle/>
        <a:p>
          <a:pPr indent="0" algn="ctr"/>
          <a:endParaRPr lang="zh-CN" altLang="en-US"/>
        </a:p>
      </dgm:t>
    </dgm:pt>
    <dgm:pt modelId="{4C186E38-5219-4744-A695-166F00AECDB1}" type="sibTrans" cxnId="{D021B5CD-AB81-4027-AB41-309FF0FD890A}">
      <dgm:prSet/>
      <dgm:spPr/>
      <dgm:t>
        <a:bodyPr/>
        <a:lstStyle/>
        <a:p>
          <a:pPr indent="0" algn="ctr"/>
          <a:endParaRPr lang="zh-CN" altLang="en-US"/>
        </a:p>
      </dgm:t>
    </dgm:pt>
    <dgm:pt modelId="{5269F102-E0AC-46C7-B4D6-69A484AD99C8}" type="pres">
      <dgm:prSet presAssocID="{1F0CEA27-2231-4E37-B62F-BAA4697A0EE4}" presName="cycle" presStyleCnt="0">
        <dgm:presLayoutVars>
          <dgm:chMax val="1"/>
          <dgm:dir/>
          <dgm:animLvl val="ctr"/>
          <dgm:resizeHandles val="exact"/>
        </dgm:presLayoutVars>
      </dgm:prSet>
      <dgm:spPr/>
    </dgm:pt>
    <dgm:pt modelId="{BC9FE267-E397-4809-BBF3-62C7094BA3D0}" type="pres">
      <dgm:prSet presAssocID="{42BDA51E-42F7-47AE-B38C-CAED70B969BC}" presName="centerShape" presStyleLbl="node0" presStyleIdx="0" presStyleCnt="1"/>
      <dgm:spPr/>
    </dgm:pt>
    <dgm:pt modelId="{F7A77699-0B95-4FF0-95A4-446C05154A92}" type="pres">
      <dgm:prSet presAssocID="{67E269EB-94B0-4A0A-8BB5-6747C7DBDA79}" presName="parTrans" presStyleLbl="bgSibTrans2D1" presStyleIdx="0" presStyleCnt="4"/>
      <dgm:spPr/>
    </dgm:pt>
    <dgm:pt modelId="{9DC09D1F-130E-4B44-A27A-302946864A6D}" type="pres">
      <dgm:prSet presAssocID="{43D322B5-0DE4-4012-8B4B-E64288C004E7}" presName="node" presStyleLbl="node1" presStyleIdx="0" presStyleCnt="4">
        <dgm:presLayoutVars>
          <dgm:bulletEnabled val="1"/>
        </dgm:presLayoutVars>
      </dgm:prSet>
      <dgm:spPr/>
    </dgm:pt>
    <dgm:pt modelId="{15D3C9E3-378E-411E-90DC-5EAB5790E565}" type="pres">
      <dgm:prSet presAssocID="{CD79FE98-4D99-4EA6-9289-6C945AE340A7}" presName="parTrans" presStyleLbl="bgSibTrans2D1" presStyleIdx="1" presStyleCnt="4"/>
      <dgm:spPr/>
    </dgm:pt>
    <dgm:pt modelId="{4A89E1B8-D5A8-43AB-804D-7680451153D1}" type="pres">
      <dgm:prSet presAssocID="{507B9EDF-AF6D-4FBB-BB2F-91E41B812FB9}" presName="node" presStyleLbl="node1" presStyleIdx="1" presStyleCnt="4">
        <dgm:presLayoutVars>
          <dgm:bulletEnabled val="1"/>
        </dgm:presLayoutVars>
      </dgm:prSet>
      <dgm:spPr/>
    </dgm:pt>
    <dgm:pt modelId="{958676BD-D724-41EC-A427-19EFBC3F2224}" type="pres">
      <dgm:prSet presAssocID="{04F4B13A-DF47-45B8-905F-C377AC4F09AD}" presName="parTrans" presStyleLbl="bgSibTrans2D1" presStyleIdx="2" presStyleCnt="4"/>
      <dgm:spPr/>
    </dgm:pt>
    <dgm:pt modelId="{CA9E9489-0234-4B84-A9FA-38F72F869EAE}" type="pres">
      <dgm:prSet presAssocID="{ED7D802D-E226-4C9B-AC5C-810E5157DA87}" presName="node" presStyleLbl="node1" presStyleIdx="2" presStyleCnt="4">
        <dgm:presLayoutVars>
          <dgm:bulletEnabled val="1"/>
        </dgm:presLayoutVars>
      </dgm:prSet>
      <dgm:spPr/>
    </dgm:pt>
    <dgm:pt modelId="{22E85F13-383A-4382-B50A-80FF8FDC42BA}" type="pres">
      <dgm:prSet presAssocID="{6D844BA6-346D-4FF9-A770-49873F1C11DE}" presName="parTrans" presStyleLbl="bgSibTrans2D1" presStyleIdx="3" presStyleCnt="4"/>
      <dgm:spPr/>
    </dgm:pt>
    <dgm:pt modelId="{3CC4BE56-E4CB-41EB-8AF0-B904471709DD}" type="pres">
      <dgm:prSet presAssocID="{574257C2-A889-4974-B334-4344EAEC961B}" presName="node" presStyleLbl="node1" presStyleIdx="3" presStyleCnt="4">
        <dgm:presLayoutVars>
          <dgm:bulletEnabled val="1"/>
        </dgm:presLayoutVars>
      </dgm:prSet>
      <dgm:spPr/>
    </dgm:pt>
  </dgm:ptLst>
  <dgm:cxnLst>
    <dgm:cxn modelId="{3DA7F312-342B-4B77-B7A2-DC56B6C80C2B}" srcId="{42BDA51E-42F7-47AE-B38C-CAED70B969BC}" destId="{43D322B5-0DE4-4012-8B4B-E64288C004E7}" srcOrd="0" destOrd="0" parTransId="{67E269EB-94B0-4A0A-8BB5-6747C7DBDA79}" sibTransId="{B06D068B-91C6-40ED-8C35-41D920AF5957}"/>
    <dgm:cxn modelId="{9BAE0016-8691-4F66-BAE0-B22A67DA5DF5}" type="presOf" srcId="{04F4B13A-DF47-45B8-905F-C377AC4F09AD}" destId="{958676BD-D724-41EC-A427-19EFBC3F2224}" srcOrd="0" destOrd="0" presId="urn:microsoft.com/office/officeart/2005/8/layout/radial4#1"/>
    <dgm:cxn modelId="{F72F6724-78FF-425B-8684-B8BD03B407FD}" type="presOf" srcId="{43D322B5-0DE4-4012-8B4B-E64288C004E7}" destId="{9DC09D1F-130E-4B44-A27A-302946864A6D}" srcOrd="0" destOrd="0" presId="urn:microsoft.com/office/officeart/2005/8/layout/radial4#1"/>
    <dgm:cxn modelId="{F22C2D26-DC3A-4C33-9125-4DCF8846A647}" type="presOf" srcId="{CD79FE98-4D99-4EA6-9289-6C945AE340A7}" destId="{15D3C9E3-378E-411E-90DC-5EAB5790E565}" srcOrd="0" destOrd="0" presId="urn:microsoft.com/office/officeart/2005/8/layout/radial4#1"/>
    <dgm:cxn modelId="{58CCD64A-7992-4BF0-B2C1-09A9AC0A14E7}" srcId="{42BDA51E-42F7-47AE-B38C-CAED70B969BC}" destId="{ED7D802D-E226-4C9B-AC5C-810E5157DA87}" srcOrd="2" destOrd="0" parTransId="{04F4B13A-DF47-45B8-905F-C377AC4F09AD}" sibTransId="{25EA2726-4464-4A55-8D0A-3AE7F37D7F55}"/>
    <dgm:cxn modelId="{EF52B94E-9DD9-4DD7-9397-22D6F3C8B14F}" type="presOf" srcId="{67E269EB-94B0-4A0A-8BB5-6747C7DBDA79}" destId="{F7A77699-0B95-4FF0-95A4-446C05154A92}" srcOrd="0" destOrd="0" presId="urn:microsoft.com/office/officeart/2005/8/layout/radial4#1"/>
    <dgm:cxn modelId="{48BBAD6F-838B-4C04-B3AC-F7A21B5B779C}" srcId="{1F0CEA27-2231-4E37-B62F-BAA4697A0EE4}" destId="{42BDA51E-42F7-47AE-B38C-CAED70B969BC}" srcOrd="0" destOrd="0" parTransId="{8CAF6449-05DE-4363-AB03-57C41301CF8F}" sibTransId="{14CC951F-DA16-4522-9E39-8A4500A25FDE}"/>
    <dgm:cxn modelId="{FA800274-A984-4963-9BE8-9D5518AA0046}" type="presOf" srcId="{507B9EDF-AF6D-4FBB-BB2F-91E41B812FB9}" destId="{4A89E1B8-D5A8-43AB-804D-7680451153D1}" srcOrd="0" destOrd="0" presId="urn:microsoft.com/office/officeart/2005/8/layout/radial4#1"/>
    <dgm:cxn modelId="{3DB60F7C-ACF3-4369-BF62-FC60E766516A}" type="presOf" srcId="{42BDA51E-42F7-47AE-B38C-CAED70B969BC}" destId="{BC9FE267-E397-4809-BBF3-62C7094BA3D0}" srcOrd="0" destOrd="0" presId="urn:microsoft.com/office/officeart/2005/8/layout/radial4#1"/>
    <dgm:cxn modelId="{4A193CB4-B7F5-4A33-8A8A-8E0C2234F861}" type="presOf" srcId="{ED7D802D-E226-4C9B-AC5C-810E5157DA87}" destId="{CA9E9489-0234-4B84-A9FA-38F72F869EAE}" srcOrd="0" destOrd="0" presId="urn:microsoft.com/office/officeart/2005/8/layout/radial4#1"/>
    <dgm:cxn modelId="{AAFB35CA-5433-4CDD-BEE6-6A4ABE6312EA}" type="presOf" srcId="{574257C2-A889-4974-B334-4344EAEC961B}" destId="{3CC4BE56-E4CB-41EB-8AF0-B904471709DD}" srcOrd="0" destOrd="0" presId="urn:microsoft.com/office/officeart/2005/8/layout/radial4#1"/>
    <dgm:cxn modelId="{552B37CD-CFE8-4D60-BA87-3CB7F8281C8A}" srcId="{42BDA51E-42F7-47AE-B38C-CAED70B969BC}" destId="{574257C2-A889-4974-B334-4344EAEC961B}" srcOrd="3" destOrd="0" parTransId="{6D844BA6-346D-4FF9-A770-49873F1C11DE}" sibTransId="{C8B3F963-5AD5-48A6-852E-9F1A3B150F8F}"/>
    <dgm:cxn modelId="{D021B5CD-AB81-4027-AB41-309FF0FD890A}" srcId="{42BDA51E-42F7-47AE-B38C-CAED70B969BC}" destId="{507B9EDF-AF6D-4FBB-BB2F-91E41B812FB9}" srcOrd="1" destOrd="0" parTransId="{CD79FE98-4D99-4EA6-9289-6C945AE340A7}" sibTransId="{4C186E38-5219-4744-A695-166F00AECDB1}"/>
    <dgm:cxn modelId="{25604ED0-FD82-4936-BA07-97B6F2378C15}" type="presOf" srcId="{1F0CEA27-2231-4E37-B62F-BAA4697A0EE4}" destId="{5269F102-E0AC-46C7-B4D6-69A484AD99C8}" srcOrd="0" destOrd="0" presId="urn:microsoft.com/office/officeart/2005/8/layout/radial4#1"/>
    <dgm:cxn modelId="{ABEB64D2-48B5-4BDB-927F-E1498B0D8CE3}" type="presOf" srcId="{6D844BA6-346D-4FF9-A770-49873F1C11DE}" destId="{22E85F13-383A-4382-B50A-80FF8FDC42BA}" srcOrd="0" destOrd="0" presId="urn:microsoft.com/office/officeart/2005/8/layout/radial4#1"/>
    <dgm:cxn modelId="{3F8F97D8-D8A6-4ECF-8FBB-C10703C29C3D}" type="presParOf" srcId="{5269F102-E0AC-46C7-B4D6-69A484AD99C8}" destId="{BC9FE267-E397-4809-BBF3-62C7094BA3D0}" srcOrd="0" destOrd="0" presId="urn:microsoft.com/office/officeart/2005/8/layout/radial4#1"/>
    <dgm:cxn modelId="{D97B16C4-C830-4D9A-9C68-11A7673F4809}" type="presParOf" srcId="{5269F102-E0AC-46C7-B4D6-69A484AD99C8}" destId="{F7A77699-0B95-4FF0-95A4-446C05154A92}" srcOrd="1" destOrd="0" presId="urn:microsoft.com/office/officeart/2005/8/layout/radial4#1"/>
    <dgm:cxn modelId="{A5C8AA8B-5096-442A-9C7D-ACA5E4F525CD}" type="presParOf" srcId="{5269F102-E0AC-46C7-B4D6-69A484AD99C8}" destId="{9DC09D1F-130E-4B44-A27A-302946864A6D}" srcOrd="2" destOrd="0" presId="urn:microsoft.com/office/officeart/2005/8/layout/radial4#1"/>
    <dgm:cxn modelId="{5CE499AD-5D4A-4696-98A6-EDBE4516E6AA}" type="presParOf" srcId="{5269F102-E0AC-46C7-B4D6-69A484AD99C8}" destId="{15D3C9E3-378E-411E-90DC-5EAB5790E565}" srcOrd="3" destOrd="0" presId="urn:microsoft.com/office/officeart/2005/8/layout/radial4#1"/>
    <dgm:cxn modelId="{94223CA7-5A61-40B4-9707-CE653B09E4D7}" type="presParOf" srcId="{5269F102-E0AC-46C7-B4D6-69A484AD99C8}" destId="{4A89E1B8-D5A8-43AB-804D-7680451153D1}" srcOrd="4" destOrd="0" presId="urn:microsoft.com/office/officeart/2005/8/layout/radial4#1"/>
    <dgm:cxn modelId="{769AC746-8C8B-4C89-96AB-91E526ADA753}" type="presParOf" srcId="{5269F102-E0AC-46C7-B4D6-69A484AD99C8}" destId="{958676BD-D724-41EC-A427-19EFBC3F2224}" srcOrd="5" destOrd="0" presId="urn:microsoft.com/office/officeart/2005/8/layout/radial4#1"/>
    <dgm:cxn modelId="{4CC1F483-B1F2-4F9C-9DDB-25FF83E56957}" type="presParOf" srcId="{5269F102-E0AC-46C7-B4D6-69A484AD99C8}" destId="{CA9E9489-0234-4B84-A9FA-38F72F869EAE}" srcOrd="6" destOrd="0" presId="urn:microsoft.com/office/officeart/2005/8/layout/radial4#1"/>
    <dgm:cxn modelId="{1E420D8E-00AB-467C-84CD-8FC142A0B0E7}" type="presParOf" srcId="{5269F102-E0AC-46C7-B4D6-69A484AD99C8}" destId="{22E85F13-383A-4382-B50A-80FF8FDC42BA}" srcOrd="7" destOrd="0" presId="urn:microsoft.com/office/officeart/2005/8/layout/radial4#1"/>
    <dgm:cxn modelId="{F1ACFBC0-E828-4F73-90D4-4B649B532D98}" type="presParOf" srcId="{5269F102-E0AC-46C7-B4D6-69A484AD99C8}" destId="{3CC4BE56-E4CB-41EB-8AF0-B904471709DD}" srcOrd="8" destOrd="0" presId="urn:microsoft.com/office/officeart/2005/8/layout/radial4#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9FE267-E397-4809-BBF3-62C7094BA3D0}">
      <dsp:nvSpPr>
        <dsp:cNvPr id="0" name=""/>
        <dsp:cNvSpPr/>
      </dsp:nvSpPr>
      <dsp:spPr bwMode="white">
        <a:xfrm>
          <a:off x="1925123" y="1879959"/>
          <a:ext cx="1424063" cy="1424063"/>
        </a:xfrm>
        <a:prstGeom prst="ellipse">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altLang="en-US" sz="900" b="1" kern="1200" dirty="0">
              <a:solidFill>
                <a:sysClr val="window" lastClr="FFFFFF"/>
              </a:solidFill>
              <a:latin typeface="Calibri" panose="020F0502020204030204"/>
              <a:ea typeface="+mn-ea"/>
              <a:cs typeface="+mn-cs"/>
            </a:rPr>
            <a:t>P</a:t>
          </a:r>
          <a:r>
            <a:rPr lang="en-US" altLang="zh-CN" sz="900" b="1" kern="1200" dirty="0">
              <a:solidFill>
                <a:sysClr val="window" lastClr="FFFFFF"/>
              </a:solidFill>
              <a:latin typeface="Calibri" panose="020F0502020204030204"/>
              <a:ea typeface="微软雅黑" panose="020B0503020204020204" pitchFamily="34" charset="-122"/>
              <a:cs typeface="+mn-cs"/>
            </a:rPr>
            <a:t>ositive outcomes:</a:t>
          </a:r>
        </a:p>
        <a:p>
          <a:pPr marL="0" lvl="0" indent="0" algn="ctr" defTabSz="400050">
            <a:lnSpc>
              <a:spcPct val="90000"/>
            </a:lnSpc>
            <a:spcBef>
              <a:spcPct val="0"/>
            </a:spcBef>
            <a:spcAft>
              <a:spcPct val="35000"/>
            </a:spcAft>
            <a:buNone/>
          </a:pPr>
          <a:r>
            <a:rPr lang="en-US" altLang="zh-CN" sz="900" b="1" kern="1200" dirty="0">
              <a:solidFill>
                <a:sysClr val="window" lastClr="FFFFFF"/>
              </a:solidFill>
              <a:latin typeface="Calibri" panose="020F0502020204030204"/>
              <a:ea typeface="微软雅黑" panose="020B0503020204020204" pitchFamily="34" charset="-122"/>
              <a:cs typeface="+mn-cs"/>
            </a:rPr>
            <a:t>-</a:t>
          </a:r>
          <a:r>
            <a:rPr lang="en-US" altLang="en-US" sz="900" kern="1200" dirty="0">
              <a:solidFill>
                <a:sysClr val="window" lastClr="FFFFFF"/>
              </a:solidFill>
              <a:latin typeface="Calibri" panose="020F0502020204030204"/>
              <a:ea typeface="+mn-ea"/>
              <a:cs typeface="+mn-cs"/>
            </a:rPr>
            <a:t>satisfaction </a:t>
          </a:r>
        </a:p>
        <a:p>
          <a:pPr marL="0" lvl="0" indent="0" algn="ctr" defTabSz="400050">
            <a:lnSpc>
              <a:spcPct val="90000"/>
            </a:lnSpc>
            <a:spcBef>
              <a:spcPct val="0"/>
            </a:spcBef>
            <a:spcAft>
              <a:spcPct val="35000"/>
            </a:spcAft>
            <a:buNone/>
          </a:pPr>
          <a:r>
            <a:rPr lang="en-US" altLang="en-US" sz="900" kern="1200" dirty="0">
              <a:solidFill>
                <a:sysClr val="window" lastClr="FFFFFF"/>
              </a:solidFill>
              <a:latin typeface="Calibri" panose="020F0502020204030204"/>
              <a:ea typeface="+mn-ea"/>
              <a:cs typeface="+mn-cs"/>
            </a:rPr>
            <a:t>-motivation </a:t>
          </a:r>
        </a:p>
        <a:p>
          <a:pPr marL="0" lvl="0" indent="0" algn="ctr" defTabSz="400050">
            <a:lnSpc>
              <a:spcPct val="90000"/>
            </a:lnSpc>
            <a:spcBef>
              <a:spcPct val="0"/>
            </a:spcBef>
            <a:spcAft>
              <a:spcPct val="35000"/>
            </a:spcAft>
            <a:buNone/>
          </a:pPr>
          <a:r>
            <a:rPr lang="en-US" altLang="en-US" sz="900" kern="1200" dirty="0">
              <a:solidFill>
                <a:sysClr val="window" lastClr="FFFFFF"/>
              </a:solidFill>
              <a:latin typeface="Calibri" panose="020F0502020204030204"/>
              <a:ea typeface="+mn-ea"/>
              <a:cs typeface="+mn-cs"/>
            </a:rPr>
            <a:t>-academic achievement</a:t>
          </a:r>
        </a:p>
        <a:p>
          <a:pPr marL="0" lvl="0" indent="0" algn="ctr" defTabSz="400050">
            <a:lnSpc>
              <a:spcPct val="90000"/>
            </a:lnSpc>
            <a:spcBef>
              <a:spcPct val="0"/>
            </a:spcBef>
            <a:spcAft>
              <a:spcPct val="35000"/>
            </a:spcAft>
            <a:buNone/>
          </a:pPr>
          <a:r>
            <a:rPr lang="en-US" altLang="en-US" sz="900" kern="1200" dirty="0">
              <a:solidFill>
                <a:sysClr val="window" lastClr="FFFFFF"/>
              </a:solidFill>
              <a:latin typeface="Calibri" panose="020F0502020204030204"/>
              <a:ea typeface="+mn-ea"/>
              <a:cs typeface="+mn-cs"/>
            </a:rPr>
            <a:t>-performance</a:t>
          </a:r>
          <a:endParaRPr lang="zh-CN" altLang="en-US" sz="900" kern="1200" dirty="0">
            <a:solidFill>
              <a:sysClr val="window" lastClr="FFFFFF"/>
            </a:solidFill>
            <a:latin typeface="Calibri" panose="020F0502020204030204"/>
            <a:ea typeface="微软雅黑" panose="020B0503020204020204" pitchFamily="34" charset="-122"/>
            <a:cs typeface="+mn-cs"/>
          </a:endParaRPr>
        </a:p>
      </dsp:txBody>
      <dsp:txXfrm>
        <a:off x="2133672" y="2088508"/>
        <a:ext cx="1006965" cy="1006965"/>
      </dsp:txXfrm>
    </dsp:sp>
    <dsp:sp modelId="{F7A77699-0B95-4FF0-95A4-446C05154A92}">
      <dsp:nvSpPr>
        <dsp:cNvPr id="0" name=""/>
        <dsp:cNvSpPr/>
      </dsp:nvSpPr>
      <dsp:spPr>
        <a:xfrm rot="11700000">
          <a:off x="656113" y="2024976"/>
          <a:ext cx="1244510" cy="405858"/>
        </a:xfrm>
        <a:prstGeom prst="leftArrow">
          <a:avLst>
            <a:gd name="adj1" fmla="val 60000"/>
            <a:gd name="adj2" fmla="val 50000"/>
          </a:avLst>
        </a:prstGeo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9DC09D1F-130E-4B44-A27A-302946864A6D}">
      <dsp:nvSpPr>
        <dsp:cNvPr id="0" name=""/>
        <dsp:cNvSpPr/>
      </dsp:nvSpPr>
      <dsp:spPr bwMode="white">
        <a:xfrm>
          <a:off x="885" y="1525709"/>
          <a:ext cx="1352860" cy="1082288"/>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US" altLang="en-US" sz="800" b="1" kern="1200" dirty="0">
              <a:solidFill>
                <a:sysClr val="window" lastClr="FFFFFF"/>
              </a:solidFill>
              <a:latin typeface="Calibri" panose="020F0502020204030204"/>
              <a:ea typeface="+mn-ea"/>
              <a:cs typeface="+mn-cs"/>
            </a:rPr>
            <a:t>Technology factors:</a:t>
          </a:r>
          <a:endParaRPr lang="zh-CN" altLang="en-US" sz="800" b="1" kern="1200" dirty="0">
            <a:solidFill>
              <a:sysClr val="window" lastClr="FFFFFF"/>
            </a:solidFill>
            <a:latin typeface="Calibri" panose="020F0502020204030204"/>
            <a:ea typeface="微软雅黑" panose="020B0503020204020204" pitchFamily="34" charset="-122"/>
            <a:cs typeface="+mn-cs"/>
          </a:endParaRPr>
        </a:p>
        <a:p>
          <a:pPr marL="0" lvl="0" indent="0" algn="ctr" defTabSz="355600">
            <a:lnSpc>
              <a:spcPct val="90000"/>
            </a:lnSpc>
            <a:spcBef>
              <a:spcPct val="0"/>
            </a:spcBef>
            <a:spcAft>
              <a:spcPct val="35000"/>
            </a:spcAft>
            <a:buNone/>
          </a:pPr>
          <a:r>
            <a:rPr lang="en-US" altLang="en-US" sz="800" kern="1200" dirty="0">
              <a:solidFill>
                <a:sysClr val="window" lastClr="FFFFFF"/>
              </a:solidFill>
              <a:latin typeface="Calibri" panose="020F0502020204030204"/>
              <a:ea typeface="+mn-ea"/>
              <a:cs typeface="+mn-cs"/>
            </a:rPr>
            <a:t>-Social media</a:t>
          </a:r>
        </a:p>
        <a:p>
          <a:pPr marL="0" lvl="0" indent="0" algn="ctr" defTabSz="355600">
            <a:lnSpc>
              <a:spcPct val="90000"/>
            </a:lnSpc>
            <a:spcBef>
              <a:spcPct val="0"/>
            </a:spcBef>
            <a:spcAft>
              <a:spcPct val="35000"/>
            </a:spcAft>
            <a:buNone/>
          </a:pPr>
          <a:r>
            <a:rPr lang="en-US" altLang="en-US" sz="800" kern="1200" dirty="0">
              <a:solidFill>
                <a:sysClr val="window" lastClr="FFFFFF"/>
              </a:solidFill>
              <a:latin typeface="Calibri" panose="020F0502020204030204"/>
              <a:ea typeface="+mn-ea"/>
              <a:cs typeface="+mn-cs"/>
            </a:rPr>
            <a:t>-Interactive systems </a:t>
          </a:r>
        </a:p>
        <a:p>
          <a:pPr marL="0" lvl="0" indent="0" algn="ctr" defTabSz="355600">
            <a:lnSpc>
              <a:spcPct val="90000"/>
            </a:lnSpc>
            <a:spcBef>
              <a:spcPct val="0"/>
            </a:spcBef>
            <a:spcAft>
              <a:spcPct val="35000"/>
            </a:spcAft>
            <a:buNone/>
          </a:pPr>
          <a:r>
            <a:rPr lang="en-US" altLang="en-US" sz="800" kern="1200" dirty="0">
              <a:solidFill>
                <a:sysClr val="window" lastClr="FFFFFF"/>
              </a:solidFill>
              <a:latin typeface="Calibri" panose="020F0502020204030204"/>
              <a:ea typeface="+mn-ea"/>
              <a:cs typeface="+mn-cs"/>
            </a:rPr>
            <a:t>-learning management system</a:t>
          </a:r>
          <a:endParaRPr lang="zh-CN" altLang="en-US" sz="800" kern="1200" dirty="0">
            <a:solidFill>
              <a:sysClr val="window" lastClr="FFFFFF"/>
            </a:solidFill>
            <a:latin typeface="Calibri" panose="020F0502020204030204"/>
            <a:ea typeface="微软雅黑" panose="020B0503020204020204" pitchFamily="34" charset="-122"/>
            <a:cs typeface="+mn-cs"/>
          </a:endParaRPr>
        </a:p>
      </dsp:txBody>
      <dsp:txXfrm>
        <a:off x="32584" y="1557408"/>
        <a:ext cx="1289462" cy="1018890"/>
      </dsp:txXfrm>
    </dsp:sp>
    <dsp:sp modelId="{15D3C9E3-378E-411E-90DC-5EAB5790E565}">
      <dsp:nvSpPr>
        <dsp:cNvPr id="0" name=""/>
        <dsp:cNvSpPr/>
      </dsp:nvSpPr>
      <dsp:spPr>
        <a:xfrm rot="14700000">
          <a:off x="1420394" y="1114141"/>
          <a:ext cx="1244510" cy="405858"/>
        </a:xfrm>
        <a:prstGeom prst="leftArrow">
          <a:avLst>
            <a:gd name="adj1" fmla="val 60000"/>
            <a:gd name="adj2" fmla="val 50000"/>
          </a:avLst>
        </a:prstGeo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4A89E1B8-D5A8-43AB-804D-7680451153D1}">
      <dsp:nvSpPr>
        <dsp:cNvPr id="0" name=""/>
        <dsp:cNvSpPr/>
      </dsp:nvSpPr>
      <dsp:spPr bwMode="white">
        <a:xfrm>
          <a:off x="1103243" y="211971"/>
          <a:ext cx="1352860" cy="1082288"/>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US" altLang="en-US" sz="800" b="1" kern="1200" dirty="0">
              <a:solidFill>
                <a:sysClr val="window" lastClr="FFFFFF"/>
              </a:solidFill>
              <a:latin typeface="Calibri" panose="020F0502020204030204"/>
              <a:ea typeface="+mn-ea"/>
              <a:cs typeface="+mn-cs"/>
            </a:rPr>
            <a:t>Students’ individual characteristics:</a:t>
          </a:r>
          <a:endParaRPr lang="zh-CN" altLang="en-US" sz="800" b="1" kern="1200" dirty="0">
            <a:solidFill>
              <a:sysClr val="window" lastClr="FFFFFF"/>
            </a:solidFill>
            <a:latin typeface="Calibri" panose="020F0502020204030204"/>
            <a:ea typeface="微软雅黑" panose="020B0503020204020204" pitchFamily="34" charset="-122"/>
            <a:cs typeface="+mn-cs"/>
          </a:endParaRPr>
        </a:p>
        <a:p>
          <a:pPr marL="0" lvl="0" indent="0" algn="ctr" defTabSz="355600">
            <a:lnSpc>
              <a:spcPct val="90000"/>
            </a:lnSpc>
            <a:spcBef>
              <a:spcPct val="0"/>
            </a:spcBef>
            <a:spcAft>
              <a:spcPct val="35000"/>
            </a:spcAft>
            <a:buNone/>
          </a:pPr>
          <a:r>
            <a:rPr lang="en-US" altLang="en-US" sz="800" kern="1200" dirty="0">
              <a:solidFill>
                <a:sysClr val="window" lastClr="FFFFFF"/>
              </a:solidFill>
              <a:latin typeface="Calibri" panose="020F0502020204030204"/>
              <a:ea typeface="+mn-ea"/>
              <a:cs typeface="+mn-cs"/>
            </a:rPr>
            <a:t>-Self-regulation</a:t>
          </a:r>
        </a:p>
        <a:p>
          <a:pPr marL="0" lvl="0" indent="0" algn="ctr" defTabSz="355600">
            <a:lnSpc>
              <a:spcPct val="90000"/>
            </a:lnSpc>
            <a:spcBef>
              <a:spcPct val="0"/>
            </a:spcBef>
            <a:spcAft>
              <a:spcPct val="35000"/>
            </a:spcAft>
            <a:buNone/>
          </a:pPr>
          <a:r>
            <a:rPr lang="en-US" altLang="en-US" sz="800" kern="1200" dirty="0">
              <a:solidFill>
                <a:sysClr val="window" lastClr="FFFFFF"/>
              </a:solidFill>
              <a:latin typeface="Calibri" panose="020F0502020204030204"/>
              <a:ea typeface="+mn-ea"/>
              <a:cs typeface="+mn-cs"/>
            </a:rPr>
            <a:t> -Leadership</a:t>
          </a:r>
        </a:p>
        <a:p>
          <a:pPr marL="0" lvl="0" indent="0" algn="ctr" defTabSz="355600">
            <a:lnSpc>
              <a:spcPct val="90000"/>
            </a:lnSpc>
            <a:spcBef>
              <a:spcPct val="0"/>
            </a:spcBef>
            <a:spcAft>
              <a:spcPct val="35000"/>
            </a:spcAft>
            <a:buNone/>
          </a:pPr>
          <a:r>
            <a:rPr lang="en-US" altLang="en-US" sz="800" kern="1200" dirty="0">
              <a:solidFill>
                <a:sysClr val="window" lastClr="FFFFFF"/>
              </a:solidFill>
              <a:latin typeface="Calibri" panose="020F0502020204030204"/>
              <a:ea typeface="+mn-ea"/>
              <a:cs typeface="+mn-cs"/>
            </a:rPr>
            <a:t> -Information literacy </a:t>
          </a:r>
        </a:p>
        <a:p>
          <a:pPr marL="0" lvl="0" indent="0" algn="ctr" defTabSz="355600">
            <a:lnSpc>
              <a:spcPct val="90000"/>
            </a:lnSpc>
            <a:spcBef>
              <a:spcPct val="0"/>
            </a:spcBef>
            <a:spcAft>
              <a:spcPct val="35000"/>
            </a:spcAft>
            <a:buNone/>
          </a:pPr>
          <a:r>
            <a:rPr lang="en-US" altLang="en-US" sz="800" kern="1200" dirty="0">
              <a:solidFill>
                <a:sysClr val="window" lastClr="FFFFFF"/>
              </a:solidFill>
              <a:latin typeface="Calibri" panose="020F0502020204030204"/>
              <a:ea typeface="+mn-ea"/>
              <a:cs typeface="+mn-cs"/>
            </a:rPr>
            <a:t>-Learning motivation and attitudes</a:t>
          </a:r>
          <a:endParaRPr lang="zh-CN" altLang="en-US" sz="800" kern="1200" dirty="0">
            <a:solidFill>
              <a:sysClr val="window" lastClr="FFFFFF"/>
            </a:solidFill>
            <a:latin typeface="Calibri" panose="020F0502020204030204"/>
            <a:ea typeface="微软雅黑" panose="020B0503020204020204" pitchFamily="34" charset="-122"/>
            <a:cs typeface="+mn-cs"/>
          </a:endParaRPr>
        </a:p>
      </dsp:txBody>
      <dsp:txXfrm>
        <a:off x="1134942" y="243670"/>
        <a:ext cx="1289462" cy="1018890"/>
      </dsp:txXfrm>
    </dsp:sp>
    <dsp:sp modelId="{958676BD-D724-41EC-A427-19EFBC3F2224}">
      <dsp:nvSpPr>
        <dsp:cNvPr id="0" name=""/>
        <dsp:cNvSpPr/>
      </dsp:nvSpPr>
      <dsp:spPr>
        <a:xfrm rot="17700000">
          <a:off x="2609404" y="1114141"/>
          <a:ext cx="1244510" cy="405858"/>
        </a:xfrm>
        <a:prstGeom prst="leftArrow">
          <a:avLst>
            <a:gd name="adj1" fmla="val 60000"/>
            <a:gd name="adj2" fmla="val 50000"/>
          </a:avLst>
        </a:prstGeo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CA9E9489-0234-4B84-A9FA-38F72F869EAE}">
      <dsp:nvSpPr>
        <dsp:cNvPr id="0" name=""/>
        <dsp:cNvSpPr/>
      </dsp:nvSpPr>
      <dsp:spPr bwMode="white">
        <a:xfrm>
          <a:off x="2818206" y="211971"/>
          <a:ext cx="1352860" cy="1082288"/>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US" altLang="en-US" sz="800" b="1" kern="1200" dirty="0">
              <a:solidFill>
                <a:sysClr val="window" lastClr="FFFFFF"/>
              </a:solidFill>
              <a:latin typeface="Calibri" panose="020F0502020204030204"/>
              <a:ea typeface="+mn-ea"/>
              <a:cs typeface="+mn-cs"/>
            </a:rPr>
            <a:t>Teacher trait factors</a:t>
          </a:r>
          <a:endParaRPr lang="zh-CN" altLang="en-US" sz="800" b="1" kern="1200" dirty="0">
            <a:solidFill>
              <a:sysClr val="window" lastClr="FFFFFF"/>
            </a:solidFill>
            <a:latin typeface="Calibri" panose="020F0502020204030204"/>
            <a:ea typeface="微软雅黑" panose="020B0503020204020204" pitchFamily="34" charset="-122"/>
            <a:cs typeface="+mn-cs"/>
          </a:endParaRPr>
        </a:p>
        <a:p>
          <a:pPr marL="0" lvl="0" indent="0" algn="ctr" defTabSz="355600">
            <a:lnSpc>
              <a:spcPct val="90000"/>
            </a:lnSpc>
            <a:spcBef>
              <a:spcPct val="0"/>
            </a:spcBef>
            <a:spcAft>
              <a:spcPct val="35000"/>
            </a:spcAft>
            <a:buNone/>
          </a:pPr>
          <a:r>
            <a:rPr lang="en-US" altLang="en-US" sz="800" kern="1200" dirty="0">
              <a:solidFill>
                <a:sysClr val="window" lastClr="FFFFFF"/>
              </a:solidFill>
              <a:latin typeface="Calibri" panose="020F0502020204030204"/>
              <a:ea typeface="+mn-ea"/>
              <a:cs typeface="+mn-cs"/>
            </a:rPr>
            <a:t>-Teaching styles</a:t>
          </a:r>
        </a:p>
        <a:p>
          <a:pPr marL="0" lvl="0" indent="0" algn="ctr" defTabSz="355600">
            <a:lnSpc>
              <a:spcPct val="90000"/>
            </a:lnSpc>
            <a:spcBef>
              <a:spcPct val="0"/>
            </a:spcBef>
            <a:spcAft>
              <a:spcPct val="35000"/>
            </a:spcAft>
            <a:buNone/>
          </a:pPr>
          <a:r>
            <a:rPr lang="en-US" altLang="en-US" sz="800" kern="1200" dirty="0">
              <a:solidFill>
                <a:sysClr val="window" lastClr="FFFFFF"/>
              </a:solidFill>
              <a:latin typeface="Calibri" panose="020F0502020204030204"/>
              <a:ea typeface="+mn-ea"/>
              <a:cs typeface="+mn-cs"/>
            </a:rPr>
            <a:t>·Compliment responses</a:t>
          </a:r>
          <a:endParaRPr lang="zh-CN" altLang="en-US" sz="800" kern="1200" dirty="0">
            <a:solidFill>
              <a:sysClr val="window" lastClr="FFFFFF"/>
            </a:solidFill>
            <a:latin typeface="Calibri" panose="020F0502020204030204"/>
            <a:ea typeface="微软雅黑" panose="020B0503020204020204" pitchFamily="34" charset="-122"/>
            <a:cs typeface="+mn-cs"/>
          </a:endParaRPr>
        </a:p>
      </dsp:txBody>
      <dsp:txXfrm>
        <a:off x="2849905" y="243670"/>
        <a:ext cx="1289462" cy="1018890"/>
      </dsp:txXfrm>
    </dsp:sp>
    <dsp:sp modelId="{22E85F13-383A-4382-B50A-80FF8FDC42BA}">
      <dsp:nvSpPr>
        <dsp:cNvPr id="0" name=""/>
        <dsp:cNvSpPr/>
      </dsp:nvSpPr>
      <dsp:spPr>
        <a:xfrm rot="20700000">
          <a:off x="3373685" y="2024976"/>
          <a:ext cx="1244510" cy="405858"/>
        </a:xfrm>
        <a:prstGeom prst="leftArrow">
          <a:avLst>
            <a:gd name="adj1" fmla="val 60000"/>
            <a:gd name="adj2" fmla="val 50000"/>
          </a:avLst>
        </a:prstGeom>
        <a:gradFill rotWithShape="0">
          <a:gsLst>
            <a:gs pos="0">
              <a:srgbClr val="44546A">
                <a:tint val="60000"/>
                <a:hueOff val="0"/>
                <a:satOff val="0"/>
                <a:lumOff val="0"/>
                <a:alphaOff val="0"/>
                <a:satMod val="103000"/>
                <a:lumMod val="102000"/>
                <a:tint val="94000"/>
              </a:srgbClr>
            </a:gs>
            <a:gs pos="50000">
              <a:srgbClr val="44546A">
                <a:tint val="60000"/>
                <a:hueOff val="0"/>
                <a:satOff val="0"/>
                <a:lumOff val="0"/>
                <a:alphaOff val="0"/>
                <a:satMod val="110000"/>
                <a:lumMod val="100000"/>
                <a:shade val="100000"/>
              </a:srgbClr>
            </a:gs>
            <a:gs pos="100000">
              <a:srgbClr val="44546A">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3CC4BE56-E4CB-41EB-8AF0-B904471709DD}">
      <dsp:nvSpPr>
        <dsp:cNvPr id="0" name=""/>
        <dsp:cNvSpPr/>
      </dsp:nvSpPr>
      <dsp:spPr bwMode="white">
        <a:xfrm>
          <a:off x="3920563" y="1525709"/>
          <a:ext cx="1352860" cy="1082288"/>
        </a:xfrm>
        <a:prstGeom prst="roundRect">
          <a:avLst>
            <a:gd name="adj" fmla="val 10000"/>
          </a:avLst>
        </a:prstGeom>
        <a:gradFill rotWithShape="0">
          <a:gsLst>
            <a:gs pos="0">
              <a:srgbClr val="44546A">
                <a:hueOff val="0"/>
                <a:satOff val="0"/>
                <a:lumOff val="0"/>
                <a:alphaOff val="0"/>
                <a:satMod val="103000"/>
                <a:lumMod val="102000"/>
                <a:tint val="94000"/>
              </a:srgbClr>
            </a:gs>
            <a:gs pos="50000">
              <a:srgbClr val="44546A">
                <a:hueOff val="0"/>
                <a:satOff val="0"/>
                <a:lumOff val="0"/>
                <a:alphaOff val="0"/>
                <a:satMod val="110000"/>
                <a:lumMod val="100000"/>
                <a:shade val="100000"/>
              </a:srgbClr>
            </a:gs>
            <a:gs pos="100000">
              <a:srgbClr val="44546A">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355600">
            <a:lnSpc>
              <a:spcPct val="90000"/>
            </a:lnSpc>
            <a:spcBef>
              <a:spcPct val="0"/>
            </a:spcBef>
            <a:spcAft>
              <a:spcPct val="35000"/>
            </a:spcAft>
            <a:buNone/>
          </a:pPr>
          <a:r>
            <a:rPr lang="en-US" sz="800" b="1" kern="1200" dirty="0">
              <a:solidFill>
                <a:sysClr val="window" lastClr="FFFFFF"/>
              </a:solidFill>
              <a:latin typeface="Calibri" panose="020F0502020204030204"/>
              <a:ea typeface="+mn-ea"/>
              <a:cs typeface="+mn-cs"/>
            </a:rPr>
            <a:t>Course design factors</a:t>
          </a:r>
          <a:r>
            <a:rPr lang="en-US" sz="800" kern="1200" dirty="0">
              <a:solidFill>
                <a:sysClr val="window" lastClr="FFFFFF"/>
              </a:solidFill>
              <a:latin typeface="Calibri" panose="020F0502020204030204"/>
              <a:ea typeface="+mn-ea"/>
              <a:cs typeface="+mn-cs"/>
            </a:rPr>
            <a:t>:</a:t>
          </a:r>
        </a:p>
        <a:p>
          <a:pPr marL="0" lvl="0" indent="0" algn="ctr" defTabSz="355600">
            <a:lnSpc>
              <a:spcPct val="90000"/>
            </a:lnSpc>
            <a:spcBef>
              <a:spcPct val="0"/>
            </a:spcBef>
            <a:spcAft>
              <a:spcPct val="35000"/>
            </a:spcAft>
            <a:buNone/>
          </a:pPr>
          <a:r>
            <a:rPr lang="en-US" altLang="zh-CN" sz="800" kern="1200" dirty="0">
              <a:solidFill>
                <a:sysClr val="window" lastClr="FFFFFF"/>
              </a:solidFill>
              <a:latin typeface="Calibri" panose="020F0502020204030204"/>
              <a:ea typeface="微软雅黑" panose="020B0503020204020204" pitchFamily="34" charset="-122"/>
              <a:cs typeface="+mn-cs"/>
            </a:rPr>
            <a:t>-Interactive content</a:t>
          </a:r>
        </a:p>
        <a:p>
          <a:pPr marL="0" lvl="0" indent="0" algn="ctr" defTabSz="355600">
            <a:lnSpc>
              <a:spcPct val="90000"/>
            </a:lnSpc>
            <a:spcBef>
              <a:spcPct val="0"/>
            </a:spcBef>
            <a:spcAft>
              <a:spcPct val="35000"/>
            </a:spcAft>
            <a:buNone/>
          </a:pPr>
          <a:r>
            <a:rPr lang="en-US" altLang="zh-CN" sz="800" kern="1200" dirty="0">
              <a:solidFill>
                <a:sysClr val="window" lastClr="FFFFFF"/>
              </a:solidFill>
              <a:latin typeface="Calibri" panose="020F0502020204030204"/>
              <a:ea typeface="微软雅黑" panose="020B0503020204020204" pitchFamily="34" charset="-122"/>
              <a:cs typeface="+mn-cs"/>
            </a:rPr>
            <a:t>-Clarify design </a:t>
          </a:r>
        </a:p>
        <a:p>
          <a:pPr marL="0" lvl="0" indent="0" algn="ctr" defTabSz="355600">
            <a:lnSpc>
              <a:spcPct val="90000"/>
            </a:lnSpc>
            <a:spcBef>
              <a:spcPct val="0"/>
            </a:spcBef>
            <a:spcAft>
              <a:spcPct val="35000"/>
            </a:spcAft>
            <a:buNone/>
          </a:pPr>
          <a:r>
            <a:rPr lang="en-US" altLang="zh-CN" sz="800" kern="1200" dirty="0">
              <a:solidFill>
                <a:sysClr val="window" lastClr="FFFFFF"/>
              </a:solidFill>
              <a:latin typeface="Calibri" panose="020F0502020204030204"/>
              <a:ea typeface="微软雅黑" panose="020B0503020204020204" pitchFamily="34" charset="-122"/>
              <a:cs typeface="+mn-cs"/>
            </a:rPr>
            <a:t>-Task-based activity</a:t>
          </a:r>
          <a:endParaRPr lang="zh-CN" altLang="en-US" sz="800" kern="1200" dirty="0">
            <a:solidFill>
              <a:sysClr val="window" lastClr="FFFFFF"/>
            </a:solidFill>
            <a:latin typeface="Calibri" panose="020F0502020204030204"/>
            <a:ea typeface="微软雅黑" panose="020B0503020204020204" pitchFamily="34" charset="-122"/>
            <a:cs typeface="+mn-cs"/>
          </a:endParaRPr>
        </a:p>
      </dsp:txBody>
      <dsp:txXfrm>
        <a:off x="3952262" y="1557408"/>
        <a:ext cx="1289462" cy="1018890"/>
      </dsp:txXfrm>
    </dsp:sp>
  </dsp:spTree>
</dsp:drawing>
</file>

<file path=word/diagrams/layout1.xml><?xml version="1.0" encoding="utf-8"?>
<dgm:layoutDef xmlns:dgm="http://schemas.openxmlformats.org/drawingml/2006/diagram" xmlns:a="http://schemas.openxmlformats.org/drawingml/2006/main" uniqueId="urn:microsoft.com/office/officeart/2005/8/layout/radial4#1">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Sty" val="arr"/>
              <dgm:param type="endSty" val="noArr"/>
              <dgm:param type="begPts" val="auto"/>
              <dgm:param type="endPts" val="ct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1">
  <dgm:title val=""/>
  <dgm:desc val=""/>
  <dgm:catLst>
    <dgm:cat type="3D" pri="11100"/>
  </dgm:catLst>
  <dgm:scene3d>
    <a:camera prst="orthographicFront"/>
    <a:lightRig rig="threePt" dir="t"/>
  </dgm:scene3d>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7BF7D-A9A8-4AC3-8C93-FB8754F53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20693</Words>
  <Characters>165549</Characters>
  <Application>Microsoft Office Word</Application>
  <DocSecurity>0</DocSecurity>
  <Lines>16554</Lines>
  <Paragraphs>10955</Paragraphs>
  <ScaleCrop>false</ScaleCrop>
  <Company/>
  <LinksUpToDate>false</LinksUpToDate>
  <CharactersWithSpaces>175287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彬</dc:creator>
  <cp:lastModifiedBy>SDI 1183</cp:lastModifiedBy>
  <cp:revision>16</cp:revision>
  <dcterms:created xsi:type="dcterms:W3CDTF">2022-10-21T07:08:00Z</dcterms:created>
  <dcterms:modified xsi:type="dcterms:W3CDTF">2025-04-07T11:45:00Z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id="qX4IdXtz"/&gt;&lt;style id="http://www.zotero.org/styles/apa" locale="en-GB" hasBibliography="1" bibliographyStyleHasBeenSet="1"/&gt;&lt;prefs&gt;&lt;pref name="fieldType" value="Field"/&gt;&lt;/prefs&gt;&lt;/data&gt;</vt:lpwstr>
  </property>
  <property fmtid="{D5CDD505-2E9C-101B-9397-08002B2CF9AE}" pid="3" name="KSOTemplateDocerSaveRecord">
    <vt:lpwstr>eyJoZGlkIjoiZDM1NzNhMTZmMzg3OTQwOTU2ODc0Njg0ZTA5YmRlOTMiLCJ1c2VySWQiOiIzMTEzNjQ3NTIifQ==</vt:lpwstr>
  </property>
  <property fmtid="{D5CDD505-2E9C-101B-9397-08002B2CF9AE}" pid="4" name="KSOProductBuildVer">
    <vt:lpwstr>2052-12.1.0.20305</vt:lpwstr>
  </property>
  <property fmtid="{D5CDD505-2E9C-101B-9397-08002B2CF9AE}" pid="5" name="ICV">
    <vt:lpwstr>55CC0470625C4AFEBFBB9206B6377C9B_12</vt:lpwstr>
  </property>
</Properties>
</file>