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5627A" w14:textId="77777777" w:rsidR="00352754" w:rsidRDefault="00352754">
      <w:pPr>
        <w:pStyle w:val="BodyText"/>
        <w:spacing w:before="3"/>
        <w:ind w:left="0"/>
        <w:jc w:val="left"/>
        <w:rPr>
          <w:rFonts w:ascii="Times New Roman"/>
          <w:sz w:val="35"/>
        </w:rPr>
      </w:pPr>
    </w:p>
    <w:p w14:paraId="2A6FA828" w14:textId="480314B7" w:rsidR="00352754" w:rsidRDefault="00000000">
      <w:pPr>
        <w:pStyle w:val="Title"/>
        <w:spacing w:line="261" w:lineRule="auto"/>
      </w:pPr>
      <w:r>
        <w:t>Next Generation Fleet Fuel Fraud Prevention-</w:t>
      </w:r>
      <w:r w:rsidR="001138A9">
        <w:t xml:space="preserve"> </w:t>
      </w:r>
      <w:r w:rsidR="001138A9" w:rsidRPr="006368E7">
        <w:rPr>
          <w:highlight w:val="yellow"/>
        </w:rPr>
        <w:t>Application of</w:t>
      </w:r>
      <w:r w:rsidR="001138A9">
        <w:t xml:space="preserve"> </w:t>
      </w:r>
      <w:r>
        <w:t xml:space="preserve">CAR PAY </w:t>
      </w:r>
      <w:r w:rsidR="001138A9" w:rsidRPr="006368E7">
        <w:rPr>
          <w:spacing w:val="-2"/>
          <w:highlight w:val="yellow"/>
        </w:rPr>
        <w:t>Framework</w:t>
      </w:r>
    </w:p>
    <w:p w14:paraId="1892C519" w14:textId="77777777" w:rsidR="00352754" w:rsidRDefault="00352754">
      <w:pPr>
        <w:pStyle w:val="BodyText"/>
        <w:ind w:left="0"/>
        <w:jc w:val="left"/>
        <w:rPr>
          <w:rFonts w:ascii="Arial"/>
          <w:b/>
          <w:sz w:val="20"/>
        </w:rPr>
      </w:pPr>
    </w:p>
    <w:p w14:paraId="51A01D42" w14:textId="77777777" w:rsidR="00352754" w:rsidRDefault="00352754">
      <w:pPr>
        <w:pStyle w:val="BodyText"/>
        <w:ind w:left="0"/>
        <w:jc w:val="left"/>
        <w:rPr>
          <w:rFonts w:ascii="Arial"/>
          <w:b/>
          <w:sz w:val="20"/>
        </w:rPr>
      </w:pPr>
    </w:p>
    <w:p w14:paraId="068F4A44" w14:textId="77777777" w:rsidR="00352754" w:rsidRDefault="00352754">
      <w:pPr>
        <w:pStyle w:val="BodyText"/>
        <w:ind w:left="0"/>
        <w:jc w:val="left"/>
        <w:rPr>
          <w:rFonts w:ascii="Arial"/>
          <w:b/>
          <w:sz w:val="20"/>
        </w:rPr>
      </w:pPr>
    </w:p>
    <w:p w14:paraId="4220CBA6" w14:textId="77777777" w:rsidR="00352754" w:rsidRDefault="00352754">
      <w:pPr>
        <w:pStyle w:val="BodyText"/>
        <w:ind w:left="0"/>
        <w:jc w:val="left"/>
        <w:rPr>
          <w:rFonts w:ascii="Arial"/>
          <w:b/>
          <w:sz w:val="20"/>
        </w:rPr>
      </w:pPr>
    </w:p>
    <w:p w14:paraId="7F317AF0" w14:textId="77777777" w:rsidR="00352754" w:rsidRDefault="00352754">
      <w:pPr>
        <w:pStyle w:val="BodyText"/>
        <w:ind w:left="0"/>
        <w:jc w:val="left"/>
        <w:rPr>
          <w:rFonts w:ascii="Arial"/>
          <w:b/>
          <w:sz w:val="20"/>
        </w:rPr>
      </w:pPr>
    </w:p>
    <w:p w14:paraId="28464F03" w14:textId="77777777" w:rsidR="00352754" w:rsidRDefault="00352754">
      <w:pPr>
        <w:pStyle w:val="BodyText"/>
        <w:ind w:left="0"/>
        <w:jc w:val="left"/>
        <w:rPr>
          <w:rFonts w:ascii="Arial"/>
          <w:b/>
          <w:sz w:val="20"/>
        </w:rPr>
      </w:pPr>
    </w:p>
    <w:p w14:paraId="2C51E974" w14:textId="77777777" w:rsidR="00352754" w:rsidRDefault="00352754">
      <w:pPr>
        <w:pStyle w:val="BodyText"/>
        <w:ind w:left="0"/>
        <w:jc w:val="left"/>
        <w:rPr>
          <w:rFonts w:ascii="Arial"/>
          <w:b/>
          <w:sz w:val="20"/>
        </w:rPr>
      </w:pPr>
    </w:p>
    <w:p w14:paraId="5D75C5EE" w14:textId="77777777" w:rsidR="00352754" w:rsidRDefault="00000000">
      <w:pPr>
        <w:pStyle w:val="BodyText"/>
        <w:spacing w:before="30"/>
        <w:ind w:left="0"/>
        <w:jc w:val="lef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5499A7E9" wp14:editId="25CB66F2">
                <wp:simplePos x="0" y="0"/>
                <wp:positionH relativeFrom="page">
                  <wp:posOffset>648004</wp:posOffset>
                </wp:positionH>
                <wp:positionV relativeFrom="paragraph">
                  <wp:posOffset>180718</wp:posOffset>
                </wp:positionV>
                <wp:extent cx="4071620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1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1620">
                              <a:moveTo>
                                <a:pt x="0" y="0"/>
                              </a:moveTo>
                              <a:lnTo>
                                <a:pt x="4071556" y="0"/>
                              </a:lnTo>
                            </a:path>
                          </a:pathLst>
                        </a:custGeom>
                        <a:ln w="126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168E1" id="Graphic 5" o:spid="_x0000_s1026" style="position:absolute;margin-left:51pt;margin-top:14.25pt;width:320.6pt;height:.1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1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" path="m,l4071556,e" filled="f" strokeweight=".35136mm">
                <v:path arrowok="t"/>
                <w10:wrap type="topAndBottom" anchorx="page"/>
              </v:shape>
            </w:pict>
          </mc:Fallback>
        </mc:AlternateContent>
      </w:r>
    </w:p>
    <w:p w14:paraId="0A371D8C" w14:textId="77777777" w:rsidR="00352754" w:rsidRDefault="00000000">
      <w:pPr>
        <w:spacing w:before="79"/>
        <w:ind w:left="28"/>
        <w:rPr>
          <w:rFonts w:ascii="Arial"/>
          <w:b/>
          <w:sz w:val="17"/>
        </w:rPr>
      </w:pPr>
      <w:r>
        <w:rPr>
          <w:rFonts w:ascii="Arial"/>
          <w:b/>
          <w:color w:val="009AB2"/>
          <w:spacing w:val="-2"/>
          <w:w w:val="105"/>
          <w:sz w:val="17"/>
        </w:rPr>
        <w:t>Abstract</w:t>
      </w:r>
    </w:p>
    <w:p w14:paraId="7CB1E4E2" w14:textId="2A1C7063" w:rsidR="001F7041" w:rsidRPr="006368E7" w:rsidRDefault="00000000" w:rsidP="006368E7">
      <w:pPr>
        <w:spacing w:before="44" w:line="292" w:lineRule="auto"/>
        <w:ind w:left="28" w:right="3479"/>
        <w:jc w:val="both"/>
        <w:rPr>
          <w:rFonts w:ascii="Arial" w:hAnsi="Arial"/>
          <w:w w:val="105"/>
          <w:sz w:val="17"/>
        </w:rPr>
      </w:pPr>
      <w:r>
        <w:rPr>
          <w:rFonts w:ascii="Arial" w:hAnsi="Arial"/>
          <w:w w:val="105"/>
          <w:sz w:val="17"/>
        </w:rPr>
        <w:t>The global fuel card market size is valued at USD 690.48 billion and is expected to</w:t>
      </w:r>
      <w:r>
        <w:rPr>
          <w:rFonts w:ascii="Arial" w:hAnsi="Arial"/>
          <w:spacing w:val="-5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keep</w:t>
      </w:r>
      <w:r>
        <w:rPr>
          <w:rFonts w:ascii="Arial" w:hAnsi="Arial"/>
          <w:spacing w:val="-5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growing</w:t>
      </w:r>
      <w:r>
        <w:rPr>
          <w:rFonts w:ascii="Arial" w:hAnsi="Arial"/>
          <w:spacing w:val="-5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at</w:t>
      </w:r>
      <w:r>
        <w:rPr>
          <w:rFonts w:ascii="Arial" w:hAnsi="Arial"/>
          <w:spacing w:val="-5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the</w:t>
      </w:r>
      <w:r>
        <w:rPr>
          <w:rFonts w:ascii="Arial" w:hAnsi="Arial"/>
          <w:spacing w:val="-5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annual</w:t>
      </w:r>
      <w:r>
        <w:rPr>
          <w:rFonts w:ascii="Arial" w:hAnsi="Arial"/>
          <w:spacing w:val="-5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compounded</w:t>
      </w:r>
      <w:r>
        <w:rPr>
          <w:rFonts w:ascii="Arial" w:hAnsi="Arial"/>
          <w:spacing w:val="-5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rate</w:t>
      </w:r>
      <w:r>
        <w:rPr>
          <w:rFonts w:ascii="Arial" w:hAnsi="Arial"/>
          <w:spacing w:val="-5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of</w:t>
      </w:r>
      <w:r>
        <w:rPr>
          <w:rFonts w:ascii="Arial" w:hAnsi="Arial"/>
          <w:spacing w:val="-5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9.8</w:t>
      </w:r>
      <w:r>
        <w:rPr>
          <w:rFonts w:ascii="Arial" w:hAnsi="Arial"/>
          <w:spacing w:val="-5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percent</w:t>
      </w:r>
      <w:r>
        <w:rPr>
          <w:rFonts w:ascii="Arial" w:hAnsi="Arial"/>
          <w:spacing w:val="-5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between</w:t>
      </w:r>
      <w:r>
        <w:rPr>
          <w:rFonts w:ascii="Arial" w:hAnsi="Arial"/>
          <w:spacing w:val="-5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2023</w:t>
      </w:r>
      <w:r>
        <w:rPr>
          <w:rFonts w:ascii="Arial" w:hAnsi="Arial"/>
          <w:spacing w:val="-5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and 2030.</w:t>
      </w:r>
      <w:r>
        <w:rPr>
          <w:rFonts w:ascii="Arial" w:hAnsi="Arial"/>
          <w:spacing w:val="-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Growth</w:t>
      </w:r>
      <w:r>
        <w:rPr>
          <w:rFonts w:ascii="Arial" w:hAnsi="Arial"/>
          <w:spacing w:val="-1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is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expected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by</w:t>
      </w:r>
      <w:r>
        <w:rPr>
          <w:rFonts w:ascii="Arial" w:hAnsi="Arial"/>
          <w:spacing w:val="-1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direct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relational</w:t>
      </w:r>
      <w:r>
        <w:rPr>
          <w:rFonts w:ascii="Arial" w:hAnsi="Arial"/>
          <w:spacing w:val="-1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increase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in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the</w:t>
      </w:r>
      <w:r>
        <w:rPr>
          <w:rFonts w:ascii="Arial" w:hAnsi="Arial"/>
          <w:spacing w:val="-1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adoption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of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fuel</w:t>
      </w:r>
      <w:r>
        <w:rPr>
          <w:rFonts w:ascii="Arial" w:hAnsi="Arial"/>
          <w:spacing w:val="-1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fleet cards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to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manage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vehicle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expenses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such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as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servicing,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fueling,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upkeep,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and</w:t>
      </w:r>
      <w:r>
        <w:rPr>
          <w:rFonts w:ascii="Arial" w:hAnsi="Arial"/>
          <w:spacing w:val="-9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others. There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are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lot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of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points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and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fraudulent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threats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to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this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traditional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approach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of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using fuel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cards,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such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as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stolen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cards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and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the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cost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of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physical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cards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that</w:t>
      </w:r>
      <w:r>
        <w:rPr>
          <w:rFonts w:ascii="Arial" w:hAnsi="Arial"/>
          <w:spacing w:val="-8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create</w:t>
      </w:r>
      <w:r>
        <w:rPr>
          <w:rFonts w:ascii="Arial" w:hAnsi="Arial"/>
          <w:spacing w:val="-8"/>
          <w:w w:val="105"/>
          <w:sz w:val="17"/>
        </w:rPr>
        <w:t xml:space="preserve"> </w:t>
      </w:r>
      <w:r w:rsidR="006A3C10" w:rsidRPr="006368E7">
        <w:rPr>
          <w:rFonts w:ascii="Arial" w:hAnsi="Arial"/>
          <w:w w:val="105"/>
          <w:sz w:val="17"/>
          <w:highlight w:val="yellow"/>
        </w:rPr>
        <w:t>ambiguity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and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significant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delays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in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fleet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operations. In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this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research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paper,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 xml:space="preserve">the </w:t>
      </w:r>
      <w:r>
        <w:rPr>
          <w:rFonts w:ascii="Arial" w:hAnsi="Arial"/>
          <w:sz w:val="17"/>
        </w:rPr>
        <w:t>noble approach of leveraging vehicles as authenticators instead of physical cards to connect directly with merchants, specifically fuel stations</w:t>
      </w:r>
      <w:r w:rsidR="006A3C10">
        <w:rPr>
          <w:rFonts w:ascii="Arial" w:hAnsi="Arial"/>
          <w:sz w:val="17"/>
        </w:rPr>
        <w:t xml:space="preserve">, </w:t>
      </w:r>
      <w:r w:rsidR="006A3C10" w:rsidRPr="006368E7">
        <w:rPr>
          <w:rFonts w:ascii="Arial" w:hAnsi="Arial"/>
          <w:sz w:val="17"/>
          <w:highlight w:val="yellow"/>
        </w:rPr>
        <w:t>was</w:t>
      </w:r>
      <w:r w:rsidR="006A3C10">
        <w:rPr>
          <w:rFonts w:ascii="Arial" w:hAnsi="Arial"/>
          <w:sz w:val="17"/>
        </w:rPr>
        <w:t xml:space="preserve"> discussed</w:t>
      </w:r>
      <w:r>
        <w:rPr>
          <w:rFonts w:ascii="Arial" w:hAnsi="Arial"/>
          <w:sz w:val="17"/>
        </w:rPr>
        <w:t>.</w:t>
      </w:r>
      <w:r>
        <w:rPr>
          <w:rFonts w:ascii="Arial" w:hAnsi="Arial"/>
          <w:spacing w:val="30"/>
          <w:sz w:val="17"/>
        </w:rPr>
        <w:t xml:space="preserve"> </w:t>
      </w:r>
      <w:r>
        <w:rPr>
          <w:rFonts w:ascii="Arial" w:hAnsi="Arial"/>
          <w:sz w:val="17"/>
        </w:rPr>
        <w:t>Major banks use KYC (</w:t>
      </w:r>
      <w:r w:rsidRPr="006368E7">
        <w:rPr>
          <w:rFonts w:ascii="Arial" w:hAnsi="Arial"/>
          <w:sz w:val="17"/>
          <w:highlight w:val="yellow"/>
        </w:rPr>
        <w:t>i.e</w:t>
      </w:r>
      <w:r w:rsidR="006A3C10" w:rsidRPr="006368E7">
        <w:rPr>
          <w:rFonts w:ascii="Arial" w:hAnsi="Arial"/>
          <w:sz w:val="17"/>
          <w:highlight w:val="yellow"/>
        </w:rPr>
        <w:t>.,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w w:val="105"/>
          <w:sz w:val="17"/>
        </w:rPr>
        <w:t>Know</w:t>
      </w:r>
      <w:r>
        <w:rPr>
          <w:rFonts w:ascii="Arial" w:hAnsi="Arial"/>
          <w:spacing w:val="-4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Your</w:t>
      </w:r>
      <w:r>
        <w:rPr>
          <w:rFonts w:ascii="Arial" w:hAnsi="Arial"/>
          <w:spacing w:val="-4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Customer)</w:t>
      </w:r>
      <w:r>
        <w:rPr>
          <w:rFonts w:ascii="Arial" w:hAnsi="Arial"/>
          <w:spacing w:val="-4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for</w:t>
      </w:r>
      <w:r>
        <w:rPr>
          <w:rFonts w:ascii="Arial" w:hAnsi="Arial"/>
          <w:spacing w:val="-4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every</w:t>
      </w:r>
      <w:r>
        <w:rPr>
          <w:rFonts w:ascii="Arial" w:hAnsi="Arial"/>
          <w:spacing w:val="-4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card</w:t>
      </w:r>
      <w:r>
        <w:rPr>
          <w:rFonts w:ascii="Arial" w:hAnsi="Arial"/>
          <w:spacing w:val="-4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payment,</w:t>
      </w:r>
      <w:r>
        <w:rPr>
          <w:rFonts w:ascii="Arial" w:hAnsi="Arial"/>
          <w:spacing w:val="-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and</w:t>
      </w:r>
      <w:r>
        <w:rPr>
          <w:rFonts w:ascii="Arial" w:hAnsi="Arial"/>
          <w:spacing w:val="-4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the</w:t>
      </w:r>
      <w:r>
        <w:rPr>
          <w:rFonts w:ascii="Arial" w:hAnsi="Arial"/>
          <w:spacing w:val="-4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idea</w:t>
      </w:r>
      <w:r>
        <w:rPr>
          <w:rFonts w:ascii="Arial" w:hAnsi="Arial"/>
          <w:spacing w:val="-4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behind</w:t>
      </w:r>
      <w:r>
        <w:rPr>
          <w:rFonts w:ascii="Arial" w:hAnsi="Arial"/>
          <w:spacing w:val="-4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this</w:t>
      </w:r>
      <w:r>
        <w:rPr>
          <w:rFonts w:ascii="Arial" w:hAnsi="Arial"/>
          <w:spacing w:val="-4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approach is to use the car as a payment solution to pay merchants for fuel.</w:t>
      </w:r>
      <w:r>
        <w:rPr>
          <w:rFonts w:ascii="Arial" w:hAnsi="Arial"/>
          <w:spacing w:val="40"/>
          <w:w w:val="105"/>
          <w:sz w:val="17"/>
        </w:rPr>
        <w:t xml:space="preserve"> </w:t>
      </w:r>
      <w:r w:rsidR="006A3C10" w:rsidRPr="006368E7">
        <w:rPr>
          <w:rFonts w:ascii="Arial" w:hAnsi="Arial"/>
          <w:w w:val="105"/>
          <w:sz w:val="17"/>
          <w:highlight w:val="yellow"/>
        </w:rPr>
        <w:t>The physical</w:t>
      </w:r>
      <w:r w:rsidR="006A3C10">
        <w:rPr>
          <w:rFonts w:ascii="Arial" w:hAnsi="Arial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 xml:space="preserve">card business accounts for USD 400 million </w:t>
      </w:r>
      <w:r w:rsidRPr="006368E7">
        <w:rPr>
          <w:rFonts w:ascii="Arial" w:hAnsi="Arial"/>
          <w:w w:val="105"/>
          <w:sz w:val="17"/>
          <w:highlight w:val="yellow"/>
        </w:rPr>
        <w:t>annually</w:t>
      </w:r>
      <w:r>
        <w:rPr>
          <w:rFonts w:ascii="Arial" w:hAnsi="Arial"/>
          <w:w w:val="105"/>
          <w:sz w:val="17"/>
        </w:rPr>
        <w:t xml:space="preserve"> in North America alone.</w:t>
      </w:r>
      <w:r>
        <w:rPr>
          <w:rFonts w:ascii="Arial" w:hAnsi="Arial"/>
          <w:spacing w:val="40"/>
          <w:w w:val="105"/>
          <w:sz w:val="17"/>
        </w:rPr>
        <w:t xml:space="preserve"> </w:t>
      </w:r>
      <w:r w:rsidRPr="006368E7">
        <w:rPr>
          <w:rFonts w:ascii="Arial" w:hAnsi="Arial"/>
          <w:w w:val="105"/>
          <w:sz w:val="17"/>
          <w:highlight w:val="yellow"/>
        </w:rPr>
        <w:t>Additionally</w:t>
      </w:r>
      <w:r>
        <w:rPr>
          <w:rFonts w:ascii="Arial" w:hAnsi="Arial"/>
          <w:w w:val="105"/>
          <w:sz w:val="17"/>
        </w:rPr>
        <w:t>,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18</w:t>
      </w:r>
      <w:r>
        <w:rPr>
          <w:rFonts w:ascii="Arial" w:hAnsi="Arial"/>
          <w:spacing w:val="-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percent</w:t>
      </w:r>
      <w:r>
        <w:rPr>
          <w:rFonts w:ascii="Arial" w:hAnsi="Arial"/>
          <w:spacing w:val="-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of</w:t>
      </w:r>
      <w:r>
        <w:rPr>
          <w:rFonts w:ascii="Arial" w:hAnsi="Arial"/>
          <w:spacing w:val="-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fleet</w:t>
      </w:r>
      <w:r>
        <w:rPr>
          <w:rFonts w:ascii="Arial" w:hAnsi="Arial"/>
          <w:spacing w:val="-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managers</w:t>
      </w:r>
      <w:r>
        <w:rPr>
          <w:rFonts w:ascii="Arial" w:hAnsi="Arial"/>
          <w:spacing w:val="-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report</w:t>
      </w:r>
      <w:r>
        <w:rPr>
          <w:rFonts w:ascii="Arial" w:hAnsi="Arial"/>
          <w:spacing w:val="-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lost/stolen</w:t>
      </w:r>
      <w:r>
        <w:rPr>
          <w:rFonts w:ascii="Arial" w:hAnsi="Arial"/>
          <w:spacing w:val="-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cards,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and</w:t>
      </w:r>
      <w:r>
        <w:rPr>
          <w:rFonts w:ascii="Arial" w:hAnsi="Arial"/>
          <w:spacing w:val="-3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unauthorized purchases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also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account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for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12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percent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of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total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fuel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expenses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in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the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fleets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that</w:t>
      </w:r>
      <w:r>
        <w:rPr>
          <w:rFonts w:ascii="Arial" w:hAnsi="Arial"/>
          <w:spacing w:val="-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 xml:space="preserve">are </w:t>
      </w:r>
      <w:r>
        <w:rPr>
          <w:rFonts w:ascii="Arial" w:hAnsi="Arial"/>
          <w:spacing w:val="-2"/>
          <w:w w:val="105"/>
          <w:sz w:val="17"/>
        </w:rPr>
        <w:t>handled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spacing w:val="-2"/>
          <w:w w:val="105"/>
          <w:sz w:val="17"/>
        </w:rPr>
        <w:t>poorly.</w:t>
      </w:r>
      <w:r>
        <w:rPr>
          <w:rFonts w:ascii="Arial" w:hAnsi="Arial"/>
          <w:spacing w:val="2"/>
          <w:w w:val="105"/>
          <w:sz w:val="17"/>
        </w:rPr>
        <w:t xml:space="preserve"> </w:t>
      </w:r>
      <w:r>
        <w:rPr>
          <w:rFonts w:ascii="Arial" w:hAnsi="Arial"/>
          <w:spacing w:val="-2"/>
          <w:w w:val="105"/>
          <w:sz w:val="17"/>
        </w:rPr>
        <w:t>The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spacing w:val="-2"/>
          <w:w w:val="105"/>
          <w:sz w:val="17"/>
        </w:rPr>
        <w:t>ultimate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spacing w:val="-2"/>
          <w:w w:val="105"/>
          <w:sz w:val="17"/>
        </w:rPr>
        <w:t>goal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spacing w:val="-2"/>
          <w:w w:val="105"/>
          <w:sz w:val="17"/>
        </w:rPr>
        <w:t>of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spacing w:val="-2"/>
          <w:w w:val="105"/>
          <w:sz w:val="17"/>
        </w:rPr>
        <w:t>the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spacing w:val="-2"/>
          <w:w w:val="105"/>
          <w:sz w:val="17"/>
        </w:rPr>
        <w:t>paper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spacing w:val="-2"/>
          <w:w w:val="105"/>
          <w:sz w:val="17"/>
        </w:rPr>
        <w:t>is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spacing w:val="-2"/>
          <w:w w:val="105"/>
          <w:sz w:val="17"/>
        </w:rPr>
        <w:t>to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spacing w:val="-2"/>
          <w:w w:val="105"/>
          <w:sz w:val="17"/>
        </w:rPr>
        <w:t>demonstrate</w:t>
      </w:r>
      <w:r>
        <w:rPr>
          <w:rFonts w:ascii="Arial" w:hAnsi="Arial"/>
          <w:spacing w:val="-10"/>
          <w:w w:val="105"/>
          <w:sz w:val="17"/>
        </w:rPr>
        <w:t xml:space="preserve"> </w:t>
      </w:r>
      <w:r>
        <w:rPr>
          <w:rFonts w:ascii="Arial" w:hAnsi="Arial"/>
          <w:spacing w:val="-2"/>
          <w:w w:val="105"/>
          <w:sz w:val="17"/>
        </w:rPr>
        <w:t>a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spacing w:val="-2"/>
          <w:w w:val="105"/>
          <w:sz w:val="17"/>
        </w:rPr>
        <w:t>noble</w:t>
      </w:r>
      <w:r>
        <w:rPr>
          <w:rFonts w:ascii="Arial" w:hAnsi="Arial"/>
          <w:spacing w:val="-10"/>
          <w:w w:val="105"/>
          <w:sz w:val="17"/>
        </w:rPr>
        <w:t xml:space="preserve"> </w:t>
      </w:r>
      <w:r w:rsidR="006A3C10">
        <w:rPr>
          <w:rFonts w:ascii="Arial" w:hAnsi="Arial"/>
          <w:spacing w:val="-2"/>
          <w:w w:val="105"/>
          <w:sz w:val="17"/>
        </w:rPr>
        <w:t>“</w:t>
      </w:r>
      <w:r>
        <w:rPr>
          <w:rFonts w:ascii="Arial" w:hAnsi="Arial"/>
          <w:spacing w:val="-2"/>
          <w:w w:val="105"/>
          <w:sz w:val="17"/>
        </w:rPr>
        <w:t>CAR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spacing w:val="-2"/>
          <w:w w:val="105"/>
          <w:sz w:val="17"/>
        </w:rPr>
        <w:t xml:space="preserve">PAY” </w:t>
      </w:r>
      <w:r>
        <w:rPr>
          <w:rFonts w:ascii="Arial" w:hAnsi="Arial"/>
          <w:w w:val="105"/>
          <w:sz w:val="17"/>
        </w:rPr>
        <w:t>approach to replacing the use of physical cards as fuel cards.</w:t>
      </w:r>
      <w:r w:rsidR="00DB39B3">
        <w:rPr>
          <w:rFonts w:ascii="Arial" w:hAnsi="Arial"/>
          <w:w w:val="105"/>
          <w:sz w:val="17"/>
        </w:rPr>
        <w:t xml:space="preserve"> </w:t>
      </w:r>
      <w:r w:rsidR="001F7041" w:rsidRPr="006368E7">
        <w:rPr>
          <w:highlight w:val="yellow"/>
        </w:rPr>
        <w:t>The</w:t>
      </w:r>
      <w:r w:rsidR="001F7041" w:rsidRPr="006368E7">
        <w:rPr>
          <w:spacing w:val="-13"/>
          <w:highlight w:val="yellow"/>
        </w:rPr>
        <w:t xml:space="preserve"> </w:t>
      </w:r>
      <w:r w:rsidR="001F7041" w:rsidRPr="006368E7">
        <w:rPr>
          <w:highlight w:val="yellow"/>
        </w:rPr>
        <w:t>discovery</w:t>
      </w:r>
      <w:r w:rsidR="001F7041" w:rsidRPr="006368E7">
        <w:rPr>
          <w:spacing w:val="-13"/>
          <w:highlight w:val="yellow"/>
        </w:rPr>
        <w:t xml:space="preserve"> </w:t>
      </w:r>
      <w:r w:rsidR="001F7041" w:rsidRPr="006368E7">
        <w:rPr>
          <w:highlight w:val="yellow"/>
        </w:rPr>
        <w:t>of</w:t>
      </w:r>
      <w:r w:rsidR="001F7041" w:rsidRPr="006368E7">
        <w:rPr>
          <w:spacing w:val="-13"/>
          <w:highlight w:val="yellow"/>
        </w:rPr>
        <w:t xml:space="preserve"> </w:t>
      </w:r>
      <w:r w:rsidR="001F7041" w:rsidRPr="006368E7">
        <w:rPr>
          <w:highlight w:val="yellow"/>
        </w:rPr>
        <w:t>the</w:t>
      </w:r>
      <w:r w:rsidR="001F7041" w:rsidRPr="006368E7">
        <w:rPr>
          <w:spacing w:val="-14"/>
          <w:highlight w:val="yellow"/>
        </w:rPr>
        <w:t xml:space="preserve"> </w:t>
      </w:r>
      <w:r w:rsidR="00E95998">
        <w:rPr>
          <w:highlight w:val="yellow"/>
        </w:rPr>
        <w:t>CAR PAY</w:t>
      </w:r>
      <w:r w:rsidR="001F7041" w:rsidRPr="006368E7">
        <w:rPr>
          <w:spacing w:val="-1"/>
          <w:w w:val="90"/>
          <w:highlight w:val="yellow"/>
        </w:rPr>
        <w:t xml:space="preserve"> </w:t>
      </w:r>
      <w:r w:rsidR="001F7041" w:rsidRPr="006368E7">
        <w:rPr>
          <w:w w:val="90"/>
          <w:highlight w:val="yellow"/>
        </w:rPr>
        <w:t>solution</w:t>
      </w:r>
      <w:r w:rsidR="001F7041" w:rsidRPr="006368E7">
        <w:rPr>
          <w:spacing w:val="-1"/>
          <w:w w:val="90"/>
          <w:highlight w:val="yellow"/>
        </w:rPr>
        <w:t xml:space="preserve"> </w:t>
      </w:r>
      <w:r w:rsidR="001F7041" w:rsidRPr="006368E7">
        <w:rPr>
          <w:w w:val="90"/>
          <w:highlight w:val="yellow"/>
        </w:rPr>
        <w:t>at</w:t>
      </w:r>
      <w:r w:rsidR="001F7041" w:rsidRPr="006368E7">
        <w:rPr>
          <w:spacing w:val="-1"/>
          <w:w w:val="90"/>
          <w:highlight w:val="yellow"/>
        </w:rPr>
        <w:t xml:space="preserve"> </w:t>
      </w:r>
      <w:r w:rsidR="001F7041" w:rsidRPr="006368E7">
        <w:rPr>
          <w:w w:val="90"/>
          <w:highlight w:val="yellow"/>
        </w:rPr>
        <w:t>TransFleet</w:t>
      </w:r>
      <w:r w:rsidR="001F7041" w:rsidRPr="006368E7">
        <w:rPr>
          <w:spacing w:val="-1"/>
          <w:w w:val="90"/>
          <w:highlight w:val="yellow"/>
        </w:rPr>
        <w:t xml:space="preserve"> </w:t>
      </w:r>
      <w:r w:rsidR="001F7041" w:rsidRPr="006368E7">
        <w:rPr>
          <w:w w:val="90"/>
          <w:highlight w:val="yellow"/>
        </w:rPr>
        <w:t>Logistics</w:t>
      </w:r>
      <w:r w:rsidR="001F7041" w:rsidRPr="006368E7">
        <w:rPr>
          <w:spacing w:val="-1"/>
          <w:w w:val="90"/>
          <w:highlight w:val="yellow"/>
        </w:rPr>
        <w:t xml:space="preserve"> </w:t>
      </w:r>
      <w:r w:rsidR="001F7041" w:rsidRPr="006368E7">
        <w:rPr>
          <w:w w:val="90"/>
          <w:highlight w:val="yellow"/>
        </w:rPr>
        <w:t>showcases</w:t>
      </w:r>
      <w:r w:rsidR="001F7041" w:rsidRPr="006368E7">
        <w:rPr>
          <w:spacing w:val="-1"/>
          <w:w w:val="90"/>
          <w:highlight w:val="yellow"/>
        </w:rPr>
        <w:t xml:space="preserve"> </w:t>
      </w:r>
      <w:r w:rsidR="001F7041" w:rsidRPr="006368E7">
        <w:rPr>
          <w:w w:val="90"/>
          <w:highlight w:val="yellow"/>
        </w:rPr>
        <w:t>the</w:t>
      </w:r>
      <w:r w:rsidR="001F7041" w:rsidRPr="006368E7">
        <w:rPr>
          <w:spacing w:val="-1"/>
          <w:w w:val="90"/>
          <w:highlight w:val="yellow"/>
        </w:rPr>
        <w:t xml:space="preserve"> </w:t>
      </w:r>
      <w:r w:rsidR="001F7041" w:rsidRPr="006368E7">
        <w:rPr>
          <w:w w:val="90"/>
          <w:highlight w:val="yellow"/>
        </w:rPr>
        <w:t xml:space="preserve">notable </w:t>
      </w:r>
      <w:r w:rsidR="001F7041" w:rsidRPr="006368E7">
        <w:rPr>
          <w:spacing w:val="-4"/>
          <w:highlight w:val="yellow"/>
        </w:rPr>
        <w:t>operational, financial, and regulatory benefits of switching</w:t>
      </w:r>
      <w:r w:rsidR="001F7041" w:rsidRPr="006368E7">
        <w:rPr>
          <w:spacing w:val="-5"/>
          <w:highlight w:val="yellow"/>
        </w:rPr>
        <w:t xml:space="preserve"> </w:t>
      </w:r>
      <w:r w:rsidR="001F7041" w:rsidRPr="006368E7">
        <w:rPr>
          <w:spacing w:val="-4"/>
          <w:highlight w:val="yellow"/>
        </w:rPr>
        <w:t>from</w:t>
      </w:r>
      <w:r w:rsidR="001F7041" w:rsidRPr="006368E7">
        <w:rPr>
          <w:spacing w:val="-5"/>
          <w:highlight w:val="yellow"/>
        </w:rPr>
        <w:t xml:space="preserve"> </w:t>
      </w:r>
      <w:r w:rsidR="001F7041" w:rsidRPr="006368E7">
        <w:rPr>
          <w:spacing w:val="-4"/>
          <w:highlight w:val="yellow"/>
        </w:rPr>
        <w:t>physical</w:t>
      </w:r>
      <w:r w:rsidR="001F7041" w:rsidRPr="006368E7">
        <w:rPr>
          <w:spacing w:val="-5"/>
          <w:highlight w:val="yellow"/>
        </w:rPr>
        <w:t xml:space="preserve"> </w:t>
      </w:r>
      <w:r w:rsidR="001F7041" w:rsidRPr="006368E7">
        <w:rPr>
          <w:spacing w:val="-4"/>
          <w:highlight w:val="yellow"/>
        </w:rPr>
        <w:t>fuel</w:t>
      </w:r>
      <w:r w:rsidR="001F7041" w:rsidRPr="006368E7">
        <w:rPr>
          <w:spacing w:val="-5"/>
          <w:highlight w:val="yellow"/>
        </w:rPr>
        <w:t xml:space="preserve"> </w:t>
      </w:r>
      <w:r w:rsidR="001F7041" w:rsidRPr="006368E7">
        <w:rPr>
          <w:spacing w:val="-4"/>
          <w:highlight w:val="yellow"/>
        </w:rPr>
        <w:t>cards</w:t>
      </w:r>
      <w:r w:rsidR="001F7041" w:rsidRPr="006368E7">
        <w:rPr>
          <w:spacing w:val="-5"/>
          <w:highlight w:val="yellow"/>
        </w:rPr>
        <w:t xml:space="preserve"> </w:t>
      </w:r>
      <w:r w:rsidR="001F7041" w:rsidRPr="006368E7">
        <w:rPr>
          <w:spacing w:val="-4"/>
          <w:highlight w:val="yellow"/>
        </w:rPr>
        <w:t>to</w:t>
      </w:r>
      <w:r w:rsidR="001F7041" w:rsidRPr="006368E7">
        <w:rPr>
          <w:spacing w:val="-5"/>
          <w:highlight w:val="yellow"/>
        </w:rPr>
        <w:t xml:space="preserve"> </w:t>
      </w:r>
      <w:r w:rsidR="001F7041" w:rsidRPr="006368E7">
        <w:rPr>
          <w:spacing w:val="-4"/>
          <w:highlight w:val="yellow"/>
        </w:rPr>
        <w:t>vehicle-based</w:t>
      </w:r>
      <w:r w:rsidR="001F7041" w:rsidRPr="006368E7">
        <w:rPr>
          <w:spacing w:val="-5"/>
          <w:highlight w:val="yellow"/>
        </w:rPr>
        <w:t xml:space="preserve"> </w:t>
      </w:r>
      <w:r w:rsidR="001F7041" w:rsidRPr="006368E7">
        <w:rPr>
          <w:spacing w:val="-4"/>
          <w:highlight w:val="yellow"/>
        </w:rPr>
        <w:t>authentica</w:t>
      </w:r>
      <w:r w:rsidR="001F7041" w:rsidRPr="006368E7">
        <w:rPr>
          <w:highlight w:val="yellow"/>
        </w:rPr>
        <w:t>tion.</w:t>
      </w:r>
      <w:r w:rsidR="001F7041" w:rsidRPr="006368E7">
        <w:rPr>
          <w:spacing w:val="32"/>
          <w:highlight w:val="yellow"/>
        </w:rPr>
        <w:t xml:space="preserve"> </w:t>
      </w:r>
      <w:r w:rsidR="001F7041" w:rsidRPr="006368E7">
        <w:rPr>
          <w:highlight w:val="yellow"/>
        </w:rPr>
        <w:t>The</w:t>
      </w:r>
      <w:r w:rsidR="001F7041" w:rsidRPr="006368E7">
        <w:rPr>
          <w:spacing w:val="-6"/>
          <w:highlight w:val="yellow"/>
        </w:rPr>
        <w:t xml:space="preserve"> </w:t>
      </w:r>
      <w:r w:rsidR="001F7041" w:rsidRPr="006368E7">
        <w:rPr>
          <w:highlight w:val="yellow"/>
        </w:rPr>
        <w:t>return</w:t>
      </w:r>
      <w:r w:rsidR="001F7041" w:rsidRPr="006368E7">
        <w:rPr>
          <w:spacing w:val="-7"/>
          <w:highlight w:val="yellow"/>
        </w:rPr>
        <w:t xml:space="preserve"> </w:t>
      </w:r>
      <w:r w:rsidR="001F7041" w:rsidRPr="006368E7">
        <w:rPr>
          <w:highlight w:val="yellow"/>
        </w:rPr>
        <w:t>on</w:t>
      </w:r>
      <w:r w:rsidR="001F7041" w:rsidRPr="006368E7">
        <w:rPr>
          <w:spacing w:val="-6"/>
          <w:highlight w:val="yellow"/>
        </w:rPr>
        <w:t xml:space="preserve"> </w:t>
      </w:r>
      <w:r w:rsidR="001F7041" w:rsidRPr="006368E7">
        <w:rPr>
          <w:highlight w:val="yellow"/>
        </w:rPr>
        <w:t>investment</w:t>
      </w:r>
      <w:r w:rsidR="001F7041" w:rsidRPr="006368E7">
        <w:rPr>
          <w:spacing w:val="-7"/>
          <w:highlight w:val="yellow"/>
        </w:rPr>
        <w:t xml:space="preserve"> </w:t>
      </w:r>
      <w:r w:rsidR="001F7041" w:rsidRPr="006368E7">
        <w:rPr>
          <w:highlight w:val="yellow"/>
        </w:rPr>
        <w:t>for</w:t>
      </w:r>
      <w:r w:rsidR="001F7041" w:rsidRPr="006368E7">
        <w:rPr>
          <w:spacing w:val="-6"/>
          <w:highlight w:val="yellow"/>
        </w:rPr>
        <w:t xml:space="preserve"> </w:t>
      </w:r>
      <w:r w:rsidR="001F7041" w:rsidRPr="006368E7">
        <w:rPr>
          <w:highlight w:val="yellow"/>
        </w:rPr>
        <w:t>the</w:t>
      </w:r>
      <w:r w:rsidR="001F7041" w:rsidRPr="006368E7">
        <w:rPr>
          <w:spacing w:val="-7"/>
          <w:highlight w:val="yellow"/>
        </w:rPr>
        <w:t xml:space="preserve"> </w:t>
      </w:r>
      <w:r w:rsidR="001F7041" w:rsidRPr="006368E7">
        <w:rPr>
          <w:highlight w:val="yellow"/>
        </w:rPr>
        <w:t>system</w:t>
      </w:r>
      <w:r w:rsidR="001F7041" w:rsidRPr="006368E7">
        <w:rPr>
          <w:spacing w:val="-6"/>
          <w:highlight w:val="yellow"/>
        </w:rPr>
        <w:t xml:space="preserve"> </w:t>
      </w:r>
      <w:r w:rsidR="001F7041" w:rsidRPr="006368E7">
        <w:rPr>
          <w:highlight w:val="yellow"/>
        </w:rPr>
        <w:t>was</w:t>
      </w:r>
      <w:r w:rsidR="001F7041" w:rsidRPr="006368E7">
        <w:rPr>
          <w:spacing w:val="-7"/>
          <w:highlight w:val="yellow"/>
        </w:rPr>
        <w:t xml:space="preserve"> </w:t>
      </w:r>
      <w:r w:rsidR="001F7041" w:rsidRPr="006368E7">
        <w:rPr>
          <w:highlight w:val="yellow"/>
        </w:rPr>
        <w:t>9.3 months,</w:t>
      </w:r>
      <w:r w:rsidR="001F7041" w:rsidRPr="006368E7">
        <w:rPr>
          <w:spacing w:val="-7"/>
          <w:highlight w:val="yellow"/>
        </w:rPr>
        <w:t xml:space="preserve"> </w:t>
      </w:r>
      <w:r w:rsidR="001F7041" w:rsidRPr="006368E7">
        <w:rPr>
          <w:highlight w:val="yellow"/>
        </w:rPr>
        <w:t>but</w:t>
      </w:r>
      <w:r w:rsidR="001F7041" w:rsidRPr="006368E7">
        <w:rPr>
          <w:spacing w:val="-9"/>
          <w:highlight w:val="yellow"/>
        </w:rPr>
        <w:t xml:space="preserve"> </w:t>
      </w:r>
      <w:r w:rsidR="001F7041" w:rsidRPr="006368E7">
        <w:rPr>
          <w:highlight w:val="yellow"/>
        </w:rPr>
        <w:t>this</w:t>
      </w:r>
      <w:r w:rsidR="001F7041" w:rsidRPr="006368E7">
        <w:rPr>
          <w:spacing w:val="-10"/>
          <w:highlight w:val="yellow"/>
        </w:rPr>
        <w:t xml:space="preserve"> </w:t>
      </w:r>
      <w:r w:rsidR="001F7041" w:rsidRPr="006368E7">
        <w:rPr>
          <w:highlight w:val="yellow"/>
        </w:rPr>
        <w:t>could</w:t>
      </w:r>
      <w:r w:rsidR="001F7041" w:rsidRPr="006368E7">
        <w:rPr>
          <w:spacing w:val="-10"/>
          <w:highlight w:val="yellow"/>
        </w:rPr>
        <w:t xml:space="preserve"> </w:t>
      </w:r>
      <w:r w:rsidR="001F7041" w:rsidRPr="006368E7">
        <w:rPr>
          <w:highlight w:val="yellow"/>
        </w:rPr>
        <w:t>vary</w:t>
      </w:r>
      <w:r w:rsidR="001F7041" w:rsidRPr="006368E7">
        <w:rPr>
          <w:spacing w:val="-9"/>
          <w:highlight w:val="yellow"/>
        </w:rPr>
        <w:t xml:space="preserve"> </w:t>
      </w:r>
      <w:r w:rsidR="001F7041" w:rsidRPr="006368E7">
        <w:rPr>
          <w:highlight w:val="yellow"/>
        </w:rPr>
        <w:t>according</w:t>
      </w:r>
      <w:r w:rsidR="001F7041" w:rsidRPr="006368E7">
        <w:rPr>
          <w:spacing w:val="-10"/>
          <w:highlight w:val="yellow"/>
        </w:rPr>
        <w:t xml:space="preserve"> </w:t>
      </w:r>
      <w:r w:rsidR="001F7041" w:rsidRPr="006368E7">
        <w:rPr>
          <w:highlight w:val="yellow"/>
        </w:rPr>
        <w:t>to</w:t>
      </w:r>
      <w:r w:rsidR="001F7041" w:rsidRPr="006368E7">
        <w:rPr>
          <w:spacing w:val="-10"/>
          <w:highlight w:val="yellow"/>
        </w:rPr>
        <w:t xml:space="preserve"> </w:t>
      </w:r>
      <w:r w:rsidR="001F7041" w:rsidRPr="006368E7">
        <w:rPr>
          <w:highlight w:val="yellow"/>
        </w:rPr>
        <w:t>the</w:t>
      </w:r>
      <w:r w:rsidR="001F7041" w:rsidRPr="006368E7">
        <w:rPr>
          <w:spacing w:val="-9"/>
          <w:highlight w:val="yellow"/>
        </w:rPr>
        <w:t xml:space="preserve"> </w:t>
      </w:r>
      <w:r w:rsidR="001F7041" w:rsidRPr="006368E7">
        <w:rPr>
          <w:highlight w:val="yellow"/>
        </w:rPr>
        <w:t>size</w:t>
      </w:r>
      <w:r w:rsidR="001F7041" w:rsidRPr="006368E7">
        <w:rPr>
          <w:spacing w:val="-9"/>
          <w:highlight w:val="yellow"/>
        </w:rPr>
        <w:t xml:space="preserve"> </w:t>
      </w:r>
      <w:r w:rsidR="001F7041" w:rsidRPr="006368E7">
        <w:rPr>
          <w:highlight w:val="yellow"/>
        </w:rPr>
        <w:t>of</w:t>
      </w:r>
      <w:r w:rsidR="001F7041" w:rsidRPr="006368E7">
        <w:rPr>
          <w:spacing w:val="-10"/>
          <w:highlight w:val="yellow"/>
        </w:rPr>
        <w:t xml:space="preserve"> </w:t>
      </w:r>
      <w:r w:rsidR="001F7041" w:rsidRPr="006368E7">
        <w:rPr>
          <w:highlight w:val="yellow"/>
        </w:rPr>
        <w:t xml:space="preserve">the </w:t>
      </w:r>
      <w:r w:rsidR="001F7041" w:rsidRPr="006368E7">
        <w:rPr>
          <w:spacing w:val="-2"/>
          <w:highlight w:val="yellow"/>
        </w:rPr>
        <w:t>fleet</w:t>
      </w:r>
      <w:r w:rsidR="001F7041" w:rsidRPr="006368E7">
        <w:rPr>
          <w:spacing w:val="-9"/>
          <w:highlight w:val="yellow"/>
        </w:rPr>
        <w:t xml:space="preserve"> </w:t>
      </w:r>
      <w:r w:rsidR="001F7041" w:rsidRPr="006368E7">
        <w:rPr>
          <w:spacing w:val="-2"/>
          <w:highlight w:val="yellow"/>
        </w:rPr>
        <w:t>and</w:t>
      </w:r>
      <w:r w:rsidR="001F7041" w:rsidRPr="006368E7">
        <w:rPr>
          <w:spacing w:val="-9"/>
          <w:highlight w:val="yellow"/>
        </w:rPr>
        <w:t xml:space="preserve"> </w:t>
      </w:r>
      <w:r w:rsidR="001F7041" w:rsidRPr="006368E7">
        <w:rPr>
          <w:spacing w:val="-2"/>
          <w:highlight w:val="yellow"/>
        </w:rPr>
        <w:t>the</w:t>
      </w:r>
      <w:r w:rsidR="001F7041" w:rsidRPr="006368E7">
        <w:rPr>
          <w:spacing w:val="-9"/>
          <w:highlight w:val="yellow"/>
        </w:rPr>
        <w:t xml:space="preserve"> </w:t>
      </w:r>
      <w:r w:rsidR="001F7041" w:rsidRPr="006368E7">
        <w:rPr>
          <w:spacing w:val="-2"/>
          <w:highlight w:val="yellow"/>
        </w:rPr>
        <w:t>willingness</w:t>
      </w:r>
      <w:r w:rsidR="001F7041" w:rsidRPr="006368E7">
        <w:rPr>
          <w:spacing w:val="-9"/>
          <w:highlight w:val="yellow"/>
        </w:rPr>
        <w:t xml:space="preserve"> </w:t>
      </w:r>
      <w:r w:rsidR="001F7041" w:rsidRPr="006368E7">
        <w:rPr>
          <w:spacing w:val="-2"/>
          <w:highlight w:val="yellow"/>
        </w:rPr>
        <w:t>of</w:t>
      </w:r>
      <w:r w:rsidR="001F7041" w:rsidRPr="006368E7">
        <w:rPr>
          <w:spacing w:val="-9"/>
          <w:highlight w:val="yellow"/>
        </w:rPr>
        <w:t xml:space="preserve"> </w:t>
      </w:r>
      <w:r w:rsidR="001F7041" w:rsidRPr="006368E7">
        <w:rPr>
          <w:spacing w:val="-2"/>
          <w:highlight w:val="yellow"/>
        </w:rPr>
        <w:t>the</w:t>
      </w:r>
      <w:r w:rsidR="001F7041" w:rsidRPr="006368E7">
        <w:rPr>
          <w:spacing w:val="-9"/>
          <w:highlight w:val="yellow"/>
        </w:rPr>
        <w:t xml:space="preserve"> </w:t>
      </w:r>
      <w:r w:rsidR="001F7041" w:rsidRPr="006368E7">
        <w:rPr>
          <w:spacing w:val="-2"/>
          <w:highlight w:val="yellow"/>
        </w:rPr>
        <w:t>organization</w:t>
      </w:r>
      <w:r w:rsidR="001F7041" w:rsidRPr="006368E7">
        <w:rPr>
          <w:spacing w:val="-9"/>
          <w:highlight w:val="yellow"/>
        </w:rPr>
        <w:t xml:space="preserve"> </w:t>
      </w:r>
      <w:r w:rsidR="001F7041" w:rsidRPr="006368E7">
        <w:rPr>
          <w:spacing w:val="-2"/>
          <w:highlight w:val="yellow"/>
        </w:rPr>
        <w:t>to</w:t>
      </w:r>
      <w:r w:rsidR="001F7041" w:rsidRPr="006368E7">
        <w:rPr>
          <w:spacing w:val="-9"/>
          <w:highlight w:val="yellow"/>
        </w:rPr>
        <w:t xml:space="preserve"> </w:t>
      </w:r>
      <w:r w:rsidR="001F7041" w:rsidRPr="006368E7">
        <w:rPr>
          <w:spacing w:val="-2"/>
          <w:highlight w:val="yellow"/>
        </w:rPr>
        <w:t>embrace change.</w:t>
      </w:r>
      <w:r w:rsidR="004354A4" w:rsidRPr="006368E7">
        <w:rPr>
          <w:spacing w:val="-2"/>
          <w:highlight w:val="yellow"/>
        </w:rPr>
        <w:t xml:space="preserve"> </w:t>
      </w:r>
      <w:r w:rsidR="00E268FA" w:rsidRPr="006368E7">
        <w:rPr>
          <w:w w:val="90"/>
          <w:highlight w:val="yellow"/>
        </w:rPr>
        <w:t>On the basis of the research study analysis of CAY PAY im</w:t>
      </w:r>
      <w:r w:rsidR="00E268FA" w:rsidRPr="006368E7">
        <w:rPr>
          <w:spacing w:val="-6"/>
          <w:highlight w:val="yellow"/>
        </w:rPr>
        <w:t xml:space="preserve">plementation across different fleet sizes, it was estimated </w:t>
      </w:r>
      <w:r w:rsidR="00E268FA" w:rsidRPr="006368E7">
        <w:rPr>
          <w:spacing w:val="-4"/>
          <w:highlight w:val="yellow"/>
        </w:rPr>
        <w:t>that</w:t>
      </w:r>
      <w:r w:rsidR="00E268FA" w:rsidRPr="006368E7">
        <w:rPr>
          <w:spacing w:val="-10"/>
          <w:highlight w:val="yellow"/>
        </w:rPr>
        <w:t xml:space="preserve"> </w:t>
      </w:r>
      <w:r w:rsidR="00E268FA" w:rsidRPr="006368E7">
        <w:rPr>
          <w:spacing w:val="-4"/>
          <w:highlight w:val="yellow"/>
        </w:rPr>
        <w:t>the</w:t>
      </w:r>
      <w:r w:rsidR="00E268FA" w:rsidRPr="006368E7">
        <w:rPr>
          <w:spacing w:val="-9"/>
          <w:highlight w:val="yellow"/>
        </w:rPr>
        <w:t xml:space="preserve"> </w:t>
      </w:r>
      <w:r w:rsidR="00E268FA" w:rsidRPr="006368E7">
        <w:rPr>
          <w:spacing w:val="-4"/>
          <w:highlight w:val="yellow"/>
        </w:rPr>
        <w:t>breakeven</w:t>
      </w:r>
      <w:r w:rsidR="00E268FA" w:rsidRPr="006368E7">
        <w:rPr>
          <w:spacing w:val="-9"/>
          <w:highlight w:val="yellow"/>
        </w:rPr>
        <w:t xml:space="preserve"> </w:t>
      </w:r>
      <w:r w:rsidR="00E268FA" w:rsidRPr="006368E7">
        <w:rPr>
          <w:spacing w:val="-4"/>
          <w:highlight w:val="yellow"/>
        </w:rPr>
        <w:t>timeline</w:t>
      </w:r>
      <w:r w:rsidR="00E268FA" w:rsidRPr="006368E7">
        <w:rPr>
          <w:spacing w:val="-9"/>
          <w:highlight w:val="yellow"/>
        </w:rPr>
        <w:t xml:space="preserve"> </w:t>
      </w:r>
      <w:r w:rsidR="00E268FA" w:rsidRPr="006368E7">
        <w:rPr>
          <w:spacing w:val="-4"/>
          <w:highlight w:val="yellow"/>
        </w:rPr>
        <w:t>is</w:t>
      </w:r>
      <w:r w:rsidR="00E268FA" w:rsidRPr="006368E7">
        <w:rPr>
          <w:spacing w:val="-9"/>
          <w:highlight w:val="yellow"/>
        </w:rPr>
        <w:t xml:space="preserve"> </w:t>
      </w:r>
      <w:r w:rsidR="00E268FA" w:rsidRPr="006368E7">
        <w:rPr>
          <w:spacing w:val="-4"/>
          <w:highlight w:val="yellow"/>
        </w:rPr>
        <w:t>approximately</w:t>
      </w:r>
      <w:r w:rsidR="00E268FA" w:rsidRPr="006368E7">
        <w:rPr>
          <w:spacing w:val="-10"/>
          <w:highlight w:val="yellow"/>
        </w:rPr>
        <w:t xml:space="preserve"> </w:t>
      </w:r>
      <w:r w:rsidR="00E268FA" w:rsidRPr="006368E7">
        <w:rPr>
          <w:spacing w:val="-4"/>
          <w:highlight w:val="yellow"/>
        </w:rPr>
        <w:t>3.1</w:t>
      </w:r>
      <w:r w:rsidR="00E268FA" w:rsidRPr="006368E7">
        <w:rPr>
          <w:spacing w:val="-9"/>
          <w:highlight w:val="yellow"/>
        </w:rPr>
        <w:t xml:space="preserve"> </w:t>
      </w:r>
      <w:r w:rsidR="00E268FA" w:rsidRPr="006368E7">
        <w:rPr>
          <w:spacing w:val="-4"/>
          <w:highlight w:val="yellow"/>
        </w:rPr>
        <w:t xml:space="preserve">months </w:t>
      </w:r>
      <w:r w:rsidR="00E268FA" w:rsidRPr="006368E7">
        <w:rPr>
          <w:highlight w:val="yellow"/>
        </w:rPr>
        <w:t>for large fleets over 200 vehicles, 3.9 months for med- sized</w:t>
      </w:r>
      <w:r w:rsidR="00E268FA" w:rsidRPr="006368E7">
        <w:rPr>
          <w:spacing w:val="-12"/>
          <w:highlight w:val="yellow"/>
        </w:rPr>
        <w:t xml:space="preserve"> </w:t>
      </w:r>
      <w:r w:rsidR="00E268FA" w:rsidRPr="006368E7">
        <w:rPr>
          <w:highlight w:val="yellow"/>
        </w:rPr>
        <w:t>fleets</w:t>
      </w:r>
      <w:r w:rsidR="00E268FA" w:rsidRPr="006368E7">
        <w:rPr>
          <w:spacing w:val="-12"/>
          <w:highlight w:val="yellow"/>
        </w:rPr>
        <w:t xml:space="preserve"> </w:t>
      </w:r>
      <w:r w:rsidR="00E268FA" w:rsidRPr="006368E7">
        <w:rPr>
          <w:highlight w:val="yellow"/>
        </w:rPr>
        <w:t>between</w:t>
      </w:r>
      <w:r w:rsidR="00E268FA" w:rsidRPr="006368E7">
        <w:rPr>
          <w:spacing w:val="-12"/>
          <w:highlight w:val="yellow"/>
        </w:rPr>
        <w:t xml:space="preserve"> </w:t>
      </w:r>
      <w:r w:rsidR="00E268FA" w:rsidRPr="006368E7">
        <w:rPr>
          <w:highlight w:val="yellow"/>
        </w:rPr>
        <w:t>50</w:t>
      </w:r>
      <w:r w:rsidR="00E268FA" w:rsidRPr="006368E7">
        <w:rPr>
          <w:spacing w:val="-12"/>
          <w:highlight w:val="yellow"/>
        </w:rPr>
        <w:t xml:space="preserve"> </w:t>
      </w:r>
      <w:r w:rsidR="00E268FA" w:rsidRPr="006368E7">
        <w:rPr>
          <w:highlight w:val="yellow"/>
        </w:rPr>
        <w:t>to</w:t>
      </w:r>
      <w:r w:rsidR="00E268FA" w:rsidRPr="006368E7">
        <w:rPr>
          <w:spacing w:val="-12"/>
          <w:highlight w:val="yellow"/>
        </w:rPr>
        <w:t xml:space="preserve"> </w:t>
      </w:r>
      <w:r w:rsidR="00E268FA" w:rsidRPr="006368E7">
        <w:rPr>
          <w:highlight w:val="yellow"/>
        </w:rPr>
        <w:t>200</w:t>
      </w:r>
      <w:r w:rsidR="00E268FA" w:rsidRPr="006368E7">
        <w:rPr>
          <w:spacing w:val="-12"/>
          <w:highlight w:val="yellow"/>
        </w:rPr>
        <w:t xml:space="preserve"> </w:t>
      </w:r>
      <w:r w:rsidR="00E268FA" w:rsidRPr="006368E7">
        <w:rPr>
          <w:highlight w:val="yellow"/>
        </w:rPr>
        <w:t>vehicles,</w:t>
      </w:r>
      <w:r w:rsidR="00E268FA" w:rsidRPr="006368E7">
        <w:rPr>
          <w:spacing w:val="-10"/>
          <w:highlight w:val="yellow"/>
        </w:rPr>
        <w:t xml:space="preserve"> </w:t>
      </w:r>
      <w:r w:rsidR="00E268FA" w:rsidRPr="006368E7">
        <w:rPr>
          <w:highlight w:val="yellow"/>
        </w:rPr>
        <w:t>and</w:t>
      </w:r>
      <w:r w:rsidR="00E268FA" w:rsidRPr="006368E7">
        <w:rPr>
          <w:spacing w:val="-12"/>
          <w:highlight w:val="yellow"/>
        </w:rPr>
        <w:t xml:space="preserve"> </w:t>
      </w:r>
      <w:r w:rsidR="00E268FA" w:rsidRPr="006368E7">
        <w:rPr>
          <w:highlight w:val="yellow"/>
        </w:rPr>
        <w:t>5.5</w:t>
      </w:r>
      <w:r w:rsidR="00E268FA" w:rsidRPr="006368E7">
        <w:rPr>
          <w:spacing w:val="-12"/>
          <w:highlight w:val="yellow"/>
        </w:rPr>
        <w:t xml:space="preserve"> </w:t>
      </w:r>
      <w:r w:rsidR="00E268FA" w:rsidRPr="006368E7">
        <w:rPr>
          <w:highlight w:val="yellow"/>
        </w:rPr>
        <w:t>months for</w:t>
      </w:r>
      <w:r w:rsidR="00E268FA" w:rsidRPr="006368E7">
        <w:rPr>
          <w:spacing w:val="-1"/>
          <w:highlight w:val="yellow"/>
        </w:rPr>
        <w:t xml:space="preserve"> </w:t>
      </w:r>
      <w:r w:rsidR="00E268FA" w:rsidRPr="006368E7">
        <w:rPr>
          <w:highlight w:val="yellow"/>
        </w:rPr>
        <w:t>small</w:t>
      </w:r>
      <w:r w:rsidR="00E268FA" w:rsidRPr="006368E7">
        <w:rPr>
          <w:spacing w:val="-1"/>
          <w:highlight w:val="yellow"/>
        </w:rPr>
        <w:t xml:space="preserve"> </w:t>
      </w:r>
      <w:r w:rsidR="00E268FA" w:rsidRPr="006368E7">
        <w:rPr>
          <w:highlight w:val="yellow"/>
        </w:rPr>
        <w:t>fleets</w:t>
      </w:r>
      <w:r w:rsidR="00E268FA" w:rsidRPr="006368E7">
        <w:rPr>
          <w:spacing w:val="-1"/>
          <w:highlight w:val="yellow"/>
        </w:rPr>
        <w:t xml:space="preserve"> </w:t>
      </w:r>
      <w:r w:rsidR="00E268FA" w:rsidRPr="006368E7">
        <w:rPr>
          <w:highlight w:val="yellow"/>
        </w:rPr>
        <w:t>between</w:t>
      </w:r>
      <w:r w:rsidR="00E268FA" w:rsidRPr="006368E7">
        <w:rPr>
          <w:spacing w:val="-1"/>
          <w:highlight w:val="yellow"/>
        </w:rPr>
        <w:t xml:space="preserve"> </w:t>
      </w:r>
      <w:r w:rsidR="00E268FA" w:rsidRPr="006368E7">
        <w:rPr>
          <w:highlight w:val="yellow"/>
        </w:rPr>
        <w:t>10</w:t>
      </w:r>
      <w:r w:rsidR="00E268FA" w:rsidRPr="006368E7">
        <w:rPr>
          <w:spacing w:val="-1"/>
          <w:highlight w:val="yellow"/>
        </w:rPr>
        <w:t xml:space="preserve"> </w:t>
      </w:r>
      <w:r w:rsidR="00E268FA" w:rsidRPr="006368E7">
        <w:rPr>
          <w:highlight w:val="yellow"/>
        </w:rPr>
        <w:t>to</w:t>
      </w:r>
      <w:r w:rsidR="00E268FA" w:rsidRPr="006368E7">
        <w:rPr>
          <w:spacing w:val="-1"/>
          <w:highlight w:val="yellow"/>
        </w:rPr>
        <w:t xml:space="preserve"> </w:t>
      </w:r>
      <w:r w:rsidR="00E268FA" w:rsidRPr="006368E7">
        <w:rPr>
          <w:highlight w:val="yellow"/>
        </w:rPr>
        <w:t>50</w:t>
      </w:r>
      <w:r w:rsidR="00E268FA" w:rsidRPr="006368E7">
        <w:rPr>
          <w:spacing w:val="-1"/>
          <w:highlight w:val="yellow"/>
        </w:rPr>
        <w:t xml:space="preserve"> </w:t>
      </w:r>
      <w:r w:rsidR="00E268FA" w:rsidRPr="006368E7">
        <w:rPr>
          <w:highlight w:val="yellow"/>
        </w:rPr>
        <w:t>vehicles</w:t>
      </w:r>
      <w:r w:rsidR="00E268FA" w:rsidRPr="006368E7">
        <w:rPr>
          <w:highlight w:val="yellow"/>
        </w:rPr>
        <w:t xml:space="preserve">. </w:t>
      </w:r>
      <w:r w:rsidR="004354A4" w:rsidRPr="006368E7">
        <w:rPr>
          <w:spacing w:val="-6"/>
          <w:highlight w:val="yellow"/>
        </w:rPr>
        <w:t>It</w:t>
      </w:r>
      <w:r w:rsidR="004354A4" w:rsidRPr="006368E7">
        <w:rPr>
          <w:spacing w:val="-8"/>
          <w:highlight w:val="yellow"/>
        </w:rPr>
        <w:t xml:space="preserve"> </w:t>
      </w:r>
      <w:r w:rsidR="004354A4" w:rsidRPr="006368E7">
        <w:rPr>
          <w:spacing w:val="-6"/>
          <w:highlight w:val="yellow"/>
        </w:rPr>
        <w:t>was</w:t>
      </w:r>
      <w:r w:rsidR="004354A4" w:rsidRPr="006368E7">
        <w:rPr>
          <w:spacing w:val="-7"/>
          <w:highlight w:val="yellow"/>
        </w:rPr>
        <w:t xml:space="preserve"> </w:t>
      </w:r>
      <w:r w:rsidR="004354A4" w:rsidRPr="006368E7">
        <w:rPr>
          <w:spacing w:val="-6"/>
          <w:highlight w:val="yellow"/>
        </w:rPr>
        <w:t>observed</w:t>
      </w:r>
      <w:r w:rsidR="004354A4" w:rsidRPr="006368E7">
        <w:rPr>
          <w:spacing w:val="-7"/>
          <w:highlight w:val="yellow"/>
        </w:rPr>
        <w:t xml:space="preserve"> </w:t>
      </w:r>
      <w:r w:rsidR="004354A4" w:rsidRPr="006368E7">
        <w:rPr>
          <w:spacing w:val="-6"/>
          <w:highlight w:val="yellow"/>
        </w:rPr>
        <w:t>that</w:t>
      </w:r>
      <w:r w:rsidR="004354A4" w:rsidRPr="006368E7">
        <w:rPr>
          <w:spacing w:val="-7"/>
          <w:highlight w:val="yellow"/>
        </w:rPr>
        <w:t xml:space="preserve"> </w:t>
      </w:r>
      <w:r w:rsidR="004354A4" w:rsidRPr="006368E7">
        <w:rPr>
          <w:spacing w:val="-6"/>
          <w:highlight w:val="yellow"/>
        </w:rPr>
        <w:t>the</w:t>
      </w:r>
      <w:r w:rsidR="004354A4" w:rsidRPr="006368E7">
        <w:rPr>
          <w:spacing w:val="-7"/>
          <w:highlight w:val="yellow"/>
        </w:rPr>
        <w:t xml:space="preserve"> </w:t>
      </w:r>
      <w:r w:rsidR="004354A4" w:rsidRPr="006368E7">
        <w:rPr>
          <w:spacing w:val="-6"/>
          <w:highlight w:val="yellow"/>
        </w:rPr>
        <w:t>time</w:t>
      </w:r>
      <w:r w:rsidR="004354A4" w:rsidRPr="006368E7">
        <w:rPr>
          <w:spacing w:val="-8"/>
          <w:highlight w:val="yellow"/>
        </w:rPr>
        <w:t xml:space="preserve"> </w:t>
      </w:r>
      <w:r w:rsidR="004354A4" w:rsidRPr="006368E7">
        <w:rPr>
          <w:spacing w:val="-6"/>
          <w:highlight w:val="yellow"/>
        </w:rPr>
        <w:t xml:space="preserve">spent </w:t>
      </w:r>
      <w:r w:rsidR="004354A4" w:rsidRPr="006368E7">
        <w:rPr>
          <w:w w:val="90"/>
          <w:highlight w:val="yellow"/>
        </w:rPr>
        <w:t xml:space="preserve">at the fuel station during the transactions was significantly </w:t>
      </w:r>
      <w:r w:rsidR="004354A4" w:rsidRPr="006368E7">
        <w:rPr>
          <w:spacing w:val="-2"/>
          <w:highlight w:val="yellow"/>
        </w:rPr>
        <w:t>reduced</w:t>
      </w:r>
      <w:r w:rsidR="004354A4" w:rsidRPr="006368E7">
        <w:rPr>
          <w:spacing w:val="-12"/>
          <w:highlight w:val="yellow"/>
        </w:rPr>
        <w:t xml:space="preserve"> </w:t>
      </w:r>
      <w:r w:rsidR="004354A4" w:rsidRPr="006368E7">
        <w:rPr>
          <w:spacing w:val="-2"/>
          <w:highlight w:val="yellow"/>
        </w:rPr>
        <w:t>by</w:t>
      </w:r>
      <w:r w:rsidR="004354A4" w:rsidRPr="006368E7">
        <w:rPr>
          <w:spacing w:val="-11"/>
          <w:highlight w:val="yellow"/>
        </w:rPr>
        <w:t xml:space="preserve"> </w:t>
      </w:r>
      <w:r w:rsidR="004354A4" w:rsidRPr="006368E7">
        <w:rPr>
          <w:spacing w:val="-2"/>
          <w:highlight w:val="yellow"/>
        </w:rPr>
        <w:t>37</w:t>
      </w:r>
      <w:r w:rsidR="004354A4" w:rsidRPr="006368E7">
        <w:rPr>
          <w:spacing w:val="-11"/>
          <w:highlight w:val="yellow"/>
        </w:rPr>
        <w:t xml:space="preserve"> </w:t>
      </w:r>
      <w:r w:rsidR="004354A4" w:rsidRPr="006368E7">
        <w:rPr>
          <w:spacing w:val="-2"/>
          <w:highlight w:val="yellow"/>
        </w:rPr>
        <w:t>percent</w:t>
      </w:r>
      <w:r w:rsidR="004354A4" w:rsidRPr="006368E7">
        <w:rPr>
          <w:spacing w:val="-11"/>
          <w:highlight w:val="yellow"/>
        </w:rPr>
        <w:t xml:space="preserve"> </w:t>
      </w:r>
      <w:r w:rsidR="004354A4" w:rsidRPr="006368E7">
        <w:rPr>
          <w:spacing w:val="-2"/>
          <w:highlight w:val="yellow"/>
        </w:rPr>
        <w:t>from</w:t>
      </w:r>
      <w:r w:rsidR="004354A4" w:rsidRPr="006368E7">
        <w:rPr>
          <w:spacing w:val="-11"/>
          <w:highlight w:val="yellow"/>
        </w:rPr>
        <w:t xml:space="preserve"> </w:t>
      </w:r>
      <w:r w:rsidR="004354A4" w:rsidRPr="006368E7">
        <w:rPr>
          <w:spacing w:val="-2"/>
          <w:highlight w:val="yellow"/>
        </w:rPr>
        <w:t>an</w:t>
      </w:r>
      <w:r w:rsidR="004354A4" w:rsidRPr="006368E7">
        <w:rPr>
          <w:spacing w:val="-12"/>
          <w:highlight w:val="yellow"/>
        </w:rPr>
        <w:t xml:space="preserve"> </w:t>
      </w:r>
      <w:r w:rsidR="004354A4" w:rsidRPr="006368E7">
        <w:rPr>
          <w:spacing w:val="-2"/>
          <w:highlight w:val="yellow"/>
        </w:rPr>
        <w:t>average</w:t>
      </w:r>
      <w:r w:rsidR="004354A4" w:rsidRPr="006368E7">
        <w:rPr>
          <w:spacing w:val="-11"/>
          <w:highlight w:val="yellow"/>
        </w:rPr>
        <w:t xml:space="preserve"> </w:t>
      </w:r>
      <w:r w:rsidR="004354A4" w:rsidRPr="006368E7">
        <w:rPr>
          <w:spacing w:val="-2"/>
          <w:highlight w:val="yellow"/>
        </w:rPr>
        <w:t>of</w:t>
      </w:r>
      <w:r w:rsidR="004354A4" w:rsidRPr="006368E7">
        <w:rPr>
          <w:spacing w:val="-11"/>
          <w:highlight w:val="yellow"/>
        </w:rPr>
        <w:t xml:space="preserve"> </w:t>
      </w:r>
      <w:r w:rsidR="004354A4" w:rsidRPr="006368E7">
        <w:rPr>
          <w:spacing w:val="-2"/>
          <w:highlight w:val="yellow"/>
        </w:rPr>
        <w:t>4.8</w:t>
      </w:r>
      <w:r w:rsidR="004354A4" w:rsidRPr="006368E7">
        <w:rPr>
          <w:spacing w:val="-11"/>
          <w:highlight w:val="yellow"/>
        </w:rPr>
        <w:t xml:space="preserve"> </w:t>
      </w:r>
      <w:r w:rsidR="004354A4" w:rsidRPr="006368E7">
        <w:rPr>
          <w:spacing w:val="-2"/>
          <w:highlight w:val="yellow"/>
        </w:rPr>
        <w:t>minutes</w:t>
      </w:r>
      <w:r w:rsidR="004354A4" w:rsidRPr="006368E7">
        <w:rPr>
          <w:spacing w:val="-11"/>
          <w:highlight w:val="yellow"/>
        </w:rPr>
        <w:t xml:space="preserve"> </w:t>
      </w:r>
      <w:r w:rsidR="004354A4" w:rsidRPr="006368E7">
        <w:rPr>
          <w:spacing w:val="-2"/>
          <w:highlight w:val="yellow"/>
        </w:rPr>
        <w:t xml:space="preserve">to </w:t>
      </w:r>
      <w:r w:rsidR="004354A4" w:rsidRPr="006368E7">
        <w:rPr>
          <w:spacing w:val="-6"/>
          <w:highlight w:val="yellow"/>
        </w:rPr>
        <w:t>3</w:t>
      </w:r>
      <w:r w:rsidR="004354A4" w:rsidRPr="006368E7">
        <w:rPr>
          <w:spacing w:val="-7"/>
          <w:highlight w:val="yellow"/>
        </w:rPr>
        <w:t xml:space="preserve"> </w:t>
      </w:r>
      <w:r w:rsidR="004354A4" w:rsidRPr="006368E7">
        <w:rPr>
          <w:spacing w:val="-6"/>
          <w:highlight w:val="yellow"/>
        </w:rPr>
        <w:t>minutes</w:t>
      </w:r>
      <w:r w:rsidR="004354A4" w:rsidRPr="006368E7">
        <w:rPr>
          <w:spacing w:val="-7"/>
          <w:highlight w:val="yellow"/>
        </w:rPr>
        <w:t xml:space="preserve"> </w:t>
      </w:r>
      <w:r w:rsidR="004354A4" w:rsidRPr="006368E7">
        <w:rPr>
          <w:spacing w:val="-6"/>
          <w:highlight w:val="yellow"/>
        </w:rPr>
        <w:t>per</w:t>
      </w:r>
      <w:r w:rsidR="004354A4" w:rsidRPr="006368E7">
        <w:rPr>
          <w:spacing w:val="-7"/>
          <w:highlight w:val="yellow"/>
        </w:rPr>
        <w:t xml:space="preserve"> </w:t>
      </w:r>
      <w:r w:rsidR="004354A4" w:rsidRPr="006368E7">
        <w:rPr>
          <w:spacing w:val="-6"/>
          <w:highlight w:val="yellow"/>
        </w:rPr>
        <w:t>event</w:t>
      </w:r>
      <w:r w:rsidR="004354A4" w:rsidRPr="006368E7">
        <w:rPr>
          <w:spacing w:val="-7"/>
          <w:highlight w:val="yellow"/>
        </w:rPr>
        <w:t xml:space="preserve"> </w:t>
      </w:r>
      <w:r w:rsidR="004354A4" w:rsidRPr="006368E7">
        <w:rPr>
          <w:spacing w:val="-6"/>
          <w:highlight w:val="yellow"/>
        </w:rPr>
        <w:t>of</w:t>
      </w:r>
      <w:r w:rsidR="004354A4" w:rsidRPr="006368E7">
        <w:rPr>
          <w:spacing w:val="-8"/>
          <w:highlight w:val="yellow"/>
        </w:rPr>
        <w:t xml:space="preserve"> </w:t>
      </w:r>
      <w:r w:rsidR="004354A4" w:rsidRPr="006368E7">
        <w:rPr>
          <w:spacing w:val="-6"/>
          <w:highlight w:val="yellow"/>
        </w:rPr>
        <w:t>fueling.</w:t>
      </w:r>
      <w:r w:rsidR="004354A4" w:rsidRPr="006368E7">
        <w:rPr>
          <w:spacing w:val="16"/>
          <w:highlight w:val="yellow"/>
        </w:rPr>
        <w:t xml:space="preserve"> </w:t>
      </w:r>
      <w:r w:rsidR="004354A4" w:rsidRPr="006368E7">
        <w:rPr>
          <w:spacing w:val="-6"/>
          <w:highlight w:val="yellow"/>
        </w:rPr>
        <w:t>The</w:t>
      </w:r>
      <w:r w:rsidR="004354A4" w:rsidRPr="006368E7">
        <w:rPr>
          <w:spacing w:val="-7"/>
          <w:highlight w:val="yellow"/>
        </w:rPr>
        <w:t xml:space="preserve"> </w:t>
      </w:r>
      <w:r w:rsidR="004354A4" w:rsidRPr="006368E7">
        <w:rPr>
          <w:spacing w:val="-6"/>
          <w:highlight w:val="yellow"/>
        </w:rPr>
        <w:t>efficiency</w:t>
      </w:r>
      <w:r w:rsidR="004354A4" w:rsidRPr="006368E7">
        <w:rPr>
          <w:spacing w:val="-7"/>
          <w:highlight w:val="yellow"/>
        </w:rPr>
        <w:t xml:space="preserve"> </w:t>
      </w:r>
      <w:r w:rsidR="004354A4" w:rsidRPr="006368E7">
        <w:rPr>
          <w:spacing w:val="-6"/>
          <w:highlight w:val="yellow"/>
        </w:rPr>
        <w:t>gains</w:t>
      </w:r>
      <w:r w:rsidR="004354A4" w:rsidRPr="006368E7">
        <w:rPr>
          <w:spacing w:val="-7"/>
          <w:highlight w:val="yellow"/>
        </w:rPr>
        <w:t xml:space="preserve"> </w:t>
      </w:r>
      <w:r w:rsidR="004354A4" w:rsidRPr="006368E7">
        <w:rPr>
          <w:spacing w:val="-6"/>
          <w:highlight w:val="yellow"/>
        </w:rPr>
        <w:t xml:space="preserve">trans- </w:t>
      </w:r>
      <w:r w:rsidR="004354A4" w:rsidRPr="006368E7">
        <w:rPr>
          <w:spacing w:val="-4"/>
          <w:highlight w:val="yellow"/>
        </w:rPr>
        <w:t>late</w:t>
      </w:r>
      <w:r w:rsidR="004354A4" w:rsidRPr="006368E7">
        <w:rPr>
          <w:spacing w:val="-7"/>
          <w:highlight w:val="yellow"/>
        </w:rPr>
        <w:t xml:space="preserve"> </w:t>
      </w:r>
      <w:r w:rsidR="004354A4" w:rsidRPr="006368E7">
        <w:rPr>
          <w:spacing w:val="-4"/>
          <w:highlight w:val="yellow"/>
        </w:rPr>
        <w:t>to</w:t>
      </w:r>
      <w:r w:rsidR="004354A4" w:rsidRPr="006368E7">
        <w:rPr>
          <w:spacing w:val="-7"/>
          <w:highlight w:val="yellow"/>
        </w:rPr>
        <w:t xml:space="preserve"> </w:t>
      </w:r>
      <w:r w:rsidR="004354A4" w:rsidRPr="006368E7">
        <w:rPr>
          <w:spacing w:val="-4"/>
          <w:highlight w:val="yellow"/>
        </w:rPr>
        <w:t>28</w:t>
      </w:r>
      <w:r w:rsidR="004354A4" w:rsidRPr="006368E7">
        <w:rPr>
          <w:spacing w:val="-7"/>
          <w:highlight w:val="yellow"/>
        </w:rPr>
        <w:t xml:space="preserve"> </w:t>
      </w:r>
      <w:r w:rsidR="004354A4" w:rsidRPr="006368E7">
        <w:rPr>
          <w:spacing w:val="-4"/>
          <w:highlight w:val="yellow"/>
        </w:rPr>
        <w:t>hours</w:t>
      </w:r>
      <w:r w:rsidR="004354A4" w:rsidRPr="006368E7">
        <w:rPr>
          <w:spacing w:val="-7"/>
          <w:highlight w:val="yellow"/>
        </w:rPr>
        <w:t xml:space="preserve"> </w:t>
      </w:r>
      <w:r w:rsidR="004354A4" w:rsidRPr="006368E7">
        <w:rPr>
          <w:spacing w:val="-4"/>
          <w:highlight w:val="yellow"/>
        </w:rPr>
        <w:t>per</w:t>
      </w:r>
      <w:r w:rsidR="004354A4" w:rsidRPr="006368E7">
        <w:rPr>
          <w:spacing w:val="-7"/>
          <w:highlight w:val="yellow"/>
        </w:rPr>
        <w:t xml:space="preserve"> </w:t>
      </w:r>
      <w:r w:rsidR="004354A4" w:rsidRPr="006368E7">
        <w:rPr>
          <w:spacing w:val="-4"/>
          <w:highlight w:val="yellow"/>
        </w:rPr>
        <w:t>annum</w:t>
      </w:r>
      <w:r w:rsidR="004354A4" w:rsidRPr="006368E7">
        <w:rPr>
          <w:spacing w:val="-7"/>
          <w:highlight w:val="yellow"/>
        </w:rPr>
        <w:t xml:space="preserve"> </w:t>
      </w:r>
      <w:r w:rsidR="004354A4" w:rsidRPr="006368E7">
        <w:rPr>
          <w:spacing w:val="-4"/>
          <w:highlight w:val="yellow"/>
        </w:rPr>
        <w:t>for</w:t>
      </w:r>
      <w:r w:rsidR="004354A4" w:rsidRPr="006368E7">
        <w:rPr>
          <w:spacing w:val="-7"/>
          <w:highlight w:val="yellow"/>
        </w:rPr>
        <w:t xml:space="preserve"> </w:t>
      </w:r>
      <w:r w:rsidR="004354A4" w:rsidRPr="006368E7">
        <w:rPr>
          <w:spacing w:val="-4"/>
          <w:highlight w:val="yellow"/>
        </w:rPr>
        <w:t>traditional</w:t>
      </w:r>
      <w:r w:rsidR="004354A4" w:rsidRPr="006368E7">
        <w:rPr>
          <w:spacing w:val="-7"/>
          <w:highlight w:val="yellow"/>
        </w:rPr>
        <w:t xml:space="preserve"> </w:t>
      </w:r>
      <w:r w:rsidR="004354A4" w:rsidRPr="006368E7">
        <w:rPr>
          <w:spacing w:val="-4"/>
          <w:highlight w:val="yellow"/>
        </w:rPr>
        <w:t>small</w:t>
      </w:r>
      <w:r w:rsidR="004354A4" w:rsidRPr="006368E7">
        <w:rPr>
          <w:spacing w:val="-7"/>
          <w:highlight w:val="yellow"/>
        </w:rPr>
        <w:t xml:space="preserve"> </w:t>
      </w:r>
      <w:r w:rsidR="004354A4" w:rsidRPr="006368E7">
        <w:rPr>
          <w:spacing w:val="-4"/>
          <w:highlight w:val="yellow"/>
        </w:rPr>
        <w:t>fleet</w:t>
      </w:r>
      <w:r w:rsidR="004354A4" w:rsidRPr="006368E7">
        <w:rPr>
          <w:spacing w:val="-7"/>
          <w:highlight w:val="yellow"/>
        </w:rPr>
        <w:t xml:space="preserve"> </w:t>
      </w:r>
      <w:r w:rsidR="004354A4" w:rsidRPr="006368E7">
        <w:rPr>
          <w:spacing w:val="-4"/>
          <w:highlight w:val="yellow"/>
        </w:rPr>
        <w:t>op</w:t>
      </w:r>
      <w:r w:rsidR="004354A4" w:rsidRPr="006368E7">
        <w:rPr>
          <w:highlight w:val="yellow"/>
        </w:rPr>
        <w:t>erations</w:t>
      </w:r>
      <w:r w:rsidR="004354A4">
        <w:t xml:space="preserve">. </w:t>
      </w:r>
    </w:p>
    <w:p w14:paraId="5D090B25" w14:textId="77777777" w:rsidR="001F7041" w:rsidRDefault="001F7041">
      <w:pPr>
        <w:spacing w:before="44" w:line="292" w:lineRule="auto"/>
        <w:ind w:left="28" w:right="3479"/>
        <w:jc w:val="both"/>
        <w:rPr>
          <w:rFonts w:ascii="Arial" w:hAnsi="Arial"/>
          <w:sz w:val="17"/>
        </w:rPr>
      </w:pPr>
    </w:p>
    <w:p w14:paraId="4D829F4E" w14:textId="77777777" w:rsidR="00352754" w:rsidRDefault="00000000">
      <w:pPr>
        <w:pStyle w:val="BodyText"/>
        <w:spacing w:before="9"/>
        <w:ind w:left="0"/>
        <w:jc w:val="left"/>
        <w:rPr>
          <w:rFonts w:ascii="Arial"/>
          <w:sz w:val="11"/>
        </w:rPr>
      </w:pPr>
      <w:r>
        <w:rPr>
          <w:rFonts w:ascii="Arial"/>
          <w:noProof/>
          <w:sz w:val="11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07390877" wp14:editId="320679B3">
                <wp:simplePos x="0" y="0"/>
                <wp:positionH relativeFrom="page">
                  <wp:posOffset>648004</wp:posOffset>
                </wp:positionH>
                <wp:positionV relativeFrom="paragraph">
                  <wp:posOffset>101333</wp:posOffset>
                </wp:positionV>
                <wp:extent cx="4071620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1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1620">
                              <a:moveTo>
                                <a:pt x="0" y="0"/>
                              </a:moveTo>
                              <a:lnTo>
                                <a:pt x="4071556" y="0"/>
                              </a:lnTo>
                            </a:path>
                          </a:pathLst>
                        </a:custGeom>
                        <a:ln w="126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AC6A9" id="Graphic 6" o:spid="_x0000_s1026" style="position:absolute;margin-left:51pt;margin-top:8pt;width:320.6pt;height:.1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1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" path="m,l4071556,e" filled="f" strokeweight=".35136mm">
                <v:path arrowok="t"/>
                <w10:wrap type="topAndBottom" anchorx="page"/>
              </v:shape>
            </w:pict>
          </mc:Fallback>
        </mc:AlternateContent>
      </w:r>
    </w:p>
    <w:p w14:paraId="2726447C" w14:textId="77777777" w:rsidR="00352754" w:rsidRDefault="00352754">
      <w:pPr>
        <w:pStyle w:val="BodyText"/>
        <w:spacing w:before="71"/>
        <w:ind w:left="0"/>
        <w:jc w:val="left"/>
        <w:rPr>
          <w:rFonts w:ascii="Arial"/>
          <w:sz w:val="25"/>
        </w:rPr>
      </w:pPr>
    </w:p>
    <w:p w14:paraId="021E1807" w14:textId="77777777" w:rsidR="00352754" w:rsidRDefault="00000000">
      <w:pPr>
        <w:pStyle w:val="Heading1"/>
        <w:ind w:left="28" w:firstLine="0"/>
      </w:pPr>
      <w:r>
        <w:rPr>
          <w:color w:val="3F3F3F"/>
          <w:spacing w:val="-2"/>
        </w:rPr>
        <w:t>Keywords</w:t>
      </w:r>
    </w:p>
    <w:p w14:paraId="578C62E3" w14:textId="2362F6EF" w:rsidR="00352754" w:rsidRDefault="00000000">
      <w:pPr>
        <w:pStyle w:val="BodyText"/>
        <w:spacing w:before="25" w:line="252" w:lineRule="auto"/>
        <w:ind w:right="5138"/>
      </w:pPr>
      <w:r w:rsidRPr="006368E7">
        <w:rPr>
          <w:spacing w:val="-4"/>
          <w:highlight w:val="yellow"/>
        </w:rPr>
        <w:t>Vehicle-based</w:t>
      </w:r>
      <w:r w:rsidRPr="006368E7">
        <w:rPr>
          <w:spacing w:val="-10"/>
          <w:highlight w:val="yellow"/>
        </w:rPr>
        <w:t xml:space="preserve"> </w:t>
      </w:r>
      <w:r w:rsidRPr="006368E7">
        <w:rPr>
          <w:spacing w:val="-4"/>
          <w:highlight w:val="yellow"/>
        </w:rPr>
        <w:t>authentication,</w:t>
      </w:r>
      <w:r w:rsidRPr="006368E7">
        <w:rPr>
          <w:spacing w:val="-9"/>
          <w:highlight w:val="yellow"/>
        </w:rPr>
        <w:t xml:space="preserve"> </w:t>
      </w:r>
      <w:r w:rsidRPr="006368E7">
        <w:rPr>
          <w:spacing w:val="-4"/>
          <w:highlight w:val="yellow"/>
        </w:rPr>
        <w:t>telematics-integrated</w:t>
      </w:r>
      <w:r w:rsidRPr="006368E7">
        <w:rPr>
          <w:spacing w:val="-9"/>
          <w:highlight w:val="yellow"/>
        </w:rPr>
        <w:t xml:space="preserve"> </w:t>
      </w:r>
      <w:r w:rsidR="00EB4EA5" w:rsidRPr="006368E7">
        <w:rPr>
          <w:spacing w:val="-4"/>
          <w:highlight w:val="yellow"/>
        </w:rPr>
        <w:t>payments</w:t>
      </w:r>
      <w:r w:rsidRPr="006368E7">
        <w:rPr>
          <w:highlight w:val="yellow"/>
        </w:rPr>
        <w:t xml:space="preserve">, fuel fraud prevention, </w:t>
      </w:r>
      <w:r w:rsidRPr="006368E7">
        <w:rPr>
          <w:spacing w:val="-4"/>
          <w:highlight w:val="yellow"/>
        </w:rPr>
        <w:t>digital</w:t>
      </w:r>
      <w:r w:rsidRPr="006368E7">
        <w:rPr>
          <w:spacing w:val="-10"/>
          <w:highlight w:val="yellow"/>
        </w:rPr>
        <w:t xml:space="preserve"> </w:t>
      </w:r>
      <w:r w:rsidRPr="006368E7">
        <w:rPr>
          <w:spacing w:val="-4"/>
          <w:highlight w:val="yellow"/>
        </w:rPr>
        <w:t xml:space="preserve">fleet transformation, </w:t>
      </w:r>
      <w:r w:rsidR="00DD0FE9" w:rsidRPr="00DD0FE9">
        <w:rPr>
          <w:highlight w:val="yellow"/>
        </w:rPr>
        <w:t>payment frauds</w:t>
      </w:r>
    </w:p>
    <w:p w14:paraId="3FBA8DF6" w14:textId="77777777" w:rsidR="00352754" w:rsidRDefault="00352754">
      <w:pPr>
        <w:pStyle w:val="BodyText"/>
        <w:spacing w:line="252" w:lineRule="auto"/>
        <w:sectPr w:rsidR="00352754">
          <w:headerReference w:type="default" r:id="rId7"/>
          <w:footerReference w:type="default" r:id="rId8"/>
          <w:type w:val="continuous"/>
          <w:pgSz w:w="11910" w:h="16840"/>
          <w:pgMar w:top="1240" w:right="992" w:bottom="700" w:left="992" w:header="44" w:footer="504" w:gutter="0"/>
          <w:pgNumType w:start="1"/>
          <w:cols w:space="720"/>
        </w:sectPr>
      </w:pPr>
    </w:p>
    <w:p w14:paraId="72E4EBA2" w14:textId="77777777" w:rsidR="00352754" w:rsidRDefault="00000000">
      <w:pPr>
        <w:pStyle w:val="Heading1"/>
        <w:numPr>
          <w:ilvl w:val="0"/>
          <w:numId w:val="9"/>
        </w:numPr>
        <w:tabs>
          <w:tab w:val="left" w:pos="421"/>
        </w:tabs>
        <w:spacing w:before="107"/>
        <w:ind w:left="421" w:hanging="393"/>
        <w:jc w:val="both"/>
      </w:pPr>
      <w:r>
        <w:rPr>
          <w:color w:val="3F3F3F"/>
          <w:spacing w:val="-2"/>
        </w:rPr>
        <w:lastRenderedPageBreak/>
        <w:t>Introduction</w:t>
      </w:r>
    </w:p>
    <w:p w14:paraId="53309AD0" w14:textId="0201367F" w:rsidR="00352754" w:rsidRDefault="00CD55A1">
      <w:pPr>
        <w:pStyle w:val="BodyText"/>
        <w:spacing w:before="45" w:line="249" w:lineRule="auto"/>
      </w:pPr>
      <w:r w:rsidRPr="006368E7">
        <w:rPr>
          <w:highlight w:val="yellow"/>
        </w:rPr>
        <w:t xml:space="preserve">Digital transformation has disrupted the payments ecosystem. Technology innovation around contactless payments </w:t>
      </w:r>
      <w:r w:rsidR="00C05B59">
        <w:rPr>
          <w:highlight w:val="yellow"/>
        </w:rPr>
        <w:t>has</w:t>
      </w:r>
      <w:r w:rsidRPr="006368E7">
        <w:rPr>
          <w:highlight w:val="yellow"/>
        </w:rPr>
        <w:t xml:space="preserve"> transformed the payment industry by providing concrete advantages and benefits to both consumers and service providers</w:t>
      </w:r>
      <w:r w:rsidRPr="006368E7">
        <w:rPr>
          <w:highlight w:val="yellow"/>
        </w:rPr>
        <w:t xml:space="preserve"> [9</w:t>
      </w:r>
      <w:r w:rsidR="00DB39B3">
        <w:rPr>
          <w:highlight w:val="yellow"/>
        </w:rPr>
        <w:t>, 10</w:t>
      </w:r>
      <w:r w:rsidRPr="006368E7">
        <w:rPr>
          <w:highlight w:val="yellow"/>
        </w:rPr>
        <w:t>].</w:t>
      </w:r>
      <w:r>
        <w:t xml:space="preserve"> </w:t>
      </w:r>
      <w:r w:rsidR="00000000">
        <w:t>Fuel</w:t>
      </w:r>
      <w:r w:rsidR="00000000">
        <w:rPr>
          <w:spacing w:val="-14"/>
        </w:rPr>
        <w:t xml:space="preserve"> </w:t>
      </w:r>
      <w:r w:rsidR="00000000">
        <w:t>transactions,</w:t>
      </w:r>
      <w:r w:rsidR="00000000">
        <w:rPr>
          <w:spacing w:val="-13"/>
        </w:rPr>
        <w:t xml:space="preserve"> </w:t>
      </w:r>
      <w:r w:rsidR="00000000">
        <w:t>despite</w:t>
      </w:r>
      <w:r w:rsidR="00000000">
        <w:rPr>
          <w:spacing w:val="-13"/>
        </w:rPr>
        <w:t xml:space="preserve"> </w:t>
      </w:r>
      <w:r w:rsidR="00000000">
        <w:t>major</w:t>
      </w:r>
      <w:r w:rsidR="00000000">
        <w:rPr>
          <w:spacing w:val="-13"/>
        </w:rPr>
        <w:t xml:space="preserve"> </w:t>
      </w:r>
      <w:r w:rsidR="00000000">
        <w:t>advancements</w:t>
      </w:r>
      <w:r w:rsidR="00000000">
        <w:rPr>
          <w:spacing w:val="-13"/>
        </w:rPr>
        <w:t xml:space="preserve"> </w:t>
      </w:r>
      <w:r w:rsidR="00000000">
        <w:t>in</w:t>
      </w:r>
      <w:r w:rsidR="00000000">
        <w:rPr>
          <w:spacing w:val="-14"/>
        </w:rPr>
        <w:t xml:space="preserve"> </w:t>
      </w:r>
      <w:r w:rsidR="00000000">
        <w:t>pay</w:t>
      </w:r>
      <w:r w:rsidR="00000000">
        <w:rPr>
          <w:spacing w:val="-4"/>
        </w:rPr>
        <w:t>ment</w:t>
      </w:r>
      <w:r w:rsidR="00000000">
        <w:rPr>
          <w:spacing w:val="-10"/>
        </w:rPr>
        <w:t xml:space="preserve"> </w:t>
      </w:r>
      <w:r w:rsidR="00000000">
        <w:rPr>
          <w:spacing w:val="-4"/>
        </w:rPr>
        <w:t>technologies,</w:t>
      </w:r>
      <w:r w:rsidR="00000000">
        <w:rPr>
          <w:spacing w:val="-9"/>
        </w:rPr>
        <w:t xml:space="preserve"> </w:t>
      </w:r>
      <w:r w:rsidR="00000000">
        <w:rPr>
          <w:spacing w:val="-4"/>
        </w:rPr>
        <w:t>have</w:t>
      </w:r>
      <w:r w:rsidR="00000000">
        <w:rPr>
          <w:spacing w:val="-9"/>
        </w:rPr>
        <w:t xml:space="preserve"> </w:t>
      </w:r>
      <w:r w:rsidR="00000000">
        <w:rPr>
          <w:spacing w:val="-4"/>
        </w:rPr>
        <w:t>been</w:t>
      </w:r>
      <w:r w:rsidR="00000000">
        <w:rPr>
          <w:spacing w:val="-9"/>
        </w:rPr>
        <w:t xml:space="preserve"> </w:t>
      </w:r>
      <w:r w:rsidR="00000000">
        <w:rPr>
          <w:spacing w:val="-4"/>
        </w:rPr>
        <w:t>an</w:t>
      </w:r>
      <w:r w:rsidR="00000000">
        <w:rPr>
          <w:spacing w:val="-9"/>
        </w:rPr>
        <w:t xml:space="preserve"> </w:t>
      </w:r>
      <w:r w:rsidR="00000000">
        <w:rPr>
          <w:spacing w:val="-4"/>
        </w:rPr>
        <w:t>everlasting</w:t>
      </w:r>
      <w:r w:rsidR="00000000">
        <w:rPr>
          <w:spacing w:val="-10"/>
        </w:rPr>
        <w:t xml:space="preserve"> </w:t>
      </w:r>
      <w:r w:rsidR="00000000">
        <w:rPr>
          <w:spacing w:val="-4"/>
        </w:rPr>
        <w:t>challenge</w:t>
      </w:r>
      <w:r w:rsidR="00000000">
        <w:rPr>
          <w:spacing w:val="-9"/>
        </w:rPr>
        <w:t xml:space="preserve"> </w:t>
      </w:r>
      <w:r w:rsidR="00000000">
        <w:rPr>
          <w:spacing w:val="-4"/>
        </w:rPr>
        <w:t xml:space="preserve">in </w:t>
      </w:r>
      <w:r w:rsidR="00000000">
        <w:t>the</w:t>
      </w:r>
      <w:r w:rsidR="00000000">
        <w:rPr>
          <w:spacing w:val="-8"/>
        </w:rPr>
        <w:t xml:space="preserve"> </w:t>
      </w:r>
      <w:r w:rsidR="00000000">
        <w:t>sector</w:t>
      </w:r>
      <w:r w:rsidR="00000000">
        <w:rPr>
          <w:spacing w:val="-8"/>
        </w:rPr>
        <w:t xml:space="preserve"> </w:t>
      </w:r>
      <w:r w:rsidR="00000000">
        <w:t>of</w:t>
      </w:r>
      <w:r w:rsidR="00000000">
        <w:rPr>
          <w:spacing w:val="-8"/>
        </w:rPr>
        <w:t xml:space="preserve"> </w:t>
      </w:r>
      <w:r w:rsidR="00000000">
        <w:t>transportation</w:t>
      </w:r>
      <w:r w:rsidR="00000000">
        <w:rPr>
          <w:spacing w:val="-8"/>
        </w:rPr>
        <w:t xml:space="preserve"> </w:t>
      </w:r>
      <w:r w:rsidR="00000000">
        <w:t>and</w:t>
      </w:r>
      <w:r w:rsidR="00000000">
        <w:rPr>
          <w:spacing w:val="-8"/>
        </w:rPr>
        <w:t xml:space="preserve"> </w:t>
      </w:r>
      <w:r w:rsidR="00000000">
        <w:t>fleet</w:t>
      </w:r>
      <w:r w:rsidR="00000000">
        <w:rPr>
          <w:spacing w:val="-8"/>
        </w:rPr>
        <w:t xml:space="preserve"> </w:t>
      </w:r>
      <w:r w:rsidR="00000000">
        <w:t>management.</w:t>
      </w:r>
      <w:r w:rsidR="00000000">
        <w:rPr>
          <w:spacing w:val="33"/>
        </w:rPr>
        <w:t xml:space="preserve"> </w:t>
      </w:r>
      <w:r w:rsidR="00D72068" w:rsidRPr="006368E7">
        <w:rPr>
          <w:spacing w:val="33"/>
          <w:highlight w:val="yellow"/>
        </w:rPr>
        <w:t xml:space="preserve">Fleet management involves dependencies and interactions between all </w:t>
      </w:r>
      <w:r w:rsidR="00D72068" w:rsidRPr="006368E7">
        <w:rPr>
          <w:spacing w:val="33"/>
          <w:highlight w:val="yellow"/>
        </w:rPr>
        <w:t>types</w:t>
      </w:r>
      <w:r w:rsidR="00D72068" w:rsidRPr="006368E7">
        <w:rPr>
          <w:spacing w:val="33"/>
          <w:highlight w:val="yellow"/>
        </w:rPr>
        <w:t xml:space="preserve"> of assets and an impact on maintenance decisions</w:t>
      </w:r>
      <w:r w:rsidR="00482BA6">
        <w:rPr>
          <w:spacing w:val="33"/>
          <w:highlight w:val="yellow"/>
        </w:rPr>
        <w:t xml:space="preserve"> </w:t>
      </w:r>
      <w:r w:rsidR="00D72068">
        <w:rPr>
          <w:spacing w:val="33"/>
          <w:highlight w:val="yellow"/>
        </w:rPr>
        <w:t>[</w:t>
      </w:r>
      <w:r>
        <w:rPr>
          <w:spacing w:val="33"/>
          <w:highlight w:val="yellow"/>
        </w:rPr>
        <w:t>1</w:t>
      </w:r>
      <w:r w:rsidR="00DB39B3">
        <w:rPr>
          <w:spacing w:val="33"/>
          <w:highlight w:val="yellow"/>
        </w:rPr>
        <w:t>1</w:t>
      </w:r>
      <w:r w:rsidR="00D72068" w:rsidRPr="00690AB5">
        <w:rPr>
          <w:spacing w:val="33"/>
          <w:highlight w:val="yellow"/>
        </w:rPr>
        <w:t>]</w:t>
      </w:r>
      <w:r w:rsidR="00D72068" w:rsidRPr="006368E7">
        <w:rPr>
          <w:spacing w:val="33"/>
          <w:highlight w:val="yellow"/>
        </w:rPr>
        <w:t>.</w:t>
      </w:r>
      <w:r w:rsidR="00D72068" w:rsidRPr="006368E7">
        <w:rPr>
          <w:spacing w:val="33"/>
          <w:highlight w:val="yellow"/>
        </w:rPr>
        <w:t xml:space="preserve"> </w:t>
      </w:r>
      <w:r w:rsidR="00690AB5" w:rsidRPr="006368E7">
        <w:rPr>
          <w:highlight w:val="yellow"/>
        </w:rPr>
        <w:t xml:space="preserve"> The study intends to</w:t>
      </w:r>
      <w:r w:rsidR="00000000" w:rsidRPr="006368E7">
        <w:rPr>
          <w:spacing w:val="-13"/>
          <w:highlight w:val="yellow"/>
        </w:rPr>
        <w:t xml:space="preserve"> </w:t>
      </w:r>
      <w:r w:rsidR="00C05B59" w:rsidRPr="006368E7">
        <w:rPr>
          <w:highlight w:val="yellow"/>
        </w:rPr>
        <w:t>discuss</w:t>
      </w:r>
      <w:r w:rsidR="00C05B59">
        <w:rPr>
          <w:spacing w:val="-13"/>
        </w:rPr>
        <w:t xml:space="preserve"> </w:t>
      </w:r>
      <w:r w:rsidR="00000000">
        <w:t>the concern</w:t>
      </w:r>
      <w:r w:rsidR="00000000">
        <w:rPr>
          <w:spacing w:val="-12"/>
        </w:rPr>
        <w:t xml:space="preserve"> </w:t>
      </w:r>
      <w:r w:rsidR="00000000">
        <w:t>of</w:t>
      </w:r>
      <w:r w:rsidR="00000000">
        <w:rPr>
          <w:spacing w:val="-12"/>
        </w:rPr>
        <w:t xml:space="preserve"> </w:t>
      </w:r>
      <w:r w:rsidR="00000000">
        <w:t>escalating</w:t>
      </w:r>
      <w:r w:rsidR="00000000">
        <w:rPr>
          <w:spacing w:val="-12"/>
        </w:rPr>
        <w:t xml:space="preserve"> </w:t>
      </w:r>
      <w:r w:rsidR="00000000">
        <w:t>fraud</w:t>
      </w:r>
      <w:r w:rsidR="00000000">
        <w:rPr>
          <w:spacing w:val="-12"/>
        </w:rPr>
        <w:t xml:space="preserve"> </w:t>
      </w:r>
      <w:r w:rsidR="00000000">
        <w:t>rates,</w:t>
      </w:r>
      <w:r w:rsidR="00000000">
        <w:rPr>
          <w:spacing w:val="-8"/>
        </w:rPr>
        <w:t xml:space="preserve"> </w:t>
      </w:r>
      <w:r w:rsidR="00000000">
        <w:t>optimizing</w:t>
      </w:r>
      <w:r w:rsidR="00000000">
        <w:rPr>
          <w:spacing w:val="-12"/>
        </w:rPr>
        <w:t xml:space="preserve"> </w:t>
      </w:r>
      <w:r w:rsidR="00000000">
        <w:t>efficiency gains</w:t>
      </w:r>
      <w:r w:rsidR="00000000">
        <w:rPr>
          <w:spacing w:val="-3"/>
        </w:rPr>
        <w:t xml:space="preserve"> </w:t>
      </w:r>
      <w:r w:rsidR="00000000">
        <w:t>in</w:t>
      </w:r>
      <w:r w:rsidR="00000000">
        <w:rPr>
          <w:spacing w:val="-3"/>
        </w:rPr>
        <w:t xml:space="preserve"> </w:t>
      </w:r>
      <w:r w:rsidR="00000000">
        <w:t>terms</w:t>
      </w:r>
      <w:r w:rsidR="00000000">
        <w:rPr>
          <w:spacing w:val="-3"/>
        </w:rPr>
        <w:t xml:space="preserve"> </w:t>
      </w:r>
      <w:r w:rsidR="00000000">
        <w:t>of</w:t>
      </w:r>
      <w:r w:rsidR="00000000">
        <w:rPr>
          <w:spacing w:val="-3"/>
        </w:rPr>
        <w:t xml:space="preserve"> </w:t>
      </w:r>
      <w:r w:rsidR="00000000">
        <w:t>admin</w:t>
      </w:r>
      <w:r w:rsidR="00000000">
        <w:rPr>
          <w:spacing w:val="-3"/>
        </w:rPr>
        <w:t xml:space="preserve"> </w:t>
      </w:r>
      <w:r w:rsidR="00000000">
        <w:t>and</w:t>
      </w:r>
      <w:r w:rsidR="00000000">
        <w:rPr>
          <w:spacing w:val="-3"/>
        </w:rPr>
        <w:t xml:space="preserve"> </w:t>
      </w:r>
      <w:r w:rsidR="00000000">
        <w:t>operation</w:t>
      </w:r>
      <w:r w:rsidR="00000000">
        <w:rPr>
          <w:spacing w:val="-3"/>
        </w:rPr>
        <w:t xml:space="preserve"> </w:t>
      </w:r>
      <w:r w:rsidR="00000000">
        <w:t xml:space="preserve">processes, and, </w:t>
      </w:r>
      <w:r w:rsidR="00000000">
        <w:rPr>
          <w:spacing w:val="-6"/>
        </w:rPr>
        <w:t>lastly,</w:t>
      </w:r>
      <w:r w:rsidR="00000000">
        <w:rPr>
          <w:spacing w:val="-3"/>
        </w:rPr>
        <w:t xml:space="preserve"> </w:t>
      </w:r>
      <w:r w:rsidR="00000000">
        <w:rPr>
          <w:spacing w:val="-6"/>
        </w:rPr>
        <w:t xml:space="preserve">targeting the security gaps in the payment </w:t>
      </w:r>
      <w:r w:rsidR="00000000" w:rsidRPr="006368E7">
        <w:rPr>
          <w:spacing w:val="-6"/>
          <w:highlight w:val="yellow"/>
        </w:rPr>
        <w:t>mechanisms</w:t>
      </w:r>
      <w:r w:rsidR="00000000">
        <w:rPr>
          <w:spacing w:val="-8"/>
        </w:rPr>
        <w:t xml:space="preserve"> </w:t>
      </w:r>
      <w:r w:rsidR="00000000">
        <w:rPr>
          <w:spacing w:val="-6"/>
        </w:rPr>
        <w:t>in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the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fuel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card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sector.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With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a</w:t>
      </w:r>
      <w:r w:rsidR="00000000">
        <w:rPr>
          <w:spacing w:val="-8"/>
        </w:rPr>
        <w:t xml:space="preserve"> </w:t>
      </w:r>
      <w:r w:rsidR="00000000">
        <w:rPr>
          <w:spacing w:val="-6"/>
        </w:rPr>
        <w:t>whooping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CAGR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 xml:space="preserve">(i.e. </w:t>
      </w:r>
      <w:r w:rsidR="006A3C10" w:rsidRPr="006368E7">
        <w:rPr>
          <w:spacing w:val="-4"/>
          <w:highlight w:val="yellow"/>
        </w:rPr>
        <w:t>compounded</w:t>
      </w:r>
      <w:r w:rsidR="006A3C10">
        <w:rPr>
          <w:spacing w:val="-10"/>
        </w:rPr>
        <w:t xml:space="preserve"> </w:t>
      </w:r>
      <w:r w:rsidR="00000000">
        <w:rPr>
          <w:spacing w:val="-4"/>
        </w:rPr>
        <w:t>annual</w:t>
      </w:r>
      <w:r w:rsidR="00000000">
        <w:rPr>
          <w:spacing w:val="-9"/>
        </w:rPr>
        <w:t xml:space="preserve"> </w:t>
      </w:r>
      <w:r w:rsidR="00000000">
        <w:rPr>
          <w:spacing w:val="-4"/>
        </w:rPr>
        <w:t>growth</w:t>
      </w:r>
      <w:r w:rsidR="00000000">
        <w:rPr>
          <w:spacing w:val="-9"/>
        </w:rPr>
        <w:t xml:space="preserve"> </w:t>
      </w:r>
      <w:r w:rsidR="00000000">
        <w:rPr>
          <w:spacing w:val="-4"/>
        </w:rPr>
        <w:t>rate)</w:t>
      </w:r>
      <w:r w:rsidR="00000000">
        <w:rPr>
          <w:spacing w:val="-9"/>
        </w:rPr>
        <w:t xml:space="preserve"> </w:t>
      </w:r>
      <w:r w:rsidR="00000000">
        <w:rPr>
          <w:spacing w:val="-4"/>
        </w:rPr>
        <w:t>of</w:t>
      </w:r>
      <w:r w:rsidR="00000000">
        <w:rPr>
          <w:spacing w:val="-9"/>
        </w:rPr>
        <w:t xml:space="preserve"> </w:t>
      </w:r>
      <w:r w:rsidR="00000000">
        <w:rPr>
          <w:spacing w:val="-4"/>
        </w:rPr>
        <w:t>9.8</w:t>
      </w:r>
      <w:r w:rsidR="00000000">
        <w:rPr>
          <w:spacing w:val="-10"/>
        </w:rPr>
        <w:t xml:space="preserve"> </w:t>
      </w:r>
      <w:r w:rsidR="00000000">
        <w:rPr>
          <w:spacing w:val="-4"/>
        </w:rPr>
        <w:t>percent</w:t>
      </w:r>
      <w:r w:rsidR="00000000">
        <w:rPr>
          <w:spacing w:val="-9"/>
        </w:rPr>
        <w:t xml:space="preserve"> </w:t>
      </w:r>
      <w:r w:rsidR="00000000">
        <w:rPr>
          <w:spacing w:val="-4"/>
        </w:rPr>
        <w:t xml:space="preserve">between </w:t>
      </w:r>
      <w:r w:rsidR="00000000">
        <w:rPr>
          <w:spacing w:val="-2"/>
        </w:rPr>
        <w:t>2023</w:t>
      </w:r>
      <w:r w:rsidR="00000000">
        <w:rPr>
          <w:spacing w:val="-12"/>
        </w:rPr>
        <w:t xml:space="preserve"> </w:t>
      </w:r>
      <w:r w:rsidR="00000000">
        <w:rPr>
          <w:spacing w:val="-2"/>
        </w:rPr>
        <w:t>and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2030,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currently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valued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at</w:t>
      </w:r>
      <w:r w:rsidR="00000000">
        <w:rPr>
          <w:spacing w:val="-12"/>
        </w:rPr>
        <w:t xml:space="preserve"> </w:t>
      </w:r>
      <w:r w:rsidR="00000000">
        <w:rPr>
          <w:spacing w:val="-2"/>
        </w:rPr>
        <w:t>USD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690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billion,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 xml:space="preserve">the </w:t>
      </w:r>
      <w:r w:rsidR="00000000">
        <w:t>global</w:t>
      </w:r>
      <w:r w:rsidR="00000000">
        <w:rPr>
          <w:spacing w:val="-10"/>
        </w:rPr>
        <w:t xml:space="preserve"> </w:t>
      </w:r>
      <w:r w:rsidR="00000000">
        <w:t>market</w:t>
      </w:r>
      <w:r w:rsidR="00000000">
        <w:rPr>
          <w:spacing w:val="-10"/>
        </w:rPr>
        <w:t xml:space="preserve"> </w:t>
      </w:r>
      <w:r w:rsidR="00000000">
        <w:t>of</w:t>
      </w:r>
      <w:r w:rsidR="00000000">
        <w:rPr>
          <w:spacing w:val="-10"/>
        </w:rPr>
        <w:t xml:space="preserve"> </w:t>
      </w:r>
      <w:r w:rsidR="00000000">
        <w:t>fuel</w:t>
      </w:r>
      <w:r w:rsidR="00000000">
        <w:rPr>
          <w:spacing w:val="-10"/>
        </w:rPr>
        <w:t xml:space="preserve"> </w:t>
      </w:r>
      <w:r w:rsidR="00000000">
        <w:t>cards</w:t>
      </w:r>
      <w:r w:rsidR="00000000">
        <w:rPr>
          <w:spacing w:val="-10"/>
        </w:rPr>
        <w:t xml:space="preserve"> </w:t>
      </w:r>
      <w:r w:rsidR="00000000">
        <w:t>is</w:t>
      </w:r>
      <w:r w:rsidR="00000000">
        <w:rPr>
          <w:spacing w:val="-10"/>
        </w:rPr>
        <w:t xml:space="preserve"> </w:t>
      </w:r>
      <w:r w:rsidR="00000000">
        <w:t>expected</w:t>
      </w:r>
      <w:r w:rsidR="00000000">
        <w:rPr>
          <w:spacing w:val="-10"/>
        </w:rPr>
        <w:t xml:space="preserve"> </w:t>
      </w:r>
      <w:r w:rsidR="00000000">
        <w:t>to</w:t>
      </w:r>
      <w:r w:rsidR="00000000">
        <w:rPr>
          <w:spacing w:val="-10"/>
        </w:rPr>
        <w:t xml:space="preserve"> </w:t>
      </w:r>
      <w:r w:rsidR="00000000">
        <w:t>have</w:t>
      </w:r>
      <w:r w:rsidR="00000000">
        <w:rPr>
          <w:spacing w:val="-10"/>
        </w:rPr>
        <w:t xml:space="preserve"> </w:t>
      </w:r>
      <w:r w:rsidR="00000000">
        <w:t>a</w:t>
      </w:r>
      <w:r w:rsidR="00000000">
        <w:rPr>
          <w:spacing w:val="-10"/>
        </w:rPr>
        <w:t xml:space="preserve"> </w:t>
      </w:r>
      <w:r w:rsidR="00000000">
        <w:t>multi-billion</w:t>
      </w:r>
      <w:r w:rsidR="006A3C10">
        <w:rPr>
          <w:spacing w:val="-9"/>
        </w:rPr>
        <w:t xml:space="preserve"> </w:t>
      </w:r>
      <w:r w:rsidR="00000000">
        <w:t>dollar</w:t>
      </w:r>
      <w:r w:rsidR="00000000">
        <w:rPr>
          <w:spacing w:val="-9"/>
        </w:rPr>
        <w:t xml:space="preserve"> </w:t>
      </w:r>
      <w:r w:rsidR="00000000">
        <w:t>growth</w:t>
      </w:r>
      <w:r w:rsidR="00000000">
        <w:rPr>
          <w:spacing w:val="-9"/>
        </w:rPr>
        <w:t xml:space="preserve"> </w:t>
      </w:r>
      <w:r w:rsidR="00000000">
        <w:t>in</w:t>
      </w:r>
      <w:r w:rsidR="00000000">
        <w:rPr>
          <w:spacing w:val="-9"/>
        </w:rPr>
        <w:t xml:space="preserve"> </w:t>
      </w:r>
      <w:r w:rsidR="00000000">
        <w:t>the</w:t>
      </w:r>
      <w:r w:rsidR="00000000">
        <w:rPr>
          <w:spacing w:val="-9"/>
        </w:rPr>
        <w:t xml:space="preserve"> </w:t>
      </w:r>
      <w:r w:rsidR="00000000">
        <w:t>next</w:t>
      </w:r>
      <w:r w:rsidR="00000000">
        <w:rPr>
          <w:spacing w:val="-9"/>
        </w:rPr>
        <w:t xml:space="preserve"> </w:t>
      </w:r>
      <w:r w:rsidR="00000000">
        <w:t>decade.</w:t>
      </w:r>
      <w:r w:rsidR="00000000">
        <w:rPr>
          <w:spacing w:val="22"/>
        </w:rPr>
        <w:t xml:space="preserve"> </w:t>
      </w:r>
      <w:r w:rsidR="00000000">
        <w:t>That</w:t>
      </w:r>
      <w:r w:rsidR="00000000">
        <w:rPr>
          <w:spacing w:val="-9"/>
        </w:rPr>
        <w:t xml:space="preserve"> </w:t>
      </w:r>
      <w:r w:rsidR="00000000">
        <w:t>does</w:t>
      </w:r>
      <w:r w:rsidR="00000000">
        <w:rPr>
          <w:spacing w:val="-9"/>
        </w:rPr>
        <w:t xml:space="preserve"> </w:t>
      </w:r>
      <w:r w:rsidR="00000000">
        <w:t xml:space="preserve">not </w:t>
      </w:r>
      <w:r w:rsidR="00000000">
        <w:rPr>
          <w:spacing w:val="-4"/>
        </w:rPr>
        <w:t>substantiate</w:t>
      </w:r>
      <w:r w:rsidR="00000000">
        <w:rPr>
          <w:spacing w:val="-6"/>
        </w:rPr>
        <w:t xml:space="preserve"> </w:t>
      </w:r>
      <w:r w:rsidR="00000000">
        <w:rPr>
          <w:spacing w:val="-4"/>
        </w:rPr>
        <w:t>the</w:t>
      </w:r>
      <w:r w:rsidR="00000000">
        <w:rPr>
          <w:spacing w:val="-6"/>
        </w:rPr>
        <w:t xml:space="preserve"> </w:t>
      </w:r>
      <w:r w:rsidR="00000000">
        <w:rPr>
          <w:spacing w:val="-4"/>
        </w:rPr>
        <w:t>fact</w:t>
      </w:r>
      <w:r w:rsidR="00000000">
        <w:rPr>
          <w:spacing w:val="-6"/>
        </w:rPr>
        <w:t xml:space="preserve"> </w:t>
      </w:r>
      <w:r w:rsidR="00000000">
        <w:rPr>
          <w:spacing w:val="-4"/>
        </w:rPr>
        <w:t>that</w:t>
      </w:r>
      <w:r w:rsidR="00000000">
        <w:rPr>
          <w:spacing w:val="-6"/>
        </w:rPr>
        <w:t xml:space="preserve"> </w:t>
      </w:r>
      <w:r w:rsidR="00000000">
        <w:rPr>
          <w:spacing w:val="-4"/>
        </w:rPr>
        <w:t>there</w:t>
      </w:r>
      <w:r w:rsidR="00000000">
        <w:rPr>
          <w:spacing w:val="-6"/>
        </w:rPr>
        <w:t xml:space="preserve"> </w:t>
      </w:r>
      <w:r w:rsidR="00000000">
        <w:rPr>
          <w:spacing w:val="-4"/>
        </w:rPr>
        <w:t>are</w:t>
      </w:r>
      <w:r w:rsidR="00000000">
        <w:rPr>
          <w:spacing w:val="-6"/>
        </w:rPr>
        <w:t xml:space="preserve"> </w:t>
      </w:r>
      <w:r w:rsidR="00000000">
        <w:rPr>
          <w:spacing w:val="-4"/>
        </w:rPr>
        <w:t>a</w:t>
      </w:r>
      <w:r w:rsidR="00000000">
        <w:rPr>
          <w:spacing w:val="-6"/>
        </w:rPr>
        <w:t xml:space="preserve"> </w:t>
      </w:r>
      <w:r w:rsidR="00000000">
        <w:rPr>
          <w:spacing w:val="-4"/>
        </w:rPr>
        <w:t>variety</w:t>
      </w:r>
      <w:r w:rsidR="00000000">
        <w:rPr>
          <w:spacing w:val="-6"/>
        </w:rPr>
        <w:t xml:space="preserve"> </w:t>
      </w:r>
      <w:r w:rsidR="00000000">
        <w:rPr>
          <w:spacing w:val="-4"/>
        </w:rPr>
        <w:t>of</w:t>
      </w:r>
      <w:r w:rsidR="00000000">
        <w:rPr>
          <w:spacing w:val="-6"/>
        </w:rPr>
        <w:t xml:space="preserve"> </w:t>
      </w:r>
      <w:r w:rsidR="00000000">
        <w:rPr>
          <w:spacing w:val="-4"/>
        </w:rPr>
        <w:t xml:space="preserve">concerns </w:t>
      </w:r>
      <w:r w:rsidR="00000000">
        <w:rPr>
          <w:spacing w:val="-2"/>
        </w:rPr>
        <w:t>in</w:t>
      </w:r>
      <w:r w:rsidR="00000000">
        <w:rPr>
          <w:spacing w:val="-8"/>
        </w:rPr>
        <w:t xml:space="preserve"> </w:t>
      </w:r>
      <w:r w:rsidR="00000000">
        <w:rPr>
          <w:spacing w:val="-2"/>
        </w:rPr>
        <w:t>this</w:t>
      </w:r>
      <w:r w:rsidR="00000000">
        <w:rPr>
          <w:spacing w:val="-8"/>
        </w:rPr>
        <w:t xml:space="preserve"> </w:t>
      </w:r>
      <w:r w:rsidR="00000000">
        <w:rPr>
          <w:spacing w:val="-2"/>
        </w:rPr>
        <w:t>domain</w:t>
      </w:r>
      <w:r w:rsidR="00000000">
        <w:rPr>
          <w:spacing w:val="-8"/>
        </w:rPr>
        <w:t xml:space="preserve"> </w:t>
      </w:r>
      <w:r w:rsidR="00000000">
        <w:rPr>
          <w:spacing w:val="-2"/>
        </w:rPr>
        <w:t>entangling</w:t>
      </w:r>
      <w:r w:rsidR="00000000">
        <w:rPr>
          <w:spacing w:val="-8"/>
        </w:rPr>
        <w:t xml:space="preserve"> </w:t>
      </w:r>
      <w:r w:rsidR="00000000">
        <w:rPr>
          <w:rFonts w:ascii="High Tower Text"/>
          <w:spacing w:val="-2"/>
        </w:rPr>
        <w:t>[</w:t>
      </w:r>
      <w:r w:rsidR="00000000">
        <w:rPr>
          <w:spacing w:val="-2"/>
        </w:rPr>
        <w:t>1</w:t>
      </w:r>
      <w:r w:rsidR="00000000">
        <w:rPr>
          <w:rFonts w:ascii="High Tower Text"/>
          <w:spacing w:val="-2"/>
        </w:rPr>
        <w:t>]</w:t>
      </w:r>
      <w:r w:rsidR="00000000">
        <w:rPr>
          <w:spacing w:val="-2"/>
        </w:rPr>
        <w:t>;</w:t>
      </w:r>
      <w:r w:rsidR="00000000">
        <w:rPr>
          <w:spacing w:val="-4"/>
        </w:rPr>
        <w:t xml:space="preserve"> </w:t>
      </w:r>
      <w:r w:rsidR="00000000">
        <w:rPr>
          <w:spacing w:val="-2"/>
        </w:rPr>
        <w:t>Inconvenience</w:t>
      </w:r>
      <w:r w:rsidR="00000000">
        <w:rPr>
          <w:spacing w:val="-8"/>
        </w:rPr>
        <w:t xml:space="preserve"> </w:t>
      </w:r>
      <w:r w:rsidR="00000000">
        <w:rPr>
          <w:spacing w:val="-2"/>
        </w:rPr>
        <w:t>caused</w:t>
      </w:r>
      <w:r w:rsidR="00000000">
        <w:rPr>
          <w:spacing w:val="-8"/>
        </w:rPr>
        <w:t xml:space="preserve"> </w:t>
      </w:r>
      <w:r w:rsidR="00000000">
        <w:rPr>
          <w:spacing w:val="-2"/>
        </w:rPr>
        <w:t xml:space="preserve">by </w:t>
      </w:r>
      <w:r w:rsidR="00000000">
        <w:rPr>
          <w:w w:val="90"/>
        </w:rPr>
        <w:t xml:space="preserve">physical cards, Lost and unauthorized card disruptions ac- </w:t>
      </w:r>
      <w:r w:rsidR="00000000">
        <w:rPr>
          <w:spacing w:val="-2"/>
        </w:rPr>
        <w:t>count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for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about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one-fourth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of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the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sector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in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fleet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manage</w:t>
      </w:r>
      <w:r w:rsidR="00000000">
        <w:t>ment industry (Figure 5 &amp; 4).</w:t>
      </w:r>
    </w:p>
    <w:p w14:paraId="0AB00C3C" w14:textId="4891C212" w:rsidR="00352754" w:rsidRDefault="00000000">
      <w:pPr>
        <w:pStyle w:val="BodyText"/>
        <w:spacing w:before="37" w:line="252" w:lineRule="auto"/>
      </w:pPr>
      <w:r>
        <w:rPr>
          <w:spacing w:val="-4"/>
        </w:rPr>
        <w:t xml:space="preserve">Key </w:t>
      </w:r>
      <w:r w:rsidR="00690AB5">
        <w:rPr>
          <w:spacing w:val="-4"/>
        </w:rPr>
        <w:t>r</w:t>
      </w:r>
      <w:r>
        <w:rPr>
          <w:spacing w:val="-4"/>
        </w:rPr>
        <w:t xml:space="preserve">esearch questions addressed in the study includes </w:t>
      </w:r>
      <w:r>
        <w:t>(Figure 4), Understanding of what kind of threats are involved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fuel</w:t>
      </w:r>
      <w:r>
        <w:rPr>
          <w:spacing w:val="-3"/>
        </w:rPr>
        <w:t xml:space="preserve"> </w:t>
      </w:r>
      <w:r>
        <w:t>card</w:t>
      </w:r>
      <w:r>
        <w:rPr>
          <w:spacing w:val="-3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specifically</w:t>
      </w:r>
      <w:r>
        <w:rPr>
          <w:spacing w:val="-3"/>
        </w:rPr>
        <w:t xml:space="preserve"> </w:t>
      </w:r>
      <w:r>
        <w:t xml:space="preserve">target </w:t>
      </w:r>
      <w:r>
        <w:rPr>
          <w:spacing w:val="-2"/>
        </w:rPr>
        <w:t>payment</w:t>
      </w:r>
      <w:r>
        <w:rPr>
          <w:spacing w:val="-10"/>
        </w:rPr>
        <w:t xml:space="preserve"> </w:t>
      </w:r>
      <w:r>
        <w:rPr>
          <w:spacing w:val="-2"/>
        </w:rPr>
        <w:t>transactions,</w:t>
      </w:r>
      <w:r>
        <w:rPr>
          <w:spacing w:val="-6"/>
        </w:rPr>
        <w:t xml:space="preserve"> </w:t>
      </w:r>
      <w:r>
        <w:rPr>
          <w:spacing w:val="-2"/>
        </w:rPr>
        <w:t>Determination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how</w:t>
      </w:r>
      <w:r>
        <w:rPr>
          <w:spacing w:val="-10"/>
        </w:rPr>
        <w:t xml:space="preserve"> </w:t>
      </w:r>
      <w:r>
        <w:rPr>
          <w:spacing w:val="-2"/>
        </w:rPr>
        <w:t xml:space="preserve">optimized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vehicle-based</w:t>
      </w:r>
      <w:r>
        <w:rPr>
          <w:spacing w:val="-9"/>
        </w:rPr>
        <w:t xml:space="preserve"> </w:t>
      </w:r>
      <w:r>
        <w:rPr>
          <w:spacing w:val="-4"/>
        </w:rPr>
        <w:t>authentication</w:t>
      </w:r>
      <w:r>
        <w:rPr>
          <w:spacing w:val="-9"/>
        </w:rPr>
        <w:t xml:space="preserve"> </w:t>
      </w:r>
      <w:r>
        <w:rPr>
          <w:spacing w:val="-4"/>
        </w:rPr>
        <w:t>(hereafter</w:t>
      </w:r>
      <w:r>
        <w:rPr>
          <w:spacing w:val="-9"/>
        </w:rPr>
        <w:t xml:space="preserve"> </w:t>
      </w:r>
      <w:r>
        <w:rPr>
          <w:spacing w:val="-4"/>
        </w:rPr>
        <w:t>addressed</w:t>
      </w:r>
      <w:r>
        <w:rPr>
          <w:spacing w:val="-9"/>
        </w:rPr>
        <w:t xml:space="preserve"> </w:t>
      </w:r>
      <w:r>
        <w:rPr>
          <w:spacing w:val="-4"/>
        </w:rPr>
        <w:t xml:space="preserve">as </w:t>
      </w:r>
      <w:r w:rsidR="00E95998">
        <w:rPr>
          <w:spacing w:val="-4"/>
        </w:rPr>
        <w:t>CAR PAY</w:t>
      </w:r>
      <w:r>
        <w:rPr>
          <w:spacing w:val="-10"/>
        </w:rPr>
        <w:t xml:space="preserve"> </w:t>
      </w:r>
      <w:r>
        <w:rPr>
          <w:spacing w:val="-4"/>
        </w:rPr>
        <w:t>framework)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decomposing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process</w:t>
      </w:r>
      <w:r>
        <w:rPr>
          <w:spacing w:val="-9"/>
        </w:rPr>
        <w:t xml:space="preserve"> </w:t>
      </w:r>
      <w:r>
        <w:rPr>
          <w:spacing w:val="-4"/>
        </w:rPr>
        <w:t>vul</w:t>
      </w:r>
      <w:r>
        <w:rPr>
          <w:spacing w:val="-6"/>
        </w:rPr>
        <w:t>nerabilities</w:t>
      </w:r>
      <w:r>
        <w:rPr>
          <w:spacing w:val="-8"/>
        </w:rPr>
        <w:t xml:space="preserve"> </w:t>
      </w:r>
      <w:r>
        <w:rPr>
          <w:spacing w:val="-6"/>
        </w:rPr>
        <w:t>about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trades</w:t>
      </w:r>
      <w:r>
        <w:rPr>
          <w:spacing w:val="-7"/>
        </w:rPr>
        <w:t xml:space="preserve"> </w:t>
      </w:r>
      <w:r>
        <w:rPr>
          <w:spacing w:val="-6"/>
        </w:rPr>
        <w:t>entangling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fleet</w:t>
      </w:r>
      <w:r>
        <w:rPr>
          <w:spacing w:val="-7"/>
        </w:rPr>
        <w:t xml:space="preserve"> </w:t>
      </w:r>
      <w:r>
        <w:rPr>
          <w:spacing w:val="-6"/>
        </w:rPr>
        <w:t>management</w:t>
      </w:r>
      <w:r>
        <w:rPr>
          <w:spacing w:val="-8"/>
        </w:rPr>
        <w:t xml:space="preserve"> </w:t>
      </w:r>
      <w:r>
        <w:rPr>
          <w:spacing w:val="-6"/>
        </w:rPr>
        <w:t>sector</w:t>
      </w:r>
      <w:r>
        <w:rPr>
          <w:spacing w:val="-7"/>
        </w:rPr>
        <w:t xml:space="preserve"> </w:t>
      </w:r>
      <w:r>
        <w:rPr>
          <w:spacing w:val="-6"/>
        </w:rPr>
        <w:t>targeting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payment</w:t>
      </w:r>
      <w:r>
        <w:rPr>
          <w:spacing w:val="-7"/>
        </w:rPr>
        <w:t xml:space="preserve"> </w:t>
      </w:r>
      <w:r>
        <w:rPr>
          <w:spacing w:val="-6"/>
        </w:rPr>
        <w:t>transactions</w:t>
      </w:r>
      <w:r>
        <w:rPr>
          <w:spacing w:val="-8"/>
        </w:rPr>
        <w:t xml:space="preserve"> </w:t>
      </w:r>
      <w:r>
        <w:rPr>
          <w:spacing w:val="-6"/>
        </w:rPr>
        <w:t xml:space="preserve">involving </w:t>
      </w:r>
      <w:r>
        <w:rPr>
          <w:spacing w:val="-4"/>
        </w:rPr>
        <w:t>gasoline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Exploration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financial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 xml:space="preserve">operational </w:t>
      </w:r>
      <w:r>
        <w:rPr>
          <w:w w:val="90"/>
        </w:rPr>
        <w:t xml:space="preserve">impact of transitioning to a vehicle-based </w:t>
      </w:r>
      <w:r w:rsidR="00E95998">
        <w:rPr>
          <w:w w:val="90"/>
        </w:rPr>
        <w:t>CAR PAY</w:t>
      </w:r>
      <w:r>
        <w:rPr>
          <w:w w:val="90"/>
        </w:rPr>
        <w:t xml:space="preserve"> frame- </w:t>
      </w:r>
      <w:r>
        <w:rPr>
          <w:spacing w:val="-4"/>
        </w:rPr>
        <w:t>work</w:t>
      </w:r>
      <w:r>
        <w:rPr>
          <w:spacing w:val="-10"/>
        </w:rPr>
        <w:t xml:space="preserve"> </w:t>
      </w:r>
      <w:r>
        <w:rPr>
          <w:spacing w:val="-4"/>
        </w:rPr>
        <w:t>solution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gasoline</w:t>
      </w:r>
      <w:r>
        <w:rPr>
          <w:spacing w:val="-9"/>
        </w:rPr>
        <w:t xml:space="preserve"> </w:t>
      </w:r>
      <w:r>
        <w:rPr>
          <w:spacing w:val="-4"/>
        </w:rPr>
        <w:t>transactions</w:t>
      </w:r>
      <w:r>
        <w:rPr>
          <w:spacing w:val="-9"/>
        </w:rPr>
        <w:t xml:space="preserve"> </w:t>
      </w:r>
      <w:r>
        <w:rPr>
          <w:spacing w:val="-4"/>
        </w:rPr>
        <w:t>among</w:t>
      </w:r>
      <w:r>
        <w:rPr>
          <w:spacing w:val="-10"/>
        </w:rPr>
        <w:t xml:space="preserve"> </w:t>
      </w:r>
      <w:r>
        <w:rPr>
          <w:spacing w:val="-4"/>
        </w:rPr>
        <w:t>fleet</w:t>
      </w:r>
      <w:r>
        <w:rPr>
          <w:spacing w:val="-9"/>
        </w:rPr>
        <w:t xml:space="preserve"> </w:t>
      </w:r>
      <w:r w:rsidRPr="006368E7">
        <w:rPr>
          <w:spacing w:val="-4"/>
          <w:highlight w:val="yellow"/>
        </w:rPr>
        <w:t>man</w:t>
      </w:r>
      <w:r w:rsidRPr="006368E7">
        <w:rPr>
          <w:highlight w:val="yellow"/>
        </w:rPr>
        <w:t>agement</w:t>
      </w:r>
      <w:r>
        <w:t xml:space="preserve"> companies.</w:t>
      </w:r>
    </w:p>
    <w:p w14:paraId="1ED21824" w14:textId="1ACEF85E" w:rsidR="00352754" w:rsidRDefault="00000000">
      <w:pPr>
        <w:pStyle w:val="BodyText"/>
        <w:spacing w:before="11" w:line="252" w:lineRule="auto"/>
      </w:pPr>
      <w:r>
        <w:rPr>
          <w:spacing w:val="-6"/>
        </w:rPr>
        <w:t xml:space="preserve">The research intends to provide a scalable model through </w:t>
      </w:r>
      <w:r>
        <w:rPr>
          <w:spacing w:val="-8"/>
        </w:rPr>
        <w:t>the</w:t>
      </w:r>
      <w:r>
        <w:rPr>
          <w:spacing w:val="-2"/>
        </w:rPr>
        <w:t xml:space="preserve"> </w:t>
      </w:r>
      <w:r>
        <w:rPr>
          <w:spacing w:val="-8"/>
        </w:rPr>
        <w:t>CAR</w:t>
      </w:r>
      <w:r>
        <w:rPr>
          <w:spacing w:val="-3"/>
        </w:rPr>
        <w:t xml:space="preserve"> </w:t>
      </w:r>
      <w:r>
        <w:rPr>
          <w:spacing w:val="-8"/>
        </w:rPr>
        <w:t>PAY</w:t>
      </w:r>
      <w:r>
        <w:rPr>
          <w:spacing w:val="-2"/>
        </w:rPr>
        <w:t xml:space="preserve"> </w:t>
      </w:r>
      <w:r>
        <w:rPr>
          <w:spacing w:val="-8"/>
        </w:rPr>
        <w:t>framework</w:t>
      </w:r>
      <w:r>
        <w:rPr>
          <w:spacing w:val="-2"/>
        </w:rPr>
        <w:t xml:space="preserve"> </w:t>
      </w:r>
      <w:r>
        <w:rPr>
          <w:spacing w:val="-8"/>
        </w:rPr>
        <w:t>that</w:t>
      </w:r>
      <w:r>
        <w:rPr>
          <w:spacing w:val="-2"/>
        </w:rPr>
        <w:t xml:space="preserve"> </w:t>
      </w:r>
      <w:r>
        <w:rPr>
          <w:spacing w:val="-8"/>
        </w:rPr>
        <w:t>addresses</w:t>
      </w:r>
      <w:r>
        <w:rPr>
          <w:spacing w:val="-3"/>
        </w:rPr>
        <w:t xml:space="preserve"> </w:t>
      </w:r>
      <w:r>
        <w:rPr>
          <w:spacing w:val="-8"/>
        </w:rPr>
        <w:t>vulnerabilities</w:t>
      </w:r>
      <w:r>
        <w:rPr>
          <w:spacing w:val="-2"/>
        </w:rPr>
        <w:t xml:space="preserve"> </w:t>
      </w:r>
      <w:r>
        <w:rPr>
          <w:spacing w:val="-8"/>
        </w:rPr>
        <w:t xml:space="preserve">in </w:t>
      </w:r>
      <w:r>
        <w:rPr>
          <w:spacing w:val="-6"/>
        </w:rPr>
        <w:t>fuel card payment, which, in turn, addresses the deficien</w:t>
      </w:r>
      <w:r>
        <w:t>cies of the sector</w:t>
      </w:r>
      <w:r w:rsidR="00B879B9">
        <w:t xml:space="preserve"> </w:t>
      </w:r>
      <w:r>
        <w:t>(Figure 4).</w:t>
      </w:r>
    </w:p>
    <w:p w14:paraId="7CF4D559" w14:textId="54F051BE" w:rsidR="00352754" w:rsidRDefault="00000000">
      <w:pPr>
        <w:pStyle w:val="BodyText"/>
        <w:spacing w:before="17" w:line="252" w:lineRule="auto"/>
      </w:pP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research</w:t>
      </w:r>
      <w:r>
        <w:rPr>
          <w:spacing w:val="-8"/>
        </w:rPr>
        <w:t xml:space="preserve"> </w:t>
      </w:r>
      <w:r>
        <w:rPr>
          <w:spacing w:val="-4"/>
        </w:rPr>
        <w:t>study,</w:t>
      </w:r>
      <w:r>
        <w:rPr>
          <w:spacing w:val="-6"/>
        </w:rPr>
        <w:t xml:space="preserve"> </w:t>
      </w:r>
      <w:r>
        <w:rPr>
          <w:spacing w:val="-4"/>
        </w:rPr>
        <w:t>comprising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case</w:t>
      </w:r>
      <w:r>
        <w:rPr>
          <w:spacing w:val="-8"/>
        </w:rPr>
        <w:t xml:space="preserve"> </w:t>
      </w:r>
      <w:r>
        <w:rPr>
          <w:spacing w:val="-4"/>
        </w:rPr>
        <w:t>study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 w:rsidR="008867B9" w:rsidRPr="006368E7">
        <w:rPr>
          <w:spacing w:val="-4"/>
          <w:highlight w:val="yellow"/>
        </w:rPr>
        <w:t>quantitative</w:t>
      </w:r>
      <w:r>
        <w:rPr>
          <w:spacing w:val="-11"/>
        </w:rPr>
        <w:t xml:space="preserve"> </w:t>
      </w:r>
      <w:r>
        <w:t>analysis,</w:t>
      </w:r>
      <w:r>
        <w:rPr>
          <w:spacing w:val="-8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intended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contribute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field</w:t>
      </w:r>
      <w:r>
        <w:rPr>
          <w:spacing w:val="-11"/>
        </w:rPr>
        <w:t xml:space="preserve"> </w:t>
      </w:r>
      <w:r>
        <w:t xml:space="preserve">by </w:t>
      </w:r>
      <w:r>
        <w:rPr>
          <w:spacing w:val="-2"/>
        </w:rPr>
        <w:t>dedicating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novel</w:t>
      </w:r>
      <w:r>
        <w:rPr>
          <w:spacing w:val="-7"/>
        </w:rPr>
        <w:t xml:space="preserve"> </w:t>
      </w:r>
      <w:r>
        <w:rPr>
          <w:spacing w:val="-2"/>
        </w:rPr>
        <w:t>approach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payment</w:t>
      </w:r>
      <w:r>
        <w:rPr>
          <w:spacing w:val="-7"/>
        </w:rPr>
        <w:t xml:space="preserve"> </w:t>
      </w:r>
      <w:r>
        <w:rPr>
          <w:spacing w:val="-2"/>
        </w:rPr>
        <w:t xml:space="preserve">authentication </w:t>
      </w:r>
      <w:r>
        <w:rPr>
          <w:spacing w:val="-6"/>
        </w:rPr>
        <w:t>through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adoption</w:t>
      </w:r>
      <w:r>
        <w:rPr>
          <w:spacing w:val="-7"/>
        </w:rPr>
        <w:t xml:space="preserve"> </w:t>
      </w:r>
      <w:r>
        <w:rPr>
          <w:spacing w:val="-6"/>
        </w:rPr>
        <w:t>of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 w:rsidR="00E95998">
        <w:rPr>
          <w:spacing w:val="-6"/>
        </w:rPr>
        <w:t>CAR PAY</w:t>
      </w:r>
      <w:r>
        <w:rPr>
          <w:spacing w:val="-8"/>
        </w:rPr>
        <w:t xml:space="preserve"> </w:t>
      </w:r>
      <w:r>
        <w:rPr>
          <w:spacing w:val="-6"/>
        </w:rPr>
        <w:t>framework</w:t>
      </w:r>
      <w:r>
        <w:rPr>
          <w:spacing w:val="-7"/>
        </w:rPr>
        <w:t xml:space="preserve"> </w:t>
      </w:r>
      <w:r>
        <w:rPr>
          <w:spacing w:val="-6"/>
        </w:rPr>
        <w:t xml:space="preserve">(Figure </w:t>
      </w:r>
      <w:r>
        <w:rPr>
          <w:spacing w:val="-2"/>
        </w:rPr>
        <w:t>1),</w:t>
      </w:r>
      <w:r>
        <w:rPr>
          <w:spacing w:val="-6"/>
        </w:rPr>
        <w:t xml:space="preserve"> </w:t>
      </w:r>
      <w:r>
        <w:rPr>
          <w:spacing w:val="-2"/>
        </w:rPr>
        <w:t>substituting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tangible</w:t>
      </w:r>
      <w:r>
        <w:rPr>
          <w:spacing w:val="-9"/>
        </w:rPr>
        <w:t xml:space="preserve"> </w:t>
      </w:r>
      <w:r>
        <w:rPr>
          <w:spacing w:val="-2"/>
        </w:rPr>
        <w:t>cards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r>
        <w:rPr>
          <w:spacing w:val="-2"/>
        </w:rPr>
        <w:t xml:space="preserve">transferable </w:t>
      </w:r>
      <w:r>
        <w:rPr>
          <w:spacing w:val="-8"/>
        </w:rPr>
        <w:t>for</w:t>
      </w:r>
      <w:r>
        <w:rPr>
          <w:spacing w:val="-4"/>
        </w:rPr>
        <w:t xml:space="preserve"> </w:t>
      </w:r>
      <w:r>
        <w:rPr>
          <w:spacing w:val="-8"/>
        </w:rPr>
        <w:t>the</w:t>
      </w:r>
      <w:r>
        <w:rPr>
          <w:spacing w:val="-4"/>
        </w:rPr>
        <w:t xml:space="preserve"> </w:t>
      </w:r>
      <w:r>
        <w:rPr>
          <w:spacing w:val="-8"/>
        </w:rPr>
        <w:t>fuel</w:t>
      </w:r>
      <w:r>
        <w:rPr>
          <w:spacing w:val="-5"/>
        </w:rPr>
        <w:t xml:space="preserve"> </w:t>
      </w:r>
      <w:r>
        <w:rPr>
          <w:spacing w:val="-8"/>
        </w:rPr>
        <w:t>payments</w:t>
      </w:r>
      <w:r>
        <w:rPr>
          <w:spacing w:val="-4"/>
        </w:rPr>
        <w:t xml:space="preserve"> </w:t>
      </w:r>
      <w:r>
        <w:rPr>
          <w:spacing w:val="-8"/>
        </w:rPr>
        <w:t>in</w:t>
      </w:r>
      <w:r>
        <w:rPr>
          <w:spacing w:val="-4"/>
        </w:rPr>
        <w:t xml:space="preserve"> </w:t>
      </w:r>
      <w:r>
        <w:rPr>
          <w:spacing w:val="-8"/>
        </w:rPr>
        <w:t>the</w:t>
      </w:r>
      <w:r>
        <w:rPr>
          <w:spacing w:val="-4"/>
        </w:rPr>
        <w:t xml:space="preserve"> </w:t>
      </w:r>
      <w:r>
        <w:rPr>
          <w:spacing w:val="-8"/>
        </w:rPr>
        <w:t>fleet</w:t>
      </w:r>
      <w:r>
        <w:rPr>
          <w:spacing w:val="-4"/>
        </w:rPr>
        <w:t xml:space="preserve"> </w:t>
      </w:r>
      <w:r>
        <w:rPr>
          <w:spacing w:val="-8"/>
        </w:rPr>
        <w:t>management</w:t>
      </w:r>
      <w:r>
        <w:rPr>
          <w:spacing w:val="-4"/>
        </w:rPr>
        <w:t xml:space="preserve"> </w:t>
      </w:r>
      <w:r>
        <w:rPr>
          <w:spacing w:val="-8"/>
        </w:rPr>
        <w:t>sector.</w:t>
      </w:r>
      <w:r>
        <w:rPr>
          <w:spacing w:val="24"/>
        </w:rPr>
        <w:t xml:space="preserve"> </w:t>
      </w:r>
      <w:r>
        <w:rPr>
          <w:spacing w:val="-8"/>
        </w:rPr>
        <w:t xml:space="preserve">The </w:t>
      </w:r>
      <w:r>
        <w:rPr>
          <w:w w:val="90"/>
        </w:rPr>
        <w:t xml:space="preserve">empirical evidence provided in the study addresses </w:t>
      </w:r>
      <w:r w:rsidR="008867B9" w:rsidRPr="006368E7">
        <w:rPr>
          <w:w w:val="90"/>
          <w:highlight w:val="yellow"/>
        </w:rPr>
        <w:t>strategies</w:t>
      </w:r>
      <w:r>
        <w:rPr>
          <w:spacing w:val="-6"/>
        </w:rPr>
        <w:t xml:space="preserve"> for vulnerability threats, fraud reduction, and </w:t>
      </w:r>
      <w:r w:rsidR="008867B9" w:rsidRPr="006368E7">
        <w:rPr>
          <w:spacing w:val="-6"/>
          <w:highlight w:val="yellow"/>
        </w:rPr>
        <w:t>multi-faceted</w:t>
      </w:r>
      <w:r>
        <w:rPr>
          <w:spacing w:val="-11"/>
        </w:rPr>
        <w:t xml:space="preserve"> </w:t>
      </w:r>
      <w:r>
        <w:rPr>
          <w:spacing w:val="-2"/>
        </w:rPr>
        <w:t>pain</w:t>
      </w:r>
      <w:r>
        <w:rPr>
          <w:spacing w:val="-11"/>
        </w:rPr>
        <w:t xml:space="preserve"> </w:t>
      </w:r>
      <w:r>
        <w:rPr>
          <w:spacing w:val="-2"/>
        </w:rPr>
        <w:t>points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have</w:t>
      </w:r>
      <w:r>
        <w:rPr>
          <w:spacing w:val="-11"/>
        </w:rPr>
        <w:t xml:space="preserve"> </w:t>
      </w:r>
      <w:r>
        <w:rPr>
          <w:spacing w:val="-2"/>
        </w:rPr>
        <w:t>been</w:t>
      </w:r>
      <w:r>
        <w:rPr>
          <w:spacing w:val="-11"/>
        </w:rPr>
        <w:t xml:space="preserve"> </w:t>
      </w:r>
      <w:r>
        <w:rPr>
          <w:spacing w:val="-2"/>
        </w:rPr>
        <w:t>called</w:t>
      </w:r>
      <w:r>
        <w:rPr>
          <w:spacing w:val="-11"/>
        </w:rPr>
        <w:t xml:space="preserve"> </w:t>
      </w:r>
      <w:r>
        <w:rPr>
          <w:spacing w:val="-2"/>
        </w:rPr>
        <w:t>out</w:t>
      </w:r>
      <w:r>
        <w:rPr>
          <w:spacing w:val="-11"/>
        </w:rPr>
        <w:t xml:space="preserve"> </w:t>
      </w:r>
      <w:r>
        <w:rPr>
          <w:spacing w:val="-2"/>
        </w:rPr>
        <w:t>previously in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studies</w:t>
      </w:r>
      <w:r>
        <w:rPr>
          <w:spacing w:val="-7"/>
        </w:rPr>
        <w:t xml:space="preserve"> </w:t>
      </w:r>
      <w:r>
        <w:rPr>
          <w:spacing w:val="-2"/>
        </w:rPr>
        <w:t>highlighted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literature</w:t>
      </w:r>
      <w:r>
        <w:rPr>
          <w:spacing w:val="-7"/>
        </w:rPr>
        <w:t xml:space="preserve"> </w:t>
      </w:r>
      <w:r>
        <w:rPr>
          <w:spacing w:val="-2"/>
        </w:rPr>
        <w:t>review.</w:t>
      </w:r>
    </w:p>
    <w:p w14:paraId="57A9A0FB" w14:textId="227CC33D" w:rsidR="00352754" w:rsidRDefault="00000000">
      <w:pPr>
        <w:pStyle w:val="BodyText"/>
        <w:spacing w:before="13" w:line="252" w:lineRule="auto"/>
      </w:pPr>
      <w:r>
        <w:t>The</w:t>
      </w:r>
      <w:r>
        <w:rPr>
          <w:spacing w:val="-14"/>
        </w:rPr>
        <w:t xml:space="preserve"> </w:t>
      </w:r>
      <w:r>
        <w:t>study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structured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way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could</w:t>
      </w:r>
      <w:r>
        <w:rPr>
          <w:spacing w:val="-13"/>
        </w:rPr>
        <w:t xml:space="preserve"> </w:t>
      </w:r>
      <w:r w:rsidR="008867B9" w:rsidRPr="006368E7">
        <w:rPr>
          <w:highlight w:val="yellow"/>
        </w:rPr>
        <w:t>methodologically</w:t>
      </w:r>
      <w:r>
        <w:t xml:space="preserve"> explore the following aspects;</w:t>
      </w:r>
    </w:p>
    <w:p w14:paraId="21919B85" w14:textId="275AAD24" w:rsidR="00352754" w:rsidRDefault="00000000">
      <w:pPr>
        <w:pStyle w:val="ListParagraph"/>
        <w:numPr>
          <w:ilvl w:val="0"/>
          <w:numId w:val="8"/>
        </w:numPr>
        <w:tabs>
          <w:tab w:val="left" w:pos="380"/>
        </w:tabs>
        <w:spacing w:before="18" w:line="252" w:lineRule="auto"/>
        <w:ind w:firstLine="0"/>
        <w:jc w:val="both"/>
        <w:rPr>
          <w:sz w:val="19"/>
        </w:rPr>
      </w:pPr>
      <w:r>
        <w:rPr>
          <w:sz w:val="19"/>
        </w:rPr>
        <w:t>Thorough</w:t>
      </w:r>
      <w:r>
        <w:rPr>
          <w:spacing w:val="-2"/>
          <w:sz w:val="19"/>
        </w:rPr>
        <w:t xml:space="preserve"> </w:t>
      </w:r>
      <w:r>
        <w:rPr>
          <w:sz w:val="19"/>
        </w:rPr>
        <w:t>exploration</w:t>
      </w:r>
      <w:r>
        <w:rPr>
          <w:spacing w:val="-2"/>
          <w:sz w:val="19"/>
        </w:rPr>
        <w:t xml:space="preserve"> </w:t>
      </w:r>
      <w:r>
        <w:rPr>
          <w:sz w:val="19"/>
        </w:rPr>
        <w:t>by</w:t>
      </w:r>
      <w:r>
        <w:rPr>
          <w:spacing w:val="-2"/>
          <w:sz w:val="19"/>
        </w:rPr>
        <w:t xml:space="preserve"> </w:t>
      </w:r>
      <w:r>
        <w:rPr>
          <w:sz w:val="19"/>
        </w:rPr>
        <w:t>way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-2"/>
          <w:sz w:val="19"/>
        </w:rPr>
        <w:t xml:space="preserve"> </w:t>
      </w:r>
      <w:r>
        <w:rPr>
          <w:sz w:val="19"/>
        </w:rPr>
        <w:t>literature</w:t>
      </w:r>
      <w:r>
        <w:rPr>
          <w:spacing w:val="-2"/>
          <w:sz w:val="19"/>
        </w:rPr>
        <w:t xml:space="preserve"> </w:t>
      </w:r>
      <w:r>
        <w:rPr>
          <w:sz w:val="19"/>
        </w:rPr>
        <w:t xml:space="preserve">review, </w:t>
      </w:r>
      <w:r>
        <w:rPr>
          <w:spacing w:val="-4"/>
          <w:sz w:val="19"/>
        </w:rPr>
        <w:t>which</w:t>
      </w:r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>explicitly</w:t>
      </w:r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>addresses</w:t>
      </w:r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>payment</w:t>
      </w:r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>authentication</w:t>
      </w:r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>tech</w:t>
      </w:r>
      <w:r>
        <w:rPr>
          <w:sz w:val="19"/>
        </w:rPr>
        <w:t>nologies</w:t>
      </w:r>
      <w:r>
        <w:rPr>
          <w:spacing w:val="-6"/>
          <w:sz w:val="19"/>
        </w:rPr>
        <w:t xml:space="preserve"> </w:t>
      </w:r>
      <w:r>
        <w:rPr>
          <w:sz w:val="19"/>
        </w:rPr>
        <w:t>that</w:t>
      </w:r>
      <w:r>
        <w:rPr>
          <w:spacing w:val="-6"/>
          <w:sz w:val="19"/>
        </w:rPr>
        <w:t xml:space="preserve"> </w:t>
      </w:r>
      <w:r>
        <w:rPr>
          <w:sz w:val="19"/>
        </w:rPr>
        <w:t>have</w:t>
      </w:r>
      <w:r>
        <w:rPr>
          <w:spacing w:val="-6"/>
          <w:sz w:val="19"/>
        </w:rPr>
        <w:t xml:space="preserve"> </w:t>
      </w:r>
      <w:r>
        <w:rPr>
          <w:sz w:val="19"/>
        </w:rPr>
        <w:t>been</w:t>
      </w:r>
      <w:r>
        <w:rPr>
          <w:spacing w:val="-6"/>
          <w:sz w:val="19"/>
        </w:rPr>
        <w:t xml:space="preserve"> </w:t>
      </w:r>
      <w:r>
        <w:rPr>
          <w:sz w:val="19"/>
        </w:rPr>
        <w:t>studied</w:t>
      </w:r>
      <w:r>
        <w:rPr>
          <w:spacing w:val="-6"/>
          <w:sz w:val="19"/>
        </w:rPr>
        <w:t xml:space="preserve"> </w:t>
      </w:r>
      <w:r>
        <w:rPr>
          <w:sz w:val="19"/>
        </w:rPr>
        <w:t>in</w:t>
      </w:r>
      <w:r>
        <w:rPr>
          <w:spacing w:val="-6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past.</w:t>
      </w:r>
    </w:p>
    <w:p w14:paraId="6A080B17" w14:textId="77777777" w:rsidR="00352754" w:rsidRDefault="00000000">
      <w:pPr>
        <w:pStyle w:val="ListParagraph"/>
        <w:numPr>
          <w:ilvl w:val="0"/>
          <w:numId w:val="8"/>
        </w:numPr>
        <w:tabs>
          <w:tab w:val="left" w:pos="187"/>
        </w:tabs>
        <w:spacing w:before="18" w:line="252" w:lineRule="auto"/>
        <w:ind w:firstLine="0"/>
        <w:jc w:val="both"/>
        <w:rPr>
          <w:sz w:val="19"/>
        </w:rPr>
      </w:pPr>
      <w:r>
        <w:rPr>
          <w:sz w:val="19"/>
        </w:rPr>
        <w:t>Detailed research discovery on the methodology adopted in the study</w:t>
      </w:r>
    </w:p>
    <w:p w14:paraId="519E6006" w14:textId="77777777" w:rsidR="00352754" w:rsidRDefault="00000000">
      <w:pPr>
        <w:pStyle w:val="ListParagraph"/>
        <w:numPr>
          <w:ilvl w:val="0"/>
          <w:numId w:val="8"/>
        </w:numPr>
        <w:tabs>
          <w:tab w:val="left" w:pos="187"/>
        </w:tabs>
        <w:spacing w:before="18" w:line="252" w:lineRule="auto"/>
        <w:ind w:firstLine="0"/>
        <w:jc w:val="both"/>
        <w:rPr>
          <w:sz w:val="19"/>
        </w:rPr>
      </w:pPr>
      <w:r>
        <w:rPr>
          <w:w w:val="90"/>
          <w:sz w:val="19"/>
        </w:rPr>
        <w:t>Case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>Study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>of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>the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>initial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>adopter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>of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>CAR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>PAY</w:t>
      </w:r>
      <w:r>
        <w:rPr>
          <w:spacing w:val="-1"/>
          <w:w w:val="90"/>
          <w:sz w:val="19"/>
        </w:rPr>
        <w:t xml:space="preserve"> </w:t>
      </w:r>
      <w:r>
        <w:rPr>
          <w:w w:val="90"/>
          <w:sz w:val="19"/>
        </w:rPr>
        <w:t xml:space="preserve">framework- </w:t>
      </w:r>
      <w:r>
        <w:rPr>
          <w:spacing w:val="-2"/>
          <w:sz w:val="19"/>
        </w:rPr>
        <w:t>TransFleet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Logistics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in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the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midwest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state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of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the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 xml:space="preserve">United </w:t>
      </w:r>
      <w:r>
        <w:rPr>
          <w:sz w:val="19"/>
        </w:rPr>
        <w:t>States of America (Figure 3).</w:t>
      </w:r>
    </w:p>
    <w:p w14:paraId="43D6AAE2" w14:textId="0C12BC0B" w:rsidR="00352754" w:rsidRDefault="00000000">
      <w:pPr>
        <w:pStyle w:val="ListParagraph"/>
        <w:numPr>
          <w:ilvl w:val="0"/>
          <w:numId w:val="8"/>
        </w:numPr>
        <w:tabs>
          <w:tab w:val="left" w:pos="187"/>
        </w:tabs>
        <w:spacing w:before="18" w:line="252" w:lineRule="auto"/>
        <w:ind w:firstLine="0"/>
        <w:jc w:val="both"/>
        <w:rPr>
          <w:sz w:val="19"/>
        </w:rPr>
      </w:pPr>
      <w:r>
        <w:rPr>
          <w:spacing w:val="-4"/>
          <w:sz w:val="19"/>
        </w:rPr>
        <w:t>Quantitative</w:t>
      </w:r>
      <w:r>
        <w:rPr>
          <w:spacing w:val="-10"/>
          <w:sz w:val="19"/>
        </w:rPr>
        <w:t xml:space="preserve"> </w:t>
      </w:r>
      <w:r>
        <w:rPr>
          <w:spacing w:val="-4"/>
          <w:sz w:val="19"/>
        </w:rPr>
        <w:t>(Operational,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human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points)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and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Quanti</w:t>
      </w:r>
      <w:r>
        <w:rPr>
          <w:w w:val="90"/>
          <w:sz w:val="19"/>
        </w:rPr>
        <w:t>tative analysis (Return on investment and breakeven anal</w:t>
      </w:r>
      <w:r>
        <w:rPr>
          <w:sz w:val="19"/>
        </w:rPr>
        <w:t>ysis)</w:t>
      </w:r>
      <w:r>
        <w:rPr>
          <w:spacing w:val="-7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the</w:t>
      </w:r>
      <w:r>
        <w:rPr>
          <w:spacing w:val="-7"/>
          <w:sz w:val="19"/>
        </w:rPr>
        <w:t xml:space="preserve"> </w:t>
      </w:r>
      <w:r>
        <w:rPr>
          <w:sz w:val="19"/>
        </w:rPr>
        <w:t>implementation</w:t>
      </w:r>
      <w:r>
        <w:rPr>
          <w:spacing w:val="-7"/>
          <w:sz w:val="19"/>
        </w:rPr>
        <w:t xml:space="preserve"> </w:t>
      </w:r>
      <w:r>
        <w:rPr>
          <w:sz w:val="19"/>
        </w:rPr>
        <w:t>assessment</w:t>
      </w:r>
      <w:r>
        <w:rPr>
          <w:spacing w:val="-7"/>
          <w:sz w:val="19"/>
        </w:rPr>
        <w:t xml:space="preserve"> </w:t>
      </w:r>
      <w:r>
        <w:rPr>
          <w:sz w:val="19"/>
        </w:rPr>
        <w:t>(Figure</w:t>
      </w:r>
      <w:r>
        <w:rPr>
          <w:spacing w:val="-7"/>
          <w:sz w:val="19"/>
        </w:rPr>
        <w:t xml:space="preserve"> </w:t>
      </w:r>
      <w:r>
        <w:rPr>
          <w:sz w:val="19"/>
        </w:rPr>
        <w:t>5,</w:t>
      </w:r>
      <w:r>
        <w:rPr>
          <w:spacing w:val="-7"/>
          <w:sz w:val="19"/>
        </w:rPr>
        <w:t xml:space="preserve"> </w:t>
      </w:r>
      <w:r>
        <w:rPr>
          <w:sz w:val="19"/>
        </w:rPr>
        <w:t>6).</w:t>
      </w:r>
    </w:p>
    <w:p w14:paraId="1D667EBD" w14:textId="26EFA365" w:rsidR="00352754" w:rsidRDefault="00000000">
      <w:pPr>
        <w:pStyle w:val="ListParagraph"/>
        <w:numPr>
          <w:ilvl w:val="0"/>
          <w:numId w:val="8"/>
        </w:numPr>
        <w:tabs>
          <w:tab w:val="left" w:pos="187"/>
        </w:tabs>
        <w:spacing w:before="17" w:line="252" w:lineRule="auto"/>
        <w:ind w:firstLine="0"/>
        <w:jc w:val="both"/>
        <w:rPr>
          <w:sz w:val="19"/>
        </w:rPr>
      </w:pPr>
      <w:r>
        <w:rPr>
          <w:w w:val="90"/>
          <w:sz w:val="19"/>
        </w:rPr>
        <w:t xml:space="preserve">Proposed research for the future state expanding the po- </w:t>
      </w:r>
      <w:r w:rsidR="00C05B59" w:rsidRPr="006368E7">
        <w:rPr>
          <w:spacing w:val="-4"/>
          <w:sz w:val="19"/>
          <w:highlight w:val="yellow"/>
        </w:rPr>
        <w:t>potential</w:t>
      </w:r>
      <w:r w:rsidR="00C05B59">
        <w:rPr>
          <w:spacing w:val="6"/>
          <w:sz w:val="19"/>
        </w:rPr>
        <w:t xml:space="preserve"> </w:t>
      </w:r>
      <w:r>
        <w:rPr>
          <w:spacing w:val="-4"/>
          <w:sz w:val="19"/>
        </w:rPr>
        <w:t>integration</w:t>
      </w:r>
      <w:r>
        <w:rPr>
          <w:spacing w:val="7"/>
          <w:sz w:val="19"/>
        </w:rPr>
        <w:t xml:space="preserve"> </w:t>
      </w:r>
      <w:r>
        <w:rPr>
          <w:spacing w:val="-4"/>
          <w:sz w:val="19"/>
        </w:rPr>
        <w:t>sectors</w:t>
      </w:r>
      <w:r>
        <w:rPr>
          <w:spacing w:val="7"/>
          <w:sz w:val="19"/>
        </w:rPr>
        <w:t xml:space="preserve"> </w:t>
      </w:r>
      <w:r>
        <w:rPr>
          <w:spacing w:val="-4"/>
          <w:sz w:val="19"/>
        </w:rPr>
        <w:t>that</w:t>
      </w:r>
      <w:r>
        <w:rPr>
          <w:spacing w:val="8"/>
          <w:sz w:val="19"/>
        </w:rPr>
        <w:t xml:space="preserve"> </w:t>
      </w:r>
      <w:r>
        <w:rPr>
          <w:spacing w:val="-4"/>
          <w:sz w:val="19"/>
        </w:rPr>
        <w:t>can</w:t>
      </w:r>
      <w:r>
        <w:rPr>
          <w:spacing w:val="7"/>
          <w:sz w:val="19"/>
        </w:rPr>
        <w:t xml:space="preserve"> </w:t>
      </w:r>
      <w:r>
        <w:rPr>
          <w:spacing w:val="-4"/>
          <w:sz w:val="19"/>
        </w:rPr>
        <w:t>further</w:t>
      </w:r>
      <w:r>
        <w:rPr>
          <w:spacing w:val="7"/>
          <w:sz w:val="19"/>
        </w:rPr>
        <w:t xml:space="preserve"> </w:t>
      </w:r>
      <w:r>
        <w:rPr>
          <w:spacing w:val="-4"/>
          <w:sz w:val="19"/>
        </w:rPr>
        <w:t>leverage</w:t>
      </w:r>
      <w:r>
        <w:rPr>
          <w:spacing w:val="6"/>
          <w:sz w:val="19"/>
        </w:rPr>
        <w:t xml:space="preserve"> </w:t>
      </w:r>
      <w:r>
        <w:rPr>
          <w:spacing w:val="-5"/>
          <w:sz w:val="19"/>
        </w:rPr>
        <w:t>the</w:t>
      </w:r>
    </w:p>
    <w:p w14:paraId="0018DBF3" w14:textId="77777777" w:rsidR="00352754" w:rsidRDefault="00000000">
      <w:pPr>
        <w:pStyle w:val="BodyText"/>
        <w:spacing w:before="103"/>
      </w:pPr>
      <w:r>
        <w:br w:type="column"/>
      </w:r>
      <w:r>
        <w:rPr>
          <w:w w:val="90"/>
        </w:rPr>
        <w:lastRenderedPageBreak/>
        <w:t>CAR</w:t>
      </w:r>
      <w:r>
        <w:rPr>
          <w:spacing w:val="1"/>
        </w:rPr>
        <w:t xml:space="preserve"> </w:t>
      </w:r>
      <w:r>
        <w:rPr>
          <w:w w:val="90"/>
        </w:rPr>
        <w:t>PAY</w:t>
      </w:r>
      <w:r>
        <w:rPr>
          <w:spacing w:val="1"/>
        </w:rPr>
        <w:t xml:space="preserve"> </w:t>
      </w:r>
      <w:r>
        <w:rPr>
          <w:w w:val="90"/>
        </w:rPr>
        <w:t>framework</w:t>
      </w:r>
      <w:r>
        <w:rPr>
          <w:spacing w:val="2"/>
        </w:rPr>
        <w:t xml:space="preserve"> </w:t>
      </w:r>
      <w:r>
        <w:rPr>
          <w:w w:val="90"/>
        </w:rPr>
        <w:t>to</w:t>
      </w:r>
      <w:r>
        <w:rPr>
          <w:spacing w:val="1"/>
        </w:rPr>
        <w:t xml:space="preserve"> </w:t>
      </w:r>
      <w:r>
        <w:rPr>
          <w:w w:val="90"/>
        </w:rPr>
        <w:t>its</w:t>
      </w:r>
      <w:r>
        <w:rPr>
          <w:spacing w:val="2"/>
        </w:rPr>
        <w:t xml:space="preserve"> </w:t>
      </w:r>
      <w:r>
        <w:rPr>
          <w:w w:val="90"/>
        </w:rPr>
        <w:t>full</w:t>
      </w:r>
      <w:r>
        <w:rPr>
          <w:spacing w:val="1"/>
        </w:rPr>
        <w:t xml:space="preserve"> </w:t>
      </w:r>
      <w:r>
        <w:rPr>
          <w:spacing w:val="-2"/>
          <w:w w:val="90"/>
        </w:rPr>
        <w:t>extent.</w:t>
      </w:r>
    </w:p>
    <w:p w14:paraId="54BAB119" w14:textId="77777777" w:rsidR="00352754" w:rsidRDefault="00000000">
      <w:pPr>
        <w:pStyle w:val="BodyText"/>
        <w:spacing w:before="16" w:line="252" w:lineRule="auto"/>
        <w:ind w:right="26"/>
      </w:pPr>
      <w:r>
        <w:rPr>
          <w:spacing w:val="-6"/>
        </w:rPr>
        <w:t xml:space="preserve">The intention of addressing the multifaceted aspects is to </w:t>
      </w:r>
      <w:r>
        <w:t>have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holistic</w:t>
      </w:r>
      <w:r>
        <w:rPr>
          <w:spacing w:val="-13"/>
        </w:rPr>
        <w:t xml:space="preserve"> </w:t>
      </w:r>
      <w:r>
        <w:t>framework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transformative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 fleet management sector.</w:t>
      </w:r>
    </w:p>
    <w:p w14:paraId="1928F24A" w14:textId="77777777" w:rsidR="00352754" w:rsidRDefault="00352754">
      <w:pPr>
        <w:pStyle w:val="BodyText"/>
        <w:spacing w:before="204"/>
        <w:ind w:left="0"/>
        <w:jc w:val="left"/>
      </w:pPr>
    </w:p>
    <w:p w14:paraId="52E3B8B4" w14:textId="77777777" w:rsidR="00352754" w:rsidRDefault="00000000">
      <w:pPr>
        <w:pStyle w:val="Heading1"/>
        <w:numPr>
          <w:ilvl w:val="0"/>
          <w:numId w:val="9"/>
        </w:numPr>
        <w:tabs>
          <w:tab w:val="left" w:pos="422"/>
        </w:tabs>
        <w:ind w:hanging="394"/>
      </w:pPr>
      <w:r>
        <w:rPr>
          <w:color w:val="3F3F3F"/>
        </w:rPr>
        <w:t>Literature</w:t>
      </w:r>
      <w:r>
        <w:rPr>
          <w:color w:val="3F3F3F"/>
          <w:spacing w:val="11"/>
        </w:rPr>
        <w:t xml:space="preserve"> </w:t>
      </w:r>
      <w:r>
        <w:rPr>
          <w:color w:val="3F3F3F"/>
          <w:spacing w:val="-2"/>
        </w:rPr>
        <w:t>Review</w:t>
      </w:r>
    </w:p>
    <w:p w14:paraId="0531B799" w14:textId="2DE39CEC" w:rsidR="00352754" w:rsidRDefault="00000000">
      <w:pPr>
        <w:pStyle w:val="Heading2"/>
        <w:spacing w:before="79"/>
        <w:ind w:left="28" w:firstLine="0"/>
      </w:pPr>
      <w:r>
        <w:rPr>
          <w:spacing w:val="-5"/>
        </w:rPr>
        <w:t>2.1</w:t>
      </w:r>
    </w:p>
    <w:p w14:paraId="5F5D12C4" w14:textId="28FE3EF1" w:rsidR="00352754" w:rsidRDefault="00000000">
      <w:pPr>
        <w:pStyle w:val="BodyText"/>
        <w:spacing w:before="14" w:line="249" w:lineRule="auto"/>
        <w:ind w:right="26"/>
      </w:pPr>
      <w:r>
        <w:rPr>
          <w:spacing w:val="-4"/>
        </w:rPr>
        <w:t>Vehicle-Based</w:t>
      </w:r>
      <w:r>
        <w:rPr>
          <w:spacing w:val="-10"/>
        </w:rPr>
        <w:t xml:space="preserve"> </w:t>
      </w:r>
      <w:r>
        <w:rPr>
          <w:spacing w:val="-4"/>
        </w:rPr>
        <w:t>Payment</w:t>
      </w:r>
      <w:r>
        <w:rPr>
          <w:spacing w:val="-9"/>
        </w:rPr>
        <w:t xml:space="preserve"> </w:t>
      </w:r>
      <w:r>
        <w:rPr>
          <w:spacing w:val="-4"/>
        </w:rPr>
        <w:t>Authentication</w:t>
      </w:r>
      <w:r>
        <w:rPr>
          <w:spacing w:val="-9"/>
        </w:rPr>
        <w:t xml:space="preserve"> </w:t>
      </w:r>
      <w:r>
        <w:rPr>
          <w:spacing w:val="-4"/>
        </w:rPr>
        <w:t>Systems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 xml:space="preserve">Fleet </w:t>
      </w:r>
      <w:r>
        <w:t>Management</w:t>
      </w:r>
      <w:r w:rsidR="008E6F48">
        <w:t xml:space="preserve"> </w:t>
      </w:r>
      <w:r>
        <w:rPr>
          <w:rFonts w:ascii="High Tower Text"/>
        </w:rPr>
        <w:t>[</w:t>
      </w:r>
      <w:r>
        <w:t>2</w:t>
      </w:r>
      <w:r>
        <w:rPr>
          <w:rFonts w:ascii="High Tower Text"/>
        </w:rPr>
        <w:t>]</w:t>
      </w:r>
      <w:r>
        <w:t>; A</w:t>
      </w:r>
      <w:r>
        <w:rPr>
          <w:spacing w:val="-4"/>
        </w:rPr>
        <w:t xml:space="preserve"> </w:t>
      </w:r>
      <w:r>
        <w:t>comprehensive</w:t>
      </w:r>
      <w:r>
        <w:rPr>
          <w:spacing w:val="-4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how</w:t>
      </w:r>
      <w:r>
        <w:rPr>
          <w:spacing w:val="-4"/>
        </w:rPr>
        <w:t xml:space="preserve"> </w:t>
      </w:r>
      <w:r w:rsidRPr="006368E7">
        <w:rPr>
          <w:highlight w:val="yellow"/>
        </w:rPr>
        <w:t>Internet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Things</w:t>
      </w:r>
      <w:r>
        <w:rPr>
          <w:spacing w:val="-13"/>
        </w:rPr>
        <w:t xml:space="preserve"> </w:t>
      </w:r>
      <w:r>
        <w:t>(IoT)</w:t>
      </w:r>
      <w:r>
        <w:rPr>
          <w:spacing w:val="-13"/>
        </w:rPr>
        <w:t xml:space="preserve"> </w:t>
      </w:r>
      <w:r>
        <w:t>technology</w:t>
      </w:r>
      <w:r>
        <w:rPr>
          <w:spacing w:val="-13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transformed</w:t>
      </w:r>
      <w:r>
        <w:rPr>
          <w:spacing w:val="-13"/>
        </w:rPr>
        <w:t xml:space="preserve"> </w:t>
      </w:r>
      <w:r>
        <w:t>fleet management</w:t>
      </w:r>
      <w:r>
        <w:rPr>
          <w:spacing w:val="-8"/>
        </w:rPr>
        <w:t xml:space="preserve"> </w:t>
      </w:r>
      <w:r>
        <w:t>payment</w:t>
      </w:r>
      <w:r>
        <w:rPr>
          <w:spacing w:val="-8"/>
        </w:rPr>
        <w:t xml:space="preserve"> </w:t>
      </w:r>
      <w:r>
        <w:t>systems.</w:t>
      </w:r>
      <w:r>
        <w:rPr>
          <w:spacing w:val="40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research</w:t>
      </w:r>
      <w:r>
        <w:rPr>
          <w:spacing w:val="-8"/>
        </w:rPr>
        <w:t xml:space="preserve"> </w:t>
      </w:r>
      <w:r w:rsidRPr="006368E7">
        <w:rPr>
          <w:highlight w:val="yellow"/>
        </w:rPr>
        <w:t>exam</w:t>
      </w:r>
      <w:r w:rsidRPr="006368E7">
        <w:rPr>
          <w:spacing w:val="-6"/>
          <w:highlight w:val="yellow"/>
        </w:rPr>
        <w:t>ines</w:t>
      </w:r>
      <w:r>
        <w:rPr>
          <w:spacing w:val="-6"/>
        </w:rPr>
        <w:t xml:space="preserve"> 17 fleet operations across North America that </w:t>
      </w:r>
      <w:r w:rsidR="008E6F48" w:rsidRPr="006368E7">
        <w:rPr>
          <w:spacing w:val="-6"/>
          <w:highlight w:val="yellow"/>
        </w:rPr>
        <w:t>implemented</w:t>
      </w:r>
      <w:r>
        <w:rPr>
          <w:spacing w:val="-2"/>
        </w:rPr>
        <w:t xml:space="preserve"> vehicle-based authentication methods between </w:t>
      </w:r>
      <w:r>
        <w:t>2020-2022.</w:t>
      </w:r>
      <w:r>
        <w:rPr>
          <w:spacing w:val="4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authors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 xml:space="preserve">components </w:t>
      </w:r>
      <w:r>
        <w:rPr>
          <w:spacing w:val="-2"/>
        </w:rPr>
        <w:t>necessary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successful</w:t>
      </w:r>
      <w:r>
        <w:rPr>
          <w:spacing w:val="-11"/>
        </w:rPr>
        <w:t xml:space="preserve"> </w:t>
      </w:r>
      <w:r>
        <w:rPr>
          <w:spacing w:val="-2"/>
        </w:rPr>
        <w:t>implementation:</w:t>
      </w:r>
      <w:r>
        <w:rPr>
          <w:spacing w:val="-8"/>
        </w:rPr>
        <w:t xml:space="preserve"> </w:t>
      </w:r>
      <w:r>
        <w:rPr>
          <w:spacing w:val="-2"/>
        </w:rPr>
        <w:t>secure</w:t>
      </w:r>
      <w:r>
        <w:rPr>
          <w:spacing w:val="-11"/>
        </w:rPr>
        <w:t xml:space="preserve"> </w:t>
      </w:r>
      <w:r>
        <w:rPr>
          <w:spacing w:val="-2"/>
        </w:rPr>
        <w:t xml:space="preserve">vehicle </w:t>
      </w:r>
      <w:r>
        <w:t>identification</w:t>
      </w:r>
      <w:r>
        <w:rPr>
          <w:spacing w:val="-14"/>
        </w:rPr>
        <w:t xml:space="preserve"> </w:t>
      </w:r>
      <w:r>
        <w:t>protocols,</w:t>
      </w:r>
      <w:r>
        <w:rPr>
          <w:spacing w:val="-13"/>
        </w:rPr>
        <w:t xml:space="preserve"> </w:t>
      </w:r>
      <w:r>
        <w:t>real-time</w:t>
      </w:r>
      <w:r>
        <w:rPr>
          <w:spacing w:val="-13"/>
        </w:rPr>
        <w:t xml:space="preserve"> </w:t>
      </w:r>
      <w:r>
        <w:t>authorization</w:t>
      </w:r>
      <w:r>
        <w:rPr>
          <w:spacing w:val="-13"/>
        </w:rPr>
        <w:t xml:space="preserve"> </w:t>
      </w:r>
      <w:r w:rsidR="008E6F48" w:rsidRPr="006368E7">
        <w:rPr>
          <w:highlight w:val="yellow"/>
        </w:rPr>
        <w:t>frameworks</w:t>
      </w:r>
      <w:r>
        <w:rPr>
          <w:spacing w:val="-4"/>
        </w:rPr>
        <w:t>,</w:t>
      </w:r>
      <w:r>
        <w:rPr>
          <w:spacing w:val="-10"/>
        </w:rPr>
        <w:t xml:space="preserve"> </w:t>
      </w:r>
      <w:r>
        <w:rPr>
          <w:spacing w:val="-4"/>
        </w:rPr>
        <w:t>backend</w:t>
      </w:r>
      <w:r>
        <w:rPr>
          <w:spacing w:val="-9"/>
        </w:rPr>
        <w:t xml:space="preserve"> </w:t>
      </w:r>
      <w:r>
        <w:rPr>
          <w:spacing w:val="-4"/>
        </w:rPr>
        <w:t>integration</w:t>
      </w:r>
      <w:r>
        <w:rPr>
          <w:spacing w:val="-9"/>
        </w:rPr>
        <w:t xml:space="preserve"> </w:t>
      </w:r>
      <w:r>
        <w:rPr>
          <w:spacing w:val="-4"/>
        </w:rPr>
        <w:t>capabilities,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fraud</w:t>
      </w:r>
      <w:r>
        <w:rPr>
          <w:spacing w:val="-10"/>
        </w:rPr>
        <w:t xml:space="preserve"> </w:t>
      </w:r>
      <w:r w:rsidR="008E6F48" w:rsidRPr="006368E7">
        <w:rPr>
          <w:spacing w:val="-4"/>
          <w:highlight w:val="yellow"/>
        </w:rPr>
        <w:t>detection</w:t>
      </w:r>
      <w:r>
        <w:t xml:space="preserve"> algorithms </w:t>
      </w:r>
      <w:r>
        <w:rPr>
          <w:rFonts w:ascii="High Tower Text"/>
        </w:rPr>
        <w:t>[</w:t>
      </w:r>
      <w:r>
        <w:t>2</w:t>
      </w:r>
      <w:r>
        <w:rPr>
          <w:rFonts w:ascii="High Tower Text"/>
        </w:rPr>
        <w:t>]</w:t>
      </w:r>
      <w:r>
        <w:t>.</w:t>
      </w:r>
    </w:p>
    <w:p w14:paraId="10A5CD29" w14:textId="06B8DD2C" w:rsidR="00352754" w:rsidRDefault="00000000">
      <w:pPr>
        <w:pStyle w:val="BodyText"/>
        <w:spacing w:before="4" w:line="249" w:lineRule="auto"/>
        <w:ind w:right="26"/>
      </w:pP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study</w:t>
      </w:r>
      <w:r>
        <w:rPr>
          <w:spacing w:val="-11"/>
        </w:rPr>
        <w:t xml:space="preserve"> </w:t>
      </w:r>
      <w:r>
        <w:rPr>
          <w:spacing w:val="-2"/>
        </w:rPr>
        <w:t>found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fleets</w:t>
      </w:r>
      <w:r>
        <w:rPr>
          <w:spacing w:val="-11"/>
        </w:rPr>
        <w:t xml:space="preserve"> </w:t>
      </w:r>
      <w:r>
        <w:rPr>
          <w:spacing w:val="-2"/>
        </w:rPr>
        <w:t>implementing</w:t>
      </w:r>
      <w:r>
        <w:rPr>
          <w:spacing w:val="-12"/>
        </w:rPr>
        <w:t xml:space="preserve"> </w:t>
      </w:r>
      <w:r>
        <w:rPr>
          <w:spacing w:val="-2"/>
        </w:rPr>
        <w:t>vehicle-based authentication</w:t>
      </w:r>
      <w:r>
        <w:rPr>
          <w:spacing w:val="-4"/>
        </w:rPr>
        <w:t xml:space="preserve"> </w:t>
      </w:r>
      <w:r>
        <w:rPr>
          <w:spacing w:val="-2"/>
        </w:rPr>
        <w:t>experienced</w:t>
      </w:r>
      <w:r>
        <w:rPr>
          <w:spacing w:val="-4"/>
        </w:rPr>
        <w:t xml:space="preserve"> </w:t>
      </w:r>
      <w:r>
        <w:rPr>
          <w:spacing w:val="-2"/>
        </w:rPr>
        <w:t>an</w:t>
      </w:r>
      <w:r>
        <w:rPr>
          <w:spacing w:val="-4"/>
        </w:rPr>
        <w:t xml:space="preserve"> </w:t>
      </w:r>
      <w:r>
        <w:rPr>
          <w:spacing w:val="-2"/>
        </w:rPr>
        <w:t>average</w:t>
      </w:r>
      <w:r>
        <w:rPr>
          <w:spacing w:val="-4"/>
        </w:rPr>
        <w:t xml:space="preserve"> </w:t>
      </w:r>
      <w:r>
        <w:rPr>
          <w:spacing w:val="-2"/>
        </w:rPr>
        <w:t>94.3</w:t>
      </w:r>
      <w:r>
        <w:rPr>
          <w:spacing w:val="-4"/>
        </w:rPr>
        <w:t xml:space="preserve"> </w:t>
      </w:r>
      <w:r>
        <w:rPr>
          <w:spacing w:val="-2"/>
        </w:rPr>
        <w:t>percent</w:t>
      </w:r>
      <w:r>
        <w:rPr>
          <w:spacing w:val="-4"/>
        </w:rPr>
        <w:t xml:space="preserve"> </w:t>
      </w:r>
      <w:r w:rsidR="008E6F48" w:rsidRPr="006368E7">
        <w:rPr>
          <w:highlight w:val="yellow"/>
        </w:rPr>
        <w:t>reduction</w:t>
      </w:r>
      <w:r w:rsidR="008E6F48"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unauthorized</w:t>
      </w:r>
      <w:r>
        <w:rPr>
          <w:spacing w:val="-9"/>
        </w:rPr>
        <w:t xml:space="preserve"> </w:t>
      </w:r>
      <w:r>
        <w:t>fuel</w:t>
      </w:r>
      <w:r>
        <w:rPr>
          <w:spacing w:val="-9"/>
        </w:rPr>
        <w:t xml:space="preserve"> </w:t>
      </w:r>
      <w:r>
        <w:t>transactions</w:t>
      </w:r>
      <w:r>
        <w:rPr>
          <w:spacing w:val="-9"/>
        </w:rPr>
        <w:t xml:space="preserve"> </w:t>
      </w:r>
      <w:r>
        <w:t>compared</w:t>
      </w:r>
      <w:r>
        <w:rPr>
          <w:spacing w:val="-9"/>
        </w:rPr>
        <w:t xml:space="preserve"> </w:t>
      </w:r>
      <w:r>
        <w:t xml:space="preserve">to </w:t>
      </w:r>
      <w:r>
        <w:rPr>
          <w:spacing w:val="-2"/>
        </w:rPr>
        <w:t>traditional</w:t>
      </w:r>
      <w:r>
        <w:rPr>
          <w:spacing w:val="-12"/>
        </w:rPr>
        <w:t xml:space="preserve"> </w:t>
      </w:r>
      <w:r>
        <w:rPr>
          <w:spacing w:val="-2"/>
        </w:rPr>
        <w:t>card-based</w:t>
      </w:r>
      <w:r>
        <w:rPr>
          <w:spacing w:val="-11"/>
        </w:rPr>
        <w:t xml:space="preserve"> </w:t>
      </w:r>
      <w:r>
        <w:rPr>
          <w:spacing w:val="-2"/>
        </w:rPr>
        <w:t>systems.</w:t>
      </w:r>
      <w:r>
        <w:rPr>
          <w:spacing w:val="5"/>
        </w:rPr>
        <w:t xml:space="preserve"> </w:t>
      </w:r>
      <w:r>
        <w:rPr>
          <w:spacing w:val="-2"/>
        </w:rPr>
        <w:t>Particularly</w:t>
      </w:r>
      <w:r>
        <w:rPr>
          <w:spacing w:val="-11"/>
        </w:rPr>
        <w:t xml:space="preserve"> </w:t>
      </w:r>
      <w:r>
        <w:rPr>
          <w:spacing w:val="-2"/>
        </w:rPr>
        <w:t xml:space="preserve">significant </w:t>
      </w:r>
      <w:r>
        <w:rPr>
          <w:spacing w:val="-6"/>
        </w:rPr>
        <w:t>was</w:t>
      </w:r>
      <w:r>
        <w:rPr>
          <w:spacing w:val="-8"/>
        </w:rPr>
        <w:t xml:space="preserve"> </w:t>
      </w:r>
      <w:r>
        <w:rPr>
          <w:spacing w:val="-6"/>
        </w:rPr>
        <w:t>their</w:t>
      </w:r>
      <w:r>
        <w:rPr>
          <w:spacing w:val="-7"/>
        </w:rPr>
        <w:t xml:space="preserve"> </w:t>
      </w:r>
      <w:r>
        <w:rPr>
          <w:spacing w:val="-6"/>
        </w:rPr>
        <w:t>finding</w:t>
      </w:r>
      <w:r>
        <w:rPr>
          <w:spacing w:val="-7"/>
        </w:rPr>
        <w:t xml:space="preserve"> </w:t>
      </w:r>
      <w:r>
        <w:rPr>
          <w:spacing w:val="-6"/>
        </w:rPr>
        <w:t>that</w:t>
      </w:r>
      <w:r>
        <w:rPr>
          <w:spacing w:val="-7"/>
        </w:rPr>
        <w:t xml:space="preserve"> </w:t>
      </w:r>
      <w:r>
        <w:rPr>
          <w:spacing w:val="-6"/>
        </w:rPr>
        <w:t>"vehicle-based</w:t>
      </w:r>
      <w:r>
        <w:rPr>
          <w:spacing w:val="-7"/>
        </w:rPr>
        <w:t xml:space="preserve"> </w:t>
      </w:r>
      <w:r>
        <w:rPr>
          <w:spacing w:val="-6"/>
        </w:rPr>
        <w:t>authentication</w:t>
      </w:r>
      <w:r>
        <w:rPr>
          <w:spacing w:val="-7"/>
        </w:rPr>
        <w:t xml:space="preserve"> </w:t>
      </w:r>
      <w:r w:rsidR="008E6F48" w:rsidRPr="006368E7">
        <w:rPr>
          <w:spacing w:val="-6"/>
          <w:highlight w:val="yellow"/>
        </w:rPr>
        <w:t>eliminates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human</w:t>
      </w:r>
      <w:r>
        <w:rPr>
          <w:spacing w:val="-9"/>
        </w:rPr>
        <w:t xml:space="preserve"> </w:t>
      </w:r>
      <w:r>
        <w:rPr>
          <w:spacing w:val="-4"/>
        </w:rPr>
        <w:t>element</w:t>
      </w:r>
      <w:r>
        <w:rPr>
          <w:spacing w:val="-9"/>
        </w:rPr>
        <w:t xml:space="preserve"> </w:t>
      </w:r>
      <w:r>
        <w:rPr>
          <w:spacing w:val="-4"/>
        </w:rPr>
        <w:t>from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transaction</w:t>
      </w:r>
      <w:r>
        <w:rPr>
          <w:spacing w:val="-9"/>
        </w:rPr>
        <w:t xml:space="preserve"> </w:t>
      </w:r>
      <w:r>
        <w:rPr>
          <w:spacing w:val="-4"/>
        </w:rPr>
        <w:t xml:space="preserve">approval </w:t>
      </w:r>
      <w:r>
        <w:rPr>
          <w:w w:val="90"/>
        </w:rPr>
        <w:t xml:space="preserve">process, removing the most vulnerable point in traditional </w:t>
      </w:r>
      <w:r>
        <w:rPr>
          <w:spacing w:val="-4"/>
        </w:rPr>
        <w:t>fuel</w:t>
      </w:r>
      <w:r>
        <w:rPr>
          <w:spacing w:val="-9"/>
        </w:rPr>
        <w:t xml:space="preserve"> </w:t>
      </w:r>
      <w:r>
        <w:rPr>
          <w:spacing w:val="-4"/>
        </w:rPr>
        <w:t>authorization</w:t>
      </w:r>
      <w:r>
        <w:rPr>
          <w:spacing w:val="-9"/>
        </w:rPr>
        <w:t xml:space="preserve"> </w:t>
      </w:r>
      <w:r>
        <w:rPr>
          <w:spacing w:val="-4"/>
        </w:rPr>
        <w:t>systems"</w:t>
      </w:r>
      <w:r>
        <w:rPr>
          <w:spacing w:val="-9"/>
        </w:rPr>
        <w:t xml:space="preserve"> </w:t>
      </w:r>
      <w:r>
        <w:rPr>
          <w:rFonts w:ascii="High Tower Text"/>
          <w:spacing w:val="-4"/>
        </w:rPr>
        <w:t>[</w:t>
      </w:r>
      <w:r>
        <w:rPr>
          <w:spacing w:val="-4"/>
        </w:rPr>
        <w:t>2</w:t>
      </w:r>
      <w:r>
        <w:rPr>
          <w:rFonts w:ascii="High Tower Text"/>
          <w:spacing w:val="-4"/>
        </w:rPr>
        <w:t>]</w:t>
      </w:r>
      <w:r>
        <w:rPr>
          <w:spacing w:val="-4"/>
        </w:rPr>
        <w:t>.</w:t>
      </w:r>
      <w:r>
        <w:rPr>
          <w:spacing w:val="11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researchers</w:t>
      </w:r>
      <w:r>
        <w:rPr>
          <w:spacing w:val="-9"/>
        </w:rPr>
        <w:t xml:space="preserve"> </w:t>
      </w:r>
      <w:r>
        <w:rPr>
          <w:spacing w:val="-4"/>
        </w:rPr>
        <w:t>also</w:t>
      </w:r>
      <w:r>
        <w:rPr>
          <w:spacing w:val="-9"/>
        </w:rPr>
        <w:t xml:space="preserve"> </w:t>
      </w:r>
      <w:r w:rsidRPr="006368E7">
        <w:rPr>
          <w:spacing w:val="-4"/>
          <w:highlight w:val="yellow"/>
        </w:rPr>
        <w:t>de</w:t>
      </w:r>
      <w:r w:rsidRPr="006368E7">
        <w:rPr>
          <w:spacing w:val="-2"/>
          <w:highlight w:val="yellow"/>
        </w:rPr>
        <w:t>veloped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maturity</w:t>
      </w:r>
      <w:r>
        <w:rPr>
          <w:spacing w:val="-11"/>
        </w:rPr>
        <w:t xml:space="preserve"> </w:t>
      </w:r>
      <w:r>
        <w:rPr>
          <w:spacing w:val="-2"/>
        </w:rPr>
        <w:t>model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vehicle</w:t>
      </w:r>
      <w:r>
        <w:rPr>
          <w:spacing w:val="-11"/>
        </w:rPr>
        <w:t xml:space="preserve"> </w:t>
      </w:r>
      <w:r>
        <w:rPr>
          <w:spacing w:val="-2"/>
        </w:rPr>
        <w:t>authentication</w:t>
      </w:r>
      <w:r>
        <w:rPr>
          <w:spacing w:val="-11"/>
        </w:rPr>
        <w:t xml:space="preserve"> </w:t>
      </w:r>
      <w:r w:rsidRPr="006368E7">
        <w:rPr>
          <w:spacing w:val="-2"/>
          <w:highlight w:val="yellow"/>
        </w:rPr>
        <w:t>im</w:t>
      </w:r>
      <w:r w:rsidRPr="006368E7">
        <w:rPr>
          <w:spacing w:val="-6"/>
          <w:highlight w:val="yellow"/>
        </w:rPr>
        <w:t>plementation</w:t>
      </w:r>
      <w:r>
        <w:rPr>
          <w:spacing w:val="-6"/>
        </w:rPr>
        <w:t xml:space="preserve">, providing a framework for evaluating </w:t>
      </w:r>
      <w:r w:rsidRPr="006368E7">
        <w:rPr>
          <w:spacing w:val="-6"/>
          <w:highlight w:val="yellow"/>
        </w:rPr>
        <w:t>tech</w:t>
      </w:r>
      <w:r w:rsidRPr="006368E7">
        <w:rPr>
          <w:highlight w:val="yellow"/>
        </w:rPr>
        <w:t>nological</w:t>
      </w:r>
      <w:r>
        <w:rPr>
          <w:spacing w:val="-13"/>
        </w:rPr>
        <w:t xml:space="preserve"> </w:t>
      </w:r>
      <w:r>
        <w:t>readiness</w:t>
      </w:r>
      <w:r>
        <w:rPr>
          <w:spacing w:val="-13"/>
        </w:rPr>
        <w:t xml:space="preserve"> </w:t>
      </w:r>
      <w:r>
        <w:t>across</w:t>
      </w:r>
      <w:r>
        <w:rPr>
          <w:spacing w:val="-13"/>
        </w:rPr>
        <w:t xml:space="preserve"> </w:t>
      </w:r>
      <w:r>
        <w:t>different</w:t>
      </w:r>
      <w:r>
        <w:rPr>
          <w:spacing w:val="-13"/>
        </w:rPr>
        <w:t xml:space="preserve"> </w:t>
      </w:r>
      <w:r>
        <w:t>fleet</w:t>
      </w:r>
      <w:r>
        <w:rPr>
          <w:spacing w:val="-13"/>
        </w:rPr>
        <w:t xml:space="preserve"> </w:t>
      </w:r>
      <w:r>
        <w:t>operations.</w:t>
      </w:r>
    </w:p>
    <w:p w14:paraId="43BC5D36" w14:textId="77777777" w:rsidR="00352754" w:rsidRDefault="00000000">
      <w:pPr>
        <w:pStyle w:val="BodyText"/>
        <w:spacing w:before="14" w:line="252" w:lineRule="auto"/>
        <w:ind w:right="26"/>
      </w:pPr>
      <w:r>
        <w:rPr>
          <w:spacing w:val="-6"/>
        </w:rPr>
        <w:t>Additionally,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authors</w:t>
      </w:r>
      <w:r>
        <w:rPr>
          <w:spacing w:val="-7"/>
        </w:rPr>
        <w:t xml:space="preserve"> </w:t>
      </w:r>
      <w:r>
        <w:rPr>
          <w:spacing w:val="-6"/>
        </w:rPr>
        <w:t>have</w:t>
      </w:r>
      <w:r>
        <w:rPr>
          <w:spacing w:val="-7"/>
        </w:rPr>
        <w:t xml:space="preserve"> </w:t>
      </w:r>
      <w:r>
        <w:rPr>
          <w:spacing w:val="-6"/>
        </w:rPr>
        <w:t>highlighted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 xml:space="preserve">limitations </w:t>
      </w:r>
      <w:r>
        <w:t xml:space="preserve">of a small fleet size of less than 50 vehicles where the </w:t>
      </w:r>
      <w:r>
        <w:rPr>
          <w:spacing w:val="-2"/>
        </w:rPr>
        <w:t>operational</w:t>
      </w:r>
      <w:r>
        <w:rPr>
          <w:spacing w:val="-8"/>
        </w:rPr>
        <w:t xml:space="preserve"> </w:t>
      </w:r>
      <w:r>
        <w:rPr>
          <w:spacing w:val="-2"/>
        </w:rPr>
        <w:t>costs</w:t>
      </w:r>
      <w:r>
        <w:rPr>
          <w:spacing w:val="-8"/>
        </w:rPr>
        <w:t xml:space="preserve"> </w:t>
      </w:r>
      <w:r>
        <w:rPr>
          <w:spacing w:val="-2"/>
        </w:rPr>
        <w:t>outweigh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benefits,</w:t>
      </w:r>
      <w:r>
        <w:rPr>
          <w:spacing w:val="-5"/>
        </w:rPr>
        <w:t xml:space="preserve"> </w:t>
      </w:r>
      <w:r>
        <w:rPr>
          <w:spacing w:val="-2"/>
        </w:rPr>
        <w:t>which</w:t>
      </w:r>
      <w:r>
        <w:rPr>
          <w:spacing w:val="-8"/>
        </w:rPr>
        <w:t xml:space="preserve"> </w:t>
      </w:r>
      <w:r>
        <w:rPr>
          <w:spacing w:val="-2"/>
        </w:rPr>
        <w:t xml:space="preserve">suggests </w:t>
      </w:r>
      <w:r>
        <w:t>the</w:t>
      </w:r>
      <w:r>
        <w:rPr>
          <w:spacing w:val="-3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comprehensive</w:t>
      </w:r>
      <w:r>
        <w:rPr>
          <w:spacing w:val="-3"/>
        </w:rPr>
        <w:t xml:space="preserve"> </w:t>
      </w:r>
      <w:r>
        <w:t>dynamic</w:t>
      </w:r>
      <w:r>
        <w:rPr>
          <w:spacing w:val="-3"/>
        </w:rPr>
        <w:t xml:space="preserve"> </w:t>
      </w:r>
      <w:r>
        <w:t>approach.</w:t>
      </w:r>
    </w:p>
    <w:p w14:paraId="2C50A6C0" w14:textId="77777777" w:rsidR="00352754" w:rsidRDefault="00352754">
      <w:pPr>
        <w:pStyle w:val="BodyText"/>
        <w:spacing w:before="138"/>
        <w:ind w:left="0"/>
        <w:jc w:val="left"/>
      </w:pPr>
    </w:p>
    <w:p w14:paraId="2D19EE31" w14:textId="0BE329A3" w:rsidR="00352754" w:rsidRDefault="00000000">
      <w:pPr>
        <w:pStyle w:val="Heading2"/>
        <w:ind w:left="28" w:firstLine="0"/>
      </w:pPr>
      <w:r>
        <w:rPr>
          <w:spacing w:val="-5"/>
        </w:rPr>
        <w:t>2.2</w:t>
      </w:r>
    </w:p>
    <w:p w14:paraId="56D38A7E" w14:textId="739FA3E4" w:rsidR="00352754" w:rsidRDefault="00000000">
      <w:pPr>
        <w:pStyle w:val="BodyText"/>
        <w:spacing w:before="14" w:line="252" w:lineRule="auto"/>
        <w:ind w:right="26"/>
      </w:pPr>
      <w:r>
        <w:t>Fuel</w:t>
      </w:r>
      <w:r>
        <w:rPr>
          <w:spacing w:val="-4"/>
        </w:rPr>
        <w:t xml:space="preserve"> </w:t>
      </w:r>
      <w:r>
        <w:t>Fraud</w:t>
      </w:r>
      <w:r>
        <w:rPr>
          <w:spacing w:val="-4"/>
        </w:rPr>
        <w:t xml:space="preserve"> </w:t>
      </w:r>
      <w:r>
        <w:t>Prevention:</w:t>
      </w:r>
      <w:r>
        <w:rPr>
          <w:spacing w:val="30"/>
        </w:rPr>
        <w:t xml:space="preserve"> </w:t>
      </w:r>
      <w:r>
        <w:t>Comparative</w:t>
      </w:r>
      <w:r>
        <w:rPr>
          <w:spacing w:val="-4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 xml:space="preserve">Tra- </w:t>
      </w:r>
      <w:r w:rsidR="008E6F48" w:rsidRPr="006368E7">
        <w:rPr>
          <w:spacing w:val="-4"/>
          <w:highlight w:val="yellow"/>
        </w:rPr>
        <w:t>Traditional</w:t>
      </w:r>
      <w:r w:rsidR="008E6F48"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Vehicle-Integrated</w:t>
      </w:r>
      <w:r>
        <w:rPr>
          <w:spacing w:val="-6"/>
        </w:rPr>
        <w:t xml:space="preserve"> </w:t>
      </w:r>
      <w:r>
        <w:rPr>
          <w:spacing w:val="-4"/>
        </w:rPr>
        <w:t>Authentication</w:t>
      </w:r>
      <w:r>
        <w:rPr>
          <w:spacing w:val="-6"/>
        </w:rPr>
        <w:t xml:space="preserve"> </w:t>
      </w:r>
      <w:r>
        <w:rPr>
          <w:spacing w:val="-4"/>
        </w:rPr>
        <w:t xml:space="preserve">Methods </w:t>
      </w:r>
      <w:r>
        <w:rPr>
          <w:rFonts w:ascii="High Tower Text"/>
          <w:spacing w:val="-4"/>
        </w:rPr>
        <w:t>[</w:t>
      </w:r>
      <w:r>
        <w:rPr>
          <w:spacing w:val="-4"/>
        </w:rPr>
        <w:t>1</w:t>
      </w:r>
      <w:r>
        <w:rPr>
          <w:rFonts w:ascii="High Tower Text"/>
          <w:spacing w:val="-4"/>
        </w:rPr>
        <w:t>]</w:t>
      </w:r>
      <w:r>
        <w:rPr>
          <w:spacing w:val="-4"/>
        </w:rPr>
        <w:t>;</w:t>
      </w:r>
    </w:p>
    <w:p w14:paraId="0C74E290" w14:textId="790F7BA3" w:rsidR="00352754" w:rsidRDefault="00000000">
      <w:pPr>
        <w:pStyle w:val="BodyText"/>
        <w:spacing w:line="249" w:lineRule="auto"/>
        <w:ind w:right="26"/>
      </w:pPr>
      <w:r>
        <w:t xml:space="preserve">Building on earlier </w:t>
      </w:r>
      <w:r w:rsidRPr="006368E7">
        <w:rPr>
          <w:highlight w:val="yellow"/>
        </w:rPr>
        <w:t>work</w:t>
      </w:r>
      <w:r w:rsidR="008E6F48" w:rsidRPr="006368E7">
        <w:rPr>
          <w:highlight w:val="yellow"/>
        </w:rPr>
        <w:t>,</w:t>
      </w:r>
      <w:r w:rsidR="008E6F48">
        <w:t xml:space="preserve"> </w:t>
      </w:r>
      <w:r>
        <w:rPr>
          <w:rFonts w:ascii="High Tower Text"/>
        </w:rPr>
        <w:t>[</w:t>
      </w:r>
      <w:r>
        <w:t>1</w:t>
      </w:r>
      <w:r>
        <w:rPr>
          <w:rFonts w:ascii="High Tower Text"/>
        </w:rPr>
        <w:t xml:space="preserve">] </w:t>
      </w:r>
      <w:r>
        <w:t xml:space="preserve">conducted a comparative </w:t>
      </w:r>
      <w:r>
        <w:rPr>
          <w:spacing w:val="-6"/>
        </w:rPr>
        <w:t xml:space="preserve">analysis of fraud prevention mechanisms across different </w:t>
      </w:r>
      <w:r>
        <w:t>fleet</w:t>
      </w:r>
      <w:r>
        <w:rPr>
          <w:spacing w:val="-8"/>
        </w:rPr>
        <w:t xml:space="preserve"> </w:t>
      </w:r>
      <w:r>
        <w:t>payment</w:t>
      </w:r>
      <w:r>
        <w:rPr>
          <w:spacing w:val="-8"/>
        </w:rPr>
        <w:t xml:space="preserve"> </w:t>
      </w:r>
      <w:r>
        <w:t>methodologies.</w:t>
      </w:r>
      <w:r>
        <w:rPr>
          <w:spacing w:val="3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research</w:t>
      </w:r>
      <w:r>
        <w:rPr>
          <w:spacing w:val="-8"/>
        </w:rPr>
        <w:t xml:space="preserve"> </w:t>
      </w:r>
      <w:r>
        <w:t>included controlled</w:t>
      </w:r>
      <w:r>
        <w:rPr>
          <w:spacing w:val="-3"/>
        </w:rPr>
        <w:t xml:space="preserve"> </w:t>
      </w:r>
      <w:r>
        <w:t>experiments</w:t>
      </w:r>
      <w:r>
        <w:rPr>
          <w:spacing w:val="-3"/>
        </w:rPr>
        <w:t xml:space="preserve"> </w:t>
      </w:r>
      <w:r>
        <w:t>comparing</w:t>
      </w:r>
      <w:r>
        <w:rPr>
          <w:spacing w:val="-3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fuel</w:t>
      </w:r>
      <w:r>
        <w:rPr>
          <w:spacing w:val="-3"/>
        </w:rPr>
        <w:t xml:space="preserve"> </w:t>
      </w:r>
      <w:r>
        <w:t xml:space="preserve">cards, </w:t>
      </w:r>
      <w:r>
        <w:rPr>
          <w:spacing w:val="-4"/>
        </w:rPr>
        <w:t>mobile</w:t>
      </w:r>
      <w:r>
        <w:rPr>
          <w:spacing w:val="-6"/>
        </w:rPr>
        <w:t xml:space="preserve"> </w:t>
      </w:r>
      <w:r>
        <w:rPr>
          <w:spacing w:val="-4"/>
        </w:rPr>
        <w:t>payment</w:t>
      </w:r>
      <w:r>
        <w:rPr>
          <w:spacing w:val="-5"/>
        </w:rPr>
        <w:t xml:space="preserve"> </w:t>
      </w:r>
      <w:r>
        <w:rPr>
          <w:spacing w:val="-4"/>
        </w:rPr>
        <w:t>applications, and</w:t>
      </w:r>
      <w:r>
        <w:rPr>
          <w:spacing w:val="-5"/>
        </w:rPr>
        <w:t xml:space="preserve"> </w:t>
      </w:r>
      <w:r>
        <w:rPr>
          <w:spacing w:val="-4"/>
        </w:rPr>
        <w:t>vehicle-integrated</w:t>
      </w:r>
      <w:r>
        <w:rPr>
          <w:spacing w:val="-6"/>
        </w:rPr>
        <w:t xml:space="preserve"> </w:t>
      </w:r>
      <w:r>
        <w:rPr>
          <w:spacing w:val="-4"/>
        </w:rPr>
        <w:t xml:space="preserve">au- </w:t>
      </w:r>
      <w:r w:rsidR="008E6F48" w:rsidRPr="006368E7">
        <w:rPr>
          <w:spacing w:val="-4"/>
          <w:highlight w:val="yellow"/>
        </w:rPr>
        <w:t>authentication</w:t>
      </w:r>
      <w:r w:rsidR="008E6F48">
        <w:rPr>
          <w:spacing w:val="-10"/>
        </w:rPr>
        <w:t xml:space="preserve"> </w:t>
      </w:r>
      <w:r>
        <w:rPr>
          <w:spacing w:val="-4"/>
        </w:rPr>
        <w:t>systems</w:t>
      </w:r>
      <w:r>
        <w:rPr>
          <w:spacing w:val="-9"/>
        </w:rPr>
        <w:t xml:space="preserve"> </w:t>
      </w:r>
      <w:r>
        <w:rPr>
          <w:spacing w:val="-4"/>
        </w:rPr>
        <w:t>across</w:t>
      </w:r>
      <w:r>
        <w:rPr>
          <w:spacing w:val="-9"/>
        </w:rPr>
        <w:t xml:space="preserve"> </w:t>
      </w:r>
      <w:r>
        <w:rPr>
          <w:spacing w:val="-4"/>
        </w:rPr>
        <w:t>identical</w:t>
      </w:r>
      <w:r>
        <w:rPr>
          <w:spacing w:val="-9"/>
        </w:rPr>
        <w:t xml:space="preserve"> </w:t>
      </w:r>
      <w:r>
        <w:rPr>
          <w:spacing w:val="-4"/>
        </w:rPr>
        <w:t>transaction</w:t>
      </w:r>
      <w:r>
        <w:rPr>
          <w:spacing w:val="-9"/>
        </w:rPr>
        <w:t xml:space="preserve"> </w:t>
      </w:r>
      <w:r w:rsidR="008E6F48" w:rsidRPr="006368E7">
        <w:rPr>
          <w:spacing w:val="-4"/>
          <w:highlight w:val="yellow"/>
        </w:rPr>
        <w:t>scenarios</w:t>
      </w:r>
      <w:r>
        <w:rPr>
          <w:spacing w:val="-4"/>
        </w:rPr>
        <w:t>.</w:t>
      </w:r>
    </w:p>
    <w:p w14:paraId="7B24592B" w14:textId="2FDFE010" w:rsidR="00352754" w:rsidRDefault="00000000">
      <w:pPr>
        <w:pStyle w:val="BodyText"/>
        <w:spacing w:before="2" w:line="252" w:lineRule="auto"/>
        <w:ind w:right="26"/>
      </w:pPr>
      <w:r>
        <w:rPr>
          <w:spacing w:val="-4"/>
        </w:rPr>
        <w:t xml:space="preserve">Their findings revealed that "vehicle-integrated </w:t>
      </w:r>
      <w:r w:rsidR="008E6F48" w:rsidRPr="006368E7">
        <w:rPr>
          <w:spacing w:val="-4"/>
          <w:highlight w:val="yellow"/>
        </w:rPr>
        <w:t>authentication</w:t>
      </w:r>
      <w:r>
        <w:rPr>
          <w:spacing w:val="-10"/>
        </w:rPr>
        <w:t xml:space="preserve"> </w:t>
      </w:r>
      <w:r>
        <w:rPr>
          <w:spacing w:val="-4"/>
        </w:rPr>
        <w:t>reduced</w:t>
      </w:r>
      <w:r>
        <w:rPr>
          <w:spacing w:val="-9"/>
        </w:rPr>
        <w:t xml:space="preserve"> </w:t>
      </w:r>
      <w:r>
        <w:rPr>
          <w:spacing w:val="-4"/>
        </w:rPr>
        <w:t>fraudulent</w:t>
      </w:r>
      <w:r>
        <w:rPr>
          <w:spacing w:val="-9"/>
        </w:rPr>
        <w:t xml:space="preserve"> </w:t>
      </w:r>
      <w:r>
        <w:rPr>
          <w:spacing w:val="-4"/>
        </w:rPr>
        <w:t>transaction</w:t>
      </w:r>
      <w:r>
        <w:rPr>
          <w:spacing w:val="-9"/>
        </w:rPr>
        <w:t xml:space="preserve"> </w:t>
      </w:r>
      <w:r>
        <w:rPr>
          <w:spacing w:val="-4"/>
        </w:rPr>
        <w:t>attempts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4"/>
        </w:rPr>
        <w:t xml:space="preserve">98.7 </w:t>
      </w:r>
      <w:r>
        <w:rPr>
          <w:spacing w:val="-6"/>
        </w:rPr>
        <w:t>percent</w:t>
      </w:r>
      <w:r>
        <w:rPr>
          <w:spacing w:val="-8"/>
        </w:rPr>
        <w:t xml:space="preserve"> </w:t>
      </w:r>
      <w:r>
        <w:rPr>
          <w:spacing w:val="-6"/>
        </w:rPr>
        <w:t>compared</w:t>
      </w:r>
      <w:r>
        <w:rPr>
          <w:spacing w:val="-7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physical</w:t>
      </w:r>
      <w:r>
        <w:rPr>
          <w:spacing w:val="-7"/>
        </w:rPr>
        <w:t xml:space="preserve"> </w:t>
      </w:r>
      <w:r>
        <w:rPr>
          <w:spacing w:val="-6"/>
        </w:rPr>
        <w:t>cards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76.2</w:t>
      </w:r>
      <w:r>
        <w:rPr>
          <w:spacing w:val="-7"/>
        </w:rPr>
        <w:t xml:space="preserve"> </w:t>
      </w:r>
      <w:r>
        <w:rPr>
          <w:spacing w:val="-6"/>
        </w:rPr>
        <w:t>percent</w:t>
      </w:r>
      <w:r>
        <w:rPr>
          <w:spacing w:val="-7"/>
        </w:rPr>
        <w:t xml:space="preserve"> </w:t>
      </w:r>
      <w:r w:rsidR="008E6F48" w:rsidRPr="006368E7">
        <w:rPr>
          <w:spacing w:val="-6"/>
          <w:highlight w:val="yellow"/>
        </w:rPr>
        <w:t>compared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mobile</w:t>
      </w:r>
      <w:r>
        <w:rPr>
          <w:spacing w:val="-9"/>
        </w:rPr>
        <w:t xml:space="preserve"> </w:t>
      </w:r>
      <w:r>
        <w:rPr>
          <w:spacing w:val="-4"/>
        </w:rPr>
        <w:t>applications".</w:t>
      </w:r>
      <w:r>
        <w:rPr>
          <w:spacing w:val="13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authors</w:t>
      </w:r>
      <w:r>
        <w:rPr>
          <w:spacing w:val="-9"/>
        </w:rPr>
        <w:t xml:space="preserve"> </w:t>
      </w:r>
      <w:r>
        <w:rPr>
          <w:spacing w:val="-4"/>
        </w:rPr>
        <w:t>attribute</w:t>
      </w:r>
      <w:r>
        <w:rPr>
          <w:spacing w:val="-9"/>
        </w:rPr>
        <w:t xml:space="preserve"> </w:t>
      </w:r>
      <w:r>
        <w:rPr>
          <w:spacing w:val="-4"/>
        </w:rPr>
        <w:t xml:space="preserve">this </w:t>
      </w:r>
      <w:r>
        <w:rPr>
          <w:spacing w:val="-6"/>
        </w:rPr>
        <w:t>significant</w:t>
      </w:r>
      <w:r>
        <w:rPr>
          <w:spacing w:val="-8"/>
        </w:rPr>
        <w:t xml:space="preserve"> </w:t>
      </w:r>
      <w:r>
        <w:rPr>
          <w:spacing w:val="-6"/>
        </w:rPr>
        <w:t>difference to</w:t>
      </w:r>
      <w:r>
        <w:rPr>
          <w:spacing w:val="-7"/>
        </w:rPr>
        <w:t xml:space="preserve"> </w:t>
      </w:r>
      <w:r>
        <w:rPr>
          <w:spacing w:val="-6"/>
        </w:rPr>
        <w:t>what</w:t>
      </w:r>
      <w:r>
        <w:rPr>
          <w:spacing w:val="-8"/>
        </w:rPr>
        <w:t xml:space="preserve"> </w:t>
      </w:r>
      <w:r>
        <w:rPr>
          <w:spacing w:val="-6"/>
        </w:rPr>
        <w:t>they term</w:t>
      </w:r>
      <w:r>
        <w:rPr>
          <w:spacing w:val="-7"/>
        </w:rPr>
        <w:t xml:space="preserve"> </w:t>
      </w:r>
      <w:r>
        <w:rPr>
          <w:spacing w:val="-6"/>
        </w:rPr>
        <w:t xml:space="preserve">"non-transferable </w:t>
      </w:r>
      <w:r>
        <w:rPr>
          <w:spacing w:val="-4"/>
        </w:rPr>
        <w:t>authentication</w:t>
      </w:r>
      <w:r>
        <w:rPr>
          <w:spacing w:val="-7"/>
        </w:rPr>
        <w:t xml:space="preserve"> </w:t>
      </w:r>
      <w:r>
        <w:rPr>
          <w:spacing w:val="-4"/>
        </w:rPr>
        <w:t>parameters"</w:t>
      </w:r>
      <w:r>
        <w:rPr>
          <w:spacing w:val="-7"/>
        </w:rPr>
        <w:t xml:space="preserve"> </w:t>
      </w:r>
      <w:r>
        <w:rPr>
          <w:spacing w:val="-4"/>
        </w:rPr>
        <w:t>-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use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multiple</w:t>
      </w:r>
      <w:r>
        <w:rPr>
          <w:spacing w:val="-7"/>
        </w:rPr>
        <w:t xml:space="preserve"> </w:t>
      </w:r>
      <w:r w:rsidR="008E6F48" w:rsidRPr="006368E7">
        <w:rPr>
          <w:spacing w:val="-4"/>
          <w:highlight w:val="yellow"/>
        </w:rPr>
        <w:t>vehicle-specific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easily</w:t>
      </w:r>
      <w:r>
        <w:rPr>
          <w:spacing w:val="-2"/>
        </w:rPr>
        <w:t xml:space="preserve"> </w:t>
      </w:r>
      <w:r>
        <w:t>replicated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6"/>
        </w:rPr>
        <w:t>transferred between vehicles.</w:t>
      </w:r>
      <w:r>
        <w:rPr>
          <w:spacing w:val="12"/>
        </w:rPr>
        <w:t xml:space="preserve"> </w:t>
      </w:r>
      <w:r>
        <w:rPr>
          <w:spacing w:val="-6"/>
        </w:rPr>
        <w:t xml:space="preserve">Particularly relevant to the </w:t>
      </w:r>
      <w:r>
        <w:rPr>
          <w:spacing w:val="-4"/>
        </w:rPr>
        <w:t>CARPAY methodology is their discussion of multi-factor authentication</w:t>
      </w:r>
      <w:r>
        <w:rPr>
          <w:spacing w:val="-7"/>
        </w:rPr>
        <w:t xml:space="preserve"> </w:t>
      </w:r>
      <w:r>
        <w:rPr>
          <w:spacing w:val="-4"/>
        </w:rPr>
        <w:t>principles</w:t>
      </w:r>
      <w:r>
        <w:rPr>
          <w:spacing w:val="-7"/>
        </w:rPr>
        <w:t xml:space="preserve"> </w:t>
      </w:r>
      <w:r>
        <w:rPr>
          <w:spacing w:val="-4"/>
        </w:rPr>
        <w:t>applied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vehicles</w:t>
      </w:r>
      <w:r>
        <w:rPr>
          <w:spacing w:val="-7"/>
        </w:rPr>
        <w:t xml:space="preserve"> </w:t>
      </w:r>
      <w:r>
        <w:rPr>
          <w:spacing w:val="-4"/>
        </w:rPr>
        <w:t>rather</w:t>
      </w:r>
      <w:r>
        <w:rPr>
          <w:spacing w:val="-7"/>
        </w:rPr>
        <w:t xml:space="preserve"> </w:t>
      </w:r>
      <w:r>
        <w:rPr>
          <w:spacing w:val="-4"/>
        </w:rPr>
        <w:t xml:space="preserve">than </w:t>
      </w:r>
      <w:r>
        <w:rPr>
          <w:spacing w:val="-6"/>
        </w:rPr>
        <w:t>individuals.</w:t>
      </w:r>
      <w:r>
        <w:rPr>
          <w:spacing w:val="17"/>
        </w:rPr>
        <w:t xml:space="preserve"> </w:t>
      </w:r>
      <w:r>
        <w:rPr>
          <w:spacing w:val="-6"/>
        </w:rPr>
        <w:t xml:space="preserve">The </w:t>
      </w:r>
      <w:r>
        <w:rPr>
          <w:spacing w:val="-6"/>
        </w:rPr>
        <w:t xml:space="preserve">researchers propose a theoretical </w:t>
      </w:r>
      <w:r w:rsidR="008E6F48" w:rsidRPr="006368E7">
        <w:rPr>
          <w:spacing w:val="-6"/>
          <w:highlight w:val="yellow"/>
        </w:rPr>
        <w:t>framework</w:t>
      </w:r>
      <w:r>
        <w:rPr>
          <w:spacing w:val="-8"/>
        </w:rPr>
        <w:t xml:space="preserve"> </w:t>
      </w:r>
      <w:r>
        <w:rPr>
          <w:spacing w:val="-6"/>
        </w:rPr>
        <w:t>called</w:t>
      </w:r>
      <w:r>
        <w:rPr>
          <w:spacing w:val="-7"/>
        </w:rPr>
        <w:t xml:space="preserve"> </w:t>
      </w:r>
      <w:r>
        <w:rPr>
          <w:spacing w:val="-6"/>
        </w:rPr>
        <w:t>Vehicle-as-Identity</w:t>
      </w:r>
      <w:r>
        <w:rPr>
          <w:spacing w:val="-7"/>
        </w:rPr>
        <w:t xml:space="preserve"> </w:t>
      </w:r>
      <w:r>
        <w:rPr>
          <w:spacing w:val="-6"/>
        </w:rPr>
        <w:t>(VaaI)</w:t>
      </w:r>
      <w:r>
        <w:rPr>
          <w:spacing w:val="-7"/>
        </w:rPr>
        <w:t xml:space="preserve"> </w:t>
      </w:r>
      <w:r>
        <w:rPr>
          <w:spacing w:val="-6"/>
        </w:rPr>
        <w:t>that</w:t>
      </w:r>
      <w:r>
        <w:rPr>
          <w:spacing w:val="-7"/>
        </w:rPr>
        <w:t xml:space="preserve"> </w:t>
      </w:r>
      <w:r>
        <w:rPr>
          <w:spacing w:val="-6"/>
        </w:rPr>
        <w:t>establishes</w:t>
      </w:r>
      <w:r>
        <w:rPr>
          <w:spacing w:val="-8"/>
        </w:rPr>
        <w:t xml:space="preserve"> </w:t>
      </w:r>
      <w:r w:rsidRPr="006368E7">
        <w:rPr>
          <w:spacing w:val="-6"/>
          <w:highlight w:val="yellow"/>
        </w:rPr>
        <w:t>ve</w:t>
      </w:r>
      <w:r w:rsidRPr="006368E7">
        <w:rPr>
          <w:w w:val="90"/>
          <w:highlight w:val="yellow"/>
        </w:rPr>
        <w:t>hicles</w:t>
      </w:r>
      <w:r>
        <w:rPr>
          <w:spacing w:val="16"/>
        </w:rPr>
        <w:t xml:space="preserve"> </w:t>
      </w:r>
      <w:r>
        <w:rPr>
          <w:w w:val="90"/>
        </w:rPr>
        <w:t>as</w:t>
      </w:r>
      <w:r>
        <w:rPr>
          <w:spacing w:val="16"/>
        </w:rPr>
        <w:t xml:space="preserve"> </w:t>
      </w:r>
      <w:r>
        <w:rPr>
          <w:w w:val="90"/>
        </w:rPr>
        <w:t>secure</w:t>
      </w:r>
      <w:r>
        <w:rPr>
          <w:spacing w:val="17"/>
        </w:rPr>
        <w:t xml:space="preserve"> </w:t>
      </w:r>
      <w:r>
        <w:rPr>
          <w:w w:val="90"/>
        </w:rPr>
        <w:t>authentication</w:t>
      </w:r>
      <w:r>
        <w:rPr>
          <w:spacing w:val="16"/>
        </w:rPr>
        <w:t xml:space="preserve"> </w:t>
      </w:r>
      <w:r>
        <w:rPr>
          <w:w w:val="90"/>
        </w:rPr>
        <w:t>endpoints</w:t>
      </w:r>
      <w:r>
        <w:rPr>
          <w:spacing w:val="17"/>
        </w:rPr>
        <w:t xml:space="preserve"> </w:t>
      </w:r>
      <w:r>
        <w:rPr>
          <w:w w:val="90"/>
        </w:rPr>
        <w:t>within</w:t>
      </w:r>
      <w:r>
        <w:rPr>
          <w:spacing w:val="16"/>
        </w:rPr>
        <w:t xml:space="preserve"> </w:t>
      </w:r>
      <w:r>
        <w:rPr>
          <w:spacing w:val="-2"/>
          <w:w w:val="90"/>
        </w:rPr>
        <w:t>payment</w:t>
      </w:r>
    </w:p>
    <w:p w14:paraId="3C7DC2ED" w14:textId="77777777" w:rsidR="00352754" w:rsidRDefault="00352754">
      <w:pPr>
        <w:pStyle w:val="BodyText"/>
        <w:spacing w:line="252" w:lineRule="auto"/>
        <w:sectPr w:rsidR="00352754">
          <w:pgSz w:w="11910" w:h="16840"/>
          <w:pgMar w:top="1240" w:right="992" w:bottom="700" w:left="992" w:header="44" w:footer="504" w:gutter="0"/>
          <w:cols w:num="2" w:space="720" w:equalWidth="0">
            <w:col w:w="4781" w:space="331"/>
            <w:col w:w="4814"/>
          </w:cols>
        </w:sectPr>
      </w:pPr>
    </w:p>
    <w:p w14:paraId="3FABE520" w14:textId="3AA39B4E" w:rsidR="00352754" w:rsidRDefault="00000000">
      <w:pPr>
        <w:pStyle w:val="BodyText"/>
        <w:spacing w:before="103" w:line="252" w:lineRule="auto"/>
      </w:pPr>
      <w:r>
        <w:rPr>
          <w:w w:val="90"/>
        </w:rPr>
        <w:lastRenderedPageBreak/>
        <w:t>ecosystems.</w:t>
      </w:r>
      <w:r>
        <w:rPr>
          <w:spacing w:val="32"/>
        </w:rPr>
        <w:t xml:space="preserve"> </w:t>
      </w:r>
      <w:r>
        <w:rPr>
          <w:w w:val="90"/>
        </w:rPr>
        <w:t xml:space="preserve">A limitation of this study is its focus primarily </w:t>
      </w:r>
      <w:r>
        <w:rPr>
          <w:spacing w:val="-6"/>
        </w:rPr>
        <w:t xml:space="preserve">on security aspects without substantial exploration of </w:t>
      </w:r>
      <w:r w:rsidRPr="006368E7">
        <w:rPr>
          <w:spacing w:val="-6"/>
          <w:highlight w:val="yellow"/>
        </w:rPr>
        <w:t>op</w:t>
      </w:r>
      <w:r w:rsidRPr="006368E7">
        <w:rPr>
          <w:spacing w:val="-2"/>
          <w:highlight w:val="yellow"/>
        </w:rPr>
        <w:t>erational</w:t>
      </w:r>
      <w:r>
        <w:rPr>
          <w:spacing w:val="-12"/>
        </w:rPr>
        <w:t xml:space="preserve"> </w:t>
      </w:r>
      <w:r>
        <w:rPr>
          <w:spacing w:val="-2"/>
        </w:rPr>
        <w:t>efficiencies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implementation</w:t>
      </w:r>
      <w:r>
        <w:rPr>
          <w:spacing w:val="-11"/>
        </w:rPr>
        <w:t xml:space="preserve"> </w:t>
      </w:r>
      <w:r>
        <w:rPr>
          <w:spacing w:val="-2"/>
        </w:rPr>
        <w:t>challenges</w:t>
      </w:r>
      <w:r>
        <w:rPr>
          <w:spacing w:val="-11"/>
        </w:rPr>
        <w:t xml:space="preserve"> </w:t>
      </w:r>
      <w:r>
        <w:rPr>
          <w:spacing w:val="-2"/>
        </w:rPr>
        <w:t xml:space="preserve">that </w:t>
      </w:r>
      <w:r>
        <w:t>would be encountered in real-world deployments.</w:t>
      </w:r>
    </w:p>
    <w:p w14:paraId="4081CD19" w14:textId="77777777" w:rsidR="00352754" w:rsidRDefault="00352754">
      <w:pPr>
        <w:pStyle w:val="BodyText"/>
        <w:spacing w:before="121"/>
        <w:ind w:left="0"/>
        <w:jc w:val="left"/>
      </w:pPr>
    </w:p>
    <w:p w14:paraId="4EA61511" w14:textId="77777777" w:rsidR="00352754" w:rsidRDefault="00000000">
      <w:pPr>
        <w:pStyle w:val="Heading2"/>
        <w:ind w:left="28" w:firstLine="0"/>
      </w:pPr>
      <w:r>
        <w:rPr>
          <w:spacing w:val="-5"/>
        </w:rPr>
        <w:t>2.3</w:t>
      </w:r>
    </w:p>
    <w:p w14:paraId="548316F9" w14:textId="11D03457" w:rsidR="00352754" w:rsidRDefault="00000000">
      <w:pPr>
        <w:pStyle w:val="BodyText"/>
        <w:spacing w:before="11" w:line="252" w:lineRule="auto"/>
      </w:pPr>
      <w:r>
        <w:rPr>
          <w:spacing w:val="-6"/>
        </w:rPr>
        <w:t>Technology</w:t>
      </w:r>
      <w:r>
        <w:rPr>
          <w:spacing w:val="-8"/>
        </w:rPr>
        <w:t xml:space="preserve"> </w:t>
      </w:r>
      <w:r>
        <w:rPr>
          <w:spacing w:val="-6"/>
        </w:rPr>
        <w:t>Acceptance</w:t>
      </w:r>
      <w:r>
        <w:rPr>
          <w:spacing w:val="-7"/>
        </w:rPr>
        <w:t xml:space="preserve"> </w:t>
      </w:r>
      <w:r>
        <w:rPr>
          <w:spacing w:val="-6"/>
        </w:rPr>
        <w:t>Model</w:t>
      </w:r>
      <w:r>
        <w:rPr>
          <w:spacing w:val="-7"/>
        </w:rPr>
        <w:t xml:space="preserve"> </w:t>
      </w:r>
      <w:r>
        <w:rPr>
          <w:spacing w:val="-6"/>
        </w:rPr>
        <w:t>Applications</w:t>
      </w:r>
      <w:r>
        <w:rPr>
          <w:spacing w:val="-7"/>
        </w:rPr>
        <w:t xml:space="preserve"> </w:t>
      </w:r>
      <w:r>
        <w:rPr>
          <w:spacing w:val="-6"/>
        </w:rPr>
        <w:t>in</w:t>
      </w:r>
      <w:r>
        <w:rPr>
          <w:spacing w:val="-7"/>
        </w:rPr>
        <w:t xml:space="preserve"> </w:t>
      </w:r>
      <w:r>
        <w:rPr>
          <w:spacing w:val="-6"/>
        </w:rPr>
        <w:t>Fleet</w:t>
      </w:r>
      <w:r>
        <w:rPr>
          <w:spacing w:val="-8"/>
        </w:rPr>
        <w:t xml:space="preserve"> </w:t>
      </w:r>
      <w:r w:rsidR="004A6C30" w:rsidRPr="006368E7">
        <w:rPr>
          <w:spacing w:val="-6"/>
          <w:highlight w:val="yellow"/>
        </w:rPr>
        <w:t>Operations</w:t>
      </w:r>
      <w:r>
        <w:t>:</w:t>
      </w:r>
      <w:r>
        <w:rPr>
          <w:spacing w:val="-7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Study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Digital</w:t>
      </w:r>
      <w:r>
        <w:rPr>
          <w:spacing w:val="-13"/>
        </w:rPr>
        <w:t xml:space="preserve"> </w:t>
      </w:r>
      <w:r>
        <w:t>Transformation</w:t>
      </w:r>
      <w:r>
        <w:rPr>
          <w:spacing w:val="-13"/>
        </w:rPr>
        <w:t xml:space="preserve"> </w:t>
      </w:r>
      <w:r>
        <w:rPr>
          <w:rFonts w:ascii="High Tower Text"/>
        </w:rPr>
        <w:t>[</w:t>
      </w:r>
      <w:r>
        <w:t>3</w:t>
      </w:r>
      <w:r>
        <w:rPr>
          <w:rFonts w:ascii="High Tower Text"/>
        </w:rPr>
        <w:t>]</w:t>
      </w:r>
      <w:r>
        <w:t>;</w:t>
      </w:r>
    </w:p>
    <w:p w14:paraId="44153A94" w14:textId="7A97A677" w:rsidR="00352754" w:rsidRDefault="00000000">
      <w:pPr>
        <w:pStyle w:val="BodyText"/>
        <w:spacing w:line="252" w:lineRule="auto"/>
      </w:pP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study</w:t>
      </w:r>
      <w:r>
        <w:rPr>
          <w:spacing w:val="-10"/>
        </w:rPr>
        <w:t xml:space="preserve"> </w:t>
      </w:r>
      <w:r>
        <w:rPr>
          <w:spacing w:val="-2"/>
        </w:rPr>
        <w:t>examines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human</w:t>
      </w:r>
      <w:r>
        <w:rPr>
          <w:spacing w:val="-10"/>
        </w:rPr>
        <w:t xml:space="preserve"> </w:t>
      </w:r>
      <w:r>
        <w:rPr>
          <w:spacing w:val="-2"/>
        </w:rPr>
        <w:t>factors</w:t>
      </w:r>
      <w:r>
        <w:rPr>
          <w:spacing w:val="-10"/>
        </w:rPr>
        <w:t xml:space="preserve"> </w:t>
      </w:r>
      <w:r>
        <w:rPr>
          <w:spacing w:val="-2"/>
        </w:rPr>
        <w:t>involved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 xml:space="preserve">fleet </w:t>
      </w:r>
      <w:r>
        <w:t xml:space="preserve">technology adoption through the lens of the </w:t>
      </w:r>
      <w:r w:rsidR="004A6C30" w:rsidRPr="006368E7">
        <w:rPr>
          <w:highlight w:val="yellow"/>
        </w:rPr>
        <w:t>Technology</w:t>
      </w:r>
      <w:r>
        <w:rPr>
          <w:spacing w:val="-8"/>
        </w:rPr>
        <w:t xml:space="preserve"> </w:t>
      </w:r>
      <w:r>
        <w:rPr>
          <w:spacing w:val="-6"/>
        </w:rPr>
        <w:t>Acceptance</w:t>
      </w:r>
      <w:r>
        <w:rPr>
          <w:spacing w:val="-7"/>
        </w:rPr>
        <w:t xml:space="preserve"> </w:t>
      </w:r>
      <w:r>
        <w:rPr>
          <w:spacing w:val="-6"/>
        </w:rPr>
        <w:t>Model</w:t>
      </w:r>
      <w:r>
        <w:rPr>
          <w:spacing w:val="-7"/>
        </w:rPr>
        <w:t xml:space="preserve"> </w:t>
      </w:r>
      <w:r>
        <w:rPr>
          <w:spacing w:val="-6"/>
        </w:rPr>
        <w:t>(TAM).</w:t>
      </w:r>
      <w:r>
        <w:rPr>
          <w:spacing w:val="-7"/>
        </w:rPr>
        <w:t xml:space="preserve"> </w:t>
      </w:r>
      <w:r>
        <w:rPr>
          <w:spacing w:val="-6"/>
        </w:rPr>
        <w:t>Their</w:t>
      </w:r>
      <w:r>
        <w:rPr>
          <w:spacing w:val="-7"/>
        </w:rPr>
        <w:t xml:space="preserve"> </w:t>
      </w:r>
      <w:r>
        <w:rPr>
          <w:spacing w:val="-6"/>
        </w:rPr>
        <w:t>research</w:t>
      </w:r>
      <w:r>
        <w:rPr>
          <w:spacing w:val="-8"/>
        </w:rPr>
        <w:t xml:space="preserve"> </w:t>
      </w:r>
      <w:r>
        <w:rPr>
          <w:spacing w:val="-6"/>
        </w:rPr>
        <w:t xml:space="preserve">investigates </w:t>
      </w:r>
      <w:r>
        <w:t>how</w:t>
      </w:r>
      <w:r>
        <w:rPr>
          <w:spacing w:val="-8"/>
        </w:rPr>
        <w:t xml:space="preserve"> </w:t>
      </w:r>
      <w:r>
        <w:t>fleet</w:t>
      </w:r>
      <w:r>
        <w:rPr>
          <w:spacing w:val="-8"/>
        </w:rPr>
        <w:t xml:space="preserve"> </w:t>
      </w:r>
      <w:r>
        <w:t>operators,</w:t>
      </w:r>
      <w:r>
        <w:rPr>
          <w:spacing w:val="-4"/>
        </w:rPr>
        <w:t xml:space="preserve"> </w:t>
      </w:r>
      <w:r>
        <w:t>drivers,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management</w:t>
      </w:r>
      <w:r>
        <w:rPr>
          <w:spacing w:val="-8"/>
        </w:rPr>
        <w:t xml:space="preserve"> </w:t>
      </w:r>
      <w:r w:rsidR="004A6C30" w:rsidRPr="006368E7">
        <w:rPr>
          <w:highlight w:val="yellow"/>
        </w:rPr>
        <w:t>personnel</w:t>
      </w:r>
      <w:r>
        <w:rPr>
          <w:w w:val="90"/>
        </w:rPr>
        <w:t xml:space="preserve"> respond to digital transformation initiatives, including </w:t>
      </w:r>
      <w:r>
        <w:t>vehicle-based</w:t>
      </w:r>
      <w:r>
        <w:rPr>
          <w:spacing w:val="-2"/>
        </w:rPr>
        <w:t xml:space="preserve"> </w:t>
      </w:r>
      <w:r>
        <w:t>payment</w:t>
      </w:r>
      <w:r>
        <w:rPr>
          <w:spacing w:val="-2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rPr>
          <w:rFonts w:ascii="High Tower Text"/>
        </w:rPr>
        <w:t>[</w:t>
      </w:r>
      <w:r>
        <w:t>3</w:t>
      </w:r>
      <w:r>
        <w:rPr>
          <w:rFonts w:ascii="High Tower Text"/>
        </w:rPr>
        <w:t>]</w:t>
      </w:r>
      <w:r>
        <w:t>.</w:t>
      </w:r>
    </w:p>
    <w:p w14:paraId="7D751DB9" w14:textId="04A822EE" w:rsidR="00352754" w:rsidRDefault="00000000">
      <w:pPr>
        <w:pStyle w:val="BodyText"/>
        <w:spacing w:line="252" w:lineRule="auto"/>
      </w:pPr>
      <w:r>
        <w:rPr>
          <w:spacing w:val="-6"/>
        </w:rPr>
        <w:t xml:space="preserve">Over a series of case studies examining seven fleet </w:t>
      </w:r>
      <w:r w:rsidR="004A6C30" w:rsidRPr="006368E7">
        <w:rPr>
          <w:spacing w:val="-6"/>
          <w:highlight w:val="yellow"/>
        </w:rPr>
        <w:t>operations</w:t>
      </w:r>
      <w:r>
        <w:rPr>
          <w:w w:val="90"/>
        </w:rPr>
        <w:t xml:space="preserve"> undergoing digital transformation, the authors </w:t>
      </w:r>
      <w:r w:rsidR="004A6C30" w:rsidRPr="006368E7">
        <w:rPr>
          <w:w w:val="90"/>
          <w:highlight w:val="yellow"/>
        </w:rPr>
        <w:t>identify</w:t>
      </w:r>
      <w:r>
        <w:rPr>
          <w:spacing w:val="-10"/>
        </w:rPr>
        <w:t xml:space="preserve"> </w:t>
      </w:r>
      <w:r>
        <w:rPr>
          <w:spacing w:val="-4"/>
        </w:rPr>
        <w:t>critical</w:t>
      </w:r>
      <w:r>
        <w:rPr>
          <w:spacing w:val="-9"/>
        </w:rPr>
        <w:t xml:space="preserve"> </w:t>
      </w:r>
      <w:r>
        <w:rPr>
          <w:spacing w:val="-4"/>
        </w:rPr>
        <w:t>success</w:t>
      </w:r>
      <w:r>
        <w:rPr>
          <w:spacing w:val="-9"/>
        </w:rPr>
        <w:t xml:space="preserve"> </w:t>
      </w:r>
      <w:r>
        <w:rPr>
          <w:spacing w:val="-4"/>
        </w:rPr>
        <w:t>factors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implementation,</w:t>
      </w:r>
      <w:r>
        <w:rPr>
          <w:spacing w:val="-10"/>
        </w:rPr>
        <w:t xml:space="preserve"> </w:t>
      </w:r>
      <w:r>
        <w:rPr>
          <w:spacing w:val="-4"/>
        </w:rPr>
        <w:t>including comprehensive</w:t>
      </w:r>
      <w:r>
        <w:rPr>
          <w:spacing w:val="-8"/>
        </w:rPr>
        <w:t xml:space="preserve"> </w:t>
      </w:r>
      <w:r>
        <w:rPr>
          <w:spacing w:val="-4"/>
        </w:rPr>
        <w:t>stakeholder</w:t>
      </w:r>
      <w:r>
        <w:rPr>
          <w:spacing w:val="-8"/>
        </w:rPr>
        <w:t xml:space="preserve"> </w:t>
      </w:r>
      <w:r>
        <w:rPr>
          <w:spacing w:val="-4"/>
        </w:rPr>
        <w:t>engagement,</w:t>
      </w:r>
      <w:r>
        <w:rPr>
          <w:spacing w:val="-6"/>
        </w:rPr>
        <w:t xml:space="preserve"> </w:t>
      </w:r>
      <w:r>
        <w:rPr>
          <w:spacing w:val="-4"/>
        </w:rPr>
        <w:t>phased</w:t>
      </w:r>
      <w:r>
        <w:rPr>
          <w:spacing w:val="-8"/>
        </w:rPr>
        <w:t xml:space="preserve"> </w:t>
      </w:r>
      <w:r w:rsidRPr="006368E7">
        <w:rPr>
          <w:spacing w:val="-4"/>
          <w:highlight w:val="yellow"/>
        </w:rPr>
        <w:t>deploy</w:t>
      </w:r>
      <w:r w:rsidRPr="006368E7">
        <w:rPr>
          <w:spacing w:val="-2"/>
          <w:highlight w:val="yellow"/>
        </w:rPr>
        <w:t>ment</w:t>
      </w:r>
      <w:r>
        <w:rPr>
          <w:spacing w:val="-12"/>
        </w:rPr>
        <w:t xml:space="preserve"> </w:t>
      </w:r>
      <w:r>
        <w:rPr>
          <w:spacing w:val="-2"/>
        </w:rPr>
        <w:t>approaches,</w:t>
      </w:r>
      <w:r>
        <w:rPr>
          <w:spacing w:val="-11"/>
        </w:rPr>
        <w:t xml:space="preserve"> </w:t>
      </w:r>
      <w:r>
        <w:rPr>
          <w:spacing w:val="-2"/>
        </w:rPr>
        <w:t>clear</w:t>
      </w:r>
      <w:r>
        <w:rPr>
          <w:spacing w:val="-11"/>
        </w:rPr>
        <w:t xml:space="preserve"> </w:t>
      </w:r>
      <w:r>
        <w:rPr>
          <w:spacing w:val="-2"/>
        </w:rPr>
        <w:t>demonstration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tangible</w:t>
      </w:r>
      <w:r>
        <w:rPr>
          <w:spacing w:val="-12"/>
        </w:rPr>
        <w:t xml:space="preserve"> </w:t>
      </w:r>
      <w:r w:rsidR="004A6C30" w:rsidRPr="006368E7">
        <w:rPr>
          <w:spacing w:val="-2"/>
          <w:highlight w:val="yellow"/>
        </w:rPr>
        <w:t>benefits</w:t>
      </w:r>
      <w:r>
        <w:rPr>
          <w:spacing w:val="-4"/>
        </w:rPr>
        <w:t>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ongoing</w:t>
      </w:r>
      <w:r>
        <w:rPr>
          <w:spacing w:val="-9"/>
        </w:rPr>
        <w:t xml:space="preserve"> </w:t>
      </w:r>
      <w:r>
        <w:rPr>
          <w:spacing w:val="-4"/>
        </w:rPr>
        <w:t>training</w:t>
      </w:r>
      <w:r>
        <w:rPr>
          <w:spacing w:val="-9"/>
        </w:rPr>
        <w:t xml:space="preserve"> </w:t>
      </w:r>
      <w:r>
        <w:rPr>
          <w:spacing w:val="-4"/>
        </w:rPr>
        <w:t>support.</w:t>
      </w:r>
      <w:r>
        <w:rPr>
          <w:spacing w:val="12"/>
        </w:rPr>
        <w:t xml:space="preserve"> </w:t>
      </w:r>
      <w:r>
        <w:rPr>
          <w:spacing w:val="-4"/>
        </w:rPr>
        <w:t>Particularly</w:t>
      </w:r>
      <w:r>
        <w:rPr>
          <w:spacing w:val="-10"/>
        </w:rPr>
        <w:t xml:space="preserve"> </w:t>
      </w:r>
      <w:r w:rsidRPr="006368E7">
        <w:rPr>
          <w:spacing w:val="-4"/>
          <w:highlight w:val="yellow"/>
        </w:rPr>
        <w:t>notewor</w:t>
      </w:r>
      <w:r w:rsidRPr="006368E7">
        <w:rPr>
          <w:w w:val="90"/>
          <w:highlight w:val="yellow"/>
        </w:rPr>
        <w:t>thy</w:t>
      </w:r>
      <w:r>
        <w:rPr>
          <w:w w:val="90"/>
        </w:rPr>
        <w:t xml:space="preserve"> is their finding that "driver resistance decreased by 64 </w:t>
      </w:r>
      <w:r>
        <w:rPr>
          <w:spacing w:val="-6"/>
        </w:rPr>
        <w:t>percent</w:t>
      </w:r>
      <w:r>
        <w:rPr>
          <w:spacing w:val="-8"/>
        </w:rPr>
        <w:t xml:space="preserve"> </w:t>
      </w:r>
      <w:r>
        <w:rPr>
          <w:spacing w:val="-6"/>
        </w:rPr>
        <w:t>when</w:t>
      </w:r>
      <w:r>
        <w:rPr>
          <w:spacing w:val="-7"/>
        </w:rPr>
        <w:t xml:space="preserve"> </w:t>
      </w:r>
      <w:r>
        <w:rPr>
          <w:spacing w:val="-6"/>
        </w:rPr>
        <w:t>vehicle-based</w:t>
      </w:r>
      <w:r>
        <w:rPr>
          <w:spacing w:val="-7"/>
        </w:rPr>
        <w:t xml:space="preserve"> </w:t>
      </w:r>
      <w:r>
        <w:rPr>
          <w:spacing w:val="-6"/>
        </w:rPr>
        <w:t>systems</w:t>
      </w:r>
      <w:r>
        <w:rPr>
          <w:spacing w:val="-7"/>
        </w:rPr>
        <w:t xml:space="preserve"> </w:t>
      </w:r>
      <w:r>
        <w:rPr>
          <w:spacing w:val="-6"/>
        </w:rPr>
        <w:t>demonstrated</w:t>
      </w:r>
      <w:r>
        <w:rPr>
          <w:spacing w:val="-7"/>
        </w:rPr>
        <w:t xml:space="preserve"> </w:t>
      </w:r>
      <w:r w:rsidRPr="006368E7">
        <w:rPr>
          <w:spacing w:val="-6"/>
          <w:highlight w:val="yellow"/>
        </w:rPr>
        <w:t>imme</w:t>
      </w:r>
      <w:r w:rsidRPr="006368E7">
        <w:rPr>
          <w:w w:val="90"/>
          <w:highlight w:val="yellow"/>
        </w:rPr>
        <w:t>diate</w:t>
      </w:r>
      <w:r>
        <w:rPr>
          <w:w w:val="90"/>
        </w:rPr>
        <w:t xml:space="preserve"> operational benefits such as faster transaction times </w:t>
      </w:r>
      <w:r>
        <w:t>and</w:t>
      </w:r>
      <w:r>
        <w:rPr>
          <w:spacing w:val="-9"/>
        </w:rPr>
        <w:t xml:space="preserve"> </w:t>
      </w:r>
      <w:r>
        <w:t>elimination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physical</w:t>
      </w:r>
      <w:r>
        <w:rPr>
          <w:spacing w:val="-9"/>
        </w:rPr>
        <w:t xml:space="preserve"> </w:t>
      </w:r>
      <w:r>
        <w:t>card</w:t>
      </w:r>
      <w:r>
        <w:rPr>
          <w:spacing w:val="-9"/>
        </w:rPr>
        <w:t xml:space="preserve"> </w:t>
      </w:r>
      <w:r>
        <w:t>management"</w:t>
      </w:r>
      <w:r>
        <w:rPr>
          <w:spacing w:val="-9"/>
        </w:rPr>
        <w:t xml:space="preserve"> </w:t>
      </w:r>
      <w:r>
        <w:rPr>
          <w:rFonts w:ascii="High Tower Text"/>
        </w:rPr>
        <w:t>[</w:t>
      </w:r>
      <w:r>
        <w:t>3</w:t>
      </w:r>
      <w:r>
        <w:rPr>
          <w:rFonts w:ascii="High Tower Text"/>
        </w:rPr>
        <w:t>]</w:t>
      </w:r>
      <w:r>
        <w:t>.</w:t>
      </w:r>
    </w:p>
    <w:p w14:paraId="1D72D6A3" w14:textId="08831F6E" w:rsidR="00352754" w:rsidRDefault="00000000" w:rsidP="006368E7">
      <w:pPr>
        <w:pStyle w:val="BodyText"/>
        <w:spacing w:line="215" w:lineRule="exact"/>
        <w:rPr>
          <w:rFonts w:ascii="High Tower Text"/>
        </w:rPr>
      </w:pPr>
      <w:r>
        <w:rPr>
          <w:w w:val="90"/>
        </w:rPr>
        <w:t>The</w:t>
      </w:r>
      <w:r>
        <w:rPr>
          <w:spacing w:val="8"/>
        </w:rPr>
        <w:t xml:space="preserve"> </w:t>
      </w:r>
      <w:r>
        <w:rPr>
          <w:w w:val="90"/>
        </w:rPr>
        <w:t>researchers</w:t>
      </w:r>
      <w:r>
        <w:rPr>
          <w:spacing w:val="9"/>
        </w:rPr>
        <w:t xml:space="preserve"> </w:t>
      </w:r>
      <w:r>
        <w:rPr>
          <w:w w:val="90"/>
        </w:rPr>
        <w:t>developed</w:t>
      </w:r>
      <w:r>
        <w:rPr>
          <w:spacing w:val="9"/>
        </w:rPr>
        <w:t xml:space="preserve"> </w:t>
      </w:r>
      <w:r>
        <w:rPr>
          <w:w w:val="90"/>
        </w:rPr>
        <w:t>a</w:t>
      </w:r>
      <w:r>
        <w:rPr>
          <w:spacing w:val="9"/>
        </w:rPr>
        <w:t xml:space="preserve"> </w:t>
      </w:r>
      <w:r>
        <w:rPr>
          <w:w w:val="90"/>
        </w:rPr>
        <w:t>dynamic</w:t>
      </w:r>
      <w:r>
        <w:rPr>
          <w:spacing w:val="9"/>
        </w:rPr>
        <w:t xml:space="preserve"> </w:t>
      </w:r>
      <w:r>
        <w:rPr>
          <w:w w:val="90"/>
        </w:rPr>
        <w:t>Total</w:t>
      </w:r>
      <w:r>
        <w:rPr>
          <w:spacing w:val="8"/>
        </w:rPr>
        <w:t xml:space="preserve"> </w:t>
      </w:r>
      <w:r>
        <w:rPr>
          <w:w w:val="90"/>
        </w:rPr>
        <w:t>available</w:t>
      </w:r>
      <w:r>
        <w:rPr>
          <w:spacing w:val="9"/>
        </w:rPr>
        <w:t xml:space="preserve"> </w:t>
      </w:r>
      <w:r w:rsidRPr="006368E7">
        <w:rPr>
          <w:spacing w:val="-4"/>
          <w:w w:val="90"/>
          <w:highlight w:val="yellow"/>
        </w:rPr>
        <w:t>mar</w:t>
      </w:r>
      <w:r w:rsidRPr="006368E7">
        <w:rPr>
          <w:spacing w:val="-4"/>
          <w:highlight w:val="yellow"/>
        </w:rPr>
        <w:t>ket</w:t>
      </w:r>
      <w:r>
        <w:rPr>
          <w:spacing w:val="-10"/>
        </w:rPr>
        <w:t xml:space="preserve"> </w:t>
      </w:r>
      <w:r>
        <w:rPr>
          <w:spacing w:val="-4"/>
        </w:rPr>
        <w:t>framework</w:t>
      </w:r>
      <w:r>
        <w:rPr>
          <w:spacing w:val="-9"/>
        </w:rPr>
        <w:t xml:space="preserve"> </w:t>
      </w:r>
      <w:r>
        <w:rPr>
          <w:spacing w:val="-4"/>
        </w:rPr>
        <w:t>specifically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fleet</w:t>
      </w:r>
      <w:r>
        <w:rPr>
          <w:spacing w:val="-9"/>
        </w:rPr>
        <w:t xml:space="preserve"> </w:t>
      </w:r>
      <w:r>
        <w:rPr>
          <w:spacing w:val="-4"/>
        </w:rPr>
        <w:t>operations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 w:rsidR="004A6C30" w:rsidRPr="006368E7">
        <w:rPr>
          <w:spacing w:val="-4"/>
          <w:highlight w:val="yellow"/>
        </w:rPr>
        <w:t>incorporates</w:t>
      </w:r>
      <w:r>
        <w:rPr>
          <w:spacing w:val="-6"/>
        </w:rPr>
        <w:t xml:space="preserve"> industry-specific constructs, including regulatory </w:t>
      </w:r>
      <w:r>
        <w:rPr>
          <w:spacing w:val="-2"/>
        </w:rPr>
        <w:t>compliance</w:t>
      </w:r>
      <w:r>
        <w:rPr>
          <w:spacing w:val="16"/>
        </w:rPr>
        <w:t xml:space="preserve"> </w:t>
      </w:r>
      <w:r>
        <w:rPr>
          <w:spacing w:val="-2"/>
        </w:rPr>
        <w:t>considerations,</w:t>
      </w:r>
      <w:r>
        <w:rPr>
          <w:spacing w:val="25"/>
        </w:rPr>
        <w:t xml:space="preserve"> </w:t>
      </w:r>
      <w:r>
        <w:rPr>
          <w:spacing w:val="-2"/>
        </w:rPr>
        <w:t>driver</w:t>
      </w:r>
      <w:r>
        <w:rPr>
          <w:spacing w:val="16"/>
        </w:rPr>
        <w:t xml:space="preserve"> </w:t>
      </w:r>
      <w:r>
        <w:rPr>
          <w:spacing w:val="-2"/>
        </w:rPr>
        <w:t>autonomy</w:t>
      </w:r>
      <w:r>
        <w:rPr>
          <w:spacing w:val="16"/>
        </w:rPr>
        <w:t xml:space="preserve"> </w:t>
      </w:r>
      <w:r>
        <w:rPr>
          <w:spacing w:val="-2"/>
        </w:rPr>
        <w:t>concerns, and</w:t>
      </w:r>
      <w:r>
        <w:rPr>
          <w:spacing w:val="-11"/>
        </w:rPr>
        <w:t xml:space="preserve"> </w:t>
      </w:r>
      <w:r>
        <w:rPr>
          <w:spacing w:val="-2"/>
        </w:rPr>
        <w:t>operational</w:t>
      </w:r>
      <w:r>
        <w:rPr>
          <w:spacing w:val="-10"/>
        </w:rPr>
        <w:t xml:space="preserve"> </w:t>
      </w:r>
      <w:r>
        <w:rPr>
          <w:spacing w:val="-2"/>
        </w:rPr>
        <w:t>disruption</w:t>
      </w:r>
      <w:r>
        <w:rPr>
          <w:spacing w:val="-10"/>
        </w:rPr>
        <w:t xml:space="preserve"> </w:t>
      </w:r>
      <w:r>
        <w:rPr>
          <w:spacing w:val="-2"/>
        </w:rPr>
        <w:t>factors.</w:t>
      </w:r>
      <w:r>
        <w:rPr>
          <w:spacing w:val="17"/>
        </w:rPr>
        <w:t xml:space="preserve"> </w:t>
      </w:r>
      <w:r>
        <w:rPr>
          <w:spacing w:val="-2"/>
        </w:rPr>
        <w:t>This</w:t>
      </w:r>
      <w:r>
        <w:rPr>
          <w:spacing w:val="-10"/>
        </w:rPr>
        <w:t xml:space="preserve"> </w:t>
      </w:r>
      <w:r>
        <w:rPr>
          <w:spacing w:val="-2"/>
        </w:rPr>
        <w:t>model</w:t>
      </w:r>
      <w:r>
        <w:rPr>
          <w:spacing w:val="-10"/>
        </w:rPr>
        <w:t xml:space="preserve"> </w:t>
      </w:r>
      <w:r>
        <w:rPr>
          <w:spacing w:val="-2"/>
        </w:rPr>
        <w:t xml:space="preserve">provides </w:t>
      </w:r>
      <w:r>
        <w:rPr>
          <w:spacing w:val="-8"/>
        </w:rPr>
        <w:t>valuable</w:t>
      </w:r>
      <w:r>
        <w:t xml:space="preserve"> </w:t>
      </w:r>
      <w:r>
        <w:rPr>
          <w:spacing w:val="-8"/>
        </w:rPr>
        <w:t>insights</w:t>
      </w:r>
      <w:r>
        <w:t xml:space="preserve"> </w:t>
      </w:r>
      <w:r>
        <w:rPr>
          <w:spacing w:val="-8"/>
        </w:rPr>
        <w:t>for</w:t>
      </w:r>
      <w:r>
        <w:t xml:space="preserve"> </w:t>
      </w:r>
      <w:r>
        <w:rPr>
          <w:spacing w:val="-8"/>
        </w:rPr>
        <w:t>CAR</w:t>
      </w:r>
      <w:r w:rsidR="004A6C30">
        <w:rPr>
          <w:spacing w:val="-8"/>
        </w:rPr>
        <w:t xml:space="preserve"> </w:t>
      </w:r>
      <w:r>
        <w:rPr>
          <w:spacing w:val="-8"/>
        </w:rPr>
        <w:t>PAY</w:t>
      </w:r>
      <w:r>
        <w:t xml:space="preserve"> </w:t>
      </w:r>
      <w:r>
        <w:rPr>
          <w:spacing w:val="-8"/>
        </w:rPr>
        <w:t>implementation</w:t>
      </w:r>
      <w:r>
        <w:t xml:space="preserve"> </w:t>
      </w:r>
      <w:r>
        <w:rPr>
          <w:spacing w:val="-8"/>
        </w:rPr>
        <w:t xml:space="preserve">strategies, </w:t>
      </w:r>
      <w:r>
        <w:rPr>
          <w:spacing w:val="-4"/>
        </w:rPr>
        <w:t>particularly</w:t>
      </w:r>
      <w:r>
        <w:rPr>
          <w:spacing w:val="-6"/>
        </w:rPr>
        <w:t xml:space="preserve"> </w:t>
      </w:r>
      <w:r>
        <w:rPr>
          <w:spacing w:val="-4"/>
        </w:rPr>
        <w:t>regarding</w:t>
      </w:r>
      <w:r>
        <w:rPr>
          <w:spacing w:val="-6"/>
        </w:rPr>
        <w:t xml:space="preserve"> </w:t>
      </w:r>
      <w:r>
        <w:rPr>
          <w:spacing w:val="-4"/>
        </w:rPr>
        <w:t>change</w:t>
      </w:r>
      <w:r>
        <w:rPr>
          <w:spacing w:val="-6"/>
        </w:rPr>
        <w:t xml:space="preserve"> </w:t>
      </w:r>
      <w:r>
        <w:rPr>
          <w:spacing w:val="-4"/>
        </w:rPr>
        <w:t>management</w:t>
      </w:r>
      <w:r>
        <w:rPr>
          <w:spacing w:val="-6"/>
        </w:rPr>
        <w:t xml:space="preserve"> </w:t>
      </w:r>
      <w:r>
        <w:rPr>
          <w:spacing w:val="-4"/>
        </w:rPr>
        <w:t xml:space="preserve">approaches. </w:t>
      </w: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spacing w:val="-6"/>
        </w:rPr>
        <w:t>limitation</w:t>
      </w:r>
      <w:r>
        <w:rPr>
          <w:spacing w:val="-7"/>
        </w:rPr>
        <w:t xml:space="preserve"> </w:t>
      </w:r>
      <w:r>
        <w:rPr>
          <w:spacing w:val="-6"/>
        </w:rPr>
        <w:t>of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sample</w:t>
      </w:r>
      <w:r>
        <w:rPr>
          <w:spacing w:val="-7"/>
        </w:rPr>
        <w:t xml:space="preserve"> </w:t>
      </w:r>
      <w:r>
        <w:rPr>
          <w:spacing w:val="-6"/>
        </w:rPr>
        <w:t>study</w:t>
      </w:r>
      <w:r>
        <w:rPr>
          <w:spacing w:val="-8"/>
        </w:rPr>
        <w:t xml:space="preserve"> </w:t>
      </w:r>
      <w:r>
        <w:rPr>
          <w:spacing w:val="-6"/>
        </w:rPr>
        <w:t>is</w:t>
      </w:r>
      <w:r>
        <w:rPr>
          <w:spacing w:val="-7"/>
        </w:rPr>
        <w:t xml:space="preserve"> </w:t>
      </w:r>
      <w:r>
        <w:rPr>
          <w:spacing w:val="-6"/>
        </w:rPr>
        <w:t>its</w:t>
      </w:r>
      <w:r>
        <w:rPr>
          <w:spacing w:val="-7"/>
        </w:rPr>
        <w:t xml:space="preserve"> </w:t>
      </w:r>
      <w:r>
        <w:rPr>
          <w:spacing w:val="-6"/>
        </w:rPr>
        <w:t>relatively</w:t>
      </w:r>
      <w:r>
        <w:rPr>
          <w:spacing w:val="-7"/>
        </w:rPr>
        <w:t xml:space="preserve"> </w:t>
      </w:r>
      <w:r>
        <w:rPr>
          <w:spacing w:val="-6"/>
        </w:rPr>
        <w:t>small</w:t>
      </w:r>
      <w:r>
        <w:rPr>
          <w:spacing w:val="-7"/>
        </w:rPr>
        <w:t xml:space="preserve"> </w:t>
      </w:r>
      <w:r>
        <w:rPr>
          <w:spacing w:val="-6"/>
        </w:rPr>
        <w:t xml:space="preserve">size </w:t>
      </w:r>
      <w:r>
        <w:rPr>
          <w:spacing w:val="-4"/>
        </w:rPr>
        <w:t>and focus primarily on North American fleet operations, potentially</w:t>
      </w:r>
      <w:r>
        <w:t xml:space="preserve"> </w:t>
      </w:r>
      <w:r>
        <w:rPr>
          <w:spacing w:val="-4"/>
        </w:rPr>
        <w:t>limiting</w:t>
      </w:r>
      <w:r>
        <w:t xml:space="preserve"> </w:t>
      </w:r>
      <w:r>
        <w:rPr>
          <w:spacing w:val="-4"/>
        </w:rPr>
        <w:t>generalizability</w:t>
      </w:r>
      <w:r>
        <w:t xml:space="preserve"> </w:t>
      </w:r>
      <w:r>
        <w:rPr>
          <w:spacing w:val="-4"/>
        </w:rPr>
        <w:t>to</w:t>
      </w:r>
      <w:r>
        <w:t xml:space="preserve"> </w:t>
      </w:r>
      <w:r>
        <w:rPr>
          <w:spacing w:val="-4"/>
        </w:rPr>
        <w:t>other</w:t>
      </w:r>
      <w:r>
        <w:t xml:space="preserve"> </w:t>
      </w:r>
      <w:r>
        <w:rPr>
          <w:spacing w:val="-4"/>
        </w:rPr>
        <w:t xml:space="preserve">geographic </w:t>
      </w:r>
      <w:r>
        <w:t>regions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different</w:t>
      </w:r>
      <w:r>
        <w:rPr>
          <w:spacing w:val="-13"/>
        </w:rPr>
        <w:t xml:space="preserve"> </w:t>
      </w:r>
      <w:r>
        <w:t>fleet</w:t>
      </w:r>
      <w:r>
        <w:rPr>
          <w:spacing w:val="-13"/>
        </w:rPr>
        <w:t xml:space="preserve"> </w:t>
      </w:r>
      <w:r>
        <w:t>management</w:t>
      </w:r>
      <w:r>
        <w:rPr>
          <w:spacing w:val="-13"/>
        </w:rPr>
        <w:t xml:space="preserve"> </w:t>
      </w:r>
      <w:r>
        <w:t>practices.</w:t>
      </w:r>
      <w:r>
        <w:rPr>
          <w:rFonts w:ascii="High Tower Text"/>
        </w:rPr>
        <w:t>[</w:t>
      </w:r>
      <w:r>
        <w:t>3</w:t>
      </w:r>
      <w:r>
        <w:rPr>
          <w:rFonts w:ascii="High Tower Text"/>
        </w:rPr>
        <w:t>]</w:t>
      </w:r>
    </w:p>
    <w:p w14:paraId="59A0EEA6" w14:textId="77777777" w:rsidR="00352754" w:rsidRDefault="00352754">
      <w:pPr>
        <w:pStyle w:val="BodyText"/>
        <w:spacing w:before="109"/>
        <w:ind w:left="0"/>
        <w:jc w:val="left"/>
        <w:rPr>
          <w:rFonts w:ascii="High Tower Text"/>
        </w:rPr>
      </w:pPr>
    </w:p>
    <w:p w14:paraId="0DF0426E" w14:textId="77777777" w:rsidR="00352754" w:rsidRDefault="00000000">
      <w:pPr>
        <w:pStyle w:val="Heading2"/>
        <w:ind w:left="28" w:firstLine="0"/>
      </w:pPr>
      <w:r>
        <w:rPr>
          <w:spacing w:val="-5"/>
        </w:rPr>
        <w:t>2.4</w:t>
      </w:r>
    </w:p>
    <w:p w14:paraId="55312D8F" w14:textId="71E603BD" w:rsidR="00352754" w:rsidRDefault="00000000">
      <w:pPr>
        <w:pStyle w:val="BodyText"/>
        <w:spacing w:before="11" w:line="252" w:lineRule="auto"/>
      </w:pPr>
      <w:r>
        <w:rPr>
          <w:spacing w:val="-4"/>
        </w:rPr>
        <w:t>Cybersecurity</w:t>
      </w:r>
      <w:r>
        <w:rPr>
          <w:spacing w:val="-10"/>
        </w:rPr>
        <w:t xml:space="preserve"> </w:t>
      </w:r>
      <w:r>
        <w:rPr>
          <w:spacing w:val="-4"/>
        </w:rPr>
        <w:t>Considerations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Vehicle-Based</w:t>
      </w:r>
      <w:r>
        <w:rPr>
          <w:spacing w:val="-9"/>
        </w:rPr>
        <w:t xml:space="preserve"> </w:t>
      </w:r>
      <w:r>
        <w:rPr>
          <w:spacing w:val="-4"/>
        </w:rPr>
        <w:t xml:space="preserve">Payment </w:t>
      </w:r>
      <w:r>
        <w:rPr>
          <w:spacing w:val="-2"/>
        </w:rPr>
        <w:t>Systems</w:t>
      </w:r>
      <w:r w:rsidR="004A6C30">
        <w:rPr>
          <w:spacing w:val="-2"/>
        </w:rPr>
        <w:t xml:space="preserve"> </w:t>
      </w:r>
      <w:r>
        <w:rPr>
          <w:rFonts w:ascii="High Tower Text"/>
          <w:spacing w:val="-2"/>
        </w:rPr>
        <w:t>[</w:t>
      </w:r>
      <w:r>
        <w:rPr>
          <w:spacing w:val="-2"/>
        </w:rPr>
        <w:t>4</w:t>
      </w:r>
      <w:r>
        <w:rPr>
          <w:rFonts w:ascii="High Tower Text"/>
          <w:spacing w:val="-2"/>
        </w:rPr>
        <w:t>]</w:t>
      </w:r>
      <w:r>
        <w:rPr>
          <w:spacing w:val="-2"/>
        </w:rPr>
        <w:t>;</w:t>
      </w:r>
    </w:p>
    <w:p w14:paraId="5AAD983F" w14:textId="688D9897" w:rsidR="00352754" w:rsidRDefault="00000000">
      <w:pPr>
        <w:pStyle w:val="BodyText"/>
        <w:spacing w:line="252" w:lineRule="auto"/>
      </w:pPr>
      <w:r>
        <w:t>The study examined the crucial cybersecurity aspects of car-based payment systems.</w:t>
      </w:r>
      <w:r>
        <w:rPr>
          <w:spacing w:val="40"/>
        </w:rPr>
        <w:t xml:space="preserve"> </w:t>
      </w:r>
      <w:r>
        <w:t>In order to combine a thorough</w:t>
      </w:r>
      <w:r>
        <w:rPr>
          <w:spacing w:val="-14"/>
        </w:rPr>
        <w:t xml:space="preserve"> </w:t>
      </w:r>
      <w:r>
        <w:t>security</w:t>
      </w:r>
      <w:r>
        <w:rPr>
          <w:spacing w:val="-13"/>
        </w:rPr>
        <w:t xml:space="preserve"> </w:t>
      </w:r>
      <w:r>
        <w:t>framework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appraising</w:t>
      </w:r>
      <w:r>
        <w:rPr>
          <w:spacing w:val="-13"/>
        </w:rPr>
        <w:t xml:space="preserve"> </w:t>
      </w:r>
      <w:r>
        <w:t>such</w:t>
      </w:r>
      <w:r>
        <w:rPr>
          <w:spacing w:val="-14"/>
        </w:rPr>
        <w:t xml:space="preserve"> </w:t>
      </w:r>
      <w:r w:rsidR="00152A64" w:rsidRPr="006368E7">
        <w:rPr>
          <w:highlight w:val="yellow"/>
        </w:rPr>
        <w:t>technologies</w:t>
      </w:r>
      <w:r>
        <w:rPr>
          <w:spacing w:val="-2"/>
        </w:rPr>
        <w:t>,</w:t>
      </w:r>
      <w:r>
        <w:rPr>
          <w:spacing w:val="-12"/>
        </w:rPr>
        <w:t xml:space="preserve"> </w:t>
      </w:r>
      <w:r>
        <w:rPr>
          <w:spacing w:val="-2"/>
        </w:rPr>
        <w:t>their</w:t>
      </w:r>
      <w:r>
        <w:rPr>
          <w:spacing w:val="-11"/>
        </w:rPr>
        <w:t xml:space="preserve"> </w:t>
      </w:r>
      <w:r>
        <w:rPr>
          <w:spacing w:val="-2"/>
        </w:rPr>
        <w:t>specialist</w:t>
      </w:r>
      <w:r>
        <w:rPr>
          <w:spacing w:val="-11"/>
        </w:rPr>
        <w:t xml:space="preserve"> </w:t>
      </w:r>
      <w:r>
        <w:rPr>
          <w:spacing w:val="-2"/>
        </w:rPr>
        <w:t>investigation</w:t>
      </w:r>
      <w:r>
        <w:rPr>
          <w:spacing w:val="-11"/>
        </w:rPr>
        <w:t xml:space="preserve"> </w:t>
      </w:r>
      <w:r>
        <w:rPr>
          <w:spacing w:val="-2"/>
        </w:rPr>
        <w:t>looks</w:t>
      </w:r>
      <w:r>
        <w:rPr>
          <w:spacing w:val="-11"/>
        </w:rPr>
        <w:t xml:space="preserve"> </w:t>
      </w:r>
      <w:r>
        <w:rPr>
          <w:spacing w:val="-2"/>
        </w:rPr>
        <w:t>at</w:t>
      </w:r>
      <w:r>
        <w:rPr>
          <w:spacing w:val="-12"/>
        </w:rPr>
        <w:t xml:space="preserve"> </w:t>
      </w:r>
      <w:r>
        <w:rPr>
          <w:spacing w:val="-2"/>
        </w:rPr>
        <w:t>potential threat</w:t>
      </w:r>
      <w:r>
        <w:rPr>
          <w:spacing w:val="-11"/>
        </w:rPr>
        <w:t xml:space="preserve"> </w:t>
      </w:r>
      <w:r>
        <w:rPr>
          <w:spacing w:val="-2"/>
        </w:rPr>
        <w:t>vectors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pain</w:t>
      </w:r>
      <w:r>
        <w:rPr>
          <w:spacing w:val="-11"/>
        </w:rPr>
        <w:t xml:space="preserve"> </w:t>
      </w:r>
      <w:r>
        <w:rPr>
          <w:spacing w:val="-2"/>
        </w:rPr>
        <w:t>points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vehicle</w:t>
      </w:r>
      <w:r>
        <w:rPr>
          <w:spacing w:val="-11"/>
        </w:rPr>
        <w:t xml:space="preserve"> </w:t>
      </w:r>
      <w:r>
        <w:rPr>
          <w:spacing w:val="-2"/>
        </w:rPr>
        <w:t>authentication systems</w:t>
      </w:r>
      <w:r w:rsidR="00152A64">
        <w:rPr>
          <w:spacing w:val="-2"/>
        </w:rPr>
        <w:t xml:space="preserve"> </w:t>
      </w:r>
      <w:r>
        <w:rPr>
          <w:rFonts w:ascii="High Tower Text"/>
          <w:spacing w:val="-2"/>
        </w:rPr>
        <w:t>[</w:t>
      </w:r>
      <w:r>
        <w:rPr>
          <w:spacing w:val="-2"/>
        </w:rPr>
        <w:t>4</w:t>
      </w:r>
      <w:r>
        <w:rPr>
          <w:rFonts w:ascii="High Tower Text"/>
          <w:spacing w:val="-2"/>
        </w:rPr>
        <w:t>]</w:t>
      </w:r>
      <w:r>
        <w:rPr>
          <w:spacing w:val="-2"/>
        </w:rPr>
        <w:t>.</w:t>
      </w:r>
    </w:p>
    <w:p w14:paraId="50B685CC" w14:textId="69CFEC76" w:rsidR="00352754" w:rsidRDefault="00000000">
      <w:pPr>
        <w:pStyle w:val="BodyText"/>
        <w:spacing w:line="249" w:lineRule="auto"/>
      </w:pP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authors</w:t>
      </w:r>
      <w:r>
        <w:rPr>
          <w:spacing w:val="-3"/>
        </w:rPr>
        <w:t xml:space="preserve"> </w:t>
      </w:r>
      <w:r>
        <w:rPr>
          <w:spacing w:val="-2"/>
        </w:rPr>
        <w:t>identify</w:t>
      </w:r>
      <w:r>
        <w:rPr>
          <w:spacing w:val="-3"/>
        </w:rPr>
        <w:t xml:space="preserve"> </w:t>
      </w:r>
      <w:r>
        <w:rPr>
          <w:spacing w:val="-2"/>
        </w:rPr>
        <w:t>five</w:t>
      </w:r>
      <w:r>
        <w:rPr>
          <w:spacing w:val="-3"/>
        </w:rPr>
        <w:t xml:space="preserve"> </w:t>
      </w:r>
      <w:r>
        <w:rPr>
          <w:spacing w:val="-2"/>
        </w:rPr>
        <w:t>critical</w:t>
      </w:r>
      <w:r>
        <w:rPr>
          <w:spacing w:val="-3"/>
        </w:rPr>
        <w:t xml:space="preserve"> </w:t>
      </w:r>
      <w:r>
        <w:rPr>
          <w:spacing w:val="-2"/>
        </w:rPr>
        <w:t>security</w:t>
      </w:r>
      <w:r>
        <w:rPr>
          <w:spacing w:val="-3"/>
        </w:rPr>
        <w:t xml:space="preserve"> </w:t>
      </w:r>
      <w:r>
        <w:rPr>
          <w:spacing w:val="-2"/>
        </w:rPr>
        <w:t>requirements for</w:t>
      </w:r>
      <w:r>
        <w:rPr>
          <w:spacing w:val="-11"/>
        </w:rPr>
        <w:t xml:space="preserve"> </w:t>
      </w:r>
      <w:r>
        <w:rPr>
          <w:spacing w:val="-2"/>
        </w:rPr>
        <w:t>vehicle-based</w:t>
      </w:r>
      <w:r>
        <w:rPr>
          <w:spacing w:val="-11"/>
        </w:rPr>
        <w:t xml:space="preserve"> </w:t>
      </w:r>
      <w:r>
        <w:rPr>
          <w:spacing w:val="-2"/>
        </w:rPr>
        <w:t>payment</w:t>
      </w:r>
      <w:r>
        <w:rPr>
          <w:spacing w:val="-11"/>
        </w:rPr>
        <w:t xml:space="preserve"> </w:t>
      </w:r>
      <w:r>
        <w:rPr>
          <w:spacing w:val="-2"/>
        </w:rPr>
        <w:t>systems:</w:t>
      </w:r>
      <w:r>
        <w:rPr>
          <w:spacing w:val="11"/>
        </w:rPr>
        <w:t xml:space="preserve"> </w:t>
      </w:r>
      <w:r>
        <w:rPr>
          <w:spacing w:val="-2"/>
        </w:rPr>
        <w:t>secure</w:t>
      </w:r>
      <w:r>
        <w:rPr>
          <w:spacing w:val="-11"/>
        </w:rPr>
        <w:t xml:space="preserve"> </w:t>
      </w:r>
      <w:r w:rsidR="00152A64" w:rsidRPr="006368E7">
        <w:rPr>
          <w:spacing w:val="-2"/>
          <w:highlight w:val="yellow"/>
        </w:rPr>
        <w:t>communication</w:t>
      </w:r>
      <w:r>
        <w:rPr>
          <w:spacing w:val="-6"/>
        </w:rPr>
        <w:t xml:space="preserve"> channels,</w:t>
      </w:r>
      <w:r>
        <w:t xml:space="preserve"> </w:t>
      </w:r>
      <w:r>
        <w:rPr>
          <w:spacing w:val="-6"/>
        </w:rPr>
        <w:t>tamper-resistant hardware,</w:t>
      </w:r>
      <w:r>
        <w:t xml:space="preserve"> </w:t>
      </w:r>
      <w:r>
        <w:rPr>
          <w:spacing w:val="-6"/>
        </w:rPr>
        <w:t xml:space="preserve">cryptographic key management, anomaly detection capabilities, and </w:t>
      </w:r>
      <w:r w:rsidR="00152A64" w:rsidRPr="006368E7">
        <w:rPr>
          <w:spacing w:val="-6"/>
          <w:highlight w:val="yellow"/>
        </w:rPr>
        <w:t>secure</w:t>
      </w:r>
      <w:r>
        <w:rPr>
          <w:spacing w:val="-8"/>
        </w:rPr>
        <w:t xml:space="preserve"> </w:t>
      </w:r>
      <w:r>
        <w:rPr>
          <w:spacing w:val="-6"/>
        </w:rPr>
        <w:t>integration</w:t>
      </w:r>
      <w:r>
        <w:rPr>
          <w:spacing w:val="-7"/>
        </w:rPr>
        <w:t xml:space="preserve"> </w:t>
      </w:r>
      <w:r>
        <w:rPr>
          <w:spacing w:val="-6"/>
        </w:rPr>
        <w:t>with</w:t>
      </w:r>
      <w:r>
        <w:rPr>
          <w:spacing w:val="-7"/>
        </w:rPr>
        <w:t xml:space="preserve"> </w:t>
      </w:r>
      <w:r>
        <w:rPr>
          <w:spacing w:val="-6"/>
        </w:rPr>
        <w:t>existing</w:t>
      </w:r>
      <w:r>
        <w:rPr>
          <w:spacing w:val="-7"/>
        </w:rPr>
        <w:t xml:space="preserve"> </w:t>
      </w:r>
      <w:r>
        <w:rPr>
          <w:spacing w:val="-6"/>
        </w:rPr>
        <w:t>fleet</w:t>
      </w:r>
      <w:r>
        <w:rPr>
          <w:spacing w:val="-7"/>
        </w:rPr>
        <w:t xml:space="preserve"> </w:t>
      </w:r>
      <w:r>
        <w:rPr>
          <w:spacing w:val="-6"/>
        </w:rPr>
        <w:t>management</w:t>
      </w:r>
      <w:r>
        <w:rPr>
          <w:spacing w:val="-8"/>
        </w:rPr>
        <w:t xml:space="preserve"> </w:t>
      </w:r>
      <w:r>
        <w:rPr>
          <w:spacing w:val="-6"/>
        </w:rPr>
        <w:t xml:space="preserve">systems. </w:t>
      </w:r>
      <w:r>
        <w:rPr>
          <w:spacing w:val="-2"/>
        </w:rPr>
        <w:t>Their</w:t>
      </w:r>
      <w:r>
        <w:rPr>
          <w:spacing w:val="-12"/>
        </w:rPr>
        <w:t xml:space="preserve"> </w:t>
      </w:r>
      <w:r>
        <w:rPr>
          <w:spacing w:val="-2"/>
        </w:rPr>
        <w:t>analysis</w:t>
      </w:r>
      <w:r>
        <w:rPr>
          <w:spacing w:val="-11"/>
        </w:rPr>
        <w:t xml:space="preserve"> </w:t>
      </w:r>
      <w:r>
        <w:rPr>
          <w:spacing w:val="-2"/>
        </w:rPr>
        <w:t>includes</w:t>
      </w:r>
      <w:r>
        <w:rPr>
          <w:spacing w:val="-11"/>
        </w:rPr>
        <w:t xml:space="preserve"> </w:t>
      </w:r>
      <w:r>
        <w:rPr>
          <w:spacing w:val="-2"/>
        </w:rPr>
        <w:t>penetration</w:t>
      </w:r>
      <w:r>
        <w:rPr>
          <w:spacing w:val="-11"/>
        </w:rPr>
        <w:t xml:space="preserve"> </w:t>
      </w:r>
      <w:r>
        <w:rPr>
          <w:spacing w:val="-2"/>
        </w:rPr>
        <w:t>testing</w:t>
      </w:r>
      <w:r>
        <w:rPr>
          <w:spacing w:val="-11"/>
        </w:rPr>
        <w:t xml:space="preserve"> </w:t>
      </w:r>
      <w:r>
        <w:rPr>
          <w:spacing w:val="-2"/>
        </w:rPr>
        <w:t>results</w:t>
      </w:r>
      <w:r>
        <w:rPr>
          <w:spacing w:val="-12"/>
        </w:rPr>
        <w:t xml:space="preserve"> </w:t>
      </w:r>
      <w:r>
        <w:rPr>
          <w:spacing w:val="-2"/>
        </w:rPr>
        <w:t xml:space="preserve">from </w:t>
      </w:r>
      <w:r>
        <w:rPr>
          <w:spacing w:val="-6"/>
        </w:rPr>
        <w:t xml:space="preserve">three commercially available vehicle authentication </w:t>
      </w:r>
      <w:r w:rsidR="00152A64" w:rsidRPr="006368E7">
        <w:rPr>
          <w:spacing w:val="-6"/>
          <w:highlight w:val="yellow"/>
        </w:rPr>
        <w:t>solutions</w:t>
      </w:r>
      <w:r>
        <w:rPr>
          <w:spacing w:val="-4"/>
        </w:rPr>
        <w:t>,</w:t>
      </w:r>
      <w:r>
        <w:rPr>
          <w:spacing w:val="-7"/>
        </w:rPr>
        <w:t xml:space="preserve"> </w:t>
      </w:r>
      <w:r>
        <w:rPr>
          <w:spacing w:val="-4"/>
        </w:rPr>
        <w:t>though</w:t>
      </w:r>
      <w:r>
        <w:rPr>
          <w:spacing w:val="-7"/>
        </w:rPr>
        <w:t xml:space="preserve"> </w:t>
      </w:r>
      <w:r>
        <w:rPr>
          <w:spacing w:val="-4"/>
        </w:rPr>
        <w:t>specific</w:t>
      </w:r>
      <w:r>
        <w:rPr>
          <w:spacing w:val="-7"/>
        </w:rPr>
        <w:t xml:space="preserve"> </w:t>
      </w:r>
      <w:r>
        <w:rPr>
          <w:spacing w:val="-4"/>
        </w:rPr>
        <w:t>vendor</w:t>
      </w:r>
      <w:r>
        <w:rPr>
          <w:spacing w:val="-7"/>
        </w:rPr>
        <w:t xml:space="preserve"> </w:t>
      </w:r>
      <w:r>
        <w:rPr>
          <w:spacing w:val="-4"/>
        </w:rPr>
        <w:t>names</w:t>
      </w:r>
      <w:r>
        <w:rPr>
          <w:spacing w:val="-7"/>
        </w:rPr>
        <w:t xml:space="preserve"> </w:t>
      </w:r>
      <w:r>
        <w:rPr>
          <w:spacing w:val="-4"/>
        </w:rPr>
        <w:t>are</w:t>
      </w:r>
      <w:r>
        <w:rPr>
          <w:spacing w:val="-7"/>
        </w:rPr>
        <w:t xml:space="preserve"> </w:t>
      </w:r>
      <w:r>
        <w:rPr>
          <w:spacing w:val="-4"/>
        </w:rPr>
        <w:t>anonymized</w:t>
      </w:r>
      <w:r>
        <w:rPr>
          <w:spacing w:val="-7"/>
        </w:rPr>
        <w:t xml:space="preserve"> </w:t>
      </w:r>
      <w:r>
        <w:rPr>
          <w:rFonts w:ascii="High Tower Text"/>
          <w:spacing w:val="-4"/>
        </w:rPr>
        <w:t>[</w:t>
      </w:r>
      <w:r>
        <w:rPr>
          <w:spacing w:val="-4"/>
        </w:rPr>
        <w:t>4</w:t>
      </w:r>
      <w:r>
        <w:rPr>
          <w:rFonts w:ascii="High Tower Text"/>
          <w:spacing w:val="-4"/>
        </w:rPr>
        <w:t>]</w:t>
      </w:r>
      <w:r>
        <w:rPr>
          <w:spacing w:val="-4"/>
        </w:rPr>
        <w:t xml:space="preserve">. </w:t>
      </w:r>
      <w:r>
        <w:rPr>
          <w:spacing w:val="-8"/>
        </w:rPr>
        <w:t>Particularly</w:t>
      </w:r>
      <w:r>
        <w:rPr>
          <w:spacing w:val="-1"/>
        </w:rPr>
        <w:t xml:space="preserve"> </w:t>
      </w:r>
      <w:r>
        <w:rPr>
          <w:spacing w:val="-8"/>
        </w:rPr>
        <w:t>relevant</w:t>
      </w:r>
      <w:r>
        <w:rPr>
          <w:spacing w:val="-1"/>
        </w:rPr>
        <w:t xml:space="preserve"> </w:t>
      </w:r>
      <w:r>
        <w:rPr>
          <w:spacing w:val="-8"/>
        </w:rPr>
        <w:t>to</w:t>
      </w:r>
      <w:r>
        <w:rPr>
          <w:spacing w:val="-1"/>
        </w:rPr>
        <w:t xml:space="preserve"> </w:t>
      </w:r>
      <w:r>
        <w:rPr>
          <w:spacing w:val="-8"/>
        </w:rPr>
        <w:t>CAR</w:t>
      </w:r>
      <w:r w:rsidR="00020EC9">
        <w:rPr>
          <w:spacing w:val="-8"/>
        </w:rPr>
        <w:t xml:space="preserve"> </w:t>
      </w:r>
      <w:r>
        <w:rPr>
          <w:spacing w:val="-8"/>
        </w:rPr>
        <w:t>PAY</w:t>
      </w:r>
      <w:r>
        <w:rPr>
          <w:spacing w:val="-1"/>
        </w:rPr>
        <w:t xml:space="preserve"> </w:t>
      </w:r>
      <w:r>
        <w:rPr>
          <w:spacing w:val="-8"/>
        </w:rPr>
        <w:t>is</w:t>
      </w:r>
      <w:r>
        <w:rPr>
          <w:spacing w:val="-1"/>
        </w:rPr>
        <w:t xml:space="preserve"> </w:t>
      </w:r>
      <w:r>
        <w:rPr>
          <w:spacing w:val="-8"/>
        </w:rPr>
        <w:t>their</w:t>
      </w:r>
      <w:r>
        <w:rPr>
          <w:spacing w:val="-1"/>
        </w:rPr>
        <w:t xml:space="preserve"> </w:t>
      </w:r>
      <w:r>
        <w:rPr>
          <w:spacing w:val="-8"/>
        </w:rPr>
        <w:t>discussion</w:t>
      </w:r>
      <w:r>
        <w:rPr>
          <w:spacing w:val="-1"/>
        </w:rPr>
        <w:t xml:space="preserve"> </w:t>
      </w:r>
      <w:r>
        <w:rPr>
          <w:spacing w:val="-8"/>
        </w:rPr>
        <w:t>of</w:t>
      </w:r>
      <w:r>
        <w:rPr>
          <w:spacing w:val="-1"/>
        </w:rPr>
        <w:t xml:space="preserve"> </w:t>
      </w:r>
      <w:r>
        <w:rPr>
          <w:spacing w:val="-8"/>
        </w:rPr>
        <w:t xml:space="preserve">the </w:t>
      </w:r>
      <w:r>
        <w:t>security</w:t>
      </w:r>
      <w:r>
        <w:rPr>
          <w:spacing w:val="-14"/>
        </w:rPr>
        <w:t xml:space="preserve"> </w:t>
      </w:r>
      <w:r>
        <w:t>advantages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"closed-loop</w:t>
      </w:r>
      <w:r>
        <w:rPr>
          <w:spacing w:val="-13"/>
        </w:rPr>
        <w:t xml:space="preserve"> </w:t>
      </w:r>
      <w:r>
        <w:t>authentication</w:t>
      </w:r>
      <w:r>
        <w:rPr>
          <w:spacing w:val="-13"/>
        </w:rPr>
        <w:t xml:space="preserve"> </w:t>
      </w:r>
      <w:r w:rsidR="00152A64" w:rsidRPr="006368E7">
        <w:rPr>
          <w:highlight w:val="yellow"/>
        </w:rPr>
        <w:t>systems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>utilize</w:t>
      </w:r>
      <w:r>
        <w:rPr>
          <w:spacing w:val="-7"/>
        </w:rPr>
        <w:t xml:space="preserve"> </w:t>
      </w:r>
      <w:r>
        <w:rPr>
          <w:spacing w:val="-2"/>
        </w:rPr>
        <w:t>proprietary</w:t>
      </w:r>
      <w:r>
        <w:rPr>
          <w:spacing w:val="-8"/>
        </w:rPr>
        <w:t xml:space="preserve"> </w:t>
      </w:r>
      <w:r>
        <w:rPr>
          <w:spacing w:val="-2"/>
        </w:rPr>
        <w:t>vehicle</w:t>
      </w:r>
      <w:r>
        <w:rPr>
          <w:spacing w:val="-7"/>
        </w:rPr>
        <w:t xml:space="preserve"> </w:t>
      </w:r>
      <w:r>
        <w:rPr>
          <w:spacing w:val="-2"/>
        </w:rPr>
        <w:t>parameters</w:t>
      </w:r>
      <w:r>
        <w:rPr>
          <w:spacing w:val="-7"/>
        </w:rPr>
        <w:t xml:space="preserve"> </w:t>
      </w:r>
      <w:r>
        <w:rPr>
          <w:spacing w:val="-2"/>
        </w:rPr>
        <w:t xml:space="preserve">rather </w:t>
      </w:r>
      <w:r>
        <w:rPr>
          <w:spacing w:val="-4"/>
        </w:rPr>
        <w:t>than</w:t>
      </w:r>
      <w:r>
        <w:rPr>
          <w:spacing w:val="-7"/>
        </w:rPr>
        <w:t xml:space="preserve"> </w:t>
      </w:r>
      <w:r>
        <w:rPr>
          <w:spacing w:val="-4"/>
        </w:rPr>
        <w:t>standardized</w:t>
      </w:r>
      <w:r>
        <w:rPr>
          <w:spacing w:val="-8"/>
        </w:rPr>
        <w:t xml:space="preserve"> </w:t>
      </w:r>
      <w:r>
        <w:rPr>
          <w:spacing w:val="-4"/>
        </w:rPr>
        <w:t>identification</w:t>
      </w:r>
      <w:r>
        <w:rPr>
          <w:spacing w:val="-7"/>
        </w:rPr>
        <w:t xml:space="preserve"> </w:t>
      </w:r>
      <w:r>
        <w:rPr>
          <w:spacing w:val="-4"/>
        </w:rPr>
        <w:t>protocols".</w:t>
      </w:r>
      <w:r>
        <w:rPr>
          <w:spacing w:val="21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 xml:space="preserve">authors </w:t>
      </w:r>
      <w:r>
        <w:rPr>
          <w:spacing w:val="-2"/>
        </w:rPr>
        <w:t>propose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vehicle-specific</w:t>
      </w:r>
      <w:r>
        <w:rPr>
          <w:spacing w:val="-11"/>
        </w:rPr>
        <w:t xml:space="preserve"> </w:t>
      </w:r>
      <w:r>
        <w:rPr>
          <w:spacing w:val="-2"/>
        </w:rPr>
        <w:t>parameters</w:t>
      </w:r>
      <w:r>
        <w:rPr>
          <w:spacing w:val="-11"/>
        </w:rPr>
        <w:t xml:space="preserve"> </w:t>
      </w:r>
      <w:r>
        <w:rPr>
          <w:spacing w:val="-2"/>
        </w:rPr>
        <w:t>such</w:t>
      </w:r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 xml:space="preserve">engine </w:t>
      </w:r>
      <w:r>
        <w:rPr>
          <w:spacing w:val="-4"/>
        </w:rPr>
        <w:t>operational signatures,</w:t>
      </w:r>
      <w:r>
        <w:rPr>
          <w:spacing w:val="-2"/>
        </w:rPr>
        <w:t xml:space="preserve"> </w:t>
      </w:r>
      <w:r>
        <w:rPr>
          <w:spacing w:val="-4"/>
        </w:rPr>
        <w:t>combined with</w:t>
      </w:r>
      <w:r>
        <w:rPr>
          <w:spacing w:val="-3"/>
        </w:rPr>
        <w:t xml:space="preserve"> </w:t>
      </w:r>
      <w:r>
        <w:rPr>
          <w:spacing w:val="-4"/>
        </w:rPr>
        <w:t>location data</w:t>
      </w:r>
      <w:r>
        <w:rPr>
          <w:spacing w:val="-3"/>
        </w:rPr>
        <w:t xml:space="preserve"> </w:t>
      </w:r>
      <w:r>
        <w:rPr>
          <w:spacing w:val="-5"/>
        </w:rPr>
        <w:t>and</w:t>
      </w:r>
    </w:p>
    <w:p w14:paraId="0537C5F2" w14:textId="2BB42E56" w:rsidR="00352754" w:rsidRDefault="00000000">
      <w:pPr>
        <w:pStyle w:val="BodyText"/>
        <w:spacing w:before="103" w:line="252" w:lineRule="auto"/>
        <w:ind w:right="26"/>
      </w:pPr>
      <w:r>
        <w:br w:type="column"/>
      </w:r>
      <w:r>
        <w:rPr>
          <w:spacing w:val="-4"/>
        </w:rPr>
        <w:lastRenderedPageBreak/>
        <w:t>historical</w:t>
      </w:r>
      <w:r>
        <w:rPr>
          <w:spacing w:val="-10"/>
        </w:rPr>
        <w:t xml:space="preserve"> </w:t>
      </w:r>
      <w:r>
        <w:rPr>
          <w:spacing w:val="-4"/>
        </w:rPr>
        <w:t>utilization</w:t>
      </w:r>
      <w:r>
        <w:rPr>
          <w:spacing w:val="-9"/>
        </w:rPr>
        <w:t xml:space="preserve"> </w:t>
      </w:r>
      <w:r>
        <w:rPr>
          <w:spacing w:val="-4"/>
        </w:rPr>
        <w:t>designs,</w:t>
      </w:r>
      <w:r>
        <w:rPr>
          <w:spacing w:val="-9"/>
        </w:rPr>
        <w:t xml:space="preserve"> </w:t>
      </w:r>
      <w:r>
        <w:rPr>
          <w:spacing w:val="-4"/>
        </w:rPr>
        <w:t>assemble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multi-factor</w:t>
      </w:r>
      <w:r>
        <w:rPr>
          <w:spacing w:val="-10"/>
        </w:rPr>
        <w:t xml:space="preserve"> </w:t>
      </w:r>
      <w:r w:rsidRPr="006368E7">
        <w:rPr>
          <w:spacing w:val="-4"/>
          <w:highlight w:val="yellow"/>
        </w:rPr>
        <w:t>au</w:t>
      </w:r>
      <w:r w:rsidRPr="006368E7">
        <w:rPr>
          <w:spacing w:val="-6"/>
          <w:highlight w:val="yellow"/>
        </w:rPr>
        <w:t>thentication</w:t>
      </w:r>
      <w:r>
        <w:rPr>
          <w:spacing w:val="-6"/>
        </w:rPr>
        <w:t xml:space="preserve"> approach that significantly exceeds the </w:t>
      </w:r>
      <w:r w:rsidRPr="006368E7">
        <w:rPr>
          <w:spacing w:val="-6"/>
          <w:highlight w:val="yellow"/>
        </w:rPr>
        <w:t>secu</w:t>
      </w:r>
      <w:r w:rsidRPr="006368E7">
        <w:rPr>
          <w:highlight w:val="yellow"/>
        </w:rPr>
        <w:t>rity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traditional</w:t>
      </w:r>
      <w:r>
        <w:rPr>
          <w:spacing w:val="-3"/>
        </w:rPr>
        <w:t xml:space="preserve"> </w:t>
      </w:r>
      <w:r>
        <w:t>payment</w:t>
      </w:r>
      <w:r>
        <w:rPr>
          <w:spacing w:val="-3"/>
        </w:rPr>
        <w:t xml:space="preserve"> </w:t>
      </w:r>
      <w:r>
        <w:t>cards</w:t>
      </w:r>
      <w:r>
        <w:rPr>
          <w:spacing w:val="-3"/>
        </w:rPr>
        <w:t xml:space="preserve"> </w:t>
      </w:r>
      <w:r>
        <w:rPr>
          <w:rFonts w:ascii="High Tower Text"/>
        </w:rPr>
        <w:t>[</w:t>
      </w:r>
      <w:r>
        <w:t>4</w:t>
      </w:r>
      <w:r>
        <w:rPr>
          <w:rFonts w:ascii="High Tower Text"/>
        </w:rPr>
        <w:t>]</w:t>
      </w:r>
      <w:r>
        <w:t>.</w:t>
      </w:r>
    </w:p>
    <w:p w14:paraId="47B1786E" w14:textId="3A625569" w:rsidR="00352754" w:rsidRDefault="00000000">
      <w:pPr>
        <w:pStyle w:val="BodyText"/>
        <w:spacing w:before="24" w:line="252" w:lineRule="auto"/>
        <w:ind w:right="26"/>
      </w:pP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findings</w:t>
      </w:r>
      <w:r>
        <w:rPr>
          <w:spacing w:val="-7"/>
        </w:rPr>
        <w:t xml:space="preserve"> </w:t>
      </w:r>
      <w:r>
        <w:rPr>
          <w:spacing w:val="-6"/>
        </w:rPr>
        <w:t>from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study</w:t>
      </w:r>
      <w:r>
        <w:rPr>
          <w:spacing w:val="-7"/>
        </w:rPr>
        <w:t xml:space="preserve"> </w:t>
      </w:r>
      <w:r>
        <w:rPr>
          <w:spacing w:val="-6"/>
        </w:rPr>
        <w:t>highlight</w:t>
      </w:r>
      <w:r>
        <w:rPr>
          <w:spacing w:val="-8"/>
        </w:rPr>
        <w:t xml:space="preserve"> </w:t>
      </w:r>
      <w:r>
        <w:rPr>
          <w:spacing w:val="-6"/>
        </w:rPr>
        <w:t>that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 xml:space="preserve">framework </w:t>
      </w:r>
      <w:r>
        <w:rPr>
          <w:spacing w:val="-2"/>
        </w:rPr>
        <w:t>drafted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rPr>
          <w:spacing w:val="-2"/>
        </w:rPr>
        <w:t>Vehicle</w:t>
      </w:r>
      <w:r>
        <w:rPr>
          <w:spacing w:val="-5"/>
        </w:rPr>
        <w:t xml:space="preserve"> </w:t>
      </w:r>
      <w:r>
        <w:rPr>
          <w:spacing w:val="-2"/>
        </w:rPr>
        <w:t>payment</w:t>
      </w:r>
      <w:r>
        <w:rPr>
          <w:spacing w:val="-5"/>
        </w:rPr>
        <w:t xml:space="preserve"> </w:t>
      </w:r>
      <w:r>
        <w:rPr>
          <w:spacing w:val="-2"/>
        </w:rPr>
        <w:t>authentication</w:t>
      </w:r>
      <w:r>
        <w:rPr>
          <w:spacing w:val="-5"/>
        </w:rPr>
        <w:t xml:space="preserve"> </w:t>
      </w:r>
      <w:r>
        <w:rPr>
          <w:spacing w:val="-2"/>
        </w:rPr>
        <w:t>leverages</w:t>
      </w:r>
      <w:r>
        <w:rPr>
          <w:spacing w:val="-5"/>
        </w:rPr>
        <w:t xml:space="preserve"> </w:t>
      </w:r>
      <w:r>
        <w:rPr>
          <w:spacing w:val="-2"/>
        </w:rPr>
        <w:t xml:space="preserve">a </w:t>
      </w:r>
      <w:r>
        <w:rPr>
          <w:spacing w:val="-6"/>
        </w:rPr>
        <w:t>pathway for the CAR PAY transition.</w:t>
      </w:r>
      <w:r>
        <w:rPr>
          <w:spacing w:val="22"/>
        </w:rPr>
        <w:t xml:space="preserve"> </w:t>
      </w:r>
      <w:r>
        <w:rPr>
          <w:spacing w:val="-6"/>
        </w:rPr>
        <w:t xml:space="preserve">However, </w:t>
      </w:r>
      <w:r w:rsidRPr="006368E7">
        <w:rPr>
          <w:spacing w:val="-6"/>
          <w:highlight w:val="yellow"/>
        </w:rPr>
        <w:t>advance</w:t>
      </w:r>
      <w:r w:rsidRPr="006368E7">
        <w:rPr>
          <w:w w:val="90"/>
          <w:highlight w:val="yellow"/>
        </w:rPr>
        <w:t>ments</w:t>
      </w:r>
      <w:r>
        <w:rPr>
          <w:w w:val="90"/>
        </w:rPr>
        <w:t xml:space="preserve"> in technology could pose a serious threat to security </w:t>
      </w:r>
      <w:r>
        <w:rPr>
          <w:spacing w:val="-4"/>
        </w:rPr>
        <w:t>updates,</w:t>
      </w:r>
      <w:r>
        <w:rPr>
          <w:spacing w:val="-10"/>
        </w:rPr>
        <w:t xml:space="preserve"> </w:t>
      </w:r>
      <w:r>
        <w:rPr>
          <w:spacing w:val="-4"/>
        </w:rPr>
        <w:t>generating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need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sustained</w:t>
      </w:r>
      <w:r>
        <w:rPr>
          <w:spacing w:val="-10"/>
        </w:rPr>
        <w:t xml:space="preserve"> </w:t>
      </w:r>
      <w:r>
        <w:rPr>
          <w:spacing w:val="-4"/>
        </w:rPr>
        <w:t>integrity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 xml:space="preserve">this </w:t>
      </w:r>
      <w:r>
        <w:rPr>
          <w:spacing w:val="-2"/>
        </w:rPr>
        <w:t>space.</w:t>
      </w:r>
    </w:p>
    <w:p w14:paraId="7E65F18B" w14:textId="77777777" w:rsidR="00352754" w:rsidRDefault="00352754">
      <w:pPr>
        <w:pStyle w:val="BodyText"/>
        <w:ind w:left="0"/>
        <w:jc w:val="left"/>
      </w:pPr>
    </w:p>
    <w:p w14:paraId="27F05CAE" w14:textId="77777777" w:rsidR="00352754" w:rsidRDefault="00352754">
      <w:pPr>
        <w:pStyle w:val="BodyText"/>
        <w:spacing w:before="165"/>
        <w:ind w:left="0"/>
        <w:jc w:val="left"/>
      </w:pPr>
    </w:p>
    <w:p w14:paraId="4B204A5D" w14:textId="77777777" w:rsidR="00352754" w:rsidRDefault="00000000">
      <w:pPr>
        <w:pStyle w:val="Heading1"/>
        <w:numPr>
          <w:ilvl w:val="0"/>
          <w:numId w:val="9"/>
        </w:numPr>
        <w:tabs>
          <w:tab w:val="left" w:pos="422"/>
        </w:tabs>
        <w:ind w:hanging="394"/>
      </w:pPr>
      <w:r>
        <w:rPr>
          <w:color w:val="3F3F3F"/>
        </w:rPr>
        <w:t>Research</w:t>
      </w:r>
      <w:r>
        <w:rPr>
          <w:color w:val="3F3F3F"/>
          <w:spacing w:val="2"/>
        </w:rPr>
        <w:t xml:space="preserve"> </w:t>
      </w:r>
      <w:r>
        <w:rPr>
          <w:color w:val="3F3F3F"/>
          <w:spacing w:val="-2"/>
        </w:rPr>
        <w:t>Methodology</w:t>
      </w:r>
    </w:p>
    <w:p w14:paraId="30D1B2BE" w14:textId="461A6C7F" w:rsidR="00352754" w:rsidRDefault="00000000">
      <w:pPr>
        <w:pStyle w:val="BodyText"/>
        <w:spacing w:before="66" w:line="252" w:lineRule="auto"/>
        <w:ind w:right="26"/>
      </w:pPr>
      <w:r>
        <w:rPr>
          <w:spacing w:val="-6"/>
        </w:rPr>
        <w:t xml:space="preserve">In this study, we have deployed a quantitative analysis of </w:t>
      </w:r>
      <w:r>
        <w:rPr>
          <w:spacing w:val="-4"/>
        </w:rPr>
        <w:t>credit</w:t>
      </w:r>
      <w:r>
        <w:rPr>
          <w:spacing w:val="-10"/>
        </w:rPr>
        <w:t xml:space="preserve"> </w:t>
      </w:r>
      <w:r>
        <w:rPr>
          <w:spacing w:val="-4"/>
        </w:rPr>
        <w:t>card</w:t>
      </w:r>
      <w:r>
        <w:rPr>
          <w:spacing w:val="-9"/>
        </w:rPr>
        <w:t xml:space="preserve"> </w:t>
      </w:r>
      <w:r>
        <w:rPr>
          <w:spacing w:val="-4"/>
        </w:rPr>
        <w:t>fuel</w:t>
      </w:r>
      <w:r>
        <w:rPr>
          <w:spacing w:val="-9"/>
        </w:rPr>
        <w:t xml:space="preserve"> </w:t>
      </w:r>
      <w:r>
        <w:rPr>
          <w:spacing w:val="-4"/>
        </w:rPr>
        <w:t>patterns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qualitative</w:t>
      </w:r>
      <w:r>
        <w:rPr>
          <w:spacing w:val="-9"/>
        </w:rPr>
        <w:t xml:space="preserve"> </w:t>
      </w:r>
      <w:r>
        <w:rPr>
          <w:spacing w:val="-4"/>
        </w:rPr>
        <w:t>assessment</w:t>
      </w:r>
      <w:r>
        <w:rPr>
          <w:spacing w:val="-9"/>
        </w:rPr>
        <w:t xml:space="preserve"> </w:t>
      </w:r>
      <w:r>
        <w:rPr>
          <w:spacing w:val="-4"/>
        </w:rPr>
        <w:t>of the</w:t>
      </w:r>
      <w:r>
        <w:rPr>
          <w:spacing w:val="-10"/>
        </w:rPr>
        <w:t xml:space="preserve"> </w:t>
      </w:r>
      <w:r>
        <w:rPr>
          <w:spacing w:val="-4"/>
        </w:rPr>
        <w:t>CAR</w:t>
      </w:r>
      <w:r>
        <w:rPr>
          <w:spacing w:val="-9"/>
        </w:rPr>
        <w:t xml:space="preserve"> </w:t>
      </w:r>
      <w:r>
        <w:rPr>
          <w:spacing w:val="-4"/>
        </w:rPr>
        <w:t>PAY</w:t>
      </w:r>
      <w:r>
        <w:rPr>
          <w:spacing w:val="-9"/>
        </w:rPr>
        <w:t xml:space="preserve"> </w:t>
      </w:r>
      <w:r>
        <w:rPr>
          <w:spacing w:val="-4"/>
        </w:rPr>
        <w:t>authenticator</w:t>
      </w:r>
      <w:r>
        <w:rPr>
          <w:spacing w:val="-9"/>
        </w:rPr>
        <w:t xml:space="preserve"> </w:t>
      </w:r>
      <w:r>
        <w:rPr>
          <w:spacing w:val="-4"/>
        </w:rPr>
        <w:t>solution.</w:t>
      </w:r>
      <w:r>
        <w:rPr>
          <w:spacing w:val="2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structured</w:t>
      </w:r>
      <w:r>
        <w:rPr>
          <w:spacing w:val="-9"/>
        </w:rPr>
        <w:t xml:space="preserve"> </w:t>
      </w:r>
      <w:r w:rsidR="00AD3EAF" w:rsidRPr="006368E7">
        <w:rPr>
          <w:spacing w:val="-2"/>
          <w:highlight w:val="yellow"/>
        </w:rPr>
        <w:t>approach</w:t>
      </w:r>
      <w:r w:rsidR="00AD3EAF">
        <w:rPr>
          <w:spacing w:val="-5"/>
        </w:rPr>
        <w:t xml:space="preserve"> </w:t>
      </w:r>
      <w:r>
        <w:rPr>
          <w:spacing w:val="-2"/>
        </w:rPr>
        <w:t>followed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research</w:t>
      </w:r>
      <w:r>
        <w:rPr>
          <w:spacing w:val="-4"/>
        </w:rPr>
        <w:t xml:space="preserve"> </w:t>
      </w:r>
      <w:r>
        <w:rPr>
          <w:spacing w:val="-2"/>
        </w:rPr>
        <w:t>paper</w:t>
      </w:r>
      <w:r>
        <w:rPr>
          <w:spacing w:val="-5"/>
        </w:rPr>
        <w:t xml:space="preserve"> </w:t>
      </w:r>
      <w:r>
        <w:rPr>
          <w:spacing w:val="-2"/>
        </w:rPr>
        <w:t>involves</w:t>
      </w:r>
      <w:r>
        <w:rPr>
          <w:spacing w:val="-5"/>
        </w:rPr>
        <w:t xml:space="preserve"> </w:t>
      </w:r>
      <w:r w:rsidRPr="006368E7">
        <w:rPr>
          <w:spacing w:val="-2"/>
          <w:highlight w:val="yellow"/>
        </w:rPr>
        <w:t>method</w:t>
      </w:r>
      <w:r w:rsidRPr="006368E7">
        <w:rPr>
          <w:spacing w:val="-4"/>
          <w:highlight w:val="yellow"/>
        </w:rPr>
        <w:t>ological</w:t>
      </w:r>
      <w:r>
        <w:rPr>
          <w:spacing w:val="-10"/>
        </w:rPr>
        <w:t xml:space="preserve"> </w:t>
      </w:r>
      <w:r>
        <w:rPr>
          <w:spacing w:val="-4"/>
        </w:rPr>
        <w:t>analysis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pain</w:t>
      </w:r>
      <w:r>
        <w:rPr>
          <w:spacing w:val="-9"/>
        </w:rPr>
        <w:t xml:space="preserve"> </w:t>
      </w:r>
      <w:r>
        <w:rPr>
          <w:spacing w:val="-4"/>
        </w:rPr>
        <w:t>points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fuel</w:t>
      </w:r>
      <w:r>
        <w:rPr>
          <w:spacing w:val="-9"/>
        </w:rPr>
        <w:t xml:space="preserve"> </w:t>
      </w:r>
      <w:r>
        <w:rPr>
          <w:spacing w:val="-4"/>
        </w:rPr>
        <w:t>cards</w:t>
      </w:r>
      <w:r>
        <w:rPr>
          <w:spacing w:val="-9"/>
        </w:rPr>
        <w:t xml:space="preserve"> </w:t>
      </w:r>
      <w:r>
        <w:rPr>
          <w:spacing w:val="-4"/>
        </w:rPr>
        <w:t xml:space="preserve">space </w:t>
      </w:r>
      <w:r>
        <w:rPr>
          <w:w w:val="90"/>
        </w:rPr>
        <w:t xml:space="preserve">involving physical cards, investigation of those issues, and </w:t>
      </w:r>
      <w:r>
        <w:t>coming</w:t>
      </w:r>
      <w:r>
        <w:rPr>
          <w:spacing w:val="-14"/>
        </w:rPr>
        <w:t xml:space="preserve"> </w:t>
      </w:r>
      <w:r>
        <w:t>up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technical</w:t>
      </w:r>
      <w:r>
        <w:rPr>
          <w:spacing w:val="-13"/>
        </w:rPr>
        <w:t xml:space="preserve"> </w:t>
      </w:r>
      <w:r>
        <w:t>solutions,</w:t>
      </w:r>
      <w:r>
        <w:rPr>
          <w:spacing w:val="-13"/>
        </w:rPr>
        <w:t xml:space="preserve"> </w:t>
      </w:r>
      <w:r>
        <w:t>concluded</w:t>
      </w:r>
      <w:r>
        <w:rPr>
          <w:spacing w:val="-1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 w:rsidRPr="006368E7">
        <w:rPr>
          <w:highlight w:val="yellow"/>
        </w:rPr>
        <w:t>con</w:t>
      </w:r>
      <w:r w:rsidRPr="006368E7">
        <w:rPr>
          <w:spacing w:val="-6"/>
          <w:highlight w:val="yellow"/>
        </w:rPr>
        <w:t>clusive</w:t>
      </w:r>
      <w:r>
        <w:rPr>
          <w:spacing w:val="-8"/>
        </w:rPr>
        <w:t xml:space="preserve"> </w:t>
      </w:r>
      <w:r>
        <w:rPr>
          <w:spacing w:val="-6"/>
        </w:rPr>
        <w:t>thorough</w:t>
      </w:r>
      <w:r>
        <w:rPr>
          <w:spacing w:val="-7"/>
        </w:rPr>
        <w:t xml:space="preserve"> </w:t>
      </w:r>
      <w:r>
        <w:rPr>
          <w:spacing w:val="-6"/>
        </w:rPr>
        <w:t>case</w:t>
      </w:r>
      <w:r>
        <w:rPr>
          <w:spacing w:val="-7"/>
        </w:rPr>
        <w:t xml:space="preserve"> </w:t>
      </w:r>
      <w:r>
        <w:rPr>
          <w:spacing w:val="-6"/>
        </w:rPr>
        <w:t>study</w:t>
      </w:r>
      <w:r>
        <w:rPr>
          <w:spacing w:val="-7"/>
        </w:rPr>
        <w:t xml:space="preserve"> </w:t>
      </w:r>
      <w:r>
        <w:rPr>
          <w:spacing w:val="-6"/>
        </w:rPr>
        <w:t>that</w:t>
      </w:r>
      <w:r>
        <w:rPr>
          <w:spacing w:val="-7"/>
        </w:rPr>
        <w:t xml:space="preserve"> </w:t>
      </w:r>
      <w:r>
        <w:rPr>
          <w:spacing w:val="-6"/>
        </w:rPr>
        <w:t>emphasizes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 xml:space="preserve">proposed </w:t>
      </w:r>
      <w:r>
        <w:t xml:space="preserve">solution </w:t>
      </w:r>
      <w:r>
        <w:rPr>
          <w:rFonts w:ascii="High Tower Text"/>
        </w:rPr>
        <w:t>[</w:t>
      </w:r>
      <w:r>
        <w:t>5</w:t>
      </w:r>
      <w:r>
        <w:rPr>
          <w:rFonts w:ascii="High Tower Text"/>
        </w:rPr>
        <w:t>]</w:t>
      </w:r>
      <w:r>
        <w:t>.</w:t>
      </w:r>
    </w:p>
    <w:p w14:paraId="77C2FE82" w14:textId="77777777" w:rsidR="00352754" w:rsidRDefault="00352754">
      <w:pPr>
        <w:pStyle w:val="BodyText"/>
        <w:ind w:left="0"/>
        <w:jc w:val="left"/>
      </w:pPr>
    </w:p>
    <w:p w14:paraId="0EAAB91D" w14:textId="77777777" w:rsidR="00352754" w:rsidRDefault="00352754">
      <w:pPr>
        <w:pStyle w:val="BodyText"/>
        <w:spacing w:before="89"/>
        <w:ind w:left="0"/>
        <w:jc w:val="left"/>
      </w:pPr>
    </w:p>
    <w:p w14:paraId="468C58FD" w14:textId="77777777" w:rsidR="00352754" w:rsidRDefault="00000000">
      <w:pPr>
        <w:pStyle w:val="Heading2"/>
        <w:numPr>
          <w:ilvl w:val="1"/>
          <w:numId w:val="9"/>
        </w:numPr>
        <w:tabs>
          <w:tab w:val="left" w:pos="532"/>
        </w:tabs>
        <w:ind w:left="532" w:hanging="504"/>
      </w:pPr>
      <w:r>
        <w:t>Research</w:t>
      </w:r>
      <w:r>
        <w:rPr>
          <w:spacing w:val="-8"/>
        </w:rPr>
        <w:t xml:space="preserve"> </w:t>
      </w:r>
      <w:r>
        <w:rPr>
          <w:spacing w:val="-2"/>
        </w:rPr>
        <w:t>Questions</w:t>
      </w:r>
    </w:p>
    <w:p w14:paraId="113EB861" w14:textId="7EC11821" w:rsidR="00352754" w:rsidRDefault="00000000">
      <w:pPr>
        <w:pStyle w:val="BodyText"/>
        <w:spacing w:before="43" w:line="252" w:lineRule="auto"/>
        <w:ind w:right="26"/>
      </w:pPr>
      <w:r>
        <w:rPr>
          <w:spacing w:val="-4"/>
        </w:rPr>
        <w:t>Some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research</w:t>
      </w:r>
      <w:r>
        <w:rPr>
          <w:spacing w:val="-9"/>
        </w:rPr>
        <w:t xml:space="preserve"> </w:t>
      </w:r>
      <w:r>
        <w:rPr>
          <w:spacing w:val="-4"/>
        </w:rPr>
        <w:t>questions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are</w:t>
      </w:r>
      <w:r>
        <w:rPr>
          <w:spacing w:val="-9"/>
        </w:rPr>
        <w:t xml:space="preserve"> </w:t>
      </w:r>
      <w:r>
        <w:rPr>
          <w:spacing w:val="-4"/>
        </w:rPr>
        <w:t>addressed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 xml:space="preserve">the </w:t>
      </w:r>
      <w:r>
        <w:t xml:space="preserve">methodology are </w:t>
      </w:r>
      <w:r>
        <w:rPr>
          <w:rFonts w:ascii="High Tower Text"/>
        </w:rPr>
        <w:t>[</w:t>
      </w:r>
      <w:r>
        <w:t>6</w:t>
      </w:r>
      <w:r>
        <w:rPr>
          <w:rFonts w:ascii="High Tower Text"/>
        </w:rPr>
        <w:t>]</w:t>
      </w:r>
      <w:r>
        <w:t xml:space="preserve"> (Figure 4);</w:t>
      </w:r>
    </w:p>
    <w:p w14:paraId="2E342C3E" w14:textId="77777777" w:rsidR="00352754" w:rsidRDefault="00000000">
      <w:pPr>
        <w:pStyle w:val="ListParagraph"/>
        <w:numPr>
          <w:ilvl w:val="0"/>
          <w:numId w:val="7"/>
        </w:numPr>
        <w:tabs>
          <w:tab w:val="left" w:pos="284"/>
        </w:tabs>
        <w:spacing w:before="24" w:line="252" w:lineRule="auto"/>
        <w:ind w:right="26" w:firstLine="0"/>
        <w:jc w:val="both"/>
        <w:rPr>
          <w:sz w:val="19"/>
        </w:rPr>
      </w:pPr>
      <w:r>
        <w:rPr>
          <w:spacing w:val="-6"/>
          <w:sz w:val="19"/>
        </w:rPr>
        <w:t xml:space="preserve">What kind of limitations exist in the fuel card space in </w:t>
      </w:r>
      <w:r>
        <w:rPr>
          <w:sz w:val="19"/>
        </w:rPr>
        <w:t>the present day and age?</w:t>
      </w:r>
    </w:p>
    <w:p w14:paraId="2292198C" w14:textId="1B2BB1AB" w:rsidR="00352754" w:rsidRDefault="00000000">
      <w:pPr>
        <w:pStyle w:val="ListParagraph"/>
        <w:numPr>
          <w:ilvl w:val="0"/>
          <w:numId w:val="7"/>
        </w:numPr>
        <w:tabs>
          <w:tab w:val="left" w:pos="376"/>
        </w:tabs>
        <w:spacing w:line="252" w:lineRule="auto"/>
        <w:ind w:right="26" w:firstLine="0"/>
        <w:jc w:val="both"/>
        <w:rPr>
          <w:sz w:val="19"/>
        </w:rPr>
      </w:pPr>
      <w:r>
        <w:rPr>
          <w:spacing w:val="-2"/>
          <w:sz w:val="19"/>
        </w:rPr>
        <w:t>How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can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vehicle-based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authentication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systems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 xml:space="preserve">and </w:t>
      </w:r>
      <w:r>
        <w:rPr>
          <w:sz w:val="19"/>
        </w:rPr>
        <w:t>processes</w:t>
      </w:r>
      <w:r>
        <w:rPr>
          <w:spacing w:val="-10"/>
          <w:sz w:val="19"/>
        </w:rPr>
        <w:t xml:space="preserve"> </w:t>
      </w:r>
      <w:r w:rsidR="00AD3EAF" w:rsidRPr="006368E7">
        <w:rPr>
          <w:sz w:val="19"/>
          <w:highlight w:val="yellow"/>
        </w:rPr>
        <w:t>find</w:t>
      </w:r>
      <w:r>
        <w:rPr>
          <w:spacing w:val="-10"/>
          <w:sz w:val="19"/>
        </w:rPr>
        <w:t xml:space="preserve"> </w:t>
      </w:r>
      <w:r>
        <w:rPr>
          <w:sz w:val="19"/>
        </w:rPr>
        <w:t>an</w:t>
      </w:r>
      <w:r>
        <w:rPr>
          <w:spacing w:val="-10"/>
          <w:sz w:val="19"/>
        </w:rPr>
        <w:t xml:space="preserve"> </w:t>
      </w:r>
      <w:r>
        <w:rPr>
          <w:sz w:val="19"/>
        </w:rPr>
        <w:t>end</w:t>
      </w:r>
      <w:r>
        <w:rPr>
          <w:spacing w:val="-10"/>
          <w:sz w:val="19"/>
        </w:rPr>
        <w:t xml:space="preserve"> </w:t>
      </w:r>
      <w:r>
        <w:rPr>
          <w:sz w:val="19"/>
        </w:rPr>
        <w:t>to</w:t>
      </w:r>
      <w:r>
        <w:rPr>
          <w:spacing w:val="-10"/>
          <w:sz w:val="19"/>
        </w:rPr>
        <w:t xml:space="preserve"> </w:t>
      </w:r>
      <w:r>
        <w:rPr>
          <w:sz w:val="19"/>
        </w:rPr>
        <w:t>these</w:t>
      </w:r>
      <w:r>
        <w:rPr>
          <w:spacing w:val="-10"/>
          <w:sz w:val="19"/>
        </w:rPr>
        <w:t xml:space="preserve"> </w:t>
      </w:r>
      <w:r>
        <w:rPr>
          <w:sz w:val="19"/>
        </w:rPr>
        <w:t>limitations?</w:t>
      </w:r>
    </w:p>
    <w:p w14:paraId="59EACD39" w14:textId="77777777" w:rsidR="00352754" w:rsidRDefault="00000000">
      <w:pPr>
        <w:pStyle w:val="ListParagraph"/>
        <w:numPr>
          <w:ilvl w:val="0"/>
          <w:numId w:val="7"/>
        </w:numPr>
        <w:tabs>
          <w:tab w:val="left" w:pos="348"/>
        </w:tabs>
        <w:spacing w:line="252" w:lineRule="auto"/>
        <w:ind w:right="26" w:firstLine="0"/>
        <w:jc w:val="both"/>
        <w:rPr>
          <w:sz w:val="19"/>
        </w:rPr>
      </w:pPr>
      <w:r>
        <w:rPr>
          <w:spacing w:val="-2"/>
          <w:sz w:val="19"/>
        </w:rPr>
        <w:t>Exploring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financial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perks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in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corporations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that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 xml:space="preserve">chose </w:t>
      </w:r>
      <w:r>
        <w:rPr>
          <w:spacing w:val="-6"/>
          <w:sz w:val="19"/>
        </w:rPr>
        <w:t>to</w:t>
      </w:r>
      <w:r>
        <w:rPr>
          <w:spacing w:val="-8"/>
          <w:sz w:val="19"/>
        </w:rPr>
        <w:t xml:space="preserve"> </w:t>
      </w:r>
      <w:r>
        <w:rPr>
          <w:spacing w:val="-6"/>
          <w:sz w:val="19"/>
        </w:rPr>
        <w:t>adopt</w:t>
      </w:r>
      <w:r>
        <w:rPr>
          <w:spacing w:val="-7"/>
          <w:sz w:val="19"/>
        </w:rPr>
        <w:t xml:space="preserve"> </w:t>
      </w:r>
      <w:r>
        <w:rPr>
          <w:spacing w:val="-6"/>
          <w:sz w:val="19"/>
        </w:rPr>
        <w:t>these</w:t>
      </w:r>
      <w:r>
        <w:rPr>
          <w:spacing w:val="-7"/>
          <w:sz w:val="19"/>
        </w:rPr>
        <w:t xml:space="preserve"> </w:t>
      </w:r>
      <w:r>
        <w:rPr>
          <w:spacing w:val="-6"/>
          <w:sz w:val="19"/>
        </w:rPr>
        <w:t>CAR</w:t>
      </w:r>
      <w:r>
        <w:rPr>
          <w:spacing w:val="-7"/>
          <w:sz w:val="19"/>
        </w:rPr>
        <w:t xml:space="preserve"> </w:t>
      </w:r>
      <w:r>
        <w:rPr>
          <w:spacing w:val="-6"/>
          <w:sz w:val="19"/>
        </w:rPr>
        <w:t>PAY</w:t>
      </w:r>
      <w:r>
        <w:rPr>
          <w:spacing w:val="-7"/>
          <w:sz w:val="19"/>
        </w:rPr>
        <w:t xml:space="preserve"> </w:t>
      </w:r>
      <w:r>
        <w:rPr>
          <w:spacing w:val="-6"/>
          <w:sz w:val="19"/>
        </w:rPr>
        <w:t>solutions</w:t>
      </w:r>
      <w:r>
        <w:rPr>
          <w:spacing w:val="-8"/>
          <w:sz w:val="19"/>
        </w:rPr>
        <w:t xml:space="preserve"> </w:t>
      </w:r>
      <w:r>
        <w:rPr>
          <w:spacing w:val="-6"/>
          <w:sz w:val="19"/>
        </w:rPr>
        <w:t>replacing</w:t>
      </w:r>
      <w:r>
        <w:rPr>
          <w:spacing w:val="-7"/>
          <w:sz w:val="19"/>
        </w:rPr>
        <w:t xml:space="preserve"> </w:t>
      </w:r>
      <w:r>
        <w:rPr>
          <w:spacing w:val="-6"/>
          <w:sz w:val="19"/>
        </w:rPr>
        <w:t>their</w:t>
      </w:r>
      <w:r>
        <w:rPr>
          <w:spacing w:val="-7"/>
          <w:sz w:val="19"/>
        </w:rPr>
        <w:t xml:space="preserve"> </w:t>
      </w:r>
      <w:r>
        <w:rPr>
          <w:spacing w:val="-6"/>
          <w:sz w:val="19"/>
        </w:rPr>
        <w:t xml:space="preserve">existing </w:t>
      </w:r>
      <w:r>
        <w:rPr>
          <w:sz w:val="19"/>
        </w:rPr>
        <w:t>physical</w:t>
      </w:r>
      <w:r>
        <w:rPr>
          <w:spacing w:val="-1"/>
          <w:sz w:val="19"/>
        </w:rPr>
        <w:t xml:space="preserve"> </w:t>
      </w:r>
      <w:r>
        <w:rPr>
          <w:sz w:val="19"/>
        </w:rPr>
        <w:t>card</w:t>
      </w:r>
      <w:r>
        <w:rPr>
          <w:spacing w:val="-1"/>
          <w:sz w:val="19"/>
        </w:rPr>
        <w:t xml:space="preserve"> </w:t>
      </w:r>
      <w:r>
        <w:rPr>
          <w:sz w:val="19"/>
        </w:rPr>
        <w:t>authenticators.</w:t>
      </w:r>
    </w:p>
    <w:p w14:paraId="1FCFFAD8" w14:textId="77777777" w:rsidR="00352754" w:rsidRDefault="00352754">
      <w:pPr>
        <w:pStyle w:val="BodyText"/>
        <w:ind w:left="0"/>
        <w:jc w:val="left"/>
      </w:pPr>
    </w:p>
    <w:p w14:paraId="08D702F8" w14:textId="77777777" w:rsidR="00352754" w:rsidRDefault="00352754">
      <w:pPr>
        <w:pStyle w:val="BodyText"/>
        <w:spacing w:before="100"/>
        <w:ind w:left="0"/>
        <w:jc w:val="left"/>
      </w:pPr>
    </w:p>
    <w:p w14:paraId="3B99970C" w14:textId="77777777" w:rsidR="00352754" w:rsidRDefault="00000000">
      <w:pPr>
        <w:pStyle w:val="Heading2"/>
        <w:numPr>
          <w:ilvl w:val="1"/>
          <w:numId w:val="9"/>
        </w:numPr>
        <w:tabs>
          <w:tab w:val="left" w:pos="532"/>
        </w:tabs>
        <w:ind w:left="532" w:hanging="504"/>
      </w:pPr>
      <w:r>
        <w:t xml:space="preserve">Data collection </w:t>
      </w:r>
      <w:r>
        <w:rPr>
          <w:spacing w:val="-2"/>
        </w:rPr>
        <w:t>method</w:t>
      </w:r>
    </w:p>
    <w:p w14:paraId="0E446E9F" w14:textId="52EBEABF" w:rsidR="00352754" w:rsidRDefault="00000000">
      <w:pPr>
        <w:pStyle w:val="BodyText"/>
        <w:spacing w:before="43" w:line="252" w:lineRule="auto"/>
        <w:ind w:right="26"/>
      </w:pPr>
      <w:r>
        <w:rPr>
          <w:spacing w:val="-4"/>
        </w:rPr>
        <w:t>Primary</w:t>
      </w:r>
      <w:r>
        <w:rPr>
          <w:spacing w:val="-10"/>
        </w:rPr>
        <w:t xml:space="preserve"> </w:t>
      </w:r>
      <w:r>
        <w:rPr>
          <w:spacing w:val="-4"/>
        </w:rPr>
        <w:t>data</w:t>
      </w:r>
      <w:r>
        <w:rPr>
          <w:spacing w:val="-9"/>
        </w:rPr>
        <w:t xml:space="preserve"> </w:t>
      </w:r>
      <w:r>
        <w:rPr>
          <w:spacing w:val="-4"/>
        </w:rPr>
        <w:t>sources</w:t>
      </w:r>
      <w:r>
        <w:rPr>
          <w:spacing w:val="-9"/>
        </w:rPr>
        <w:t xml:space="preserve"> </w:t>
      </w:r>
      <w:r>
        <w:rPr>
          <w:spacing w:val="-4"/>
        </w:rPr>
        <w:t>used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4"/>
        </w:rPr>
        <w:t>research</w:t>
      </w:r>
      <w:r>
        <w:rPr>
          <w:spacing w:val="-9"/>
        </w:rPr>
        <w:t xml:space="preserve"> </w:t>
      </w:r>
      <w:r>
        <w:rPr>
          <w:spacing w:val="-4"/>
        </w:rPr>
        <w:t>study</w:t>
      </w:r>
      <w:r>
        <w:rPr>
          <w:spacing w:val="-9"/>
        </w:rPr>
        <w:t xml:space="preserve"> </w:t>
      </w:r>
      <w:r>
        <w:rPr>
          <w:spacing w:val="-4"/>
        </w:rPr>
        <w:t xml:space="preserve">include </w:t>
      </w:r>
      <w:r>
        <w:rPr>
          <w:spacing w:val="-2"/>
        </w:rPr>
        <w:t>in-depth</w:t>
      </w:r>
      <w:r>
        <w:rPr>
          <w:spacing w:val="-12"/>
        </w:rPr>
        <w:t xml:space="preserve"> </w:t>
      </w:r>
      <w:r>
        <w:rPr>
          <w:spacing w:val="-2"/>
        </w:rPr>
        <w:t>case</w:t>
      </w:r>
      <w:r>
        <w:rPr>
          <w:spacing w:val="-11"/>
        </w:rPr>
        <w:t xml:space="preserve"> </w:t>
      </w:r>
      <w:r>
        <w:rPr>
          <w:spacing w:val="-2"/>
        </w:rPr>
        <w:t>study</w:t>
      </w:r>
      <w:r>
        <w:rPr>
          <w:spacing w:val="-11"/>
        </w:rPr>
        <w:t xml:space="preserve"> </w:t>
      </w:r>
      <w:r>
        <w:rPr>
          <w:spacing w:val="-2"/>
        </w:rPr>
        <w:t>analysis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expert</w:t>
      </w:r>
      <w:r>
        <w:rPr>
          <w:spacing w:val="-12"/>
        </w:rPr>
        <w:t xml:space="preserve"> </w:t>
      </w:r>
      <w:r>
        <w:rPr>
          <w:spacing w:val="-2"/>
        </w:rPr>
        <w:t>interviews</w:t>
      </w:r>
      <w:r>
        <w:rPr>
          <w:spacing w:val="-11"/>
        </w:rPr>
        <w:t xml:space="preserve"> </w:t>
      </w:r>
      <w:r>
        <w:rPr>
          <w:spacing w:val="-2"/>
        </w:rPr>
        <w:t xml:space="preserve">with </w:t>
      </w:r>
      <w:r>
        <w:rPr>
          <w:spacing w:val="-4"/>
        </w:rPr>
        <w:t>fleet</w:t>
      </w:r>
      <w:r>
        <w:rPr>
          <w:spacing w:val="-10"/>
        </w:rPr>
        <w:t xml:space="preserve"> </w:t>
      </w:r>
      <w:r>
        <w:rPr>
          <w:spacing w:val="-4"/>
        </w:rPr>
        <w:t>management</w:t>
      </w:r>
      <w:r>
        <w:rPr>
          <w:spacing w:val="-9"/>
        </w:rPr>
        <w:t xml:space="preserve"> </w:t>
      </w:r>
      <w:r>
        <w:rPr>
          <w:spacing w:val="-4"/>
        </w:rPr>
        <w:t>professionals,</w:t>
      </w:r>
      <w:r>
        <w:rPr>
          <w:spacing w:val="-9"/>
        </w:rPr>
        <w:t xml:space="preserve"> </w:t>
      </w:r>
      <w:r>
        <w:rPr>
          <w:spacing w:val="-4"/>
        </w:rPr>
        <w:t>fuel</w:t>
      </w:r>
      <w:r>
        <w:rPr>
          <w:spacing w:val="-9"/>
        </w:rPr>
        <w:t xml:space="preserve"> </w:t>
      </w:r>
      <w:r>
        <w:rPr>
          <w:spacing w:val="-4"/>
        </w:rPr>
        <w:t>security</w:t>
      </w:r>
      <w:r>
        <w:rPr>
          <w:spacing w:val="-9"/>
        </w:rPr>
        <w:t xml:space="preserve"> </w:t>
      </w:r>
      <w:r>
        <w:rPr>
          <w:spacing w:val="-4"/>
        </w:rPr>
        <w:t xml:space="preserve">specialists, </w:t>
      </w:r>
      <w:r>
        <w:rPr>
          <w:spacing w:val="-2"/>
        </w:rPr>
        <w:t>payment</w:t>
      </w:r>
      <w:r>
        <w:rPr>
          <w:spacing w:val="-12"/>
        </w:rPr>
        <w:t xml:space="preserve"> </w:t>
      </w:r>
      <w:r>
        <w:rPr>
          <w:spacing w:val="-2"/>
        </w:rPr>
        <w:t>system</w:t>
      </w:r>
      <w:r>
        <w:rPr>
          <w:spacing w:val="-11"/>
        </w:rPr>
        <w:t xml:space="preserve"> </w:t>
      </w:r>
      <w:r>
        <w:rPr>
          <w:spacing w:val="-2"/>
        </w:rPr>
        <w:t>architects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other</w:t>
      </w:r>
      <w:r>
        <w:rPr>
          <w:spacing w:val="-11"/>
        </w:rPr>
        <w:t xml:space="preserve"> </w:t>
      </w:r>
      <w:r>
        <w:rPr>
          <w:spacing w:val="-2"/>
        </w:rPr>
        <w:t>subject</w:t>
      </w:r>
      <w:r>
        <w:rPr>
          <w:spacing w:val="-12"/>
        </w:rPr>
        <w:t xml:space="preserve"> </w:t>
      </w:r>
      <w:r>
        <w:rPr>
          <w:spacing w:val="-2"/>
        </w:rPr>
        <w:t>matter</w:t>
      </w:r>
      <w:r>
        <w:rPr>
          <w:spacing w:val="-11"/>
        </w:rPr>
        <w:t xml:space="preserve"> </w:t>
      </w:r>
      <w:r w:rsidRPr="006368E7">
        <w:rPr>
          <w:spacing w:val="-2"/>
          <w:highlight w:val="yellow"/>
        </w:rPr>
        <w:t>experts</w:t>
      </w:r>
      <w:r>
        <w:rPr>
          <w:spacing w:val="-2"/>
        </w:rPr>
        <w:t>.</w:t>
      </w:r>
      <w:r>
        <w:rPr>
          <w:spacing w:val="26"/>
        </w:rPr>
        <w:t xml:space="preserve"> </w:t>
      </w:r>
      <w:r>
        <w:rPr>
          <w:spacing w:val="-2"/>
        </w:rPr>
        <w:t>Secondary</w:t>
      </w:r>
      <w:r>
        <w:rPr>
          <w:spacing w:val="-9"/>
        </w:rPr>
        <w:t xml:space="preserve"> </w:t>
      </w:r>
      <w:r>
        <w:rPr>
          <w:spacing w:val="-2"/>
        </w:rPr>
        <w:t>sources</w:t>
      </w:r>
      <w:r>
        <w:rPr>
          <w:spacing w:val="-9"/>
        </w:rPr>
        <w:t xml:space="preserve"> </w:t>
      </w:r>
      <w:r>
        <w:rPr>
          <w:spacing w:val="-2"/>
        </w:rPr>
        <w:t>include</w:t>
      </w:r>
      <w:r>
        <w:rPr>
          <w:spacing w:val="-9"/>
        </w:rPr>
        <w:t xml:space="preserve"> </w:t>
      </w:r>
      <w:r>
        <w:rPr>
          <w:spacing w:val="-2"/>
        </w:rPr>
        <w:t>Industry</w:t>
      </w:r>
      <w:r>
        <w:rPr>
          <w:spacing w:val="-9"/>
        </w:rPr>
        <w:t xml:space="preserve"> </w:t>
      </w:r>
      <w:r>
        <w:rPr>
          <w:spacing w:val="-2"/>
        </w:rPr>
        <w:t>reports,</w:t>
      </w:r>
      <w:r>
        <w:rPr>
          <w:spacing w:val="-6"/>
        </w:rPr>
        <w:t xml:space="preserve"> </w:t>
      </w:r>
      <w:r w:rsidRPr="006368E7">
        <w:rPr>
          <w:spacing w:val="-2"/>
          <w:highlight w:val="yellow"/>
        </w:rPr>
        <w:t>aca</w:t>
      </w:r>
      <w:r w:rsidRPr="006368E7">
        <w:rPr>
          <w:spacing w:val="-6"/>
          <w:highlight w:val="yellow"/>
        </w:rPr>
        <w:t>demic</w:t>
      </w:r>
      <w:r>
        <w:rPr>
          <w:spacing w:val="-6"/>
        </w:rPr>
        <w:t xml:space="preserve"> literature, and technical documentation examining </w:t>
      </w:r>
      <w:r>
        <w:t>the</w:t>
      </w:r>
      <w:r>
        <w:rPr>
          <w:spacing w:val="-13"/>
        </w:rPr>
        <w:t xml:space="preserve"> </w:t>
      </w:r>
      <w:r>
        <w:t>vehicle</w:t>
      </w:r>
      <w:r>
        <w:rPr>
          <w:spacing w:val="-13"/>
        </w:rPr>
        <w:t xml:space="preserve"> </w:t>
      </w:r>
      <w:r>
        <w:t>authenticator</w:t>
      </w:r>
      <w:r>
        <w:rPr>
          <w:spacing w:val="-13"/>
        </w:rPr>
        <w:t xml:space="preserve"> </w:t>
      </w:r>
      <w:r>
        <w:t>capabilities.</w:t>
      </w:r>
    </w:p>
    <w:p w14:paraId="72547345" w14:textId="77777777" w:rsidR="00352754" w:rsidRDefault="00352754">
      <w:pPr>
        <w:pStyle w:val="BodyText"/>
        <w:ind w:left="0"/>
        <w:jc w:val="left"/>
      </w:pPr>
    </w:p>
    <w:p w14:paraId="2CD71009" w14:textId="77777777" w:rsidR="00352754" w:rsidRDefault="00352754">
      <w:pPr>
        <w:pStyle w:val="BodyText"/>
        <w:spacing w:before="99"/>
        <w:ind w:left="0"/>
        <w:jc w:val="left"/>
      </w:pPr>
    </w:p>
    <w:p w14:paraId="518EE762" w14:textId="77777777" w:rsidR="00352754" w:rsidRDefault="00000000">
      <w:pPr>
        <w:pStyle w:val="Heading2"/>
        <w:numPr>
          <w:ilvl w:val="2"/>
          <w:numId w:val="9"/>
        </w:numPr>
        <w:tabs>
          <w:tab w:val="left" w:pos="709"/>
        </w:tabs>
      </w:pPr>
      <w:r>
        <w:t>Framework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rPr>
          <w:spacing w:val="-2"/>
        </w:rPr>
        <w:t>Analysis</w:t>
      </w:r>
    </w:p>
    <w:p w14:paraId="724F8AB1" w14:textId="3F99899D" w:rsidR="00352754" w:rsidRDefault="00000000">
      <w:pPr>
        <w:pStyle w:val="BodyText"/>
        <w:spacing w:before="43" w:line="252" w:lineRule="auto"/>
        <w:ind w:right="26"/>
      </w:pPr>
      <w:r>
        <w:t xml:space="preserve">This included Qualitative and quantitative </w:t>
      </w:r>
      <w:r w:rsidRPr="006368E7">
        <w:rPr>
          <w:highlight w:val="yellow"/>
        </w:rPr>
        <w:t>analysis</w:t>
      </w:r>
      <w:r w:rsidR="00CB2A08">
        <w:t xml:space="preserve"> </w:t>
      </w:r>
      <w:r>
        <w:t>(Figure 2).</w:t>
      </w:r>
    </w:p>
    <w:p w14:paraId="70889E4F" w14:textId="3A17D449" w:rsidR="00352754" w:rsidRDefault="00000000">
      <w:pPr>
        <w:pStyle w:val="BodyText"/>
        <w:spacing w:before="34" w:line="252" w:lineRule="auto"/>
        <w:ind w:right="26"/>
      </w:pPr>
      <w:r>
        <w:rPr>
          <w:spacing w:val="-4"/>
        </w:rPr>
        <w:t xml:space="preserve">The qualitative analysis included thematic analysis and </w:t>
      </w:r>
      <w:r>
        <w:rPr>
          <w:spacing w:val="-2"/>
        </w:rPr>
        <w:t>implementation</w:t>
      </w:r>
      <w:r>
        <w:rPr>
          <w:spacing w:val="-12"/>
        </w:rPr>
        <w:t xml:space="preserve"> </w:t>
      </w:r>
      <w:r>
        <w:rPr>
          <w:spacing w:val="-2"/>
        </w:rPr>
        <w:t>pathway</w:t>
      </w:r>
      <w:r>
        <w:rPr>
          <w:spacing w:val="-11"/>
        </w:rPr>
        <w:t xml:space="preserve"> </w:t>
      </w:r>
      <w:r>
        <w:rPr>
          <w:spacing w:val="-2"/>
        </w:rPr>
        <w:t>analysis.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idea</w:t>
      </w:r>
      <w:r>
        <w:rPr>
          <w:spacing w:val="-11"/>
        </w:rPr>
        <w:t xml:space="preserve"> </w:t>
      </w:r>
      <w:r>
        <w:rPr>
          <w:spacing w:val="-2"/>
        </w:rPr>
        <w:t>behind</w:t>
      </w:r>
      <w:r>
        <w:rPr>
          <w:spacing w:val="-12"/>
        </w:rPr>
        <w:t xml:space="preserve"> </w:t>
      </w:r>
      <w:r w:rsidRPr="006368E7">
        <w:rPr>
          <w:spacing w:val="-2"/>
          <w:highlight w:val="yellow"/>
        </w:rPr>
        <w:t>employing</w:t>
      </w:r>
      <w:r>
        <w:rPr>
          <w:spacing w:val="-9"/>
        </w:rPr>
        <w:t xml:space="preserve"> </w:t>
      </w:r>
      <w:r>
        <w:rPr>
          <w:spacing w:val="-2"/>
        </w:rPr>
        <w:t>these</w:t>
      </w:r>
      <w:r>
        <w:rPr>
          <w:spacing w:val="-9"/>
        </w:rPr>
        <w:t xml:space="preserve"> </w:t>
      </w:r>
      <w:r>
        <w:rPr>
          <w:spacing w:val="-2"/>
        </w:rPr>
        <w:t>analytical</w:t>
      </w:r>
      <w:r>
        <w:rPr>
          <w:spacing w:val="-9"/>
        </w:rPr>
        <w:t xml:space="preserve"> </w:t>
      </w:r>
      <w:r>
        <w:rPr>
          <w:spacing w:val="-2"/>
        </w:rPr>
        <w:t>frameworks</w:t>
      </w:r>
      <w:r>
        <w:rPr>
          <w:spacing w:val="-9"/>
        </w:rPr>
        <w:t xml:space="preserve"> </w:t>
      </w:r>
      <w:r>
        <w:rPr>
          <w:spacing w:val="-2"/>
        </w:rPr>
        <w:t>was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identify</w:t>
      </w:r>
      <w:r>
        <w:rPr>
          <w:spacing w:val="-9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key</w:t>
      </w:r>
      <w:r>
        <w:rPr>
          <w:spacing w:val="-6"/>
        </w:rPr>
        <w:t xml:space="preserve"> </w:t>
      </w:r>
      <w:r>
        <w:rPr>
          <w:spacing w:val="-4"/>
        </w:rPr>
        <w:t>themes</w:t>
      </w:r>
      <w:r>
        <w:rPr>
          <w:spacing w:val="-6"/>
        </w:rPr>
        <w:t xml:space="preserve"> </w:t>
      </w:r>
      <w:r>
        <w:rPr>
          <w:spacing w:val="-4"/>
        </w:rPr>
        <w:t>from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expert</w:t>
      </w:r>
      <w:r>
        <w:rPr>
          <w:spacing w:val="-6"/>
        </w:rPr>
        <w:t xml:space="preserve"> </w:t>
      </w:r>
      <w:r>
        <w:rPr>
          <w:spacing w:val="-4"/>
        </w:rPr>
        <w:t>interviews</w:t>
      </w:r>
      <w:r>
        <w:rPr>
          <w:spacing w:val="-6"/>
        </w:rPr>
        <w:t xml:space="preserve"> </w:t>
      </w:r>
      <w:r>
        <w:rPr>
          <w:spacing w:val="-4"/>
        </w:rPr>
        <w:t>in</w:t>
      </w:r>
      <w:r>
        <w:rPr>
          <w:spacing w:val="-6"/>
        </w:rPr>
        <w:t xml:space="preserve"> </w:t>
      </w:r>
      <w:r>
        <w:rPr>
          <w:spacing w:val="-4"/>
        </w:rPr>
        <w:t>regard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 w:rsidRPr="006368E7">
        <w:rPr>
          <w:spacing w:val="-4"/>
          <w:highlight w:val="yellow"/>
        </w:rPr>
        <w:t>tech</w:t>
      </w:r>
      <w:r w:rsidRPr="006368E7">
        <w:rPr>
          <w:spacing w:val="-2"/>
          <w:highlight w:val="yellow"/>
        </w:rPr>
        <w:t>nical</w:t>
      </w:r>
      <w:r>
        <w:rPr>
          <w:spacing w:val="-7"/>
        </w:rPr>
        <w:t xml:space="preserve"> </w:t>
      </w:r>
      <w:r>
        <w:rPr>
          <w:spacing w:val="-2"/>
        </w:rPr>
        <w:t>feasibility,</w:t>
      </w:r>
      <w:r>
        <w:rPr>
          <w:spacing w:val="-3"/>
        </w:rPr>
        <w:t xml:space="preserve"> </w:t>
      </w:r>
      <w:r>
        <w:rPr>
          <w:spacing w:val="-2"/>
        </w:rPr>
        <w:t>potential</w:t>
      </w:r>
      <w:r>
        <w:rPr>
          <w:spacing w:val="-7"/>
        </w:rPr>
        <w:t xml:space="preserve"> </w:t>
      </w:r>
      <w:r>
        <w:rPr>
          <w:spacing w:val="-2"/>
        </w:rPr>
        <w:t>threats,</w:t>
      </w:r>
      <w:r>
        <w:rPr>
          <w:spacing w:val="-3"/>
        </w:rPr>
        <w:t xml:space="preserve"> </w:t>
      </w:r>
      <w:r>
        <w:rPr>
          <w:spacing w:val="-2"/>
        </w:rPr>
        <w:t>user</w:t>
      </w:r>
      <w:r>
        <w:rPr>
          <w:spacing w:val="-7"/>
        </w:rPr>
        <w:t xml:space="preserve"> </w:t>
      </w:r>
      <w:r>
        <w:rPr>
          <w:spacing w:val="-2"/>
        </w:rPr>
        <w:t>experience,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6"/>
        </w:rPr>
        <w:t>regulatory</w:t>
      </w:r>
      <w:r>
        <w:rPr>
          <w:spacing w:val="-8"/>
        </w:rPr>
        <w:t xml:space="preserve"> </w:t>
      </w:r>
      <w:r>
        <w:rPr>
          <w:spacing w:val="-6"/>
        </w:rPr>
        <w:t>compliance</w:t>
      </w:r>
      <w:r>
        <w:rPr>
          <w:spacing w:val="-7"/>
        </w:rPr>
        <w:t xml:space="preserve"> </w:t>
      </w:r>
      <w:r>
        <w:rPr>
          <w:spacing w:val="-6"/>
        </w:rPr>
        <w:t>impacts.</w:t>
      </w:r>
      <w:r>
        <w:rPr>
          <w:spacing w:val="10"/>
        </w:rPr>
        <w:t xml:space="preserve"> </w:t>
      </w:r>
      <w:r>
        <w:rPr>
          <w:spacing w:val="-6"/>
        </w:rPr>
        <w:t>Implementation</w:t>
      </w:r>
      <w:r>
        <w:rPr>
          <w:spacing w:val="-8"/>
        </w:rPr>
        <w:t xml:space="preserve"> </w:t>
      </w:r>
      <w:r>
        <w:rPr>
          <w:spacing w:val="-6"/>
        </w:rPr>
        <w:t xml:space="preserve">pathway </w:t>
      </w:r>
      <w:r>
        <w:rPr>
          <w:spacing w:val="-4"/>
        </w:rPr>
        <w:t>analysis</w:t>
      </w:r>
      <w:r>
        <w:rPr>
          <w:spacing w:val="-5"/>
        </w:rPr>
        <w:t xml:space="preserve"> </w:t>
      </w:r>
      <w:r>
        <w:rPr>
          <w:spacing w:val="-4"/>
        </w:rPr>
        <w:t>further</w:t>
      </w:r>
      <w:r>
        <w:rPr>
          <w:spacing w:val="-5"/>
        </w:rPr>
        <w:t xml:space="preserve"> </w:t>
      </w:r>
      <w:r>
        <w:rPr>
          <w:spacing w:val="-4"/>
        </w:rPr>
        <w:t>delved</w:t>
      </w:r>
      <w:r>
        <w:rPr>
          <w:spacing w:val="-5"/>
        </w:rPr>
        <w:t xml:space="preserve"> </w:t>
      </w:r>
      <w:r>
        <w:rPr>
          <w:spacing w:val="-4"/>
        </w:rPr>
        <w:t>into</w:t>
      </w:r>
      <w:r>
        <w:rPr>
          <w:spacing w:val="-5"/>
        </w:rPr>
        <w:t xml:space="preserve"> </w:t>
      </w:r>
      <w:r>
        <w:rPr>
          <w:spacing w:val="-4"/>
        </w:rPr>
        <w:t>critical</w:t>
      </w:r>
      <w:r>
        <w:rPr>
          <w:spacing w:val="-5"/>
        </w:rPr>
        <w:t xml:space="preserve"> </w:t>
      </w:r>
      <w:r>
        <w:rPr>
          <w:spacing w:val="-4"/>
        </w:rPr>
        <w:t>success</w:t>
      </w:r>
      <w:r>
        <w:rPr>
          <w:spacing w:val="-5"/>
        </w:rPr>
        <w:t xml:space="preserve"> </w:t>
      </w:r>
      <w:r>
        <w:rPr>
          <w:spacing w:val="-4"/>
        </w:rPr>
        <w:t xml:space="preserve">factors, </w:t>
      </w:r>
      <w:r w:rsidRPr="006368E7">
        <w:rPr>
          <w:spacing w:val="-4"/>
          <w:highlight w:val="yellow"/>
        </w:rPr>
        <w:t>com</w:t>
      </w:r>
      <w:r w:rsidRPr="006368E7">
        <w:rPr>
          <w:spacing w:val="-6"/>
          <w:highlight w:val="yellow"/>
        </w:rPr>
        <w:t>mon</w:t>
      </w:r>
      <w:r>
        <w:rPr>
          <w:spacing w:val="-8"/>
        </w:rPr>
        <w:t xml:space="preserve"> </w:t>
      </w:r>
      <w:r>
        <w:rPr>
          <w:spacing w:val="-6"/>
        </w:rPr>
        <w:t>implementation</w:t>
      </w:r>
      <w:r>
        <w:rPr>
          <w:spacing w:val="-7"/>
        </w:rPr>
        <w:t xml:space="preserve"> </w:t>
      </w:r>
      <w:r>
        <w:rPr>
          <w:spacing w:val="-6"/>
        </w:rPr>
        <w:t>barriers,</w:t>
      </w:r>
      <w:r>
        <w:rPr>
          <w:spacing w:val="-7"/>
        </w:rPr>
        <w:t xml:space="preserve"> </w:t>
      </w:r>
      <w:r>
        <w:rPr>
          <w:spacing w:val="-6"/>
        </w:rPr>
        <w:t>optimal</w:t>
      </w:r>
      <w:r>
        <w:rPr>
          <w:spacing w:val="-7"/>
        </w:rPr>
        <w:t xml:space="preserve"> </w:t>
      </w:r>
      <w:r>
        <w:rPr>
          <w:spacing w:val="-6"/>
        </w:rPr>
        <w:t>deployment</w:t>
      </w:r>
      <w:r>
        <w:rPr>
          <w:spacing w:val="-7"/>
        </w:rPr>
        <w:t xml:space="preserve"> </w:t>
      </w:r>
      <w:r w:rsidRPr="006368E7">
        <w:rPr>
          <w:spacing w:val="-6"/>
          <w:highlight w:val="yellow"/>
        </w:rPr>
        <w:t>strate</w:t>
      </w:r>
      <w:r w:rsidRPr="006368E7">
        <w:rPr>
          <w:highlight w:val="yellow"/>
        </w:rPr>
        <w:t>gies</w:t>
      </w:r>
      <w:r>
        <w:t>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adaption</w:t>
      </w:r>
      <w:r>
        <w:rPr>
          <w:spacing w:val="-1"/>
        </w:rPr>
        <w:t xml:space="preserve"> </w:t>
      </w:r>
      <w:r>
        <w:t>techniques.</w:t>
      </w:r>
    </w:p>
    <w:p w14:paraId="442E4033" w14:textId="77777777" w:rsidR="00352754" w:rsidRDefault="00352754">
      <w:pPr>
        <w:pStyle w:val="BodyText"/>
        <w:spacing w:line="252" w:lineRule="auto"/>
        <w:sectPr w:rsidR="00352754">
          <w:pgSz w:w="11910" w:h="16840"/>
          <w:pgMar w:top="1240" w:right="992" w:bottom="700" w:left="992" w:header="44" w:footer="504" w:gutter="0"/>
          <w:cols w:num="2" w:space="720" w:equalWidth="0">
            <w:col w:w="4781" w:space="331"/>
            <w:col w:w="4814"/>
          </w:cols>
        </w:sectPr>
      </w:pPr>
    </w:p>
    <w:p w14:paraId="3D61B5FA" w14:textId="5770B992" w:rsidR="00352754" w:rsidRDefault="00000000">
      <w:pPr>
        <w:pStyle w:val="Heading2"/>
        <w:numPr>
          <w:ilvl w:val="2"/>
          <w:numId w:val="9"/>
        </w:numPr>
        <w:tabs>
          <w:tab w:val="left" w:pos="707"/>
          <w:tab w:val="left" w:pos="709"/>
        </w:tabs>
        <w:spacing w:before="93" w:line="278" w:lineRule="auto"/>
        <w:jc w:val="both"/>
      </w:pPr>
      <w:r>
        <w:lastRenderedPageBreak/>
        <w:t>Systematic</w:t>
      </w:r>
      <w:r>
        <w:rPr>
          <w:spacing w:val="-11"/>
        </w:rPr>
        <w:t xml:space="preserve"> </w:t>
      </w:r>
      <w:r>
        <w:t>Enactment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CAR</w:t>
      </w:r>
      <w:r>
        <w:rPr>
          <w:spacing w:val="-11"/>
        </w:rPr>
        <w:t xml:space="preserve"> </w:t>
      </w:r>
      <w:r>
        <w:t>PAY</w:t>
      </w:r>
      <w:r>
        <w:rPr>
          <w:spacing w:val="-11"/>
        </w:rPr>
        <w:t xml:space="preserve"> </w:t>
      </w:r>
      <w:r w:rsidR="00FF46D0" w:rsidRPr="006368E7">
        <w:rPr>
          <w:highlight w:val="yellow"/>
        </w:rPr>
        <w:t>Solution</w:t>
      </w:r>
    </w:p>
    <w:p w14:paraId="688EFC4D" w14:textId="77777777" w:rsidR="00352754" w:rsidRDefault="00000000">
      <w:pPr>
        <w:pStyle w:val="BodyText"/>
        <w:spacing w:line="197" w:lineRule="exact"/>
      </w:pPr>
      <w:r>
        <w:rPr>
          <w:w w:val="90"/>
        </w:rPr>
        <w:t>This</w:t>
      </w:r>
      <w:r>
        <w:rPr>
          <w:spacing w:val="4"/>
        </w:rPr>
        <w:t xml:space="preserve"> </w:t>
      </w:r>
      <w:r>
        <w:rPr>
          <w:w w:val="90"/>
        </w:rPr>
        <w:t>research</w:t>
      </w:r>
      <w:r>
        <w:rPr>
          <w:spacing w:val="5"/>
        </w:rPr>
        <w:t xml:space="preserve"> </w:t>
      </w:r>
      <w:r>
        <w:rPr>
          <w:w w:val="90"/>
        </w:rPr>
        <w:t>intends</w:t>
      </w:r>
      <w:r>
        <w:rPr>
          <w:spacing w:val="5"/>
        </w:rPr>
        <w:t xml:space="preserve"> </w:t>
      </w:r>
      <w:r>
        <w:rPr>
          <w:w w:val="90"/>
        </w:rPr>
        <w:t>to</w:t>
      </w:r>
      <w:r>
        <w:rPr>
          <w:spacing w:val="4"/>
        </w:rPr>
        <w:t xml:space="preserve"> </w:t>
      </w:r>
      <w:r>
        <w:rPr>
          <w:w w:val="90"/>
        </w:rPr>
        <w:t>delve</w:t>
      </w:r>
      <w:r>
        <w:rPr>
          <w:spacing w:val="5"/>
        </w:rPr>
        <w:t xml:space="preserve"> </w:t>
      </w:r>
      <w:r>
        <w:rPr>
          <w:w w:val="90"/>
        </w:rPr>
        <w:t>into</w:t>
      </w:r>
      <w:r>
        <w:rPr>
          <w:spacing w:val="5"/>
        </w:rPr>
        <w:t xml:space="preserve"> </w:t>
      </w:r>
      <w:r>
        <w:rPr>
          <w:w w:val="90"/>
        </w:rPr>
        <w:t>the</w:t>
      </w:r>
      <w:r>
        <w:rPr>
          <w:spacing w:val="4"/>
        </w:rPr>
        <w:t xml:space="preserve"> </w:t>
      </w:r>
      <w:r>
        <w:rPr>
          <w:w w:val="90"/>
        </w:rPr>
        <w:t>following</w:t>
      </w:r>
      <w:r>
        <w:rPr>
          <w:spacing w:val="5"/>
        </w:rPr>
        <w:t xml:space="preserve"> </w:t>
      </w:r>
      <w:r>
        <w:rPr>
          <w:w w:val="90"/>
        </w:rPr>
        <w:t>aspects</w:t>
      </w:r>
      <w:r>
        <w:rPr>
          <w:spacing w:val="5"/>
        </w:rPr>
        <w:t xml:space="preserve"> </w:t>
      </w:r>
      <w:r>
        <w:rPr>
          <w:spacing w:val="-5"/>
          <w:w w:val="90"/>
        </w:rPr>
        <w:t>in</w:t>
      </w:r>
    </w:p>
    <w:p w14:paraId="507216EC" w14:textId="1A8C0755" w:rsidR="00352754" w:rsidRDefault="00000000">
      <w:pPr>
        <w:pStyle w:val="BodyText"/>
        <w:spacing w:before="11" w:line="252" w:lineRule="auto"/>
      </w:pP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analysis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deploying</w:t>
      </w:r>
      <w:r>
        <w:rPr>
          <w:spacing w:val="-5"/>
          <w:w w:val="90"/>
        </w:rPr>
        <w:t xml:space="preserve"> </w:t>
      </w:r>
      <w:r w:rsidR="00FF46D0" w:rsidRPr="006368E7">
        <w:rPr>
          <w:spacing w:val="-5"/>
          <w:w w:val="90"/>
          <w:highlight w:val="yellow"/>
        </w:rPr>
        <w:t>the</w:t>
      </w:r>
      <w:r w:rsidR="00FF46D0">
        <w:rPr>
          <w:spacing w:val="-5"/>
          <w:w w:val="90"/>
        </w:rPr>
        <w:t xml:space="preserve"> </w:t>
      </w:r>
      <w:r w:rsidR="00E95998">
        <w:rPr>
          <w:w w:val="90"/>
        </w:rPr>
        <w:t>CAR PAY</w:t>
      </w:r>
      <w:r>
        <w:rPr>
          <w:spacing w:val="-5"/>
          <w:w w:val="90"/>
        </w:rPr>
        <w:t xml:space="preserve"> </w:t>
      </w:r>
      <w:r>
        <w:rPr>
          <w:w w:val="90"/>
        </w:rPr>
        <w:t>solution</w:t>
      </w:r>
      <w:r>
        <w:rPr>
          <w:spacing w:val="-5"/>
          <w:w w:val="90"/>
        </w:rPr>
        <w:t xml:space="preserve"> </w:t>
      </w:r>
      <w:r>
        <w:rPr>
          <w:w w:val="90"/>
        </w:rPr>
        <w:t>at</w:t>
      </w:r>
      <w:r>
        <w:rPr>
          <w:spacing w:val="-5"/>
          <w:w w:val="90"/>
        </w:rPr>
        <w:t xml:space="preserve"> </w:t>
      </w:r>
      <w:r>
        <w:rPr>
          <w:w w:val="90"/>
        </w:rPr>
        <w:t>Transfleet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in the study, which basically implies the scope of the research </w:t>
      </w:r>
      <w:r>
        <w:t xml:space="preserve">study </w:t>
      </w:r>
      <w:r>
        <w:rPr>
          <w:rFonts w:ascii="High Tower Text"/>
        </w:rPr>
        <w:t>[</w:t>
      </w:r>
      <w:r>
        <w:t>7</w:t>
      </w:r>
      <w:r>
        <w:rPr>
          <w:rFonts w:ascii="High Tower Text"/>
        </w:rPr>
        <w:t xml:space="preserve">] </w:t>
      </w:r>
      <w:r>
        <w:t>(Figure 1);</w:t>
      </w:r>
    </w:p>
    <w:p w14:paraId="43E64CBA" w14:textId="77777777" w:rsidR="00352754" w:rsidRDefault="00352754">
      <w:pPr>
        <w:pStyle w:val="BodyText"/>
        <w:spacing w:before="94"/>
        <w:ind w:left="0"/>
        <w:jc w:val="left"/>
      </w:pPr>
    </w:p>
    <w:p w14:paraId="751A521C" w14:textId="77777777" w:rsidR="00352754" w:rsidRDefault="00000000">
      <w:pPr>
        <w:pStyle w:val="Heading2"/>
        <w:numPr>
          <w:ilvl w:val="2"/>
          <w:numId w:val="9"/>
        </w:numPr>
        <w:tabs>
          <w:tab w:val="left" w:pos="709"/>
        </w:tabs>
      </w:pPr>
      <w:r>
        <w:t>Validation</w:t>
      </w:r>
      <w:r>
        <w:rPr>
          <w:spacing w:val="-13"/>
        </w:rPr>
        <w:t xml:space="preserve"> </w:t>
      </w:r>
      <w:r>
        <w:rPr>
          <w:spacing w:val="-2"/>
        </w:rPr>
        <w:t>Methodology</w:t>
      </w:r>
    </w:p>
    <w:p w14:paraId="0DCCF483" w14:textId="2FC37950" w:rsidR="00352754" w:rsidRDefault="00000000">
      <w:pPr>
        <w:pStyle w:val="BodyText"/>
        <w:spacing w:before="8" w:line="252" w:lineRule="auto"/>
      </w:pPr>
      <w:r>
        <w:rPr>
          <w:spacing w:val="-6"/>
        </w:rPr>
        <w:t xml:space="preserve">The research study seeks to solidify the research findings by conducting case studies, expert validation, security as- </w:t>
      </w:r>
      <w:r w:rsidR="00FF46D0" w:rsidRPr="006368E7">
        <w:rPr>
          <w:w w:val="90"/>
          <w:highlight w:val="yellow"/>
        </w:rPr>
        <w:t>assessment</w:t>
      </w:r>
      <w:r>
        <w:rPr>
          <w:w w:val="90"/>
        </w:rPr>
        <w:t>, and implementation feasibility.</w:t>
      </w:r>
      <w:r>
        <w:rPr>
          <w:spacing w:val="40"/>
        </w:rPr>
        <w:t xml:space="preserve"> </w:t>
      </w:r>
      <w:r>
        <w:rPr>
          <w:w w:val="90"/>
        </w:rPr>
        <w:t xml:space="preserve">The goals are to </w:t>
      </w:r>
      <w:r>
        <w:rPr>
          <w:spacing w:val="-4"/>
        </w:rPr>
        <w:t>compare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outcomes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"Transfleet</w:t>
      </w:r>
      <w:r>
        <w:rPr>
          <w:spacing w:val="-10"/>
        </w:rPr>
        <w:t xml:space="preserve"> </w:t>
      </w:r>
      <w:r>
        <w:rPr>
          <w:spacing w:val="-4"/>
        </w:rPr>
        <w:t>Case</w:t>
      </w:r>
      <w:r>
        <w:rPr>
          <w:spacing w:val="-9"/>
        </w:rPr>
        <w:t xml:space="preserve"> </w:t>
      </w:r>
      <w:r>
        <w:rPr>
          <w:spacing w:val="-4"/>
        </w:rPr>
        <w:t>study</w:t>
      </w:r>
      <w:r>
        <w:rPr>
          <w:spacing w:val="-9"/>
        </w:rPr>
        <w:t xml:space="preserve"> </w:t>
      </w:r>
      <w:r>
        <w:rPr>
          <w:spacing w:val="-4"/>
        </w:rPr>
        <w:t xml:space="preserve">with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industry</w:t>
      </w:r>
      <w:r>
        <w:rPr>
          <w:spacing w:val="-7"/>
        </w:rPr>
        <w:t xml:space="preserve"> </w:t>
      </w:r>
      <w:r>
        <w:rPr>
          <w:spacing w:val="-6"/>
        </w:rPr>
        <w:t>benchmarks,</w:t>
      </w:r>
      <w:r>
        <w:rPr>
          <w:spacing w:val="-7"/>
        </w:rPr>
        <w:t xml:space="preserve"> </w:t>
      </w:r>
      <w:r>
        <w:rPr>
          <w:spacing w:val="-6"/>
        </w:rPr>
        <w:t>present</w:t>
      </w:r>
      <w:r>
        <w:rPr>
          <w:spacing w:val="-7"/>
        </w:rPr>
        <w:t xml:space="preserve"> </w:t>
      </w:r>
      <w:r>
        <w:rPr>
          <w:spacing w:val="-6"/>
        </w:rPr>
        <w:t>preliminary</w:t>
      </w:r>
      <w:r>
        <w:rPr>
          <w:spacing w:val="-7"/>
        </w:rPr>
        <w:t xml:space="preserve"> </w:t>
      </w:r>
      <w:r>
        <w:rPr>
          <w:spacing w:val="-6"/>
        </w:rPr>
        <w:t>findings</w:t>
      </w:r>
      <w:r>
        <w:rPr>
          <w:spacing w:val="-8"/>
        </w:rPr>
        <w:t xml:space="preserve"> </w:t>
      </w:r>
      <w:r>
        <w:rPr>
          <w:spacing w:val="-6"/>
        </w:rPr>
        <w:t xml:space="preserve">to </w:t>
      </w:r>
      <w:r>
        <w:rPr>
          <w:spacing w:val="-4"/>
        </w:rPr>
        <w:t>industry</w:t>
      </w:r>
      <w:r>
        <w:rPr>
          <w:spacing w:val="-10"/>
        </w:rPr>
        <w:t xml:space="preserve"> </w:t>
      </w:r>
      <w:r>
        <w:rPr>
          <w:spacing w:val="-4"/>
        </w:rPr>
        <w:t>experts,</w:t>
      </w:r>
      <w:r>
        <w:rPr>
          <w:spacing w:val="-9"/>
        </w:rPr>
        <w:t xml:space="preserve"> </w:t>
      </w:r>
      <w:r>
        <w:rPr>
          <w:spacing w:val="-4"/>
        </w:rPr>
        <w:t>conduct</w:t>
      </w:r>
      <w:r>
        <w:rPr>
          <w:spacing w:val="-9"/>
        </w:rPr>
        <w:t xml:space="preserve"> </w:t>
      </w:r>
      <w:r>
        <w:rPr>
          <w:spacing w:val="-4"/>
        </w:rPr>
        <w:t>theoretical</w:t>
      </w:r>
      <w:r>
        <w:rPr>
          <w:spacing w:val="-9"/>
        </w:rPr>
        <w:t xml:space="preserve"> </w:t>
      </w:r>
      <w:r>
        <w:rPr>
          <w:spacing w:val="-4"/>
        </w:rPr>
        <w:t>penetration</w:t>
      </w:r>
      <w:r>
        <w:rPr>
          <w:spacing w:val="-9"/>
        </w:rPr>
        <w:t xml:space="preserve"> </w:t>
      </w:r>
      <w:r>
        <w:rPr>
          <w:spacing w:val="-4"/>
        </w:rPr>
        <w:t xml:space="preserve">testing </w:t>
      </w:r>
      <w:r>
        <w:rPr>
          <w:spacing w:val="-6"/>
        </w:rPr>
        <w:t xml:space="preserve">of the proposed CAR PAY model and develop </w:t>
      </w:r>
      <w:r w:rsidRPr="006368E7">
        <w:rPr>
          <w:spacing w:val="-6"/>
          <w:highlight w:val="yellow"/>
        </w:rPr>
        <w:t>comprehensive</w:t>
      </w:r>
      <w:r>
        <w:rPr>
          <w:spacing w:val="-8"/>
        </w:rPr>
        <w:t xml:space="preserve"> </w:t>
      </w:r>
      <w:r>
        <w:rPr>
          <w:spacing w:val="-6"/>
        </w:rPr>
        <w:t>implementation</w:t>
      </w:r>
      <w:r>
        <w:rPr>
          <w:spacing w:val="-7"/>
        </w:rPr>
        <w:t xml:space="preserve"> </w:t>
      </w:r>
      <w:r>
        <w:rPr>
          <w:spacing w:val="-6"/>
        </w:rPr>
        <w:t>models</w:t>
      </w:r>
      <w:r>
        <w:rPr>
          <w:spacing w:val="-7"/>
        </w:rPr>
        <w:t xml:space="preserve"> </w:t>
      </w:r>
      <w:r>
        <w:rPr>
          <w:spacing w:val="-6"/>
        </w:rPr>
        <w:t>on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basis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case</w:t>
      </w:r>
      <w:r>
        <w:rPr>
          <w:spacing w:val="-7"/>
        </w:rPr>
        <w:t xml:space="preserve"> </w:t>
      </w:r>
      <w:r>
        <w:rPr>
          <w:spacing w:val="-6"/>
        </w:rPr>
        <w:t xml:space="preserve">study </w:t>
      </w:r>
      <w:r>
        <w:t xml:space="preserve">analysis </w:t>
      </w:r>
      <w:r>
        <w:rPr>
          <w:rFonts w:ascii="High Tower Text"/>
        </w:rPr>
        <w:t>[</w:t>
      </w:r>
      <w:r>
        <w:t>5</w:t>
      </w:r>
      <w:r>
        <w:rPr>
          <w:rFonts w:ascii="High Tower Text"/>
        </w:rPr>
        <w:t>][</w:t>
      </w:r>
      <w:r>
        <w:t>7</w:t>
      </w:r>
      <w:r>
        <w:rPr>
          <w:rFonts w:ascii="High Tower Text"/>
        </w:rPr>
        <w:t>]</w:t>
      </w:r>
      <w:r>
        <w:t>.</w:t>
      </w:r>
    </w:p>
    <w:p w14:paraId="0ACCEE48" w14:textId="77777777" w:rsidR="00352754" w:rsidRDefault="00352754">
      <w:pPr>
        <w:pStyle w:val="BodyText"/>
        <w:spacing w:before="90"/>
        <w:ind w:left="0"/>
        <w:jc w:val="left"/>
      </w:pPr>
    </w:p>
    <w:p w14:paraId="72DDE578" w14:textId="77777777" w:rsidR="00352754" w:rsidRDefault="00000000">
      <w:pPr>
        <w:pStyle w:val="Heading2"/>
        <w:numPr>
          <w:ilvl w:val="1"/>
          <w:numId w:val="9"/>
        </w:numPr>
        <w:tabs>
          <w:tab w:val="left" w:pos="532"/>
        </w:tabs>
        <w:ind w:left="532" w:hanging="504"/>
      </w:pPr>
      <w:r>
        <w:t xml:space="preserve">Ethical </w:t>
      </w:r>
      <w:r>
        <w:rPr>
          <w:spacing w:val="-2"/>
        </w:rPr>
        <w:t>Considerations</w:t>
      </w:r>
    </w:p>
    <w:p w14:paraId="45B917F7" w14:textId="395DFEE3" w:rsidR="00352754" w:rsidRDefault="00000000">
      <w:pPr>
        <w:pStyle w:val="BodyText"/>
        <w:spacing w:before="8" w:line="252" w:lineRule="auto"/>
      </w:pPr>
      <w:r>
        <w:rPr>
          <w:spacing w:val="-2"/>
        </w:rPr>
        <w:t>Through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research,</w:t>
      </w:r>
      <w:r>
        <w:rPr>
          <w:spacing w:val="-6"/>
        </w:rPr>
        <w:t xml:space="preserve"> </w:t>
      </w:r>
      <w:r>
        <w:rPr>
          <w:spacing w:val="-2"/>
        </w:rPr>
        <w:t>we</w:t>
      </w:r>
      <w:r>
        <w:rPr>
          <w:spacing w:val="-7"/>
        </w:rPr>
        <w:t xml:space="preserve"> </w:t>
      </w:r>
      <w:r>
        <w:rPr>
          <w:spacing w:val="-2"/>
        </w:rPr>
        <w:t>intend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cover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impact</w:t>
      </w:r>
      <w:r>
        <w:rPr>
          <w:spacing w:val="-7"/>
        </w:rPr>
        <w:t xml:space="preserve"> </w:t>
      </w:r>
      <w:r>
        <w:rPr>
          <w:spacing w:val="-2"/>
        </w:rPr>
        <w:t xml:space="preserve">on </w:t>
      </w:r>
      <w:r>
        <w:rPr>
          <w:spacing w:val="-4"/>
        </w:rPr>
        <w:t>data</w:t>
      </w:r>
      <w:r>
        <w:rPr>
          <w:spacing w:val="-10"/>
        </w:rPr>
        <w:t xml:space="preserve"> </w:t>
      </w:r>
      <w:r>
        <w:rPr>
          <w:spacing w:val="-4"/>
        </w:rPr>
        <w:t>privacy</w:t>
      </w:r>
      <w:r>
        <w:rPr>
          <w:spacing w:val="-9"/>
        </w:rPr>
        <w:t xml:space="preserve"> </w:t>
      </w:r>
      <w:r>
        <w:rPr>
          <w:spacing w:val="-4"/>
        </w:rPr>
        <w:t>under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CAR</w:t>
      </w:r>
      <w:r>
        <w:rPr>
          <w:spacing w:val="-9"/>
        </w:rPr>
        <w:t xml:space="preserve"> </w:t>
      </w:r>
      <w:r>
        <w:rPr>
          <w:spacing w:val="-4"/>
        </w:rPr>
        <w:t>PAY</w:t>
      </w:r>
      <w:r>
        <w:rPr>
          <w:spacing w:val="-10"/>
        </w:rPr>
        <w:t xml:space="preserve"> </w:t>
      </w:r>
      <w:r>
        <w:rPr>
          <w:spacing w:val="-4"/>
        </w:rPr>
        <w:t>approach,</w:t>
      </w:r>
      <w:r>
        <w:rPr>
          <w:spacing w:val="-9"/>
        </w:rPr>
        <w:t xml:space="preserve"> </w:t>
      </w:r>
      <w:r>
        <w:rPr>
          <w:spacing w:val="-4"/>
        </w:rPr>
        <w:t>take</w:t>
      </w:r>
      <w:r>
        <w:rPr>
          <w:spacing w:val="-9"/>
        </w:rPr>
        <w:t xml:space="preserve"> </w:t>
      </w:r>
      <w:r w:rsidR="00D9498C" w:rsidRPr="006368E7">
        <w:rPr>
          <w:spacing w:val="-4"/>
          <w:highlight w:val="yellow"/>
        </w:rPr>
        <w:t>accessibility</w:t>
      </w:r>
      <w:r>
        <w:rPr>
          <w:spacing w:val="-4"/>
        </w:rPr>
        <w:t xml:space="preserve"> for distinct user capabilities and vehicle types into </w:t>
      </w:r>
      <w:r>
        <w:t>consideration,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examine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potential</w:t>
      </w:r>
      <w:r>
        <w:rPr>
          <w:spacing w:val="-14"/>
        </w:rPr>
        <w:t xml:space="preserve"> </w:t>
      </w:r>
      <w:r>
        <w:t>threat</w:t>
      </w:r>
      <w:r>
        <w:rPr>
          <w:spacing w:val="-13"/>
        </w:rPr>
        <w:t xml:space="preserve"> </w:t>
      </w:r>
      <w:r>
        <w:t xml:space="preserve">of </w:t>
      </w:r>
      <w:r>
        <w:rPr>
          <w:spacing w:val="-4"/>
        </w:rPr>
        <w:t>exclusivity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specific</w:t>
      </w:r>
      <w:r>
        <w:rPr>
          <w:spacing w:val="-9"/>
        </w:rPr>
        <w:t xml:space="preserve"> </w:t>
      </w:r>
      <w:r>
        <w:rPr>
          <w:spacing w:val="-4"/>
        </w:rPr>
        <w:t>user</w:t>
      </w:r>
      <w:r>
        <w:rPr>
          <w:spacing w:val="-9"/>
        </w:rPr>
        <w:t xml:space="preserve"> </w:t>
      </w:r>
      <w:r>
        <w:rPr>
          <w:spacing w:val="-4"/>
        </w:rPr>
        <w:t>demographics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embrace</w:t>
      </w:r>
      <w:r>
        <w:rPr>
          <w:spacing w:val="-9"/>
        </w:rPr>
        <w:t xml:space="preserve"> </w:t>
      </w:r>
      <w:r>
        <w:rPr>
          <w:spacing w:val="-4"/>
        </w:rPr>
        <w:t xml:space="preserve">the </w:t>
      </w:r>
      <w:r w:rsidR="00E95998">
        <w:t>CAR PAY</w:t>
      </w:r>
      <w:r>
        <w:rPr>
          <w:spacing w:val="-10"/>
        </w:rPr>
        <w:t xml:space="preserve"> </w:t>
      </w:r>
      <w:r>
        <w:t>approach.</w:t>
      </w:r>
    </w:p>
    <w:p w14:paraId="68D943CE" w14:textId="77777777" w:rsidR="00352754" w:rsidRDefault="00352754">
      <w:pPr>
        <w:pStyle w:val="BodyText"/>
        <w:spacing w:before="102"/>
        <w:ind w:left="0"/>
        <w:jc w:val="left"/>
      </w:pPr>
    </w:p>
    <w:p w14:paraId="720B374F" w14:textId="77777777" w:rsidR="00352754" w:rsidRDefault="00000000">
      <w:pPr>
        <w:pStyle w:val="Heading2"/>
        <w:numPr>
          <w:ilvl w:val="1"/>
          <w:numId w:val="9"/>
        </w:numPr>
        <w:tabs>
          <w:tab w:val="left" w:pos="532"/>
        </w:tabs>
        <w:ind w:left="532" w:hanging="504"/>
      </w:pPr>
      <w:r>
        <w:t>TransFleet</w:t>
      </w:r>
      <w:r>
        <w:rPr>
          <w:spacing w:val="-9"/>
        </w:rPr>
        <w:t xml:space="preserve"> </w:t>
      </w:r>
      <w:r>
        <w:t>Case</w:t>
      </w:r>
      <w:r>
        <w:rPr>
          <w:spacing w:val="-8"/>
        </w:rPr>
        <w:t xml:space="preserve"> </w:t>
      </w:r>
      <w:r>
        <w:rPr>
          <w:spacing w:val="-4"/>
        </w:rPr>
        <w:t>Study</w:t>
      </w:r>
    </w:p>
    <w:p w14:paraId="3355CD1B" w14:textId="733954D2" w:rsidR="00352754" w:rsidRDefault="00000000">
      <w:pPr>
        <w:pStyle w:val="BodyText"/>
        <w:spacing w:before="8"/>
      </w:pPr>
      <w:r>
        <w:rPr>
          <w:w w:val="90"/>
        </w:rPr>
        <w:t>CAR</w:t>
      </w:r>
      <w:r w:rsidR="00D9498C">
        <w:rPr>
          <w:w w:val="90"/>
        </w:rPr>
        <w:t xml:space="preserve"> </w:t>
      </w:r>
      <w:r>
        <w:rPr>
          <w:w w:val="90"/>
        </w:rPr>
        <w:t>PAY</w:t>
      </w:r>
      <w:r>
        <w:rPr>
          <w:spacing w:val="-5"/>
        </w:rPr>
        <w:t xml:space="preserve"> </w:t>
      </w:r>
      <w:r>
        <w:rPr>
          <w:w w:val="90"/>
        </w:rPr>
        <w:t>Implementation</w:t>
      </w:r>
      <w:r>
        <w:rPr>
          <w:spacing w:val="-4"/>
        </w:rPr>
        <w:t xml:space="preserve"> </w:t>
      </w:r>
      <w:r>
        <w:rPr>
          <w:w w:val="90"/>
        </w:rPr>
        <w:t>at</w:t>
      </w:r>
      <w:r>
        <w:rPr>
          <w:spacing w:val="-4"/>
        </w:rPr>
        <w:t xml:space="preserve"> </w:t>
      </w:r>
      <w:r>
        <w:rPr>
          <w:w w:val="90"/>
        </w:rPr>
        <w:t>TransFleet</w:t>
      </w:r>
      <w:r>
        <w:rPr>
          <w:spacing w:val="-4"/>
        </w:rPr>
        <w:t xml:space="preserve"> </w:t>
      </w:r>
      <w:r>
        <w:rPr>
          <w:spacing w:val="-2"/>
          <w:w w:val="90"/>
        </w:rPr>
        <w:t>Logistics</w:t>
      </w:r>
    </w:p>
    <w:p w14:paraId="7DAA64F0" w14:textId="77777777" w:rsidR="00352754" w:rsidRDefault="00352754">
      <w:pPr>
        <w:pStyle w:val="BodyText"/>
        <w:spacing w:before="116"/>
        <w:ind w:left="0"/>
        <w:jc w:val="left"/>
      </w:pPr>
    </w:p>
    <w:p w14:paraId="0CEF4D1E" w14:textId="77777777" w:rsidR="00352754" w:rsidRDefault="00000000">
      <w:pPr>
        <w:pStyle w:val="Heading2"/>
        <w:numPr>
          <w:ilvl w:val="2"/>
          <w:numId w:val="9"/>
        </w:numPr>
        <w:tabs>
          <w:tab w:val="left" w:pos="709"/>
        </w:tabs>
        <w:spacing w:before="1"/>
      </w:pPr>
      <w:r>
        <w:t>Executive</w:t>
      </w:r>
      <w:r>
        <w:rPr>
          <w:spacing w:val="-3"/>
        </w:rPr>
        <w:t xml:space="preserve"> </w:t>
      </w:r>
      <w:r>
        <w:rPr>
          <w:spacing w:val="-2"/>
        </w:rPr>
        <w:t>Summary</w:t>
      </w:r>
    </w:p>
    <w:p w14:paraId="536E2A2D" w14:textId="5EA83590" w:rsidR="00352754" w:rsidRDefault="00000000">
      <w:pPr>
        <w:pStyle w:val="BodyText"/>
        <w:spacing w:before="8" w:line="252" w:lineRule="auto"/>
      </w:pPr>
      <w:r>
        <w:rPr>
          <w:spacing w:val="-6"/>
        </w:rPr>
        <w:t>In the third quarter of 2024,</w:t>
      </w:r>
      <w:r>
        <w:rPr>
          <w:spacing w:val="-1"/>
        </w:rPr>
        <w:t xml:space="preserve"> </w:t>
      </w:r>
      <w:r>
        <w:rPr>
          <w:spacing w:val="-6"/>
        </w:rPr>
        <w:t xml:space="preserve">TransFleet Logistics put the </w:t>
      </w:r>
      <w:r>
        <w:rPr>
          <w:w w:val="90"/>
        </w:rPr>
        <w:t xml:space="preserve">CARPAY vehicle-based fuel authentication system in place </w:t>
      </w:r>
      <w:r>
        <w:rPr>
          <w:spacing w:val="-2"/>
        </w:rPr>
        <w:t>(Figure</w:t>
      </w:r>
      <w:r>
        <w:rPr>
          <w:spacing w:val="-12"/>
        </w:rPr>
        <w:t xml:space="preserve"> </w:t>
      </w:r>
      <w:r>
        <w:rPr>
          <w:spacing w:val="-2"/>
        </w:rPr>
        <w:t>3).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mid-sized</w:t>
      </w:r>
      <w:r>
        <w:rPr>
          <w:spacing w:val="-11"/>
        </w:rPr>
        <w:t xml:space="preserve"> </w:t>
      </w:r>
      <w:r>
        <w:rPr>
          <w:spacing w:val="-2"/>
        </w:rPr>
        <w:t>fleet</w:t>
      </w:r>
      <w:r>
        <w:rPr>
          <w:spacing w:val="-11"/>
        </w:rPr>
        <w:t xml:space="preserve"> </w:t>
      </w:r>
      <w:r>
        <w:rPr>
          <w:spacing w:val="-2"/>
        </w:rPr>
        <w:t>company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manages</w:t>
      </w:r>
      <w:r>
        <w:rPr>
          <w:spacing w:val="-11"/>
        </w:rPr>
        <w:t xml:space="preserve"> </w:t>
      </w:r>
      <w:r>
        <w:rPr>
          <w:spacing w:val="-2"/>
        </w:rPr>
        <w:t xml:space="preserve">275 </w:t>
      </w:r>
      <w:r>
        <w:t>trucks</w:t>
      </w:r>
      <w:r>
        <w:rPr>
          <w:spacing w:val="-14"/>
        </w:rPr>
        <w:t xml:space="preserve"> </w:t>
      </w:r>
      <w:r>
        <w:t>throughout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Midwest.</w:t>
      </w:r>
      <w:r>
        <w:rPr>
          <w:spacing w:val="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case</w:t>
      </w:r>
      <w:r>
        <w:rPr>
          <w:spacing w:val="-14"/>
        </w:rPr>
        <w:t xml:space="preserve"> </w:t>
      </w:r>
      <w:r>
        <w:t>study,</w:t>
      </w:r>
      <w:r>
        <w:rPr>
          <w:spacing w:val="-12"/>
        </w:rPr>
        <w:t xml:space="preserve"> </w:t>
      </w:r>
      <w:r>
        <w:t xml:space="preserve">the </w:t>
      </w:r>
      <w:r>
        <w:rPr>
          <w:spacing w:val="-2"/>
        </w:rPr>
        <w:t>implementation</w:t>
      </w:r>
      <w:r>
        <w:rPr>
          <w:spacing w:val="-6"/>
        </w:rPr>
        <w:t xml:space="preserve"> </w:t>
      </w:r>
      <w:r>
        <w:rPr>
          <w:spacing w:val="-2"/>
        </w:rPr>
        <w:t>procedure, the</w:t>
      </w:r>
      <w:r>
        <w:rPr>
          <w:spacing w:val="-6"/>
        </w:rPr>
        <w:t xml:space="preserve"> </w:t>
      </w:r>
      <w:r>
        <w:rPr>
          <w:spacing w:val="-2"/>
        </w:rPr>
        <w:t>difficulties</w:t>
      </w:r>
      <w:r>
        <w:rPr>
          <w:spacing w:val="-6"/>
        </w:rPr>
        <w:t xml:space="preserve"> </w:t>
      </w:r>
      <w:r>
        <w:rPr>
          <w:spacing w:val="-2"/>
        </w:rPr>
        <w:t xml:space="preserve">encountered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quantifiable</w:t>
      </w:r>
      <w:r>
        <w:rPr>
          <w:spacing w:val="-6"/>
        </w:rPr>
        <w:t xml:space="preserve"> </w:t>
      </w:r>
      <w:r>
        <w:rPr>
          <w:spacing w:val="-4"/>
        </w:rPr>
        <w:t>results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first</w:t>
      </w:r>
      <w:r>
        <w:rPr>
          <w:spacing w:val="-6"/>
        </w:rPr>
        <w:t xml:space="preserve"> </w:t>
      </w:r>
      <w:r>
        <w:rPr>
          <w:spacing w:val="-4"/>
        </w:rPr>
        <w:t>six</w:t>
      </w:r>
      <w:r>
        <w:rPr>
          <w:spacing w:val="-6"/>
        </w:rPr>
        <w:t xml:space="preserve"> </w:t>
      </w:r>
      <w:r>
        <w:rPr>
          <w:spacing w:val="-4"/>
        </w:rPr>
        <w:t>months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 xml:space="preserve">op- </w:t>
      </w:r>
      <w:r w:rsidR="00D9498C" w:rsidRPr="006368E7">
        <w:rPr>
          <w:highlight w:val="yellow"/>
        </w:rPr>
        <w:t>operation</w:t>
      </w:r>
      <w:r w:rsidR="00D9498C"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reviewed.</w:t>
      </w:r>
      <w:r>
        <w:rPr>
          <w:spacing w:val="40"/>
        </w:rPr>
        <w:t xml:space="preserve"> </w:t>
      </w:r>
      <w:r>
        <w:t>Physical</w:t>
      </w:r>
      <w:r>
        <w:rPr>
          <w:spacing w:val="-4"/>
        </w:rPr>
        <w:t xml:space="preserve"> </w:t>
      </w:r>
      <w:r>
        <w:t>gasoline</w:t>
      </w:r>
      <w:r>
        <w:rPr>
          <w:spacing w:val="-4"/>
        </w:rPr>
        <w:t xml:space="preserve"> </w:t>
      </w:r>
      <w:r>
        <w:t>cards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 xml:space="preserve">no </w:t>
      </w:r>
      <w:r>
        <w:rPr>
          <w:spacing w:val="-4"/>
        </w:rPr>
        <w:t>longer</w:t>
      </w:r>
      <w:r>
        <w:rPr>
          <w:spacing w:val="-10"/>
        </w:rPr>
        <w:t xml:space="preserve"> </w:t>
      </w:r>
      <w:r>
        <w:rPr>
          <w:spacing w:val="-4"/>
        </w:rPr>
        <w:t>necessary</w:t>
      </w:r>
      <w:r>
        <w:rPr>
          <w:spacing w:val="-9"/>
        </w:rPr>
        <w:t xml:space="preserve"> </w:t>
      </w:r>
      <w:r>
        <w:rPr>
          <w:spacing w:val="-4"/>
        </w:rPr>
        <w:t>because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CARPAY</w:t>
      </w:r>
      <w:r>
        <w:rPr>
          <w:spacing w:val="-10"/>
        </w:rPr>
        <w:t xml:space="preserve"> </w:t>
      </w:r>
      <w:r>
        <w:rPr>
          <w:spacing w:val="-4"/>
        </w:rPr>
        <w:t>system’s</w:t>
      </w:r>
      <w:r>
        <w:rPr>
          <w:spacing w:val="-9"/>
        </w:rPr>
        <w:t xml:space="preserve"> </w:t>
      </w:r>
      <w:r>
        <w:rPr>
          <w:spacing w:val="-4"/>
        </w:rPr>
        <w:t>use</w:t>
      </w:r>
      <w:r>
        <w:rPr>
          <w:spacing w:val="-9"/>
        </w:rPr>
        <w:t xml:space="preserve"> </w:t>
      </w:r>
      <w:r>
        <w:rPr>
          <w:spacing w:val="-4"/>
        </w:rPr>
        <w:t xml:space="preserve">of </w:t>
      </w:r>
      <w:r>
        <w:rPr>
          <w:spacing w:val="-6"/>
        </w:rPr>
        <w:t>vehicle-integrated authentication technology.</w:t>
      </w:r>
      <w:r>
        <w:rPr>
          <w:spacing w:val="35"/>
        </w:rPr>
        <w:t xml:space="preserve"> </w:t>
      </w:r>
      <w:r>
        <w:rPr>
          <w:spacing w:val="-6"/>
        </w:rPr>
        <w:t xml:space="preserve">Significant </w:t>
      </w:r>
      <w:r>
        <w:rPr>
          <w:spacing w:val="-2"/>
        </w:rPr>
        <w:t>cost</w:t>
      </w:r>
      <w:r>
        <w:rPr>
          <w:spacing w:val="-9"/>
        </w:rPr>
        <w:t xml:space="preserve"> </w:t>
      </w:r>
      <w:r>
        <w:rPr>
          <w:spacing w:val="-2"/>
        </w:rPr>
        <w:t>markdowns,</w:t>
      </w:r>
      <w:r>
        <w:rPr>
          <w:spacing w:val="-6"/>
        </w:rPr>
        <w:t xml:space="preserve"> </w:t>
      </w:r>
      <w:r>
        <w:rPr>
          <w:spacing w:val="-2"/>
        </w:rPr>
        <w:t>boosted</w:t>
      </w:r>
      <w:r>
        <w:rPr>
          <w:spacing w:val="-9"/>
        </w:rPr>
        <w:t xml:space="preserve"> </w:t>
      </w:r>
      <w:r>
        <w:rPr>
          <w:spacing w:val="-2"/>
        </w:rPr>
        <w:t>operational</w:t>
      </w:r>
      <w:r>
        <w:rPr>
          <w:spacing w:val="-9"/>
        </w:rPr>
        <w:t xml:space="preserve"> </w:t>
      </w:r>
      <w:r>
        <w:rPr>
          <w:spacing w:val="-2"/>
        </w:rPr>
        <w:t>effectiveness,</w:t>
      </w:r>
      <w:r>
        <w:rPr>
          <w:spacing w:val="-6"/>
        </w:rPr>
        <w:t xml:space="preserve"> </w:t>
      </w:r>
      <w:r>
        <w:rPr>
          <w:spacing w:val="-2"/>
        </w:rPr>
        <w:t xml:space="preserve">and </w:t>
      </w:r>
      <w:r>
        <w:rPr>
          <w:spacing w:val="-6"/>
        </w:rPr>
        <w:t xml:space="preserve">enhanced security were the products of the study (Figure </w:t>
      </w:r>
      <w:r>
        <w:rPr>
          <w:spacing w:val="-4"/>
        </w:rPr>
        <w:t>3).</w:t>
      </w:r>
    </w:p>
    <w:p w14:paraId="4454D59E" w14:textId="77777777" w:rsidR="00352754" w:rsidRDefault="00352754">
      <w:pPr>
        <w:pStyle w:val="BodyText"/>
        <w:spacing w:before="97"/>
        <w:ind w:left="0"/>
        <w:jc w:val="left"/>
      </w:pPr>
    </w:p>
    <w:p w14:paraId="0593DD01" w14:textId="77777777" w:rsidR="00352754" w:rsidRDefault="00000000">
      <w:pPr>
        <w:pStyle w:val="Heading2"/>
        <w:numPr>
          <w:ilvl w:val="2"/>
          <w:numId w:val="9"/>
        </w:numPr>
        <w:tabs>
          <w:tab w:val="left" w:pos="709"/>
        </w:tabs>
      </w:pPr>
      <w:r>
        <w:t>Overview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Company</w:t>
      </w:r>
    </w:p>
    <w:p w14:paraId="1492113C" w14:textId="20406FA7" w:rsidR="00352754" w:rsidRDefault="00000000">
      <w:pPr>
        <w:pStyle w:val="BodyText"/>
        <w:spacing w:before="8" w:line="252" w:lineRule="auto"/>
      </w:pPr>
      <w:r>
        <w:t>:</w:t>
      </w:r>
      <w:r>
        <w:rPr>
          <w:spacing w:val="-14"/>
        </w:rPr>
        <w:t xml:space="preserve"> </w:t>
      </w:r>
      <w:r>
        <w:t>TransFleet</w:t>
      </w:r>
      <w:r>
        <w:rPr>
          <w:spacing w:val="-13"/>
        </w:rPr>
        <w:t xml:space="preserve"> </w:t>
      </w:r>
      <w:r>
        <w:t>Logistics</w:t>
      </w:r>
      <w:r>
        <w:rPr>
          <w:spacing w:val="-13"/>
        </w:rPr>
        <w:t xml:space="preserve"> </w:t>
      </w:r>
      <w:r>
        <w:t>Sector:</w:t>
      </w:r>
      <w:r>
        <w:rPr>
          <w:spacing w:val="-13"/>
        </w:rPr>
        <w:t xml:space="preserve"> </w:t>
      </w:r>
      <w:r>
        <w:t>Local</w:t>
      </w:r>
      <w:r>
        <w:rPr>
          <w:spacing w:val="-13"/>
        </w:rPr>
        <w:t xml:space="preserve"> </w:t>
      </w:r>
      <w:r>
        <w:t>logistics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 w:rsidRPr="006368E7">
        <w:rPr>
          <w:highlight w:val="yellow"/>
        </w:rPr>
        <w:t>distribution</w:t>
      </w:r>
      <w:r>
        <w:rPr>
          <w:spacing w:val="-5"/>
        </w:rPr>
        <w:t xml:space="preserve"> </w:t>
      </w:r>
      <w:r>
        <w:t>275</w:t>
      </w:r>
      <w:r>
        <w:rPr>
          <w:spacing w:val="-5"/>
        </w:rPr>
        <w:t xml:space="preserve"> </w:t>
      </w:r>
      <w:r>
        <w:t>vehicles</w:t>
      </w:r>
      <w:r>
        <w:rPr>
          <w:spacing w:val="-5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fleet</w:t>
      </w:r>
      <w:r>
        <w:rPr>
          <w:spacing w:val="-5"/>
        </w:rPr>
        <w:t xml:space="preserve"> </w:t>
      </w:r>
      <w:r>
        <w:t>(185</w:t>
      </w:r>
      <w:r>
        <w:rPr>
          <w:spacing w:val="-5"/>
        </w:rPr>
        <w:t xml:space="preserve"> </w:t>
      </w:r>
      <w:r>
        <w:t>heavy-duty trucks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light</w:t>
      </w:r>
      <w:r>
        <w:rPr>
          <w:spacing w:val="-3"/>
        </w:rPr>
        <w:t xml:space="preserve"> </w:t>
      </w:r>
      <w:r>
        <w:t>commercial</w:t>
      </w:r>
      <w:r>
        <w:rPr>
          <w:spacing w:val="-4"/>
        </w:rPr>
        <w:t xml:space="preserve"> </w:t>
      </w:r>
      <w:r>
        <w:t>vehicles).</w:t>
      </w:r>
      <w:r>
        <w:rPr>
          <w:spacing w:val="40"/>
        </w:rPr>
        <w:t xml:space="preserve"> </w:t>
      </w:r>
      <w:r>
        <w:t xml:space="preserve">Operations: </w:t>
      </w:r>
      <w:r>
        <w:rPr>
          <w:spacing w:val="-2"/>
        </w:rPr>
        <w:t>Providing</w:t>
      </w:r>
      <w:r>
        <w:rPr>
          <w:spacing w:val="-12"/>
        </w:rPr>
        <w:t xml:space="preserve"> </w:t>
      </w:r>
      <w:r>
        <w:rPr>
          <w:spacing w:val="-2"/>
        </w:rPr>
        <w:t>Midwest</w:t>
      </w:r>
      <w:r>
        <w:rPr>
          <w:spacing w:val="-11"/>
        </w:rPr>
        <w:t xml:space="preserve"> </w:t>
      </w:r>
      <w:r>
        <w:rPr>
          <w:spacing w:val="-2"/>
        </w:rPr>
        <w:t>services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12</w:t>
      </w:r>
      <w:r>
        <w:rPr>
          <w:spacing w:val="-11"/>
        </w:rPr>
        <w:t xml:space="preserve"> </w:t>
      </w:r>
      <w:r>
        <w:rPr>
          <w:spacing w:val="-2"/>
        </w:rPr>
        <w:t>states.</w:t>
      </w:r>
      <w:r>
        <w:rPr>
          <w:spacing w:val="18"/>
        </w:rPr>
        <w:t xml:space="preserve"> </w:t>
      </w:r>
      <w:r>
        <w:rPr>
          <w:spacing w:val="-2"/>
        </w:rPr>
        <w:t>Fuel</w:t>
      </w:r>
      <w:r>
        <w:rPr>
          <w:spacing w:val="-12"/>
        </w:rPr>
        <w:t xml:space="preserve"> </w:t>
      </w:r>
      <w:r>
        <w:rPr>
          <w:spacing w:val="-2"/>
        </w:rPr>
        <w:t xml:space="preserve">Spending </w:t>
      </w:r>
      <w:r>
        <w:rPr>
          <w:spacing w:val="-6"/>
        </w:rPr>
        <w:t>Per</w:t>
      </w:r>
      <w:r>
        <w:rPr>
          <w:spacing w:val="-7"/>
        </w:rPr>
        <w:t xml:space="preserve"> </w:t>
      </w:r>
      <w:r>
        <w:rPr>
          <w:spacing w:val="-6"/>
        </w:rPr>
        <w:t>Year:</w:t>
      </w:r>
      <w:r>
        <w:rPr>
          <w:spacing w:val="10"/>
        </w:rPr>
        <w:t xml:space="preserve"> </w:t>
      </w:r>
      <w:r>
        <w:rPr>
          <w:spacing w:val="-6"/>
        </w:rPr>
        <w:t>USD</w:t>
      </w:r>
      <w:r>
        <w:rPr>
          <w:spacing w:val="-7"/>
        </w:rPr>
        <w:t xml:space="preserve"> </w:t>
      </w:r>
      <w:r>
        <w:rPr>
          <w:spacing w:val="-6"/>
        </w:rPr>
        <w:t>4.2</w:t>
      </w:r>
      <w:r>
        <w:rPr>
          <w:spacing w:val="-7"/>
        </w:rPr>
        <w:t xml:space="preserve"> </w:t>
      </w:r>
      <w:r>
        <w:rPr>
          <w:spacing w:val="-6"/>
        </w:rPr>
        <w:t>Million</w:t>
      </w:r>
      <w:r>
        <w:rPr>
          <w:spacing w:val="-7"/>
        </w:rPr>
        <w:t xml:space="preserve"> </w:t>
      </w:r>
      <w:r>
        <w:rPr>
          <w:spacing w:val="-6"/>
        </w:rPr>
        <w:t>(pre-implementation)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 w:rsidRPr="006368E7">
        <w:rPr>
          <w:spacing w:val="-6"/>
          <w:highlight w:val="yellow"/>
        </w:rPr>
        <w:t>pre</w:t>
      </w:r>
      <w:r w:rsidRPr="006368E7">
        <w:rPr>
          <w:w w:val="90"/>
          <w:highlight w:val="yellow"/>
        </w:rPr>
        <w:t>vious</w:t>
      </w:r>
      <w:r>
        <w:rPr>
          <w:w w:val="90"/>
        </w:rPr>
        <w:t xml:space="preserve"> system used driver-assigned tangible gasoline cards. </w:t>
      </w:r>
      <w:r>
        <w:rPr>
          <w:spacing w:val="-4"/>
        </w:rPr>
        <w:t>Challenges Before CARPAY Implementation (Figure 3).</w:t>
      </w:r>
    </w:p>
    <w:p w14:paraId="42ABE22B" w14:textId="77777777" w:rsidR="00352754" w:rsidRDefault="00352754">
      <w:pPr>
        <w:pStyle w:val="BodyText"/>
        <w:spacing w:before="101"/>
        <w:ind w:left="0"/>
        <w:jc w:val="left"/>
      </w:pPr>
    </w:p>
    <w:p w14:paraId="57106E60" w14:textId="63080E57" w:rsidR="00352754" w:rsidRDefault="00000000">
      <w:pPr>
        <w:pStyle w:val="Heading2"/>
        <w:numPr>
          <w:ilvl w:val="2"/>
          <w:numId w:val="9"/>
        </w:numPr>
        <w:tabs>
          <w:tab w:val="left" w:pos="707"/>
          <w:tab w:val="left" w:pos="709"/>
        </w:tabs>
        <w:spacing w:line="278" w:lineRule="auto"/>
        <w:jc w:val="both"/>
      </w:pPr>
      <w:r>
        <w:t>Challenges</w:t>
      </w:r>
      <w:r>
        <w:rPr>
          <w:spacing w:val="-8"/>
        </w:rPr>
        <w:t xml:space="preserve"> </w:t>
      </w:r>
      <w:r>
        <w:t>Ahead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Implementation of CAR</w:t>
      </w:r>
      <w:r w:rsidR="00D9498C">
        <w:t xml:space="preserve"> </w:t>
      </w:r>
      <w:r>
        <w:t xml:space="preserve">PAY Fraud and Illegal </w:t>
      </w:r>
      <w:r w:rsidRPr="006368E7">
        <w:rPr>
          <w:highlight w:val="yellow"/>
        </w:rPr>
        <w:t>Acquisi</w:t>
      </w:r>
      <w:r w:rsidRPr="006368E7">
        <w:rPr>
          <w:spacing w:val="-2"/>
          <w:highlight w:val="yellow"/>
        </w:rPr>
        <w:t>tions</w:t>
      </w:r>
    </w:p>
    <w:p w14:paraId="2C674227" w14:textId="77777777" w:rsidR="00352754" w:rsidRDefault="00000000">
      <w:pPr>
        <w:pStyle w:val="BodyText"/>
        <w:spacing w:line="195" w:lineRule="exact"/>
      </w:pPr>
      <w:r>
        <w:rPr>
          <w:spacing w:val="-2"/>
        </w:rPr>
        <w:t>An</w:t>
      </w:r>
      <w:r>
        <w:rPr>
          <w:spacing w:val="-7"/>
        </w:rPr>
        <w:t xml:space="preserve"> </w:t>
      </w:r>
      <w:r>
        <w:rPr>
          <w:spacing w:val="-2"/>
        </w:rPr>
        <w:t>estimated</w:t>
      </w:r>
      <w:r>
        <w:rPr>
          <w:spacing w:val="-7"/>
        </w:rPr>
        <w:t xml:space="preserve"> </w:t>
      </w:r>
      <w:r>
        <w:rPr>
          <w:spacing w:val="-2"/>
        </w:rPr>
        <w:t>USD</w:t>
      </w:r>
      <w:r>
        <w:rPr>
          <w:spacing w:val="-7"/>
        </w:rPr>
        <w:t xml:space="preserve"> </w:t>
      </w:r>
      <w:r>
        <w:rPr>
          <w:spacing w:val="-2"/>
        </w:rPr>
        <w:t>95,000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6"/>
        </w:rPr>
        <w:t xml:space="preserve"> </w:t>
      </w:r>
      <w:r>
        <w:rPr>
          <w:spacing w:val="-2"/>
        </w:rPr>
        <w:t>lost</w:t>
      </w:r>
      <w:r>
        <w:rPr>
          <w:spacing w:val="-7"/>
        </w:rPr>
        <w:t xml:space="preserve"> </w:t>
      </w:r>
      <w:r>
        <w:rPr>
          <w:spacing w:val="-2"/>
        </w:rPr>
        <w:t>annually</w:t>
      </w:r>
      <w:r>
        <w:rPr>
          <w:spacing w:val="-7"/>
        </w:rPr>
        <w:t xml:space="preserve"> </w:t>
      </w:r>
      <w:r>
        <w:rPr>
          <w:spacing w:val="-2"/>
        </w:rPr>
        <w:t>as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result</w:t>
      </w:r>
      <w:r>
        <w:rPr>
          <w:spacing w:val="-7"/>
        </w:rPr>
        <w:t xml:space="preserve"> </w:t>
      </w:r>
      <w:r>
        <w:rPr>
          <w:spacing w:val="-5"/>
        </w:rPr>
        <w:t>of</w:t>
      </w:r>
    </w:p>
    <w:p w14:paraId="10618D84" w14:textId="77777777" w:rsidR="00352754" w:rsidRDefault="00000000">
      <w:pPr>
        <w:pStyle w:val="BodyText"/>
        <w:spacing w:before="10"/>
      </w:pPr>
      <w:r>
        <w:rPr>
          <w:spacing w:val="-4"/>
        </w:rPr>
        <w:t>fuel card abuse.</w:t>
      </w:r>
    </w:p>
    <w:p w14:paraId="097EAF0A" w14:textId="77777777" w:rsidR="00352754" w:rsidRDefault="00000000">
      <w:pPr>
        <w:spacing w:before="123"/>
        <w:rPr>
          <w:sz w:val="19"/>
        </w:rPr>
      </w:pPr>
      <w:r>
        <w:br w:type="column"/>
      </w:r>
    </w:p>
    <w:p w14:paraId="5C0DBAF1" w14:textId="74DCCE2C" w:rsidR="00352754" w:rsidRDefault="00000000">
      <w:pPr>
        <w:pStyle w:val="ListParagraph"/>
        <w:numPr>
          <w:ilvl w:val="0"/>
          <w:numId w:val="6"/>
        </w:numPr>
        <w:tabs>
          <w:tab w:val="left" w:pos="255"/>
        </w:tabs>
        <w:spacing w:line="252" w:lineRule="auto"/>
        <w:ind w:right="26" w:firstLine="0"/>
        <w:jc w:val="both"/>
        <w:rPr>
          <w:sz w:val="19"/>
        </w:rPr>
      </w:pPr>
      <w:r>
        <w:rPr>
          <w:spacing w:val="-8"/>
          <w:sz w:val="19"/>
        </w:rPr>
        <w:t>Administrative</w:t>
      </w:r>
      <w:r>
        <w:rPr>
          <w:spacing w:val="-4"/>
          <w:sz w:val="19"/>
        </w:rPr>
        <w:t xml:space="preserve"> </w:t>
      </w:r>
      <w:r>
        <w:rPr>
          <w:spacing w:val="-8"/>
          <w:sz w:val="19"/>
        </w:rPr>
        <w:t>Stress:</w:t>
      </w:r>
      <w:r>
        <w:rPr>
          <w:spacing w:val="20"/>
          <w:sz w:val="19"/>
        </w:rPr>
        <w:t xml:space="preserve"> </w:t>
      </w:r>
      <w:r>
        <w:rPr>
          <w:spacing w:val="-8"/>
          <w:sz w:val="19"/>
        </w:rPr>
        <w:t>For</w:t>
      </w:r>
      <w:r>
        <w:rPr>
          <w:spacing w:val="-4"/>
          <w:sz w:val="19"/>
        </w:rPr>
        <w:t xml:space="preserve"> </w:t>
      </w:r>
      <w:r>
        <w:rPr>
          <w:spacing w:val="-8"/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pacing w:val="-8"/>
          <w:sz w:val="19"/>
        </w:rPr>
        <w:t>management</w:t>
      </w:r>
      <w:r>
        <w:rPr>
          <w:spacing w:val="-4"/>
          <w:sz w:val="19"/>
        </w:rPr>
        <w:t xml:space="preserve"> </w:t>
      </w:r>
      <w:r>
        <w:rPr>
          <w:spacing w:val="-8"/>
          <w:sz w:val="19"/>
        </w:rPr>
        <w:t>and</w:t>
      </w:r>
      <w:r>
        <w:rPr>
          <w:spacing w:val="-4"/>
          <w:sz w:val="19"/>
        </w:rPr>
        <w:t xml:space="preserve"> </w:t>
      </w:r>
      <w:r w:rsidR="00FF46D0" w:rsidRPr="006368E7">
        <w:rPr>
          <w:spacing w:val="-8"/>
          <w:sz w:val="19"/>
          <w:highlight w:val="yellow"/>
        </w:rPr>
        <w:t>reconciliation</w:t>
      </w:r>
      <w:r>
        <w:rPr>
          <w:spacing w:val="-10"/>
          <w:sz w:val="19"/>
        </w:rPr>
        <w:t xml:space="preserve"> </w:t>
      </w:r>
      <w:r>
        <w:rPr>
          <w:sz w:val="19"/>
        </w:rPr>
        <w:t>of</w:t>
      </w:r>
      <w:r>
        <w:rPr>
          <w:spacing w:val="-10"/>
          <w:sz w:val="19"/>
        </w:rPr>
        <w:t xml:space="preserve"> </w:t>
      </w:r>
      <w:r>
        <w:rPr>
          <w:sz w:val="19"/>
        </w:rPr>
        <w:t>gasoline</w:t>
      </w:r>
      <w:r>
        <w:rPr>
          <w:spacing w:val="-10"/>
          <w:sz w:val="19"/>
        </w:rPr>
        <w:t xml:space="preserve"> </w:t>
      </w:r>
      <w:r>
        <w:rPr>
          <w:sz w:val="19"/>
        </w:rPr>
        <w:t>cards,</w:t>
      </w:r>
      <w:r>
        <w:rPr>
          <w:spacing w:val="-10"/>
          <w:sz w:val="19"/>
        </w:rPr>
        <w:t xml:space="preserve"> </w:t>
      </w:r>
      <w:r>
        <w:rPr>
          <w:sz w:val="19"/>
        </w:rPr>
        <w:t>two</w:t>
      </w:r>
      <w:r>
        <w:rPr>
          <w:spacing w:val="-10"/>
          <w:sz w:val="19"/>
        </w:rPr>
        <w:t xml:space="preserve"> </w:t>
      </w:r>
      <w:r>
        <w:rPr>
          <w:sz w:val="19"/>
        </w:rPr>
        <w:t>full-time</w:t>
      </w:r>
      <w:r>
        <w:rPr>
          <w:spacing w:val="-10"/>
          <w:sz w:val="19"/>
        </w:rPr>
        <w:t xml:space="preserve"> </w:t>
      </w:r>
      <w:r>
        <w:rPr>
          <w:sz w:val="19"/>
        </w:rPr>
        <w:t>staff</w:t>
      </w:r>
      <w:r>
        <w:rPr>
          <w:spacing w:val="-10"/>
          <w:sz w:val="19"/>
        </w:rPr>
        <w:t xml:space="preserve"> </w:t>
      </w:r>
      <w:r>
        <w:rPr>
          <w:sz w:val="19"/>
        </w:rPr>
        <w:t>members</w:t>
      </w:r>
    </w:p>
    <w:p w14:paraId="15C9A51E" w14:textId="50017AC3" w:rsidR="00352754" w:rsidRDefault="00000000">
      <w:pPr>
        <w:pStyle w:val="ListParagraph"/>
        <w:numPr>
          <w:ilvl w:val="0"/>
          <w:numId w:val="6"/>
        </w:numPr>
        <w:tabs>
          <w:tab w:val="left" w:pos="301"/>
        </w:tabs>
        <w:spacing w:before="8" w:line="252" w:lineRule="auto"/>
        <w:ind w:right="26" w:firstLine="0"/>
        <w:jc w:val="both"/>
        <w:rPr>
          <w:sz w:val="19"/>
        </w:rPr>
      </w:pPr>
      <w:r>
        <w:rPr>
          <w:spacing w:val="-2"/>
          <w:sz w:val="19"/>
        </w:rPr>
        <w:t>Cards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Lost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or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Stolen:</w:t>
      </w:r>
      <w:r>
        <w:rPr>
          <w:spacing w:val="10"/>
          <w:sz w:val="19"/>
        </w:rPr>
        <w:t xml:space="preserve"> </w:t>
      </w:r>
      <w:r>
        <w:rPr>
          <w:spacing w:val="-2"/>
          <w:sz w:val="19"/>
        </w:rPr>
        <w:t>Every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year,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about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112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replace</w:t>
      </w:r>
      <w:r>
        <w:rPr>
          <w:sz w:val="19"/>
        </w:rPr>
        <w:t>ment cards are supplied, posing a risk to security and causing</w:t>
      </w:r>
      <w:r>
        <w:rPr>
          <w:spacing w:val="-14"/>
          <w:sz w:val="19"/>
        </w:rPr>
        <w:t xml:space="preserve"> </w:t>
      </w:r>
      <w:r>
        <w:rPr>
          <w:sz w:val="19"/>
        </w:rPr>
        <w:t>downtime.</w:t>
      </w:r>
      <w:r>
        <w:rPr>
          <w:spacing w:val="26"/>
          <w:sz w:val="19"/>
        </w:rPr>
        <w:t xml:space="preserve"> </w:t>
      </w:r>
      <w:r>
        <w:rPr>
          <w:sz w:val="19"/>
        </w:rPr>
        <w:t>Limited</w:t>
      </w:r>
      <w:r>
        <w:rPr>
          <w:spacing w:val="-14"/>
          <w:sz w:val="19"/>
        </w:rPr>
        <w:t xml:space="preserve"> </w:t>
      </w:r>
      <w:r>
        <w:rPr>
          <w:sz w:val="19"/>
        </w:rPr>
        <w:t>Information</w:t>
      </w:r>
      <w:r>
        <w:rPr>
          <w:spacing w:val="-13"/>
          <w:sz w:val="19"/>
        </w:rPr>
        <w:t xml:space="preserve"> </w:t>
      </w:r>
      <w:r>
        <w:rPr>
          <w:sz w:val="19"/>
        </w:rPr>
        <w:t>Disjointed</w:t>
      </w:r>
      <w:r>
        <w:rPr>
          <w:spacing w:val="-13"/>
          <w:sz w:val="19"/>
        </w:rPr>
        <w:t xml:space="preserve"> </w:t>
      </w:r>
      <w:r w:rsidR="00FF46D0" w:rsidRPr="006368E7">
        <w:rPr>
          <w:spacing w:val="-4"/>
          <w:sz w:val="19"/>
          <w:highlight w:val="yellow"/>
        </w:rPr>
        <w:t>reporting</w:t>
      </w:r>
      <w:r w:rsidR="00FF46D0">
        <w:rPr>
          <w:spacing w:val="-4"/>
          <w:sz w:val="19"/>
        </w:rPr>
        <w:t xml:space="preserve"> </w:t>
      </w:r>
      <w:r>
        <w:rPr>
          <w:spacing w:val="-4"/>
          <w:sz w:val="19"/>
        </w:rPr>
        <w:t>of gasoline purchase data and vehicle telematics</w:t>
      </w:r>
    </w:p>
    <w:p w14:paraId="73D02326" w14:textId="26227B36" w:rsidR="00352754" w:rsidRDefault="00000000">
      <w:pPr>
        <w:pStyle w:val="ListParagraph"/>
        <w:numPr>
          <w:ilvl w:val="0"/>
          <w:numId w:val="6"/>
        </w:numPr>
        <w:tabs>
          <w:tab w:val="left" w:pos="292"/>
        </w:tabs>
        <w:spacing w:before="7" w:line="252" w:lineRule="auto"/>
        <w:ind w:right="26" w:firstLine="0"/>
        <w:jc w:val="both"/>
        <w:rPr>
          <w:sz w:val="19"/>
        </w:rPr>
      </w:pPr>
      <w:r>
        <w:rPr>
          <w:spacing w:val="-2"/>
          <w:sz w:val="19"/>
        </w:rPr>
        <w:t>Issues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with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Compliance: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Correct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fuel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tax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reporting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 xml:space="preserve">is </w:t>
      </w:r>
      <w:r>
        <w:rPr>
          <w:spacing w:val="-4"/>
          <w:sz w:val="19"/>
        </w:rPr>
        <w:t>difficult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to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maintain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because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of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human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data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entry</w:t>
      </w:r>
      <w:r>
        <w:rPr>
          <w:spacing w:val="-6"/>
          <w:sz w:val="19"/>
        </w:rPr>
        <w:t xml:space="preserve"> </w:t>
      </w:r>
      <w:r w:rsidR="00FF46D0" w:rsidRPr="006368E7">
        <w:rPr>
          <w:spacing w:val="-4"/>
          <w:sz w:val="19"/>
          <w:highlight w:val="yellow"/>
        </w:rPr>
        <w:t>procedures</w:t>
      </w:r>
      <w:r>
        <w:rPr>
          <w:spacing w:val="-2"/>
          <w:sz w:val="19"/>
        </w:rPr>
        <w:t>.</w:t>
      </w:r>
    </w:p>
    <w:p w14:paraId="12E14BF0" w14:textId="77777777" w:rsidR="00352754" w:rsidRDefault="00000000">
      <w:pPr>
        <w:pStyle w:val="ListParagraph"/>
        <w:numPr>
          <w:ilvl w:val="0"/>
          <w:numId w:val="6"/>
        </w:numPr>
        <w:tabs>
          <w:tab w:val="left" w:pos="307"/>
        </w:tabs>
        <w:spacing w:before="7" w:line="252" w:lineRule="auto"/>
        <w:ind w:right="26" w:firstLine="0"/>
        <w:jc w:val="both"/>
        <w:rPr>
          <w:sz w:val="19"/>
        </w:rPr>
      </w:pPr>
      <w:r>
        <w:rPr>
          <w:spacing w:val="-2"/>
          <w:sz w:val="19"/>
        </w:rPr>
        <w:t>Fraud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and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Unauthorized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fuel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purchases: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An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 xml:space="preserve">amount </w:t>
      </w:r>
      <w:r>
        <w:rPr>
          <w:sz w:val="19"/>
        </w:rPr>
        <w:t>of</w:t>
      </w:r>
      <w:r>
        <w:rPr>
          <w:spacing w:val="-14"/>
          <w:sz w:val="19"/>
        </w:rPr>
        <w:t xml:space="preserve"> </w:t>
      </w:r>
      <w:r>
        <w:rPr>
          <w:sz w:val="19"/>
        </w:rPr>
        <w:t>up</w:t>
      </w:r>
      <w:r>
        <w:rPr>
          <w:spacing w:val="-13"/>
          <w:sz w:val="19"/>
        </w:rPr>
        <w:t xml:space="preserve"> </w:t>
      </w:r>
      <w:r>
        <w:rPr>
          <w:sz w:val="19"/>
        </w:rPr>
        <w:t>to</w:t>
      </w:r>
      <w:r>
        <w:rPr>
          <w:spacing w:val="-13"/>
          <w:sz w:val="19"/>
        </w:rPr>
        <w:t xml:space="preserve"> </w:t>
      </w:r>
      <w:r>
        <w:rPr>
          <w:sz w:val="19"/>
        </w:rPr>
        <w:t>USD</w:t>
      </w:r>
      <w:r>
        <w:rPr>
          <w:spacing w:val="-13"/>
          <w:sz w:val="19"/>
        </w:rPr>
        <w:t xml:space="preserve"> </w:t>
      </w:r>
      <w:r>
        <w:rPr>
          <w:sz w:val="19"/>
        </w:rPr>
        <w:t>95,000</w:t>
      </w:r>
      <w:r>
        <w:rPr>
          <w:spacing w:val="-13"/>
          <w:sz w:val="19"/>
        </w:rPr>
        <w:t xml:space="preserve"> </w:t>
      </w:r>
      <w:r>
        <w:rPr>
          <w:sz w:val="19"/>
        </w:rPr>
        <w:t>was</w:t>
      </w:r>
      <w:r>
        <w:rPr>
          <w:spacing w:val="-14"/>
          <w:sz w:val="19"/>
        </w:rPr>
        <w:t xml:space="preserve"> </w:t>
      </w:r>
      <w:r>
        <w:rPr>
          <w:sz w:val="19"/>
        </w:rPr>
        <w:t>valued</w:t>
      </w:r>
      <w:r>
        <w:rPr>
          <w:spacing w:val="-13"/>
          <w:sz w:val="19"/>
        </w:rPr>
        <w:t xml:space="preserve"> </w:t>
      </w:r>
      <w:r>
        <w:rPr>
          <w:sz w:val="19"/>
        </w:rPr>
        <w:t>in</w:t>
      </w:r>
      <w:r>
        <w:rPr>
          <w:spacing w:val="-13"/>
          <w:sz w:val="19"/>
        </w:rPr>
        <w:t xml:space="preserve"> </w:t>
      </w:r>
      <w:r>
        <w:rPr>
          <w:sz w:val="19"/>
        </w:rPr>
        <w:t>regard</w:t>
      </w:r>
      <w:r>
        <w:rPr>
          <w:spacing w:val="-13"/>
          <w:sz w:val="19"/>
        </w:rPr>
        <w:t xml:space="preserve"> </w:t>
      </w:r>
      <w:r>
        <w:rPr>
          <w:sz w:val="19"/>
        </w:rPr>
        <w:t>to</w:t>
      </w:r>
      <w:r>
        <w:rPr>
          <w:spacing w:val="-13"/>
          <w:sz w:val="19"/>
        </w:rPr>
        <w:t xml:space="preserve"> </w:t>
      </w:r>
      <w:r>
        <w:rPr>
          <w:sz w:val="19"/>
        </w:rPr>
        <w:t>losses</w:t>
      </w:r>
      <w:r>
        <w:rPr>
          <w:spacing w:val="-14"/>
          <w:sz w:val="19"/>
        </w:rPr>
        <w:t xml:space="preserve"> </w:t>
      </w:r>
      <w:r>
        <w:rPr>
          <w:sz w:val="19"/>
        </w:rPr>
        <w:t>that occurred</w:t>
      </w:r>
      <w:r>
        <w:rPr>
          <w:spacing w:val="-2"/>
          <w:sz w:val="19"/>
        </w:rPr>
        <w:t xml:space="preserve"> </w:t>
      </w:r>
      <w:r>
        <w:rPr>
          <w:sz w:val="19"/>
        </w:rPr>
        <w:t>due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unauthorized</w:t>
      </w:r>
      <w:r>
        <w:rPr>
          <w:spacing w:val="-2"/>
          <w:sz w:val="19"/>
        </w:rPr>
        <w:t xml:space="preserve"> </w:t>
      </w:r>
      <w:r>
        <w:rPr>
          <w:sz w:val="19"/>
        </w:rPr>
        <w:t>purchases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-2"/>
          <w:sz w:val="19"/>
        </w:rPr>
        <w:t xml:space="preserve"> </w:t>
      </w:r>
      <w:r>
        <w:rPr>
          <w:sz w:val="19"/>
        </w:rPr>
        <w:t>fuel.</w:t>
      </w:r>
    </w:p>
    <w:p w14:paraId="682AF5A6" w14:textId="77777777" w:rsidR="00352754" w:rsidRDefault="00000000">
      <w:pPr>
        <w:pStyle w:val="ListParagraph"/>
        <w:numPr>
          <w:ilvl w:val="0"/>
          <w:numId w:val="6"/>
        </w:numPr>
        <w:tabs>
          <w:tab w:val="left" w:pos="324"/>
        </w:tabs>
        <w:spacing w:before="7" w:line="252" w:lineRule="auto"/>
        <w:ind w:right="26" w:firstLine="0"/>
        <w:jc w:val="both"/>
        <w:rPr>
          <w:sz w:val="19"/>
        </w:rPr>
      </w:pPr>
      <w:r>
        <w:rPr>
          <w:spacing w:val="-4"/>
          <w:sz w:val="19"/>
        </w:rPr>
        <w:t>Administrative</w:t>
      </w:r>
      <w:r>
        <w:rPr>
          <w:spacing w:val="-10"/>
          <w:sz w:val="19"/>
        </w:rPr>
        <w:t xml:space="preserve"> </w:t>
      </w:r>
      <w:r>
        <w:rPr>
          <w:spacing w:val="-4"/>
          <w:sz w:val="19"/>
        </w:rPr>
        <w:t>Overheads: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Approximately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two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 xml:space="preserve">FTEs </w:t>
      </w:r>
      <w:r>
        <w:rPr>
          <w:sz w:val="19"/>
        </w:rPr>
        <w:t>(full-time employees) are dedicated to evaluating fuel management and reconciliation.</w:t>
      </w:r>
    </w:p>
    <w:p w14:paraId="531EDBBD" w14:textId="77777777" w:rsidR="00352754" w:rsidRDefault="00000000">
      <w:pPr>
        <w:pStyle w:val="ListParagraph"/>
        <w:numPr>
          <w:ilvl w:val="0"/>
          <w:numId w:val="6"/>
        </w:numPr>
        <w:tabs>
          <w:tab w:val="left" w:pos="319"/>
        </w:tabs>
        <w:spacing w:before="8" w:line="252" w:lineRule="auto"/>
        <w:ind w:right="26" w:firstLine="0"/>
        <w:jc w:val="both"/>
        <w:rPr>
          <w:sz w:val="19"/>
        </w:rPr>
      </w:pPr>
      <w:r>
        <w:rPr>
          <w:sz w:val="19"/>
        </w:rPr>
        <w:t>Narrow</w:t>
      </w:r>
      <w:r>
        <w:rPr>
          <w:spacing w:val="-14"/>
          <w:sz w:val="19"/>
        </w:rPr>
        <w:t xml:space="preserve"> </w:t>
      </w:r>
      <w:r>
        <w:rPr>
          <w:sz w:val="19"/>
        </w:rPr>
        <w:t>Scope</w:t>
      </w:r>
      <w:r>
        <w:rPr>
          <w:spacing w:val="-13"/>
          <w:sz w:val="19"/>
        </w:rPr>
        <w:t xml:space="preserve"> </w:t>
      </w:r>
      <w:r>
        <w:rPr>
          <w:sz w:val="19"/>
        </w:rPr>
        <w:t>of</w:t>
      </w:r>
      <w:r>
        <w:rPr>
          <w:spacing w:val="-13"/>
          <w:sz w:val="19"/>
        </w:rPr>
        <w:t xml:space="preserve"> </w:t>
      </w:r>
      <w:r>
        <w:rPr>
          <w:sz w:val="19"/>
        </w:rPr>
        <w:t>Data</w:t>
      </w:r>
      <w:r>
        <w:rPr>
          <w:spacing w:val="-13"/>
          <w:sz w:val="19"/>
        </w:rPr>
        <w:t xml:space="preserve"> </w:t>
      </w:r>
      <w:r>
        <w:rPr>
          <w:sz w:val="19"/>
        </w:rPr>
        <w:t>Insights</w:t>
      </w:r>
      <w:r>
        <w:rPr>
          <w:spacing w:val="-1"/>
          <w:sz w:val="19"/>
        </w:rPr>
        <w:t xml:space="preserve"> </w:t>
      </w:r>
      <w:r>
        <w:rPr>
          <w:sz w:val="19"/>
        </w:rPr>
        <w:t>Integration:</w:t>
      </w:r>
      <w:r>
        <w:rPr>
          <w:spacing w:val="-1"/>
          <w:sz w:val="19"/>
        </w:rPr>
        <w:t xml:space="preserve"> </w:t>
      </w:r>
      <w:r>
        <w:rPr>
          <w:sz w:val="19"/>
        </w:rPr>
        <w:t xml:space="preserve">limited </w:t>
      </w:r>
      <w:r>
        <w:rPr>
          <w:spacing w:val="-2"/>
          <w:sz w:val="19"/>
        </w:rPr>
        <w:t>real-time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reporting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between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vehicle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telematics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and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 xml:space="preserve">pur- </w:t>
      </w:r>
      <w:r>
        <w:rPr>
          <w:sz w:val="19"/>
        </w:rPr>
        <w:t>chase data regarding fuel.</w:t>
      </w:r>
    </w:p>
    <w:p w14:paraId="61E0B3DB" w14:textId="37EE7F59" w:rsidR="00352754" w:rsidRDefault="00000000">
      <w:pPr>
        <w:pStyle w:val="ListParagraph"/>
        <w:numPr>
          <w:ilvl w:val="0"/>
          <w:numId w:val="6"/>
        </w:numPr>
        <w:tabs>
          <w:tab w:val="left" w:pos="319"/>
        </w:tabs>
        <w:spacing w:before="7" w:line="252" w:lineRule="auto"/>
        <w:ind w:right="26" w:firstLine="0"/>
        <w:jc w:val="both"/>
        <w:rPr>
          <w:sz w:val="19"/>
        </w:rPr>
      </w:pPr>
      <w:r>
        <w:rPr>
          <w:spacing w:val="-2"/>
          <w:sz w:val="19"/>
        </w:rPr>
        <w:t>Regulatory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Concerns: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Manual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processes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create</w:t>
      </w:r>
      <w:r>
        <w:rPr>
          <w:spacing w:val="-12"/>
          <w:sz w:val="19"/>
        </w:rPr>
        <w:t xml:space="preserve"> </w:t>
      </w:r>
      <w:r w:rsidR="00D9498C" w:rsidRPr="006368E7">
        <w:rPr>
          <w:spacing w:val="-2"/>
          <w:sz w:val="19"/>
          <w:highlight w:val="yellow"/>
        </w:rPr>
        <w:t>difficulty</w:t>
      </w:r>
      <w:r>
        <w:rPr>
          <w:spacing w:val="-10"/>
          <w:sz w:val="19"/>
        </w:rPr>
        <w:t xml:space="preserve"> </w:t>
      </w:r>
      <w:r>
        <w:rPr>
          <w:sz w:val="19"/>
        </w:rPr>
        <w:t>in</w:t>
      </w:r>
      <w:r>
        <w:rPr>
          <w:spacing w:val="-10"/>
          <w:sz w:val="19"/>
        </w:rPr>
        <w:t xml:space="preserve"> </w:t>
      </w:r>
      <w:r>
        <w:rPr>
          <w:sz w:val="19"/>
        </w:rPr>
        <w:t>maintaining</w:t>
      </w:r>
      <w:r>
        <w:rPr>
          <w:spacing w:val="-10"/>
          <w:sz w:val="19"/>
        </w:rPr>
        <w:t xml:space="preserve"> </w:t>
      </w:r>
      <w:r>
        <w:rPr>
          <w:sz w:val="19"/>
        </w:rPr>
        <w:t>fuel</w:t>
      </w:r>
      <w:r>
        <w:rPr>
          <w:spacing w:val="-10"/>
          <w:sz w:val="19"/>
        </w:rPr>
        <w:t xml:space="preserve"> </w:t>
      </w:r>
      <w:r>
        <w:rPr>
          <w:sz w:val="19"/>
        </w:rPr>
        <w:t>tax</w:t>
      </w:r>
      <w:r>
        <w:rPr>
          <w:spacing w:val="-10"/>
          <w:sz w:val="19"/>
        </w:rPr>
        <w:t xml:space="preserve"> </w:t>
      </w:r>
      <w:r>
        <w:rPr>
          <w:sz w:val="19"/>
        </w:rPr>
        <w:t>reporting.</w:t>
      </w:r>
    </w:p>
    <w:p w14:paraId="0460BC5E" w14:textId="77777777" w:rsidR="00352754" w:rsidRDefault="00352754">
      <w:pPr>
        <w:pStyle w:val="BodyText"/>
        <w:spacing w:before="161"/>
        <w:ind w:left="0"/>
        <w:jc w:val="left"/>
      </w:pPr>
    </w:p>
    <w:p w14:paraId="0E271388" w14:textId="1CAF6D28" w:rsidR="00352754" w:rsidRDefault="00000000">
      <w:pPr>
        <w:pStyle w:val="ListParagraph"/>
        <w:numPr>
          <w:ilvl w:val="2"/>
          <w:numId w:val="9"/>
        </w:numPr>
        <w:tabs>
          <w:tab w:val="left" w:pos="709"/>
        </w:tabs>
        <w:spacing w:line="252" w:lineRule="auto"/>
        <w:ind w:left="28" w:right="26" w:firstLine="0"/>
        <w:rPr>
          <w:sz w:val="19"/>
        </w:rPr>
      </w:pPr>
      <w:r>
        <w:rPr>
          <w:rFonts w:ascii="Arial"/>
          <w:b/>
          <w:sz w:val="21"/>
        </w:rPr>
        <w:t>CAR</w:t>
      </w:r>
      <w:r w:rsidR="00D9498C">
        <w:rPr>
          <w:rFonts w:ascii="Arial"/>
          <w:b/>
          <w:sz w:val="21"/>
        </w:rPr>
        <w:t xml:space="preserve"> </w:t>
      </w:r>
      <w:r>
        <w:rPr>
          <w:rFonts w:ascii="Arial"/>
          <w:b/>
          <w:sz w:val="21"/>
        </w:rPr>
        <w:t xml:space="preserve">PAY Implementation Methodology </w:t>
      </w:r>
      <w:r>
        <w:rPr>
          <w:spacing w:val="-6"/>
          <w:sz w:val="19"/>
        </w:rPr>
        <w:t>Phase 1:</w:t>
      </w:r>
      <w:r>
        <w:rPr>
          <w:spacing w:val="14"/>
          <w:sz w:val="19"/>
        </w:rPr>
        <w:t xml:space="preserve"> </w:t>
      </w:r>
      <w:r>
        <w:rPr>
          <w:spacing w:val="-6"/>
          <w:sz w:val="19"/>
        </w:rPr>
        <w:t xml:space="preserve">Examination including Planning (4-6 weeks) An </w:t>
      </w:r>
      <w:r>
        <w:rPr>
          <w:spacing w:val="-4"/>
          <w:sz w:val="19"/>
        </w:rPr>
        <w:t>exhaustive audit of current fuel management processes, including</w:t>
      </w:r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>current</w:t>
      </w:r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>return</w:t>
      </w:r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>on</w:t>
      </w:r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>investment</w:t>
      </w:r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>analysis, de- termination</w:t>
      </w:r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>of</w:t>
      </w:r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>KPIs</w:t>
      </w:r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>(Key</w:t>
      </w:r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>performance</w:t>
      </w:r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>indicators),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traditional stakeholder assessment,</w:t>
      </w:r>
      <w:r>
        <w:rPr>
          <w:sz w:val="19"/>
        </w:rPr>
        <w:t xml:space="preserve"> </w:t>
      </w:r>
      <w:r>
        <w:rPr>
          <w:spacing w:val="-4"/>
          <w:sz w:val="19"/>
        </w:rPr>
        <w:t xml:space="preserve">and engagements to </w:t>
      </w:r>
      <w:r w:rsidRPr="006368E7">
        <w:rPr>
          <w:spacing w:val="-4"/>
          <w:sz w:val="19"/>
          <w:highlight w:val="yellow"/>
        </w:rPr>
        <w:t>pri</w:t>
      </w:r>
      <w:r w:rsidRPr="006368E7">
        <w:rPr>
          <w:spacing w:val="-2"/>
          <w:sz w:val="19"/>
          <w:highlight w:val="yellow"/>
        </w:rPr>
        <w:t>oritize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significant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concern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that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could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be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deemed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ad- dressed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for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phase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one.</w:t>
      </w:r>
      <w:r>
        <w:rPr>
          <w:spacing w:val="27"/>
          <w:sz w:val="19"/>
        </w:rPr>
        <w:t xml:space="preserve"> </w:t>
      </w:r>
      <w:r>
        <w:rPr>
          <w:spacing w:val="-2"/>
          <w:sz w:val="19"/>
        </w:rPr>
        <w:t>This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phase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also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includes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the</w:t>
      </w:r>
      <w:r>
        <w:rPr>
          <w:spacing w:val="-5"/>
          <w:sz w:val="19"/>
        </w:rPr>
        <w:t xml:space="preserve"> </w:t>
      </w:r>
      <w:r w:rsidR="00D9498C" w:rsidRPr="006368E7">
        <w:rPr>
          <w:spacing w:val="-2"/>
          <w:sz w:val="19"/>
          <w:highlight w:val="yellow"/>
        </w:rPr>
        <w:t>understanding</w:t>
      </w:r>
      <w:r w:rsidR="00D9498C">
        <w:rPr>
          <w:spacing w:val="-2"/>
          <w:sz w:val="19"/>
        </w:rPr>
        <w:t xml:space="preserve"> </w:t>
      </w:r>
      <w:r>
        <w:rPr>
          <w:spacing w:val="-2"/>
          <w:sz w:val="19"/>
        </w:rPr>
        <w:t xml:space="preserve">of the compatibility of vehicles and the </w:t>
      </w:r>
      <w:r w:rsidRPr="006368E7">
        <w:rPr>
          <w:spacing w:val="-2"/>
          <w:sz w:val="19"/>
          <w:highlight w:val="yellow"/>
        </w:rPr>
        <w:t>re</w:t>
      </w:r>
      <w:r w:rsidRPr="006368E7">
        <w:rPr>
          <w:spacing w:val="-6"/>
          <w:sz w:val="19"/>
          <w:highlight w:val="yellow"/>
        </w:rPr>
        <w:t>quired</w:t>
      </w:r>
      <w:r>
        <w:rPr>
          <w:spacing w:val="-8"/>
          <w:sz w:val="19"/>
        </w:rPr>
        <w:t xml:space="preserve"> </w:t>
      </w:r>
      <w:r>
        <w:rPr>
          <w:spacing w:val="-6"/>
          <w:sz w:val="19"/>
        </w:rPr>
        <w:t>modifications</w:t>
      </w:r>
      <w:r>
        <w:rPr>
          <w:spacing w:val="-8"/>
          <w:sz w:val="19"/>
        </w:rPr>
        <w:t xml:space="preserve"> </w:t>
      </w:r>
      <w:r>
        <w:rPr>
          <w:spacing w:val="-6"/>
          <w:sz w:val="19"/>
        </w:rPr>
        <w:t>to</w:t>
      </w:r>
      <w:r>
        <w:rPr>
          <w:spacing w:val="-8"/>
          <w:sz w:val="19"/>
        </w:rPr>
        <w:t xml:space="preserve"> </w:t>
      </w:r>
      <w:r>
        <w:rPr>
          <w:spacing w:val="-6"/>
          <w:sz w:val="19"/>
        </w:rPr>
        <w:t>make</w:t>
      </w:r>
      <w:r>
        <w:rPr>
          <w:spacing w:val="-8"/>
          <w:sz w:val="19"/>
        </w:rPr>
        <w:t xml:space="preserve"> </w:t>
      </w:r>
      <w:r>
        <w:rPr>
          <w:spacing w:val="-6"/>
          <w:sz w:val="19"/>
        </w:rPr>
        <w:t>them</w:t>
      </w:r>
      <w:r>
        <w:rPr>
          <w:spacing w:val="-8"/>
          <w:sz w:val="19"/>
        </w:rPr>
        <w:t xml:space="preserve"> </w:t>
      </w:r>
      <w:r>
        <w:rPr>
          <w:spacing w:val="-6"/>
          <w:sz w:val="19"/>
        </w:rPr>
        <w:t>deemed</w:t>
      </w:r>
      <w:r>
        <w:rPr>
          <w:spacing w:val="-8"/>
          <w:sz w:val="19"/>
        </w:rPr>
        <w:t xml:space="preserve"> </w:t>
      </w:r>
      <w:r>
        <w:rPr>
          <w:spacing w:val="-6"/>
          <w:sz w:val="19"/>
        </w:rPr>
        <w:t>fit</w:t>
      </w:r>
      <w:r>
        <w:rPr>
          <w:spacing w:val="-8"/>
          <w:sz w:val="19"/>
        </w:rPr>
        <w:t xml:space="preserve"> </w:t>
      </w:r>
      <w:r>
        <w:rPr>
          <w:spacing w:val="-6"/>
          <w:sz w:val="19"/>
        </w:rPr>
        <w:t>for</w:t>
      </w:r>
      <w:r>
        <w:rPr>
          <w:spacing w:val="-8"/>
          <w:sz w:val="19"/>
        </w:rPr>
        <w:t xml:space="preserve"> </w:t>
      </w:r>
      <w:r>
        <w:rPr>
          <w:spacing w:val="-6"/>
          <w:sz w:val="19"/>
        </w:rPr>
        <w:t>the</w:t>
      </w:r>
      <w:r>
        <w:rPr>
          <w:spacing w:val="-8"/>
          <w:sz w:val="19"/>
        </w:rPr>
        <w:t xml:space="preserve"> </w:t>
      </w:r>
      <w:r w:rsidRPr="006368E7">
        <w:rPr>
          <w:spacing w:val="-6"/>
          <w:sz w:val="19"/>
          <w:highlight w:val="yellow"/>
        </w:rPr>
        <w:t>pro</w:t>
      </w:r>
      <w:r w:rsidRPr="006368E7">
        <w:rPr>
          <w:w w:val="90"/>
          <w:sz w:val="19"/>
          <w:highlight w:val="yellow"/>
        </w:rPr>
        <w:t>posed</w:t>
      </w:r>
      <w:r>
        <w:rPr>
          <w:w w:val="90"/>
          <w:sz w:val="19"/>
        </w:rPr>
        <w:t xml:space="preserve"> solution and taking necessary actions to make them </w:t>
      </w:r>
      <w:r>
        <w:rPr>
          <w:sz w:val="19"/>
        </w:rPr>
        <w:t>deemed fit.</w:t>
      </w:r>
    </w:p>
    <w:p w14:paraId="0C24F06C" w14:textId="16509CAF" w:rsidR="00352754" w:rsidRDefault="00000000">
      <w:pPr>
        <w:pStyle w:val="BodyText"/>
        <w:spacing w:before="7" w:line="252" w:lineRule="auto"/>
        <w:ind w:right="26"/>
      </w:pPr>
      <w:r>
        <w:t>Phase</w:t>
      </w:r>
      <w:r>
        <w:rPr>
          <w:spacing w:val="-14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t>Technical</w:t>
      </w:r>
      <w:r>
        <w:rPr>
          <w:spacing w:val="-13"/>
        </w:rPr>
        <w:t xml:space="preserve"> </w:t>
      </w:r>
      <w:r>
        <w:t>Integration</w:t>
      </w:r>
      <w:r>
        <w:rPr>
          <w:spacing w:val="-13"/>
        </w:rPr>
        <w:t xml:space="preserve"> </w:t>
      </w:r>
      <w:r>
        <w:t>(6-8</w:t>
      </w:r>
      <w:r>
        <w:rPr>
          <w:spacing w:val="-14"/>
        </w:rPr>
        <w:t xml:space="preserve"> </w:t>
      </w:r>
      <w:r>
        <w:t>weeks)</w:t>
      </w:r>
      <w:r>
        <w:rPr>
          <w:spacing w:val="-13"/>
        </w:rPr>
        <w:t xml:space="preserve"> </w:t>
      </w:r>
      <w:r>
        <w:t xml:space="preserve">of </w:t>
      </w:r>
      <w:r>
        <w:rPr>
          <w:spacing w:val="-2"/>
        </w:rPr>
        <w:t>CAR</w:t>
      </w:r>
      <w:r w:rsidR="00D9498C">
        <w:rPr>
          <w:spacing w:val="-2"/>
        </w:rPr>
        <w:t xml:space="preserve"> </w:t>
      </w:r>
      <w:r>
        <w:rPr>
          <w:spacing w:val="-2"/>
        </w:rPr>
        <w:t>PAY</w:t>
      </w:r>
      <w:r>
        <w:rPr>
          <w:spacing w:val="-12"/>
        </w:rPr>
        <w:t xml:space="preserve"> </w:t>
      </w:r>
      <w:r>
        <w:rPr>
          <w:spacing w:val="-2"/>
        </w:rPr>
        <w:t>vehicle</w:t>
      </w:r>
      <w:r>
        <w:rPr>
          <w:spacing w:val="-11"/>
        </w:rPr>
        <w:t xml:space="preserve"> </w:t>
      </w:r>
      <w:r>
        <w:rPr>
          <w:spacing w:val="-2"/>
        </w:rPr>
        <w:t>identification</w:t>
      </w:r>
      <w:r>
        <w:rPr>
          <w:spacing w:val="-11"/>
        </w:rPr>
        <w:t xml:space="preserve"> </w:t>
      </w:r>
      <w:r>
        <w:rPr>
          <w:spacing w:val="-2"/>
        </w:rPr>
        <w:t>modules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two</w:t>
      </w:r>
      <w:r>
        <w:rPr>
          <w:spacing w:val="-12"/>
        </w:rPr>
        <w:t xml:space="preserve"> </w:t>
      </w:r>
      <w:r>
        <w:rPr>
          <w:spacing w:val="-2"/>
        </w:rPr>
        <w:t>hundred and</w:t>
      </w:r>
      <w:r>
        <w:rPr>
          <w:spacing w:val="-12"/>
        </w:rPr>
        <w:t xml:space="preserve"> </w:t>
      </w:r>
      <w:r>
        <w:rPr>
          <w:spacing w:val="-2"/>
        </w:rPr>
        <w:t>fifty-five</w:t>
      </w:r>
      <w:r>
        <w:rPr>
          <w:spacing w:val="-11"/>
        </w:rPr>
        <w:t xml:space="preserve"> </w:t>
      </w:r>
      <w:r>
        <w:rPr>
          <w:spacing w:val="-2"/>
        </w:rPr>
        <w:t>fleet</w:t>
      </w:r>
      <w:r>
        <w:rPr>
          <w:spacing w:val="-11"/>
        </w:rPr>
        <w:t xml:space="preserve"> </w:t>
      </w:r>
      <w:r>
        <w:rPr>
          <w:spacing w:val="-2"/>
        </w:rPr>
        <w:t>vehicles</w:t>
      </w:r>
      <w:r>
        <w:rPr>
          <w:spacing w:val="-11"/>
        </w:rPr>
        <w:t xml:space="preserve"> </w:t>
      </w:r>
      <w:r>
        <w:rPr>
          <w:spacing w:val="-2"/>
        </w:rPr>
        <w:t>through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rigorous</w:t>
      </w:r>
      <w:r>
        <w:rPr>
          <w:spacing w:val="-11"/>
        </w:rPr>
        <w:t xml:space="preserve"> </w:t>
      </w:r>
      <w:r>
        <w:rPr>
          <w:spacing w:val="-2"/>
        </w:rPr>
        <w:t xml:space="preserve">approach. </w:t>
      </w:r>
      <w:r>
        <w:rPr>
          <w:spacing w:val="-6"/>
        </w:rPr>
        <w:t xml:space="preserve">It also included an evaluation and diving into the current </w:t>
      </w:r>
      <w:r>
        <w:rPr>
          <w:spacing w:val="-2"/>
        </w:rPr>
        <w:t>processes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fleet</w:t>
      </w:r>
      <w:r>
        <w:rPr>
          <w:spacing w:val="-7"/>
        </w:rPr>
        <w:t xml:space="preserve"> </w:t>
      </w:r>
      <w:r>
        <w:rPr>
          <w:spacing w:val="-2"/>
        </w:rPr>
        <w:t>management</w:t>
      </w:r>
      <w:r>
        <w:rPr>
          <w:spacing w:val="-7"/>
        </w:rPr>
        <w:t xml:space="preserve"> </w:t>
      </w:r>
      <w:r>
        <w:rPr>
          <w:spacing w:val="-2"/>
        </w:rPr>
        <w:t>company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 xml:space="preserve">discover </w:t>
      </w:r>
      <w:r>
        <w:t>aspects that could be leveraged.</w:t>
      </w:r>
    </w:p>
    <w:p w14:paraId="00281291" w14:textId="2B81FD30" w:rsidR="00352754" w:rsidRDefault="00000000">
      <w:pPr>
        <w:pStyle w:val="BodyText"/>
        <w:spacing w:before="5" w:line="252" w:lineRule="auto"/>
        <w:ind w:right="26"/>
      </w:pPr>
      <w:r>
        <w:rPr>
          <w:spacing w:val="-4"/>
        </w:rPr>
        <w:t>This</w:t>
      </w:r>
      <w:r>
        <w:rPr>
          <w:spacing w:val="-7"/>
        </w:rPr>
        <w:t xml:space="preserve"> </w:t>
      </w:r>
      <w:r>
        <w:rPr>
          <w:spacing w:val="-4"/>
        </w:rPr>
        <w:t>phase</w:t>
      </w:r>
      <w:r>
        <w:rPr>
          <w:spacing w:val="-8"/>
        </w:rPr>
        <w:t xml:space="preserve"> </w:t>
      </w:r>
      <w:r>
        <w:rPr>
          <w:spacing w:val="-4"/>
        </w:rPr>
        <w:t>also</w:t>
      </w:r>
      <w:r>
        <w:rPr>
          <w:spacing w:val="-7"/>
        </w:rPr>
        <w:t xml:space="preserve"> </w:t>
      </w:r>
      <w:r>
        <w:rPr>
          <w:spacing w:val="-4"/>
        </w:rPr>
        <w:t>involved</w:t>
      </w:r>
      <w:r>
        <w:rPr>
          <w:spacing w:val="-7"/>
        </w:rPr>
        <w:t xml:space="preserve"> </w:t>
      </w:r>
      <w:r>
        <w:rPr>
          <w:spacing w:val="-4"/>
        </w:rPr>
        <w:t>extending</w:t>
      </w:r>
      <w:r>
        <w:rPr>
          <w:spacing w:val="-7"/>
        </w:rPr>
        <w:t xml:space="preserve"> </w:t>
      </w:r>
      <w:r>
        <w:rPr>
          <w:spacing w:val="-4"/>
        </w:rPr>
        <w:t>partnerships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 w:rsidR="00D9498C" w:rsidRPr="006368E7">
        <w:rPr>
          <w:highlight w:val="yellow"/>
        </w:rPr>
        <w:t>deciding</w:t>
      </w:r>
      <w:r w:rsidR="00D9498C">
        <w:rPr>
          <w:spacing w:val="-1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after</w:t>
      </w:r>
      <w:r>
        <w:rPr>
          <w:spacing w:val="-12"/>
        </w:rPr>
        <w:t xml:space="preserve"> </w:t>
      </w:r>
      <w:r>
        <w:t>evaluating</w:t>
      </w:r>
      <w:r>
        <w:rPr>
          <w:spacing w:val="-13"/>
        </w:rPr>
        <w:t xml:space="preserve"> </w:t>
      </w:r>
      <w:r>
        <w:t>major</w:t>
      </w:r>
      <w:r>
        <w:rPr>
          <w:spacing w:val="-12"/>
        </w:rPr>
        <w:t xml:space="preserve"> </w:t>
      </w:r>
      <w:r>
        <w:t>fuel</w:t>
      </w:r>
      <w:r>
        <w:rPr>
          <w:spacing w:val="-13"/>
        </w:rPr>
        <w:t xml:space="preserve"> </w:t>
      </w:r>
      <w:r>
        <w:t>networks</w:t>
      </w:r>
      <w:r>
        <w:rPr>
          <w:spacing w:val="-12"/>
        </w:rPr>
        <w:t xml:space="preserve"> </w:t>
      </w:r>
      <w:r>
        <w:t xml:space="preserve">and </w:t>
      </w:r>
      <w:r>
        <w:rPr>
          <w:spacing w:val="-2"/>
        </w:rPr>
        <w:t>negotiating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net</w:t>
      </w:r>
      <w:r>
        <w:rPr>
          <w:spacing w:val="-9"/>
        </w:rPr>
        <w:t xml:space="preserve"> </w:t>
      </w:r>
      <w:r>
        <w:rPr>
          <w:spacing w:val="-2"/>
        </w:rPr>
        <w:t>terms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sync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company’s</w:t>
      </w:r>
      <w:r>
        <w:rPr>
          <w:spacing w:val="-9"/>
        </w:rPr>
        <w:t xml:space="preserve"> </w:t>
      </w:r>
      <w:r w:rsidRPr="006368E7">
        <w:rPr>
          <w:spacing w:val="-2"/>
          <w:highlight w:val="yellow"/>
        </w:rPr>
        <w:t>fi</w:t>
      </w:r>
      <w:r w:rsidRPr="006368E7">
        <w:rPr>
          <w:highlight w:val="yellow"/>
        </w:rPr>
        <w:t>nancial</w:t>
      </w:r>
      <w:r>
        <w:t xml:space="preserve"> and operational goals.</w:t>
      </w:r>
    </w:p>
    <w:p w14:paraId="1C5CE20D" w14:textId="0A2A38EF" w:rsidR="00352754" w:rsidRDefault="00000000">
      <w:pPr>
        <w:pStyle w:val="BodyText"/>
        <w:spacing w:before="6" w:line="252" w:lineRule="auto"/>
        <w:ind w:right="26"/>
        <w:rPr>
          <w:rFonts w:ascii="High Tower Text"/>
        </w:rPr>
      </w:pPr>
      <w:r>
        <w:rPr>
          <w:spacing w:val="-4"/>
        </w:rPr>
        <w:t>Phase</w:t>
      </w:r>
      <w:r>
        <w:rPr>
          <w:spacing w:val="-10"/>
        </w:rPr>
        <w:t xml:space="preserve"> </w:t>
      </w:r>
      <w:r>
        <w:rPr>
          <w:spacing w:val="-4"/>
        </w:rPr>
        <w:t>3:</w:t>
      </w:r>
      <w:r>
        <w:rPr>
          <w:spacing w:val="-9"/>
        </w:rPr>
        <w:t xml:space="preserve"> </w:t>
      </w:r>
      <w:r>
        <w:rPr>
          <w:spacing w:val="-4"/>
        </w:rPr>
        <w:t>Implementation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Training</w:t>
      </w:r>
      <w:r>
        <w:rPr>
          <w:spacing w:val="-9"/>
        </w:rPr>
        <w:t xml:space="preserve"> </w:t>
      </w:r>
      <w:r>
        <w:rPr>
          <w:spacing w:val="-4"/>
        </w:rPr>
        <w:t>(4</w:t>
      </w:r>
      <w:r>
        <w:rPr>
          <w:spacing w:val="-10"/>
        </w:rPr>
        <w:t xml:space="preserve"> </w:t>
      </w:r>
      <w:r>
        <w:rPr>
          <w:spacing w:val="-4"/>
        </w:rPr>
        <w:t>weeks)</w:t>
      </w:r>
      <w:r>
        <w:rPr>
          <w:spacing w:val="-9"/>
        </w:rPr>
        <w:t xml:space="preserve"> </w:t>
      </w:r>
      <w:r>
        <w:rPr>
          <w:spacing w:val="-4"/>
        </w:rPr>
        <w:t xml:space="preserve">Phased </w:t>
      </w:r>
      <w:r>
        <w:t>implementation</w:t>
      </w:r>
      <w:r>
        <w:rPr>
          <w:spacing w:val="-7"/>
        </w:rPr>
        <w:t xml:space="preserve"> </w:t>
      </w:r>
      <w:r>
        <w:t>began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fifty</w:t>
      </w:r>
      <w:r>
        <w:rPr>
          <w:spacing w:val="-7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initially</w:t>
      </w:r>
      <w:r>
        <w:rPr>
          <w:spacing w:val="-7"/>
        </w:rPr>
        <w:t xml:space="preserve"> </w:t>
      </w:r>
      <w:r w:rsidRPr="006368E7">
        <w:rPr>
          <w:highlight w:val="yellow"/>
        </w:rPr>
        <w:t>selected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hundred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fifty-five</w:t>
      </w:r>
      <w:r>
        <w:rPr>
          <w:spacing w:val="-2"/>
        </w:rPr>
        <w:t xml:space="preserve"> </w:t>
      </w:r>
      <w:r>
        <w:t>fleet</w:t>
      </w:r>
      <w:r>
        <w:rPr>
          <w:spacing w:val="-2"/>
        </w:rPr>
        <w:t xml:space="preserve"> </w:t>
      </w:r>
      <w:r>
        <w:t>vehicles.</w:t>
      </w:r>
      <w:r>
        <w:rPr>
          <w:spacing w:val="40"/>
        </w:rPr>
        <w:t xml:space="preserve"> </w:t>
      </w:r>
      <w:r>
        <w:t>There were</w:t>
      </w:r>
      <w:r>
        <w:rPr>
          <w:spacing w:val="-2"/>
        </w:rPr>
        <w:t xml:space="preserve"> </w:t>
      </w:r>
      <w:r>
        <w:t>sessions</w:t>
      </w:r>
      <w:r>
        <w:rPr>
          <w:spacing w:val="-2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train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drivers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 w:rsidRPr="006368E7">
        <w:rPr>
          <w:highlight w:val="yellow"/>
        </w:rPr>
        <w:t>man</w:t>
      </w:r>
      <w:r w:rsidRPr="006368E7">
        <w:rPr>
          <w:spacing w:val="-6"/>
          <w:highlight w:val="yellow"/>
        </w:rPr>
        <w:t>agers</w:t>
      </w:r>
      <w:r>
        <w:rPr>
          <w:spacing w:val="-6"/>
        </w:rPr>
        <w:t>,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parallelly,</w:t>
      </w:r>
      <w:r>
        <w:rPr>
          <w:spacing w:val="-7"/>
        </w:rPr>
        <w:t xml:space="preserve"> </w:t>
      </w:r>
      <w:r>
        <w:rPr>
          <w:spacing w:val="-6"/>
        </w:rPr>
        <w:t>there</w:t>
      </w:r>
      <w:r>
        <w:rPr>
          <w:spacing w:val="-7"/>
        </w:rPr>
        <w:t xml:space="preserve"> </w:t>
      </w:r>
      <w:r>
        <w:rPr>
          <w:spacing w:val="-6"/>
        </w:rPr>
        <w:t>were</w:t>
      </w:r>
      <w:r>
        <w:rPr>
          <w:spacing w:val="-7"/>
        </w:rPr>
        <w:t xml:space="preserve"> </w:t>
      </w:r>
      <w:r>
        <w:rPr>
          <w:spacing w:val="-6"/>
        </w:rPr>
        <w:t>operations</w:t>
      </w:r>
      <w:r>
        <w:rPr>
          <w:spacing w:val="-8"/>
        </w:rPr>
        <w:t xml:space="preserve"> </w:t>
      </w:r>
      <w:r>
        <w:rPr>
          <w:spacing w:val="-6"/>
        </w:rPr>
        <w:t>with</w:t>
      </w:r>
      <w:r>
        <w:rPr>
          <w:spacing w:val="-7"/>
        </w:rPr>
        <w:t xml:space="preserve"> </w:t>
      </w:r>
      <w:r>
        <w:rPr>
          <w:spacing w:val="-6"/>
        </w:rPr>
        <w:t>fuel</w:t>
      </w:r>
      <w:r>
        <w:rPr>
          <w:spacing w:val="-7"/>
        </w:rPr>
        <w:t xml:space="preserve"> </w:t>
      </w:r>
      <w:r>
        <w:rPr>
          <w:spacing w:val="-6"/>
        </w:rPr>
        <w:t xml:space="preserve">card </w:t>
      </w:r>
      <w:r>
        <w:t>systems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is.</w:t>
      </w:r>
      <w:r>
        <w:rPr>
          <w:spacing w:val="37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included</w:t>
      </w:r>
      <w:r>
        <w:rPr>
          <w:spacing w:val="-5"/>
        </w:rPr>
        <w:t xml:space="preserve"> </w:t>
      </w:r>
      <w:r w:rsidRPr="006368E7">
        <w:rPr>
          <w:highlight w:val="yellow"/>
        </w:rPr>
        <w:t>resolv</w:t>
      </w:r>
      <w:r w:rsidRPr="006368E7">
        <w:rPr>
          <w:w w:val="90"/>
          <w:highlight w:val="yellow"/>
        </w:rPr>
        <w:t>ing</w:t>
      </w:r>
      <w:r>
        <w:rPr>
          <w:w w:val="90"/>
        </w:rPr>
        <w:t xml:space="preserve"> and refinements to existing sessions to ensure that the </w:t>
      </w:r>
      <w:r>
        <w:rPr>
          <w:spacing w:val="-6"/>
        </w:rPr>
        <w:t>transition was as smooth and effortless as possible.</w:t>
      </w:r>
      <w:r>
        <w:rPr>
          <w:spacing w:val="13"/>
        </w:rPr>
        <w:t xml:space="preserve"> </w:t>
      </w:r>
      <w:r w:rsidRPr="006368E7">
        <w:rPr>
          <w:spacing w:val="-6"/>
          <w:highlight w:val="yellow"/>
        </w:rPr>
        <w:t>Trou</w:t>
      </w:r>
      <w:r w:rsidRPr="006368E7">
        <w:rPr>
          <w:highlight w:val="yellow"/>
        </w:rPr>
        <w:t>bleshooting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refinement</w:t>
      </w:r>
      <w:r>
        <w:rPr>
          <w:spacing w:val="-2"/>
        </w:rPr>
        <w:t xml:space="preserve"> </w:t>
      </w:r>
      <w:r>
        <w:rPr>
          <w:rFonts w:ascii="High Tower Text"/>
        </w:rPr>
        <w:t>[</w:t>
      </w:r>
      <w:r>
        <w:t>5</w:t>
      </w:r>
      <w:r>
        <w:rPr>
          <w:rFonts w:ascii="High Tower Text"/>
        </w:rPr>
        <w:t>]</w:t>
      </w:r>
    </w:p>
    <w:p w14:paraId="3258C7FE" w14:textId="10D6EB37" w:rsidR="00352754" w:rsidRDefault="00000000">
      <w:pPr>
        <w:pStyle w:val="BodyText"/>
        <w:spacing w:line="252" w:lineRule="auto"/>
        <w:ind w:right="26"/>
      </w:pPr>
      <w:r>
        <w:rPr>
          <w:spacing w:val="-2"/>
        </w:rPr>
        <w:t>Phase</w:t>
      </w:r>
      <w:r>
        <w:rPr>
          <w:spacing w:val="-12"/>
        </w:rPr>
        <w:t xml:space="preserve"> </w:t>
      </w:r>
      <w:r>
        <w:rPr>
          <w:spacing w:val="-2"/>
        </w:rPr>
        <w:t>4:</w:t>
      </w:r>
      <w:r>
        <w:rPr>
          <w:spacing w:val="-11"/>
        </w:rPr>
        <w:t xml:space="preserve"> </w:t>
      </w:r>
      <w:r>
        <w:rPr>
          <w:spacing w:val="-2"/>
        </w:rPr>
        <w:t>Full</w:t>
      </w:r>
      <w:r>
        <w:rPr>
          <w:spacing w:val="-11"/>
        </w:rPr>
        <w:t xml:space="preserve"> </w:t>
      </w:r>
      <w:r>
        <w:rPr>
          <w:spacing w:val="-2"/>
        </w:rPr>
        <w:t>Deployment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Optimization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 w:rsidRPr="006368E7">
        <w:rPr>
          <w:spacing w:val="-2"/>
          <w:highlight w:val="yellow"/>
        </w:rPr>
        <w:t>oper</w:t>
      </w:r>
      <w:r w:rsidRPr="006368E7">
        <w:rPr>
          <w:highlight w:val="yellow"/>
        </w:rPr>
        <w:t>ational</w:t>
      </w:r>
      <w:r>
        <w:t xml:space="preserve"> efficiency (Ongoing)</w:t>
      </w:r>
    </w:p>
    <w:p w14:paraId="12FD3723" w14:textId="46450974" w:rsidR="00352754" w:rsidRDefault="00000000">
      <w:pPr>
        <w:pStyle w:val="BodyText"/>
        <w:spacing w:line="252" w:lineRule="auto"/>
        <w:ind w:right="26"/>
      </w:pPr>
      <w:r>
        <w:rPr>
          <w:spacing w:val="-4"/>
        </w:rPr>
        <w:t xml:space="preserve">This phase typically involves a complete transition of all </w:t>
      </w:r>
      <w:r>
        <w:t xml:space="preserve">the vehicles and the inception of the concept of </w:t>
      </w:r>
      <w:r w:rsidRPr="006368E7">
        <w:rPr>
          <w:highlight w:val="yellow"/>
        </w:rPr>
        <w:t>dash</w:t>
      </w:r>
      <w:r w:rsidRPr="006368E7">
        <w:rPr>
          <w:spacing w:val="-2"/>
          <w:highlight w:val="yellow"/>
        </w:rPr>
        <w:t>boards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respective</w:t>
      </w:r>
      <w:r>
        <w:rPr>
          <w:spacing w:val="-11"/>
        </w:rPr>
        <w:t xml:space="preserve"> </w:t>
      </w:r>
      <w:r>
        <w:rPr>
          <w:spacing w:val="-2"/>
        </w:rPr>
        <w:t>fleet</w:t>
      </w:r>
      <w:r>
        <w:rPr>
          <w:spacing w:val="-11"/>
        </w:rPr>
        <w:t xml:space="preserve"> </w:t>
      </w:r>
      <w:r>
        <w:rPr>
          <w:spacing w:val="-2"/>
        </w:rPr>
        <w:t>vehicles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able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lastRenderedPageBreak/>
        <w:t xml:space="preserve">track </w:t>
      </w:r>
      <w:r>
        <w:rPr>
          <w:spacing w:val="-6"/>
        </w:rPr>
        <w:t>real-time</w:t>
      </w:r>
      <w:r>
        <w:rPr>
          <w:spacing w:val="-2"/>
        </w:rPr>
        <w:t xml:space="preserve"> </w:t>
      </w:r>
      <w:r w:rsidR="00D9498C" w:rsidRPr="006368E7">
        <w:rPr>
          <w:spacing w:val="-6"/>
          <w:highlight w:val="yellow"/>
        </w:rPr>
        <w:t>updates</w:t>
      </w:r>
      <w:r w:rsidR="00D9498C">
        <w:t xml:space="preserve"> </w:t>
      </w:r>
      <w:r w:rsidR="00D9498C" w:rsidRPr="006368E7">
        <w:rPr>
          <w:highlight w:val="yellow"/>
        </w:rPr>
        <w:t>and</w:t>
      </w:r>
      <w:r w:rsidR="00D9498C">
        <w:t xml:space="preserve"> </w:t>
      </w:r>
      <w:r>
        <w:rPr>
          <w:spacing w:val="-6"/>
        </w:rPr>
        <w:t>insightful</w:t>
      </w:r>
      <w:r>
        <w:rPr>
          <w:spacing w:val="-1"/>
        </w:rPr>
        <w:t xml:space="preserve"> </w:t>
      </w:r>
      <w:r>
        <w:rPr>
          <w:spacing w:val="-6"/>
        </w:rPr>
        <w:t>data</w:t>
      </w:r>
      <w:r>
        <w:rPr>
          <w:spacing w:val="-1"/>
        </w:rPr>
        <w:t xml:space="preserve"> </w:t>
      </w:r>
      <w:r>
        <w:rPr>
          <w:spacing w:val="-6"/>
        </w:rPr>
        <w:t>and</w:t>
      </w:r>
      <w:r>
        <w:t xml:space="preserve"> </w:t>
      </w:r>
      <w:r>
        <w:rPr>
          <w:spacing w:val="-6"/>
        </w:rPr>
        <w:t>generate</w:t>
      </w:r>
      <w:r>
        <w:rPr>
          <w:spacing w:val="-1"/>
        </w:rPr>
        <w:t xml:space="preserve"> </w:t>
      </w:r>
      <w:r>
        <w:rPr>
          <w:spacing w:val="-6"/>
        </w:rPr>
        <w:t>automated</w:t>
      </w:r>
    </w:p>
    <w:p w14:paraId="173907B8" w14:textId="77777777" w:rsidR="00352754" w:rsidRDefault="00352754">
      <w:pPr>
        <w:pStyle w:val="BodyText"/>
        <w:spacing w:line="252" w:lineRule="auto"/>
        <w:sectPr w:rsidR="00352754">
          <w:pgSz w:w="11910" w:h="16840"/>
          <w:pgMar w:top="1240" w:right="992" w:bottom="700" w:left="992" w:header="44" w:footer="504" w:gutter="0"/>
          <w:cols w:num="2" w:space="720" w:equalWidth="0">
            <w:col w:w="4781" w:space="331"/>
            <w:col w:w="4814"/>
          </w:cols>
        </w:sectPr>
      </w:pPr>
    </w:p>
    <w:p w14:paraId="01E9D4B2" w14:textId="77777777" w:rsidR="00352754" w:rsidRDefault="00000000">
      <w:pPr>
        <w:pStyle w:val="BodyText"/>
        <w:spacing w:before="103" w:line="252" w:lineRule="auto"/>
      </w:pPr>
      <w:r>
        <w:rPr>
          <w:spacing w:val="-6"/>
        </w:rPr>
        <w:lastRenderedPageBreak/>
        <w:t xml:space="preserve">reports tracking the KPIs metrics that will potentially be </w:t>
      </w:r>
      <w:r>
        <w:rPr>
          <w:spacing w:val="-4"/>
        </w:rPr>
        <w:t>used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decision-making</w:t>
      </w:r>
      <w:r>
        <w:rPr>
          <w:spacing w:val="-7"/>
        </w:rPr>
        <w:t xml:space="preserve"> </w:t>
      </w:r>
      <w:r>
        <w:rPr>
          <w:spacing w:val="-4"/>
        </w:rPr>
        <w:t>would</w:t>
      </w:r>
      <w:r>
        <w:rPr>
          <w:spacing w:val="-7"/>
        </w:rPr>
        <w:t xml:space="preserve"> </w:t>
      </w:r>
      <w:r>
        <w:rPr>
          <w:spacing w:val="-4"/>
        </w:rPr>
        <w:t>serve</w:t>
      </w:r>
      <w:r>
        <w:rPr>
          <w:spacing w:val="-7"/>
        </w:rPr>
        <w:t xml:space="preserve"> </w:t>
      </w:r>
      <w:r>
        <w:rPr>
          <w:spacing w:val="-4"/>
        </w:rPr>
        <w:t>as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basis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 xml:space="preserve">make </w:t>
      </w:r>
      <w:r>
        <w:t>a well-informed decision making.</w:t>
      </w:r>
    </w:p>
    <w:p w14:paraId="029162A5" w14:textId="61888EFD" w:rsidR="00352754" w:rsidRDefault="00000000">
      <w:pPr>
        <w:pStyle w:val="BodyText"/>
        <w:spacing w:line="252" w:lineRule="auto"/>
      </w:pPr>
      <w:r>
        <w:t>The</w:t>
      </w:r>
      <w:r>
        <w:rPr>
          <w:spacing w:val="-4"/>
        </w:rPr>
        <w:t xml:space="preserve"> </w:t>
      </w:r>
      <w:r>
        <w:t>outcomes</w:t>
      </w:r>
      <w:r>
        <w:rPr>
          <w:spacing w:val="-4"/>
        </w:rPr>
        <w:t xml:space="preserve"> </w:t>
      </w:r>
      <w:r>
        <w:t>expected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phase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 xml:space="preserve">ongoing </w:t>
      </w:r>
      <w:r>
        <w:rPr>
          <w:spacing w:val="-2"/>
        </w:rPr>
        <w:t>step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implicates</w:t>
      </w:r>
      <w:r>
        <w:rPr>
          <w:spacing w:val="-11"/>
        </w:rPr>
        <w:t xml:space="preserve"> </w:t>
      </w:r>
      <w:r>
        <w:rPr>
          <w:spacing w:val="-2"/>
        </w:rPr>
        <w:t>steady</w:t>
      </w:r>
      <w:r>
        <w:rPr>
          <w:spacing w:val="-11"/>
        </w:rPr>
        <w:t xml:space="preserve"> </w:t>
      </w:r>
      <w:r>
        <w:rPr>
          <w:spacing w:val="-2"/>
        </w:rPr>
        <w:t>feedback</w:t>
      </w:r>
      <w:r>
        <w:rPr>
          <w:spacing w:val="-11"/>
        </w:rPr>
        <w:t xml:space="preserve"> </w:t>
      </w:r>
      <w:r>
        <w:rPr>
          <w:spacing w:val="-2"/>
        </w:rPr>
        <w:t>loops,</w:t>
      </w:r>
      <w:r>
        <w:rPr>
          <w:spacing w:val="-12"/>
        </w:rPr>
        <w:t xml:space="preserve"> </w:t>
      </w:r>
      <w:r>
        <w:rPr>
          <w:spacing w:val="-2"/>
        </w:rPr>
        <w:t>which</w:t>
      </w:r>
      <w:r>
        <w:rPr>
          <w:spacing w:val="-11"/>
        </w:rPr>
        <w:t xml:space="preserve"> </w:t>
      </w:r>
      <w:r>
        <w:rPr>
          <w:spacing w:val="-2"/>
        </w:rPr>
        <w:t xml:space="preserve">would </w:t>
      </w:r>
      <w:r>
        <w:rPr>
          <w:spacing w:val="-4"/>
        </w:rPr>
        <w:t>impact</w:t>
      </w:r>
      <w:r>
        <w:rPr>
          <w:spacing w:val="-7"/>
        </w:rPr>
        <w:t xml:space="preserve"> </w:t>
      </w:r>
      <w:r>
        <w:rPr>
          <w:spacing w:val="-4"/>
        </w:rPr>
        <w:t>system</w:t>
      </w:r>
      <w:r>
        <w:rPr>
          <w:spacing w:val="-7"/>
        </w:rPr>
        <w:t xml:space="preserve"> </w:t>
      </w:r>
      <w:r>
        <w:rPr>
          <w:spacing w:val="-4"/>
        </w:rPr>
        <w:t>enhancements</w:t>
      </w:r>
      <w:r>
        <w:rPr>
          <w:spacing w:val="-6"/>
        </w:rPr>
        <w:t xml:space="preserve"> </w:t>
      </w:r>
      <w:r>
        <w:rPr>
          <w:spacing w:val="-4"/>
        </w:rPr>
        <w:t>through</w:t>
      </w:r>
      <w:r>
        <w:rPr>
          <w:spacing w:val="-7"/>
        </w:rPr>
        <w:t xml:space="preserve"> </w:t>
      </w:r>
      <w:r>
        <w:rPr>
          <w:spacing w:val="-4"/>
        </w:rPr>
        <w:t>regular</w:t>
      </w:r>
      <w:r>
        <w:rPr>
          <w:spacing w:val="-7"/>
        </w:rPr>
        <w:t xml:space="preserve"> </w:t>
      </w:r>
      <w:r>
        <w:rPr>
          <w:spacing w:val="-4"/>
        </w:rPr>
        <w:t>sprint</w:t>
      </w:r>
      <w:r>
        <w:rPr>
          <w:spacing w:val="-7"/>
        </w:rPr>
        <w:t xml:space="preserve"> </w:t>
      </w:r>
      <w:r w:rsidRPr="006368E7">
        <w:rPr>
          <w:spacing w:val="-4"/>
          <w:highlight w:val="yellow"/>
        </w:rPr>
        <w:t>ca</w:t>
      </w:r>
      <w:r w:rsidRPr="006368E7">
        <w:rPr>
          <w:highlight w:val="yellow"/>
        </w:rPr>
        <w:t>dence</w:t>
      </w:r>
      <w:r>
        <w:rPr>
          <w:spacing w:val="-10"/>
        </w:rPr>
        <w:t xml:space="preserve"> </w:t>
      </w:r>
      <w:r>
        <w:t>(each</w:t>
      </w:r>
      <w:r>
        <w:rPr>
          <w:spacing w:val="-10"/>
        </w:rPr>
        <w:t xml:space="preserve"> </w:t>
      </w:r>
      <w:r>
        <w:t>sprint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15</w:t>
      </w:r>
      <w:r>
        <w:rPr>
          <w:spacing w:val="-10"/>
        </w:rPr>
        <w:t xml:space="preserve"> </w:t>
      </w:r>
      <w:r>
        <w:t>days)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order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accommodate continuous development.</w:t>
      </w:r>
    </w:p>
    <w:p w14:paraId="1E820D57" w14:textId="77777777" w:rsidR="00352754" w:rsidRDefault="00352754">
      <w:pPr>
        <w:pStyle w:val="BodyText"/>
        <w:ind w:left="0"/>
        <w:jc w:val="left"/>
      </w:pPr>
    </w:p>
    <w:p w14:paraId="7E469252" w14:textId="77777777" w:rsidR="00352754" w:rsidRDefault="00352754">
      <w:pPr>
        <w:pStyle w:val="BodyText"/>
        <w:spacing w:before="67"/>
        <w:ind w:left="0"/>
        <w:jc w:val="left"/>
      </w:pPr>
    </w:p>
    <w:p w14:paraId="74685689" w14:textId="77777777" w:rsidR="00352754" w:rsidRDefault="00000000">
      <w:pPr>
        <w:pStyle w:val="Heading2"/>
        <w:numPr>
          <w:ilvl w:val="2"/>
          <w:numId w:val="9"/>
        </w:numPr>
        <w:tabs>
          <w:tab w:val="left" w:pos="709"/>
        </w:tabs>
      </w:pPr>
      <w:r>
        <w:rPr>
          <w:spacing w:val="-2"/>
        </w:rPr>
        <w:t>Technical</w:t>
      </w:r>
      <w:r>
        <w:rPr>
          <w:spacing w:val="2"/>
        </w:rPr>
        <w:t xml:space="preserve"> </w:t>
      </w:r>
      <w:r>
        <w:rPr>
          <w:spacing w:val="-2"/>
        </w:rPr>
        <w:t>Implementation</w:t>
      </w:r>
    </w:p>
    <w:p w14:paraId="61CCC49F" w14:textId="77777777" w:rsidR="00352754" w:rsidRDefault="00000000">
      <w:pPr>
        <w:pStyle w:val="BodyText"/>
        <w:spacing w:before="38" w:line="252" w:lineRule="auto"/>
      </w:pPr>
      <w:r>
        <w:t>The</w:t>
      </w:r>
      <w:r>
        <w:rPr>
          <w:spacing w:val="-7"/>
        </w:rPr>
        <w:t xml:space="preserve"> </w:t>
      </w:r>
      <w:r>
        <w:t>CARPAY</w:t>
      </w:r>
      <w:r>
        <w:rPr>
          <w:spacing w:val="-7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deployed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TransFleet</w:t>
      </w:r>
      <w:r>
        <w:rPr>
          <w:spacing w:val="-7"/>
        </w:rPr>
        <w:t xml:space="preserve"> </w:t>
      </w:r>
      <w:r>
        <w:t xml:space="preserve">operates </w:t>
      </w:r>
      <w:r>
        <w:rPr>
          <w:spacing w:val="-6"/>
        </w:rPr>
        <w:t xml:space="preserve">through a multi-layer authentication approach (Figure 1, </w:t>
      </w:r>
      <w:r>
        <w:rPr>
          <w:spacing w:val="-4"/>
        </w:rPr>
        <w:t>2):</w:t>
      </w:r>
    </w:p>
    <w:p w14:paraId="079FF589" w14:textId="60EF7A80" w:rsidR="00352754" w:rsidRDefault="00000000">
      <w:pPr>
        <w:pStyle w:val="BodyText"/>
        <w:spacing w:line="247" w:lineRule="auto"/>
      </w:pPr>
      <w:r>
        <w:rPr>
          <w:spacing w:val="-8"/>
        </w:rPr>
        <w:t>Vehicle</w:t>
      </w:r>
      <w:r>
        <w:t xml:space="preserve"> </w:t>
      </w:r>
      <w:r>
        <w:rPr>
          <w:spacing w:val="-8"/>
        </w:rPr>
        <w:t>Authenticator-</w:t>
      </w:r>
      <w:r>
        <w:t xml:space="preserve"> </w:t>
      </w:r>
      <w:r>
        <w:rPr>
          <w:spacing w:val="-8"/>
        </w:rPr>
        <w:t>Every</w:t>
      </w:r>
      <w:r>
        <w:t xml:space="preserve"> </w:t>
      </w:r>
      <w:r>
        <w:rPr>
          <w:spacing w:val="-8"/>
        </w:rPr>
        <w:t>vehicle</w:t>
      </w:r>
      <w:r>
        <w:t xml:space="preserve"> </w:t>
      </w:r>
      <w:r w:rsidR="009A0453" w:rsidRPr="006368E7">
        <w:rPr>
          <w:spacing w:val="-8"/>
          <w:highlight w:val="yellow"/>
        </w:rPr>
        <w:t>is</w:t>
      </w:r>
      <w:r w:rsidR="009A0453">
        <w:t xml:space="preserve"> </w:t>
      </w:r>
      <w:r>
        <w:rPr>
          <w:spacing w:val="-8"/>
        </w:rPr>
        <w:t>equipped</w:t>
      </w:r>
      <w:r>
        <w:t xml:space="preserve"> </w:t>
      </w:r>
      <w:r>
        <w:rPr>
          <w:spacing w:val="-8"/>
        </w:rPr>
        <w:t>with</w:t>
      </w:r>
      <w:r>
        <w:t xml:space="preserve"> </w:t>
      </w:r>
      <w:r>
        <w:rPr>
          <w:spacing w:val="-8"/>
        </w:rPr>
        <w:t xml:space="preserve">a </w:t>
      </w:r>
      <w:r>
        <w:rPr>
          <w:w w:val="90"/>
        </w:rPr>
        <w:t>tag</w:t>
      </w:r>
      <w:r>
        <w:rPr>
          <w:rFonts w:ascii="High Tower Text"/>
          <w:w w:val="90"/>
        </w:rPr>
        <w:t>/</w:t>
      </w:r>
      <w:r>
        <w:rPr>
          <w:w w:val="90"/>
        </w:rPr>
        <w:t xml:space="preserve">transponder that interacts uniquely with each vehicle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fleet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compatible</w:t>
      </w:r>
      <w:r>
        <w:rPr>
          <w:spacing w:val="-6"/>
        </w:rPr>
        <w:t xml:space="preserve"> </w:t>
      </w:r>
      <w:r>
        <w:t>fuel</w:t>
      </w:r>
      <w:r>
        <w:rPr>
          <w:spacing w:val="-6"/>
        </w:rPr>
        <w:t xml:space="preserve"> </w:t>
      </w:r>
      <w:r>
        <w:t>station.</w:t>
      </w:r>
    </w:p>
    <w:p w14:paraId="1E9B4038" w14:textId="5E3B6E6B" w:rsidR="00352754" w:rsidRDefault="00000000">
      <w:pPr>
        <w:pStyle w:val="BodyText"/>
        <w:spacing w:line="252" w:lineRule="auto"/>
      </w:pPr>
      <w:r>
        <w:t>Geofencing</w:t>
      </w:r>
      <w:r>
        <w:rPr>
          <w:spacing w:val="-14"/>
        </w:rPr>
        <w:t xml:space="preserve"> </w:t>
      </w:r>
      <w:r>
        <w:t>Integration:</w:t>
      </w:r>
      <w:r>
        <w:rPr>
          <w:spacing w:val="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system</w:t>
      </w:r>
      <w:r>
        <w:rPr>
          <w:spacing w:val="-14"/>
        </w:rPr>
        <w:t xml:space="preserve"> </w:t>
      </w:r>
      <w:r>
        <w:t>affirms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 xml:space="preserve">autos </w:t>
      </w:r>
      <w:r>
        <w:rPr>
          <w:spacing w:val="-6"/>
        </w:rPr>
        <w:t xml:space="preserve">are physically current at the fueling zone before licensing </w:t>
      </w:r>
      <w:r>
        <w:rPr>
          <w:spacing w:val="-2"/>
        </w:rPr>
        <w:t>transactions.</w:t>
      </w:r>
      <w:r>
        <w:rPr>
          <w:spacing w:val="-12"/>
        </w:rPr>
        <w:t xml:space="preserve"> </w:t>
      </w:r>
      <w:r>
        <w:rPr>
          <w:spacing w:val="-2"/>
        </w:rPr>
        <w:t>Engine</w:t>
      </w:r>
      <w:r>
        <w:rPr>
          <w:spacing w:val="-11"/>
        </w:rPr>
        <w:t xml:space="preserve"> </w:t>
      </w:r>
      <w:r>
        <w:rPr>
          <w:spacing w:val="-2"/>
        </w:rPr>
        <w:t>Parameter</w:t>
      </w:r>
      <w:r>
        <w:rPr>
          <w:spacing w:val="-11"/>
        </w:rPr>
        <w:t xml:space="preserve"> </w:t>
      </w:r>
      <w:r>
        <w:rPr>
          <w:spacing w:val="-2"/>
        </w:rPr>
        <w:t>Authentication: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 w:rsidRPr="006368E7">
        <w:rPr>
          <w:spacing w:val="-2"/>
          <w:highlight w:val="yellow"/>
        </w:rPr>
        <w:t>sup</w:t>
      </w:r>
      <w:r w:rsidRPr="006368E7">
        <w:rPr>
          <w:w w:val="90"/>
          <w:highlight w:val="yellow"/>
        </w:rPr>
        <w:t>plemental</w:t>
      </w:r>
      <w:r>
        <w:rPr>
          <w:w w:val="90"/>
        </w:rPr>
        <w:t xml:space="preserve"> security layer substantiates engine-specific data </w:t>
      </w:r>
      <w:r>
        <w:rPr>
          <w:spacing w:val="-2"/>
        </w:rPr>
        <w:t>(VIN,</w:t>
      </w:r>
      <w:r>
        <w:rPr>
          <w:spacing w:val="-12"/>
        </w:rPr>
        <w:t xml:space="preserve"> </w:t>
      </w:r>
      <w:r>
        <w:rPr>
          <w:spacing w:val="-2"/>
        </w:rPr>
        <w:t>operating</w:t>
      </w:r>
      <w:r>
        <w:rPr>
          <w:spacing w:val="-11"/>
        </w:rPr>
        <w:t xml:space="preserve"> </w:t>
      </w:r>
      <w:r>
        <w:rPr>
          <w:spacing w:val="-2"/>
        </w:rPr>
        <w:t>parameters)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prevent</w:t>
      </w:r>
      <w:r>
        <w:rPr>
          <w:spacing w:val="-11"/>
        </w:rPr>
        <w:t xml:space="preserve"> </w:t>
      </w:r>
      <w:r>
        <w:rPr>
          <w:spacing w:val="-2"/>
        </w:rPr>
        <w:t>spoofing,</w:t>
      </w:r>
      <w:r>
        <w:rPr>
          <w:spacing w:val="-12"/>
        </w:rPr>
        <w:t xml:space="preserve"> </w:t>
      </w:r>
      <w:r>
        <w:rPr>
          <w:spacing w:val="-2"/>
        </w:rPr>
        <w:t xml:space="preserve">acting </w:t>
      </w:r>
      <w:r>
        <w:t>as a guard for any fraud.</w:t>
      </w:r>
    </w:p>
    <w:p w14:paraId="44FB67B4" w14:textId="0982EDA5" w:rsidR="00352754" w:rsidRDefault="00000000">
      <w:pPr>
        <w:pStyle w:val="BodyText"/>
        <w:spacing w:line="252" w:lineRule="auto"/>
      </w:pPr>
      <w:r>
        <w:rPr>
          <w:spacing w:val="-4"/>
        </w:rPr>
        <w:t>Real-time</w:t>
      </w:r>
      <w:r>
        <w:rPr>
          <w:spacing w:val="-10"/>
        </w:rPr>
        <w:t xml:space="preserve"> </w:t>
      </w:r>
      <w:r>
        <w:rPr>
          <w:spacing w:val="-4"/>
        </w:rPr>
        <w:t>Authorization</w:t>
      </w:r>
      <w:r>
        <w:rPr>
          <w:spacing w:val="-9"/>
        </w:rPr>
        <w:t xml:space="preserve"> </w:t>
      </w:r>
      <w:r>
        <w:rPr>
          <w:spacing w:val="-4"/>
        </w:rPr>
        <w:t>Processes:</w:t>
      </w:r>
      <w:r>
        <w:rPr>
          <w:spacing w:val="-9"/>
        </w:rPr>
        <w:t xml:space="preserve"> </w:t>
      </w:r>
      <w:r>
        <w:rPr>
          <w:spacing w:val="-4"/>
        </w:rPr>
        <w:t>Cloud-based</w:t>
      </w:r>
      <w:r>
        <w:rPr>
          <w:spacing w:val="-9"/>
        </w:rPr>
        <w:t xml:space="preserve"> </w:t>
      </w:r>
      <w:r w:rsidRPr="006368E7">
        <w:rPr>
          <w:spacing w:val="-4"/>
          <w:highlight w:val="yellow"/>
        </w:rPr>
        <w:t>authen</w:t>
      </w:r>
      <w:r w:rsidRPr="006368E7">
        <w:rPr>
          <w:spacing w:val="-2"/>
          <w:highlight w:val="yellow"/>
        </w:rPr>
        <w:t>tication</w:t>
      </w:r>
      <w:r>
        <w:rPr>
          <w:spacing w:val="-6"/>
        </w:rPr>
        <w:t xml:space="preserve"> </w:t>
      </w:r>
      <w:r>
        <w:rPr>
          <w:spacing w:val="-2"/>
        </w:rPr>
        <w:t>that</w:t>
      </w:r>
      <w:r>
        <w:rPr>
          <w:spacing w:val="-6"/>
        </w:rPr>
        <w:t xml:space="preserve"> </w:t>
      </w:r>
      <w:r>
        <w:rPr>
          <w:spacing w:val="-2"/>
        </w:rPr>
        <w:t>compares</w:t>
      </w:r>
      <w:r>
        <w:rPr>
          <w:spacing w:val="-6"/>
        </w:rPr>
        <w:t xml:space="preserve"> </w:t>
      </w:r>
      <w:r>
        <w:rPr>
          <w:spacing w:val="-2"/>
        </w:rPr>
        <w:t>vehicle</w:t>
      </w:r>
      <w:r>
        <w:rPr>
          <w:spacing w:val="-6"/>
        </w:rPr>
        <w:t xml:space="preserve"> </w:t>
      </w:r>
      <w:r>
        <w:rPr>
          <w:spacing w:val="-2"/>
        </w:rPr>
        <w:t>zones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predicted</w:t>
      </w:r>
      <w:r>
        <w:rPr>
          <w:spacing w:val="-6"/>
        </w:rPr>
        <w:t xml:space="preserve"> </w:t>
      </w:r>
      <w:r w:rsidRPr="006368E7">
        <w:rPr>
          <w:spacing w:val="-2"/>
          <w:highlight w:val="yellow"/>
        </w:rPr>
        <w:t>con</w:t>
      </w:r>
      <w:r w:rsidRPr="006368E7">
        <w:rPr>
          <w:highlight w:val="yellow"/>
        </w:rPr>
        <w:t>sumption</w:t>
      </w:r>
      <w:r>
        <w:rPr>
          <w:spacing w:val="-14"/>
        </w:rPr>
        <w:t xml:space="preserve"> </w:t>
      </w:r>
      <w:r w:rsidRPr="006368E7">
        <w:rPr>
          <w:highlight w:val="yellow"/>
        </w:rPr>
        <w:t>styles</w:t>
      </w:r>
      <w:r w:rsidR="009A0453" w:rsidRPr="006368E7">
        <w:rPr>
          <w:highlight w:val="yellow"/>
        </w:rPr>
        <w:t>,</w:t>
      </w:r>
      <w:r>
        <w:rPr>
          <w:spacing w:val="-13"/>
        </w:rPr>
        <w:t xml:space="preserve"> </w:t>
      </w:r>
      <w:r>
        <w:t>along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fuel</w:t>
      </w:r>
      <w:r>
        <w:rPr>
          <w:spacing w:val="-14"/>
        </w:rPr>
        <w:t xml:space="preserve"> </w:t>
      </w:r>
      <w:r>
        <w:t>status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levels</w:t>
      </w:r>
      <w:r>
        <w:rPr>
          <w:spacing w:val="-13"/>
        </w:rPr>
        <w:t xml:space="preserve"> </w:t>
      </w:r>
      <w:r>
        <w:t xml:space="preserve">at </w:t>
      </w:r>
      <w:r>
        <w:rPr>
          <w:spacing w:val="-4"/>
        </w:rPr>
        <w:t>which</w:t>
      </w:r>
      <w:r>
        <w:rPr>
          <w:spacing w:val="-10"/>
        </w:rPr>
        <w:t xml:space="preserve"> </w:t>
      </w:r>
      <w:r>
        <w:rPr>
          <w:spacing w:val="-4"/>
        </w:rPr>
        <w:t>it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typically</w:t>
      </w:r>
      <w:r>
        <w:rPr>
          <w:spacing w:val="-9"/>
        </w:rPr>
        <w:t xml:space="preserve"> </w:t>
      </w:r>
      <w:r>
        <w:rPr>
          <w:spacing w:val="-4"/>
        </w:rPr>
        <w:t>prompted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be</w:t>
      </w:r>
      <w:r>
        <w:rPr>
          <w:spacing w:val="-9"/>
        </w:rPr>
        <w:t xml:space="preserve"> </w:t>
      </w:r>
      <w:r>
        <w:rPr>
          <w:spacing w:val="-4"/>
        </w:rPr>
        <w:t>filled</w:t>
      </w:r>
      <w:r>
        <w:rPr>
          <w:spacing w:val="-9"/>
        </w:rPr>
        <w:t xml:space="preserve"> </w:t>
      </w:r>
      <w:r>
        <w:rPr>
          <w:spacing w:val="-4"/>
        </w:rPr>
        <w:t>out</w:t>
      </w:r>
      <w:r>
        <w:rPr>
          <w:spacing w:val="-9"/>
        </w:rPr>
        <w:t xml:space="preserve"> </w:t>
      </w:r>
      <w:r>
        <w:rPr>
          <w:spacing w:val="-4"/>
        </w:rPr>
        <w:t>prior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 w:rsidRPr="006368E7">
        <w:rPr>
          <w:spacing w:val="-4"/>
          <w:highlight w:val="yellow"/>
        </w:rPr>
        <w:t>ver</w:t>
      </w:r>
      <w:r w:rsidRPr="006368E7">
        <w:rPr>
          <w:highlight w:val="yellow"/>
        </w:rPr>
        <w:t>ifying</w:t>
      </w:r>
      <w:r>
        <w:t xml:space="preserve"> payment completion.</w:t>
      </w:r>
    </w:p>
    <w:p w14:paraId="7BC6498A" w14:textId="79D68678" w:rsidR="00352754" w:rsidRDefault="00000000">
      <w:pPr>
        <w:pStyle w:val="BodyText"/>
        <w:spacing w:line="249" w:lineRule="auto"/>
      </w:pPr>
      <w:r>
        <w:t>Integration with ERP</w:t>
      </w:r>
      <w:r>
        <w:rPr>
          <w:spacing w:val="40"/>
        </w:rPr>
        <w:t xml:space="preserve"> </w:t>
      </w:r>
      <w:r>
        <w:t>Accounting Software: Pre</w:t>
      </w:r>
      <w:r w:rsidR="009A0453">
        <w:t>-</w:t>
      </w:r>
      <w:r>
        <w:t>integration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TransFleet’s</w:t>
      </w:r>
      <w:r>
        <w:rPr>
          <w:spacing w:val="-10"/>
        </w:rPr>
        <w:t xml:space="preserve"> </w:t>
      </w:r>
      <w:r>
        <w:t>existing</w:t>
      </w:r>
      <w:r>
        <w:rPr>
          <w:spacing w:val="-10"/>
        </w:rPr>
        <w:t xml:space="preserve"> </w:t>
      </w:r>
      <w:r>
        <w:t>telematics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 processes used to track financials along with the ERP</w:t>
      </w:r>
      <w:r>
        <w:rPr>
          <w:rFonts w:ascii="High Tower Text" w:hAnsi="High Tower Text"/>
        </w:rPr>
        <w:t>/</w:t>
      </w:r>
      <w:r>
        <w:t>Accounting</w:t>
      </w:r>
      <w:r>
        <w:rPr>
          <w:spacing w:val="-11"/>
        </w:rPr>
        <w:t xml:space="preserve"> </w:t>
      </w:r>
      <w:r>
        <w:t>systems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necessary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track</w:t>
      </w:r>
      <w:r>
        <w:rPr>
          <w:spacing w:val="-11"/>
        </w:rPr>
        <w:t xml:space="preserve"> </w:t>
      </w:r>
      <w:r>
        <w:t>fuel</w:t>
      </w:r>
      <w:r>
        <w:rPr>
          <w:spacing w:val="-11"/>
        </w:rPr>
        <w:t xml:space="preserve"> </w:t>
      </w:r>
      <w:r w:rsidRPr="006368E7">
        <w:rPr>
          <w:highlight w:val="yellow"/>
        </w:rPr>
        <w:t>expenses</w:t>
      </w:r>
      <w:r>
        <w:t xml:space="preserve"> and for reporting purposes.</w:t>
      </w:r>
    </w:p>
    <w:p w14:paraId="01003B95" w14:textId="77777777" w:rsidR="00352754" w:rsidRDefault="00352754">
      <w:pPr>
        <w:pStyle w:val="BodyText"/>
        <w:ind w:left="0"/>
        <w:jc w:val="left"/>
      </w:pPr>
    </w:p>
    <w:p w14:paraId="00FA6DC4" w14:textId="77777777" w:rsidR="00352754" w:rsidRDefault="00352754">
      <w:pPr>
        <w:pStyle w:val="BodyText"/>
        <w:spacing w:before="63"/>
        <w:ind w:left="0"/>
        <w:jc w:val="left"/>
      </w:pPr>
    </w:p>
    <w:p w14:paraId="2251B93F" w14:textId="77777777" w:rsidR="00352754" w:rsidRDefault="00000000">
      <w:pPr>
        <w:pStyle w:val="Heading2"/>
        <w:numPr>
          <w:ilvl w:val="2"/>
          <w:numId w:val="9"/>
        </w:numPr>
        <w:tabs>
          <w:tab w:val="left" w:pos="709"/>
        </w:tabs>
      </w:pPr>
      <w:r>
        <w:t xml:space="preserve">Results and </w:t>
      </w:r>
      <w:r>
        <w:rPr>
          <w:spacing w:val="-2"/>
        </w:rPr>
        <w:t>Benefits</w:t>
      </w:r>
    </w:p>
    <w:p w14:paraId="0A07D1DA" w14:textId="6FB332DC" w:rsidR="00352754" w:rsidRDefault="00000000" w:rsidP="006368E7">
      <w:pPr>
        <w:pStyle w:val="BodyText"/>
        <w:spacing w:before="38" w:line="252" w:lineRule="auto"/>
      </w:pPr>
      <w:r>
        <w:rPr>
          <w:spacing w:val="-8"/>
        </w:rPr>
        <w:t>Post</w:t>
      </w:r>
      <w:r>
        <w:rPr>
          <w:spacing w:val="-6"/>
        </w:rPr>
        <w:t xml:space="preserve"> </w:t>
      </w:r>
      <w:r>
        <w:rPr>
          <w:spacing w:val="-8"/>
        </w:rPr>
        <w:t>the</w:t>
      </w:r>
      <w:r>
        <w:rPr>
          <w:spacing w:val="-5"/>
        </w:rPr>
        <w:t xml:space="preserve"> </w:t>
      </w:r>
      <w:r>
        <w:rPr>
          <w:spacing w:val="-8"/>
        </w:rPr>
        <w:t>six</w:t>
      </w:r>
      <w:r>
        <w:rPr>
          <w:spacing w:val="-5"/>
        </w:rPr>
        <w:t xml:space="preserve"> </w:t>
      </w:r>
      <w:r>
        <w:rPr>
          <w:spacing w:val="-8"/>
        </w:rPr>
        <w:t>full</w:t>
      </w:r>
      <w:r>
        <w:rPr>
          <w:spacing w:val="-5"/>
        </w:rPr>
        <w:t xml:space="preserve"> </w:t>
      </w:r>
      <w:r>
        <w:rPr>
          <w:spacing w:val="-8"/>
        </w:rPr>
        <w:t>months</w:t>
      </w:r>
      <w:r>
        <w:rPr>
          <w:spacing w:val="-5"/>
        </w:rPr>
        <w:t xml:space="preserve"> </w:t>
      </w:r>
      <w:r>
        <w:rPr>
          <w:spacing w:val="-8"/>
        </w:rPr>
        <w:t>of</w:t>
      </w:r>
      <w:r>
        <w:rPr>
          <w:spacing w:val="-6"/>
        </w:rPr>
        <w:t xml:space="preserve"> </w:t>
      </w:r>
      <w:r>
        <w:rPr>
          <w:spacing w:val="-8"/>
        </w:rPr>
        <w:t>deploying</w:t>
      </w:r>
      <w:r>
        <w:rPr>
          <w:spacing w:val="-5"/>
        </w:rPr>
        <w:t xml:space="preserve"> </w:t>
      </w:r>
      <w:r>
        <w:rPr>
          <w:spacing w:val="-8"/>
        </w:rPr>
        <w:t>the</w:t>
      </w:r>
      <w:r>
        <w:rPr>
          <w:spacing w:val="-5"/>
        </w:rPr>
        <w:t xml:space="preserve"> </w:t>
      </w:r>
      <w:r>
        <w:rPr>
          <w:spacing w:val="-8"/>
        </w:rPr>
        <w:t>CAR</w:t>
      </w:r>
      <w:r>
        <w:rPr>
          <w:spacing w:val="-5"/>
        </w:rPr>
        <w:t xml:space="preserve"> </w:t>
      </w:r>
      <w:r>
        <w:rPr>
          <w:spacing w:val="-8"/>
        </w:rPr>
        <w:t>PAY</w:t>
      </w:r>
      <w:r>
        <w:rPr>
          <w:spacing w:val="-5"/>
        </w:rPr>
        <w:t xml:space="preserve"> </w:t>
      </w:r>
      <w:r w:rsidRPr="006368E7">
        <w:rPr>
          <w:spacing w:val="-8"/>
          <w:highlight w:val="yellow"/>
        </w:rPr>
        <w:t>Frame</w:t>
      </w:r>
      <w:r w:rsidRPr="006368E7">
        <w:rPr>
          <w:spacing w:val="-6"/>
          <w:highlight w:val="yellow"/>
        </w:rPr>
        <w:t>work</w:t>
      </w:r>
      <w:r>
        <w:rPr>
          <w:spacing w:val="-6"/>
        </w:rPr>
        <w:t xml:space="preserve"> at TransFleet logistics, the observations below were </w:t>
      </w:r>
      <w:r>
        <w:rPr>
          <w:spacing w:val="-4"/>
        </w:rPr>
        <w:t>discovered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regard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financial,</w:t>
      </w:r>
      <w:r>
        <w:rPr>
          <w:spacing w:val="-10"/>
        </w:rPr>
        <w:t xml:space="preserve"> </w:t>
      </w:r>
      <w:r>
        <w:rPr>
          <w:spacing w:val="-4"/>
        </w:rPr>
        <w:t>operational,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 w:rsidRPr="006368E7">
        <w:rPr>
          <w:spacing w:val="-4"/>
          <w:highlight w:val="yellow"/>
        </w:rPr>
        <w:t>re</w:t>
      </w:r>
      <w:r w:rsidRPr="006368E7">
        <w:rPr>
          <w:spacing w:val="-2"/>
          <w:highlight w:val="yellow"/>
        </w:rPr>
        <w:t>porting</w:t>
      </w:r>
      <w:r>
        <w:rPr>
          <w:spacing w:val="-3"/>
        </w:rPr>
        <w:t xml:space="preserve"> </w:t>
      </w:r>
      <w:r>
        <w:rPr>
          <w:spacing w:val="-2"/>
        </w:rPr>
        <w:t>efficiencies</w:t>
      </w:r>
      <w:r>
        <w:rPr>
          <w:spacing w:val="-3"/>
        </w:rPr>
        <w:t xml:space="preserve"> </w:t>
      </w:r>
      <w:r>
        <w:rPr>
          <w:spacing w:val="-2"/>
        </w:rPr>
        <w:t>and limitations</w:t>
      </w:r>
      <w:r>
        <w:rPr>
          <w:spacing w:val="-3"/>
        </w:rPr>
        <w:t xml:space="preserve"> </w:t>
      </w:r>
      <w:r>
        <w:rPr>
          <w:spacing w:val="-2"/>
        </w:rPr>
        <w:t>as</w:t>
      </w:r>
      <w:r>
        <w:rPr>
          <w:spacing w:val="-3"/>
        </w:rPr>
        <w:t xml:space="preserve"> </w:t>
      </w:r>
      <w:r>
        <w:rPr>
          <w:spacing w:val="-2"/>
        </w:rPr>
        <w:t>mentioned below</w:t>
      </w:r>
      <w:r w:rsidR="00177DEA">
        <w:rPr>
          <w:spacing w:val="-2"/>
        </w:rPr>
        <w:t xml:space="preserve">: </w:t>
      </w:r>
    </w:p>
    <w:p w14:paraId="690A409E" w14:textId="77777777" w:rsidR="00352754" w:rsidRDefault="00352754">
      <w:pPr>
        <w:pStyle w:val="BodyText"/>
        <w:ind w:left="0"/>
        <w:jc w:val="left"/>
      </w:pPr>
    </w:p>
    <w:p w14:paraId="495DDA3B" w14:textId="77777777" w:rsidR="00352754" w:rsidRDefault="00352754">
      <w:pPr>
        <w:pStyle w:val="BodyText"/>
        <w:spacing w:before="84"/>
        <w:ind w:left="0"/>
        <w:jc w:val="left"/>
      </w:pPr>
    </w:p>
    <w:p w14:paraId="3089F016" w14:textId="77777777" w:rsidR="00352754" w:rsidRDefault="00000000">
      <w:pPr>
        <w:pStyle w:val="Heading2"/>
        <w:numPr>
          <w:ilvl w:val="2"/>
          <w:numId w:val="9"/>
        </w:numPr>
        <w:tabs>
          <w:tab w:val="left" w:pos="709"/>
        </w:tabs>
      </w:pPr>
      <w:r>
        <w:t xml:space="preserve">Financial </w:t>
      </w:r>
      <w:r>
        <w:rPr>
          <w:spacing w:val="-2"/>
        </w:rPr>
        <w:t>Impact</w:t>
      </w:r>
    </w:p>
    <w:p w14:paraId="36CC4FFD" w14:textId="19FD6523" w:rsidR="00352754" w:rsidRDefault="00000000">
      <w:pPr>
        <w:pStyle w:val="ListParagraph"/>
        <w:numPr>
          <w:ilvl w:val="0"/>
          <w:numId w:val="5"/>
        </w:numPr>
        <w:tabs>
          <w:tab w:val="left" w:pos="187"/>
        </w:tabs>
        <w:spacing w:before="38" w:line="252" w:lineRule="auto"/>
        <w:ind w:firstLine="0"/>
        <w:jc w:val="both"/>
        <w:rPr>
          <w:sz w:val="19"/>
        </w:rPr>
      </w:pPr>
      <w:r>
        <w:rPr>
          <w:spacing w:val="-4"/>
          <w:sz w:val="19"/>
        </w:rPr>
        <w:t>The</w:t>
      </w:r>
      <w:r>
        <w:rPr>
          <w:spacing w:val="-10"/>
          <w:sz w:val="19"/>
        </w:rPr>
        <w:t xml:space="preserve"> </w:t>
      </w:r>
      <w:r>
        <w:rPr>
          <w:spacing w:val="-4"/>
          <w:sz w:val="19"/>
        </w:rPr>
        <w:t>decline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in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frauds: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98.7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PERCENT</w:t>
      </w:r>
      <w:r>
        <w:rPr>
          <w:spacing w:val="-10"/>
          <w:sz w:val="19"/>
        </w:rPr>
        <w:t xml:space="preserve"> </w:t>
      </w:r>
      <w:r>
        <w:rPr>
          <w:spacing w:val="-4"/>
          <w:sz w:val="19"/>
        </w:rPr>
        <w:t>drop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in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fuel</w:t>
      </w:r>
      <w:r>
        <w:rPr>
          <w:spacing w:val="-9"/>
          <w:sz w:val="19"/>
        </w:rPr>
        <w:t xml:space="preserve"> </w:t>
      </w:r>
      <w:r w:rsidRPr="006368E7">
        <w:rPr>
          <w:spacing w:val="-4"/>
          <w:sz w:val="19"/>
          <w:highlight w:val="yellow"/>
        </w:rPr>
        <w:t>pur</w:t>
      </w:r>
      <w:r w:rsidRPr="006368E7">
        <w:rPr>
          <w:spacing w:val="-6"/>
          <w:sz w:val="19"/>
          <w:highlight w:val="yellow"/>
        </w:rPr>
        <w:t>chases</w:t>
      </w:r>
      <w:r>
        <w:rPr>
          <w:spacing w:val="-6"/>
          <w:sz w:val="19"/>
        </w:rPr>
        <w:t xml:space="preserve"> that were unauthenticated and accounted for </w:t>
      </w:r>
      <w:r w:rsidRPr="006368E7">
        <w:rPr>
          <w:spacing w:val="-6"/>
          <w:sz w:val="19"/>
          <w:highlight w:val="yellow"/>
        </w:rPr>
        <w:t>pre</w:t>
      </w:r>
      <w:r w:rsidRPr="006368E7">
        <w:rPr>
          <w:w w:val="90"/>
          <w:sz w:val="19"/>
          <w:highlight w:val="yellow"/>
        </w:rPr>
        <w:t>viously</w:t>
      </w:r>
      <w:r>
        <w:rPr>
          <w:w w:val="90"/>
          <w:sz w:val="19"/>
        </w:rPr>
        <w:t xml:space="preserve"> prior to the implementation of the CAR PAY frame- </w:t>
      </w:r>
      <w:r>
        <w:rPr>
          <w:spacing w:val="-2"/>
          <w:sz w:val="19"/>
        </w:rPr>
        <w:t>work.</w:t>
      </w:r>
    </w:p>
    <w:p w14:paraId="57256823" w14:textId="291DB5B3" w:rsidR="00352754" w:rsidRDefault="00000000">
      <w:pPr>
        <w:pStyle w:val="ListParagraph"/>
        <w:numPr>
          <w:ilvl w:val="0"/>
          <w:numId w:val="5"/>
        </w:numPr>
        <w:tabs>
          <w:tab w:val="left" w:pos="187"/>
        </w:tabs>
        <w:spacing w:line="252" w:lineRule="auto"/>
        <w:ind w:firstLine="0"/>
        <w:jc w:val="both"/>
        <w:rPr>
          <w:sz w:val="19"/>
        </w:rPr>
      </w:pPr>
      <w:r>
        <w:rPr>
          <w:spacing w:val="-2"/>
          <w:sz w:val="19"/>
        </w:rPr>
        <w:t>Potential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Cost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Saving: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USD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87,500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yearly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through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 xml:space="preserve">re- </w:t>
      </w:r>
      <w:r>
        <w:rPr>
          <w:spacing w:val="-4"/>
          <w:sz w:val="19"/>
        </w:rPr>
        <w:t xml:space="preserve">assignment of one full-time employee and contraction in </w:t>
      </w:r>
      <w:r>
        <w:rPr>
          <w:spacing w:val="-2"/>
          <w:sz w:val="19"/>
        </w:rPr>
        <w:t>admin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hours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that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would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have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been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accounted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for</w:t>
      </w:r>
      <w:r>
        <w:rPr>
          <w:spacing w:val="-11"/>
          <w:sz w:val="19"/>
        </w:rPr>
        <w:t xml:space="preserve"> </w:t>
      </w:r>
      <w:r w:rsidRPr="006368E7">
        <w:rPr>
          <w:spacing w:val="-2"/>
          <w:sz w:val="19"/>
          <w:highlight w:val="yellow"/>
        </w:rPr>
        <w:t>resolv</w:t>
      </w:r>
      <w:r w:rsidRPr="006368E7">
        <w:rPr>
          <w:sz w:val="19"/>
          <w:highlight w:val="yellow"/>
        </w:rPr>
        <w:t>ing</w:t>
      </w:r>
      <w:r>
        <w:rPr>
          <w:spacing w:val="-1"/>
          <w:sz w:val="19"/>
        </w:rPr>
        <w:t xml:space="preserve"> </w:t>
      </w:r>
      <w:r>
        <w:rPr>
          <w:sz w:val="19"/>
        </w:rPr>
        <w:t>payment</w:t>
      </w:r>
      <w:r>
        <w:rPr>
          <w:spacing w:val="-1"/>
          <w:sz w:val="19"/>
        </w:rPr>
        <w:t xml:space="preserve"> </w:t>
      </w:r>
      <w:r>
        <w:rPr>
          <w:sz w:val="19"/>
        </w:rPr>
        <w:t>reconciliation</w:t>
      </w:r>
      <w:r>
        <w:rPr>
          <w:spacing w:val="-1"/>
          <w:sz w:val="19"/>
        </w:rPr>
        <w:t xml:space="preserve"> </w:t>
      </w:r>
      <w:r>
        <w:rPr>
          <w:sz w:val="19"/>
        </w:rPr>
        <w:t>issues.</w:t>
      </w:r>
    </w:p>
    <w:p w14:paraId="5118EEA4" w14:textId="77777777" w:rsidR="00352754" w:rsidRDefault="00000000">
      <w:pPr>
        <w:pStyle w:val="ListParagraph"/>
        <w:numPr>
          <w:ilvl w:val="0"/>
          <w:numId w:val="5"/>
        </w:numPr>
        <w:tabs>
          <w:tab w:val="left" w:pos="187"/>
        </w:tabs>
        <w:spacing w:line="252" w:lineRule="auto"/>
        <w:ind w:firstLine="0"/>
        <w:jc w:val="both"/>
        <w:rPr>
          <w:sz w:val="19"/>
        </w:rPr>
      </w:pPr>
      <w:r>
        <w:rPr>
          <w:spacing w:val="-6"/>
          <w:sz w:val="19"/>
        </w:rPr>
        <w:t>Nil</w:t>
      </w:r>
      <w:r>
        <w:rPr>
          <w:spacing w:val="-8"/>
          <w:sz w:val="19"/>
        </w:rPr>
        <w:t xml:space="preserve"> </w:t>
      </w:r>
      <w:r>
        <w:rPr>
          <w:spacing w:val="-6"/>
          <w:sz w:val="19"/>
        </w:rPr>
        <w:t>Replacement</w:t>
      </w:r>
      <w:r>
        <w:rPr>
          <w:spacing w:val="-7"/>
          <w:sz w:val="19"/>
        </w:rPr>
        <w:t xml:space="preserve"> </w:t>
      </w:r>
      <w:r>
        <w:rPr>
          <w:spacing w:val="-6"/>
          <w:sz w:val="19"/>
        </w:rPr>
        <w:t>Costs</w:t>
      </w:r>
      <w:r>
        <w:rPr>
          <w:spacing w:val="-7"/>
          <w:sz w:val="19"/>
        </w:rPr>
        <w:t xml:space="preserve"> </w:t>
      </w:r>
      <w:r>
        <w:rPr>
          <w:spacing w:val="-6"/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pacing w:val="-6"/>
          <w:sz w:val="19"/>
        </w:rPr>
        <w:t>the</w:t>
      </w:r>
      <w:r>
        <w:rPr>
          <w:spacing w:val="-7"/>
          <w:sz w:val="19"/>
        </w:rPr>
        <w:t xml:space="preserve"> </w:t>
      </w:r>
      <w:r>
        <w:rPr>
          <w:spacing w:val="-6"/>
          <w:sz w:val="19"/>
        </w:rPr>
        <w:t>cards:</w:t>
      </w:r>
      <w:r>
        <w:rPr>
          <w:spacing w:val="-8"/>
          <w:sz w:val="19"/>
        </w:rPr>
        <w:t xml:space="preserve"> </w:t>
      </w:r>
      <w:r>
        <w:rPr>
          <w:spacing w:val="-6"/>
          <w:sz w:val="19"/>
        </w:rPr>
        <w:t>USD</w:t>
      </w:r>
      <w:r>
        <w:rPr>
          <w:spacing w:val="-7"/>
          <w:sz w:val="19"/>
        </w:rPr>
        <w:t xml:space="preserve"> </w:t>
      </w:r>
      <w:r>
        <w:rPr>
          <w:spacing w:val="-6"/>
          <w:sz w:val="19"/>
        </w:rPr>
        <w:t>11,200</w:t>
      </w:r>
      <w:r>
        <w:rPr>
          <w:spacing w:val="-7"/>
          <w:sz w:val="19"/>
        </w:rPr>
        <w:t xml:space="preserve"> </w:t>
      </w:r>
      <w:r>
        <w:rPr>
          <w:spacing w:val="-6"/>
          <w:sz w:val="19"/>
        </w:rPr>
        <w:t xml:space="preserve">annual </w:t>
      </w:r>
      <w:r>
        <w:rPr>
          <w:spacing w:val="-8"/>
          <w:sz w:val="19"/>
        </w:rPr>
        <w:t>savings,</w:t>
      </w:r>
      <w:r>
        <w:rPr>
          <w:sz w:val="19"/>
        </w:rPr>
        <w:t xml:space="preserve"> </w:t>
      </w:r>
      <w:r>
        <w:rPr>
          <w:spacing w:val="-8"/>
          <w:sz w:val="19"/>
        </w:rPr>
        <w:t>as</w:t>
      </w:r>
      <w:r>
        <w:rPr>
          <w:spacing w:val="-1"/>
          <w:sz w:val="19"/>
        </w:rPr>
        <w:t xml:space="preserve"> </w:t>
      </w:r>
      <w:r>
        <w:rPr>
          <w:spacing w:val="-8"/>
          <w:sz w:val="19"/>
        </w:rPr>
        <w:t>there</w:t>
      </w:r>
      <w:r>
        <w:rPr>
          <w:spacing w:val="-1"/>
          <w:sz w:val="19"/>
        </w:rPr>
        <w:t xml:space="preserve"> </w:t>
      </w:r>
      <w:r>
        <w:rPr>
          <w:spacing w:val="-8"/>
          <w:sz w:val="19"/>
        </w:rPr>
        <w:t>was</w:t>
      </w:r>
      <w:r>
        <w:rPr>
          <w:spacing w:val="-1"/>
          <w:sz w:val="19"/>
        </w:rPr>
        <w:t xml:space="preserve"> </w:t>
      </w:r>
      <w:r>
        <w:rPr>
          <w:spacing w:val="-8"/>
          <w:sz w:val="19"/>
        </w:rPr>
        <w:t>no</w:t>
      </w:r>
      <w:r>
        <w:rPr>
          <w:spacing w:val="-1"/>
          <w:sz w:val="19"/>
        </w:rPr>
        <w:t xml:space="preserve"> </w:t>
      </w:r>
      <w:r>
        <w:rPr>
          <w:spacing w:val="-8"/>
          <w:sz w:val="19"/>
        </w:rPr>
        <w:t>inclusion</w:t>
      </w:r>
      <w:r>
        <w:rPr>
          <w:spacing w:val="-1"/>
          <w:sz w:val="19"/>
        </w:rPr>
        <w:t xml:space="preserve"> </w:t>
      </w:r>
      <w:r>
        <w:rPr>
          <w:spacing w:val="-8"/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pacing w:val="-8"/>
          <w:sz w:val="19"/>
        </w:rPr>
        <w:t>physical</w:t>
      </w:r>
      <w:r>
        <w:rPr>
          <w:spacing w:val="-1"/>
          <w:sz w:val="19"/>
        </w:rPr>
        <w:t xml:space="preserve"> </w:t>
      </w:r>
      <w:r>
        <w:rPr>
          <w:spacing w:val="-8"/>
          <w:sz w:val="19"/>
        </w:rPr>
        <w:t>cards</w:t>
      </w:r>
      <w:r>
        <w:rPr>
          <w:spacing w:val="-1"/>
          <w:sz w:val="19"/>
        </w:rPr>
        <w:t xml:space="preserve"> </w:t>
      </w:r>
      <w:r>
        <w:rPr>
          <w:spacing w:val="-8"/>
          <w:sz w:val="19"/>
        </w:rPr>
        <w:t>in</w:t>
      </w:r>
      <w:r>
        <w:rPr>
          <w:spacing w:val="-1"/>
          <w:sz w:val="19"/>
        </w:rPr>
        <w:t xml:space="preserve"> </w:t>
      </w:r>
      <w:r>
        <w:rPr>
          <w:spacing w:val="-8"/>
          <w:sz w:val="19"/>
        </w:rPr>
        <w:t xml:space="preserve">this </w:t>
      </w:r>
      <w:r>
        <w:rPr>
          <w:spacing w:val="-2"/>
          <w:sz w:val="19"/>
        </w:rPr>
        <w:t>picture.</w:t>
      </w:r>
    </w:p>
    <w:p w14:paraId="4487E0F2" w14:textId="3C5A876F" w:rsidR="00352754" w:rsidRDefault="00CE5420">
      <w:pPr>
        <w:pStyle w:val="BodyText"/>
        <w:spacing w:line="252" w:lineRule="auto"/>
      </w:pPr>
      <w:r w:rsidRPr="006368E7">
        <w:rPr>
          <w:spacing w:val="-6"/>
          <w:highlight w:val="yellow"/>
        </w:rPr>
        <w:t>Approximate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total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potential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cost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savings</w:t>
      </w:r>
      <w:r w:rsidR="00000000">
        <w:rPr>
          <w:spacing w:val="-8"/>
        </w:rPr>
        <w:t xml:space="preserve"> </w:t>
      </w:r>
      <w:r w:rsidR="00000000">
        <w:rPr>
          <w:spacing w:val="-6"/>
        </w:rPr>
        <w:t>of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about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 xml:space="preserve">USD </w:t>
      </w:r>
      <w:r w:rsidR="00000000">
        <w:t xml:space="preserve">194,700 </w:t>
      </w:r>
      <w:r w:rsidRPr="006368E7">
        <w:rPr>
          <w:highlight w:val="yellow"/>
        </w:rPr>
        <w:t>were</w:t>
      </w:r>
      <w:r>
        <w:t xml:space="preserve"> </w:t>
      </w:r>
      <w:r w:rsidR="00000000">
        <w:t xml:space="preserve">observed as part of this implementation </w:t>
      </w:r>
      <w:r w:rsidR="00000000">
        <w:rPr>
          <w:spacing w:val="-2"/>
        </w:rPr>
        <w:t>plan.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(ROI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of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127</w:t>
      </w:r>
      <w:r w:rsidR="006B0BC6" w:rsidRPr="006368E7">
        <w:rPr>
          <w:spacing w:val="-11"/>
          <w:highlight w:val="yellow"/>
        </w:rPr>
        <w:t>%</w:t>
      </w:r>
      <w:r w:rsidR="00000000">
        <w:rPr>
          <w:spacing w:val="-12"/>
        </w:rPr>
        <w:t xml:space="preserve"> </w:t>
      </w:r>
      <w:r w:rsidR="00000000">
        <w:rPr>
          <w:spacing w:val="-2"/>
        </w:rPr>
        <w:t>on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implementation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invest</w:t>
      </w:r>
      <w:r w:rsidR="00000000">
        <w:t>ment)</w:t>
      </w:r>
      <w:r>
        <w:t xml:space="preserve"> </w:t>
      </w:r>
      <w:r w:rsidR="00000000">
        <w:t>(Figure 7).</w:t>
      </w:r>
    </w:p>
    <w:p w14:paraId="2BCD75D0" w14:textId="77777777" w:rsidR="00352754" w:rsidRDefault="00000000">
      <w:pPr>
        <w:pStyle w:val="Heading2"/>
        <w:numPr>
          <w:ilvl w:val="1"/>
          <w:numId w:val="9"/>
        </w:numPr>
        <w:tabs>
          <w:tab w:val="left" w:pos="532"/>
        </w:tabs>
        <w:spacing w:before="93"/>
        <w:ind w:left="532" w:hanging="504"/>
      </w:pPr>
      <w:r>
        <w:rPr>
          <w:b w:val="0"/>
        </w:rPr>
        <w:br w:type="column"/>
      </w:r>
      <w:r>
        <w:t xml:space="preserve">Operational </w:t>
      </w:r>
      <w:r>
        <w:rPr>
          <w:spacing w:val="-2"/>
        </w:rPr>
        <w:t>Improvements</w:t>
      </w:r>
    </w:p>
    <w:p w14:paraId="042D747F" w14:textId="77777777" w:rsidR="00352754" w:rsidRDefault="00000000">
      <w:pPr>
        <w:pStyle w:val="BodyText"/>
        <w:spacing w:before="32"/>
      </w:pPr>
      <w:r>
        <w:rPr>
          <w:spacing w:val="-5"/>
        </w:rPr>
        <w:t>(Figure</w:t>
      </w:r>
      <w:r>
        <w:rPr>
          <w:spacing w:val="-4"/>
        </w:rPr>
        <w:t xml:space="preserve"> </w:t>
      </w:r>
      <w:r>
        <w:rPr>
          <w:spacing w:val="-5"/>
        </w:rPr>
        <w:t>6)</w:t>
      </w:r>
    </w:p>
    <w:p w14:paraId="5EDAEDFF" w14:textId="77777777" w:rsidR="00352754" w:rsidRDefault="00000000">
      <w:pPr>
        <w:pStyle w:val="ListParagraph"/>
        <w:numPr>
          <w:ilvl w:val="0"/>
          <w:numId w:val="4"/>
        </w:numPr>
        <w:tabs>
          <w:tab w:val="left" w:pos="187"/>
        </w:tabs>
        <w:spacing w:before="35" w:line="252" w:lineRule="auto"/>
        <w:ind w:right="26" w:firstLine="0"/>
        <w:jc w:val="both"/>
        <w:rPr>
          <w:sz w:val="19"/>
        </w:rPr>
      </w:pPr>
      <w:r>
        <w:rPr>
          <w:spacing w:val="-6"/>
          <w:sz w:val="19"/>
        </w:rPr>
        <w:t>Payment Transaction Time Deduction:</w:t>
      </w:r>
      <w:r>
        <w:rPr>
          <w:spacing w:val="13"/>
          <w:sz w:val="19"/>
        </w:rPr>
        <w:t xml:space="preserve"> </w:t>
      </w:r>
      <w:r>
        <w:rPr>
          <w:spacing w:val="-6"/>
          <w:sz w:val="19"/>
        </w:rPr>
        <w:t xml:space="preserve">Average fueling </w:t>
      </w:r>
      <w:r>
        <w:rPr>
          <w:sz w:val="19"/>
        </w:rPr>
        <w:t>authorization</w:t>
      </w:r>
      <w:r>
        <w:rPr>
          <w:spacing w:val="-14"/>
          <w:sz w:val="19"/>
        </w:rPr>
        <w:t xml:space="preserve"> </w:t>
      </w:r>
      <w:r>
        <w:rPr>
          <w:sz w:val="19"/>
        </w:rPr>
        <w:t>time</w:t>
      </w:r>
      <w:r>
        <w:rPr>
          <w:spacing w:val="-13"/>
          <w:sz w:val="19"/>
        </w:rPr>
        <w:t xml:space="preserve"> </w:t>
      </w:r>
      <w:r>
        <w:rPr>
          <w:sz w:val="19"/>
        </w:rPr>
        <w:t>decreased</w:t>
      </w:r>
      <w:r>
        <w:rPr>
          <w:spacing w:val="-13"/>
          <w:sz w:val="19"/>
        </w:rPr>
        <w:t xml:space="preserve"> </w:t>
      </w:r>
      <w:r>
        <w:rPr>
          <w:sz w:val="19"/>
        </w:rPr>
        <w:t>by</w:t>
      </w:r>
      <w:r>
        <w:rPr>
          <w:spacing w:val="-13"/>
          <w:sz w:val="19"/>
        </w:rPr>
        <w:t xml:space="preserve"> </w:t>
      </w:r>
      <w:r>
        <w:rPr>
          <w:sz w:val="19"/>
        </w:rPr>
        <w:t>seventy-three</w:t>
      </w:r>
      <w:r>
        <w:rPr>
          <w:spacing w:val="-13"/>
          <w:sz w:val="19"/>
        </w:rPr>
        <w:t xml:space="preserve"> </w:t>
      </w:r>
      <w:r>
        <w:rPr>
          <w:sz w:val="19"/>
        </w:rPr>
        <w:t>seconds per transaction</w:t>
      </w:r>
    </w:p>
    <w:p w14:paraId="0FE942E1" w14:textId="780A764D" w:rsidR="00352754" w:rsidRDefault="00000000">
      <w:pPr>
        <w:pStyle w:val="ListParagraph"/>
        <w:numPr>
          <w:ilvl w:val="0"/>
          <w:numId w:val="4"/>
        </w:numPr>
        <w:tabs>
          <w:tab w:val="left" w:pos="187"/>
        </w:tabs>
        <w:spacing w:before="22" w:line="252" w:lineRule="auto"/>
        <w:ind w:right="26" w:firstLine="0"/>
        <w:jc w:val="both"/>
        <w:rPr>
          <w:sz w:val="19"/>
        </w:rPr>
      </w:pPr>
      <w:r>
        <w:rPr>
          <w:spacing w:val="-4"/>
          <w:sz w:val="19"/>
        </w:rPr>
        <w:t>Reporting</w:t>
      </w:r>
      <w:r>
        <w:rPr>
          <w:spacing w:val="-7"/>
          <w:sz w:val="19"/>
        </w:rPr>
        <w:t xml:space="preserve"> </w:t>
      </w:r>
      <w:r>
        <w:rPr>
          <w:spacing w:val="-4"/>
          <w:sz w:val="19"/>
        </w:rPr>
        <w:t>Optimization:</w:t>
      </w:r>
      <w:r>
        <w:rPr>
          <w:spacing w:val="13"/>
          <w:sz w:val="19"/>
        </w:rPr>
        <w:t xml:space="preserve"> </w:t>
      </w:r>
      <w:r>
        <w:rPr>
          <w:spacing w:val="-4"/>
          <w:sz w:val="19"/>
        </w:rPr>
        <w:t>Automated</w:t>
      </w:r>
      <w:r>
        <w:rPr>
          <w:spacing w:val="-7"/>
          <w:sz w:val="19"/>
        </w:rPr>
        <w:t xml:space="preserve"> </w:t>
      </w:r>
      <w:r>
        <w:rPr>
          <w:spacing w:val="-4"/>
          <w:sz w:val="19"/>
        </w:rPr>
        <w:t>fuel</w:t>
      </w:r>
      <w:r>
        <w:rPr>
          <w:spacing w:val="-7"/>
          <w:sz w:val="19"/>
        </w:rPr>
        <w:t xml:space="preserve"> </w:t>
      </w:r>
      <w:r>
        <w:rPr>
          <w:spacing w:val="-4"/>
          <w:sz w:val="19"/>
        </w:rPr>
        <w:t>tax</w:t>
      </w:r>
      <w:r>
        <w:rPr>
          <w:spacing w:val="-7"/>
          <w:sz w:val="19"/>
        </w:rPr>
        <w:t xml:space="preserve"> </w:t>
      </w:r>
      <w:r>
        <w:rPr>
          <w:spacing w:val="-4"/>
          <w:sz w:val="19"/>
        </w:rPr>
        <w:t xml:space="preserve">reporting </w:t>
      </w:r>
      <w:r>
        <w:rPr>
          <w:sz w:val="19"/>
        </w:rPr>
        <w:t>reduced</w:t>
      </w:r>
      <w:r>
        <w:rPr>
          <w:spacing w:val="-11"/>
          <w:sz w:val="19"/>
        </w:rPr>
        <w:t xml:space="preserve"> </w:t>
      </w:r>
      <w:r>
        <w:rPr>
          <w:sz w:val="19"/>
        </w:rPr>
        <w:t>regulatory</w:t>
      </w:r>
      <w:r>
        <w:rPr>
          <w:spacing w:val="-11"/>
          <w:sz w:val="19"/>
        </w:rPr>
        <w:t xml:space="preserve"> </w:t>
      </w:r>
      <w:r>
        <w:rPr>
          <w:sz w:val="19"/>
        </w:rPr>
        <w:t>tax</w:t>
      </w:r>
      <w:r>
        <w:rPr>
          <w:spacing w:val="-11"/>
          <w:sz w:val="19"/>
        </w:rPr>
        <w:t xml:space="preserve"> </w:t>
      </w:r>
      <w:r>
        <w:rPr>
          <w:sz w:val="19"/>
        </w:rPr>
        <w:t>preparation</w:t>
      </w:r>
      <w:r>
        <w:rPr>
          <w:spacing w:val="-11"/>
          <w:sz w:val="19"/>
        </w:rPr>
        <w:t xml:space="preserve"> </w:t>
      </w:r>
      <w:r>
        <w:rPr>
          <w:sz w:val="19"/>
        </w:rPr>
        <w:t>time</w:t>
      </w:r>
      <w:r>
        <w:rPr>
          <w:spacing w:val="-11"/>
          <w:sz w:val="19"/>
        </w:rPr>
        <w:t xml:space="preserve"> </w:t>
      </w:r>
      <w:r>
        <w:rPr>
          <w:sz w:val="19"/>
        </w:rPr>
        <w:t>by</w:t>
      </w:r>
      <w:r>
        <w:rPr>
          <w:spacing w:val="-11"/>
          <w:sz w:val="19"/>
        </w:rPr>
        <w:t xml:space="preserve"> </w:t>
      </w:r>
      <w:r>
        <w:rPr>
          <w:sz w:val="19"/>
        </w:rPr>
        <w:t xml:space="preserve">eighty-two </w:t>
      </w:r>
      <w:r>
        <w:rPr>
          <w:spacing w:val="-2"/>
          <w:sz w:val="19"/>
        </w:rPr>
        <w:t>percent,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which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was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discovered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as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part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of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this</w:t>
      </w:r>
      <w:r>
        <w:rPr>
          <w:spacing w:val="-11"/>
          <w:sz w:val="19"/>
        </w:rPr>
        <w:t xml:space="preserve"> </w:t>
      </w:r>
      <w:r w:rsidRPr="006368E7">
        <w:rPr>
          <w:spacing w:val="-2"/>
          <w:sz w:val="19"/>
          <w:highlight w:val="yellow"/>
        </w:rPr>
        <w:t>implementation</w:t>
      </w:r>
      <w:r>
        <w:rPr>
          <w:spacing w:val="-2"/>
          <w:sz w:val="19"/>
        </w:rPr>
        <w:t>.</w:t>
      </w:r>
    </w:p>
    <w:p w14:paraId="02B77328" w14:textId="44696507" w:rsidR="00352754" w:rsidRDefault="00000000">
      <w:pPr>
        <w:pStyle w:val="ListParagraph"/>
        <w:numPr>
          <w:ilvl w:val="0"/>
          <w:numId w:val="4"/>
        </w:numPr>
        <w:tabs>
          <w:tab w:val="left" w:pos="187"/>
        </w:tabs>
        <w:spacing w:before="22" w:line="249" w:lineRule="auto"/>
        <w:ind w:right="26" w:firstLine="0"/>
        <w:jc w:val="both"/>
        <w:rPr>
          <w:sz w:val="19"/>
        </w:rPr>
      </w:pPr>
      <w:r>
        <w:rPr>
          <w:spacing w:val="-4"/>
          <w:sz w:val="19"/>
        </w:rPr>
        <w:t>Fleet</w:t>
      </w:r>
      <w:r>
        <w:rPr>
          <w:rFonts w:ascii="High Tower Text"/>
          <w:spacing w:val="-4"/>
          <w:sz w:val="19"/>
        </w:rPr>
        <w:t>/</w:t>
      </w:r>
      <w:r>
        <w:rPr>
          <w:spacing w:val="-4"/>
          <w:sz w:val="19"/>
        </w:rPr>
        <w:t>Vehicle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Driver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Satisfaction:</w:t>
      </w:r>
      <w:r>
        <w:rPr>
          <w:spacing w:val="13"/>
          <w:sz w:val="19"/>
        </w:rPr>
        <w:t xml:space="preserve"> </w:t>
      </w:r>
      <w:r>
        <w:rPr>
          <w:spacing w:val="-4"/>
          <w:sz w:val="19"/>
        </w:rPr>
        <w:t>Approximately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 xml:space="preserve">upto </w:t>
      </w:r>
      <w:r>
        <w:rPr>
          <w:sz w:val="19"/>
        </w:rPr>
        <w:t>90percent</w:t>
      </w:r>
      <w:r>
        <w:rPr>
          <w:spacing w:val="-10"/>
          <w:sz w:val="19"/>
        </w:rPr>
        <w:t xml:space="preserve"> </w:t>
      </w:r>
      <w:r>
        <w:rPr>
          <w:sz w:val="19"/>
        </w:rPr>
        <w:t>of</w:t>
      </w:r>
      <w:r>
        <w:rPr>
          <w:spacing w:val="-10"/>
          <w:sz w:val="19"/>
        </w:rPr>
        <w:t xml:space="preserve"> </w:t>
      </w:r>
      <w:r>
        <w:rPr>
          <w:sz w:val="19"/>
        </w:rPr>
        <w:t>the</w:t>
      </w:r>
      <w:r>
        <w:rPr>
          <w:spacing w:val="-10"/>
          <w:sz w:val="19"/>
        </w:rPr>
        <w:t xml:space="preserve"> </w:t>
      </w:r>
      <w:r>
        <w:rPr>
          <w:sz w:val="19"/>
        </w:rPr>
        <w:t>drivers</w:t>
      </w:r>
      <w:r>
        <w:rPr>
          <w:spacing w:val="-10"/>
          <w:sz w:val="19"/>
        </w:rPr>
        <w:t xml:space="preserve"> </w:t>
      </w:r>
      <w:r>
        <w:rPr>
          <w:sz w:val="19"/>
        </w:rPr>
        <w:t>mentioned</w:t>
      </w:r>
      <w:r>
        <w:rPr>
          <w:spacing w:val="-10"/>
          <w:sz w:val="19"/>
        </w:rPr>
        <w:t xml:space="preserve"> </w:t>
      </w:r>
      <w:r>
        <w:rPr>
          <w:sz w:val="19"/>
        </w:rPr>
        <w:t>the</w:t>
      </w:r>
      <w:r>
        <w:rPr>
          <w:spacing w:val="-10"/>
          <w:sz w:val="19"/>
        </w:rPr>
        <w:t xml:space="preserve"> </w:t>
      </w:r>
      <w:r>
        <w:rPr>
          <w:sz w:val="19"/>
        </w:rPr>
        <w:t>change</w:t>
      </w:r>
      <w:r>
        <w:rPr>
          <w:spacing w:val="-10"/>
          <w:sz w:val="19"/>
        </w:rPr>
        <w:t xml:space="preserve"> </w:t>
      </w:r>
      <w:r>
        <w:rPr>
          <w:sz w:val="19"/>
        </w:rPr>
        <w:t>in</w:t>
      </w:r>
      <w:r>
        <w:rPr>
          <w:spacing w:val="-10"/>
          <w:sz w:val="19"/>
        </w:rPr>
        <w:t xml:space="preserve"> </w:t>
      </w:r>
      <w:r>
        <w:rPr>
          <w:sz w:val="19"/>
        </w:rPr>
        <w:t>their preference</w:t>
      </w:r>
      <w:r>
        <w:rPr>
          <w:spacing w:val="-3"/>
          <w:sz w:val="19"/>
        </w:rPr>
        <w:t xml:space="preserve"> </w:t>
      </w:r>
      <w:r>
        <w:rPr>
          <w:sz w:val="19"/>
        </w:rPr>
        <w:t>for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new</w:t>
      </w:r>
      <w:r>
        <w:rPr>
          <w:spacing w:val="-3"/>
          <w:sz w:val="19"/>
        </w:rPr>
        <w:t xml:space="preserve"> </w:t>
      </w:r>
      <w:r>
        <w:rPr>
          <w:sz w:val="19"/>
        </w:rPr>
        <w:t>system</w:t>
      </w:r>
      <w:r>
        <w:rPr>
          <w:spacing w:val="-3"/>
          <w:sz w:val="19"/>
        </w:rPr>
        <w:t xml:space="preserve"> </w:t>
      </w:r>
      <w:r>
        <w:rPr>
          <w:sz w:val="19"/>
        </w:rPr>
        <w:t>over</w:t>
      </w:r>
      <w:r>
        <w:rPr>
          <w:spacing w:val="-2"/>
          <w:sz w:val="19"/>
        </w:rPr>
        <w:t xml:space="preserve"> </w:t>
      </w:r>
      <w:r>
        <w:rPr>
          <w:sz w:val="19"/>
        </w:rPr>
        <w:t>physical</w:t>
      </w:r>
      <w:r>
        <w:rPr>
          <w:spacing w:val="-3"/>
          <w:sz w:val="19"/>
        </w:rPr>
        <w:t xml:space="preserve"> </w:t>
      </w:r>
      <w:r>
        <w:rPr>
          <w:sz w:val="19"/>
        </w:rPr>
        <w:t>cards</w:t>
      </w:r>
      <w:r>
        <w:rPr>
          <w:spacing w:val="-3"/>
          <w:sz w:val="19"/>
        </w:rPr>
        <w:t xml:space="preserve"> </w:t>
      </w:r>
      <w:r>
        <w:rPr>
          <w:sz w:val="19"/>
        </w:rPr>
        <w:t>due to</w:t>
      </w:r>
      <w:r>
        <w:rPr>
          <w:spacing w:val="-12"/>
          <w:sz w:val="19"/>
        </w:rPr>
        <w:t xml:space="preserve"> </w:t>
      </w:r>
      <w:r>
        <w:rPr>
          <w:sz w:val="19"/>
        </w:rPr>
        <w:t>reduced</w:t>
      </w:r>
      <w:r>
        <w:rPr>
          <w:spacing w:val="-12"/>
          <w:sz w:val="19"/>
        </w:rPr>
        <w:t xml:space="preserve"> </w:t>
      </w:r>
      <w:r>
        <w:rPr>
          <w:sz w:val="19"/>
        </w:rPr>
        <w:t>complexity</w:t>
      </w:r>
      <w:r>
        <w:rPr>
          <w:spacing w:val="-12"/>
          <w:sz w:val="19"/>
        </w:rPr>
        <w:t xml:space="preserve"> </w:t>
      </w:r>
      <w:r>
        <w:rPr>
          <w:sz w:val="19"/>
        </w:rPr>
        <w:t>and</w:t>
      </w:r>
      <w:r>
        <w:rPr>
          <w:spacing w:val="-12"/>
          <w:sz w:val="19"/>
        </w:rPr>
        <w:t xml:space="preserve"> </w:t>
      </w:r>
      <w:r>
        <w:rPr>
          <w:sz w:val="19"/>
        </w:rPr>
        <w:t>smooth,</w:t>
      </w:r>
      <w:r>
        <w:rPr>
          <w:spacing w:val="-10"/>
          <w:sz w:val="19"/>
        </w:rPr>
        <w:t xml:space="preserve"> </w:t>
      </w:r>
      <w:r>
        <w:rPr>
          <w:sz w:val="19"/>
        </w:rPr>
        <w:t>straightforward</w:t>
      </w:r>
      <w:r>
        <w:rPr>
          <w:spacing w:val="-12"/>
          <w:sz w:val="19"/>
        </w:rPr>
        <w:t xml:space="preserve"> </w:t>
      </w:r>
      <w:r>
        <w:rPr>
          <w:sz w:val="19"/>
        </w:rPr>
        <w:t>so</w:t>
      </w:r>
      <w:r>
        <w:rPr>
          <w:spacing w:val="-2"/>
          <w:sz w:val="19"/>
        </w:rPr>
        <w:t>lutions.</w:t>
      </w:r>
    </w:p>
    <w:p w14:paraId="52C96899" w14:textId="77777777" w:rsidR="00352754" w:rsidRDefault="00352754">
      <w:pPr>
        <w:pStyle w:val="BodyText"/>
        <w:ind w:left="0"/>
        <w:jc w:val="left"/>
      </w:pPr>
    </w:p>
    <w:p w14:paraId="13BE8FBA" w14:textId="77777777" w:rsidR="00352754" w:rsidRDefault="00352754">
      <w:pPr>
        <w:pStyle w:val="BodyText"/>
        <w:spacing w:before="30"/>
        <w:ind w:left="0"/>
        <w:jc w:val="left"/>
      </w:pPr>
    </w:p>
    <w:p w14:paraId="109C8A65" w14:textId="77777777" w:rsidR="00352754" w:rsidRDefault="00000000">
      <w:pPr>
        <w:pStyle w:val="Heading2"/>
        <w:numPr>
          <w:ilvl w:val="1"/>
          <w:numId w:val="9"/>
        </w:numPr>
        <w:tabs>
          <w:tab w:val="left" w:pos="532"/>
        </w:tabs>
        <w:ind w:left="532" w:hanging="504"/>
      </w:pPr>
      <w:r>
        <w:t>Data</w:t>
      </w:r>
      <w:r>
        <w:rPr>
          <w:spacing w:val="1"/>
        </w:rPr>
        <w:t xml:space="preserve"> </w:t>
      </w:r>
      <w:r>
        <w:t>Intelligence</w:t>
      </w:r>
      <w:r>
        <w:rPr>
          <w:spacing w:val="1"/>
        </w:rPr>
        <w:t xml:space="preserve"> </w:t>
      </w:r>
      <w:r>
        <w:rPr>
          <w:spacing w:val="-2"/>
        </w:rPr>
        <w:t>Gains</w:t>
      </w:r>
    </w:p>
    <w:p w14:paraId="60760487" w14:textId="1A559D87" w:rsidR="00352754" w:rsidRDefault="00000000">
      <w:pPr>
        <w:pStyle w:val="ListParagraph"/>
        <w:numPr>
          <w:ilvl w:val="0"/>
          <w:numId w:val="3"/>
        </w:numPr>
        <w:tabs>
          <w:tab w:val="left" w:pos="187"/>
        </w:tabs>
        <w:spacing w:before="32" w:line="252" w:lineRule="auto"/>
        <w:ind w:right="26" w:firstLine="0"/>
        <w:jc w:val="both"/>
        <w:rPr>
          <w:sz w:val="19"/>
        </w:rPr>
      </w:pPr>
      <w:r>
        <w:rPr>
          <w:sz w:val="19"/>
        </w:rPr>
        <w:t>Fuel</w:t>
      </w:r>
      <w:r>
        <w:rPr>
          <w:spacing w:val="-14"/>
          <w:sz w:val="19"/>
        </w:rPr>
        <w:t xml:space="preserve"> </w:t>
      </w:r>
      <w:r>
        <w:rPr>
          <w:sz w:val="19"/>
        </w:rPr>
        <w:t>Consumption</w:t>
      </w:r>
      <w:r>
        <w:rPr>
          <w:spacing w:val="-13"/>
          <w:sz w:val="19"/>
        </w:rPr>
        <w:t xml:space="preserve"> </w:t>
      </w:r>
      <w:r>
        <w:rPr>
          <w:sz w:val="19"/>
        </w:rPr>
        <w:t>Analytics:</w:t>
      </w:r>
      <w:r>
        <w:rPr>
          <w:spacing w:val="-11"/>
          <w:sz w:val="19"/>
        </w:rPr>
        <w:t xml:space="preserve"> </w:t>
      </w:r>
      <w:r>
        <w:rPr>
          <w:sz w:val="19"/>
        </w:rPr>
        <w:t>It</w:t>
      </w:r>
      <w:r>
        <w:rPr>
          <w:spacing w:val="-13"/>
          <w:sz w:val="19"/>
        </w:rPr>
        <w:t xml:space="preserve"> </w:t>
      </w:r>
      <w:r>
        <w:rPr>
          <w:sz w:val="19"/>
        </w:rPr>
        <w:t>was</w:t>
      </w:r>
      <w:r>
        <w:rPr>
          <w:spacing w:val="-13"/>
          <w:sz w:val="19"/>
        </w:rPr>
        <w:t xml:space="preserve"> </w:t>
      </w:r>
      <w:r>
        <w:rPr>
          <w:sz w:val="19"/>
        </w:rPr>
        <w:t>determined</w:t>
      </w:r>
      <w:r>
        <w:rPr>
          <w:spacing w:val="-14"/>
          <w:sz w:val="19"/>
        </w:rPr>
        <w:t xml:space="preserve"> </w:t>
      </w:r>
      <w:r>
        <w:rPr>
          <w:sz w:val="19"/>
        </w:rPr>
        <w:t xml:space="preserve">that </w:t>
      </w:r>
      <w:r>
        <w:rPr>
          <w:spacing w:val="-2"/>
          <w:sz w:val="19"/>
        </w:rPr>
        <w:t>about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seven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percent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of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vehicles</w:t>
      </w:r>
      <w:r>
        <w:rPr>
          <w:spacing w:val="-10"/>
          <w:sz w:val="19"/>
        </w:rPr>
        <w:t xml:space="preserve"> </w:t>
      </w:r>
      <w:r>
        <w:rPr>
          <w:spacing w:val="-2"/>
          <w:sz w:val="19"/>
        </w:rPr>
        <w:t>have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abnormal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fuel</w:t>
      </w:r>
      <w:r>
        <w:rPr>
          <w:spacing w:val="-9"/>
          <w:sz w:val="19"/>
        </w:rPr>
        <w:t xml:space="preserve"> </w:t>
      </w:r>
      <w:r w:rsidRPr="006368E7">
        <w:rPr>
          <w:spacing w:val="-2"/>
          <w:sz w:val="19"/>
          <w:highlight w:val="yellow"/>
        </w:rPr>
        <w:t>consumption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patterns,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leading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to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maintenance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disruptions</w:t>
      </w:r>
    </w:p>
    <w:p w14:paraId="41BF6E5A" w14:textId="618911AB" w:rsidR="009A0453" w:rsidRDefault="00000000">
      <w:pPr>
        <w:pStyle w:val="ListParagraph"/>
        <w:numPr>
          <w:ilvl w:val="0"/>
          <w:numId w:val="3"/>
        </w:numPr>
        <w:tabs>
          <w:tab w:val="left" w:pos="187"/>
        </w:tabs>
        <w:spacing w:line="252" w:lineRule="auto"/>
        <w:ind w:right="26" w:firstLine="0"/>
        <w:rPr>
          <w:sz w:val="19"/>
        </w:rPr>
      </w:pPr>
      <w:r>
        <w:rPr>
          <w:spacing w:val="-4"/>
          <w:sz w:val="19"/>
        </w:rPr>
        <w:t>Route</w:t>
      </w:r>
      <w:r>
        <w:rPr>
          <w:spacing w:val="-10"/>
          <w:sz w:val="19"/>
        </w:rPr>
        <w:t xml:space="preserve"> </w:t>
      </w:r>
      <w:r>
        <w:rPr>
          <w:spacing w:val="-4"/>
          <w:sz w:val="19"/>
        </w:rPr>
        <w:t>Optimization: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Integration</w:t>
      </w:r>
      <w:r>
        <w:rPr>
          <w:spacing w:val="-10"/>
          <w:sz w:val="19"/>
        </w:rPr>
        <w:t xml:space="preserve"> </w:t>
      </w:r>
      <w:r>
        <w:rPr>
          <w:spacing w:val="-4"/>
          <w:sz w:val="19"/>
        </w:rPr>
        <w:t>of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fuel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data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with</w:t>
      </w:r>
      <w:r>
        <w:rPr>
          <w:spacing w:val="-9"/>
          <w:sz w:val="19"/>
        </w:rPr>
        <w:t xml:space="preserve"> </w:t>
      </w:r>
      <w:r w:rsidRPr="006368E7">
        <w:rPr>
          <w:spacing w:val="-4"/>
          <w:sz w:val="19"/>
          <w:highlight w:val="yellow"/>
        </w:rPr>
        <w:t>rout</w:t>
      </w:r>
      <w:r w:rsidRPr="006368E7">
        <w:rPr>
          <w:sz w:val="19"/>
          <w:highlight w:val="yellow"/>
        </w:rPr>
        <w:t>ing</w:t>
      </w:r>
      <w:r>
        <w:rPr>
          <w:spacing w:val="-9"/>
          <w:sz w:val="19"/>
        </w:rPr>
        <w:t xml:space="preserve"> </w:t>
      </w:r>
      <w:r>
        <w:rPr>
          <w:sz w:val="19"/>
        </w:rPr>
        <w:t>software</w:t>
      </w:r>
      <w:r>
        <w:rPr>
          <w:spacing w:val="-9"/>
          <w:sz w:val="19"/>
        </w:rPr>
        <w:t xml:space="preserve"> </w:t>
      </w:r>
      <w:r>
        <w:rPr>
          <w:sz w:val="19"/>
        </w:rPr>
        <w:t>created</w:t>
      </w:r>
      <w:r>
        <w:rPr>
          <w:spacing w:val="-9"/>
          <w:sz w:val="19"/>
        </w:rPr>
        <w:t xml:space="preserve"> </w:t>
      </w:r>
      <w:r>
        <w:rPr>
          <w:sz w:val="19"/>
        </w:rPr>
        <w:t>more</w:t>
      </w:r>
      <w:r>
        <w:rPr>
          <w:spacing w:val="-9"/>
          <w:sz w:val="19"/>
        </w:rPr>
        <w:t xml:space="preserve"> </w:t>
      </w:r>
      <w:r>
        <w:rPr>
          <w:sz w:val="19"/>
        </w:rPr>
        <w:t>efficient</w:t>
      </w:r>
      <w:r>
        <w:rPr>
          <w:spacing w:val="-9"/>
          <w:sz w:val="19"/>
        </w:rPr>
        <w:t xml:space="preserve"> </w:t>
      </w:r>
      <w:r>
        <w:rPr>
          <w:sz w:val="19"/>
        </w:rPr>
        <w:t>fuel</w:t>
      </w:r>
      <w:r>
        <w:rPr>
          <w:spacing w:val="-9"/>
          <w:sz w:val="19"/>
        </w:rPr>
        <w:t xml:space="preserve"> </w:t>
      </w:r>
      <w:r>
        <w:rPr>
          <w:sz w:val="19"/>
        </w:rPr>
        <w:t>stop</w:t>
      </w:r>
      <w:r>
        <w:rPr>
          <w:spacing w:val="-9"/>
          <w:sz w:val="19"/>
        </w:rPr>
        <w:t xml:space="preserve"> </w:t>
      </w:r>
      <w:r>
        <w:rPr>
          <w:sz w:val="19"/>
        </w:rPr>
        <w:t xml:space="preserve">planning </w:t>
      </w:r>
    </w:p>
    <w:p w14:paraId="2A98A5F5" w14:textId="6277ADDA" w:rsidR="00352754" w:rsidRDefault="00000000" w:rsidP="006368E7">
      <w:pPr>
        <w:pStyle w:val="ListParagraph"/>
        <w:tabs>
          <w:tab w:val="left" w:pos="187"/>
        </w:tabs>
        <w:spacing w:line="252" w:lineRule="auto"/>
        <w:ind w:right="26"/>
        <w:jc w:val="left"/>
        <w:rPr>
          <w:sz w:val="19"/>
        </w:rPr>
      </w:pPr>
      <w:r>
        <w:rPr>
          <w:sz w:val="19"/>
        </w:rPr>
        <w:t>3.</w:t>
      </w:r>
      <w:r w:rsidR="009A0453">
        <w:rPr>
          <w:sz w:val="19"/>
        </w:rPr>
        <w:t xml:space="preserve"> </w:t>
      </w:r>
      <w:r>
        <w:rPr>
          <w:sz w:val="19"/>
        </w:rPr>
        <w:t>Predictive</w:t>
      </w:r>
      <w:r>
        <w:rPr>
          <w:spacing w:val="17"/>
          <w:sz w:val="19"/>
        </w:rPr>
        <w:t xml:space="preserve"> </w:t>
      </w:r>
      <w:r>
        <w:rPr>
          <w:sz w:val="19"/>
        </w:rPr>
        <w:t>Maintenance:</w:t>
      </w:r>
      <w:r>
        <w:rPr>
          <w:spacing w:val="63"/>
          <w:sz w:val="19"/>
        </w:rPr>
        <w:t xml:space="preserve"> </w:t>
      </w:r>
      <w:r>
        <w:rPr>
          <w:sz w:val="19"/>
        </w:rPr>
        <w:t>The</w:t>
      </w:r>
      <w:r>
        <w:rPr>
          <w:spacing w:val="17"/>
          <w:sz w:val="19"/>
        </w:rPr>
        <w:t xml:space="preserve"> </w:t>
      </w:r>
      <w:r>
        <w:rPr>
          <w:sz w:val="19"/>
        </w:rPr>
        <w:t>correlation</w:t>
      </w:r>
      <w:r>
        <w:rPr>
          <w:spacing w:val="17"/>
          <w:sz w:val="19"/>
        </w:rPr>
        <w:t xml:space="preserve"> </w:t>
      </w:r>
      <w:r>
        <w:rPr>
          <w:sz w:val="19"/>
        </w:rPr>
        <w:t>of</w:t>
      </w:r>
      <w:r>
        <w:rPr>
          <w:spacing w:val="17"/>
          <w:sz w:val="19"/>
        </w:rPr>
        <w:t xml:space="preserve"> </w:t>
      </w:r>
      <w:r>
        <w:rPr>
          <w:sz w:val="19"/>
        </w:rPr>
        <w:t>fuel</w:t>
      </w:r>
      <w:r>
        <w:rPr>
          <w:spacing w:val="17"/>
          <w:sz w:val="19"/>
        </w:rPr>
        <w:t xml:space="preserve"> </w:t>
      </w:r>
      <w:r w:rsidRPr="006368E7">
        <w:rPr>
          <w:sz w:val="19"/>
          <w:highlight w:val="yellow"/>
        </w:rPr>
        <w:t>efficiency</w:t>
      </w:r>
      <w:r>
        <w:rPr>
          <w:spacing w:val="55"/>
          <w:sz w:val="19"/>
        </w:rPr>
        <w:t xml:space="preserve"> </w:t>
      </w:r>
      <w:r>
        <w:rPr>
          <w:sz w:val="19"/>
        </w:rPr>
        <w:t>metrics</w:t>
      </w:r>
      <w:r>
        <w:rPr>
          <w:spacing w:val="55"/>
          <w:sz w:val="19"/>
        </w:rPr>
        <w:t xml:space="preserve"> </w:t>
      </w:r>
      <w:r>
        <w:rPr>
          <w:sz w:val="19"/>
        </w:rPr>
        <w:t>with</w:t>
      </w:r>
      <w:r>
        <w:rPr>
          <w:spacing w:val="55"/>
          <w:sz w:val="19"/>
        </w:rPr>
        <w:t xml:space="preserve"> </w:t>
      </w:r>
      <w:r>
        <w:rPr>
          <w:sz w:val="19"/>
        </w:rPr>
        <w:t>maintenance</w:t>
      </w:r>
      <w:r>
        <w:rPr>
          <w:spacing w:val="55"/>
          <w:sz w:val="19"/>
        </w:rPr>
        <w:t xml:space="preserve"> </w:t>
      </w:r>
      <w:r>
        <w:rPr>
          <w:sz w:val="19"/>
        </w:rPr>
        <w:t>needs</w:t>
      </w:r>
      <w:r>
        <w:rPr>
          <w:spacing w:val="55"/>
          <w:sz w:val="19"/>
        </w:rPr>
        <w:t xml:space="preserve"> </w:t>
      </w:r>
      <w:r>
        <w:rPr>
          <w:sz w:val="19"/>
        </w:rPr>
        <w:t xml:space="preserve">improved </w:t>
      </w:r>
      <w:r>
        <w:rPr>
          <w:w w:val="90"/>
          <w:sz w:val="19"/>
        </w:rPr>
        <w:t xml:space="preserve">forecasting-based service scheduling that typically notifies </w:t>
      </w:r>
      <w:r>
        <w:rPr>
          <w:spacing w:val="-2"/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drivers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when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to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schedule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run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to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fuel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 xml:space="preserve">station </w:t>
      </w:r>
      <w:r>
        <w:rPr>
          <w:sz w:val="19"/>
        </w:rPr>
        <w:t>based on past data forecasters.</w:t>
      </w:r>
    </w:p>
    <w:p w14:paraId="3D236598" w14:textId="77777777" w:rsidR="00352754" w:rsidRDefault="00352754">
      <w:pPr>
        <w:pStyle w:val="BodyText"/>
        <w:ind w:left="0"/>
        <w:jc w:val="left"/>
      </w:pPr>
    </w:p>
    <w:p w14:paraId="11FD5DE6" w14:textId="77777777" w:rsidR="00352754" w:rsidRDefault="00352754">
      <w:pPr>
        <w:pStyle w:val="BodyText"/>
        <w:spacing w:before="25"/>
        <w:ind w:left="0"/>
        <w:jc w:val="left"/>
      </w:pPr>
    </w:p>
    <w:p w14:paraId="400806B0" w14:textId="24557125" w:rsidR="00352754" w:rsidRDefault="00000000">
      <w:pPr>
        <w:pStyle w:val="Heading2"/>
        <w:numPr>
          <w:ilvl w:val="2"/>
          <w:numId w:val="9"/>
        </w:numPr>
        <w:tabs>
          <w:tab w:val="left" w:pos="709"/>
        </w:tabs>
        <w:spacing w:line="278" w:lineRule="auto"/>
        <w:ind w:right="26"/>
      </w:pPr>
      <w:r>
        <w:t>Implementation</w:t>
      </w:r>
      <w:r>
        <w:rPr>
          <w:spacing w:val="40"/>
        </w:rPr>
        <w:t xml:space="preserve"> </w:t>
      </w:r>
      <w:r>
        <w:t>limitations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 w:rsidRPr="006368E7">
        <w:rPr>
          <w:highlight w:val="yellow"/>
        </w:rPr>
        <w:t>resolu</w:t>
      </w:r>
      <w:r w:rsidRPr="006368E7">
        <w:rPr>
          <w:spacing w:val="-2"/>
          <w:highlight w:val="yellow"/>
        </w:rPr>
        <w:t>tions</w:t>
      </w:r>
    </w:p>
    <w:p w14:paraId="0EF56861" w14:textId="77777777" w:rsidR="00352754" w:rsidRDefault="00000000">
      <w:pPr>
        <w:pStyle w:val="BodyText"/>
        <w:spacing w:line="220" w:lineRule="exact"/>
      </w:pPr>
      <w:r>
        <w:rPr>
          <w:spacing w:val="-6"/>
        </w:rPr>
        <w:t>Challenge</w:t>
      </w:r>
      <w:r>
        <w:rPr>
          <w:spacing w:val="-5"/>
        </w:rPr>
        <w:t xml:space="preserve"> </w:t>
      </w:r>
      <w:r>
        <w:rPr>
          <w:spacing w:val="-6"/>
        </w:rPr>
        <w:t>1:</w:t>
      </w:r>
      <w:r>
        <w:rPr>
          <w:spacing w:val="11"/>
        </w:rPr>
        <w:t xml:space="preserve"> </w:t>
      </w:r>
      <w:r>
        <w:rPr>
          <w:spacing w:val="-6"/>
        </w:rPr>
        <w:t>Legacy</w:t>
      </w:r>
      <w:r>
        <w:rPr>
          <w:spacing w:val="-5"/>
        </w:rPr>
        <w:t xml:space="preserve"> </w:t>
      </w:r>
      <w:r>
        <w:rPr>
          <w:spacing w:val="-6"/>
        </w:rPr>
        <w:t>Fuel</w:t>
      </w:r>
      <w:r>
        <w:rPr>
          <w:spacing w:val="-5"/>
        </w:rPr>
        <w:t xml:space="preserve"> </w:t>
      </w:r>
      <w:r>
        <w:rPr>
          <w:spacing w:val="-6"/>
        </w:rPr>
        <w:t>Station</w:t>
      </w:r>
      <w:r>
        <w:rPr>
          <w:spacing w:val="-5"/>
        </w:rPr>
        <w:t xml:space="preserve"> </w:t>
      </w:r>
      <w:r>
        <w:rPr>
          <w:spacing w:val="-6"/>
        </w:rPr>
        <w:t>Compatibility</w:t>
      </w:r>
    </w:p>
    <w:p w14:paraId="77B20DED" w14:textId="11228110" w:rsidR="00352754" w:rsidRDefault="00000000">
      <w:pPr>
        <w:pStyle w:val="BodyText"/>
        <w:spacing w:before="11" w:line="252" w:lineRule="auto"/>
        <w:ind w:right="26"/>
      </w:pPr>
      <w:r>
        <w:rPr>
          <w:spacing w:val="-4"/>
        </w:rPr>
        <w:t>Issue: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technology</w:t>
      </w:r>
      <w:r>
        <w:rPr>
          <w:spacing w:val="-9"/>
        </w:rPr>
        <w:t xml:space="preserve"> </w:t>
      </w:r>
      <w:r>
        <w:rPr>
          <w:spacing w:val="-4"/>
        </w:rPr>
        <w:t>needed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direct</w:t>
      </w:r>
      <w:r>
        <w:rPr>
          <w:spacing w:val="-10"/>
        </w:rPr>
        <w:t xml:space="preserve"> </w:t>
      </w:r>
      <w:r>
        <w:rPr>
          <w:spacing w:val="-4"/>
        </w:rPr>
        <w:t>CARPAY</w:t>
      </w:r>
      <w:r>
        <w:rPr>
          <w:spacing w:val="-9"/>
        </w:rPr>
        <w:t xml:space="preserve"> </w:t>
      </w:r>
      <w:r w:rsidRPr="006368E7">
        <w:rPr>
          <w:spacing w:val="-4"/>
          <w:highlight w:val="yellow"/>
        </w:rPr>
        <w:t>connection</w:t>
      </w:r>
      <w:r>
        <w:rPr>
          <w:spacing w:val="-10"/>
        </w:rPr>
        <w:t xml:space="preserve"> </w:t>
      </w:r>
      <w:r>
        <w:rPr>
          <w:spacing w:val="-4"/>
        </w:rPr>
        <w:t>was</w:t>
      </w:r>
      <w:r>
        <w:rPr>
          <w:spacing w:val="-9"/>
        </w:rPr>
        <w:t xml:space="preserve"> </w:t>
      </w:r>
      <w:r>
        <w:rPr>
          <w:spacing w:val="-4"/>
        </w:rPr>
        <w:t>absent</w:t>
      </w:r>
      <w:r>
        <w:rPr>
          <w:spacing w:val="-9"/>
        </w:rPr>
        <w:t xml:space="preserve"> </w:t>
      </w:r>
      <w:r>
        <w:rPr>
          <w:spacing w:val="-4"/>
        </w:rPr>
        <w:t>from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most</w:t>
      </w:r>
      <w:r>
        <w:rPr>
          <w:spacing w:val="-10"/>
        </w:rPr>
        <w:t xml:space="preserve"> </w:t>
      </w:r>
      <w:r>
        <w:rPr>
          <w:spacing w:val="-4"/>
        </w:rPr>
        <w:t>frequently</w:t>
      </w:r>
      <w:r>
        <w:rPr>
          <w:spacing w:val="-9"/>
        </w:rPr>
        <w:t xml:space="preserve"> </w:t>
      </w:r>
      <w:r>
        <w:rPr>
          <w:spacing w:val="-4"/>
        </w:rPr>
        <w:t>visited</w:t>
      </w:r>
      <w:r>
        <w:rPr>
          <w:spacing w:val="-9"/>
        </w:rPr>
        <w:t xml:space="preserve"> </w:t>
      </w:r>
      <w:r>
        <w:rPr>
          <w:spacing w:val="-4"/>
        </w:rPr>
        <w:t>gas</w:t>
      </w:r>
      <w:r>
        <w:rPr>
          <w:spacing w:val="-9"/>
        </w:rPr>
        <w:t xml:space="preserve"> </w:t>
      </w:r>
      <w:r w:rsidRPr="006368E7">
        <w:rPr>
          <w:spacing w:val="-4"/>
          <w:highlight w:val="yellow"/>
        </w:rPr>
        <w:t>sta</w:t>
      </w:r>
      <w:r w:rsidRPr="006368E7">
        <w:rPr>
          <w:highlight w:val="yellow"/>
        </w:rPr>
        <w:t>tion</w:t>
      </w:r>
      <w:r>
        <w:t xml:space="preserve"> merchants.</w:t>
      </w:r>
    </w:p>
    <w:p w14:paraId="04CD4240" w14:textId="5AB23A23" w:rsidR="00352754" w:rsidRDefault="00000000">
      <w:pPr>
        <w:pStyle w:val="BodyText"/>
        <w:spacing w:line="252" w:lineRule="auto"/>
        <w:ind w:right="26"/>
      </w:pPr>
      <w:r>
        <w:t>Approach: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hybrid</w:t>
      </w:r>
      <w:r>
        <w:rPr>
          <w:spacing w:val="-13"/>
        </w:rPr>
        <w:t xml:space="preserve"> </w:t>
      </w:r>
      <w:r>
        <w:t>approach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balances</w:t>
      </w:r>
      <w:r>
        <w:rPr>
          <w:spacing w:val="-14"/>
        </w:rPr>
        <w:t xml:space="preserve"> </w:t>
      </w:r>
      <w:r w:rsidRPr="006368E7">
        <w:rPr>
          <w:highlight w:val="yellow"/>
        </w:rPr>
        <w:t>infrastruc</w:t>
      </w:r>
      <w:r w:rsidRPr="006368E7">
        <w:rPr>
          <w:spacing w:val="-6"/>
          <w:highlight w:val="yellow"/>
        </w:rPr>
        <w:t>ture</w:t>
      </w:r>
      <w:r>
        <w:rPr>
          <w:spacing w:val="-6"/>
        </w:rPr>
        <w:t xml:space="preserve"> constraints with security that could be created using </w:t>
      </w:r>
      <w:r>
        <w:rPr>
          <w:spacing w:val="-4"/>
        </w:rPr>
        <w:t xml:space="preserve">station-specific QR codes connected to vehicle </w:t>
      </w:r>
      <w:r w:rsidRPr="006368E7">
        <w:rPr>
          <w:spacing w:val="-4"/>
          <w:highlight w:val="yellow"/>
        </w:rPr>
        <w:t>identifica</w:t>
      </w:r>
      <w:r w:rsidRPr="006368E7">
        <w:rPr>
          <w:highlight w:val="yellow"/>
        </w:rPr>
        <w:t>tion</w:t>
      </w:r>
      <w:r>
        <w:t xml:space="preserve"> would be a better holistic approach.</w:t>
      </w:r>
    </w:p>
    <w:p w14:paraId="51733C2F" w14:textId="026D44A2" w:rsidR="00352754" w:rsidRDefault="00000000">
      <w:pPr>
        <w:pStyle w:val="BodyText"/>
        <w:spacing w:before="19" w:line="252" w:lineRule="auto"/>
        <w:ind w:right="26"/>
      </w:pPr>
      <w:r>
        <w:rPr>
          <w:spacing w:val="-6"/>
        </w:rPr>
        <w:t>Challenge 2:</w:t>
      </w:r>
      <w:r>
        <w:rPr>
          <w:spacing w:val="19"/>
        </w:rPr>
        <w:t xml:space="preserve"> </w:t>
      </w:r>
      <w:r>
        <w:rPr>
          <w:spacing w:val="-6"/>
        </w:rPr>
        <w:t xml:space="preserve">Driver Flexibility and knowledge of </w:t>
      </w:r>
      <w:r w:rsidRPr="006368E7">
        <w:rPr>
          <w:spacing w:val="-6"/>
          <w:highlight w:val="yellow"/>
        </w:rPr>
        <w:t>technol</w:t>
      </w:r>
      <w:r w:rsidRPr="006368E7">
        <w:rPr>
          <w:highlight w:val="yellow"/>
        </w:rPr>
        <w:t>ogy</w:t>
      </w:r>
      <w:r>
        <w:t xml:space="preserve"> use</w:t>
      </w:r>
    </w:p>
    <w:p w14:paraId="4CD8B3FC" w14:textId="77777777" w:rsidR="00352754" w:rsidRDefault="00000000">
      <w:pPr>
        <w:pStyle w:val="BodyText"/>
        <w:spacing w:line="252" w:lineRule="auto"/>
        <w:ind w:right="26"/>
      </w:pPr>
      <w:r>
        <w:t>Problem:</w:t>
      </w:r>
      <w:r>
        <w:rPr>
          <w:spacing w:val="13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process</w:t>
      </w:r>
      <w:r>
        <w:rPr>
          <w:spacing w:val="-8"/>
        </w:rPr>
        <w:t xml:space="preserve"> </w:t>
      </w:r>
      <w:r>
        <w:t>change,</w:t>
      </w:r>
      <w:r>
        <w:rPr>
          <w:spacing w:val="-7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 xml:space="preserve">com- </w:t>
      </w:r>
      <w:r>
        <w:rPr>
          <w:spacing w:val="-6"/>
        </w:rPr>
        <w:t>memorated</w:t>
      </w:r>
      <w:r>
        <w:rPr>
          <w:spacing w:val="-7"/>
        </w:rPr>
        <w:t xml:space="preserve"> </w:t>
      </w:r>
      <w:r>
        <w:rPr>
          <w:spacing w:val="-6"/>
        </w:rPr>
        <w:t>that</w:t>
      </w:r>
      <w:r>
        <w:rPr>
          <w:spacing w:val="-7"/>
        </w:rPr>
        <w:t xml:space="preserve"> </w:t>
      </w:r>
      <w:r>
        <w:rPr>
          <w:spacing w:val="-6"/>
        </w:rPr>
        <w:t>there</w:t>
      </w:r>
      <w:r>
        <w:rPr>
          <w:spacing w:val="-7"/>
        </w:rPr>
        <w:t xml:space="preserve"> </w:t>
      </w:r>
      <w:r>
        <w:rPr>
          <w:spacing w:val="-6"/>
        </w:rPr>
        <w:t>was</w:t>
      </w:r>
      <w:r>
        <w:rPr>
          <w:spacing w:val="-7"/>
        </w:rPr>
        <w:t xml:space="preserve"> </w:t>
      </w: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>pushback</w:t>
      </w:r>
      <w:r>
        <w:rPr>
          <w:spacing w:val="-7"/>
        </w:rPr>
        <w:t xml:space="preserve"> </w:t>
      </w:r>
      <w:r>
        <w:rPr>
          <w:spacing w:val="-6"/>
        </w:rPr>
        <w:t>from</w:t>
      </w:r>
      <w:r>
        <w:rPr>
          <w:spacing w:val="-7"/>
        </w:rPr>
        <w:t xml:space="preserve"> </w:t>
      </w:r>
      <w:r>
        <w:rPr>
          <w:spacing w:val="-6"/>
        </w:rPr>
        <w:t>about</w:t>
      </w:r>
      <w:r>
        <w:rPr>
          <w:spacing w:val="-7"/>
        </w:rPr>
        <w:t xml:space="preserve"> </w:t>
      </w: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 xml:space="preserve">third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drivers</w:t>
      </w:r>
      <w:r>
        <w:rPr>
          <w:spacing w:val="-6"/>
        </w:rPr>
        <w:t xml:space="preserve"> </w:t>
      </w:r>
      <w:r>
        <w:rPr>
          <w:spacing w:val="-4"/>
        </w:rPr>
        <w:t>who</w:t>
      </w:r>
      <w:r>
        <w:rPr>
          <w:spacing w:val="-6"/>
        </w:rPr>
        <w:t xml:space="preserve"> </w:t>
      </w:r>
      <w:r>
        <w:rPr>
          <w:spacing w:val="-4"/>
        </w:rPr>
        <w:t>were</w:t>
      </w:r>
      <w:r>
        <w:rPr>
          <w:spacing w:val="-6"/>
        </w:rPr>
        <w:t xml:space="preserve"> </w:t>
      </w:r>
      <w:r>
        <w:rPr>
          <w:spacing w:val="-4"/>
        </w:rPr>
        <w:t>accustomed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physical</w:t>
      </w:r>
      <w:r>
        <w:rPr>
          <w:spacing w:val="-6"/>
        </w:rPr>
        <w:t xml:space="preserve"> </w:t>
      </w:r>
      <w:r>
        <w:rPr>
          <w:spacing w:val="-4"/>
        </w:rPr>
        <w:t>card</w:t>
      </w:r>
      <w:r>
        <w:rPr>
          <w:spacing w:val="-6"/>
        </w:rPr>
        <w:t xml:space="preserve"> </w:t>
      </w:r>
      <w:r>
        <w:rPr>
          <w:spacing w:val="-4"/>
        </w:rPr>
        <w:t xml:space="preserve">fuel </w:t>
      </w:r>
      <w:r>
        <w:rPr>
          <w:spacing w:val="-2"/>
        </w:rPr>
        <w:t>management.</w:t>
      </w:r>
    </w:p>
    <w:p w14:paraId="307DAD61" w14:textId="34EEAE41" w:rsidR="00352754" w:rsidRDefault="00000000">
      <w:pPr>
        <w:pStyle w:val="BodyText"/>
        <w:spacing w:line="252" w:lineRule="auto"/>
        <w:ind w:right="26"/>
      </w:pPr>
      <w:r>
        <w:t>Solution:</w:t>
      </w:r>
      <w:r>
        <w:rPr>
          <w:spacing w:val="38"/>
        </w:rPr>
        <w:t xml:space="preserve"> </w:t>
      </w:r>
      <w:r>
        <w:t xml:space="preserve">Starting a coequal practicum agenda where </w:t>
      </w:r>
      <w:r>
        <w:rPr>
          <w:spacing w:val="-6"/>
        </w:rPr>
        <w:t>early</w:t>
      </w:r>
      <w:r>
        <w:rPr>
          <w:spacing w:val="-7"/>
        </w:rPr>
        <w:t xml:space="preserve"> </w:t>
      </w:r>
      <w:r>
        <w:rPr>
          <w:spacing w:val="-6"/>
        </w:rPr>
        <w:t>adopters</w:t>
      </w:r>
      <w:r>
        <w:rPr>
          <w:spacing w:val="-7"/>
        </w:rPr>
        <w:t xml:space="preserve"> </w:t>
      </w:r>
      <w:r>
        <w:rPr>
          <w:spacing w:val="-6"/>
        </w:rPr>
        <w:t>are</w:t>
      </w:r>
      <w:r>
        <w:rPr>
          <w:spacing w:val="-7"/>
        </w:rPr>
        <w:t xml:space="preserve"> </w:t>
      </w:r>
      <w:r>
        <w:rPr>
          <w:spacing w:val="-6"/>
        </w:rPr>
        <w:t>aided</w:t>
      </w:r>
      <w:r>
        <w:rPr>
          <w:spacing w:val="-7"/>
        </w:rPr>
        <w:t xml:space="preserve"> </w:t>
      </w:r>
      <w:r>
        <w:rPr>
          <w:spacing w:val="-6"/>
        </w:rPr>
        <w:t>as</w:t>
      </w:r>
      <w:r>
        <w:rPr>
          <w:spacing w:val="-7"/>
        </w:rPr>
        <w:t xml:space="preserve"> </w:t>
      </w:r>
      <w:r>
        <w:rPr>
          <w:spacing w:val="-6"/>
        </w:rPr>
        <w:t>system</w:t>
      </w:r>
      <w:r>
        <w:rPr>
          <w:spacing w:val="-7"/>
        </w:rPr>
        <w:t xml:space="preserve"> </w:t>
      </w:r>
      <w:r>
        <w:rPr>
          <w:spacing w:val="-6"/>
        </w:rPr>
        <w:t xml:space="preserve">champions, integrated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merchant</w:t>
      </w:r>
      <w:r>
        <w:rPr>
          <w:spacing w:val="-9"/>
        </w:rPr>
        <w:t xml:space="preserve"> </w:t>
      </w:r>
      <w:r>
        <w:rPr>
          <w:spacing w:val="-4"/>
        </w:rPr>
        <w:t>loyalty</w:t>
      </w:r>
      <w:r>
        <w:rPr>
          <w:spacing w:val="-9"/>
        </w:rPr>
        <w:t xml:space="preserve"> </w:t>
      </w:r>
      <w:r>
        <w:rPr>
          <w:spacing w:val="-4"/>
        </w:rPr>
        <w:t>initiative,</w:t>
      </w:r>
      <w:r>
        <w:rPr>
          <w:spacing w:val="-7"/>
        </w:rPr>
        <w:t xml:space="preserve"> </w:t>
      </w:r>
      <w:r>
        <w:rPr>
          <w:spacing w:val="-4"/>
        </w:rPr>
        <w:t>will</w:t>
      </w:r>
      <w:r>
        <w:rPr>
          <w:spacing w:val="-9"/>
        </w:rPr>
        <w:t xml:space="preserve"> </w:t>
      </w:r>
      <w:r>
        <w:rPr>
          <w:spacing w:val="-4"/>
        </w:rPr>
        <w:t>further</w:t>
      </w:r>
      <w:r>
        <w:rPr>
          <w:spacing w:val="-9"/>
        </w:rPr>
        <w:t xml:space="preserve"> </w:t>
      </w:r>
      <w:r>
        <w:rPr>
          <w:spacing w:val="-4"/>
        </w:rPr>
        <w:t>better</w:t>
      </w:r>
      <w:r>
        <w:rPr>
          <w:spacing w:val="-9"/>
        </w:rPr>
        <w:t xml:space="preserve"> </w:t>
      </w:r>
      <w:r>
        <w:rPr>
          <w:spacing w:val="-4"/>
        </w:rPr>
        <w:t xml:space="preserve">aid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successful</w:t>
      </w:r>
      <w:r>
        <w:rPr>
          <w:spacing w:val="-11"/>
        </w:rPr>
        <w:t xml:space="preserve"> </w:t>
      </w:r>
      <w:r>
        <w:rPr>
          <w:spacing w:val="-2"/>
        </w:rPr>
        <w:t>adoption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 w:rsidR="00E95998">
        <w:rPr>
          <w:spacing w:val="-2"/>
        </w:rPr>
        <w:t>CAR PAY</w:t>
      </w:r>
      <w:r>
        <w:rPr>
          <w:spacing w:val="-11"/>
        </w:rPr>
        <w:t xml:space="preserve"> </w:t>
      </w:r>
      <w:r>
        <w:rPr>
          <w:spacing w:val="-2"/>
        </w:rPr>
        <w:t>methodology framework.</w:t>
      </w:r>
    </w:p>
    <w:p w14:paraId="60712C1E" w14:textId="77777777" w:rsidR="00352754" w:rsidRDefault="00000000">
      <w:pPr>
        <w:pStyle w:val="BodyText"/>
        <w:spacing w:before="16"/>
      </w:pPr>
      <w:r>
        <w:rPr>
          <w:spacing w:val="-4"/>
        </w:rPr>
        <w:t>Challenge</w:t>
      </w:r>
      <w:r>
        <w:rPr>
          <w:spacing w:val="-10"/>
        </w:rPr>
        <w:t xml:space="preserve"> </w:t>
      </w:r>
      <w:r>
        <w:rPr>
          <w:spacing w:val="-4"/>
        </w:rPr>
        <w:t>3:</w:t>
      </w:r>
      <w:r>
        <w:rPr>
          <w:spacing w:val="-1"/>
        </w:rPr>
        <w:t xml:space="preserve"> </w:t>
      </w:r>
      <w:r>
        <w:rPr>
          <w:spacing w:val="-4"/>
        </w:rPr>
        <w:t>Data</w:t>
      </w:r>
      <w:r>
        <w:rPr>
          <w:spacing w:val="-9"/>
        </w:rPr>
        <w:t xml:space="preserve"> </w:t>
      </w:r>
      <w:r>
        <w:rPr>
          <w:spacing w:val="-4"/>
        </w:rPr>
        <w:t>Integration</w:t>
      </w:r>
    </w:p>
    <w:p w14:paraId="70B6587B" w14:textId="439FBE52" w:rsidR="00352754" w:rsidRDefault="00000000">
      <w:pPr>
        <w:pStyle w:val="BodyText"/>
        <w:spacing w:before="11" w:line="252" w:lineRule="auto"/>
        <w:ind w:right="26"/>
      </w:pPr>
      <w:r>
        <w:rPr>
          <w:spacing w:val="-2"/>
        </w:rPr>
        <w:t>Problem:</w:t>
      </w:r>
      <w:r>
        <w:rPr>
          <w:spacing w:val="-4"/>
        </w:rPr>
        <w:t xml:space="preserve"> </w:t>
      </w:r>
      <w:r>
        <w:rPr>
          <w:spacing w:val="-2"/>
        </w:rPr>
        <w:t>Leveraging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current</w:t>
      </w:r>
      <w:r>
        <w:rPr>
          <w:spacing w:val="-12"/>
        </w:rPr>
        <w:t xml:space="preserve"> </w:t>
      </w:r>
      <w:r>
        <w:rPr>
          <w:spacing w:val="-2"/>
        </w:rPr>
        <w:t>fleet</w:t>
      </w:r>
      <w:r>
        <w:rPr>
          <w:spacing w:val="-11"/>
        </w:rPr>
        <w:t xml:space="preserve"> </w:t>
      </w:r>
      <w:r>
        <w:rPr>
          <w:spacing w:val="-2"/>
        </w:rPr>
        <w:t>management,</w:t>
      </w:r>
      <w:r>
        <w:rPr>
          <w:spacing w:val="-11"/>
        </w:rPr>
        <w:t xml:space="preserve"> </w:t>
      </w:r>
      <w:r>
        <w:rPr>
          <w:spacing w:val="-2"/>
        </w:rPr>
        <w:t xml:space="preserve">ac- </w:t>
      </w:r>
      <w:r>
        <w:rPr>
          <w:w w:val="90"/>
        </w:rPr>
        <w:t xml:space="preserve">counting, and tax software along with the </w:t>
      </w:r>
      <w:r w:rsidR="00E95998">
        <w:rPr>
          <w:w w:val="90"/>
        </w:rPr>
        <w:t>CAR PAY</w:t>
      </w:r>
      <w:r>
        <w:rPr>
          <w:w w:val="90"/>
        </w:rPr>
        <w:t xml:space="preserve"> frame- </w:t>
      </w:r>
      <w:r>
        <w:rPr>
          <w:spacing w:val="-4"/>
        </w:rPr>
        <w:t xml:space="preserve">work required specifications dedicated to addressing the </w:t>
      </w:r>
      <w:r>
        <w:t>issue with a customized solution.</w:t>
      </w:r>
    </w:p>
    <w:p w14:paraId="1E6D61DE" w14:textId="62551DF0" w:rsidR="00352754" w:rsidRDefault="00000000">
      <w:pPr>
        <w:pStyle w:val="BodyText"/>
        <w:spacing w:line="252" w:lineRule="auto"/>
        <w:ind w:right="26"/>
      </w:pPr>
      <w:r>
        <w:rPr>
          <w:spacing w:val="-2"/>
        </w:rPr>
        <w:t>Solution:</w:t>
      </w:r>
      <w:r>
        <w:rPr>
          <w:spacing w:val="-12"/>
        </w:rPr>
        <w:t xml:space="preserve"> </w:t>
      </w:r>
      <w:r>
        <w:rPr>
          <w:spacing w:val="-2"/>
        </w:rPr>
        <w:t>Designing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encompassing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custom</w:t>
      </w:r>
      <w:r>
        <w:rPr>
          <w:spacing w:val="-12"/>
        </w:rPr>
        <w:t xml:space="preserve"> </w:t>
      </w:r>
      <w:r>
        <w:rPr>
          <w:spacing w:val="-2"/>
        </w:rPr>
        <w:t>API</w:t>
      </w:r>
      <w:r>
        <w:rPr>
          <w:spacing w:val="-11"/>
        </w:rPr>
        <w:t xml:space="preserve"> </w:t>
      </w:r>
      <w:r w:rsidRPr="006368E7">
        <w:rPr>
          <w:spacing w:val="-2"/>
          <w:highlight w:val="yellow"/>
        </w:rPr>
        <w:t>integration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effortless</w:t>
      </w:r>
      <w:r>
        <w:rPr>
          <w:spacing w:val="-7"/>
        </w:rPr>
        <w:t xml:space="preserve"> </w:t>
      </w:r>
      <w:r>
        <w:rPr>
          <w:spacing w:val="-2"/>
        </w:rPr>
        <w:t>data</w:t>
      </w:r>
      <w:r>
        <w:rPr>
          <w:spacing w:val="-7"/>
        </w:rPr>
        <w:t xml:space="preserve"> </w:t>
      </w:r>
      <w:r>
        <w:rPr>
          <w:spacing w:val="-2"/>
        </w:rPr>
        <w:t>transfer</w:t>
      </w:r>
      <w:r>
        <w:rPr>
          <w:spacing w:val="-7"/>
        </w:rPr>
        <w:t xml:space="preserve"> </w:t>
      </w:r>
      <w:r>
        <w:rPr>
          <w:spacing w:val="-2"/>
        </w:rPr>
        <w:t>across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lastRenderedPageBreak/>
        <w:t xml:space="preserve">systems </w:t>
      </w:r>
      <w:r>
        <w:rPr>
          <w:spacing w:val="-6"/>
        </w:rPr>
        <w:t xml:space="preserve">will be extremely helpful in navigating the customization </w:t>
      </w:r>
      <w:r>
        <w:rPr>
          <w:spacing w:val="-2"/>
        </w:rPr>
        <w:t>needs.</w:t>
      </w:r>
    </w:p>
    <w:p w14:paraId="65504CCD" w14:textId="77777777" w:rsidR="00352754" w:rsidRDefault="00352754">
      <w:pPr>
        <w:pStyle w:val="BodyText"/>
        <w:spacing w:line="252" w:lineRule="auto"/>
        <w:sectPr w:rsidR="00352754">
          <w:pgSz w:w="11910" w:h="16840"/>
          <w:pgMar w:top="1240" w:right="992" w:bottom="700" w:left="992" w:header="44" w:footer="504" w:gutter="0"/>
          <w:cols w:num="2" w:space="720" w:equalWidth="0">
            <w:col w:w="4781" w:space="331"/>
            <w:col w:w="4814"/>
          </w:cols>
        </w:sectPr>
      </w:pPr>
    </w:p>
    <w:p w14:paraId="549F356E" w14:textId="77777777" w:rsidR="00352754" w:rsidRDefault="00000000">
      <w:pPr>
        <w:pStyle w:val="Heading2"/>
        <w:numPr>
          <w:ilvl w:val="2"/>
          <w:numId w:val="9"/>
        </w:numPr>
        <w:tabs>
          <w:tab w:val="left" w:pos="709"/>
        </w:tabs>
        <w:spacing w:before="93"/>
      </w:pPr>
      <w:r>
        <w:lastRenderedPageBreak/>
        <w:t xml:space="preserve">Future </w:t>
      </w:r>
      <w:r>
        <w:rPr>
          <w:spacing w:val="-2"/>
        </w:rPr>
        <w:t>Directions</w:t>
      </w:r>
    </w:p>
    <w:p w14:paraId="7AD19872" w14:textId="3CD3B132" w:rsidR="00352754" w:rsidRDefault="00000000">
      <w:pPr>
        <w:pStyle w:val="BodyText"/>
        <w:spacing w:before="17" w:line="252" w:lineRule="auto"/>
      </w:pPr>
      <w:r>
        <w:rPr>
          <w:spacing w:val="-8"/>
        </w:rPr>
        <w:t>Based</w:t>
      </w:r>
      <w:r>
        <w:rPr>
          <w:spacing w:val="-1"/>
        </w:rPr>
        <w:t xml:space="preserve"> </w:t>
      </w:r>
      <w:r>
        <w:rPr>
          <w:spacing w:val="-8"/>
        </w:rPr>
        <w:t>on</w:t>
      </w:r>
      <w:r>
        <w:rPr>
          <w:spacing w:val="-1"/>
        </w:rPr>
        <w:t xml:space="preserve"> </w:t>
      </w:r>
      <w:r>
        <w:rPr>
          <w:spacing w:val="-8"/>
        </w:rPr>
        <w:t>the</w:t>
      </w:r>
      <w:r>
        <w:rPr>
          <w:spacing w:val="-1"/>
        </w:rPr>
        <w:t xml:space="preserve"> </w:t>
      </w:r>
      <w:r>
        <w:rPr>
          <w:spacing w:val="-8"/>
        </w:rPr>
        <w:t>successful</w:t>
      </w:r>
      <w:r>
        <w:rPr>
          <w:spacing w:val="-1"/>
        </w:rPr>
        <w:t xml:space="preserve"> </w:t>
      </w:r>
      <w:r>
        <w:rPr>
          <w:spacing w:val="-8"/>
        </w:rPr>
        <w:t>implementation,</w:t>
      </w:r>
      <w:r>
        <w:t xml:space="preserve"> </w:t>
      </w:r>
      <w:r>
        <w:rPr>
          <w:spacing w:val="-8"/>
        </w:rPr>
        <w:t>TransFleet</w:t>
      </w:r>
      <w:r>
        <w:rPr>
          <w:spacing w:val="-1"/>
        </w:rPr>
        <w:t xml:space="preserve"> </w:t>
      </w:r>
      <w:r>
        <w:rPr>
          <w:spacing w:val="-8"/>
        </w:rPr>
        <w:t>is</w:t>
      </w:r>
      <w:r>
        <w:rPr>
          <w:spacing w:val="-1"/>
        </w:rPr>
        <w:t xml:space="preserve"> </w:t>
      </w:r>
      <w:r w:rsidRPr="006368E7">
        <w:rPr>
          <w:spacing w:val="-8"/>
          <w:highlight w:val="yellow"/>
        </w:rPr>
        <w:t>exploring</w:t>
      </w:r>
      <w:r w:rsidR="00892320" w:rsidRPr="006368E7">
        <w:rPr>
          <w:spacing w:val="-8"/>
          <w:highlight w:val="yellow"/>
        </w:rPr>
        <w:t xml:space="preserve"> and widening</w:t>
      </w:r>
      <w:r>
        <w:rPr>
          <w:spacing w:val="-4"/>
        </w:rPr>
        <w:t xml:space="preserve"> </w:t>
      </w:r>
      <w:r>
        <w:rPr>
          <w:spacing w:val="-8"/>
        </w:rPr>
        <w:t>the</w:t>
      </w:r>
      <w:r>
        <w:rPr>
          <w:spacing w:val="-4"/>
        </w:rPr>
        <w:t xml:space="preserve"> </w:t>
      </w:r>
      <w:r>
        <w:rPr>
          <w:spacing w:val="-8"/>
        </w:rPr>
        <w:t>scope</w:t>
      </w:r>
      <w:r>
        <w:rPr>
          <w:spacing w:val="-4"/>
        </w:rPr>
        <w:t xml:space="preserve"> </w:t>
      </w:r>
      <w:r>
        <w:rPr>
          <w:spacing w:val="-8"/>
        </w:rPr>
        <w:t>of</w:t>
      </w:r>
      <w:r>
        <w:rPr>
          <w:spacing w:val="-4"/>
        </w:rPr>
        <w:t xml:space="preserve"> </w:t>
      </w:r>
      <w:r>
        <w:rPr>
          <w:spacing w:val="-8"/>
        </w:rPr>
        <w:t>the</w:t>
      </w:r>
      <w:r>
        <w:rPr>
          <w:spacing w:val="-4"/>
        </w:rPr>
        <w:t xml:space="preserve"> </w:t>
      </w:r>
      <w:r>
        <w:rPr>
          <w:spacing w:val="-8"/>
        </w:rPr>
        <w:t>CAR</w:t>
      </w:r>
      <w:r w:rsidR="00892320">
        <w:rPr>
          <w:spacing w:val="-8"/>
        </w:rPr>
        <w:t xml:space="preserve"> </w:t>
      </w:r>
      <w:r>
        <w:rPr>
          <w:spacing w:val="-8"/>
        </w:rPr>
        <w:t>PAY</w:t>
      </w:r>
      <w:r>
        <w:rPr>
          <w:spacing w:val="-4"/>
        </w:rPr>
        <w:t xml:space="preserve"> </w:t>
      </w:r>
      <w:r>
        <w:rPr>
          <w:spacing w:val="-8"/>
        </w:rPr>
        <w:t>framework</w:t>
      </w:r>
      <w:r>
        <w:rPr>
          <w:spacing w:val="-4"/>
        </w:rPr>
        <w:t xml:space="preserve"> </w:t>
      </w:r>
      <w:r>
        <w:rPr>
          <w:spacing w:val="-8"/>
        </w:rPr>
        <w:t xml:space="preserve">to </w:t>
      </w:r>
      <w:r>
        <w:rPr>
          <w:spacing w:val="-6"/>
        </w:rPr>
        <w:t xml:space="preserve">other payments in relation to fleet </w:t>
      </w:r>
      <w:r w:rsidRPr="006368E7">
        <w:rPr>
          <w:spacing w:val="-6"/>
          <w:highlight w:val="yellow"/>
        </w:rPr>
        <w:t>vehicles</w:t>
      </w:r>
      <w:r>
        <w:rPr>
          <w:spacing w:val="-3"/>
        </w:rPr>
        <w:t xml:space="preserve"> </w:t>
      </w:r>
      <w:r>
        <w:rPr>
          <w:spacing w:val="-6"/>
        </w:rPr>
        <w:t xml:space="preserve">(tolls, parking, annual maintenance services, and border </w:t>
      </w:r>
      <w:r w:rsidRPr="006368E7">
        <w:rPr>
          <w:spacing w:val="-6"/>
          <w:highlight w:val="yellow"/>
        </w:rPr>
        <w:t>opera</w:t>
      </w:r>
      <w:r w:rsidRPr="006368E7">
        <w:rPr>
          <w:spacing w:val="-4"/>
          <w:highlight w:val="yellow"/>
        </w:rPr>
        <w:t>tional</w:t>
      </w:r>
      <w:r>
        <w:rPr>
          <w:spacing w:val="-9"/>
        </w:rPr>
        <w:t xml:space="preserve"> </w:t>
      </w:r>
      <w:r>
        <w:rPr>
          <w:spacing w:val="-4"/>
        </w:rPr>
        <w:t>monitoring)</w:t>
      </w:r>
      <w:r>
        <w:rPr>
          <w:spacing w:val="-9"/>
        </w:rPr>
        <w:t xml:space="preserve"> </w:t>
      </w:r>
      <w:r w:rsidR="00892320" w:rsidRPr="006368E7">
        <w:rPr>
          <w:spacing w:val="-9"/>
          <w:highlight w:val="yellow"/>
        </w:rPr>
        <w:t>and</w:t>
      </w:r>
      <w:r w:rsidR="00892320">
        <w:rPr>
          <w:spacing w:val="-9"/>
        </w:rPr>
        <w:t xml:space="preserve"> </w:t>
      </w:r>
      <w:r w:rsidR="00892320" w:rsidRPr="006368E7">
        <w:rPr>
          <w:spacing w:val="-4"/>
          <w:highlight w:val="yellow"/>
        </w:rPr>
        <w:t>a</w:t>
      </w:r>
      <w:r w:rsidRPr="006368E7">
        <w:rPr>
          <w:spacing w:val="-4"/>
          <w:highlight w:val="yellow"/>
        </w:rPr>
        <w:t>dvanced</w:t>
      </w:r>
      <w:r>
        <w:rPr>
          <w:spacing w:val="-9"/>
        </w:rPr>
        <w:t xml:space="preserve"> </w:t>
      </w:r>
      <w:r>
        <w:rPr>
          <w:spacing w:val="-4"/>
        </w:rPr>
        <w:t>driver</w:t>
      </w:r>
      <w:r>
        <w:rPr>
          <w:spacing w:val="-9"/>
        </w:rPr>
        <w:t xml:space="preserve"> </w:t>
      </w:r>
      <w:r>
        <w:rPr>
          <w:spacing w:val="-4"/>
        </w:rPr>
        <w:t>authentication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 w:rsidRPr="006368E7">
        <w:rPr>
          <w:spacing w:val="-4"/>
          <w:highlight w:val="yellow"/>
        </w:rPr>
        <w:t>relation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high-security</w:t>
      </w:r>
      <w:r>
        <w:rPr>
          <w:spacing w:val="-9"/>
        </w:rPr>
        <w:t xml:space="preserve"> </w:t>
      </w:r>
      <w:r>
        <w:rPr>
          <w:spacing w:val="-4"/>
        </w:rPr>
        <w:t>processes.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order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address</w:t>
      </w:r>
      <w:r>
        <w:rPr>
          <w:spacing w:val="-9"/>
        </w:rPr>
        <w:t xml:space="preserve"> </w:t>
      </w:r>
      <w:r>
        <w:rPr>
          <w:spacing w:val="-4"/>
        </w:rPr>
        <w:t xml:space="preserve">this </w:t>
      </w:r>
      <w:r>
        <w:rPr>
          <w:spacing w:val="-2"/>
        </w:rPr>
        <w:t>amalgamation,</w:t>
      </w:r>
      <w:r>
        <w:rPr>
          <w:spacing w:val="-12"/>
        </w:rPr>
        <w:t xml:space="preserve"> </w:t>
      </w:r>
      <w:r>
        <w:rPr>
          <w:spacing w:val="-2"/>
        </w:rPr>
        <w:t>fleet</w:t>
      </w:r>
      <w:r>
        <w:rPr>
          <w:spacing w:val="-11"/>
        </w:rPr>
        <w:t xml:space="preserve"> </w:t>
      </w:r>
      <w:r>
        <w:rPr>
          <w:spacing w:val="-2"/>
        </w:rPr>
        <w:t>management</w:t>
      </w:r>
      <w:r>
        <w:rPr>
          <w:spacing w:val="-11"/>
        </w:rPr>
        <w:t xml:space="preserve"> </w:t>
      </w:r>
      <w:r>
        <w:rPr>
          <w:spacing w:val="-2"/>
        </w:rPr>
        <w:t>could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converged</w:t>
      </w:r>
      <w:r>
        <w:rPr>
          <w:spacing w:val="-12"/>
        </w:rPr>
        <w:t xml:space="preserve"> </w:t>
      </w:r>
      <w:r>
        <w:rPr>
          <w:spacing w:val="-2"/>
        </w:rPr>
        <w:t xml:space="preserve">to </w:t>
      </w:r>
      <w:r>
        <w:rPr>
          <w:spacing w:val="-6"/>
        </w:rPr>
        <w:t xml:space="preserve">stations with charging stations dedicated to electric </w:t>
      </w:r>
      <w:r w:rsidRPr="006368E7">
        <w:rPr>
          <w:spacing w:val="-6"/>
          <w:highlight w:val="yellow"/>
        </w:rPr>
        <w:t>vehi</w:t>
      </w:r>
      <w:r w:rsidRPr="006368E7">
        <w:rPr>
          <w:highlight w:val="yellow"/>
        </w:rPr>
        <w:t>cles</w:t>
      </w:r>
      <w:r>
        <w:t>,</w:t>
      </w:r>
      <w:r>
        <w:rPr>
          <w:spacing w:val="-13"/>
        </w:rPr>
        <w:t xml:space="preserve"> </w:t>
      </w:r>
      <w:r>
        <w:t>such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Tesla</w:t>
      </w:r>
      <w:r>
        <w:rPr>
          <w:spacing w:val="-13"/>
        </w:rPr>
        <w:t xml:space="preserve"> </w:t>
      </w:r>
      <w:r>
        <w:t>charging</w:t>
      </w:r>
      <w:r>
        <w:rPr>
          <w:spacing w:val="-13"/>
        </w:rPr>
        <w:t xml:space="preserve"> </w:t>
      </w:r>
      <w:r>
        <w:t>stations.</w:t>
      </w:r>
    </w:p>
    <w:p w14:paraId="55D2454C" w14:textId="77777777" w:rsidR="00352754" w:rsidRDefault="00352754">
      <w:pPr>
        <w:pStyle w:val="BodyText"/>
        <w:spacing w:before="158"/>
        <w:ind w:left="0"/>
        <w:jc w:val="left"/>
      </w:pPr>
    </w:p>
    <w:p w14:paraId="7EB9666C" w14:textId="77777777" w:rsidR="00352754" w:rsidRDefault="00000000">
      <w:pPr>
        <w:pStyle w:val="Heading2"/>
        <w:numPr>
          <w:ilvl w:val="2"/>
          <w:numId w:val="9"/>
        </w:numPr>
        <w:tabs>
          <w:tab w:val="left" w:pos="709"/>
        </w:tabs>
      </w:pPr>
      <w:r>
        <w:rPr>
          <w:spacing w:val="-2"/>
        </w:rPr>
        <w:t>Conclusions/Observations</w:t>
      </w:r>
    </w:p>
    <w:p w14:paraId="299B3A11" w14:textId="36EAB8CB" w:rsidR="00352754" w:rsidRDefault="00000000">
      <w:pPr>
        <w:pStyle w:val="BodyText"/>
        <w:spacing w:before="17" w:line="249" w:lineRule="auto"/>
      </w:pPr>
      <w:r>
        <w:rPr>
          <w:spacing w:val="-6"/>
        </w:rPr>
        <w:t>It</w:t>
      </w:r>
      <w:r>
        <w:rPr>
          <w:spacing w:val="-8"/>
        </w:rPr>
        <w:t xml:space="preserve"> </w:t>
      </w:r>
      <w:r>
        <w:rPr>
          <w:spacing w:val="-6"/>
        </w:rPr>
        <w:t>was</w:t>
      </w:r>
      <w:r>
        <w:rPr>
          <w:spacing w:val="-7"/>
        </w:rPr>
        <w:t xml:space="preserve"> </w:t>
      </w:r>
      <w:r>
        <w:rPr>
          <w:spacing w:val="-6"/>
        </w:rPr>
        <w:t>discovered</w:t>
      </w:r>
      <w:r>
        <w:rPr>
          <w:spacing w:val="-7"/>
        </w:rPr>
        <w:t xml:space="preserve"> </w:t>
      </w:r>
      <w:r>
        <w:rPr>
          <w:spacing w:val="-6"/>
        </w:rPr>
        <w:t>that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proposed</w:t>
      </w:r>
      <w:r>
        <w:rPr>
          <w:spacing w:val="-8"/>
        </w:rPr>
        <w:t xml:space="preserve"> </w:t>
      </w:r>
      <w:r w:rsidR="00E95998">
        <w:rPr>
          <w:spacing w:val="-6"/>
        </w:rPr>
        <w:t>CAR PAY</w:t>
      </w:r>
      <w:r>
        <w:rPr>
          <w:spacing w:val="-7"/>
        </w:rPr>
        <w:t xml:space="preserve"> </w:t>
      </w:r>
      <w:r>
        <w:rPr>
          <w:spacing w:val="-6"/>
        </w:rPr>
        <w:t xml:space="preserve">framework centered on the case study at Transfleet logistics could be </w:t>
      </w:r>
      <w:r>
        <w:rPr>
          <w:w w:val="90"/>
        </w:rPr>
        <w:t xml:space="preserve">further refined to optimize the proposed solution to have a </w:t>
      </w:r>
      <w:r>
        <w:rPr>
          <w:spacing w:val="-6"/>
        </w:rPr>
        <w:t xml:space="preserve">holistic solution that could help break even and break the </w:t>
      </w:r>
      <w:r>
        <w:rPr>
          <w:spacing w:val="-4"/>
        </w:rPr>
        <w:t>implementation</w:t>
      </w:r>
      <w:r>
        <w:rPr>
          <w:spacing w:val="-10"/>
        </w:rPr>
        <w:t xml:space="preserve"> </w:t>
      </w:r>
      <w:r>
        <w:rPr>
          <w:spacing w:val="-4"/>
        </w:rPr>
        <w:t>cost</w:t>
      </w:r>
      <w:r>
        <w:rPr>
          <w:spacing w:val="-9"/>
        </w:rPr>
        <w:t xml:space="preserve"> </w:t>
      </w:r>
      <w:r>
        <w:rPr>
          <w:spacing w:val="-4"/>
        </w:rPr>
        <w:t>without</w:t>
      </w:r>
      <w:r>
        <w:rPr>
          <w:spacing w:val="-9"/>
        </w:rPr>
        <w:t xml:space="preserve"> </w:t>
      </w:r>
      <w:r>
        <w:rPr>
          <w:spacing w:val="-4"/>
        </w:rPr>
        <w:t>many</w:t>
      </w:r>
      <w:r>
        <w:rPr>
          <w:spacing w:val="-9"/>
        </w:rPr>
        <w:t xml:space="preserve"> </w:t>
      </w:r>
      <w:r>
        <w:rPr>
          <w:spacing w:val="-4"/>
        </w:rPr>
        <w:t>transition</w:t>
      </w:r>
      <w:r>
        <w:rPr>
          <w:spacing w:val="-9"/>
        </w:rPr>
        <w:t xml:space="preserve"> </w:t>
      </w:r>
      <w:r>
        <w:rPr>
          <w:spacing w:val="-4"/>
        </w:rPr>
        <w:t xml:space="preserve">disruption </w:t>
      </w:r>
      <w:r>
        <w:t>costs</w:t>
      </w:r>
      <w:r>
        <w:rPr>
          <w:rFonts w:ascii="High Tower Text"/>
        </w:rPr>
        <w:t>/</w:t>
      </w:r>
      <w:r>
        <w:t>implementation</w:t>
      </w:r>
      <w:r>
        <w:rPr>
          <w:spacing w:val="-14"/>
        </w:rPr>
        <w:t xml:space="preserve"> </w:t>
      </w:r>
      <w:r>
        <w:t>costs.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discovery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 w:rsidR="00892320">
        <w:t>CAR-PAY</w:t>
      </w:r>
      <w:r>
        <w:rPr>
          <w:spacing w:val="-1"/>
          <w:w w:val="90"/>
        </w:rPr>
        <w:t xml:space="preserve"> </w:t>
      </w:r>
      <w:r>
        <w:rPr>
          <w:w w:val="90"/>
        </w:rPr>
        <w:t>solution</w:t>
      </w:r>
      <w:r>
        <w:rPr>
          <w:spacing w:val="-1"/>
          <w:w w:val="90"/>
        </w:rPr>
        <w:t xml:space="preserve"> </w:t>
      </w:r>
      <w:r>
        <w:rPr>
          <w:w w:val="90"/>
        </w:rPr>
        <w:t>at</w:t>
      </w:r>
      <w:r>
        <w:rPr>
          <w:spacing w:val="-1"/>
          <w:w w:val="90"/>
        </w:rPr>
        <w:t xml:space="preserve"> </w:t>
      </w:r>
      <w:r>
        <w:rPr>
          <w:w w:val="90"/>
        </w:rPr>
        <w:t>TransFleet</w:t>
      </w:r>
      <w:r>
        <w:rPr>
          <w:spacing w:val="-1"/>
          <w:w w:val="90"/>
        </w:rPr>
        <w:t xml:space="preserve"> </w:t>
      </w:r>
      <w:r>
        <w:rPr>
          <w:w w:val="90"/>
        </w:rPr>
        <w:t>Logistics</w:t>
      </w:r>
      <w:r>
        <w:rPr>
          <w:spacing w:val="-1"/>
          <w:w w:val="90"/>
        </w:rPr>
        <w:t xml:space="preserve"> </w:t>
      </w:r>
      <w:r>
        <w:rPr>
          <w:w w:val="90"/>
        </w:rPr>
        <w:t>showcases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notable </w:t>
      </w:r>
      <w:r>
        <w:rPr>
          <w:spacing w:val="-4"/>
        </w:rPr>
        <w:t xml:space="preserve">operational, financial, and regulatory benefits of </w:t>
      </w:r>
      <w:r w:rsidR="00892320" w:rsidRPr="006368E7">
        <w:rPr>
          <w:spacing w:val="-4"/>
          <w:highlight w:val="yellow"/>
        </w:rPr>
        <w:t>switching</w:t>
      </w:r>
      <w:r>
        <w:rPr>
          <w:spacing w:val="-5"/>
        </w:rPr>
        <w:t xml:space="preserve"> </w:t>
      </w:r>
      <w:r>
        <w:rPr>
          <w:spacing w:val="-4"/>
        </w:rPr>
        <w:t>from</w:t>
      </w:r>
      <w:r>
        <w:rPr>
          <w:spacing w:val="-5"/>
        </w:rPr>
        <w:t xml:space="preserve"> </w:t>
      </w:r>
      <w:r>
        <w:rPr>
          <w:spacing w:val="-4"/>
        </w:rPr>
        <w:t>physical</w:t>
      </w:r>
      <w:r>
        <w:rPr>
          <w:spacing w:val="-5"/>
        </w:rPr>
        <w:t xml:space="preserve"> </w:t>
      </w:r>
      <w:r>
        <w:rPr>
          <w:spacing w:val="-4"/>
        </w:rPr>
        <w:t>fuel</w:t>
      </w:r>
      <w:r>
        <w:rPr>
          <w:spacing w:val="-5"/>
        </w:rPr>
        <w:t xml:space="preserve"> </w:t>
      </w:r>
      <w:r>
        <w:rPr>
          <w:spacing w:val="-4"/>
        </w:rPr>
        <w:t>cards</w:t>
      </w:r>
      <w:r>
        <w:rPr>
          <w:spacing w:val="-5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vehicle-based</w:t>
      </w:r>
      <w:r>
        <w:rPr>
          <w:spacing w:val="-5"/>
        </w:rPr>
        <w:t xml:space="preserve"> </w:t>
      </w:r>
      <w:r w:rsidR="00892320" w:rsidRPr="006368E7">
        <w:rPr>
          <w:spacing w:val="-4"/>
          <w:highlight w:val="yellow"/>
        </w:rPr>
        <w:t>authentication</w:t>
      </w:r>
      <w:r>
        <w:t>.</w:t>
      </w:r>
      <w:r>
        <w:rPr>
          <w:spacing w:val="3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return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investment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9.3 months,</w:t>
      </w:r>
      <w:r>
        <w:rPr>
          <w:spacing w:val="-7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vary</w:t>
      </w:r>
      <w:r>
        <w:rPr>
          <w:spacing w:val="-9"/>
        </w:rPr>
        <w:t xml:space="preserve"> </w:t>
      </w:r>
      <w:r>
        <w:t>according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size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 xml:space="preserve">the </w:t>
      </w:r>
      <w:r>
        <w:rPr>
          <w:spacing w:val="-2"/>
        </w:rPr>
        <w:t>fleet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willingness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organization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embrace change.</w:t>
      </w:r>
    </w:p>
    <w:p w14:paraId="430F6954" w14:textId="77777777" w:rsidR="00352754" w:rsidRDefault="00352754">
      <w:pPr>
        <w:pStyle w:val="BodyText"/>
        <w:ind w:left="0"/>
        <w:jc w:val="left"/>
      </w:pPr>
    </w:p>
    <w:p w14:paraId="41489C79" w14:textId="77777777" w:rsidR="00352754" w:rsidRDefault="00352754">
      <w:pPr>
        <w:pStyle w:val="BodyText"/>
        <w:spacing w:before="13"/>
        <w:ind w:left="0"/>
        <w:jc w:val="left"/>
      </w:pPr>
    </w:p>
    <w:p w14:paraId="19A7A972" w14:textId="77777777" w:rsidR="00352754" w:rsidRDefault="00000000">
      <w:pPr>
        <w:pStyle w:val="Heading1"/>
        <w:numPr>
          <w:ilvl w:val="0"/>
          <w:numId w:val="9"/>
        </w:numPr>
        <w:tabs>
          <w:tab w:val="left" w:pos="422"/>
        </w:tabs>
        <w:ind w:hanging="394"/>
      </w:pPr>
      <w:r>
        <w:rPr>
          <w:color w:val="3F3F3F"/>
        </w:rPr>
        <w:t>Results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7"/>
        </w:rPr>
        <w:t xml:space="preserve"> </w:t>
      </w:r>
      <w:r>
        <w:rPr>
          <w:color w:val="3F3F3F"/>
          <w:spacing w:val="-2"/>
        </w:rPr>
        <w:t>Discussion</w:t>
      </w:r>
    </w:p>
    <w:p w14:paraId="501C4BEF" w14:textId="39955E0F" w:rsidR="00352754" w:rsidRDefault="00000000">
      <w:pPr>
        <w:pStyle w:val="BodyText"/>
        <w:spacing w:before="35" w:line="249" w:lineRule="auto"/>
      </w:pPr>
      <w:r>
        <w:rPr>
          <w:spacing w:val="-6"/>
        </w:rPr>
        <w:t xml:space="preserve">An alarming trend was discovered that shows an upward </w:t>
      </w:r>
      <w:r>
        <w:t xml:space="preserve">trajectory as part of the analysis of trends related to </w:t>
      </w:r>
      <w:r>
        <w:rPr>
          <w:spacing w:val="-2"/>
        </w:rPr>
        <w:t>global</w:t>
      </w:r>
      <w:r>
        <w:rPr>
          <w:spacing w:val="-11"/>
        </w:rPr>
        <w:t xml:space="preserve"> </w:t>
      </w:r>
      <w:r>
        <w:rPr>
          <w:spacing w:val="-2"/>
        </w:rPr>
        <w:t>card</w:t>
      </w:r>
      <w:r>
        <w:rPr>
          <w:spacing w:val="-11"/>
        </w:rPr>
        <w:t xml:space="preserve"> </w:t>
      </w:r>
      <w:r>
        <w:rPr>
          <w:spacing w:val="-2"/>
        </w:rPr>
        <w:t>fraud.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per</w:t>
      </w:r>
      <w:r>
        <w:rPr>
          <w:spacing w:val="-11"/>
        </w:rPr>
        <w:t xml:space="preserve"> </w:t>
      </w:r>
      <w:r>
        <w:rPr>
          <w:spacing w:val="-2"/>
        </w:rPr>
        <w:t>Figure</w:t>
      </w:r>
      <w:r>
        <w:rPr>
          <w:spacing w:val="-11"/>
        </w:rPr>
        <w:t xml:space="preserve"> </w:t>
      </w:r>
      <w:r>
        <w:rPr>
          <w:spacing w:val="-2"/>
        </w:rPr>
        <w:t>5</w:t>
      </w:r>
      <w:r>
        <w:rPr>
          <w:spacing w:val="-11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was</w:t>
      </w:r>
      <w:r>
        <w:rPr>
          <w:spacing w:val="-11"/>
        </w:rPr>
        <w:t xml:space="preserve"> </w:t>
      </w:r>
      <w:r>
        <w:rPr>
          <w:spacing w:val="-2"/>
        </w:rPr>
        <w:t>revealed</w:t>
      </w:r>
      <w:r>
        <w:rPr>
          <w:spacing w:val="-11"/>
        </w:rPr>
        <w:t xml:space="preserve"> </w:t>
      </w:r>
      <w:r>
        <w:rPr>
          <w:spacing w:val="-2"/>
        </w:rPr>
        <w:t xml:space="preserve">that </w:t>
      </w:r>
      <w:r>
        <w:rPr>
          <w:spacing w:val="-6"/>
        </w:rPr>
        <w:t>card</w:t>
      </w:r>
      <w:r>
        <w:rPr>
          <w:spacing w:val="-7"/>
        </w:rPr>
        <w:t xml:space="preserve"> </w:t>
      </w:r>
      <w:r>
        <w:rPr>
          <w:spacing w:val="-6"/>
        </w:rPr>
        <w:t>fraud is</w:t>
      </w:r>
      <w:r>
        <w:rPr>
          <w:spacing w:val="-7"/>
        </w:rPr>
        <w:t xml:space="preserve"> </w:t>
      </w:r>
      <w:r>
        <w:rPr>
          <w:spacing w:val="-6"/>
        </w:rPr>
        <w:t>estimated</w:t>
      </w:r>
      <w:r>
        <w:rPr>
          <w:spacing w:val="-7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grow to</w:t>
      </w:r>
      <w:r>
        <w:rPr>
          <w:spacing w:val="-7"/>
        </w:rPr>
        <w:t xml:space="preserve"> </w:t>
      </w:r>
      <w:r>
        <w:rPr>
          <w:spacing w:val="-6"/>
        </w:rPr>
        <w:t>USD</w:t>
      </w:r>
      <w:r>
        <w:rPr>
          <w:spacing w:val="-7"/>
        </w:rPr>
        <w:t xml:space="preserve"> </w:t>
      </w:r>
      <w:r>
        <w:rPr>
          <w:spacing w:val="-6"/>
        </w:rPr>
        <w:t>38.5 billion</w:t>
      </w:r>
      <w:r>
        <w:rPr>
          <w:spacing w:val="-7"/>
        </w:rPr>
        <w:t xml:space="preserve"> </w:t>
      </w:r>
      <w:r>
        <w:rPr>
          <w:spacing w:val="-6"/>
        </w:rPr>
        <w:t>by</w:t>
      </w:r>
      <w:r>
        <w:rPr>
          <w:spacing w:val="-7"/>
        </w:rPr>
        <w:t xml:space="preserve"> </w:t>
      </w:r>
      <w:r>
        <w:rPr>
          <w:spacing w:val="-6"/>
        </w:rPr>
        <w:t xml:space="preserve">the </w:t>
      </w:r>
      <w:r>
        <w:rPr>
          <w:spacing w:val="-4"/>
        </w:rPr>
        <w:t>end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2027.</w:t>
      </w:r>
      <w:r>
        <w:rPr>
          <w:spacing w:val="10"/>
        </w:rPr>
        <w:t xml:space="preserve"> </w:t>
      </w:r>
      <w:r>
        <w:rPr>
          <w:spacing w:val="-4"/>
        </w:rPr>
        <w:t>Even</w:t>
      </w:r>
      <w:r>
        <w:rPr>
          <w:spacing w:val="-9"/>
        </w:rPr>
        <w:t xml:space="preserve"> </w:t>
      </w:r>
      <w:r>
        <w:rPr>
          <w:spacing w:val="-4"/>
        </w:rPr>
        <w:t>though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fraud</w:t>
      </w:r>
      <w:r>
        <w:rPr>
          <w:spacing w:val="-9"/>
        </w:rPr>
        <w:t xml:space="preserve"> </w:t>
      </w:r>
      <w:r>
        <w:rPr>
          <w:spacing w:val="-4"/>
        </w:rPr>
        <w:t>rate</w:t>
      </w:r>
      <w:r>
        <w:rPr>
          <w:spacing w:val="-9"/>
        </w:rPr>
        <w:t xml:space="preserve"> </w:t>
      </w:r>
      <w:r>
        <w:rPr>
          <w:spacing w:val="-4"/>
        </w:rPr>
        <w:t>per</w:t>
      </w:r>
      <w:r>
        <w:rPr>
          <w:spacing w:val="-9"/>
        </w:rPr>
        <w:t xml:space="preserve"> </w:t>
      </w:r>
      <w:r>
        <w:rPr>
          <w:spacing w:val="-4"/>
        </w:rPr>
        <w:t>every</w:t>
      </w:r>
      <w:r>
        <w:rPr>
          <w:spacing w:val="-9"/>
        </w:rPr>
        <w:t xml:space="preserve"> </w:t>
      </w:r>
      <w:r>
        <w:rPr>
          <w:spacing w:val="-4"/>
        </w:rPr>
        <w:t>100</w:t>
      </w:r>
      <w:r>
        <w:rPr>
          <w:spacing w:val="-9"/>
        </w:rPr>
        <w:t xml:space="preserve"> </w:t>
      </w:r>
      <w:r>
        <w:rPr>
          <w:spacing w:val="-4"/>
        </w:rPr>
        <w:t xml:space="preserve">of </w:t>
      </w:r>
      <w:r>
        <w:rPr>
          <w:spacing w:val="-2"/>
        </w:rPr>
        <w:t>total</w:t>
      </w:r>
      <w:r>
        <w:rPr>
          <w:spacing w:val="-8"/>
        </w:rPr>
        <w:t xml:space="preserve"> </w:t>
      </w:r>
      <w:r>
        <w:rPr>
          <w:spacing w:val="-2"/>
        </w:rPr>
        <w:t>volume</w:t>
      </w:r>
      <w:r>
        <w:rPr>
          <w:spacing w:val="-8"/>
        </w:rPr>
        <w:t xml:space="preserve"> </w:t>
      </w:r>
      <w:r>
        <w:rPr>
          <w:spacing w:val="-2"/>
        </w:rPr>
        <w:t>initially</w:t>
      </w:r>
      <w:r>
        <w:rPr>
          <w:spacing w:val="-8"/>
        </w:rPr>
        <w:t xml:space="preserve"> </w:t>
      </w:r>
      <w:r>
        <w:rPr>
          <w:spacing w:val="-2"/>
        </w:rPr>
        <w:t>showed</w:t>
      </w:r>
      <w:r>
        <w:rPr>
          <w:spacing w:val="-8"/>
        </w:rPr>
        <w:t xml:space="preserve"> </w:t>
      </w:r>
      <w:r>
        <w:rPr>
          <w:spacing w:val="-2"/>
        </w:rPr>
        <w:t>an</w:t>
      </w:r>
      <w:r>
        <w:rPr>
          <w:spacing w:val="-8"/>
        </w:rPr>
        <w:t xml:space="preserve"> </w:t>
      </w:r>
      <w:r>
        <w:rPr>
          <w:spacing w:val="-2"/>
        </w:rPr>
        <w:t>upward</w:t>
      </w:r>
      <w:r>
        <w:rPr>
          <w:spacing w:val="-8"/>
        </w:rPr>
        <w:t xml:space="preserve"> </w:t>
      </w:r>
      <w:r>
        <w:rPr>
          <w:spacing w:val="-2"/>
        </w:rPr>
        <w:t>trend</w:t>
      </w:r>
      <w:r>
        <w:rPr>
          <w:spacing w:val="-8"/>
        </w:rPr>
        <w:t xml:space="preserve"> </w:t>
      </w:r>
      <w:r>
        <w:rPr>
          <w:spacing w:val="-2"/>
        </w:rPr>
        <w:t>from</w:t>
      </w:r>
      <w:r>
        <w:rPr>
          <w:spacing w:val="-8"/>
        </w:rPr>
        <w:t xml:space="preserve"> </w:t>
      </w:r>
      <w:r>
        <w:rPr>
          <w:spacing w:val="-2"/>
        </w:rPr>
        <w:t>5.5 cents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7.1</w:t>
      </w:r>
      <w:r>
        <w:rPr>
          <w:spacing w:val="-11"/>
        </w:rPr>
        <w:t xml:space="preserve"> </w:t>
      </w:r>
      <w:r>
        <w:rPr>
          <w:spacing w:val="-2"/>
        </w:rPr>
        <w:t>cents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year</w:t>
      </w:r>
      <w:r>
        <w:rPr>
          <w:spacing w:val="-11"/>
        </w:rPr>
        <w:t xml:space="preserve"> </w:t>
      </w:r>
      <w:r>
        <w:rPr>
          <w:spacing w:val="-2"/>
        </w:rPr>
        <w:t>2013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2017,</w:t>
      </w:r>
      <w:r>
        <w:rPr>
          <w:spacing w:val="-11"/>
        </w:rPr>
        <w:t xml:space="preserve"> </w:t>
      </w:r>
      <w:r>
        <w:rPr>
          <w:spacing w:val="-2"/>
        </w:rPr>
        <w:t>during</w:t>
      </w:r>
      <w:r>
        <w:rPr>
          <w:spacing w:val="-12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most</w:t>
      </w:r>
      <w:r>
        <w:rPr>
          <w:spacing w:val="-10"/>
        </w:rPr>
        <w:t xml:space="preserve"> </w:t>
      </w:r>
      <w:r>
        <w:rPr>
          <w:spacing w:val="-4"/>
        </w:rPr>
        <w:t>recent</w:t>
      </w:r>
      <w:r>
        <w:rPr>
          <w:spacing w:val="-9"/>
        </w:rPr>
        <w:t xml:space="preserve"> </w:t>
      </w:r>
      <w:r>
        <w:rPr>
          <w:spacing w:val="-4"/>
        </w:rPr>
        <w:t>years,</w:t>
      </w:r>
      <w:r>
        <w:rPr>
          <w:spacing w:val="-9"/>
        </w:rPr>
        <w:t xml:space="preserve"> </w:t>
      </w:r>
      <w:r>
        <w:rPr>
          <w:spacing w:val="-4"/>
        </w:rPr>
        <w:t>there</w:t>
      </w:r>
      <w:r>
        <w:rPr>
          <w:spacing w:val="-9"/>
        </w:rPr>
        <w:t xml:space="preserve"> </w:t>
      </w:r>
      <w:r>
        <w:rPr>
          <w:spacing w:val="-4"/>
        </w:rPr>
        <w:t>has</w:t>
      </w:r>
      <w:r>
        <w:rPr>
          <w:spacing w:val="-9"/>
        </w:rPr>
        <w:t xml:space="preserve"> </w:t>
      </w:r>
      <w:r>
        <w:rPr>
          <w:spacing w:val="-4"/>
        </w:rPr>
        <w:t>been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negligible</w:t>
      </w:r>
      <w:r>
        <w:rPr>
          <w:spacing w:val="-9"/>
        </w:rPr>
        <w:t xml:space="preserve"> </w:t>
      </w:r>
      <w:r>
        <w:rPr>
          <w:spacing w:val="-4"/>
        </w:rPr>
        <w:t xml:space="preserve">downward </w:t>
      </w:r>
      <w:r>
        <w:rPr>
          <w:spacing w:val="-2"/>
        </w:rPr>
        <w:t>trend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projects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fraud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be</w:t>
      </w:r>
      <w:r>
        <w:rPr>
          <w:spacing w:val="-9"/>
        </w:rPr>
        <w:t xml:space="preserve"> </w:t>
      </w:r>
      <w:r>
        <w:rPr>
          <w:spacing w:val="-2"/>
        </w:rPr>
        <w:t>6.1</w:t>
      </w:r>
      <w:r>
        <w:rPr>
          <w:spacing w:val="-9"/>
        </w:rPr>
        <w:t xml:space="preserve"> </w:t>
      </w:r>
      <w:r>
        <w:rPr>
          <w:spacing w:val="-2"/>
        </w:rPr>
        <w:t>cents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2027</w:t>
      </w:r>
      <w:r w:rsidR="00B7253C">
        <w:rPr>
          <w:spacing w:val="-2"/>
        </w:rPr>
        <w:t xml:space="preserve"> </w:t>
      </w:r>
      <w:r>
        <w:rPr>
          <w:rFonts w:ascii="High Tower Text"/>
          <w:spacing w:val="-2"/>
        </w:rPr>
        <w:t>[</w:t>
      </w:r>
      <w:r>
        <w:rPr>
          <w:spacing w:val="-2"/>
        </w:rPr>
        <w:t>8</w:t>
      </w:r>
      <w:r>
        <w:rPr>
          <w:rFonts w:ascii="High Tower Text"/>
          <w:spacing w:val="-2"/>
        </w:rPr>
        <w:t>]</w:t>
      </w:r>
      <w:r w:rsidR="00B7253C">
        <w:rPr>
          <w:rFonts w:ascii="High Tower Text"/>
          <w:spacing w:val="-2"/>
        </w:rPr>
        <w:t>.</w:t>
      </w:r>
      <w:r>
        <w:rPr>
          <w:rFonts w:ascii="High Tower Text"/>
          <w:spacing w:val="-2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conclude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even</w:t>
      </w:r>
      <w:r>
        <w:rPr>
          <w:spacing w:val="-6"/>
        </w:rPr>
        <w:t xml:space="preserve"> </w:t>
      </w:r>
      <w:r>
        <w:t>though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 xml:space="preserve">enhanced </w:t>
      </w:r>
      <w:r>
        <w:rPr>
          <w:spacing w:val="-4"/>
        </w:rPr>
        <w:t>security</w:t>
      </w:r>
      <w:r>
        <w:rPr>
          <w:spacing w:val="-7"/>
        </w:rPr>
        <w:t xml:space="preserve"> </w:t>
      </w:r>
      <w:r>
        <w:rPr>
          <w:spacing w:val="-4"/>
        </w:rPr>
        <w:t>measures,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absolute</w:t>
      </w:r>
      <w:r>
        <w:rPr>
          <w:spacing w:val="-7"/>
        </w:rPr>
        <w:t xml:space="preserve"> </w:t>
      </w:r>
      <w:r>
        <w:rPr>
          <w:spacing w:val="-4"/>
        </w:rPr>
        <w:t>value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fraud</w:t>
      </w:r>
      <w:r>
        <w:rPr>
          <w:spacing w:val="-7"/>
        </w:rPr>
        <w:t xml:space="preserve"> </w:t>
      </w:r>
      <w:r>
        <w:rPr>
          <w:spacing w:val="-4"/>
        </w:rPr>
        <w:t xml:space="preserve">losses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on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rise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increase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transaction</w:t>
      </w:r>
      <w:r>
        <w:rPr>
          <w:spacing w:val="-10"/>
        </w:rPr>
        <w:t xml:space="preserve"> </w:t>
      </w:r>
      <w:r>
        <w:rPr>
          <w:spacing w:val="-2"/>
        </w:rPr>
        <w:t>value.</w:t>
      </w:r>
    </w:p>
    <w:p w14:paraId="689A01A3" w14:textId="77777777" w:rsidR="00352754" w:rsidRDefault="00352754">
      <w:pPr>
        <w:pStyle w:val="BodyText"/>
        <w:spacing w:before="29"/>
        <w:ind w:left="0"/>
        <w:jc w:val="left"/>
      </w:pPr>
    </w:p>
    <w:p w14:paraId="773DC70B" w14:textId="77777777" w:rsidR="00352754" w:rsidRDefault="00000000">
      <w:pPr>
        <w:pStyle w:val="BodyText"/>
        <w:spacing w:before="1" w:line="252" w:lineRule="auto"/>
      </w:pPr>
      <w:r>
        <w:t xml:space="preserve">Based on the analysis conducted, it was also revealed </w:t>
      </w:r>
      <w:r>
        <w:rPr>
          <w:spacing w:val="-6"/>
        </w:rPr>
        <w:t>that</w:t>
      </w:r>
      <w:r>
        <w:rPr>
          <w:spacing w:val="-8"/>
        </w:rPr>
        <w:t xml:space="preserve"> </w:t>
      </w:r>
      <w:r>
        <w:rPr>
          <w:spacing w:val="-6"/>
        </w:rPr>
        <w:t>card</w:t>
      </w:r>
      <w:r>
        <w:rPr>
          <w:spacing w:val="-7"/>
        </w:rPr>
        <w:t xml:space="preserve"> </w:t>
      </w:r>
      <w:r>
        <w:rPr>
          <w:spacing w:val="-6"/>
        </w:rPr>
        <w:t>fraud</w:t>
      </w:r>
      <w:r>
        <w:rPr>
          <w:spacing w:val="-7"/>
        </w:rPr>
        <w:t xml:space="preserve"> </w:t>
      </w:r>
      <w:r>
        <w:rPr>
          <w:spacing w:val="-6"/>
        </w:rPr>
        <w:t>within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SEPA</w:t>
      </w:r>
      <w:r>
        <w:rPr>
          <w:spacing w:val="-8"/>
        </w:rPr>
        <w:t xml:space="preserve"> </w:t>
      </w:r>
      <w:r>
        <w:rPr>
          <w:spacing w:val="-6"/>
        </w:rPr>
        <w:t>region</w:t>
      </w:r>
      <w:r>
        <w:rPr>
          <w:spacing w:val="-7"/>
        </w:rPr>
        <w:t xml:space="preserve"> </w:t>
      </w:r>
      <w:r>
        <w:rPr>
          <w:spacing w:val="-6"/>
        </w:rPr>
        <w:t>of</w:t>
      </w:r>
      <w:r>
        <w:rPr>
          <w:spacing w:val="-7"/>
        </w:rPr>
        <w:t xml:space="preserve"> </w:t>
      </w:r>
      <w:r>
        <w:rPr>
          <w:spacing w:val="-6"/>
        </w:rPr>
        <w:t>Europe</w:t>
      </w:r>
      <w:r>
        <w:rPr>
          <w:spacing w:val="-7"/>
        </w:rPr>
        <w:t xml:space="preserve"> </w:t>
      </w:r>
      <w:r>
        <w:rPr>
          <w:spacing w:val="-6"/>
        </w:rPr>
        <w:t xml:space="preserve">(Figure </w:t>
      </w:r>
      <w:r>
        <w:rPr>
          <w:spacing w:val="-4"/>
        </w:rPr>
        <w:t>8)</w:t>
      </w:r>
      <w:r>
        <w:rPr>
          <w:spacing w:val="-10"/>
        </w:rPr>
        <w:t xml:space="preserve"> </w:t>
      </w:r>
      <w:r>
        <w:rPr>
          <w:spacing w:val="-4"/>
        </w:rPr>
        <w:t>followed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similar</w:t>
      </w:r>
      <w:r>
        <w:rPr>
          <w:spacing w:val="-9"/>
        </w:rPr>
        <w:t xml:space="preserve"> </w:t>
      </w:r>
      <w:r>
        <w:rPr>
          <w:spacing w:val="-4"/>
        </w:rPr>
        <w:t>pattern,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value</w:t>
      </w:r>
      <w:r>
        <w:rPr>
          <w:spacing w:val="-9"/>
        </w:rPr>
        <w:t xml:space="preserve"> </w:t>
      </w:r>
      <w:r>
        <w:rPr>
          <w:spacing w:val="-4"/>
        </w:rPr>
        <w:t xml:space="preserve">approaching </w:t>
      </w:r>
      <w:r>
        <w:t>approximately USD1.8 billion by 2028.</w:t>
      </w:r>
    </w:p>
    <w:p w14:paraId="1809E25E" w14:textId="77777777" w:rsidR="00352754" w:rsidRDefault="00352754">
      <w:pPr>
        <w:pStyle w:val="BodyText"/>
        <w:spacing w:before="17"/>
        <w:ind w:left="0"/>
        <w:jc w:val="left"/>
      </w:pPr>
    </w:p>
    <w:p w14:paraId="4E3DDCE1" w14:textId="0E711655" w:rsidR="00352754" w:rsidRDefault="00000000">
      <w:pPr>
        <w:pStyle w:val="BodyText"/>
        <w:spacing w:line="249" w:lineRule="auto"/>
      </w:pP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attached</w:t>
      </w:r>
      <w:r>
        <w:rPr>
          <w:spacing w:val="-6"/>
        </w:rPr>
        <w:t xml:space="preserve"> </w:t>
      </w:r>
      <w:r>
        <w:t>figure,</w:t>
      </w:r>
      <w:r>
        <w:rPr>
          <w:spacing w:val="-3"/>
        </w:rPr>
        <w:t xml:space="preserve"> </w:t>
      </w:r>
      <w:r w:rsidR="001B2881" w:rsidRPr="006368E7">
        <w:rPr>
          <w:highlight w:val="yellow"/>
        </w:rPr>
        <w:t>it</w:t>
      </w:r>
      <w:r w:rsidR="001B2881"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noteworthy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 xml:space="preserve">focus </w:t>
      </w:r>
      <w:r>
        <w:rPr>
          <w:spacing w:val="-4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categorization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various</w:t>
      </w:r>
      <w:r>
        <w:rPr>
          <w:spacing w:val="-9"/>
        </w:rPr>
        <w:t xml:space="preserve"> </w:t>
      </w:r>
      <w:r>
        <w:rPr>
          <w:spacing w:val="-4"/>
        </w:rPr>
        <w:t>channels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fraud.</w:t>
      </w:r>
      <w:r>
        <w:rPr>
          <w:spacing w:val="-3"/>
        </w:rPr>
        <w:t xml:space="preserve"> </w:t>
      </w:r>
      <w:r>
        <w:rPr>
          <w:spacing w:val="-4"/>
        </w:rPr>
        <w:t>It</w:t>
      </w:r>
      <w:r>
        <w:rPr>
          <w:spacing w:val="-9"/>
        </w:rPr>
        <w:t xml:space="preserve"> </w:t>
      </w:r>
      <w:r>
        <w:rPr>
          <w:spacing w:val="-4"/>
        </w:rPr>
        <w:t xml:space="preserve">was </w:t>
      </w:r>
      <w:r w:rsidR="001B2881" w:rsidRPr="006368E7">
        <w:rPr>
          <w:highlight w:val="yellow"/>
        </w:rPr>
        <w:t>discovered</w:t>
      </w:r>
      <w:r w:rsidR="001B2881">
        <w:rPr>
          <w:spacing w:val="-14"/>
        </w:rPr>
        <w:t xml:space="preserve"> </w:t>
      </w:r>
      <w:r w:rsidRPr="006368E7">
        <w:rPr>
          <w:highlight w:val="yellow"/>
        </w:rPr>
        <w:t>that</w:t>
      </w:r>
      <w:r>
        <w:rPr>
          <w:spacing w:val="-13"/>
        </w:rPr>
        <w:t xml:space="preserve"> </w:t>
      </w:r>
      <w:r>
        <w:t>CNP</w:t>
      </w:r>
      <w:r>
        <w:rPr>
          <w:spacing w:val="-13"/>
        </w:rPr>
        <w:t xml:space="preserve"> </w:t>
      </w:r>
      <w:r>
        <w:t>(Cards</w:t>
      </w:r>
      <w:r>
        <w:rPr>
          <w:spacing w:val="-13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Physically</w:t>
      </w:r>
      <w:r>
        <w:rPr>
          <w:spacing w:val="-13"/>
        </w:rPr>
        <w:t xml:space="preserve"> </w:t>
      </w:r>
      <w:r>
        <w:t xml:space="preserve">Present) frauds represent up to 79 percent of the total frauds,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only</w:t>
      </w:r>
      <w:r>
        <w:rPr>
          <w:spacing w:val="-11"/>
        </w:rPr>
        <w:t xml:space="preserve"> </w:t>
      </w:r>
      <w:r>
        <w:rPr>
          <w:spacing w:val="-2"/>
        </w:rPr>
        <w:t>21</w:t>
      </w:r>
      <w:r>
        <w:rPr>
          <w:spacing w:val="-11"/>
        </w:rPr>
        <w:t xml:space="preserve"> </w:t>
      </w:r>
      <w:r>
        <w:rPr>
          <w:spacing w:val="-2"/>
        </w:rPr>
        <w:t>percent</w:t>
      </w:r>
      <w:r>
        <w:rPr>
          <w:spacing w:val="-11"/>
        </w:rPr>
        <w:t xml:space="preserve"> </w:t>
      </w:r>
      <w:r>
        <w:rPr>
          <w:spacing w:val="-2"/>
        </w:rPr>
        <w:t>representing</w:t>
      </w:r>
      <w:r>
        <w:rPr>
          <w:spacing w:val="-11"/>
        </w:rPr>
        <w:t xml:space="preserve"> </w:t>
      </w:r>
      <w:r>
        <w:rPr>
          <w:spacing w:val="-2"/>
        </w:rPr>
        <w:t>Non-CNP</w:t>
      </w:r>
      <w:r>
        <w:rPr>
          <w:spacing w:val="-12"/>
        </w:rPr>
        <w:t xml:space="preserve"> </w:t>
      </w:r>
      <w:r>
        <w:rPr>
          <w:spacing w:val="-2"/>
        </w:rPr>
        <w:t>(Cards</w:t>
      </w:r>
      <w:r>
        <w:rPr>
          <w:spacing w:val="-11"/>
        </w:rPr>
        <w:t xml:space="preserve"> </w:t>
      </w:r>
      <w:r>
        <w:rPr>
          <w:spacing w:val="-2"/>
        </w:rPr>
        <w:t xml:space="preserve">Not </w:t>
      </w:r>
      <w:r>
        <w:t>Present) frauds</w:t>
      </w:r>
      <w:r w:rsidR="001B2881">
        <w:t xml:space="preserve"> </w:t>
      </w:r>
      <w:r>
        <w:rPr>
          <w:rFonts w:ascii="High Tower Text"/>
        </w:rPr>
        <w:t>[</w:t>
      </w:r>
      <w:r>
        <w:t>6</w:t>
      </w:r>
      <w:r>
        <w:rPr>
          <w:rFonts w:ascii="High Tower Text"/>
        </w:rPr>
        <w:t>]</w:t>
      </w:r>
      <w:r>
        <w:t>.</w:t>
      </w:r>
      <w:r>
        <w:rPr>
          <w:spacing w:val="40"/>
        </w:rPr>
        <w:t xml:space="preserve"> </w:t>
      </w:r>
      <w:r>
        <w:t xml:space="preserve">It is straightforward to conclude </w:t>
      </w:r>
      <w:r>
        <w:rPr>
          <w:spacing w:val="-4"/>
        </w:rPr>
        <w:t xml:space="preserve">that the fraudsters are shifting their tactics, focusing on </w:t>
      </w:r>
      <w:r>
        <w:t>remote</w:t>
      </w:r>
      <w:r>
        <w:rPr>
          <w:spacing w:val="-14"/>
        </w:rPr>
        <w:t xml:space="preserve"> </w:t>
      </w:r>
      <w:r>
        <w:t>transactions</w:t>
      </w:r>
      <w:r>
        <w:rPr>
          <w:spacing w:val="-13"/>
        </w:rPr>
        <w:t xml:space="preserve"> </w:t>
      </w:r>
      <w:r>
        <w:t>where</w:t>
      </w:r>
      <w:r>
        <w:rPr>
          <w:spacing w:val="-13"/>
        </w:rPr>
        <w:t xml:space="preserve"> </w:t>
      </w:r>
      <w:r>
        <w:t>physical</w:t>
      </w:r>
      <w:r>
        <w:rPr>
          <w:spacing w:val="-13"/>
        </w:rPr>
        <w:t xml:space="preserve"> </w:t>
      </w:r>
      <w:r>
        <w:t>card</w:t>
      </w:r>
      <w:r>
        <w:rPr>
          <w:spacing w:val="-13"/>
        </w:rPr>
        <w:t xml:space="preserve"> </w:t>
      </w:r>
      <w:r>
        <w:t>verification</w:t>
      </w:r>
      <w:r>
        <w:rPr>
          <w:spacing w:val="-14"/>
        </w:rPr>
        <w:t xml:space="preserve"> </w:t>
      </w:r>
      <w:r>
        <w:t>is not possible.</w:t>
      </w:r>
    </w:p>
    <w:p w14:paraId="364F8E70" w14:textId="77777777" w:rsidR="00352754" w:rsidRDefault="00352754">
      <w:pPr>
        <w:pStyle w:val="BodyText"/>
        <w:spacing w:before="25"/>
        <w:ind w:left="0"/>
        <w:jc w:val="left"/>
      </w:pPr>
    </w:p>
    <w:p w14:paraId="25182B57" w14:textId="77777777" w:rsidR="00352754" w:rsidRDefault="00000000">
      <w:pPr>
        <w:pStyle w:val="BodyText"/>
        <w:spacing w:line="252" w:lineRule="auto"/>
      </w:pP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conclusion,</w:t>
      </w:r>
      <w:r>
        <w:rPr>
          <w:spacing w:val="-7"/>
        </w:rPr>
        <w:t xml:space="preserve"> </w:t>
      </w:r>
      <w:r>
        <w:rPr>
          <w:spacing w:val="-6"/>
        </w:rPr>
        <w:t>based</w:t>
      </w:r>
      <w:r>
        <w:rPr>
          <w:spacing w:val="-7"/>
        </w:rPr>
        <w:t xml:space="preserve"> </w:t>
      </w:r>
      <w:r>
        <w:rPr>
          <w:spacing w:val="-6"/>
        </w:rPr>
        <w:t>on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European</w:t>
      </w:r>
      <w:r>
        <w:rPr>
          <w:spacing w:val="-8"/>
        </w:rPr>
        <w:t xml:space="preserve"> </w:t>
      </w:r>
      <w:r>
        <w:rPr>
          <w:spacing w:val="-6"/>
        </w:rPr>
        <w:t>SERPA,</w:t>
      </w:r>
      <w:r>
        <w:rPr>
          <w:spacing w:val="-7"/>
        </w:rPr>
        <w:t xml:space="preserve"> </w:t>
      </w:r>
      <w:r>
        <w:rPr>
          <w:spacing w:val="-6"/>
        </w:rPr>
        <w:t>is</w:t>
      </w:r>
      <w:r>
        <w:rPr>
          <w:spacing w:val="-7"/>
        </w:rPr>
        <w:t xml:space="preserve"> </w:t>
      </w:r>
      <w:r>
        <w:rPr>
          <w:spacing w:val="-6"/>
        </w:rPr>
        <w:t xml:space="preserve">further </w:t>
      </w:r>
      <w:r>
        <w:rPr>
          <w:spacing w:val="-2"/>
        </w:rPr>
        <w:t>affirmed</w:t>
      </w:r>
      <w:r>
        <w:rPr>
          <w:spacing w:val="-7"/>
        </w:rPr>
        <w:t xml:space="preserve"> </w:t>
      </w:r>
      <w:r>
        <w:rPr>
          <w:spacing w:val="-2"/>
        </w:rPr>
        <w:t>by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similar</w:t>
      </w:r>
      <w:r>
        <w:rPr>
          <w:spacing w:val="-7"/>
        </w:rPr>
        <w:t xml:space="preserve"> </w:t>
      </w:r>
      <w:r>
        <w:rPr>
          <w:spacing w:val="-2"/>
        </w:rPr>
        <w:t>study</w:t>
      </w:r>
      <w:r>
        <w:rPr>
          <w:spacing w:val="-7"/>
        </w:rPr>
        <w:t xml:space="preserve"> </w:t>
      </w:r>
      <w:r>
        <w:rPr>
          <w:spacing w:val="-2"/>
        </w:rPr>
        <w:t>conducted</w:t>
      </w:r>
      <w:r>
        <w:rPr>
          <w:spacing w:val="-7"/>
        </w:rPr>
        <w:t xml:space="preserve"> </w:t>
      </w:r>
      <w:r>
        <w:rPr>
          <w:spacing w:val="-2"/>
        </w:rPr>
        <w:t>on</w:t>
      </w:r>
      <w:r>
        <w:rPr>
          <w:spacing w:val="-7"/>
        </w:rPr>
        <w:t xml:space="preserve"> </w:t>
      </w:r>
      <w:r>
        <w:rPr>
          <w:spacing w:val="-2"/>
        </w:rPr>
        <w:t>United</w:t>
      </w:r>
      <w:r>
        <w:rPr>
          <w:spacing w:val="-7"/>
        </w:rPr>
        <w:t xml:space="preserve"> </w:t>
      </w:r>
      <w:r>
        <w:rPr>
          <w:spacing w:val="-2"/>
        </w:rPr>
        <w:t xml:space="preserve">States </w:t>
      </w:r>
      <w:r>
        <w:rPr>
          <w:spacing w:val="-4"/>
        </w:rPr>
        <w:t>market</w:t>
      </w:r>
      <w:r>
        <w:t xml:space="preserve"> </w:t>
      </w:r>
      <w:r>
        <w:rPr>
          <w:spacing w:val="-4"/>
        </w:rPr>
        <w:t>data</w:t>
      </w:r>
      <w:r>
        <w:rPr>
          <w:spacing w:val="2"/>
        </w:rPr>
        <w:t xml:space="preserve"> </w:t>
      </w:r>
      <w:r>
        <w:rPr>
          <w:spacing w:val="-4"/>
        </w:rPr>
        <w:t>(Figure</w:t>
      </w:r>
      <w:r>
        <w:rPr>
          <w:spacing w:val="1"/>
        </w:rPr>
        <w:t xml:space="preserve"> </w:t>
      </w:r>
      <w:r>
        <w:rPr>
          <w:spacing w:val="-4"/>
        </w:rPr>
        <w:t>5),</w:t>
      </w:r>
      <w:r>
        <w:rPr>
          <w:spacing w:val="4"/>
        </w:rPr>
        <w:t xml:space="preserve"> </w:t>
      </w:r>
      <w:r>
        <w:rPr>
          <w:spacing w:val="-4"/>
        </w:rPr>
        <w:t>which</w:t>
      </w:r>
      <w:r>
        <w:t xml:space="preserve"> </w:t>
      </w:r>
      <w:r>
        <w:rPr>
          <w:spacing w:val="-4"/>
        </w:rPr>
        <w:t>revealed</w:t>
      </w:r>
      <w:r>
        <w:rPr>
          <w:spacing w:val="1"/>
        </w:rPr>
        <w:t xml:space="preserve"> </w:t>
      </w:r>
      <w:r>
        <w:rPr>
          <w:spacing w:val="-4"/>
        </w:rPr>
        <w:t>that</w:t>
      </w:r>
      <w:r>
        <w:rPr>
          <w:spacing w:val="2"/>
        </w:rPr>
        <w:t xml:space="preserve"> </w:t>
      </w:r>
      <w:r>
        <w:rPr>
          <w:spacing w:val="-4"/>
        </w:rPr>
        <w:t>USD</w:t>
      </w:r>
      <w:r>
        <w:rPr>
          <w:spacing w:val="1"/>
        </w:rPr>
        <w:t xml:space="preserve"> </w:t>
      </w:r>
      <w:r>
        <w:rPr>
          <w:spacing w:val="-4"/>
        </w:rPr>
        <w:t>10.16</w:t>
      </w:r>
    </w:p>
    <w:p w14:paraId="2B437B7A" w14:textId="40C6D584" w:rsidR="00352754" w:rsidRDefault="00000000">
      <w:pPr>
        <w:pStyle w:val="BodyText"/>
        <w:spacing w:before="103" w:line="252" w:lineRule="auto"/>
        <w:ind w:right="26"/>
      </w:pPr>
      <w:r>
        <w:br w:type="column"/>
      </w:r>
      <w:r w:rsidR="00892320" w:rsidRPr="006368E7">
        <w:rPr>
          <w:highlight w:val="yellow"/>
        </w:rPr>
        <w:lastRenderedPageBreak/>
        <w:t xml:space="preserve">A </w:t>
      </w:r>
      <w:r w:rsidRPr="006368E7">
        <w:rPr>
          <w:highlight w:val="yellow"/>
        </w:rPr>
        <w:t>billion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USD</w:t>
      </w:r>
      <w:r>
        <w:rPr>
          <w:spacing w:val="-4"/>
        </w:rPr>
        <w:t xml:space="preserve"> </w:t>
      </w:r>
      <w:r>
        <w:t>13.73</w:t>
      </w:r>
      <w:r>
        <w:rPr>
          <w:spacing w:val="-4"/>
        </w:rPr>
        <w:t xml:space="preserve"> </w:t>
      </w:r>
      <w:r>
        <w:t>billion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attributed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CNP fraud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2024.</w:t>
      </w:r>
      <w:r>
        <w:rPr>
          <w:spacing w:val="5"/>
        </w:rPr>
        <w:t xml:space="preserve"> </w:t>
      </w:r>
      <w:r>
        <w:t>Furthermore,</w:t>
      </w:r>
      <w:r>
        <w:rPr>
          <w:spacing w:val="-12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reveals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increase of</w:t>
      </w:r>
      <w:r>
        <w:rPr>
          <w:spacing w:val="-11"/>
        </w:rPr>
        <w:t xml:space="preserve"> </w:t>
      </w:r>
      <w:r>
        <w:t>55.6</w:t>
      </w:r>
      <w:r>
        <w:rPr>
          <w:spacing w:val="-11"/>
        </w:rPr>
        <w:t xml:space="preserve"> </w:t>
      </w:r>
      <w:r>
        <w:t>Percent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total</w:t>
      </w:r>
      <w:r>
        <w:rPr>
          <w:spacing w:val="-11"/>
        </w:rPr>
        <w:t xml:space="preserve"> </w:t>
      </w:r>
      <w:r>
        <w:t>fraud</w:t>
      </w:r>
      <w:r>
        <w:rPr>
          <w:spacing w:val="-11"/>
        </w:rPr>
        <w:t xml:space="preserve"> </w:t>
      </w:r>
      <w:r>
        <w:t>loss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2019,</w:t>
      </w:r>
      <w:r>
        <w:rPr>
          <w:spacing w:val="-9"/>
        </w:rPr>
        <w:t xml:space="preserve"> </w:t>
      </w:r>
      <w:r>
        <w:t>which was USD 8.83 billion.</w:t>
      </w:r>
    </w:p>
    <w:p w14:paraId="56E4CD1D" w14:textId="77777777" w:rsidR="00352754" w:rsidRDefault="00352754">
      <w:pPr>
        <w:pStyle w:val="BodyText"/>
        <w:ind w:left="0"/>
        <w:jc w:val="left"/>
      </w:pPr>
    </w:p>
    <w:p w14:paraId="229DAA8D" w14:textId="77777777" w:rsidR="00352754" w:rsidRDefault="00352754">
      <w:pPr>
        <w:pStyle w:val="BodyText"/>
        <w:spacing w:before="105"/>
        <w:ind w:left="0"/>
        <w:jc w:val="left"/>
      </w:pPr>
    </w:p>
    <w:p w14:paraId="15A4B4F9" w14:textId="77777777" w:rsidR="00352754" w:rsidRDefault="00000000">
      <w:pPr>
        <w:pStyle w:val="Heading2"/>
        <w:numPr>
          <w:ilvl w:val="1"/>
          <w:numId w:val="9"/>
        </w:numPr>
        <w:tabs>
          <w:tab w:val="left" w:pos="532"/>
        </w:tabs>
        <w:ind w:left="532" w:hanging="504"/>
      </w:pPr>
      <w:r>
        <w:t xml:space="preserve">Implications on Fleet </w:t>
      </w:r>
      <w:r>
        <w:rPr>
          <w:spacing w:val="-2"/>
        </w:rPr>
        <w:t>Management</w:t>
      </w:r>
    </w:p>
    <w:p w14:paraId="6ABF6E73" w14:textId="23728150" w:rsidR="00352754" w:rsidRDefault="00000000">
      <w:pPr>
        <w:pStyle w:val="BodyText"/>
        <w:spacing w:before="7" w:line="252" w:lineRule="auto"/>
        <w:ind w:right="26"/>
      </w:pPr>
      <w:r>
        <w:rPr>
          <w:spacing w:val="-2"/>
        </w:rPr>
        <w:t>Fleet</w:t>
      </w:r>
      <w:r>
        <w:rPr>
          <w:spacing w:val="-12"/>
        </w:rPr>
        <w:t xml:space="preserve"> </w:t>
      </w:r>
      <w:r>
        <w:rPr>
          <w:spacing w:val="-2"/>
        </w:rPr>
        <w:t>Management</w:t>
      </w:r>
      <w:r>
        <w:rPr>
          <w:spacing w:val="-11"/>
        </w:rPr>
        <w:t xml:space="preserve"> </w:t>
      </w:r>
      <w:r>
        <w:rPr>
          <w:spacing w:val="-2"/>
        </w:rPr>
        <w:t>businesses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traditionally</w:t>
      </w:r>
      <w:r>
        <w:rPr>
          <w:spacing w:val="-11"/>
        </w:rPr>
        <w:t xml:space="preserve"> </w:t>
      </w:r>
      <w:r>
        <w:rPr>
          <w:spacing w:val="-2"/>
        </w:rPr>
        <w:t>rely</w:t>
      </w:r>
      <w:r>
        <w:rPr>
          <w:spacing w:val="-12"/>
        </w:rPr>
        <w:t xml:space="preserve"> </w:t>
      </w:r>
      <w:r>
        <w:rPr>
          <w:spacing w:val="-2"/>
        </w:rPr>
        <w:t>on fuel</w:t>
      </w:r>
      <w:r>
        <w:rPr>
          <w:spacing w:val="-10"/>
        </w:rPr>
        <w:t xml:space="preserve"> </w:t>
      </w:r>
      <w:r>
        <w:rPr>
          <w:spacing w:val="-2"/>
        </w:rPr>
        <w:t>cards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10"/>
        </w:rPr>
        <w:t xml:space="preserve"> </w:t>
      </w:r>
      <w:r>
        <w:rPr>
          <w:spacing w:val="-2"/>
        </w:rPr>
        <w:t>directly</w:t>
      </w:r>
      <w:r>
        <w:rPr>
          <w:spacing w:val="-11"/>
        </w:rPr>
        <w:t xml:space="preserve"> </w:t>
      </w:r>
      <w:r>
        <w:rPr>
          <w:spacing w:val="-2"/>
        </w:rPr>
        <w:t>impacted.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study</w:t>
      </w:r>
      <w:r>
        <w:rPr>
          <w:spacing w:val="-10"/>
        </w:rPr>
        <w:t xml:space="preserve"> </w:t>
      </w:r>
      <w:r>
        <w:rPr>
          <w:spacing w:val="-2"/>
        </w:rPr>
        <w:t>reveals</w:t>
      </w:r>
      <w:r>
        <w:rPr>
          <w:spacing w:val="-11"/>
        </w:rPr>
        <w:t xml:space="preserve"> </w:t>
      </w:r>
      <w:r>
        <w:rPr>
          <w:spacing w:val="-2"/>
        </w:rPr>
        <w:t>that the</w:t>
      </w:r>
      <w:r>
        <w:rPr>
          <w:spacing w:val="-12"/>
        </w:rPr>
        <w:t xml:space="preserve"> </w:t>
      </w:r>
      <w:r>
        <w:rPr>
          <w:spacing w:val="-2"/>
        </w:rPr>
        <w:t>fraud</w:t>
      </w:r>
      <w:r>
        <w:rPr>
          <w:spacing w:val="-11"/>
        </w:rPr>
        <w:t xml:space="preserve"> </w:t>
      </w:r>
      <w:r>
        <w:rPr>
          <w:spacing w:val="-2"/>
        </w:rPr>
        <w:t>patterns</w:t>
      </w:r>
      <w:r>
        <w:rPr>
          <w:spacing w:val="-11"/>
        </w:rPr>
        <w:t xml:space="preserve"> </w:t>
      </w:r>
      <w:r>
        <w:rPr>
          <w:spacing w:val="-2"/>
        </w:rPr>
        <w:t>between</w:t>
      </w:r>
      <w:r>
        <w:rPr>
          <w:spacing w:val="-11"/>
        </w:rPr>
        <w:t xml:space="preserve"> </w:t>
      </w:r>
      <w:r>
        <w:rPr>
          <w:spacing w:val="-2"/>
        </w:rPr>
        <w:t>general</w:t>
      </w:r>
      <w:r>
        <w:rPr>
          <w:spacing w:val="-11"/>
        </w:rPr>
        <w:t xml:space="preserve"> </w:t>
      </w:r>
      <w:r>
        <w:rPr>
          <w:spacing w:val="-2"/>
        </w:rPr>
        <w:t>card</w:t>
      </w:r>
      <w:r>
        <w:rPr>
          <w:spacing w:val="-12"/>
        </w:rPr>
        <w:t xml:space="preserve"> </w:t>
      </w:r>
      <w:r>
        <w:rPr>
          <w:spacing w:val="-2"/>
        </w:rPr>
        <w:t>frauds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fuel card</w:t>
      </w:r>
      <w:r>
        <w:rPr>
          <w:spacing w:val="-12"/>
        </w:rPr>
        <w:t xml:space="preserve"> </w:t>
      </w:r>
      <w:r>
        <w:rPr>
          <w:spacing w:val="-2"/>
        </w:rPr>
        <w:t>frauds</w:t>
      </w:r>
      <w:r>
        <w:rPr>
          <w:spacing w:val="-11"/>
        </w:rPr>
        <w:t xml:space="preserve"> </w:t>
      </w:r>
      <w:r>
        <w:rPr>
          <w:spacing w:val="-2"/>
        </w:rPr>
        <w:t>follow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similar</w:t>
      </w:r>
      <w:r>
        <w:rPr>
          <w:spacing w:val="-11"/>
        </w:rPr>
        <w:t xml:space="preserve"> </w:t>
      </w:r>
      <w:r>
        <w:rPr>
          <w:spacing w:val="-2"/>
        </w:rPr>
        <w:t>pattern,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estimate</w:t>
      </w:r>
      <w:r>
        <w:rPr>
          <w:spacing w:val="-11"/>
        </w:rPr>
        <w:t xml:space="preserve"> </w:t>
      </w:r>
      <w:r>
        <w:rPr>
          <w:spacing w:val="-2"/>
        </w:rPr>
        <w:t xml:space="preserve">of </w:t>
      </w:r>
      <w:r>
        <w:rPr>
          <w:w w:val="90"/>
        </w:rPr>
        <w:t xml:space="preserve">about 22 percent of fuel card frauds reported by fleet </w:t>
      </w:r>
      <w:r w:rsidRPr="006368E7">
        <w:rPr>
          <w:w w:val="90"/>
          <w:highlight w:val="yellow"/>
        </w:rPr>
        <w:t>man</w:t>
      </w:r>
      <w:r w:rsidRPr="006368E7">
        <w:rPr>
          <w:highlight w:val="yellow"/>
        </w:rPr>
        <w:t>agers</w:t>
      </w:r>
      <w:r>
        <w:t xml:space="preserve"> in the year 2024 (Figure 8).</w:t>
      </w:r>
    </w:p>
    <w:p w14:paraId="4CFD223F" w14:textId="1F0B469E" w:rsidR="00352754" w:rsidRDefault="00000000">
      <w:pPr>
        <w:pStyle w:val="BodyText"/>
        <w:spacing w:line="252" w:lineRule="auto"/>
        <w:ind w:right="26"/>
      </w:pPr>
      <w:r>
        <w:rPr>
          <w:w w:val="90"/>
        </w:rPr>
        <w:t xml:space="preserve">The pilot implementation of the CAR PAY system resulted </w:t>
      </w:r>
      <w:r>
        <w:rPr>
          <w:spacing w:val="-6"/>
        </w:rPr>
        <w:t>in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>significant</w:t>
      </w:r>
      <w:r>
        <w:rPr>
          <w:spacing w:val="-7"/>
        </w:rPr>
        <w:t xml:space="preserve"> </w:t>
      </w:r>
      <w:r>
        <w:rPr>
          <w:spacing w:val="-6"/>
        </w:rPr>
        <w:t>reduction</w:t>
      </w:r>
      <w:r>
        <w:rPr>
          <w:spacing w:val="-7"/>
        </w:rPr>
        <w:t xml:space="preserve"> </w:t>
      </w:r>
      <w:r>
        <w:rPr>
          <w:spacing w:val="-6"/>
        </w:rPr>
        <w:t>in</w:t>
      </w:r>
      <w:r>
        <w:rPr>
          <w:spacing w:val="-7"/>
        </w:rPr>
        <w:t xml:space="preserve"> </w:t>
      </w:r>
      <w:r>
        <w:rPr>
          <w:spacing w:val="-6"/>
        </w:rPr>
        <w:t>fraud</w:t>
      </w:r>
      <w:r>
        <w:rPr>
          <w:spacing w:val="-8"/>
        </w:rPr>
        <w:t xml:space="preserve"> </w:t>
      </w:r>
      <w:r>
        <w:rPr>
          <w:spacing w:val="-6"/>
        </w:rPr>
        <w:t>incidents</w:t>
      </w:r>
      <w:r>
        <w:rPr>
          <w:spacing w:val="-7"/>
        </w:rPr>
        <w:t xml:space="preserve"> </w:t>
      </w:r>
      <w:r>
        <w:rPr>
          <w:spacing w:val="-6"/>
        </w:rPr>
        <w:t>across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 w:rsidRPr="006368E7">
        <w:rPr>
          <w:spacing w:val="-6"/>
          <w:highlight w:val="yellow"/>
        </w:rPr>
        <w:t>dif</w:t>
      </w:r>
      <w:r w:rsidRPr="006368E7">
        <w:rPr>
          <w:spacing w:val="-2"/>
          <w:highlight w:val="yellow"/>
        </w:rPr>
        <w:t>ferent</w:t>
      </w:r>
      <w:r>
        <w:rPr>
          <w:spacing w:val="-10"/>
        </w:rPr>
        <w:t xml:space="preserve"> </w:t>
      </w:r>
      <w:r>
        <w:rPr>
          <w:spacing w:val="-2"/>
        </w:rPr>
        <w:t>categories</w:t>
      </w:r>
      <w:r>
        <w:rPr>
          <w:spacing w:val="-10"/>
        </w:rPr>
        <w:t xml:space="preserve"> </w:t>
      </w:r>
      <w:r>
        <w:rPr>
          <w:spacing w:val="-2"/>
        </w:rPr>
        <w:t>listed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table</w:t>
      </w:r>
      <w:r>
        <w:rPr>
          <w:spacing w:val="-10"/>
        </w:rPr>
        <w:t xml:space="preserve"> </w:t>
      </w:r>
      <w:r>
        <w:rPr>
          <w:spacing w:val="-2"/>
        </w:rPr>
        <w:t>above.</w:t>
      </w:r>
      <w:r>
        <w:rPr>
          <w:spacing w:val="17"/>
        </w:rPr>
        <w:t xml:space="preserve"> </w:t>
      </w:r>
      <w:r>
        <w:rPr>
          <w:spacing w:val="-2"/>
        </w:rPr>
        <w:t>It</w:t>
      </w:r>
      <w:r>
        <w:rPr>
          <w:spacing w:val="-10"/>
        </w:rPr>
        <w:t xml:space="preserve"> </w:t>
      </w:r>
      <w:r>
        <w:rPr>
          <w:spacing w:val="-2"/>
        </w:rPr>
        <w:t xml:space="preserve">eliminated </w:t>
      </w:r>
      <w:r>
        <w:t>physical card theft and skimming while also reducing employee</w:t>
      </w:r>
      <w:r>
        <w:rPr>
          <w:spacing w:val="-7"/>
        </w:rPr>
        <w:t xml:space="preserve"> </w:t>
      </w:r>
      <w:r>
        <w:t>misuse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92</w:t>
      </w:r>
      <w:r w:rsidR="00892320" w:rsidRPr="006368E7">
        <w:rPr>
          <w:spacing w:val="-7"/>
          <w:highlight w:val="yellow"/>
        </w:rPr>
        <w:t>%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unauthorized</w:t>
      </w:r>
      <w:r>
        <w:rPr>
          <w:spacing w:val="-7"/>
        </w:rPr>
        <w:t xml:space="preserve"> </w:t>
      </w:r>
      <w:r w:rsidRPr="006368E7">
        <w:rPr>
          <w:highlight w:val="yellow"/>
        </w:rPr>
        <w:t>purchases</w:t>
      </w:r>
      <w:r>
        <w:t xml:space="preserve"> by 88</w:t>
      </w:r>
      <w:r w:rsidR="00892320" w:rsidRPr="006368E7">
        <w:rPr>
          <w:highlight w:val="yellow"/>
        </w:rPr>
        <w:t>%</w:t>
      </w:r>
      <w:r w:rsidR="00892320">
        <w:t xml:space="preserve"> </w:t>
      </w:r>
      <w:r>
        <w:t>(Figure 8).</w:t>
      </w:r>
    </w:p>
    <w:p w14:paraId="26179704" w14:textId="77777777" w:rsidR="00352754" w:rsidRDefault="00352754">
      <w:pPr>
        <w:pStyle w:val="BodyText"/>
        <w:ind w:left="0"/>
        <w:jc w:val="left"/>
      </w:pPr>
    </w:p>
    <w:p w14:paraId="72093CE8" w14:textId="77777777" w:rsidR="00352754" w:rsidRDefault="00352754">
      <w:pPr>
        <w:pStyle w:val="BodyText"/>
        <w:spacing w:before="100"/>
        <w:ind w:left="0"/>
        <w:jc w:val="left"/>
      </w:pPr>
    </w:p>
    <w:p w14:paraId="677282EB" w14:textId="77777777" w:rsidR="00352754" w:rsidRDefault="00000000">
      <w:pPr>
        <w:pStyle w:val="Heading2"/>
        <w:numPr>
          <w:ilvl w:val="1"/>
          <w:numId w:val="9"/>
        </w:numPr>
        <w:tabs>
          <w:tab w:val="left" w:pos="532"/>
        </w:tabs>
        <w:ind w:left="532" w:hanging="504"/>
      </w:pPr>
      <w:r>
        <w:t>Operational</w:t>
      </w:r>
      <w:r>
        <w:rPr>
          <w:spacing w:val="-4"/>
        </w:rPr>
        <w:t xml:space="preserve"> </w:t>
      </w:r>
      <w:r>
        <w:t>efficiency</w:t>
      </w:r>
      <w:r>
        <w:rPr>
          <w:spacing w:val="-1"/>
        </w:rPr>
        <w:t xml:space="preserve"> </w:t>
      </w:r>
      <w:r>
        <w:rPr>
          <w:spacing w:val="-2"/>
        </w:rPr>
        <w:t>gains</w:t>
      </w:r>
    </w:p>
    <w:p w14:paraId="2F156E47" w14:textId="470547EF" w:rsidR="00352754" w:rsidRDefault="00892320">
      <w:pPr>
        <w:pStyle w:val="BodyText"/>
        <w:spacing w:before="7" w:line="252" w:lineRule="auto"/>
        <w:ind w:right="26"/>
      </w:pPr>
      <w:r w:rsidRPr="006368E7">
        <w:rPr>
          <w:highlight w:val="yellow"/>
        </w:rPr>
        <w:t>Beyond</w:t>
      </w:r>
      <w:r w:rsidR="00000000">
        <w:rPr>
          <w:spacing w:val="-13"/>
        </w:rPr>
        <w:t xml:space="preserve"> </w:t>
      </w:r>
      <w:r w:rsidR="00000000">
        <w:t>the</w:t>
      </w:r>
      <w:r w:rsidR="00000000">
        <w:rPr>
          <w:spacing w:val="-13"/>
        </w:rPr>
        <w:t xml:space="preserve"> </w:t>
      </w:r>
      <w:r w:rsidR="00000000">
        <w:t>phase</w:t>
      </w:r>
      <w:r w:rsidR="00000000">
        <w:rPr>
          <w:spacing w:val="-13"/>
        </w:rPr>
        <w:t xml:space="preserve"> </w:t>
      </w:r>
      <w:r w:rsidR="00000000">
        <w:t>of</w:t>
      </w:r>
      <w:r w:rsidR="00000000">
        <w:rPr>
          <w:spacing w:val="-13"/>
        </w:rPr>
        <w:t xml:space="preserve"> </w:t>
      </w:r>
      <w:r w:rsidR="00000000">
        <w:t>fraud</w:t>
      </w:r>
      <w:r w:rsidR="00000000">
        <w:rPr>
          <w:spacing w:val="-14"/>
        </w:rPr>
        <w:t xml:space="preserve"> </w:t>
      </w:r>
      <w:r w:rsidR="00000000">
        <w:t>reduction,</w:t>
      </w:r>
      <w:r w:rsidR="00000000">
        <w:rPr>
          <w:spacing w:val="-11"/>
        </w:rPr>
        <w:t xml:space="preserve"> </w:t>
      </w:r>
      <w:r w:rsidR="00000000">
        <w:t>the</w:t>
      </w:r>
      <w:r w:rsidR="00000000">
        <w:rPr>
          <w:spacing w:val="-13"/>
        </w:rPr>
        <w:t xml:space="preserve"> </w:t>
      </w:r>
      <w:r w:rsidR="00000000">
        <w:t>vehicle</w:t>
      </w:r>
      <w:r>
        <w:t>-</w:t>
      </w:r>
      <w:r w:rsidR="00000000">
        <w:rPr>
          <w:spacing w:val="-4"/>
        </w:rPr>
        <w:t xml:space="preserve">based </w:t>
      </w:r>
      <w:r w:rsidR="00E95998">
        <w:rPr>
          <w:spacing w:val="-4"/>
        </w:rPr>
        <w:t>CAR PAY</w:t>
      </w:r>
      <w:r w:rsidR="00000000">
        <w:rPr>
          <w:spacing w:val="-4"/>
        </w:rPr>
        <w:t xml:space="preserve"> system has revealed substantial </w:t>
      </w:r>
      <w:r w:rsidR="00000000" w:rsidRPr="006368E7">
        <w:rPr>
          <w:spacing w:val="-4"/>
          <w:highlight w:val="yellow"/>
        </w:rPr>
        <w:t>opera</w:t>
      </w:r>
      <w:r w:rsidR="00000000" w:rsidRPr="006368E7">
        <w:rPr>
          <w:spacing w:val="-6"/>
          <w:highlight w:val="yellow"/>
        </w:rPr>
        <w:t>tional</w:t>
      </w:r>
      <w:r w:rsidR="00000000">
        <w:rPr>
          <w:spacing w:val="-8"/>
        </w:rPr>
        <w:t xml:space="preserve"> </w:t>
      </w:r>
      <w:r w:rsidR="00000000">
        <w:rPr>
          <w:spacing w:val="-6"/>
        </w:rPr>
        <w:t>advancements.</w:t>
      </w:r>
      <w:r w:rsidR="00000000">
        <w:rPr>
          <w:spacing w:val="12"/>
        </w:rPr>
        <w:t xml:space="preserve"> </w:t>
      </w:r>
      <w:r w:rsidR="00000000">
        <w:rPr>
          <w:spacing w:val="-6"/>
        </w:rPr>
        <w:t>It</w:t>
      </w:r>
      <w:r w:rsidR="00000000">
        <w:rPr>
          <w:spacing w:val="-8"/>
        </w:rPr>
        <w:t xml:space="preserve"> </w:t>
      </w:r>
      <w:r w:rsidR="00000000">
        <w:rPr>
          <w:spacing w:val="-6"/>
        </w:rPr>
        <w:t>was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observed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that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the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time</w:t>
      </w:r>
      <w:r w:rsidR="00000000">
        <w:rPr>
          <w:spacing w:val="-8"/>
        </w:rPr>
        <w:t xml:space="preserve"> </w:t>
      </w:r>
      <w:r w:rsidR="00000000">
        <w:rPr>
          <w:spacing w:val="-6"/>
        </w:rPr>
        <w:t xml:space="preserve">spent </w:t>
      </w:r>
      <w:r w:rsidR="00000000">
        <w:rPr>
          <w:w w:val="90"/>
        </w:rPr>
        <w:t xml:space="preserve">at the fuel station during the transactions was significantly </w:t>
      </w:r>
      <w:r w:rsidR="00000000">
        <w:rPr>
          <w:spacing w:val="-2"/>
        </w:rPr>
        <w:t>reduced</w:t>
      </w:r>
      <w:r w:rsidR="00000000">
        <w:rPr>
          <w:spacing w:val="-12"/>
        </w:rPr>
        <w:t xml:space="preserve"> </w:t>
      </w:r>
      <w:r w:rsidR="00000000">
        <w:rPr>
          <w:spacing w:val="-2"/>
        </w:rPr>
        <w:t>by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37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percent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from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an</w:t>
      </w:r>
      <w:r w:rsidR="00000000">
        <w:rPr>
          <w:spacing w:val="-12"/>
        </w:rPr>
        <w:t xml:space="preserve"> </w:t>
      </w:r>
      <w:r w:rsidR="00000000">
        <w:rPr>
          <w:spacing w:val="-2"/>
        </w:rPr>
        <w:t>average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of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4.8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minutes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 xml:space="preserve">to </w:t>
      </w:r>
      <w:r w:rsidR="00000000">
        <w:rPr>
          <w:spacing w:val="-6"/>
        </w:rPr>
        <w:t>3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minutes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per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event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of</w:t>
      </w:r>
      <w:r w:rsidR="00000000">
        <w:rPr>
          <w:spacing w:val="-8"/>
        </w:rPr>
        <w:t xml:space="preserve"> </w:t>
      </w:r>
      <w:r w:rsidR="00000000">
        <w:rPr>
          <w:spacing w:val="-6"/>
        </w:rPr>
        <w:t>fueling.</w:t>
      </w:r>
      <w:r w:rsidR="00000000">
        <w:rPr>
          <w:spacing w:val="16"/>
        </w:rPr>
        <w:t xml:space="preserve"> </w:t>
      </w:r>
      <w:r w:rsidR="00000000">
        <w:rPr>
          <w:spacing w:val="-6"/>
        </w:rPr>
        <w:t>The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efficiency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gains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 xml:space="preserve">trans- </w:t>
      </w:r>
      <w:r w:rsidR="00000000">
        <w:rPr>
          <w:spacing w:val="-4"/>
        </w:rPr>
        <w:t>late</w:t>
      </w:r>
      <w:r w:rsidR="00000000">
        <w:rPr>
          <w:spacing w:val="-7"/>
        </w:rPr>
        <w:t xml:space="preserve"> </w:t>
      </w:r>
      <w:r w:rsidR="00000000">
        <w:rPr>
          <w:spacing w:val="-4"/>
        </w:rPr>
        <w:t>to</w:t>
      </w:r>
      <w:r w:rsidR="00000000">
        <w:rPr>
          <w:spacing w:val="-7"/>
        </w:rPr>
        <w:t xml:space="preserve"> </w:t>
      </w:r>
      <w:r w:rsidR="00000000">
        <w:rPr>
          <w:spacing w:val="-4"/>
        </w:rPr>
        <w:t>28</w:t>
      </w:r>
      <w:r w:rsidR="00000000">
        <w:rPr>
          <w:spacing w:val="-7"/>
        </w:rPr>
        <w:t xml:space="preserve"> </w:t>
      </w:r>
      <w:r w:rsidR="00000000">
        <w:rPr>
          <w:spacing w:val="-4"/>
        </w:rPr>
        <w:t>hours</w:t>
      </w:r>
      <w:r w:rsidR="00000000">
        <w:rPr>
          <w:spacing w:val="-7"/>
        </w:rPr>
        <w:t xml:space="preserve"> </w:t>
      </w:r>
      <w:r w:rsidR="00000000">
        <w:rPr>
          <w:spacing w:val="-4"/>
        </w:rPr>
        <w:t>per</w:t>
      </w:r>
      <w:r w:rsidR="00000000">
        <w:rPr>
          <w:spacing w:val="-7"/>
        </w:rPr>
        <w:t xml:space="preserve"> </w:t>
      </w:r>
      <w:r w:rsidR="00000000">
        <w:rPr>
          <w:spacing w:val="-4"/>
        </w:rPr>
        <w:t>annum</w:t>
      </w:r>
      <w:r w:rsidR="00000000">
        <w:rPr>
          <w:spacing w:val="-7"/>
        </w:rPr>
        <w:t xml:space="preserve"> </w:t>
      </w:r>
      <w:r w:rsidR="00000000">
        <w:rPr>
          <w:spacing w:val="-4"/>
        </w:rPr>
        <w:t>for</w:t>
      </w:r>
      <w:r w:rsidR="00000000">
        <w:rPr>
          <w:spacing w:val="-7"/>
        </w:rPr>
        <w:t xml:space="preserve"> </w:t>
      </w:r>
      <w:r w:rsidR="00000000">
        <w:rPr>
          <w:spacing w:val="-4"/>
        </w:rPr>
        <w:t>traditional</w:t>
      </w:r>
      <w:r w:rsidR="00000000">
        <w:rPr>
          <w:spacing w:val="-7"/>
        </w:rPr>
        <w:t xml:space="preserve"> </w:t>
      </w:r>
      <w:r w:rsidR="00000000">
        <w:rPr>
          <w:spacing w:val="-4"/>
        </w:rPr>
        <w:t>small</w:t>
      </w:r>
      <w:r w:rsidR="00000000">
        <w:rPr>
          <w:spacing w:val="-7"/>
        </w:rPr>
        <w:t xml:space="preserve"> </w:t>
      </w:r>
      <w:r w:rsidR="00000000">
        <w:rPr>
          <w:spacing w:val="-4"/>
        </w:rPr>
        <w:t>fleet</w:t>
      </w:r>
      <w:r w:rsidR="00000000">
        <w:rPr>
          <w:spacing w:val="-7"/>
        </w:rPr>
        <w:t xml:space="preserve"> </w:t>
      </w:r>
      <w:r w:rsidR="00000000">
        <w:rPr>
          <w:spacing w:val="-4"/>
        </w:rPr>
        <w:t>op</w:t>
      </w:r>
      <w:r w:rsidR="00000000">
        <w:t>erations (Figure 6).</w:t>
      </w:r>
    </w:p>
    <w:p w14:paraId="64346BC3" w14:textId="0ADC56A5" w:rsidR="00352754" w:rsidRDefault="00000000">
      <w:pPr>
        <w:pStyle w:val="BodyText"/>
        <w:spacing w:line="252" w:lineRule="auto"/>
        <w:ind w:right="26"/>
      </w:pPr>
      <w:r>
        <w:rPr>
          <w:spacing w:val="-6"/>
        </w:rPr>
        <w:t>It</w:t>
      </w:r>
      <w:r>
        <w:rPr>
          <w:spacing w:val="-8"/>
        </w:rPr>
        <w:t xml:space="preserve"> </w:t>
      </w:r>
      <w:r>
        <w:rPr>
          <w:spacing w:val="-6"/>
        </w:rPr>
        <w:t>is</w:t>
      </w:r>
      <w:r>
        <w:rPr>
          <w:spacing w:val="-7"/>
        </w:rPr>
        <w:t xml:space="preserve"> </w:t>
      </w:r>
      <w:r>
        <w:rPr>
          <w:spacing w:val="-6"/>
        </w:rPr>
        <w:t>noteworthy</w:t>
      </w:r>
      <w:r>
        <w:rPr>
          <w:spacing w:val="-7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also</w:t>
      </w:r>
      <w:r>
        <w:rPr>
          <w:spacing w:val="-7"/>
        </w:rPr>
        <w:t xml:space="preserve"> </w:t>
      </w:r>
      <w:r>
        <w:rPr>
          <w:spacing w:val="-6"/>
        </w:rPr>
        <w:t>point</w:t>
      </w:r>
      <w:r>
        <w:rPr>
          <w:spacing w:val="-8"/>
        </w:rPr>
        <w:t xml:space="preserve"> </w:t>
      </w:r>
      <w:r>
        <w:rPr>
          <w:spacing w:val="-6"/>
        </w:rPr>
        <w:t>out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advancements</w:t>
      </w:r>
      <w:r>
        <w:rPr>
          <w:spacing w:val="-7"/>
        </w:rPr>
        <w:t xml:space="preserve"> </w:t>
      </w:r>
      <w:r>
        <w:rPr>
          <w:spacing w:val="-6"/>
        </w:rPr>
        <w:t>in</w:t>
      </w:r>
      <w:r>
        <w:rPr>
          <w:spacing w:val="-7"/>
        </w:rPr>
        <w:t xml:space="preserve"> </w:t>
      </w:r>
      <w:r>
        <w:rPr>
          <w:spacing w:val="-6"/>
        </w:rPr>
        <w:t xml:space="preserve">the </w:t>
      </w:r>
      <w:r>
        <w:t>billing</w:t>
      </w:r>
      <w:r>
        <w:rPr>
          <w:spacing w:val="-14"/>
        </w:rPr>
        <w:t xml:space="preserve"> </w:t>
      </w:r>
      <w:r>
        <w:t>operations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reducing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rate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 xml:space="preserve">reconciliation </w:t>
      </w:r>
      <w:r>
        <w:rPr>
          <w:spacing w:val="-6"/>
        </w:rPr>
        <w:t xml:space="preserve">discrepancies from 14.3 percent to a mere 3.8 </w:t>
      </w:r>
      <w:r w:rsidR="00A517A3" w:rsidRPr="006368E7">
        <w:rPr>
          <w:spacing w:val="-6"/>
          <w:highlight w:val="yellow"/>
        </w:rPr>
        <w:t>per cent</w:t>
      </w:r>
      <w:r>
        <w:rPr>
          <w:spacing w:val="-6"/>
        </w:rPr>
        <w:t xml:space="preserve">, </w:t>
      </w:r>
      <w:r>
        <w:rPr>
          <w:spacing w:val="-2"/>
        </w:rPr>
        <w:t>which</w:t>
      </w:r>
      <w:r>
        <w:rPr>
          <w:spacing w:val="-12"/>
        </w:rPr>
        <w:t xml:space="preserve"> </w:t>
      </w:r>
      <w:r>
        <w:rPr>
          <w:spacing w:val="-2"/>
        </w:rPr>
        <w:t>averages</w:t>
      </w:r>
      <w:r>
        <w:rPr>
          <w:spacing w:val="-11"/>
        </w:rPr>
        <w:t xml:space="preserve"> </w:t>
      </w:r>
      <w:r>
        <w:rPr>
          <w:spacing w:val="-2"/>
        </w:rPr>
        <w:t>approximately</w:t>
      </w:r>
      <w:r>
        <w:rPr>
          <w:spacing w:val="-11"/>
        </w:rPr>
        <w:t xml:space="preserve"> </w:t>
      </w:r>
      <w:r>
        <w:rPr>
          <w:spacing w:val="-2"/>
        </w:rPr>
        <w:t>4.2</w:t>
      </w:r>
      <w:r>
        <w:rPr>
          <w:spacing w:val="-11"/>
        </w:rPr>
        <w:t xml:space="preserve"> </w:t>
      </w:r>
      <w:r>
        <w:rPr>
          <w:spacing w:val="-2"/>
        </w:rPr>
        <w:t>administrative</w:t>
      </w:r>
      <w:r>
        <w:rPr>
          <w:spacing w:val="-11"/>
        </w:rPr>
        <w:t xml:space="preserve"> </w:t>
      </w:r>
      <w:r>
        <w:rPr>
          <w:spacing w:val="-2"/>
        </w:rPr>
        <w:t xml:space="preserve">hours </w:t>
      </w:r>
      <w:r>
        <w:rPr>
          <w:spacing w:val="-6"/>
        </w:rPr>
        <w:t>saved each week for a fleet manager who would have oth</w:t>
      </w:r>
      <w:r>
        <w:rPr>
          <w:spacing w:val="-4"/>
        </w:rPr>
        <w:t>erwise</w:t>
      </w:r>
      <w:r>
        <w:rPr>
          <w:spacing w:val="-5"/>
        </w:rPr>
        <w:t xml:space="preserve"> </w:t>
      </w:r>
      <w:r>
        <w:rPr>
          <w:spacing w:val="-4"/>
        </w:rPr>
        <w:t>spent</w:t>
      </w:r>
      <w:r>
        <w:rPr>
          <w:spacing w:val="-5"/>
        </w:rPr>
        <w:t xml:space="preserve"> </w:t>
      </w:r>
      <w:r>
        <w:rPr>
          <w:spacing w:val="-4"/>
        </w:rPr>
        <w:t>these</w:t>
      </w:r>
      <w:r>
        <w:rPr>
          <w:spacing w:val="-5"/>
        </w:rPr>
        <w:t xml:space="preserve"> </w:t>
      </w:r>
      <w:r>
        <w:rPr>
          <w:spacing w:val="-4"/>
        </w:rPr>
        <w:t>additional</w:t>
      </w:r>
      <w:r>
        <w:rPr>
          <w:spacing w:val="-5"/>
        </w:rPr>
        <w:t xml:space="preserve"> </w:t>
      </w:r>
      <w:r>
        <w:rPr>
          <w:spacing w:val="-4"/>
        </w:rPr>
        <w:t>hours</w:t>
      </w:r>
      <w:r>
        <w:rPr>
          <w:spacing w:val="-5"/>
        </w:rPr>
        <w:t xml:space="preserve"> </w:t>
      </w:r>
      <w:r>
        <w:rPr>
          <w:spacing w:val="-4"/>
        </w:rPr>
        <w:t>in</w:t>
      </w:r>
      <w:r>
        <w:rPr>
          <w:spacing w:val="-5"/>
        </w:rPr>
        <w:t xml:space="preserve"> </w:t>
      </w:r>
      <w:r>
        <w:rPr>
          <w:spacing w:val="-4"/>
        </w:rPr>
        <w:t>resolving</w:t>
      </w:r>
      <w:r>
        <w:rPr>
          <w:spacing w:val="-5"/>
        </w:rPr>
        <w:t xml:space="preserve"> </w:t>
      </w:r>
      <w:r w:rsidRPr="006368E7">
        <w:rPr>
          <w:spacing w:val="-4"/>
          <w:highlight w:val="yellow"/>
        </w:rPr>
        <w:t>discrep</w:t>
      </w:r>
      <w:r w:rsidRPr="006368E7">
        <w:rPr>
          <w:highlight w:val="yellow"/>
        </w:rPr>
        <w:t>ancies</w:t>
      </w:r>
      <w:r>
        <w:t xml:space="preserve"> (Figure 6).</w:t>
      </w:r>
    </w:p>
    <w:p w14:paraId="4A170D1A" w14:textId="77777777" w:rsidR="00352754" w:rsidRDefault="00352754">
      <w:pPr>
        <w:pStyle w:val="BodyText"/>
        <w:spacing w:before="87"/>
        <w:ind w:left="0"/>
        <w:jc w:val="left"/>
      </w:pPr>
    </w:p>
    <w:p w14:paraId="715E828C" w14:textId="77777777" w:rsidR="00352754" w:rsidRDefault="00000000">
      <w:pPr>
        <w:pStyle w:val="Heading2"/>
        <w:numPr>
          <w:ilvl w:val="1"/>
          <w:numId w:val="9"/>
        </w:numPr>
        <w:tabs>
          <w:tab w:val="left" w:pos="532"/>
        </w:tabs>
        <w:ind w:left="532" w:hanging="504"/>
      </w:pPr>
      <w:r>
        <w:t>Return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Investment</w:t>
      </w:r>
      <w:r>
        <w:rPr>
          <w:spacing w:val="-3"/>
        </w:rPr>
        <w:t xml:space="preserve"> </w:t>
      </w:r>
      <w:r>
        <w:rPr>
          <w:spacing w:val="-2"/>
        </w:rPr>
        <w:t>Analysis</w:t>
      </w:r>
    </w:p>
    <w:p w14:paraId="51C32879" w14:textId="602D92E4" w:rsidR="00352754" w:rsidRDefault="00000000">
      <w:pPr>
        <w:pStyle w:val="BodyText"/>
        <w:spacing w:before="7" w:line="252" w:lineRule="auto"/>
        <w:ind w:right="26"/>
      </w:pPr>
      <w:r>
        <w:rPr>
          <w:w w:val="90"/>
        </w:rPr>
        <w:t>On the basis of the research study analysis of CAY PAY im</w:t>
      </w:r>
      <w:r>
        <w:rPr>
          <w:spacing w:val="-6"/>
        </w:rPr>
        <w:t xml:space="preserve">plementation across different fleet sizes, it was estimated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breakeven</w:t>
      </w:r>
      <w:r>
        <w:rPr>
          <w:spacing w:val="-9"/>
        </w:rPr>
        <w:t xml:space="preserve"> </w:t>
      </w:r>
      <w:r>
        <w:rPr>
          <w:spacing w:val="-4"/>
        </w:rPr>
        <w:t>timeline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approximately</w:t>
      </w:r>
      <w:r>
        <w:rPr>
          <w:spacing w:val="-10"/>
        </w:rPr>
        <w:t xml:space="preserve"> </w:t>
      </w:r>
      <w:r>
        <w:rPr>
          <w:spacing w:val="-4"/>
        </w:rPr>
        <w:t>3.1</w:t>
      </w:r>
      <w:r>
        <w:rPr>
          <w:spacing w:val="-9"/>
        </w:rPr>
        <w:t xml:space="preserve"> </w:t>
      </w:r>
      <w:r>
        <w:rPr>
          <w:spacing w:val="-4"/>
        </w:rPr>
        <w:t xml:space="preserve">months </w:t>
      </w:r>
      <w:r>
        <w:t>for large fleets over 200 vehicles, 3.9 months for med- sized</w:t>
      </w:r>
      <w:r>
        <w:rPr>
          <w:spacing w:val="-12"/>
        </w:rPr>
        <w:t xml:space="preserve"> </w:t>
      </w:r>
      <w:r>
        <w:t>fleets</w:t>
      </w:r>
      <w:r>
        <w:rPr>
          <w:spacing w:val="-12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50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200</w:t>
      </w:r>
      <w:r>
        <w:rPr>
          <w:spacing w:val="-12"/>
        </w:rPr>
        <w:t xml:space="preserve"> </w:t>
      </w:r>
      <w:r>
        <w:t>vehicles,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5.5</w:t>
      </w:r>
      <w:r>
        <w:rPr>
          <w:spacing w:val="-12"/>
        </w:rPr>
        <w:t xml:space="preserve"> </w:t>
      </w:r>
      <w:r>
        <w:t>months for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fleets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vehicles</w:t>
      </w:r>
      <w:r>
        <w:rPr>
          <w:spacing w:val="-1"/>
        </w:rPr>
        <w:t xml:space="preserve"> </w:t>
      </w:r>
      <w:r>
        <w:t>(Figure</w:t>
      </w:r>
      <w:r>
        <w:rPr>
          <w:spacing w:val="-1"/>
        </w:rPr>
        <w:t xml:space="preserve"> </w:t>
      </w:r>
      <w:r>
        <w:t>7).</w:t>
      </w:r>
    </w:p>
    <w:p w14:paraId="46F48E49" w14:textId="77777777" w:rsidR="00352754" w:rsidRDefault="00352754">
      <w:pPr>
        <w:pStyle w:val="BodyText"/>
        <w:spacing w:before="158"/>
        <w:ind w:left="0"/>
        <w:jc w:val="left"/>
      </w:pPr>
    </w:p>
    <w:p w14:paraId="2F0368AD" w14:textId="4F691051" w:rsidR="00352754" w:rsidRDefault="00000000">
      <w:pPr>
        <w:pStyle w:val="Heading1"/>
        <w:numPr>
          <w:ilvl w:val="0"/>
          <w:numId w:val="9"/>
        </w:numPr>
        <w:tabs>
          <w:tab w:val="left" w:pos="422"/>
        </w:tabs>
        <w:ind w:hanging="394"/>
      </w:pPr>
      <w:r>
        <w:rPr>
          <w:color w:val="3F3F3F"/>
        </w:rPr>
        <w:t>Proposed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Future</w:t>
      </w:r>
      <w:r>
        <w:rPr>
          <w:color w:val="3F3F3F"/>
          <w:spacing w:val="7"/>
        </w:rPr>
        <w:t xml:space="preserve"> </w:t>
      </w:r>
      <w:r w:rsidR="00A517A3" w:rsidRPr="006368E7">
        <w:rPr>
          <w:color w:val="3F3F3F"/>
          <w:spacing w:val="-2"/>
          <w:highlight w:val="yellow"/>
        </w:rPr>
        <w:t>Research</w:t>
      </w:r>
    </w:p>
    <w:p w14:paraId="30D38CBD" w14:textId="77777777" w:rsidR="00352754" w:rsidRDefault="00000000">
      <w:pPr>
        <w:pStyle w:val="ListParagraph"/>
        <w:numPr>
          <w:ilvl w:val="0"/>
          <w:numId w:val="2"/>
        </w:numPr>
        <w:tabs>
          <w:tab w:val="left" w:pos="266"/>
        </w:tabs>
        <w:spacing w:before="26"/>
        <w:ind w:left="266" w:hanging="238"/>
        <w:jc w:val="both"/>
        <w:rPr>
          <w:sz w:val="19"/>
        </w:rPr>
      </w:pPr>
      <w:r>
        <w:rPr>
          <w:w w:val="90"/>
          <w:sz w:val="19"/>
        </w:rPr>
        <w:t>Vehicle-Based</w:t>
      </w:r>
      <w:r>
        <w:rPr>
          <w:spacing w:val="3"/>
          <w:sz w:val="19"/>
        </w:rPr>
        <w:t xml:space="preserve"> </w:t>
      </w:r>
      <w:r>
        <w:rPr>
          <w:w w:val="90"/>
          <w:sz w:val="19"/>
        </w:rPr>
        <w:t>Toll</w:t>
      </w:r>
      <w:r>
        <w:rPr>
          <w:spacing w:val="4"/>
          <w:sz w:val="19"/>
        </w:rPr>
        <w:t xml:space="preserve"> </w:t>
      </w:r>
      <w:r>
        <w:rPr>
          <w:w w:val="90"/>
          <w:sz w:val="19"/>
        </w:rPr>
        <w:t>Payment</w:t>
      </w:r>
      <w:r>
        <w:rPr>
          <w:spacing w:val="3"/>
          <w:sz w:val="19"/>
        </w:rPr>
        <w:t xml:space="preserve"> </w:t>
      </w:r>
      <w:r>
        <w:rPr>
          <w:spacing w:val="-2"/>
          <w:w w:val="90"/>
          <w:sz w:val="19"/>
        </w:rPr>
        <w:t>Integration</w:t>
      </w:r>
    </w:p>
    <w:p w14:paraId="3ECB0AF9" w14:textId="7EB2976C" w:rsidR="00352754" w:rsidRDefault="00000000">
      <w:pPr>
        <w:pStyle w:val="BodyText"/>
        <w:spacing w:before="10" w:line="252" w:lineRule="auto"/>
        <w:ind w:right="26"/>
      </w:pPr>
      <w:r>
        <w:rPr>
          <w:spacing w:val="-2"/>
        </w:rPr>
        <w:t>Our</w:t>
      </w:r>
      <w:r>
        <w:rPr>
          <w:spacing w:val="-12"/>
        </w:rPr>
        <w:t xml:space="preserve"> </w:t>
      </w:r>
      <w:r>
        <w:rPr>
          <w:spacing w:val="-2"/>
        </w:rPr>
        <w:t>current</w:t>
      </w:r>
      <w:r>
        <w:rPr>
          <w:spacing w:val="-11"/>
        </w:rPr>
        <w:t xml:space="preserve"> </w:t>
      </w:r>
      <w:r>
        <w:rPr>
          <w:spacing w:val="-2"/>
        </w:rPr>
        <w:t>studies</w:t>
      </w:r>
      <w:r>
        <w:rPr>
          <w:spacing w:val="-11"/>
        </w:rPr>
        <w:t xml:space="preserve"> </w:t>
      </w:r>
      <w:r>
        <w:rPr>
          <w:spacing w:val="-2"/>
        </w:rPr>
        <w:t>indicate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there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limitation</w:t>
      </w:r>
      <w:r>
        <w:rPr>
          <w:spacing w:val="-11"/>
        </w:rPr>
        <w:t xml:space="preserve"> </w:t>
      </w:r>
      <w:r>
        <w:rPr>
          <w:spacing w:val="-2"/>
        </w:rPr>
        <w:t xml:space="preserve">in </w:t>
      </w:r>
      <w:r>
        <w:rPr>
          <w:spacing w:val="-6"/>
        </w:rPr>
        <w:t xml:space="preserve">the existing payment methodology for tolls that either </w:t>
      </w:r>
      <w:r w:rsidRPr="006368E7">
        <w:rPr>
          <w:spacing w:val="-6"/>
          <w:highlight w:val="yellow"/>
        </w:rPr>
        <w:t>re</w:t>
      </w:r>
      <w:r w:rsidRPr="006368E7">
        <w:rPr>
          <w:spacing w:val="-4"/>
          <w:highlight w:val="yellow"/>
        </w:rPr>
        <w:t>lies</w:t>
      </w:r>
      <w:r>
        <w:rPr>
          <w:spacing w:val="-10"/>
        </w:rPr>
        <w:t xml:space="preserve"> </w:t>
      </w:r>
      <w:r>
        <w:rPr>
          <w:spacing w:val="-4"/>
        </w:rPr>
        <w:t>on</w:t>
      </w:r>
      <w:r>
        <w:rPr>
          <w:spacing w:val="-9"/>
        </w:rPr>
        <w:t xml:space="preserve"> </w:t>
      </w:r>
      <w:r>
        <w:rPr>
          <w:spacing w:val="-4"/>
        </w:rPr>
        <w:t>RFID</w:t>
      </w:r>
      <w:r>
        <w:rPr>
          <w:spacing w:val="-9"/>
        </w:rPr>
        <w:t xml:space="preserve"> </w:t>
      </w:r>
      <w:r>
        <w:rPr>
          <w:spacing w:val="-4"/>
        </w:rPr>
        <w:t>tags</w:t>
      </w:r>
      <w:r>
        <w:rPr>
          <w:spacing w:val="-9"/>
        </w:rPr>
        <w:t xml:space="preserve"> </w:t>
      </w:r>
      <w:r>
        <w:rPr>
          <w:spacing w:val="-4"/>
        </w:rPr>
        <w:t>(e.g.,</w:t>
      </w:r>
      <w:r>
        <w:rPr>
          <w:spacing w:val="-7"/>
        </w:rPr>
        <w:t xml:space="preserve"> </w:t>
      </w:r>
      <w:r>
        <w:rPr>
          <w:spacing w:val="-4"/>
        </w:rPr>
        <w:t>E-ZPass,</w:t>
      </w:r>
      <w:r>
        <w:rPr>
          <w:spacing w:val="-7"/>
        </w:rPr>
        <w:t xml:space="preserve"> </w:t>
      </w:r>
      <w:r>
        <w:rPr>
          <w:spacing w:val="-4"/>
        </w:rPr>
        <w:t>FastTrak)</w:t>
      </w:r>
      <w:r>
        <w:rPr>
          <w:spacing w:val="-10"/>
        </w:rPr>
        <w:t xml:space="preserve"> </w:t>
      </w:r>
      <w:r>
        <w:rPr>
          <w:spacing w:val="-4"/>
        </w:rPr>
        <w:t>or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 xml:space="preserve">license </w:t>
      </w:r>
      <w:r>
        <w:rPr>
          <w:spacing w:val="-2"/>
        </w:rPr>
        <w:t>plate</w:t>
      </w:r>
      <w:r>
        <w:rPr>
          <w:spacing w:val="-12"/>
        </w:rPr>
        <w:t xml:space="preserve"> </w:t>
      </w:r>
      <w:r>
        <w:rPr>
          <w:spacing w:val="-2"/>
        </w:rPr>
        <w:t>distinction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necessitates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need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distinct</w:t>
      </w:r>
      <w:r>
        <w:rPr>
          <w:spacing w:val="-11"/>
        </w:rPr>
        <w:t xml:space="preserve"> </w:t>
      </w:r>
      <w:r w:rsidRPr="006368E7">
        <w:rPr>
          <w:spacing w:val="-2"/>
          <w:highlight w:val="yellow"/>
        </w:rPr>
        <w:t>accounts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systems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management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differ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 xml:space="preserve">fuel </w:t>
      </w:r>
      <w:r>
        <w:rPr>
          <w:spacing w:val="-8"/>
        </w:rPr>
        <w:t>card</w:t>
      </w:r>
      <w:r>
        <w:rPr>
          <w:spacing w:val="-5"/>
        </w:rPr>
        <w:t xml:space="preserve"> </w:t>
      </w:r>
      <w:r>
        <w:rPr>
          <w:spacing w:val="-8"/>
        </w:rPr>
        <w:t>payments.</w:t>
      </w:r>
      <w:r>
        <w:rPr>
          <w:spacing w:val="15"/>
        </w:rPr>
        <w:t xml:space="preserve"> </w:t>
      </w:r>
      <w:r>
        <w:rPr>
          <w:spacing w:val="-8"/>
        </w:rPr>
        <w:t>A</w:t>
      </w:r>
      <w:r>
        <w:rPr>
          <w:spacing w:val="-5"/>
        </w:rPr>
        <w:t xml:space="preserve"> </w:t>
      </w:r>
      <w:r>
        <w:rPr>
          <w:spacing w:val="-8"/>
        </w:rPr>
        <w:t>unified</w:t>
      </w:r>
      <w:r>
        <w:rPr>
          <w:spacing w:val="-5"/>
        </w:rPr>
        <w:t xml:space="preserve"> </w:t>
      </w:r>
      <w:r>
        <w:rPr>
          <w:spacing w:val="-8"/>
        </w:rPr>
        <w:t>solution</w:t>
      </w:r>
      <w:r>
        <w:rPr>
          <w:spacing w:val="-5"/>
        </w:rPr>
        <w:t xml:space="preserve"> </w:t>
      </w:r>
      <w:r>
        <w:rPr>
          <w:spacing w:val="-8"/>
        </w:rPr>
        <w:t>of</w:t>
      </w:r>
      <w:r>
        <w:rPr>
          <w:spacing w:val="-5"/>
        </w:rPr>
        <w:t xml:space="preserve"> </w:t>
      </w:r>
      <w:r>
        <w:rPr>
          <w:spacing w:val="-8"/>
        </w:rPr>
        <w:t>the</w:t>
      </w:r>
      <w:r>
        <w:rPr>
          <w:spacing w:val="-5"/>
        </w:rPr>
        <w:t xml:space="preserve"> </w:t>
      </w:r>
      <w:r w:rsidR="00E95998">
        <w:rPr>
          <w:spacing w:val="-8"/>
        </w:rPr>
        <w:t>CAR PAY</w:t>
      </w:r>
      <w:r>
        <w:rPr>
          <w:spacing w:val="-5"/>
        </w:rPr>
        <w:t xml:space="preserve"> </w:t>
      </w:r>
      <w:r>
        <w:rPr>
          <w:spacing w:val="-8"/>
        </w:rPr>
        <w:t xml:space="preserve">system </w:t>
      </w:r>
      <w:r>
        <w:t>that</w:t>
      </w:r>
      <w:r>
        <w:rPr>
          <w:spacing w:val="-14"/>
        </w:rPr>
        <w:t xml:space="preserve"> </w:t>
      </w:r>
      <w:r>
        <w:t>addresses</w:t>
      </w:r>
      <w:r>
        <w:rPr>
          <w:spacing w:val="-13"/>
        </w:rPr>
        <w:t xml:space="preserve"> </w:t>
      </w:r>
      <w:r>
        <w:t>conglomeration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ability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 xml:space="preserve">address </w:t>
      </w:r>
      <w:r>
        <w:rPr>
          <w:spacing w:val="-4"/>
        </w:rPr>
        <w:t xml:space="preserve">both these payment transactions (i.e., tolls and fuel </w:t>
      </w:r>
      <w:r w:rsidRPr="006368E7">
        <w:rPr>
          <w:spacing w:val="-4"/>
          <w:highlight w:val="yellow"/>
        </w:rPr>
        <w:t>payments</w:t>
      </w:r>
      <w:r>
        <w:rPr>
          <w:spacing w:val="-4"/>
        </w:rPr>
        <w:t>)</w:t>
      </w:r>
      <w:r>
        <w:rPr>
          <w:spacing w:val="-5"/>
        </w:rPr>
        <w:t xml:space="preserve"> </w:t>
      </w:r>
      <w:r>
        <w:rPr>
          <w:spacing w:val="-4"/>
        </w:rPr>
        <w:t>through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 xml:space="preserve"> </w:t>
      </w:r>
      <w:r>
        <w:rPr>
          <w:spacing w:val="-4"/>
        </w:rPr>
        <w:t>robust</w:t>
      </w:r>
      <w:r>
        <w:rPr>
          <w:spacing w:val="-5"/>
        </w:rPr>
        <w:t xml:space="preserve"> </w:t>
      </w:r>
      <w:r>
        <w:rPr>
          <w:spacing w:val="-4"/>
        </w:rPr>
        <w:t>unmarried</w:t>
      </w:r>
      <w:r>
        <w:rPr>
          <w:spacing w:val="-5"/>
        </w:rPr>
        <w:t xml:space="preserve"> </w:t>
      </w:r>
      <w:r>
        <w:rPr>
          <w:spacing w:val="-4"/>
        </w:rPr>
        <w:t>platform</w:t>
      </w:r>
      <w:r>
        <w:rPr>
          <w:spacing w:val="-5"/>
        </w:rPr>
        <w:t xml:space="preserve"> </w:t>
      </w:r>
      <w:r>
        <w:rPr>
          <w:spacing w:val="-4"/>
        </w:rPr>
        <w:t>would</w:t>
      </w:r>
      <w:r>
        <w:rPr>
          <w:spacing w:val="-5"/>
        </w:rPr>
        <w:t xml:space="preserve"> </w:t>
      </w:r>
      <w:r>
        <w:rPr>
          <w:spacing w:val="-4"/>
        </w:rPr>
        <w:t>be</w:t>
      </w:r>
      <w:r>
        <w:rPr>
          <w:spacing w:val="-5"/>
        </w:rPr>
        <w:t xml:space="preserve"> </w:t>
      </w:r>
      <w:r>
        <w:rPr>
          <w:spacing w:val="-4"/>
        </w:rPr>
        <w:t xml:space="preserve">a </w:t>
      </w:r>
      <w:r>
        <w:t>win in this direction.</w:t>
      </w:r>
    </w:p>
    <w:p w14:paraId="0E70C3E8" w14:textId="77777777" w:rsidR="00352754" w:rsidRDefault="00352754">
      <w:pPr>
        <w:pStyle w:val="BodyText"/>
        <w:spacing w:line="252" w:lineRule="auto"/>
        <w:sectPr w:rsidR="00352754">
          <w:pgSz w:w="11910" w:h="16840"/>
          <w:pgMar w:top="1240" w:right="992" w:bottom="700" w:left="992" w:header="44" w:footer="504" w:gutter="0"/>
          <w:cols w:num="2" w:space="720" w:equalWidth="0">
            <w:col w:w="4781" w:space="331"/>
            <w:col w:w="4814"/>
          </w:cols>
        </w:sectPr>
      </w:pPr>
    </w:p>
    <w:p w14:paraId="17185FC5" w14:textId="40556383" w:rsidR="00352754" w:rsidRDefault="00000000">
      <w:pPr>
        <w:pStyle w:val="ListParagraph"/>
        <w:numPr>
          <w:ilvl w:val="0"/>
          <w:numId w:val="2"/>
        </w:numPr>
        <w:tabs>
          <w:tab w:val="left" w:pos="266"/>
        </w:tabs>
        <w:spacing w:before="103"/>
        <w:ind w:left="266" w:hanging="238"/>
        <w:jc w:val="both"/>
        <w:rPr>
          <w:sz w:val="19"/>
        </w:rPr>
      </w:pPr>
      <w:r>
        <w:rPr>
          <w:spacing w:val="-8"/>
          <w:sz w:val="19"/>
        </w:rPr>
        <w:lastRenderedPageBreak/>
        <w:t>Dynamic</w:t>
      </w:r>
      <w:r>
        <w:rPr>
          <w:spacing w:val="4"/>
          <w:sz w:val="19"/>
        </w:rPr>
        <w:t xml:space="preserve"> </w:t>
      </w:r>
      <w:r>
        <w:rPr>
          <w:spacing w:val="-8"/>
          <w:sz w:val="19"/>
        </w:rPr>
        <w:t>Pricing</w:t>
      </w:r>
      <w:r>
        <w:rPr>
          <w:spacing w:val="5"/>
          <w:sz w:val="19"/>
        </w:rPr>
        <w:t xml:space="preserve"> </w:t>
      </w:r>
      <w:r>
        <w:rPr>
          <w:spacing w:val="-8"/>
          <w:sz w:val="19"/>
        </w:rPr>
        <w:t>Models</w:t>
      </w:r>
      <w:r>
        <w:rPr>
          <w:spacing w:val="4"/>
          <w:sz w:val="19"/>
        </w:rPr>
        <w:t xml:space="preserve"> </w:t>
      </w:r>
      <w:r>
        <w:rPr>
          <w:spacing w:val="-8"/>
          <w:sz w:val="19"/>
        </w:rPr>
        <w:t>and</w:t>
      </w:r>
      <w:r>
        <w:rPr>
          <w:spacing w:val="5"/>
          <w:sz w:val="19"/>
        </w:rPr>
        <w:t xml:space="preserve"> </w:t>
      </w:r>
      <w:r>
        <w:rPr>
          <w:spacing w:val="-8"/>
          <w:sz w:val="19"/>
        </w:rPr>
        <w:t>Loyalty</w:t>
      </w:r>
      <w:r>
        <w:rPr>
          <w:spacing w:val="5"/>
          <w:sz w:val="19"/>
        </w:rPr>
        <w:t xml:space="preserve"> </w:t>
      </w:r>
      <w:r>
        <w:rPr>
          <w:spacing w:val="-8"/>
          <w:sz w:val="19"/>
        </w:rPr>
        <w:t>Programs</w:t>
      </w:r>
    </w:p>
    <w:p w14:paraId="1D1EBCCB" w14:textId="4CB69DA9" w:rsidR="00352754" w:rsidRDefault="00000000">
      <w:pPr>
        <w:pStyle w:val="BodyText"/>
        <w:spacing w:before="15" w:line="252" w:lineRule="auto"/>
      </w:pPr>
      <w:r>
        <w:rPr>
          <w:spacing w:val="-6"/>
        </w:rPr>
        <w:t xml:space="preserve">The CAY-Pay approach established on vehicle-based </w:t>
      </w:r>
      <w:r w:rsidRPr="006368E7">
        <w:rPr>
          <w:spacing w:val="-6"/>
          <w:highlight w:val="yellow"/>
        </w:rPr>
        <w:t>pay</w:t>
      </w:r>
      <w:r w:rsidRPr="006368E7">
        <w:rPr>
          <w:spacing w:val="-4"/>
          <w:highlight w:val="yellow"/>
        </w:rPr>
        <w:t>ments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9"/>
        </w:rPr>
        <w:t xml:space="preserve"> </w:t>
      </w:r>
      <w:r>
        <w:rPr>
          <w:spacing w:val="-4"/>
        </w:rPr>
        <w:t>dive</w:t>
      </w:r>
      <w:r>
        <w:rPr>
          <w:spacing w:val="-9"/>
        </w:rPr>
        <w:t xml:space="preserve"> </w:t>
      </w:r>
      <w:r>
        <w:rPr>
          <w:spacing w:val="-4"/>
        </w:rPr>
        <w:t>into</w:t>
      </w:r>
      <w:r>
        <w:rPr>
          <w:spacing w:val="-9"/>
        </w:rPr>
        <w:t xml:space="preserve"> </w:t>
      </w:r>
      <w:r>
        <w:rPr>
          <w:spacing w:val="-4"/>
        </w:rPr>
        <w:t>examining</w:t>
      </w:r>
      <w:r>
        <w:rPr>
          <w:spacing w:val="-9"/>
        </w:rPr>
        <w:t xml:space="preserve"> </w:t>
      </w:r>
      <w:r>
        <w:rPr>
          <w:spacing w:val="-4"/>
        </w:rPr>
        <w:t>how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leverage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 xml:space="preserve">avail- </w:t>
      </w:r>
      <w:r>
        <w:rPr>
          <w:spacing w:val="-6"/>
        </w:rPr>
        <w:t xml:space="preserve">able real-time data to propose pricing models that are </w:t>
      </w:r>
      <w:r w:rsidRPr="006368E7">
        <w:rPr>
          <w:spacing w:val="-6"/>
          <w:highlight w:val="yellow"/>
        </w:rPr>
        <w:t>dy</w:t>
      </w:r>
      <w:r w:rsidRPr="006368E7">
        <w:rPr>
          <w:spacing w:val="-4"/>
          <w:highlight w:val="yellow"/>
        </w:rPr>
        <w:t>namic</w:t>
      </w:r>
      <w:r>
        <w:rPr>
          <w:spacing w:val="-9"/>
        </w:rPr>
        <w:t xml:space="preserve"> </w:t>
      </w:r>
      <w:r>
        <w:rPr>
          <w:spacing w:val="-4"/>
        </w:rPr>
        <w:t>based</w:t>
      </w:r>
      <w:r>
        <w:rPr>
          <w:spacing w:val="-9"/>
        </w:rPr>
        <w:t xml:space="preserve"> </w:t>
      </w:r>
      <w:r>
        <w:rPr>
          <w:spacing w:val="-4"/>
        </w:rPr>
        <w:t>on</w:t>
      </w:r>
      <w:r>
        <w:rPr>
          <w:spacing w:val="-9"/>
        </w:rPr>
        <w:t xml:space="preserve"> </w:t>
      </w:r>
      <w:r>
        <w:rPr>
          <w:spacing w:val="-4"/>
        </w:rPr>
        <w:t>fleet</w:t>
      </w:r>
      <w:r>
        <w:rPr>
          <w:spacing w:val="-8"/>
        </w:rPr>
        <w:t xml:space="preserve"> </w:t>
      </w:r>
      <w:r>
        <w:rPr>
          <w:spacing w:val="-4"/>
        </w:rPr>
        <w:t>size,</w:t>
      </w:r>
      <w:r>
        <w:rPr>
          <w:spacing w:val="-7"/>
        </w:rPr>
        <w:t xml:space="preserve"> </w:t>
      </w:r>
      <w:r>
        <w:rPr>
          <w:spacing w:val="-4"/>
        </w:rPr>
        <w:t>driving</w:t>
      </w:r>
      <w:r>
        <w:rPr>
          <w:spacing w:val="-9"/>
        </w:rPr>
        <w:t xml:space="preserve"> </w:t>
      </w:r>
      <w:r>
        <w:rPr>
          <w:spacing w:val="-4"/>
        </w:rPr>
        <w:t>patterns,</w:t>
      </w:r>
      <w:r>
        <w:rPr>
          <w:spacing w:val="-7"/>
        </w:rPr>
        <w:t xml:space="preserve"> </w:t>
      </w:r>
      <w:r>
        <w:rPr>
          <w:spacing w:val="-4"/>
        </w:rPr>
        <w:t xml:space="preserve">maintenance </w:t>
      </w:r>
      <w:r>
        <w:rPr>
          <w:spacing w:val="-2"/>
        </w:rPr>
        <w:t>status,</w:t>
      </w:r>
      <w:r>
        <w:rPr>
          <w:spacing w:val="-12"/>
        </w:rPr>
        <w:t xml:space="preserve"> </w:t>
      </w:r>
      <w:r>
        <w:rPr>
          <w:spacing w:val="-2"/>
        </w:rPr>
        <w:t>etc.</w:t>
      </w:r>
      <w:r>
        <w:rPr>
          <w:spacing w:val="-11"/>
        </w:rPr>
        <w:t xml:space="preserve"> </w:t>
      </w:r>
      <w:r>
        <w:rPr>
          <w:spacing w:val="-2"/>
        </w:rPr>
        <w:t>Future</w:t>
      </w:r>
      <w:r>
        <w:rPr>
          <w:spacing w:val="-11"/>
        </w:rPr>
        <w:t xml:space="preserve"> </w:t>
      </w:r>
      <w:r>
        <w:rPr>
          <w:spacing w:val="-2"/>
        </w:rPr>
        <w:t>research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regard</w:t>
      </w:r>
      <w:r>
        <w:rPr>
          <w:spacing w:val="-11"/>
        </w:rPr>
        <w:t xml:space="preserve"> </w:t>
      </w:r>
      <w:r>
        <w:rPr>
          <w:spacing w:val="-2"/>
        </w:rPr>
        <w:t>could</w:t>
      </w:r>
      <w:r>
        <w:rPr>
          <w:spacing w:val="-11"/>
        </w:rPr>
        <w:t xml:space="preserve"> </w:t>
      </w:r>
      <w:r>
        <w:rPr>
          <w:spacing w:val="-2"/>
        </w:rPr>
        <w:t>also</w:t>
      </w:r>
      <w:r>
        <w:rPr>
          <w:spacing w:val="-11"/>
        </w:rPr>
        <w:t xml:space="preserve"> </w:t>
      </w:r>
      <w:r w:rsidRPr="006368E7">
        <w:rPr>
          <w:spacing w:val="-2"/>
          <w:highlight w:val="yellow"/>
        </w:rPr>
        <w:t>ex</w:t>
      </w:r>
      <w:r w:rsidRPr="006368E7">
        <w:rPr>
          <w:highlight w:val="yellow"/>
        </w:rPr>
        <w:t>plore</w:t>
      </w:r>
      <w:r>
        <w:rPr>
          <w:spacing w:val="-10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leverage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vehicle’s</w:t>
      </w:r>
      <w:r>
        <w:rPr>
          <w:spacing w:val="-10"/>
        </w:rPr>
        <w:t xml:space="preserve"> </w:t>
      </w:r>
      <w:r>
        <w:t>real-time</w:t>
      </w:r>
      <w:r>
        <w:rPr>
          <w:spacing w:val="-10"/>
        </w:rPr>
        <w:t xml:space="preserve"> </w:t>
      </w:r>
      <w:r>
        <w:t xml:space="preserve">data </w:t>
      </w:r>
      <w:r>
        <w:rPr>
          <w:spacing w:val="-6"/>
        </w:rPr>
        <w:t xml:space="preserve">to negotiate loyalty programs with various merchant </w:t>
      </w:r>
      <w:r w:rsidRPr="006368E7">
        <w:rPr>
          <w:spacing w:val="-6"/>
          <w:highlight w:val="yellow"/>
        </w:rPr>
        <w:t>net</w:t>
      </w:r>
      <w:r w:rsidRPr="006368E7">
        <w:rPr>
          <w:highlight w:val="yellow"/>
        </w:rPr>
        <w:t>works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mutually</w:t>
      </w:r>
      <w:r>
        <w:rPr>
          <w:spacing w:val="-10"/>
        </w:rPr>
        <w:t xml:space="preserve"> </w:t>
      </w:r>
      <w:r>
        <w:t>beneficial</w:t>
      </w:r>
      <w:r>
        <w:rPr>
          <w:spacing w:val="-10"/>
        </w:rPr>
        <w:t xml:space="preserve"> </w:t>
      </w:r>
      <w:r>
        <w:t>interchange.</w:t>
      </w:r>
    </w:p>
    <w:p w14:paraId="3F3D8260" w14:textId="51DB59C1" w:rsidR="00352754" w:rsidRDefault="00000000">
      <w:pPr>
        <w:pStyle w:val="ListParagraph"/>
        <w:numPr>
          <w:ilvl w:val="0"/>
          <w:numId w:val="2"/>
        </w:numPr>
        <w:tabs>
          <w:tab w:val="left" w:pos="276"/>
        </w:tabs>
        <w:spacing w:line="252" w:lineRule="auto"/>
        <w:ind w:left="28" w:firstLine="0"/>
        <w:jc w:val="both"/>
        <w:rPr>
          <w:sz w:val="19"/>
        </w:rPr>
      </w:pPr>
      <w:r>
        <w:rPr>
          <w:spacing w:val="-8"/>
          <w:sz w:val="19"/>
        </w:rPr>
        <w:t>CAY</w:t>
      </w:r>
      <w:r w:rsidR="00B633D0">
        <w:rPr>
          <w:spacing w:val="-8"/>
          <w:sz w:val="19"/>
        </w:rPr>
        <w:t xml:space="preserve"> </w:t>
      </w:r>
      <w:r>
        <w:rPr>
          <w:spacing w:val="-8"/>
          <w:sz w:val="19"/>
        </w:rPr>
        <w:t>PAY</w:t>
      </w:r>
      <w:r>
        <w:rPr>
          <w:spacing w:val="-6"/>
          <w:sz w:val="19"/>
        </w:rPr>
        <w:t xml:space="preserve"> </w:t>
      </w:r>
      <w:r>
        <w:rPr>
          <w:spacing w:val="-8"/>
          <w:sz w:val="19"/>
        </w:rPr>
        <w:t>expansion</w:t>
      </w:r>
      <w:r>
        <w:rPr>
          <w:spacing w:val="-5"/>
          <w:sz w:val="19"/>
        </w:rPr>
        <w:t xml:space="preserve"> </w:t>
      </w:r>
      <w:r>
        <w:rPr>
          <w:spacing w:val="-8"/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pacing w:val="-8"/>
          <w:sz w:val="19"/>
        </w:rPr>
        <w:t>include</w:t>
      </w:r>
      <w:r>
        <w:rPr>
          <w:spacing w:val="-5"/>
          <w:sz w:val="19"/>
        </w:rPr>
        <w:t xml:space="preserve"> </w:t>
      </w:r>
      <w:r>
        <w:rPr>
          <w:spacing w:val="-8"/>
          <w:sz w:val="19"/>
        </w:rPr>
        <w:t>Parking</w:t>
      </w:r>
      <w:r>
        <w:rPr>
          <w:spacing w:val="-5"/>
          <w:sz w:val="19"/>
        </w:rPr>
        <w:t xml:space="preserve"> </w:t>
      </w:r>
      <w:r>
        <w:rPr>
          <w:spacing w:val="-8"/>
          <w:sz w:val="19"/>
        </w:rPr>
        <w:t>and</w:t>
      </w:r>
      <w:r>
        <w:rPr>
          <w:spacing w:val="-6"/>
          <w:sz w:val="19"/>
        </w:rPr>
        <w:t xml:space="preserve"> </w:t>
      </w:r>
      <w:r w:rsidRPr="006368E7">
        <w:rPr>
          <w:spacing w:val="-8"/>
          <w:sz w:val="19"/>
          <w:highlight w:val="yellow"/>
        </w:rPr>
        <w:t>Elect</w:t>
      </w:r>
      <w:r w:rsidR="00B633D0" w:rsidRPr="006368E7">
        <w:rPr>
          <w:spacing w:val="-8"/>
          <w:sz w:val="19"/>
          <w:highlight w:val="yellow"/>
        </w:rPr>
        <w:t>r</w:t>
      </w:r>
      <w:r w:rsidRPr="006368E7">
        <w:rPr>
          <w:spacing w:val="-8"/>
          <w:sz w:val="19"/>
          <w:highlight w:val="yellow"/>
        </w:rPr>
        <w:t>ic</w:t>
      </w:r>
      <w:r w:rsidRPr="006368E7">
        <w:rPr>
          <w:spacing w:val="-5"/>
          <w:sz w:val="19"/>
          <w:highlight w:val="yellow"/>
        </w:rPr>
        <w:t xml:space="preserve"> </w:t>
      </w:r>
      <w:r w:rsidRPr="006368E7">
        <w:rPr>
          <w:spacing w:val="-8"/>
          <w:sz w:val="19"/>
          <w:highlight w:val="yellow"/>
        </w:rPr>
        <w:t>Ve</w:t>
      </w:r>
      <w:r w:rsidRPr="006368E7">
        <w:rPr>
          <w:sz w:val="19"/>
          <w:highlight w:val="yellow"/>
        </w:rPr>
        <w:t>hicle</w:t>
      </w:r>
      <w:r>
        <w:rPr>
          <w:sz w:val="19"/>
        </w:rPr>
        <w:t xml:space="preserve"> charging</w:t>
      </w:r>
    </w:p>
    <w:p w14:paraId="35BF736B" w14:textId="2034C582" w:rsidR="00352754" w:rsidRDefault="00000000">
      <w:pPr>
        <w:pStyle w:val="BodyText"/>
        <w:spacing w:line="252" w:lineRule="auto"/>
      </w:pPr>
      <w:r>
        <w:rPr>
          <w:spacing w:val="-8"/>
        </w:rPr>
        <w:t>Future</w:t>
      </w:r>
      <w:r>
        <w:rPr>
          <w:spacing w:val="-2"/>
        </w:rPr>
        <w:t xml:space="preserve"> </w:t>
      </w:r>
      <w:r>
        <w:rPr>
          <w:spacing w:val="-8"/>
        </w:rPr>
        <w:t>research</w:t>
      </w:r>
      <w:r>
        <w:rPr>
          <w:spacing w:val="-2"/>
        </w:rPr>
        <w:t xml:space="preserve"> </w:t>
      </w:r>
      <w:r>
        <w:rPr>
          <w:spacing w:val="-8"/>
        </w:rPr>
        <w:t>could</w:t>
      </w:r>
      <w:r>
        <w:rPr>
          <w:spacing w:val="-2"/>
        </w:rPr>
        <w:t xml:space="preserve"> </w:t>
      </w:r>
      <w:r>
        <w:rPr>
          <w:spacing w:val="-8"/>
        </w:rPr>
        <w:t>delve</w:t>
      </w:r>
      <w:r>
        <w:rPr>
          <w:spacing w:val="-2"/>
        </w:rPr>
        <w:t xml:space="preserve"> </w:t>
      </w:r>
      <w:r>
        <w:rPr>
          <w:spacing w:val="-8"/>
        </w:rPr>
        <w:t>into</w:t>
      </w:r>
      <w:r>
        <w:rPr>
          <w:spacing w:val="-2"/>
        </w:rPr>
        <w:t xml:space="preserve"> </w:t>
      </w:r>
      <w:r>
        <w:rPr>
          <w:spacing w:val="-8"/>
        </w:rPr>
        <w:t>the</w:t>
      </w:r>
      <w:r>
        <w:rPr>
          <w:spacing w:val="-2"/>
        </w:rPr>
        <w:t xml:space="preserve"> </w:t>
      </w:r>
      <w:r>
        <w:rPr>
          <w:spacing w:val="-8"/>
        </w:rPr>
        <w:t>use</w:t>
      </w:r>
      <w:r>
        <w:rPr>
          <w:spacing w:val="-2"/>
        </w:rPr>
        <w:t xml:space="preserve"> </w:t>
      </w:r>
      <w:r>
        <w:rPr>
          <w:spacing w:val="-8"/>
        </w:rPr>
        <w:t>of</w:t>
      </w:r>
      <w:r>
        <w:rPr>
          <w:spacing w:val="-2"/>
        </w:rPr>
        <w:t xml:space="preserve"> </w:t>
      </w:r>
      <w:r w:rsidR="00E95998">
        <w:rPr>
          <w:spacing w:val="-8"/>
        </w:rPr>
        <w:t>CAR PAY</w:t>
      </w:r>
      <w:r>
        <w:rPr>
          <w:spacing w:val="-2"/>
        </w:rPr>
        <w:t xml:space="preserve"> </w:t>
      </w:r>
      <w:r w:rsidRPr="006368E7">
        <w:rPr>
          <w:spacing w:val="-8"/>
          <w:highlight w:val="yellow"/>
        </w:rPr>
        <w:t>wallets</w:t>
      </w:r>
      <w:r>
        <w:t xml:space="preserve"> </w:t>
      </w:r>
      <w:r>
        <w:rPr>
          <w:spacing w:val="-8"/>
        </w:rPr>
        <w:t>to</w:t>
      </w:r>
      <w:r>
        <w:t xml:space="preserve"> </w:t>
      </w:r>
      <w:r>
        <w:rPr>
          <w:spacing w:val="-8"/>
        </w:rPr>
        <w:t>make</w:t>
      </w:r>
      <w:r>
        <w:t xml:space="preserve"> </w:t>
      </w:r>
      <w:r>
        <w:rPr>
          <w:spacing w:val="-8"/>
        </w:rPr>
        <w:t>payments</w:t>
      </w:r>
      <w:r>
        <w:t xml:space="preserve"> </w:t>
      </w:r>
      <w:r>
        <w:rPr>
          <w:spacing w:val="-8"/>
        </w:rPr>
        <w:t>for</w:t>
      </w:r>
      <w:r>
        <w:t xml:space="preserve"> </w:t>
      </w:r>
      <w:r>
        <w:rPr>
          <w:spacing w:val="-8"/>
        </w:rPr>
        <w:t>government-private</w:t>
      </w:r>
      <w:r>
        <w:t xml:space="preserve"> </w:t>
      </w:r>
      <w:r>
        <w:rPr>
          <w:spacing w:val="-8"/>
        </w:rPr>
        <w:t>parking</w:t>
      </w:r>
      <w:r>
        <w:t xml:space="preserve"> </w:t>
      </w:r>
      <w:r w:rsidRPr="006368E7">
        <w:rPr>
          <w:spacing w:val="-8"/>
          <w:highlight w:val="yellow"/>
        </w:rPr>
        <w:t>fa</w:t>
      </w:r>
      <w:r w:rsidRPr="006368E7">
        <w:rPr>
          <w:spacing w:val="-2"/>
          <w:highlight w:val="yellow"/>
        </w:rPr>
        <w:t>cilities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EV</w:t>
      </w:r>
      <w:r>
        <w:rPr>
          <w:spacing w:val="-11"/>
        </w:rPr>
        <w:t xml:space="preserve"> </w:t>
      </w:r>
      <w:r>
        <w:rPr>
          <w:spacing w:val="-2"/>
        </w:rPr>
        <w:t>charging</w:t>
      </w:r>
      <w:r>
        <w:rPr>
          <w:spacing w:val="-11"/>
        </w:rPr>
        <w:t xml:space="preserve"> </w:t>
      </w:r>
      <w:r>
        <w:rPr>
          <w:spacing w:val="-2"/>
        </w:rPr>
        <w:t>stations.</w:t>
      </w:r>
      <w:r>
        <w:rPr>
          <w:spacing w:val="5"/>
        </w:rPr>
        <w:t xml:space="preserve"> </w:t>
      </w: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2"/>
        </w:rPr>
        <w:t>could</w:t>
      </w:r>
      <w:r>
        <w:rPr>
          <w:spacing w:val="-11"/>
        </w:rPr>
        <w:t xml:space="preserve"> </w:t>
      </w:r>
      <w:r>
        <w:rPr>
          <w:spacing w:val="-2"/>
        </w:rPr>
        <w:t>involve</w:t>
      </w:r>
      <w:r>
        <w:rPr>
          <w:spacing w:val="-11"/>
        </w:rPr>
        <w:t xml:space="preserve"> </w:t>
      </w:r>
      <w:r w:rsidRPr="006368E7">
        <w:rPr>
          <w:spacing w:val="-2"/>
          <w:highlight w:val="yellow"/>
        </w:rPr>
        <w:t>de</w:t>
      </w:r>
      <w:r w:rsidRPr="006368E7">
        <w:rPr>
          <w:spacing w:val="-4"/>
          <w:highlight w:val="yellow"/>
        </w:rPr>
        <w:t>signing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multi-city</w:t>
      </w:r>
      <w:r>
        <w:rPr>
          <w:spacing w:val="-9"/>
        </w:rPr>
        <w:t xml:space="preserve"> </w:t>
      </w:r>
      <w:r>
        <w:rPr>
          <w:spacing w:val="-4"/>
        </w:rPr>
        <w:t>pilot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integrate</w:t>
      </w:r>
      <w:r>
        <w:rPr>
          <w:spacing w:val="-10"/>
        </w:rPr>
        <w:t xml:space="preserve"> </w:t>
      </w:r>
      <w:r>
        <w:rPr>
          <w:spacing w:val="-4"/>
        </w:rPr>
        <w:t>these</w:t>
      </w:r>
      <w:r>
        <w:rPr>
          <w:spacing w:val="-9"/>
        </w:rPr>
        <w:t xml:space="preserve"> </w:t>
      </w:r>
      <w:r>
        <w:rPr>
          <w:spacing w:val="-4"/>
        </w:rPr>
        <w:t>facilities</w:t>
      </w:r>
      <w:r>
        <w:rPr>
          <w:spacing w:val="-9"/>
        </w:rPr>
        <w:t xml:space="preserve"> </w:t>
      </w:r>
      <w:r>
        <w:rPr>
          <w:spacing w:val="-4"/>
        </w:rPr>
        <w:t xml:space="preserve">with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existing</w:t>
      </w:r>
      <w:r>
        <w:rPr>
          <w:spacing w:val="-11"/>
        </w:rPr>
        <w:t xml:space="preserve"> </w:t>
      </w:r>
      <w:r w:rsidR="00E95998">
        <w:rPr>
          <w:spacing w:val="-2"/>
        </w:rPr>
        <w:t>CAR PAY</w:t>
      </w:r>
      <w:r>
        <w:rPr>
          <w:spacing w:val="-11"/>
        </w:rPr>
        <w:t xml:space="preserve"> </w:t>
      </w:r>
      <w:r>
        <w:rPr>
          <w:spacing w:val="-2"/>
        </w:rPr>
        <w:t>system.</w:t>
      </w:r>
    </w:p>
    <w:p w14:paraId="0CBBA1D9" w14:textId="0FDADF04" w:rsidR="00352754" w:rsidRDefault="00E95998">
      <w:pPr>
        <w:pStyle w:val="ListParagraph"/>
        <w:numPr>
          <w:ilvl w:val="0"/>
          <w:numId w:val="2"/>
        </w:numPr>
        <w:tabs>
          <w:tab w:val="left" w:pos="214"/>
        </w:tabs>
        <w:spacing w:line="252" w:lineRule="auto"/>
        <w:ind w:left="28" w:firstLine="0"/>
        <w:jc w:val="both"/>
        <w:rPr>
          <w:sz w:val="19"/>
        </w:rPr>
      </w:pPr>
      <w:r>
        <w:rPr>
          <w:spacing w:val="-8"/>
          <w:sz w:val="19"/>
        </w:rPr>
        <w:t>CAR PAY</w:t>
      </w:r>
      <w:r w:rsidR="00000000">
        <w:rPr>
          <w:sz w:val="19"/>
        </w:rPr>
        <w:t xml:space="preserve"> </w:t>
      </w:r>
      <w:r w:rsidR="00000000">
        <w:rPr>
          <w:spacing w:val="-8"/>
          <w:sz w:val="19"/>
        </w:rPr>
        <w:t>approach</w:t>
      </w:r>
      <w:r w:rsidR="00000000">
        <w:rPr>
          <w:sz w:val="19"/>
        </w:rPr>
        <w:t xml:space="preserve"> </w:t>
      </w:r>
      <w:r w:rsidR="00000000">
        <w:rPr>
          <w:spacing w:val="-8"/>
          <w:sz w:val="19"/>
        </w:rPr>
        <w:t>to</w:t>
      </w:r>
      <w:r w:rsidR="00000000">
        <w:rPr>
          <w:sz w:val="19"/>
        </w:rPr>
        <w:t xml:space="preserve"> </w:t>
      </w:r>
      <w:r w:rsidR="00000000">
        <w:rPr>
          <w:spacing w:val="-8"/>
          <w:sz w:val="19"/>
        </w:rPr>
        <w:t>include</w:t>
      </w:r>
      <w:r w:rsidR="00000000">
        <w:rPr>
          <w:sz w:val="19"/>
        </w:rPr>
        <w:t xml:space="preserve"> </w:t>
      </w:r>
      <w:r w:rsidR="00000000">
        <w:rPr>
          <w:spacing w:val="-8"/>
          <w:sz w:val="19"/>
        </w:rPr>
        <w:t>Carbon</w:t>
      </w:r>
      <w:r w:rsidR="00000000">
        <w:rPr>
          <w:sz w:val="19"/>
        </w:rPr>
        <w:t xml:space="preserve"> </w:t>
      </w:r>
      <w:r w:rsidR="00000000">
        <w:rPr>
          <w:spacing w:val="-8"/>
          <w:sz w:val="19"/>
        </w:rPr>
        <w:t>Credit</w:t>
      </w:r>
      <w:r w:rsidR="00000000">
        <w:rPr>
          <w:sz w:val="19"/>
        </w:rPr>
        <w:t xml:space="preserve"> </w:t>
      </w:r>
      <w:r w:rsidR="00000000">
        <w:rPr>
          <w:spacing w:val="-8"/>
          <w:sz w:val="19"/>
        </w:rPr>
        <w:t>and</w:t>
      </w:r>
      <w:r w:rsidR="00000000">
        <w:rPr>
          <w:sz w:val="19"/>
        </w:rPr>
        <w:t xml:space="preserve"> </w:t>
      </w:r>
      <w:r w:rsidR="00000000" w:rsidRPr="006368E7">
        <w:rPr>
          <w:spacing w:val="-8"/>
          <w:sz w:val="19"/>
          <w:highlight w:val="yellow"/>
        </w:rPr>
        <w:t>Envi</w:t>
      </w:r>
      <w:r w:rsidR="00B633D0" w:rsidRPr="006368E7">
        <w:rPr>
          <w:sz w:val="19"/>
          <w:highlight w:val="yellow"/>
        </w:rPr>
        <w:t>r</w:t>
      </w:r>
      <w:r w:rsidR="00000000" w:rsidRPr="006368E7">
        <w:rPr>
          <w:sz w:val="19"/>
          <w:highlight w:val="yellow"/>
        </w:rPr>
        <w:t>onmental</w:t>
      </w:r>
      <w:r w:rsidR="00000000">
        <w:rPr>
          <w:spacing w:val="-7"/>
          <w:sz w:val="19"/>
        </w:rPr>
        <w:t xml:space="preserve"> </w:t>
      </w:r>
      <w:r w:rsidR="00000000">
        <w:rPr>
          <w:sz w:val="19"/>
        </w:rPr>
        <w:t>Impact</w:t>
      </w:r>
      <w:r w:rsidR="00000000">
        <w:rPr>
          <w:spacing w:val="-7"/>
          <w:sz w:val="19"/>
        </w:rPr>
        <w:t xml:space="preserve"> </w:t>
      </w:r>
      <w:r w:rsidR="00000000">
        <w:rPr>
          <w:sz w:val="19"/>
        </w:rPr>
        <w:t>Tracking</w:t>
      </w:r>
    </w:p>
    <w:p w14:paraId="153CAA5F" w14:textId="5AAA4D3B" w:rsidR="00352754" w:rsidRDefault="00000000">
      <w:pPr>
        <w:pStyle w:val="BodyText"/>
        <w:spacing w:line="252" w:lineRule="auto"/>
      </w:pP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evolving</w:t>
      </w:r>
      <w:r>
        <w:rPr>
          <w:spacing w:val="-11"/>
        </w:rPr>
        <w:t xml:space="preserve"> </w:t>
      </w:r>
      <w:r>
        <w:rPr>
          <w:spacing w:val="-2"/>
        </w:rPr>
        <w:t>environmental</w:t>
      </w:r>
      <w:r>
        <w:rPr>
          <w:spacing w:val="-11"/>
        </w:rPr>
        <w:t xml:space="preserve"> </w:t>
      </w:r>
      <w:r>
        <w:rPr>
          <w:spacing w:val="-2"/>
        </w:rPr>
        <w:t>regulations</w:t>
      </w:r>
      <w:r>
        <w:rPr>
          <w:spacing w:val="-11"/>
        </w:rPr>
        <w:t xml:space="preserve"> </w:t>
      </w:r>
      <w:r>
        <w:rPr>
          <w:spacing w:val="-2"/>
        </w:rPr>
        <w:t>governing</w:t>
      </w:r>
      <w:r>
        <w:rPr>
          <w:spacing w:val="-11"/>
        </w:rPr>
        <w:t xml:space="preserve"> </w:t>
      </w:r>
      <w:r>
        <w:rPr>
          <w:spacing w:val="-2"/>
        </w:rPr>
        <w:t xml:space="preserve">the </w:t>
      </w:r>
      <w:r>
        <w:t>transportation</w:t>
      </w:r>
      <w:r>
        <w:rPr>
          <w:spacing w:val="-12"/>
        </w:rPr>
        <w:t xml:space="preserve"> </w:t>
      </w:r>
      <w:r>
        <w:t>sector,</w:t>
      </w:r>
      <w:r>
        <w:rPr>
          <w:spacing w:val="-9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evident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foresee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need</w:t>
      </w:r>
      <w:r>
        <w:rPr>
          <w:spacing w:val="-12"/>
        </w:rPr>
        <w:t xml:space="preserve"> </w:t>
      </w:r>
      <w:r>
        <w:t xml:space="preserve">for </w:t>
      </w:r>
      <w:r>
        <w:rPr>
          <w:spacing w:val="-6"/>
        </w:rPr>
        <w:t xml:space="preserve">fleets to follow metrics based on carbon footprint and par- </w:t>
      </w:r>
      <w:r>
        <w:rPr>
          <w:w w:val="90"/>
        </w:rPr>
        <w:t>take in programs to counterbalance acquisitions.</w:t>
      </w:r>
      <w:r>
        <w:rPr>
          <w:spacing w:val="40"/>
        </w:rPr>
        <w:t xml:space="preserve"> </w:t>
      </w:r>
      <w:r>
        <w:rPr>
          <w:w w:val="90"/>
        </w:rPr>
        <w:t xml:space="preserve">A Future </w:t>
      </w:r>
      <w:r>
        <w:rPr>
          <w:spacing w:val="-4"/>
        </w:rPr>
        <w:t>study</w:t>
      </w:r>
      <w:r>
        <w:rPr>
          <w:spacing w:val="-10"/>
        </w:rPr>
        <w:t xml:space="preserve"> </w:t>
      </w:r>
      <w:r>
        <w:rPr>
          <w:spacing w:val="-4"/>
        </w:rPr>
        <w:t>on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incorporation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CAY-PAY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track</w:t>
      </w:r>
      <w:r>
        <w:rPr>
          <w:spacing w:val="-9"/>
        </w:rPr>
        <w:t xml:space="preserve"> </w:t>
      </w:r>
      <w:r w:rsidRPr="006368E7">
        <w:rPr>
          <w:spacing w:val="-4"/>
          <w:highlight w:val="yellow"/>
        </w:rPr>
        <w:t>environ</w:t>
      </w:r>
      <w:r w:rsidRPr="006368E7">
        <w:rPr>
          <w:highlight w:val="yellow"/>
        </w:rPr>
        <w:t>mental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highly</w:t>
      </w:r>
      <w:r>
        <w:rPr>
          <w:spacing w:val="-2"/>
        </w:rPr>
        <w:t xml:space="preserve"> </w:t>
      </w:r>
      <w:r>
        <w:t>beneficial.</w:t>
      </w:r>
    </w:p>
    <w:p w14:paraId="5360BC40" w14:textId="77777777" w:rsidR="00352754" w:rsidRDefault="00000000">
      <w:pPr>
        <w:pStyle w:val="ListParagraph"/>
        <w:numPr>
          <w:ilvl w:val="0"/>
          <w:numId w:val="2"/>
        </w:numPr>
        <w:tabs>
          <w:tab w:val="left" w:pos="266"/>
        </w:tabs>
        <w:ind w:left="266" w:hanging="238"/>
        <w:jc w:val="both"/>
        <w:rPr>
          <w:sz w:val="19"/>
        </w:rPr>
      </w:pPr>
      <w:r>
        <w:rPr>
          <w:spacing w:val="-6"/>
          <w:sz w:val="19"/>
        </w:rPr>
        <w:t>Optimization</w:t>
      </w:r>
      <w:r>
        <w:rPr>
          <w:spacing w:val="-4"/>
          <w:sz w:val="19"/>
        </w:rPr>
        <w:t xml:space="preserve"> </w:t>
      </w:r>
      <w:r>
        <w:rPr>
          <w:spacing w:val="-6"/>
          <w:sz w:val="19"/>
        </w:rPr>
        <w:t>of</w:t>
      </w:r>
      <w:r>
        <w:rPr>
          <w:spacing w:val="-3"/>
          <w:sz w:val="19"/>
        </w:rPr>
        <w:t xml:space="preserve"> </w:t>
      </w:r>
      <w:r>
        <w:rPr>
          <w:spacing w:val="-6"/>
          <w:sz w:val="19"/>
        </w:rPr>
        <w:t>Cross</w:t>
      </w:r>
      <w:r>
        <w:rPr>
          <w:spacing w:val="-3"/>
          <w:sz w:val="19"/>
        </w:rPr>
        <w:t xml:space="preserve"> </w:t>
      </w:r>
      <w:r>
        <w:rPr>
          <w:spacing w:val="-6"/>
          <w:sz w:val="19"/>
        </w:rPr>
        <w:t>Border</w:t>
      </w:r>
      <w:r>
        <w:rPr>
          <w:spacing w:val="-4"/>
          <w:sz w:val="19"/>
        </w:rPr>
        <w:t xml:space="preserve"> </w:t>
      </w:r>
      <w:r>
        <w:rPr>
          <w:spacing w:val="-6"/>
          <w:sz w:val="19"/>
        </w:rPr>
        <w:t>Fleet</w:t>
      </w:r>
      <w:r>
        <w:rPr>
          <w:spacing w:val="-3"/>
          <w:sz w:val="19"/>
        </w:rPr>
        <w:t xml:space="preserve"> </w:t>
      </w:r>
      <w:r>
        <w:rPr>
          <w:spacing w:val="-6"/>
          <w:sz w:val="19"/>
        </w:rPr>
        <w:t>Operation</w:t>
      </w:r>
    </w:p>
    <w:p w14:paraId="4122D6DD" w14:textId="731D53B5" w:rsidR="00352754" w:rsidRDefault="00000000">
      <w:pPr>
        <w:pStyle w:val="BodyText"/>
        <w:spacing w:before="9" w:line="252" w:lineRule="auto"/>
      </w:pPr>
      <w:r>
        <w:rPr>
          <w:w w:val="90"/>
        </w:rPr>
        <w:t xml:space="preserve">A future study that can focus on how the </w:t>
      </w:r>
      <w:r w:rsidR="00E95998">
        <w:rPr>
          <w:w w:val="90"/>
        </w:rPr>
        <w:t>CAR PAY</w:t>
      </w:r>
      <w:r>
        <w:rPr>
          <w:w w:val="90"/>
        </w:rPr>
        <w:t xml:space="preserve"> system </w:t>
      </w:r>
      <w:r>
        <w:rPr>
          <w:spacing w:val="-6"/>
        </w:rPr>
        <w:t xml:space="preserve">can be leveraged in international markets to address </w:t>
      </w:r>
      <w:r w:rsidRPr="006368E7">
        <w:rPr>
          <w:spacing w:val="-6"/>
          <w:highlight w:val="yellow"/>
        </w:rPr>
        <w:t>lim</w:t>
      </w:r>
      <w:r w:rsidRPr="006368E7">
        <w:rPr>
          <w:spacing w:val="-4"/>
          <w:highlight w:val="yellow"/>
        </w:rPr>
        <w:t>itations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drawbacks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fleet</w:t>
      </w:r>
      <w:r>
        <w:rPr>
          <w:spacing w:val="-9"/>
        </w:rPr>
        <w:t xml:space="preserve"> </w:t>
      </w:r>
      <w:r>
        <w:rPr>
          <w:spacing w:val="-4"/>
        </w:rPr>
        <w:t>operations</w:t>
      </w:r>
      <w:r>
        <w:rPr>
          <w:spacing w:val="-10"/>
        </w:rPr>
        <w:t xml:space="preserve"> </w:t>
      </w:r>
      <w:r>
        <w:rPr>
          <w:spacing w:val="-4"/>
        </w:rPr>
        <w:t>across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 w:rsidRPr="006368E7">
        <w:rPr>
          <w:spacing w:val="-4"/>
          <w:highlight w:val="yellow"/>
        </w:rPr>
        <w:t>bor</w:t>
      </w:r>
      <w:r w:rsidRPr="006368E7">
        <w:rPr>
          <w:spacing w:val="-2"/>
          <w:highlight w:val="yellow"/>
        </w:rPr>
        <w:t>der</w:t>
      </w:r>
      <w:r>
        <w:rPr>
          <w:spacing w:val="-4"/>
        </w:rPr>
        <w:t xml:space="preserve"> </w:t>
      </w:r>
      <w:r>
        <w:rPr>
          <w:spacing w:val="-2"/>
        </w:rPr>
        <w:t>that</w:t>
      </w:r>
      <w:r>
        <w:rPr>
          <w:spacing w:val="-4"/>
        </w:rPr>
        <w:t xml:space="preserve"> </w:t>
      </w:r>
      <w:r>
        <w:rPr>
          <w:spacing w:val="-2"/>
        </w:rPr>
        <w:t>typically</w:t>
      </w:r>
      <w:r>
        <w:rPr>
          <w:spacing w:val="-4"/>
        </w:rPr>
        <w:t xml:space="preserve"> </w:t>
      </w:r>
      <w:r>
        <w:rPr>
          <w:spacing w:val="-2"/>
        </w:rPr>
        <w:t>involve</w:t>
      </w:r>
      <w:r>
        <w:rPr>
          <w:spacing w:val="-4"/>
        </w:rPr>
        <w:t xml:space="preserve"> </w:t>
      </w:r>
      <w:r>
        <w:rPr>
          <w:spacing w:val="-2"/>
        </w:rPr>
        <w:t>currency</w:t>
      </w:r>
      <w:r>
        <w:rPr>
          <w:spacing w:val="-4"/>
        </w:rPr>
        <w:t xml:space="preserve"> </w:t>
      </w:r>
      <w:r>
        <w:rPr>
          <w:spacing w:val="-2"/>
        </w:rPr>
        <w:t>conversion, toll</w:t>
      </w:r>
      <w:r>
        <w:rPr>
          <w:spacing w:val="-4"/>
        </w:rPr>
        <w:t xml:space="preserve"> </w:t>
      </w:r>
      <w:r w:rsidRPr="006368E7">
        <w:rPr>
          <w:spacing w:val="-2"/>
          <w:highlight w:val="yellow"/>
        </w:rPr>
        <w:t>pay</w:t>
      </w:r>
      <w:r w:rsidRPr="006368E7">
        <w:rPr>
          <w:spacing w:val="-8"/>
          <w:highlight w:val="yellow"/>
        </w:rPr>
        <w:t>ments</w:t>
      </w:r>
      <w:r>
        <w:t xml:space="preserve"> </w:t>
      </w:r>
      <w:r>
        <w:rPr>
          <w:spacing w:val="-8"/>
        </w:rPr>
        <w:t>in</w:t>
      </w:r>
      <w:r>
        <w:t xml:space="preserve"> </w:t>
      </w:r>
      <w:r>
        <w:rPr>
          <w:spacing w:val="-8"/>
        </w:rPr>
        <w:t>operational</w:t>
      </w:r>
      <w:r>
        <w:t xml:space="preserve"> </w:t>
      </w:r>
      <w:r>
        <w:rPr>
          <w:spacing w:val="-8"/>
        </w:rPr>
        <w:t>locations</w:t>
      </w:r>
      <w:r>
        <w:t xml:space="preserve"> </w:t>
      </w:r>
      <w:r>
        <w:rPr>
          <w:spacing w:val="-8"/>
        </w:rPr>
        <w:t>in</w:t>
      </w:r>
      <w:r>
        <w:t xml:space="preserve"> </w:t>
      </w:r>
      <w:r>
        <w:rPr>
          <w:spacing w:val="-8"/>
        </w:rPr>
        <w:t>native</w:t>
      </w:r>
      <w:r>
        <w:t xml:space="preserve"> </w:t>
      </w:r>
      <w:r>
        <w:rPr>
          <w:spacing w:val="-8"/>
        </w:rPr>
        <w:t>currency,</w:t>
      </w:r>
      <w:r>
        <w:t xml:space="preserve"> </w:t>
      </w:r>
      <w:r>
        <w:rPr>
          <w:spacing w:val="-8"/>
        </w:rPr>
        <w:t>VAT</w:t>
      </w:r>
      <w:r>
        <w:t xml:space="preserve"> </w:t>
      </w:r>
      <w:r>
        <w:rPr>
          <w:spacing w:val="-8"/>
        </w:rPr>
        <w:t xml:space="preserve">re- </w:t>
      </w:r>
      <w:r>
        <w:t>claim,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several</w:t>
      </w:r>
      <w:r>
        <w:rPr>
          <w:spacing w:val="-8"/>
        </w:rPr>
        <w:t xml:space="preserve"> </w:t>
      </w:r>
      <w:r>
        <w:t>regulatory</w:t>
      </w:r>
      <w:r>
        <w:rPr>
          <w:spacing w:val="-8"/>
        </w:rPr>
        <w:t xml:space="preserve"> </w:t>
      </w:r>
      <w:r>
        <w:t>documents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 xml:space="preserve">be </w:t>
      </w:r>
      <w:r>
        <w:rPr>
          <w:w w:val="90"/>
        </w:rPr>
        <w:t xml:space="preserve">streamlined with </w:t>
      </w:r>
      <w:r w:rsidR="00E95998">
        <w:rPr>
          <w:w w:val="90"/>
        </w:rPr>
        <w:t>CAR PAY</w:t>
      </w:r>
      <w:r>
        <w:rPr>
          <w:w w:val="90"/>
        </w:rPr>
        <w:t xml:space="preserve"> approach can further enhance </w:t>
      </w:r>
      <w:r>
        <w:t>the</w:t>
      </w:r>
      <w:r>
        <w:rPr>
          <w:spacing w:val="-7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proposing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comprehensive</w:t>
      </w:r>
      <w:r>
        <w:rPr>
          <w:spacing w:val="-7"/>
        </w:rPr>
        <w:t xml:space="preserve"> </w:t>
      </w:r>
      <w:r>
        <w:t>solution.</w:t>
      </w:r>
    </w:p>
    <w:p w14:paraId="7099C089" w14:textId="5F5EE84F" w:rsidR="00352754" w:rsidRDefault="00E95998">
      <w:pPr>
        <w:pStyle w:val="ListParagraph"/>
        <w:numPr>
          <w:ilvl w:val="0"/>
          <w:numId w:val="2"/>
        </w:numPr>
        <w:tabs>
          <w:tab w:val="left" w:pos="261"/>
        </w:tabs>
        <w:spacing w:line="252" w:lineRule="auto"/>
        <w:ind w:left="28" w:firstLine="0"/>
        <w:jc w:val="both"/>
        <w:rPr>
          <w:sz w:val="19"/>
        </w:rPr>
      </w:pPr>
      <w:r>
        <w:rPr>
          <w:w w:val="90"/>
          <w:sz w:val="19"/>
        </w:rPr>
        <w:t>CAR PAY</w:t>
      </w:r>
      <w:r w:rsidR="00000000">
        <w:rPr>
          <w:w w:val="90"/>
          <w:sz w:val="19"/>
        </w:rPr>
        <w:t xml:space="preserve"> to leverage Maintenance Service Payment </w:t>
      </w:r>
      <w:r w:rsidR="00000000" w:rsidRPr="006368E7">
        <w:rPr>
          <w:w w:val="90"/>
          <w:sz w:val="19"/>
          <w:highlight w:val="yellow"/>
        </w:rPr>
        <w:t>In</w:t>
      </w:r>
      <w:r w:rsidR="00000000" w:rsidRPr="006368E7">
        <w:rPr>
          <w:spacing w:val="-2"/>
          <w:sz w:val="19"/>
          <w:highlight w:val="yellow"/>
        </w:rPr>
        <w:t>tegration</w:t>
      </w:r>
    </w:p>
    <w:p w14:paraId="557C4952" w14:textId="2C3007D4" w:rsidR="00352754" w:rsidRDefault="00000000">
      <w:pPr>
        <w:pStyle w:val="BodyText"/>
        <w:spacing w:before="3" w:line="252" w:lineRule="auto"/>
      </w:pP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spacing w:val="-6"/>
        </w:rPr>
        <w:t>future</w:t>
      </w:r>
      <w:r>
        <w:rPr>
          <w:spacing w:val="-7"/>
        </w:rPr>
        <w:t xml:space="preserve"> </w:t>
      </w:r>
      <w:r>
        <w:rPr>
          <w:spacing w:val="-6"/>
        </w:rPr>
        <w:t>study</w:t>
      </w:r>
      <w:r>
        <w:rPr>
          <w:spacing w:val="-7"/>
        </w:rPr>
        <w:t xml:space="preserve"> </w:t>
      </w:r>
      <w:r>
        <w:rPr>
          <w:spacing w:val="-6"/>
        </w:rPr>
        <w:t>could</w:t>
      </w:r>
      <w:r>
        <w:rPr>
          <w:spacing w:val="-7"/>
        </w:rPr>
        <w:t xml:space="preserve"> </w:t>
      </w:r>
      <w:r>
        <w:rPr>
          <w:spacing w:val="-6"/>
        </w:rPr>
        <w:t>also</w:t>
      </w:r>
      <w:r>
        <w:rPr>
          <w:spacing w:val="-7"/>
        </w:rPr>
        <w:t xml:space="preserve"> </w:t>
      </w:r>
      <w:r>
        <w:rPr>
          <w:spacing w:val="-6"/>
        </w:rPr>
        <w:t>examine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untapped</w:t>
      </w:r>
      <w:r>
        <w:rPr>
          <w:spacing w:val="-7"/>
        </w:rPr>
        <w:t xml:space="preserve"> </w:t>
      </w:r>
      <w:r>
        <w:rPr>
          <w:spacing w:val="-6"/>
        </w:rPr>
        <w:t xml:space="preserve">potential </w:t>
      </w:r>
      <w:r>
        <w:rPr>
          <w:spacing w:val="-8"/>
        </w:rPr>
        <w:t>market</w:t>
      </w:r>
      <w:r>
        <w:rPr>
          <w:spacing w:val="-2"/>
        </w:rPr>
        <w:t xml:space="preserve"> </w:t>
      </w:r>
      <w:r>
        <w:rPr>
          <w:spacing w:val="-8"/>
        </w:rPr>
        <w:t>wherein</w:t>
      </w:r>
      <w:r>
        <w:rPr>
          <w:spacing w:val="-2"/>
        </w:rPr>
        <w:t xml:space="preserve"> </w:t>
      </w:r>
      <w:r>
        <w:rPr>
          <w:spacing w:val="-8"/>
        </w:rPr>
        <w:t>we</w:t>
      </w:r>
      <w:r>
        <w:rPr>
          <w:spacing w:val="-2"/>
        </w:rPr>
        <w:t xml:space="preserve"> </w:t>
      </w:r>
      <w:r>
        <w:rPr>
          <w:spacing w:val="-8"/>
        </w:rPr>
        <w:t>can</w:t>
      </w:r>
      <w:r>
        <w:rPr>
          <w:spacing w:val="-2"/>
        </w:rPr>
        <w:t xml:space="preserve"> </w:t>
      </w:r>
      <w:r>
        <w:rPr>
          <w:spacing w:val="-8"/>
        </w:rPr>
        <w:t>leverage</w:t>
      </w:r>
      <w:r>
        <w:rPr>
          <w:spacing w:val="-2"/>
        </w:rPr>
        <w:t xml:space="preserve"> </w:t>
      </w:r>
      <w:r>
        <w:rPr>
          <w:spacing w:val="-8"/>
        </w:rPr>
        <w:t>the</w:t>
      </w:r>
      <w:r>
        <w:rPr>
          <w:spacing w:val="-2"/>
        </w:rPr>
        <w:t xml:space="preserve"> </w:t>
      </w:r>
      <w:r w:rsidR="00E95998">
        <w:rPr>
          <w:spacing w:val="-8"/>
        </w:rPr>
        <w:t>CAR PAY</w:t>
      </w:r>
      <w:r>
        <w:rPr>
          <w:spacing w:val="-2"/>
        </w:rPr>
        <w:t xml:space="preserve"> </w:t>
      </w:r>
      <w:r>
        <w:rPr>
          <w:spacing w:val="-8"/>
        </w:rPr>
        <w:t>solution</w:t>
      </w:r>
      <w:r>
        <w:rPr>
          <w:spacing w:val="-2"/>
        </w:rPr>
        <w:t xml:space="preserve"> </w:t>
      </w:r>
      <w:r>
        <w:rPr>
          <w:spacing w:val="-8"/>
        </w:rPr>
        <w:t xml:space="preserve">to </w:t>
      </w:r>
      <w:r>
        <w:rPr>
          <w:spacing w:val="-4"/>
        </w:rPr>
        <w:t>integrate</w:t>
      </w:r>
      <w:r>
        <w:rPr>
          <w:spacing w:val="-5"/>
        </w:rPr>
        <w:t xml:space="preserve"> </w:t>
      </w:r>
      <w:r>
        <w:rPr>
          <w:spacing w:val="-4"/>
        </w:rPr>
        <w:t>with</w:t>
      </w:r>
      <w:r>
        <w:rPr>
          <w:spacing w:val="-5"/>
        </w:rPr>
        <w:t xml:space="preserve"> </w:t>
      </w:r>
      <w:r>
        <w:rPr>
          <w:spacing w:val="-4"/>
        </w:rPr>
        <w:t>payments</w:t>
      </w:r>
      <w:r>
        <w:rPr>
          <w:spacing w:val="-5"/>
        </w:rPr>
        <w:t xml:space="preserve"> </w:t>
      </w:r>
      <w:r>
        <w:rPr>
          <w:spacing w:val="-4"/>
        </w:rPr>
        <w:t>for</w:t>
      </w:r>
      <w:r>
        <w:rPr>
          <w:spacing w:val="-5"/>
        </w:rPr>
        <w:t xml:space="preserve"> </w:t>
      </w:r>
      <w:r>
        <w:rPr>
          <w:spacing w:val="-4"/>
        </w:rPr>
        <w:t>maintenance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 xml:space="preserve">automate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services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impact</w:t>
      </w:r>
      <w:r>
        <w:rPr>
          <w:spacing w:val="-9"/>
        </w:rPr>
        <w:t xml:space="preserve"> </w:t>
      </w:r>
      <w:r>
        <w:rPr>
          <w:spacing w:val="-2"/>
        </w:rPr>
        <w:t>validating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coverage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 w:rsidRPr="006368E7">
        <w:rPr>
          <w:spacing w:val="-2"/>
          <w:highlight w:val="yellow"/>
        </w:rPr>
        <w:t>war</w:t>
      </w:r>
      <w:r w:rsidRPr="006368E7">
        <w:rPr>
          <w:spacing w:val="-4"/>
          <w:highlight w:val="yellow"/>
        </w:rPr>
        <w:t>ranty</w:t>
      </w:r>
      <w:r>
        <w:rPr>
          <w:spacing w:val="-4"/>
        </w:rPr>
        <w:t>,</w:t>
      </w:r>
      <w:r>
        <w:rPr>
          <w:spacing w:val="-8"/>
        </w:rPr>
        <w:t xml:space="preserve"> </w:t>
      </w:r>
      <w:r>
        <w:rPr>
          <w:spacing w:val="-4"/>
        </w:rPr>
        <w:t>tracking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service</w:t>
      </w:r>
      <w:r>
        <w:rPr>
          <w:spacing w:val="-9"/>
        </w:rPr>
        <w:t xml:space="preserve"> </w:t>
      </w:r>
      <w:r>
        <w:rPr>
          <w:spacing w:val="-4"/>
        </w:rPr>
        <w:t>history,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authenticity</w:t>
      </w:r>
      <w:r>
        <w:rPr>
          <w:spacing w:val="-9"/>
        </w:rPr>
        <w:t xml:space="preserve"> </w:t>
      </w:r>
      <w:r>
        <w:rPr>
          <w:spacing w:val="-4"/>
        </w:rPr>
        <w:t xml:space="preserve">of </w:t>
      </w:r>
      <w:r>
        <w:t>the vehicle parts.</w:t>
      </w:r>
    </w:p>
    <w:p w14:paraId="1C15AAE1" w14:textId="63417E12" w:rsidR="00352754" w:rsidRDefault="00352754">
      <w:pPr>
        <w:pStyle w:val="BodyText"/>
        <w:spacing w:before="194"/>
        <w:ind w:left="0"/>
        <w:jc w:val="left"/>
      </w:pPr>
    </w:p>
    <w:p w14:paraId="06493649" w14:textId="3CAA5983" w:rsidR="00352754" w:rsidRDefault="00000000">
      <w:pPr>
        <w:pStyle w:val="Heading1"/>
        <w:numPr>
          <w:ilvl w:val="0"/>
          <w:numId w:val="9"/>
        </w:numPr>
        <w:tabs>
          <w:tab w:val="left" w:pos="421"/>
        </w:tabs>
        <w:spacing w:before="1"/>
        <w:ind w:left="421" w:hanging="393"/>
        <w:jc w:val="both"/>
      </w:pPr>
      <w:r>
        <w:rPr>
          <w:color w:val="3F3F3F"/>
          <w:spacing w:val="-2"/>
        </w:rPr>
        <w:t>Conclusion</w:t>
      </w:r>
    </w:p>
    <w:p w14:paraId="39FBB4D4" w14:textId="6B259520" w:rsidR="00352754" w:rsidRDefault="00030E60" w:rsidP="006368E7">
      <w:pPr>
        <w:pStyle w:val="BodyText"/>
        <w:spacing w:before="35" w:line="252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3D7791E8" wp14:editId="4F160AD0">
                <wp:simplePos x="0" y="0"/>
                <wp:positionH relativeFrom="page">
                  <wp:posOffset>4031311</wp:posOffset>
                </wp:positionH>
                <wp:positionV relativeFrom="page">
                  <wp:posOffset>9024730</wp:posOffset>
                </wp:positionV>
                <wp:extent cx="3010866" cy="898498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0866" cy="89849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FE70C2" w14:textId="77777777" w:rsidR="00352754" w:rsidRDefault="00000000">
                            <w:pPr>
                              <w:spacing w:before="221" w:line="227" w:lineRule="exac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COMPETING</w:t>
                            </w:r>
                            <w:r>
                              <w:rPr>
                                <w:rFonts w:ascii="Arial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INTERESTS</w:t>
                            </w:r>
                            <w:r>
                              <w:rPr>
                                <w:rFonts w:ascii="Arial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0"/>
                              </w:rPr>
                              <w:t>DISCLAIMER:</w:t>
                            </w:r>
                          </w:p>
                          <w:p w14:paraId="6538A621" w14:textId="77777777" w:rsidR="00352754" w:rsidRDefault="00000000">
                            <w:pPr>
                              <w:spacing w:before="2" w:line="232" w:lineRule="auto"/>
                              <w:ind w:right="-8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Authors have declared that they have no known competing financial interests OR non-financial interests OR personal relationships that could have appeared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influence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work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reported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paper.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791E8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left:0;text-align:left;margin-left:317.45pt;margin-top:710.6pt;width:237.1pt;height:70.7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" filled="f" stroked="f">
                <v:textbox inset="0,0,0,0">
                  <w:txbxContent>
                    <w:p w14:paraId="3DFE70C2" w14:textId="77777777" w:rsidR="00352754" w:rsidRDefault="00000000">
                      <w:pPr>
                        <w:spacing w:before="221" w:line="227" w:lineRule="exact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COMPETING</w:t>
                      </w:r>
                      <w:r>
                        <w:rPr>
                          <w:rFonts w:ascii="Arial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INTERESTS</w:t>
                      </w:r>
                      <w:r>
                        <w:rPr>
                          <w:rFonts w:ascii="Arial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0"/>
                        </w:rPr>
                        <w:t>DISCLAIMER:</w:t>
                      </w:r>
                    </w:p>
                    <w:p w14:paraId="6538A621" w14:textId="77777777" w:rsidR="00352754" w:rsidRDefault="00000000">
                      <w:pPr>
                        <w:spacing w:before="2" w:line="232" w:lineRule="auto"/>
                        <w:ind w:right="-8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Authors have declared that they have no known competing financial interests OR non-financial interests OR personal relationships that could have appeared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influence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work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reported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this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paper.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spacing w:val="-4"/>
        </w:rPr>
        <w:t>The</w:t>
      </w:r>
      <w:r w:rsidR="00000000">
        <w:rPr>
          <w:spacing w:val="-10"/>
        </w:rPr>
        <w:t xml:space="preserve"> </w:t>
      </w:r>
      <w:r w:rsidR="00000000">
        <w:rPr>
          <w:spacing w:val="-4"/>
        </w:rPr>
        <w:t>research</w:t>
      </w:r>
      <w:r w:rsidR="00000000">
        <w:rPr>
          <w:spacing w:val="-9"/>
        </w:rPr>
        <w:t xml:space="preserve"> </w:t>
      </w:r>
      <w:r w:rsidR="00000000">
        <w:rPr>
          <w:spacing w:val="-4"/>
        </w:rPr>
        <w:t>study</w:t>
      </w:r>
      <w:r w:rsidR="00000000">
        <w:rPr>
          <w:spacing w:val="-9"/>
        </w:rPr>
        <w:t xml:space="preserve"> </w:t>
      </w:r>
      <w:r w:rsidR="00000000">
        <w:rPr>
          <w:spacing w:val="-4"/>
        </w:rPr>
        <w:t>reveals</w:t>
      </w:r>
      <w:r w:rsidR="00000000">
        <w:rPr>
          <w:spacing w:val="-9"/>
        </w:rPr>
        <w:t xml:space="preserve"> </w:t>
      </w:r>
      <w:r w:rsidR="00000000">
        <w:rPr>
          <w:spacing w:val="-4"/>
        </w:rPr>
        <w:t>that</w:t>
      </w:r>
      <w:r w:rsidR="00000000">
        <w:rPr>
          <w:spacing w:val="-9"/>
        </w:rPr>
        <w:t xml:space="preserve"> </w:t>
      </w:r>
      <w:r w:rsidR="00000000">
        <w:rPr>
          <w:spacing w:val="-4"/>
        </w:rPr>
        <w:t>the</w:t>
      </w:r>
      <w:r w:rsidR="00000000">
        <w:rPr>
          <w:spacing w:val="-10"/>
        </w:rPr>
        <w:t xml:space="preserve"> </w:t>
      </w:r>
      <w:r w:rsidR="00000000">
        <w:rPr>
          <w:spacing w:val="-4"/>
        </w:rPr>
        <w:t>efficiency</w:t>
      </w:r>
      <w:r w:rsidR="00000000">
        <w:rPr>
          <w:spacing w:val="-9"/>
        </w:rPr>
        <w:t xml:space="preserve"> </w:t>
      </w:r>
      <w:r w:rsidR="00000000">
        <w:rPr>
          <w:spacing w:val="-4"/>
        </w:rPr>
        <w:t>gains,</w:t>
      </w:r>
      <w:r w:rsidR="00000000">
        <w:rPr>
          <w:spacing w:val="-9"/>
        </w:rPr>
        <w:t xml:space="preserve"> </w:t>
      </w:r>
      <w:r w:rsidR="00000000" w:rsidRPr="006368E7">
        <w:rPr>
          <w:spacing w:val="-4"/>
          <w:highlight w:val="yellow"/>
        </w:rPr>
        <w:t>pos</w:t>
      </w:r>
      <w:r w:rsidR="00000000" w:rsidRPr="006368E7">
        <w:rPr>
          <w:spacing w:val="-6"/>
          <w:highlight w:val="yellow"/>
        </w:rPr>
        <w:t>itive</w:t>
      </w:r>
      <w:r w:rsidR="00000000">
        <w:rPr>
          <w:spacing w:val="-6"/>
        </w:rPr>
        <w:t xml:space="preserve"> return on investments, and substantial fraud </w:t>
      </w:r>
      <w:r w:rsidR="00000000" w:rsidRPr="006368E7">
        <w:rPr>
          <w:spacing w:val="-6"/>
          <w:highlight w:val="yellow"/>
        </w:rPr>
        <w:t>reduction</w:t>
      </w:r>
      <w:r w:rsidR="00000000">
        <w:rPr>
          <w:spacing w:val="-8"/>
        </w:rPr>
        <w:t xml:space="preserve"> </w:t>
      </w:r>
      <w:r w:rsidR="00000000">
        <w:rPr>
          <w:spacing w:val="-6"/>
        </w:rPr>
        <w:t>definitely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direct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a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strong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inclination</w:t>
      </w:r>
      <w:r w:rsidR="00000000">
        <w:rPr>
          <w:spacing w:val="-8"/>
        </w:rPr>
        <w:t xml:space="preserve"> </w:t>
      </w:r>
      <w:r w:rsidR="00000000">
        <w:rPr>
          <w:spacing w:val="-6"/>
        </w:rPr>
        <w:t>toward</w:t>
      </w:r>
      <w:r w:rsidR="00000000">
        <w:rPr>
          <w:spacing w:val="-7"/>
        </w:rPr>
        <w:t xml:space="preserve"> </w:t>
      </w:r>
      <w:r w:rsidR="00000000">
        <w:rPr>
          <w:spacing w:val="-6"/>
        </w:rPr>
        <w:t>the</w:t>
      </w:r>
      <w:r w:rsidR="00000000">
        <w:rPr>
          <w:spacing w:val="-7"/>
        </w:rPr>
        <w:t xml:space="preserve"> </w:t>
      </w:r>
      <w:r w:rsidR="00000000" w:rsidRPr="006368E7">
        <w:rPr>
          <w:spacing w:val="-6"/>
          <w:highlight w:val="yellow"/>
        </w:rPr>
        <w:t>adoption</w:t>
      </w:r>
      <w:r w:rsidR="00000000">
        <w:rPr>
          <w:spacing w:val="-6"/>
        </w:rPr>
        <w:t xml:space="preserve"> of vehicle-based authenticators to replace traditional </w:t>
      </w:r>
      <w:r w:rsidR="00000000">
        <w:t>fuel cards in fleet operations (Figure 6).</w:t>
      </w:r>
      <w:r w:rsidR="00000000">
        <w:rPr>
          <w:spacing w:val="40"/>
        </w:rPr>
        <w:t xml:space="preserve"> </w:t>
      </w:r>
      <w:r w:rsidR="00000000">
        <w:t xml:space="preserve">Even though </w:t>
      </w:r>
      <w:r w:rsidR="00000000">
        <w:rPr>
          <w:spacing w:val="-4"/>
        </w:rPr>
        <w:t>there</w:t>
      </w:r>
      <w:r w:rsidR="00000000">
        <w:rPr>
          <w:spacing w:val="-7"/>
        </w:rPr>
        <w:t xml:space="preserve"> </w:t>
      </w:r>
      <w:r w:rsidR="00000000">
        <w:rPr>
          <w:spacing w:val="-4"/>
        </w:rPr>
        <w:t>was</w:t>
      </w:r>
      <w:r w:rsidR="00000000">
        <w:rPr>
          <w:spacing w:val="-7"/>
        </w:rPr>
        <w:t xml:space="preserve"> </w:t>
      </w:r>
      <w:r w:rsidR="00000000">
        <w:rPr>
          <w:spacing w:val="-4"/>
        </w:rPr>
        <w:t>an</w:t>
      </w:r>
      <w:r w:rsidR="00000000">
        <w:rPr>
          <w:spacing w:val="-7"/>
        </w:rPr>
        <w:t xml:space="preserve"> </w:t>
      </w:r>
      <w:r w:rsidR="00000000">
        <w:rPr>
          <w:spacing w:val="-4"/>
        </w:rPr>
        <w:t>observation</w:t>
      </w:r>
      <w:r w:rsidR="00000000">
        <w:rPr>
          <w:spacing w:val="-7"/>
        </w:rPr>
        <w:t xml:space="preserve"> </w:t>
      </w:r>
      <w:r w:rsidR="00000000">
        <w:rPr>
          <w:spacing w:val="-4"/>
        </w:rPr>
        <w:t>of</w:t>
      </w:r>
      <w:r w:rsidR="00000000">
        <w:rPr>
          <w:spacing w:val="-7"/>
        </w:rPr>
        <w:t xml:space="preserve"> </w:t>
      </w:r>
      <w:r w:rsidR="00000000">
        <w:rPr>
          <w:spacing w:val="-4"/>
        </w:rPr>
        <w:t>the</w:t>
      </w:r>
      <w:r w:rsidR="00000000">
        <w:rPr>
          <w:spacing w:val="-7"/>
        </w:rPr>
        <w:t xml:space="preserve"> </w:t>
      </w:r>
      <w:r w:rsidR="00000000">
        <w:rPr>
          <w:spacing w:val="-4"/>
        </w:rPr>
        <w:t>decline</w:t>
      </w:r>
      <w:r w:rsidR="00000000">
        <w:rPr>
          <w:spacing w:val="-7"/>
        </w:rPr>
        <w:t xml:space="preserve"> </w:t>
      </w:r>
      <w:r w:rsidR="00000000">
        <w:rPr>
          <w:spacing w:val="-4"/>
        </w:rPr>
        <w:t>in</w:t>
      </w:r>
      <w:r w:rsidR="00000000">
        <w:rPr>
          <w:spacing w:val="-7"/>
        </w:rPr>
        <w:t xml:space="preserve"> </w:t>
      </w:r>
      <w:r w:rsidR="00000000">
        <w:rPr>
          <w:spacing w:val="-4"/>
        </w:rPr>
        <w:t>the</w:t>
      </w:r>
      <w:r w:rsidR="00000000">
        <w:rPr>
          <w:spacing w:val="-7"/>
        </w:rPr>
        <w:t xml:space="preserve"> </w:t>
      </w:r>
      <w:r w:rsidR="00000000">
        <w:rPr>
          <w:spacing w:val="-4"/>
        </w:rPr>
        <w:t>card</w:t>
      </w:r>
      <w:r w:rsidR="00000000">
        <w:rPr>
          <w:spacing w:val="-7"/>
        </w:rPr>
        <w:t xml:space="preserve"> </w:t>
      </w:r>
      <w:r w:rsidR="00000000">
        <w:rPr>
          <w:spacing w:val="-4"/>
        </w:rPr>
        <w:t xml:space="preserve">fraud </w:t>
      </w:r>
      <w:r w:rsidR="00000000">
        <w:t>rates</w:t>
      </w:r>
      <w:r w:rsidR="00000000">
        <w:rPr>
          <w:spacing w:val="-5"/>
        </w:rPr>
        <w:t xml:space="preserve"> </w:t>
      </w:r>
      <w:r w:rsidR="00000000">
        <w:t>in</w:t>
      </w:r>
      <w:r w:rsidR="00000000">
        <w:rPr>
          <w:spacing w:val="-5"/>
        </w:rPr>
        <w:t xml:space="preserve"> </w:t>
      </w:r>
      <w:r w:rsidR="00000000">
        <w:t>the</w:t>
      </w:r>
      <w:r w:rsidR="00000000">
        <w:rPr>
          <w:spacing w:val="-5"/>
        </w:rPr>
        <w:t xml:space="preserve"> </w:t>
      </w:r>
      <w:r w:rsidR="00000000">
        <w:t>past</w:t>
      </w:r>
      <w:r w:rsidR="00000000">
        <w:rPr>
          <w:spacing w:val="-5"/>
        </w:rPr>
        <w:t xml:space="preserve"> </w:t>
      </w:r>
      <w:r w:rsidR="00000000">
        <w:t>years,</w:t>
      </w:r>
      <w:r w:rsidR="00000000">
        <w:rPr>
          <w:spacing w:val="-2"/>
        </w:rPr>
        <w:t xml:space="preserve"> </w:t>
      </w:r>
      <w:r w:rsidR="00000000">
        <w:t>it</w:t>
      </w:r>
      <w:r w:rsidR="00000000">
        <w:rPr>
          <w:spacing w:val="-5"/>
        </w:rPr>
        <w:t xml:space="preserve"> </w:t>
      </w:r>
      <w:r w:rsidR="00000000">
        <w:t>does</w:t>
      </w:r>
      <w:r w:rsidR="00000000">
        <w:rPr>
          <w:spacing w:val="-5"/>
        </w:rPr>
        <w:t xml:space="preserve"> </w:t>
      </w:r>
      <w:r w:rsidR="00000000">
        <w:t>not</w:t>
      </w:r>
      <w:r w:rsidR="00000000">
        <w:rPr>
          <w:spacing w:val="-5"/>
        </w:rPr>
        <w:t xml:space="preserve"> </w:t>
      </w:r>
      <w:r w:rsidR="00000000">
        <w:t>nullify</w:t>
      </w:r>
      <w:r w:rsidR="00000000">
        <w:rPr>
          <w:spacing w:val="-5"/>
        </w:rPr>
        <w:t xml:space="preserve"> </w:t>
      </w:r>
      <w:r w:rsidR="00000000">
        <w:t>the</w:t>
      </w:r>
      <w:r w:rsidR="00000000">
        <w:rPr>
          <w:spacing w:val="-5"/>
        </w:rPr>
        <w:t xml:space="preserve"> </w:t>
      </w:r>
      <w:r w:rsidR="00000000">
        <w:t>fact</w:t>
      </w:r>
      <w:r w:rsidR="00000000">
        <w:rPr>
          <w:spacing w:val="-5"/>
        </w:rPr>
        <w:t xml:space="preserve"> </w:t>
      </w:r>
      <w:r w:rsidR="00000000">
        <w:t xml:space="preserve">that </w:t>
      </w:r>
      <w:r w:rsidR="00000000">
        <w:rPr>
          <w:spacing w:val="-4"/>
        </w:rPr>
        <w:t>there</w:t>
      </w:r>
      <w:r w:rsidR="00000000">
        <w:rPr>
          <w:spacing w:val="-5"/>
        </w:rPr>
        <w:t xml:space="preserve"> </w:t>
      </w:r>
      <w:r w:rsidR="00000000">
        <w:rPr>
          <w:spacing w:val="-4"/>
        </w:rPr>
        <w:t>is</w:t>
      </w:r>
      <w:r w:rsidR="00000000">
        <w:rPr>
          <w:spacing w:val="-5"/>
        </w:rPr>
        <w:t xml:space="preserve"> </w:t>
      </w:r>
      <w:r w:rsidR="00000000">
        <w:rPr>
          <w:spacing w:val="-4"/>
        </w:rPr>
        <w:t>an</w:t>
      </w:r>
      <w:r w:rsidR="00000000">
        <w:rPr>
          <w:spacing w:val="-5"/>
        </w:rPr>
        <w:t xml:space="preserve"> </w:t>
      </w:r>
      <w:r w:rsidR="00000000">
        <w:rPr>
          <w:spacing w:val="-4"/>
        </w:rPr>
        <w:t>absolute</w:t>
      </w:r>
      <w:r w:rsidR="00000000">
        <w:rPr>
          <w:spacing w:val="-5"/>
        </w:rPr>
        <w:t xml:space="preserve"> </w:t>
      </w:r>
      <w:r w:rsidR="00000000">
        <w:rPr>
          <w:spacing w:val="-4"/>
        </w:rPr>
        <w:t>spike</w:t>
      </w:r>
      <w:r w:rsidR="00000000">
        <w:rPr>
          <w:spacing w:val="-5"/>
        </w:rPr>
        <w:t xml:space="preserve"> </w:t>
      </w:r>
      <w:r w:rsidR="00000000">
        <w:rPr>
          <w:spacing w:val="-4"/>
        </w:rPr>
        <w:t>in</w:t>
      </w:r>
      <w:r w:rsidR="00000000">
        <w:rPr>
          <w:spacing w:val="-5"/>
        </w:rPr>
        <w:t xml:space="preserve"> </w:t>
      </w:r>
      <w:r w:rsidR="00000000">
        <w:rPr>
          <w:spacing w:val="-4"/>
        </w:rPr>
        <w:t>the</w:t>
      </w:r>
      <w:r w:rsidR="00000000">
        <w:rPr>
          <w:spacing w:val="-5"/>
        </w:rPr>
        <w:t xml:space="preserve"> </w:t>
      </w:r>
      <w:r w:rsidR="00000000">
        <w:rPr>
          <w:spacing w:val="-4"/>
        </w:rPr>
        <w:t>fraud</w:t>
      </w:r>
      <w:r w:rsidR="00000000">
        <w:rPr>
          <w:spacing w:val="-5"/>
        </w:rPr>
        <w:t xml:space="preserve"> </w:t>
      </w:r>
      <w:r w:rsidR="00000000">
        <w:rPr>
          <w:spacing w:val="-4"/>
        </w:rPr>
        <w:t xml:space="preserve">amounts, </w:t>
      </w:r>
      <w:r w:rsidR="00000000" w:rsidRPr="006368E7">
        <w:rPr>
          <w:spacing w:val="-4"/>
          <w:highlight w:val="yellow"/>
        </w:rPr>
        <w:t>indicat</w:t>
      </w:r>
      <w:r w:rsidR="00000000" w:rsidRPr="006368E7">
        <w:rPr>
          <w:spacing w:val="-6"/>
          <w:highlight w:val="yellow"/>
        </w:rPr>
        <w:t>ing</w:t>
      </w:r>
      <w:r w:rsidR="00000000">
        <w:rPr>
          <w:spacing w:val="-6"/>
        </w:rPr>
        <w:t xml:space="preserve"> the need for CAR PAY to combat the sophistication in </w:t>
      </w:r>
      <w:r w:rsidR="00000000">
        <w:rPr>
          <w:spacing w:val="-4"/>
        </w:rPr>
        <w:t>the</w:t>
      </w:r>
      <w:r w:rsidR="00000000">
        <w:rPr>
          <w:spacing w:val="-10"/>
        </w:rPr>
        <w:t xml:space="preserve"> </w:t>
      </w:r>
      <w:r w:rsidR="00000000">
        <w:rPr>
          <w:spacing w:val="-4"/>
        </w:rPr>
        <w:t>fraud</w:t>
      </w:r>
      <w:r w:rsidR="00000000">
        <w:rPr>
          <w:spacing w:val="-9"/>
        </w:rPr>
        <w:t xml:space="preserve"> </w:t>
      </w:r>
      <w:r w:rsidR="00000000">
        <w:rPr>
          <w:spacing w:val="-4"/>
        </w:rPr>
        <w:t>techniques</w:t>
      </w:r>
      <w:r w:rsidR="00000000">
        <w:rPr>
          <w:spacing w:val="-9"/>
        </w:rPr>
        <w:t xml:space="preserve"> </w:t>
      </w:r>
      <w:r w:rsidR="00000000">
        <w:rPr>
          <w:spacing w:val="-4"/>
        </w:rPr>
        <w:t>specific</w:t>
      </w:r>
      <w:r w:rsidR="00000000">
        <w:rPr>
          <w:spacing w:val="-9"/>
        </w:rPr>
        <w:t xml:space="preserve"> </w:t>
      </w:r>
      <w:r w:rsidR="00000000">
        <w:rPr>
          <w:spacing w:val="-4"/>
        </w:rPr>
        <w:t>to</w:t>
      </w:r>
      <w:r w:rsidR="00000000">
        <w:rPr>
          <w:spacing w:val="-9"/>
        </w:rPr>
        <w:t xml:space="preserve"> </w:t>
      </w:r>
      <w:r w:rsidR="007F0278" w:rsidRPr="006368E7">
        <w:rPr>
          <w:spacing w:val="-9"/>
          <w:highlight w:val="yellow"/>
        </w:rPr>
        <w:t>the</w:t>
      </w:r>
      <w:r w:rsidR="007F0278">
        <w:rPr>
          <w:spacing w:val="-9"/>
        </w:rPr>
        <w:t xml:space="preserve"> </w:t>
      </w:r>
      <w:r w:rsidR="00000000">
        <w:rPr>
          <w:spacing w:val="-4"/>
        </w:rPr>
        <w:t>fleet</w:t>
      </w:r>
      <w:r w:rsidR="00000000">
        <w:rPr>
          <w:spacing w:val="-10"/>
        </w:rPr>
        <w:t xml:space="preserve"> </w:t>
      </w:r>
      <w:r w:rsidR="00000000">
        <w:rPr>
          <w:spacing w:val="-4"/>
        </w:rPr>
        <w:t>management</w:t>
      </w:r>
      <w:r w:rsidR="00000000">
        <w:rPr>
          <w:spacing w:val="-9"/>
        </w:rPr>
        <w:t xml:space="preserve"> </w:t>
      </w:r>
      <w:r w:rsidR="00000000">
        <w:rPr>
          <w:spacing w:val="-4"/>
        </w:rPr>
        <w:t xml:space="preserve">sector. </w:t>
      </w:r>
    </w:p>
    <w:p w14:paraId="63739B51" w14:textId="77777777" w:rsidR="008D1448" w:rsidRDefault="008D1448">
      <w:pPr>
        <w:rPr>
          <w:rFonts w:ascii="Arial" w:eastAsia="Arial" w:hAnsi="Arial" w:cs="Arial"/>
          <w:b/>
          <w:bCs/>
          <w:color w:val="3F3F3F"/>
          <w:spacing w:val="-2"/>
          <w:sz w:val="25"/>
          <w:szCs w:val="25"/>
        </w:rPr>
      </w:pPr>
      <w:r>
        <w:rPr>
          <w:color w:val="3F3F3F"/>
          <w:spacing w:val="-2"/>
        </w:rPr>
        <w:br w:type="page"/>
      </w:r>
    </w:p>
    <w:p w14:paraId="0854FE36" w14:textId="2B652CC7" w:rsidR="00352754" w:rsidRDefault="00000000">
      <w:pPr>
        <w:pStyle w:val="Heading1"/>
        <w:ind w:left="28" w:firstLine="0"/>
      </w:pPr>
      <w:r>
        <w:rPr>
          <w:color w:val="3F3F3F"/>
          <w:spacing w:val="-2"/>
        </w:rPr>
        <w:lastRenderedPageBreak/>
        <w:t>References</w:t>
      </w:r>
    </w:p>
    <w:p w14:paraId="3FA92540" w14:textId="77777777" w:rsidR="00352754" w:rsidRDefault="00000000">
      <w:pPr>
        <w:pStyle w:val="ListParagraph"/>
        <w:numPr>
          <w:ilvl w:val="0"/>
          <w:numId w:val="1"/>
        </w:numPr>
        <w:tabs>
          <w:tab w:val="left" w:pos="361"/>
          <w:tab w:val="left" w:pos="363"/>
        </w:tabs>
        <w:spacing w:before="46" w:line="247" w:lineRule="auto"/>
        <w:rPr>
          <w:sz w:val="17"/>
        </w:rPr>
      </w:pPr>
      <w:r>
        <w:rPr>
          <w:spacing w:val="-4"/>
          <w:sz w:val="17"/>
        </w:rPr>
        <w:t>Chylvia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Febelia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Elvionita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and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Theresia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Dwi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Hastuti.</w:t>
      </w:r>
      <w:r>
        <w:rPr>
          <w:spacing w:val="18"/>
          <w:sz w:val="17"/>
        </w:rPr>
        <w:t xml:space="preserve"> </w:t>
      </w:r>
      <w:r>
        <w:rPr>
          <w:spacing w:val="-4"/>
          <w:sz w:val="17"/>
        </w:rPr>
        <w:t xml:space="preserve">Anal- </w:t>
      </w:r>
      <w:r>
        <w:rPr>
          <w:spacing w:val="-2"/>
          <w:sz w:val="17"/>
        </w:rPr>
        <w:t>ysis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of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gas</w:t>
      </w:r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station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financial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management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to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prevent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fraud</w:t>
      </w:r>
    </w:p>
    <w:p w14:paraId="5706D49A" w14:textId="77777777" w:rsidR="00352754" w:rsidRDefault="00000000">
      <w:pPr>
        <w:spacing w:before="122" w:line="256" w:lineRule="auto"/>
        <w:ind w:left="363"/>
        <w:rPr>
          <w:sz w:val="17"/>
        </w:rPr>
      </w:pPr>
      <w:r>
        <w:br w:type="column"/>
      </w:r>
      <w:r>
        <w:rPr>
          <w:spacing w:val="-4"/>
          <w:sz w:val="17"/>
        </w:rPr>
        <w:lastRenderedPageBreak/>
        <w:t>and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anticipate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the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impact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of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revenue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fluctuations.</w:t>
      </w:r>
      <w:r>
        <w:rPr>
          <w:spacing w:val="-1"/>
          <w:sz w:val="17"/>
        </w:rPr>
        <w:t xml:space="preserve"> </w:t>
      </w:r>
      <w:r>
        <w:rPr>
          <w:rFonts w:ascii="Cambria" w:hAnsi="Cambria"/>
          <w:i/>
          <w:spacing w:val="-4"/>
          <w:sz w:val="17"/>
        </w:rPr>
        <w:t>EKOMBIS</w:t>
      </w:r>
      <w:r>
        <w:rPr>
          <w:rFonts w:ascii="Cambria" w:hAnsi="Cambria"/>
          <w:i/>
          <w:spacing w:val="40"/>
          <w:sz w:val="17"/>
        </w:rPr>
        <w:t xml:space="preserve"> </w:t>
      </w:r>
      <w:r>
        <w:rPr>
          <w:rFonts w:ascii="Cambria" w:hAnsi="Cambria"/>
          <w:i/>
          <w:sz w:val="17"/>
        </w:rPr>
        <w:t>REVIEW:</w:t>
      </w:r>
      <w:r>
        <w:rPr>
          <w:rFonts w:ascii="Cambria" w:hAnsi="Cambria"/>
          <w:i/>
          <w:spacing w:val="14"/>
          <w:sz w:val="17"/>
        </w:rPr>
        <w:t xml:space="preserve"> </w:t>
      </w:r>
      <w:r>
        <w:rPr>
          <w:rFonts w:ascii="Cambria" w:hAnsi="Cambria"/>
          <w:i/>
          <w:sz w:val="17"/>
        </w:rPr>
        <w:t>Jurnal</w:t>
      </w:r>
      <w:r>
        <w:rPr>
          <w:rFonts w:ascii="Cambria" w:hAnsi="Cambria"/>
          <w:i/>
          <w:spacing w:val="14"/>
          <w:sz w:val="17"/>
        </w:rPr>
        <w:t xml:space="preserve"> </w:t>
      </w:r>
      <w:r>
        <w:rPr>
          <w:rFonts w:ascii="Cambria" w:hAnsi="Cambria"/>
          <w:i/>
          <w:sz w:val="17"/>
        </w:rPr>
        <w:t>Ilmiah</w:t>
      </w:r>
      <w:r>
        <w:rPr>
          <w:rFonts w:ascii="Cambria" w:hAnsi="Cambria"/>
          <w:i/>
          <w:spacing w:val="14"/>
          <w:sz w:val="17"/>
        </w:rPr>
        <w:t xml:space="preserve"> </w:t>
      </w:r>
      <w:r>
        <w:rPr>
          <w:rFonts w:ascii="Cambria" w:hAnsi="Cambria"/>
          <w:i/>
          <w:sz w:val="17"/>
        </w:rPr>
        <w:t>Ekonomi</w:t>
      </w:r>
      <w:r>
        <w:rPr>
          <w:rFonts w:ascii="Cambria" w:hAnsi="Cambria"/>
          <w:i/>
          <w:spacing w:val="14"/>
          <w:sz w:val="17"/>
        </w:rPr>
        <w:t xml:space="preserve"> </w:t>
      </w:r>
      <w:r>
        <w:rPr>
          <w:rFonts w:ascii="Cambria" w:hAnsi="Cambria"/>
          <w:i/>
          <w:sz w:val="17"/>
        </w:rPr>
        <w:t>dan</w:t>
      </w:r>
      <w:r>
        <w:rPr>
          <w:rFonts w:ascii="Cambria" w:hAnsi="Cambria"/>
          <w:i/>
          <w:spacing w:val="15"/>
          <w:sz w:val="17"/>
        </w:rPr>
        <w:t xml:space="preserve"> </w:t>
      </w:r>
      <w:r>
        <w:rPr>
          <w:rFonts w:ascii="Cambria" w:hAnsi="Cambria"/>
          <w:i/>
          <w:sz w:val="17"/>
        </w:rPr>
        <w:t>Bisnis</w:t>
      </w:r>
      <w:r>
        <w:rPr>
          <w:sz w:val="17"/>
        </w:rPr>
        <w:t>,</w:t>
      </w:r>
      <w:r>
        <w:rPr>
          <w:spacing w:val="7"/>
          <w:sz w:val="17"/>
        </w:rPr>
        <w:t xml:space="preserve"> </w:t>
      </w:r>
      <w:r>
        <w:rPr>
          <w:spacing w:val="-2"/>
          <w:sz w:val="17"/>
        </w:rPr>
        <w:t>12(1):959–970,</w:t>
      </w:r>
    </w:p>
    <w:p w14:paraId="3C16F54E" w14:textId="77777777" w:rsidR="00352754" w:rsidRDefault="00000000">
      <w:pPr>
        <w:spacing w:line="203" w:lineRule="exact"/>
        <w:ind w:left="363"/>
        <w:rPr>
          <w:sz w:val="17"/>
        </w:rPr>
      </w:pPr>
      <w:r>
        <w:rPr>
          <w:spacing w:val="-2"/>
          <w:sz w:val="17"/>
        </w:rPr>
        <w:t>2024.</w:t>
      </w:r>
    </w:p>
    <w:p w14:paraId="57CD979D" w14:textId="77777777" w:rsidR="00352754" w:rsidRDefault="00000000">
      <w:pPr>
        <w:pStyle w:val="ListParagraph"/>
        <w:numPr>
          <w:ilvl w:val="0"/>
          <w:numId w:val="1"/>
        </w:numPr>
        <w:tabs>
          <w:tab w:val="left" w:pos="361"/>
          <w:tab w:val="left" w:pos="363"/>
        </w:tabs>
        <w:spacing w:before="175" w:line="256" w:lineRule="auto"/>
        <w:ind w:right="26"/>
        <w:jc w:val="both"/>
        <w:rPr>
          <w:sz w:val="17"/>
        </w:rPr>
      </w:pPr>
      <w:r>
        <w:rPr>
          <w:sz w:val="17"/>
        </w:rPr>
        <w:t xml:space="preserve">Emmanuel Siman, John Abiodun, Gani Timothy, and </w:t>
      </w:r>
      <w:r>
        <w:rPr>
          <w:spacing w:val="-4"/>
          <w:sz w:val="17"/>
        </w:rPr>
        <w:t>Sumayyah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Nandom.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Iot-driven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smart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cities: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Enhancing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 xml:space="preserve">ur- </w:t>
      </w:r>
      <w:r>
        <w:rPr>
          <w:spacing w:val="-2"/>
          <w:sz w:val="17"/>
        </w:rPr>
        <w:t>ban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sustainability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and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quality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of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life.</w:t>
      </w:r>
      <w:r>
        <w:rPr>
          <w:spacing w:val="4"/>
          <w:sz w:val="17"/>
        </w:rPr>
        <w:t xml:space="preserve"> </w:t>
      </w:r>
      <w:r>
        <w:rPr>
          <w:rFonts w:ascii="Cambria"/>
          <w:i/>
          <w:spacing w:val="-2"/>
          <w:sz w:val="17"/>
        </w:rPr>
        <w:t>7TH INTERNATIONAL</w:t>
      </w:r>
      <w:r>
        <w:rPr>
          <w:rFonts w:ascii="Cambria"/>
          <w:i/>
          <w:spacing w:val="40"/>
          <w:sz w:val="17"/>
        </w:rPr>
        <w:t xml:space="preserve"> </w:t>
      </w:r>
      <w:r>
        <w:rPr>
          <w:rFonts w:ascii="Cambria"/>
          <w:i/>
          <w:sz w:val="17"/>
        </w:rPr>
        <w:t>INTERDISCIPLINARY RESEARCH</w:t>
      </w:r>
      <w:r>
        <w:rPr>
          <w:rFonts w:ascii="Cambria"/>
          <w:i/>
          <w:spacing w:val="40"/>
          <w:sz w:val="17"/>
        </w:rPr>
        <w:t xml:space="preserve"> </w:t>
      </w:r>
      <w:r>
        <w:rPr>
          <w:rFonts w:ascii="Cambria"/>
          <w:i/>
          <w:sz w:val="17"/>
        </w:rPr>
        <w:t>DEVELOPMENT CONFER-</w:t>
      </w:r>
      <w:r>
        <w:rPr>
          <w:rFonts w:ascii="Cambria"/>
          <w:i/>
          <w:spacing w:val="40"/>
          <w:sz w:val="17"/>
        </w:rPr>
        <w:t xml:space="preserve"> </w:t>
      </w:r>
      <w:r>
        <w:rPr>
          <w:rFonts w:ascii="Cambria"/>
          <w:i/>
          <w:sz w:val="17"/>
        </w:rPr>
        <w:t>ENCE</w:t>
      </w:r>
      <w:r>
        <w:rPr>
          <w:sz w:val="17"/>
        </w:rPr>
        <w:t>, 09 2023.</w:t>
      </w:r>
    </w:p>
    <w:p w14:paraId="053E398E" w14:textId="77777777" w:rsidR="00352754" w:rsidRDefault="00000000">
      <w:pPr>
        <w:pStyle w:val="ListParagraph"/>
        <w:numPr>
          <w:ilvl w:val="0"/>
          <w:numId w:val="1"/>
        </w:numPr>
        <w:tabs>
          <w:tab w:val="left" w:pos="361"/>
          <w:tab w:val="left" w:pos="363"/>
        </w:tabs>
        <w:spacing w:before="156" w:line="254" w:lineRule="auto"/>
        <w:ind w:right="26"/>
        <w:jc w:val="both"/>
        <w:rPr>
          <w:sz w:val="17"/>
        </w:rPr>
      </w:pPr>
      <w:r>
        <w:rPr>
          <w:spacing w:val="-6"/>
          <w:sz w:val="17"/>
        </w:rPr>
        <w:t>Alex Henderson, Mengqiu Cao, and Qihao</w:t>
      </w:r>
      <w:r>
        <w:rPr>
          <w:spacing w:val="-5"/>
          <w:sz w:val="17"/>
        </w:rPr>
        <w:t xml:space="preserve"> </w:t>
      </w:r>
      <w:r>
        <w:rPr>
          <w:spacing w:val="-6"/>
          <w:sz w:val="17"/>
        </w:rPr>
        <w:t xml:space="preserve">Liu. Access-based </w:t>
      </w:r>
      <w:r>
        <w:rPr>
          <w:sz w:val="17"/>
        </w:rPr>
        <w:t>consumption,</w:t>
      </w:r>
      <w:r>
        <w:rPr>
          <w:spacing w:val="-2"/>
          <w:sz w:val="17"/>
        </w:rPr>
        <w:t xml:space="preserve"> </w:t>
      </w:r>
      <w:r>
        <w:rPr>
          <w:sz w:val="17"/>
        </w:rPr>
        <w:t>behaviour</w:t>
      </w:r>
      <w:r>
        <w:rPr>
          <w:spacing w:val="-6"/>
          <w:sz w:val="17"/>
        </w:rPr>
        <w:t xml:space="preserve"> </w:t>
      </w:r>
      <w:r>
        <w:rPr>
          <w:sz w:val="17"/>
        </w:rPr>
        <w:t>change</w:t>
      </w:r>
      <w:r>
        <w:rPr>
          <w:spacing w:val="-6"/>
          <w:sz w:val="17"/>
        </w:rPr>
        <w:t xml:space="preserve"> </w:t>
      </w:r>
      <w:r>
        <w:rPr>
          <w:sz w:val="17"/>
        </w:rPr>
        <w:t>and</w:t>
      </w:r>
      <w:r>
        <w:rPr>
          <w:spacing w:val="-6"/>
          <w:sz w:val="17"/>
        </w:rPr>
        <w:t xml:space="preserve"> </w:t>
      </w:r>
      <w:r>
        <w:rPr>
          <w:sz w:val="17"/>
        </w:rPr>
        <w:t>future</w:t>
      </w:r>
      <w:r>
        <w:rPr>
          <w:spacing w:val="-6"/>
          <w:sz w:val="17"/>
        </w:rPr>
        <w:t xml:space="preserve"> </w:t>
      </w:r>
      <w:r>
        <w:rPr>
          <w:sz w:val="17"/>
        </w:rPr>
        <w:t>mobility:</w:t>
      </w:r>
      <w:r>
        <w:rPr>
          <w:spacing w:val="18"/>
          <w:sz w:val="17"/>
        </w:rPr>
        <w:t xml:space="preserve"> </w:t>
      </w:r>
      <w:r>
        <w:rPr>
          <w:sz w:val="17"/>
        </w:rPr>
        <w:t xml:space="preserve">In- </w:t>
      </w:r>
      <w:r>
        <w:rPr>
          <w:spacing w:val="-2"/>
          <w:sz w:val="17"/>
        </w:rPr>
        <w:t>sights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from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visions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of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car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sharing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in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greater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london.</w:t>
      </w:r>
      <w:r>
        <w:rPr>
          <w:spacing w:val="-10"/>
          <w:sz w:val="17"/>
        </w:rPr>
        <w:t xml:space="preserve"> </w:t>
      </w:r>
      <w:r>
        <w:rPr>
          <w:rFonts w:ascii="Cambria" w:hAnsi="Cambria"/>
          <w:i/>
          <w:spacing w:val="-2"/>
          <w:sz w:val="17"/>
        </w:rPr>
        <w:t>Future</w:t>
      </w:r>
      <w:r>
        <w:rPr>
          <w:rFonts w:ascii="Cambria" w:hAnsi="Cambria"/>
          <w:i/>
          <w:spacing w:val="40"/>
          <w:sz w:val="17"/>
        </w:rPr>
        <w:t xml:space="preserve"> </w:t>
      </w:r>
      <w:r>
        <w:rPr>
          <w:rFonts w:ascii="Cambria" w:hAnsi="Cambria"/>
          <w:i/>
          <w:sz w:val="17"/>
        </w:rPr>
        <w:t>Transportation</w:t>
      </w:r>
      <w:r>
        <w:rPr>
          <w:sz w:val="17"/>
        </w:rPr>
        <w:t>, 2(1):216–236, 2022.</w:t>
      </w:r>
    </w:p>
    <w:p w14:paraId="3F32B60E" w14:textId="77777777" w:rsidR="00352754" w:rsidRDefault="00000000">
      <w:pPr>
        <w:pStyle w:val="ListParagraph"/>
        <w:numPr>
          <w:ilvl w:val="0"/>
          <w:numId w:val="1"/>
        </w:numPr>
        <w:tabs>
          <w:tab w:val="left" w:pos="361"/>
          <w:tab w:val="left" w:pos="363"/>
        </w:tabs>
        <w:spacing w:before="159" w:line="254" w:lineRule="auto"/>
        <w:ind w:right="26"/>
        <w:jc w:val="both"/>
        <w:rPr>
          <w:sz w:val="17"/>
        </w:rPr>
      </w:pPr>
      <w:r>
        <w:rPr>
          <w:spacing w:val="-4"/>
          <w:sz w:val="17"/>
        </w:rPr>
        <w:t xml:space="preserve">Elizabeth S Goldsmith, Erin E Krebs, Marizen R Ramirez, </w:t>
      </w:r>
      <w:r>
        <w:rPr>
          <w:sz w:val="17"/>
        </w:rPr>
        <w:t>and Richard F MacLehose.</w:t>
      </w:r>
      <w:r>
        <w:rPr>
          <w:spacing w:val="40"/>
          <w:sz w:val="17"/>
        </w:rPr>
        <w:t xml:space="preserve"> </w:t>
      </w:r>
      <w:r>
        <w:rPr>
          <w:sz w:val="17"/>
        </w:rPr>
        <w:t>Opioid-related mortality in united</w:t>
      </w:r>
      <w:r>
        <w:rPr>
          <w:spacing w:val="-1"/>
          <w:sz w:val="17"/>
        </w:rPr>
        <w:t xml:space="preserve"> </w:t>
      </w:r>
      <w:r>
        <w:rPr>
          <w:sz w:val="17"/>
        </w:rPr>
        <w:t>states</w:t>
      </w:r>
      <w:r>
        <w:rPr>
          <w:spacing w:val="-1"/>
          <w:sz w:val="17"/>
        </w:rPr>
        <w:t xml:space="preserve"> </w:t>
      </w:r>
      <w:r>
        <w:rPr>
          <w:sz w:val="17"/>
        </w:rPr>
        <w:t>death</w:t>
      </w:r>
      <w:r>
        <w:rPr>
          <w:spacing w:val="-1"/>
          <w:sz w:val="17"/>
        </w:rPr>
        <w:t xml:space="preserve"> </w:t>
      </w:r>
      <w:r>
        <w:rPr>
          <w:sz w:val="17"/>
        </w:rPr>
        <w:t>certificate</w:t>
      </w:r>
      <w:r>
        <w:rPr>
          <w:spacing w:val="-1"/>
          <w:sz w:val="17"/>
        </w:rPr>
        <w:t xml:space="preserve"> </w:t>
      </w:r>
      <w:r>
        <w:rPr>
          <w:sz w:val="17"/>
        </w:rPr>
        <w:t>data:</w:t>
      </w:r>
      <w:r>
        <w:rPr>
          <w:spacing w:val="28"/>
          <w:sz w:val="17"/>
        </w:rPr>
        <w:t xml:space="preserve"> </w:t>
      </w:r>
      <w:r>
        <w:rPr>
          <w:sz w:val="17"/>
        </w:rPr>
        <w:t>A</w:t>
      </w:r>
      <w:r>
        <w:rPr>
          <w:spacing w:val="-1"/>
          <w:sz w:val="17"/>
        </w:rPr>
        <w:t xml:space="preserve"> </w:t>
      </w:r>
      <w:r>
        <w:rPr>
          <w:sz w:val="17"/>
        </w:rPr>
        <w:t>quantitative</w:t>
      </w:r>
      <w:r>
        <w:rPr>
          <w:spacing w:val="-1"/>
          <w:sz w:val="17"/>
        </w:rPr>
        <w:t xml:space="preserve"> </w:t>
      </w:r>
      <w:r>
        <w:rPr>
          <w:sz w:val="17"/>
        </w:rPr>
        <w:t xml:space="preserve">bias </w:t>
      </w:r>
      <w:r>
        <w:rPr>
          <w:spacing w:val="-4"/>
          <w:sz w:val="17"/>
        </w:rPr>
        <w:t>analysis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with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expert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elicitation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of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bias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parameters.</w:t>
      </w:r>
      <w:r>
        <w:rPr>
          <w:spacing w:val="-8"/>
          <w:sz w:val="17"/>
        </w:rPr>
        <w:t xml:space="preserve"> </w:t>
      </w:r>
      <w:r>
        <w:rPr>
          <w:rFonts w:ascii="Cambria" w:hAnsi="Cambria"/>
          <w:i/>
          <w:spacing w:val="-4"/>
          <w:sz w:val="17"/>
        </w:rPr>
        <w:t>Epidemi-</w:t>
      </w:r>
      <w:r>
        <w:rPr>
          <w:rFonts w:ascii="Cambria" w:hAnsi="Cambria"/>
          <w:i/>
          <w:spacing w:val="40"/>
          <w:sz w:val="17"/>
        </w:rPr>
        <w:t xml:space="preserve"> </w:t>
      </w:r>
      <w:r>
        <w:rPr>
          <w:rFonts w:ascii="Cambria" w:hAnsi="Cambria"/>
          <w:i/>
          <w:sz w:val="17"/>
        </w:rPr>
        <w:t>ology</w:t>
      </w:r>
      <w:r>
        <w:rPr>
          <w:sz w:val="17"/>
        </w:rPr>
        <w:t>, 34(3):421–429, 2023.</w:t>
      </w:r>
    </w:p>
    <w:p w14:paraId="177F1D24" w14:textId="77777777" w:rsidR="00352754" w:rsidRDefault="00000000">
      <w:pPr>
        <w:pStyle w:val="ListParagraph"/>
        <w:numPr>
          <w:ilvl w:val="0"/>
          <w:numId w:val="1"/>
        </w:numPr>
        <w:tabs>
          <w:tab w:val="left" w:pos="361"/>
          <w:tab w:val="left" w:pos="363"/>
        </w:tabs>
        <w:spacing w:before="162" w:line="254" w:lineRule="auto"/>
        <w:ind w:right="26"/>
        <w:jc w:val="both"/>
        <w:rPr>
          <w:sz w:val="17"/>
        </w:rPr>
      </w:pPr>
      <w:r>
        <w:rPr>
          <w:sz w:val="17"/>
        </w:rPr>
        <w:t>Raksha</w:t>
      </w:r>
      <w:r>
        <w:rPr>
          <w:spacing w:val="-12"/>
          <w:sz w:val="17"/>
        </w:rPr>
        <w:t xml:space="preserve"> </w:t>
      </w:r>
      <w:r>
        <w:rPr>
          <w:sz w:val="17"/>
        </w:rPr>
        <w:t>Vashishta,</w:t>
      </w:r>
      <w:r>
        <w:rPr>
          <w:spacing w:val="-12"/>
          <w:sz w:val="17"/>
        </w:rPr>
        <w:t xml:space="preserve"> </w:t>
      </w:r>
      <w:r>
        <w:rPr>
          <w:sz w:val="17"/>
        </w:rPr>
        <w:t>Ravi</w:t>
      </w:r>
      <w:r>
        <w:rPr>
          <w:spacing w:val="-12"/>
          <w:sz w:val="17"/>
        </w:rPr>
        <w:t xml:space="preserve"> </w:t>
      </w:r>
      <w:r>
        <w:rPr>
          <w:sz w:val="17"/>
        </w:rPr>
        <w:t>Jagirdar,</w:t>
      </w:r>
      <w:r>
        <w:rPr>
          <w:spacing w:val="-9"/>
          <w:sz w:val="17"/>
        </w:rPr>
        <w:t xml:space="preserve"> </w:t>
      </w:r>
      <w:r>
        <w:rPr>
          <w:sz w:val="17"/>
        </w:rPr>
        <w:t>and</w:t>
      </w:r>
      <w:r>
        <w:rPr>
          <w:spacing w:val="-12"/>
          <w:sz w:val="17"/>
        </w:rPr>
        <w:t xml:space="preserve"> </w:t>
      </w:r>
      <w:r>
        <w:rPr>
          <w:sz w:val="17"/>
        </w:rPr>
        <w:t>Prajwal</w:t>
      </w:r>
      <w:r>
        <w:rPr>
          <w:spacing w:val="-12"/>
          <w:sz w:val="17"/>
        </w:rPr>
        <w:t xml:space="preserve"> </w:t>
      </w:r>
      <w:r>
        <w:rPr>
          <w:sz w:val="17"/>
        </w:rPr>
        <w:t xml:space="preserve">Chintoju. </w:t>
      </w:r>
      <w:r>
        <w:rPr>
          <w:spacing w:val="-2"/>
          <w:sz w:val="17"/>
        </w:rPr>
        <w:t xml:space="preserve">Mathematical modeling for ai-powered curbside manage- </w:t>
      </w:r>
      <w:r>
        <w:rPr>
          <w:sz w:val="17"/>
        </w:rPr>
        <w:t>ment</w:t>
      </w:r>
      <w:r>
        <w:rPr>
          <w:spacing w:val="-12"/>
          <w:sz w:val="17"/>
        </w:rPr>
        <w:t xml:space="preserve"> </w:t>
      </w:r>
      <w:r>
        <w:rPr>
          <w:sz w:val="17"/>
        </w:rPr>
        <w:t>at</w:t>
      </w:r>
      <w:r>
        <w:rPr>
          <w:spacing w:val="-12"/>
          <w:sz w:val="17"/>
        </w:rPr>
        <w:t xml:space="preserve"> </w:t>
      </w:r>
      <w:r>
        <w:rPr>
          <w:sz w:val="17"/>
        </w:rPr>
        <w:t>airports.</w:t>
      </w:r>
      <w:r>
        <w:rPr>
          <w:spacing w:val="-12"/>
          <w:sz w:val="17"/>
        </w:rPr>
        <w:t xml:space="preserve"> </w:t>
      </w:r>
      <w:r>
        <w:rPr>
          <w:rFonts w:ascii="Cambria"/>
          <w:i/>
          <w:sz w:val="17"/>
        </w:rPr>
        <w:t>Journal</w:t>
      </w:r>
      <w:r>
        <w:rPr>
          <w:rFonts w:ascii="Cambria"/>
          <w:i/>
          <w:spacing w:val="-9"/>
          <w:sz w:val="17"/>
        </w:rPr>
        <w:t xml:space="preserve"> </w:t>
      </w:r>
      <w:r>
        <w:rPr>
          <w:rFonts w:ascii="Cambria"/>
          <w:i/>
          <w:sz w:val="17"/>
        </w:rPr>
        <w:t>of</w:t>
      </w:r>
      <w:r>
        <w:rPr>
          <w:rFonts w:ascii="Cambria"/>
          <w:i/>
          <w:spacing w:val="-10"/>
          <w:sz w:val="17"/>
        </w:rPr>
        <w:t xml:space="preserve"> </w:t>
      </w:r>
      <w:r>
        <w:rPr>
          <w:rFonts w:ascii="Cambria"/>
          <w:i/>
          <w:sz w:val="17"/>
        </w:rPr>
        <w:t>Public</w:t>
      </w:r>
      <w:r>
        <w:rPr>
          <w:rFonts w:ascii="Cambria"/>
          <w:i/>
          <w:spacing w:val="-9"/>
          <w:sz w:val="17"/>
        </w:rPr>
        <w:t xml:space="preserve"> </w:t>
      </w:r>
      <w:r>
        <w:rPr>
          <w:rFonts w:ascii="Cambria"/>
          <w:i/>
          <w:sz w:val="17"/>
        </w:rPr>
        <w:t>Transportation</w:t>
      </w:r>
      <w:r>
        <w:rPr>
          <w:sz w:val="17"/>
        </w:rPr>
        <w:t>,</w:t>
      </w:r>
      <w:r>
        <w:rPr>
          <w:spacing w:val="-12"/>
          <w:sz w:val="17"/>
        </w:rPr>
        <w:t xml:space="preserve"> </w:t>
      </w:r>
      <w:r>
        <w:rPr>
          <w:sz w:val="17"/>
        </w:rPr>
        <w:t>4(1),</w:t>
      </w:r>
      <w:r>
        <w:rPr>
          <w:spacing w:val="-12"/>
          <w:sz w:val="17"/>
        </w:rPr>
        <w:t xml:space="preserve"> </w:t>
      </w:r>
      <w:r>
        <w:rPr>
          <w:sz w:val="17"/>
        </w:rPr>
        <w:t>Mar 2025. doi: https:</w:t>
      </w:r>
      <w:r>
        <w:rPr>
          <w:rFonts w:ascii="High Tower Text"/>
          <w:sz w:val="17"/>
        </w:rPr>
        <w:t>//</w:t>
      </w:r>
      <w:r>
        <w:rPr>
          <w:sz w:val="17"/>
        </w:rPr>
        <w:t>doi.org</w:t>
      </w:r>
      <w:r>
        <w:rPr>
          <w:rFonts w:ascii="High Tower Text"/>
          <w:sz w:val="17"/>
        </w:rPr>
        <w:t>/</w:t>
      </w:r>
      <w:r>
        <w:rPr>
          <w:sz w:val="17"/>
        </w:rPr>
        <w:t>10.34218</w:t>
      </w:r>
      <w:r>
        <w:rPr>
          <w:rFonts w:ascii="High Tower Text"/>
          <w:sz w:val="17"/>
        </w:rPr>
        <w:t>/</w:t>
      </w:r>
      <w:r>
        <w:rPr>
          <w:sz w:val="17"/>
        </w:rPr>
        <w:t>JPTS_04_01_004.</w:t>
      </w:r>
    </w:p>
    <w:p w14:paraId="028DB0B2" w14:textId="77777777" w:rsidR="00352754" w:rsidRDefault="00000000">
      <w:pPr>
        <w:pStyle w:val="ListParagraph"/>
        <w:numPr>
          <w:ilvl w:val="0"/>
          <w:numId w:val="1"/>
        </w:numPr>
        <w:tabs>
          <w:tab w:val="left" w:pos="361"/>
          <w:tab w:val="left" w:pos="363"/>
        </w:tabs>
        <w:spacing w:before="152" w:line="254" w:lineRule="auto"/>
        <w:ind w:right="26"/>
        <w:jc w:val="both"/>
        <w:rPr>
          <w:sz w:val="17"/>
        </w:rPr>
      </w:pPr>
      <w:r>
        <w:rPr>
          <w:spacing w:val="-6"/>
          <w:sz w:val="17"/>
        </w:rPr>
        <w:t>Prajwal</w:t>
      </w:r>
      <w:r>
        <w:rPr>
          <w:spacing w:val="-5"/>
          <w:sz w:val="17"/>
        </w:rPr>
        <w:t xml:space="preserve"> </w:t>
      </w:r>
      <w:r>
        <w:rPr>
          <w:spacing w:val="-6"/>
          <w:sz w:val="17"/>
        </w:rPr>
        <w:t>Kumar</w:t>
      </w:r>
      <w:r>
        <w:rPr>
          <w:spacing w:val="-5"/>
          <w:sz w:val="17"/>
        </w:rPr>
        <w:t xml:space="preserve"> </w:t>
      </w:r>
      <w:r>
        <w:rPr>
          <w:spacing w:val="-6"/>
          <w:sz w:val="17"/>
        </w:rPr>
        <w:t>Chinthoju</w:t>
      </w:r>
      <w:r>
        <w:rPr>
          <w:spacing w:val="-5"/>
          <w:sz w:val="17"/>
        </w:rPr>
        <w:t xml:space="preserve"> </w:t>
      </w:r>
      <w:r>
        <w:rPr>
          <w:spacing w:val="-6"/>
          <w:sz w:val="17"/>
        </w:rPr>
        <w:t>and</w:t>
      </w:r>
      <w:r>
        <w:rPr>
          <w:spacing w:val="-5"/>
          <w:sz w:val="17"/>
        </w:rPr>
        <w:t xml:space="preserve"> </w:t>
      </w:r>
      <w:r>
        <w:rPr>
          <w:spacing w:val="-6"/>
          <w:sz w:val="17"/>
        </w:rPr>
        <w:t>Raksha</w:t>
      </w:r>
      <w:r>
        <w:rPr>
          <w:spacing w:val="-5"/>
          <w:sz w:val="17"/>
        </w:rPr>
        <w:t xml:space="preserve"> </w:t>
      </w:r>
      <w:r>
        <w:rPr>
          <w:spacing w:val="-6"/>
          <w:sz w:val="17"/>
        </w:rPr>
        <w:t>Sreenath</w:t>
      </w:r>
      <w:r>
        <w:rPr>
          <w:spacing w:val="-5"/>
          <w:sz w:val="17"/>
        </w:rPr>
        <w:t xml:space="preserve"> </w:t>
      </w:r>
      <w:r>
        <w:rPr>
          <w:spacing w:val="-6"/>
          <w:sz w:val="17"/>
        </w:rPr>
        <w:t xml:space="preserve">Vashishta. </w:t>
      </w:r>
      <w:r>
        <w:rPr>
          <w:spacing w:val="-2"/>
          <w:sz w:val="17"/>
        </w:rPr>
        <w:t>Well-to-wheel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efficiency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and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energy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consumption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 xml:space="preserve">analysis </w:t>
      </w:r>
      <w:r>
        <w:rPr>
          <w:sz w:val="17"/>
        </w:rPr>
        <w:t>for</w:t>
      </w:r>
      <w:r>
        <w:rPr>
          <w:spacing w:val="-12"/>
          <w:sz w:val="17"/>
        </w:rPr>
        <w:t xml:space="preserve"> </w:t>
      </w:r>
      <w:r>
        <w:rPr>
          <w:sz w:val="17"/>
        </w:rPr>
        <w:t>mild</w:t>
      </w:r>
      <w:r>
        <w:rPr>
          <w:spacing w:val="-12"/>
          <w:sz w:val="17"/>
        </w:rPr>
        <w:t xml:space="preserve"> </w:t>
      </w:r>
      <w:r>
        <w:rPr>
          <w:sz w:val="17"/>
        </w:rPr>
        <w:t>hybrid</w:t>
      </w:r>
      <w:r>
        <w:rPr>
          <w:spacing w:val="-12"/>
          <w:sz w:val="17"/>
        </w:rPr>
        <w:t xml:space="preserve"> </w:t>
      </w:r>
      <w:r>
        <w:rPr>
          <w:sz w:val="17"/>
        </w:rPr>
        <w:t>electric</w:t>
      </w:r>
      <w:r>
        <w:rPr>
          <w:spacing w:val="-12"/>
          <w:sz w:val="17"/>
        </w:rPr>
        <w:t xml:space="preserve"> </w:t>
      </w:r>
      <w:r>
        <w:rPr>
          <w:sz w:val="17"/>
        </w:rPr>
        <w:t xml:space="preserve">vehicles. </w:t>
      </w:r>
      <w:r>
        <w:rPr>
          <w:rFonts w:ascii="Cambria"/>
          <w:i/>
          <w:sz w:val="17"/>
        </w:rPr>
        <w:t>Journal</w:t>
      </w:r>
      <w:r>
        <w:rPr>
          <w:rFonts w:ascii="Cambria"/>
          <w:i/>
          <w:spacing w:val="-2"/>
          <w:sz w:val="17"/>
        </w:rPr>
        <w:t xml:space="preserve"> </w:t>
      </w:r>
      <w:r>
        <w:rPr>
          <w:rFonts w:ascii="Cambria"/>
          <w:i/>
          <w:sz w:val="17"/>
        </w:rPr>
        <w:t>of</w:t>
      </w:r>
      <w:r>
        <w:rPr>
          <w:rFonts w:ascii="Cambria"/>
          <w:i/>
          <w:spacing w:val="-3"/>
          <w:sz w:val="17"/>
        </w:rPr>
        <w:t xml:space="preserve"> </w:t>
      </w:r>
      <w:r>
        <w:rPr>
          <w:rFonts w:ascii="Cambria"/>
          <w:i/>
          <w:sz w:val="17"/>
        </w:rPr>
        <w:t>Engineering</w:t>
      </w:r>
      <w:r>
        <w:rPr>
          <w:rFonts w:ascii="Cambria"/>
          <w:i/>
          <w:spacing w:val="-2"/>
          <w:sz w:val="17"/>
        </w:rPr>
        <w:t xml:space="preserve"> </w:t>
      </w:r>
      <w:r>
        <w:rPr>
          <w:rFonts w:ascii="Cambria"/>
          <w:i/>
          <w:sz w:val="17"/>
        </w:rPr>
        <w:t>Re-</w:t>
      </w:r>
      <w:r>
        <w:rPr>
          <w:rFonts w:ascii="Cambria"/>
          <w:i/>
          <w:spacing w:val="40"/>
          <w:sz w:val="17"/>
        </w:rPr>
        <w:t xml:space="preserve"> </w:t>
      </w:r>
      <w:r>
        <w:rPr>
          <w:rFonts w:ascii="Cambria"/>
          <w:i/>
          <w:sz w:val="17"/>
        </w:rPr>
        <w:t>search and Reports</w:t>
      </w:r>
      <w:r>
        <w:rPr>
          <w:sz w:val="17"/>
        </w:rPr>
        <w:t>, 2025.</w:t>
      </w:r>
    </w:p>
    <w:p w14:paraId="10C03C23" w14:textId="77777777" w:rsidR="00352754" w:rsidRDefault="00000000">
      <w:pPr>
        <w:pStyle w:val="ListParagraph"/>
        <w:numPr>
          <w:ilvl w:val="0"/>
          <w:numId w:val="1"/>
        </w:numPr>
        <w:tabs>
          <w:tab w:val="left" w:pos="361"/>
          <w:tab w:val="left" w:pos="363"/>
        </w:tabs>
        <w:spacing w:before="159" w:line="252" w:lineRule="auto"/>
        <w:ind w:right="26"/>
        <w:jc w:val="both"/>
        <w:rPr>
          <w:sz w:val="17"/>
        </w:rPr>
      </w:pPr>
      <w:r>
        <w:rPr>
          <w:spacing w:val="-2"/>
          <w:sz w:val="17"/>
        </w:rPr>
        <w:t>M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Suma,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J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Devi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Prasanna,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T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Mary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Divya,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A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Bhuvana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 xml:space="preserve">Sri, </w:t>
      </w:r>
      <w:r>
        <w:rPr>
          <w:spacing w:val="-4"/>
          <w:sz w:val="17"/>
        </w:rPr>
        <w:t>and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N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Sri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Charan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Kumar.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Rfid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smart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card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based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self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 xml:space="preserve">petrol </w:t>
      </w:r>
      <w:r>
        <w:rPr>
          <w:sz w:val="17"/>
        </w:rPr>
        <w:t xml:space="preserve">fuel station. </w:t>
      </w:r>
      <w:r>
        <w:rPr>
          <w:rFonts w:ascii="Cambria"/>
          <w:i/>
          <w:sz w:val="17"/>
        </w:rPr>
        <w:t>Journal of Engineering Sciences</w:t>
      </w:r>
      <w:r>
        <w:rPr>
          <w:sz w:val="17"/>
        </w:rPr>
        <w:t>, 13:12, 2022.</w:t>
      </w:r>
    </w:p>
    <w:p w14:paraId="39CFC948" w14:textId="77777777" w:rsidR="00352754" w:rsidRDefault="00000000">
      <w:pPr>
        <w:pStyle w:val="ListParagraph"/>
        <w:numPr>
          <w:ilvl w:val="0"/>
          <w:numId w:val="1"/>
        </w:numPr>
        <w:tabs>
          <w:tab w:val="left" w:pos="361"/>
          <w:tab w:val="left" w:pos="363"/>
        </w:tabs>
        <w:spacing w:before="164" w:line="254" w:lineRule="auto"/>
        <w:ind w:right="26"/>
        <w:jc w:val="both"/>
        <w:rPr>
          <w:sz w:val="17"/>
        </w:rPr>
      </w:pPr>
      <w:r>
        <w:rPr>
          <w:sz w:val="17"/>
        </w:rPr>
        <w:t>Vashishta</w:t>
      </w:r>
      <w:r>
        <w:rPr>
          <w:spacing w:val="80"/>
          <w:sz w:val="17"/>
        </w:rPr>
        <w:t xml:space="preserve"> </w:t>
      </w:r>
      <w:r>
        <w:rPr>
          <w:sz w:val="17"/>
        </w:rPr>
        <w:t>R.</w:t>
      </w:r>
      <w:r>
        <w:rPr>
          <w:spacing w:val="80"/>
          <w:sz w:val="17"/>
        </w:rPr>
        <w:t xml:space="preserve"> </w:t>
      </w:r>
      <w:r>
        <w:rPr>
          <w:sz w:val="17"/>
        </w:rPr>
        <w:t>S.</w:t>
      </w:r>
      <w:r>
        <w:rPr>
          <w:spacing w:val="80"/>
          <w:sz w:val="17"/>
        </w:rPr>
        <w:t xml:space="preserve">  </w:t>
      </w:r>
      <w:r>
        <w:rPr>
          <w:sz w:val="17"/>
        </w:rPr>
        <w:t>Jagirdar</w:t>
      </w:r>
      <w:r>
        <w:rPr>
          <w:spacing w:val="80"/>
          <w:sz w:val="17"/>
        </w:rPr>
        <w:t xml:space="preserve"> </w:t>
      </w:r>
      <w:r>
        <w:rPr>
          <w:sz w:val="17"/>
        </w:rPr>
        <w:t>R.</w:t>
      </w:r>
      <w:r>
        <w:rPr>
          <w:spacing w:val="80"/>
          <w:sz w:val="17"/>
        </w:rPr>
        <w:t xml:space="preserve"> </w:t>
      </w:r>
      <w:r>
        <w:rPr>
          <w:sz w:val="17"/>
        </w:rPr>
        <w:t>Chinthoju,</w:t>
      </w:r>
      <w:r>
        <w:rPr>
          <w:spacing w:val="80"/>
          <w:sz w:val="17"/>
        </w:rPr>
        <w:t xml:space="preserve"> </w:t>
      </w:r>
      <w:r>
        <w:rPr>
          <w:sz w:val="17"/>
        </w:rPr>
        <w:t>P.</w:t>
      </w:r>
      <w:r>
        <w:rPr>
          <w:spacing w:val="80"/>
          <w:sz w:val="17"/>
        </w:rPr>
        <w:t xml:space="preserve"> </w:t>
      </w:r>
      <w:r>
        <w:rPr>
          <w:sz w:val="17"/>
        </w:rPr>
        <w:t>K. Well-to-wheels</w:t>
      </w:r>
      <w:r>
        <w:rPr>
          <w:spacing w:val="80"/>
          <w:sz w:val="17"/>
        </w:rPr>
        <w:t xml:space="preserve"> </w:t>
      </w:r>
      <w:r>
        <w:rPr>
          <w:sz w:val="17"/>
        </w:rPr>
        <w:t>efficiency</w:t>
      </w:r>
      <w:r>
        <w:rPr>
          <w:spacing w:val="80"/>
          <w:sz w:val="17"/>
        </w:rPr>
        <w:t xml:space="preserve"> </w:t>
      </w:r>
      <w:r>
        <w:rPr>
          <w:sz w:val="17"/>
        </w:rPr>
        <w:t>analysis</w:t>
      </w:r>
      <w:r>
        <w:rPr>
          <w:spacing w:val="80"/>
          <w:sz w:val="17"/>
        </w:rPr>
        <w:t xml:space="preserve"> </w:t>
      </w:r>
      <w:r>
        <w:rPr>
          <w:sz w:val="17"/>
        </w:rPr>
        <w:t>for</w:t>
      </w:r>
      <w:r>
        <w:rPr>
          <w:spacing w:val="80"/>
          <w:sz w:val="17"/>
        </w:rPr>
        <w:t xml:space="preserve"> </w:t>
      </w:r>
      <w:r>
        <w:rPr>
          <w:sz w:val="17"/>
        </w:rPr>
        <w:t>plug-in</w:t>
      </w:r>
      <w:r>
        <w:rPr>
          <w:spacing w:val="80"/>
          <w:sz w:val="17"/>
        </w:rPr>
        <w:t xml:space="preserve"> </w:t>
      </w:r>
      <w:r>
        <w:rPr>
          <w:sz w:val="17"/>
        </w:rPr>
        <w:t>hy- brid</w:t>
      </w:r>
      <w:r>
        <w:rPr>
          <w:spacing w:val="40"/>
          <w:sz w:val="17"/>
        </w:rPr>
        <w:t xml:space="preserve"> </w:t>
      </w:r>
      <w:r>
        <w:rPr>
          <w:sz w:val="17"/>
        </w:rPr>
        <w:t>electricvehicles.</w:t>
      </w:r>
      <w:r>
        <w:rPr>
          <w:spacing w:val="80"/>
          <w:sz w:val="17"/>
        </w:rPr>
        <w:t xml:space="preserve">  </w:t>
      </w:r>
      <w:r>
        <w:rPr>
          <w:rFonts w:ascii="Cambria" w:hAnsi="Cambria"/>
          <w:i/>
          <w:sz w:val="17"/>
        </w:rPr>
        <w:t>Journal</w:t>
      </w:r>
      <w:r>
        <w:rPr>
          <w:rFonts w:ascii="Cambria" w:hAnsi="Cambria"/>
          <w:i/>
          <w:spacing w:val="80"/>
          <w:sz w:val="17"/>
        </w:rPr>
        <w:t xml:space="preserve"> </w:t>
      </w:r>
      <w:r>
        <w:rPr>
          <w:rFonts w:ascii="Cambria" w:hAnsi="Cambria"/>
          <w:i/>
          <w:sz w:val="17"/>
        </w:rPr>
        <w:t>of</w:t>
      </w:r>
      <w:r>
        <w:rPr>
          <w:rFonts w:ascii="Cambria" w:hAnsi="Cambria"/>
          <w:i/>
          <w:spacing w:val="80"/>
          <w:sz w:val="17"/>
        </w:rPr>
        <w:t xml:space="preserve"> </w:t>
      </w:r>
      <w:r>
        <w:rPr>
          <w:rFonts w:ascii="Cambria" w:hAnsi="Cambria"/>
          <w:i/>
          <w:sz w:val="17"/>
        </w:rPr>
        <w:t>Engineering</w:t>
      </w:r>
      <w:r>
        <w:rPr>
          <w:rFonts w:ascii="Cambria" w:hAnsi="Cambria"/>
          <w:i/>
          <w:spacing w:val="80"/>
          <w:sz w:val="17"/>
        </w:rPr>
        <w:t xml:space="preserve"> </w:t>
      </w:r>
      <w:r>
        <w:rPr>
          <w:rFonts w:ascii="Cambria" w:hAnsi="Cambria"/>
          <w:i/>
          <w:sz w:val="17"/>
        </w:rPr>
        <w:t>Re-</w:t>
      </w:r>
      <w:r>
        <w:rPr>
          <w:rFonts w:ascii="Cambria" w:hAnsi="Cambria"/>
          <w:i/>
          <w:spacing w:val="40"/>
          <w:sz w:val="17"/>
        </w:rPr>
        <w:t xml:space="preserve"> </w:t>
      </w:r>
      <w:r>
        <w:rPr>
          <w:rFonts w:ascii="Cambria" w:hAnsi="Cambria"/>
          <w:i/>
          <w:sz w:val="17"/>
        </w:rPr>
        <w:t>search and Reports, 27(3), 328–340</w:t>
      </w:r>
      <w:r>
        <w:rPr>
          <w:sz w:val="17"/>
        </w:rPr>
        <w:t>, 2025.</w:t>
      </w:r>
      <w:r>
        <w:rPr>
          <w:spacing w:val="40"/>
          <w:sz w:val="17"/>
        </w:rPr>
        <w:t xml:space="preserve"> </w:t>
      </w:r>
      <w:r>
        <w:rPr>
          <w:sz w:val="17"/>
        </w:rPr>
        <w:t xml:space="preserve">doi: </w:t>
      </w:r>
      <w:r>
        <w:rPr>
          <w:spacing w:val="-2"/>
          <w:sz w:val="17"/>
        </w:rPr>
        <w:t>https:</w:t>
      </w:r>
      <w:r>
        <w:rPr>
          <w:rFonts w:ascii="High Tower Text" w:hAnsi="High Tower Text"/>
          <w:spacing w:val="-2"/>
          <w:sz w:val="17"/>
        </w:rPr>
        <w:t>//</w:t>
      </w:r>
      <w:r>
        <w:rPr>
          <w:spacing w:val="-2"/>
          <w:sz w:val="17"/>
        </w:rPr>
        <w:t>doi.org</w:t>
      </w:r>
      <w:r>
        <w:rPr>
          <w:rFonts w:ascii="High Tower Text" w:hAnsi="High Tower Text"/>
          <w:spacing w:val="-2"/>
          <w:sz w:val="17"/>
        </w:rPr>
        <w:t>/</w:t>
      </w:r>
      <w:r>
        <w:rPr>
          <w:spacing w:val="-2"/>
          <w:sz w:val="17"/>
        </w:rPr>
        <w:t>10.9734</w:t>
      </w:r>
      <w:r>
        <w:rPr>
          <w:rFonts w:ascii="High Tower Text" w:hAnsi="High Tower Text"/>
          <w:spacing w:val="-2"/>
          <w:sz w:val="17"/>
        </w:rPr>
        <w:t>/</w:t>
      </w:r>
      <w:r>
        <w:rPr>
          <w:spacing w:val="-2"/>
          <w:sz w:val="17"/>
        </w:rPr>
        <w:t>jerr</w:t>
      </w:r>
      <w:r>
        <w:rPr>
          <w:rFonts w:ascii="High Tower Text" w:hAnsi="High Tower Text"/>
          <w:spacing w:val="-2"/>
          <w:sz w:val="17"/>
        </w:rPr>
        <w:t>/</w:t>
      </w:r>
      <w:r>
        <w:rPr>
          <w:spacing w:val="-2"/>
          <w:sz w:val="17"/>
        </w:rPr>
        <w:t>2025</w:t>
      </w:r>
      <w:r>
        <w:rPr>
          <w:rFonts w:ascii="High Tower Text" w:hAnsi="High Tower Text"/>
          <w:spacing w:val="-2"/>
          <w:sz w:val="17"/>
        </w:rPr>
        <w:t>/</w:t>
      </w:r>
      <w:r>
        <w:rPr>
          <w:spacing w:val="-2"/>
          <w:sz w:val="17"/>
        </w:rPr>
        <w:t>v27i31437.</w:t>
      </w:r>
    </w:p>
    <w:p w14:paraId="68B2148E" w14:textId="77777777" w:rsidR="00352754" w:rsidRDefault="00352754">
      <w:pPr>
        <w:pStyle w:val="ListParagraph"/>
        <w:spacing w:line="254" w:lineRule="auto"/>
        <w:rPr>
          <w:sz w:val="17"/>
        </w:rPr>
      </w:pPr>
    </w:p>
    <w:p w14:paraId="08F6EE1E" w14:textId="2F39BC35" w:rsidR="009F4F15" w:rsidRPr="006368E7" w:rsidRDefault="009F4F15">
      <w:pPr>
        <w:pStyle w:val="ListParagraph"/>
        <w:spacing w:line="254" w:lineRule="auto"/>
        <w:rPr>
          <w:sz w:val="17"/>
          <w:highlight w:val="yellow"/>
        </w:rPr>
      </w:pPr>
      <w:r w:rsidRPr="006368E7">
        <w:rPr>
          <w:sz w:val="17"/>
          <w:highlight w:val="yellow"/>
        </w:rPr>
        <w:t xml:space="preserve">[9] </w:t>
      </w:r>
      <w:r w:rsidRPr="006368E7">
        <w:rPr>
          <w:sz w:val="17"/>
          <w:highlight w:val="yellow"/>
        </w:rPr>
        <w:t>Purohit S. Integrated Payment: Eliminating deceits and enhancement of customer satisfaction in Petro Retailing. Asian Journal of Management. 2022;13(1):27-34.</w:t>
      </w:r>
    </w:p>
    <w:p w14:paraId="46F0C176" w14:textId="77777777" w:rsidR="00DB39B3" w:rsidRPr="006368E7" w:rsidRDefault="00DB39B3">
      <w:pPr>
        <w:pStyle w:val="ListParagraph"/>
        <w:spacing w:line="254" w:lineRule="auto"/>
        <w:rPr>
          <w:sz w:val="17"/>
          <w:highlight w:val="yellow"/>
        </w:rPr>
      </w:pPr>
    </w:p>
    <w:p w14:paraId="0F730E97" w14:textId="70E34054" w:rsidR="00DB39B3" w:rsidRPr="006368E7" w:rsidRDefault="00DB39B3">
      <w:pPr>
        <w:pStyle w:val="ListParagraph"/>
        <w:spacing w:line="254" w:lineRule="auto"/>
        <w:rPr>
          <w:sz w:val="17"/>
          <w:highlight w:val="yellow"/>
        </w:rPr>
      </w:pPr>
      <w:r w:rsidRPr="006368E7">
        <w:rPr>
          <w:sz w:val="17"/>
          <w:highlight w:val="yellow"/>
        </w:rPr>
        <w:t xml:space="preserve">[10] </w:t>
      </w:r>
      <w:r w:rsidRPr="006368E7">
        <w:rPr>
          <w:sz w:val="17"/>
          <w:highlight w:val="yellow"/>
        </w:rPr>
        <w:t>Bas MO. AI-driven payment systems: From innovation to market success.</w:t>
      </w:r>
      <w:r w:rsidR="00786CA9" w:rsidRPr="006368E7">
        <w:rPr>
          <w:sz w:val="17"/>
          <w:highlight w:val="yellow"/>
        </w:rPr>
        <w:t xml:space="preserve"> </w:t>
      </w:r>
      <w:r w:rsidR="00786CA9" w:rsidRPr="006368E7">
        <w:rPr>
          <w:sz w:val="17"/>
          <w:highlight w:val="yellow"/>
        </w:rPr>
        <w:t>International Journal of Science and Research Archive, 2025, 14(03), 656-659</w:t>
      </w:r>
      <w:r w:rsidR="00786CA9" w:rsidRPr="006368E7">
        <w:rPr>
          <w:sz w:val="17"/>
          <w:highlight w:val="yellow"/>
        </w:rPr>
        <w:t xml:space="preserve">. </w:t>
      </w:r>
    </w:p>
    <w:p w14:paraId="4AC7F8DE" w14:textId="77777777" w:rsidR="009F4F15" w:rsidRPr="006368E7" w:rsidRDefault="009F4F15">
      <w:pPr>
        <w:pStyle w:val="ListParagraph"/>
        <w:spacing w:line="254" w:lineRule="auto"/>
        <w:rPr>
          <w:sz w:val="17"/>
          <w:highlight w:val="yellow"/>
        </w:rPr>
      </w:pPr>
    </w:p>
    <w:p w14:paraId="790B5C78" w14:textId="5C39B43E" w:rsidR="00030E60" w:rsidRDefault="00030E60">
      <w:pPr>
        <w:pStyle w:val="ListParagraph"/>
        <w:spacing w:line="254" w:lineRule="auto"/>
        <w:rPr>
          <w:sz w:val="17"/>
        </w:rPr>
      </w:pPr>
      <w:r w:rsidRPr="006368E7">
        <w:rPr>
          <w:sz w:val="17"/>
          <w:highlight w:val="yellow"/>
          <w:lang w:val="es-US"/>
        </w:rPr>
        <w:t>[</w:t>
      </w:r>
      <w:r w:rsidR="009F4F15" w:rsidRPr="006368E7">
        <w:rPr>
          <w:sz w:val="17"/>
          <w:highlight w:val="yellow"/>
          <w:lang w:val="es-US"/>
        </w:rPr>
        <w:t>1</w:t>
      </w:r>
      <w:r w:rsidR="00DB39B3" w:rsidRPr="006368E7">
        <w:rPr>
          <w:sz w:val="17"/>
          <w:highlight w:val="yellow"/>
          <w:lang w:val="es-US"/>
        </w:rPr>
        <w:t>1</w:t>
      </w:r>
      <w:r w:rsidRPr="006368E7">
        <w:rPr>
          <w:sz w:val="17"/>
          <w:highlight w:val="yellow"/>
          <w:lang w:val="es-US"/>
        </w:rPr>
        <w:t xml:space="preserve">] </w:t>
      </w:r>
      <w:r w:rsidRPr="006368E7">
        <w:rPr>
          <w:sz w:val="17"/>
          <w:highlight w:val="yellow"/>
          <w:lang w:val="es-US"/>
        </w:rPr>
        <w:t xml:space="preserve">del Castillo AC, Parlikad AK. </w:t>
      </w:r>
      <w:r w:rsidRPr="006368E7">
        <w:rPr>
          <w:sz w:val="17"/>
          <w:highlight w:val="yellow"/>
        </w:rPr>
        <w:t>Dynamic fleet management: Integrating predictive and preventive maintenance with operation workload balance to minimise cost. Reliability Engineering &amp; System Safety. 2024 Sep 1;249:110243.</w:t>
      </w:r>
    </w:p>
    <w:p w14:paraId="02A9CF3F" w14:textId="77777777" w:rsidR="009F4F15" w:rsidRDefault="009F4F15">
      <w:pPr>
        <w:pStyle w:val="ListParagraph"/>
        <w:spacing w:line="254" w:lineRule="auto"/>
        <w:rPr>
          <w:sz w:val="17"/>
        </w:rPr>
      </w:pPr>
    </w:p>
    <w:p w14:paraId="6E0EA893" w14:textId="51CAAD81" w:rsidR="009F4F15" w:rsidRDefault="009F4F15">
      <w:pPr>
        <w:pStyle w:val="ListParagraph"/>
        <w:spacing w:line="254" w:lineRule="auto"/>
        <w:rPr>
          <w:sz w:val="17"/>
        </w:rPr>
      </w:pPr>
    </w:p>
    <w:p w14:paraId="08753D4F" w14:textId="77777777" w:rsidR="00030E60" w:rsidRDefault="00030E60">
      <w:pPr>
        <w:pStyle w:val="ListParagraph"/>
        <w:spacing w:line="254" w:lineRule="auto"/>
        <w:rPr>
          <w:sz w:val="17"/>
        </w:rPr>
      </w:pPr>
    </w:p>
    <w:p w14:paraId="5C427011" w14:textId="77777777" w:rsidR="00030E60" w:rsidRDefault="00030E60">
      <w:pPr>
        <w:pStyle w:val="ListParagraph"/>
        <w:spacing w:line="254" w:lineRule="auto"/>
        <w:rPr>
          <w:sz w:val="17"/>
        </w:rPr>
      </w:pPr>
    </w:p>
    <w:p w14:paraId="3911BE76" w14:textId="77777777" w:rsidR="00352754" w:rsidRDefault="00352754">
      <w:pPr>
        <w:pStyle w:val="BodyText"/>
        <w:ind w:left="0"/>
        <w:jc w:val="left"/>
        <w:rPr>
          <w:sz w:val="20"/>
        </w:rPr>
      </w:pPr>
    </w:p>
    <w:p w14:paraId="78C494FF" w14:textId="77777777" w:rsidR="00352754" w:rsidRDefault="00352754">
      <w:pPr>
        <w:pStyle w:val="BodyText"/>
        <w:spacing w:before="118" w:after="1"/>
        <w:ind w:left="0"/>
        <w:jc w:val="left"/>
        <w:rPr>
          <w:sz w:val="20"/>
        </w:rPr>
      </w:pPr>
    </w:p>
    <w:p w14:paraId="2894FC90" w14:textId="77777777" w:rsidR="00352754" w:rsidRDefault="00000000">
      <w:pPr>
        <w:pStyle w:val="BodyText"/>
        <w:ind w:left="4646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54F6F78" wp14:editId="137419C0">
            <wp:extent cx="1603525" cy="481403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525" cy="48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9F8F3" w14:textId="77777777" w:rsidR="00352754" w:rsidRDefault="00352754">
      <w:pPr>
        <w:pStyle w:val="BodyText"/>
        <w:spacing w:before="190"/>
        <w:ind w:left="0"/>
        <w:jc w:val="left"/>
      </w:pPr>
    </w:p>
    <w:p w14:paraId="71C07DE8" w14:textId="77777777" w:rsidR="00352754" w:rsidRDefault="00000000">
      <w:pPr>
        <w:ind w:left="1" w:right="1"/>
        <w:jc w:val="center"/>
        <w:rPr>
          <w:rFonts w:ascii="Cambria"/>
          <w:b/>
          <w:sz w:val="19"/>
        </w:rPr>
      </w:pPr>
      <w:r>
        <w:rPr>
          <w:rFonts w:ascii="Cambria"/>
          <w:b/>
          <w:color w:val="009AB2"/>
          <w:sz w:val="19"/>
        </w:rPr>
        <w:t>Figure</w:t>
      </w:r>
      <w:r>
        <w:rPr>
          <w:rFonts w:ascii="Cambria"/>
          <w:b/>
          <w:color w:val="009AB2"/>
          <w:spacing w:val="13"/>
          <w:sz w:val="19"/>
        </w:rPr>
        <w:t xml:space="preserve"> </w:t>
      </w:r>
      <w:r>
        <w:rPr>
          <w:rFonts w:ascii="Cambria"/>
          <w:b/>
          <w:color w:val="009AB2"/>
          <w:sz w:val="19"/>
        </w:rPr>
        <w:t>1.</w:t>
      </w:r>
      <w:r>
        <w:rPr>
          <w:rFonts w:ascii="Cambria"/>
          <w:b/>
          <w:color w:val="009AB2"/>
          <w:spacing w:val="31"/>
          <w:sz w:val="19"/>
        </w:rPr>
        <w:t xml:space="preserve"> </w:t>
      </w:r>
      <w:r>
        <w:rPr>
          <w:rFonts w:ascii="Cambria"/>
          <w:b/>
          <w:sz w:val="19"/>
        </w:rPr>
        <w:t>Mockup</w:t>
      </w:r>
      <w:r>
        <w:rPr>
          <w:rFonts w:ascii="Cambria"/>
          <w:b/>
          <w:spacing w:val="13"/>
          <w:sz w:val="19"/>
        </w:rPr>
        <w:t xml:space="preserve"> </w:t>
      </w:r>
      <w:r>
        <w:rPr>
          <w:rFonts w:ascii="Cambria"/>
          <w:b/>
          <w:sz w:val="19"/>
        </w:rPr>
        <w:t>of</w:t>
      </w:r>
      <w:r>
        <w:rPr>
          <w:rFonts w:ascii="Cambria"/>
          <w:b/>
          <w:spacing w:val="14"/>
          <w:sz w:val="19"/>
        </w:rPr>
        <w:t xml:space="preserve"> </w:t>
      </w:r>
      <w:r>
        <w:rPr>
          <w:rFonts w:ascii="Cambria"/>
          <w:b/>
          <w:sz w:val="19"/>
        </w:rPr>
        <w:t>CarPay</w:t>
      </w:r>
      <w:r>
        <w:rPr>
          <w:rFonts w:ascii="Cambria"/>
          <w:b/>
          <w:spacing w:val="13"/>
          <w:sz w:val="19"/>
        </w:rPr>
        <w:t xml:space="preserve"> </w:t>
      </w:r>
      <w:r>
        <w:rPr>
          <w:rFonts w:ascii="Cambria"/>
          <w:b/>
          <w:sz w:val="19"/>
        </w:rPr>
        <w:t>solution</w:t>
      </w:r>
      <w:r>
        <w:rPr>
          <w:rFonts w:ascii="Cambria"/>
          <w:b/>
          <w:spacing w:val="14"/>
          <w:sz w:val="19"/>
        </w:rPr>
        <w:t xml:space="preserve"> </w:t>
      </w:r>
      <w:r>
        <w:rPr>
          <w:rFonts w:ascii="Cambria"/>
          <w:b/>
          <w:spacing w:val="-4"/>
          <w:sz w:val="19"/>
        </w:rPr>
        <w:t>flow</w:t>
      </w:r>
    </w:p>
    <w:p w14:paraId="00AB2266" w14:textId="77777777" w:rsidR="00352754" w:rsidRDefault="00352754">
      <w:pPr>
        <w:pStyle w:val="BodyText"/>
        <w:ind w:left="0"/>
        <w:jc w:val="left"/>
        <w:rPr>
          <w:rFonts w:ascii="Cambria"/>
          <w:b/>
          <w:sz w:val="20"/>
        </w:rPr>
      </w:pPr>
    </w:p>
    <w:p w14:paraId="405352EF" w14:textId="77777777" w:rsidR="00352754" w:rsidRDefault="00000000">
      <w:pPr>
        <w:pStyle w:val="BodyText"/>
        <w:spacing w:before="51"/>
        <w:ind w:left="0"/>
        <w:jc w:val="left"/>
        <w:rPr>
          <w:rFonts w:ascii="Cambria"/>
          <w:b/>
          <w:sz w:val="20"/>
        </w:rPr>
      </w:pPr>
      <w:r>
        <w:rPr>
          <w:rFonts w:ascii="Cambria"/>
          <w:b/>
          <w:noProof/>
          <w:sz w:val="20"/>
        </w:rPr>
        <w:drawing>
          <wp:anchor distT="0" distB="0" distL="0" distR="0" simplePos="0" relativeHeight="487589376" behindDoc="1" locked="0" layoutInCell="1" allowOverlap="1" wp14:anchorId="680C9558" wp14:editId="45CA2C75">
            <wp:simplePos x="0" y="0"/>
            <wp:positionH relativeFrom="page">
              <wp:posOffset>1127721</wp:posOffset>
            </wp:positionH>
            <wp:positionV relativeFrom="paragraph">
              <wp:posOffset>197137</wp:posOffset>
            </wp:positionV>
            <wp:extent cx="5453062" cy="1803082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1803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17749" w14:textId="77777777" w:rsidR="00352754" w:rsidRDefault="00352754">
      <w:pPr>
        <w:pStyle w:val="BodyText"/>
        <w:ind w:left="0"/>
        <w:jc w:val="left"/>
        <w:rPr>
          <w:rFonts w:ascii="Cambria"/>
          <w:b/>
        </w:rPr>
      </w:pPr>
    </w:p>
    <w:p w14:paraId="686A165D" w14:textId="77777777" w:rsidR="00352754" w:rsidRDefault="00352754">
      <w:pPr>
        <w:pStyle w:val="BodyText"/>
        <w:spacing w:before="114"/>
        <w:ind w:left="0"/>
        <w:jc w:val="left"/>
        <w:rPr>
          <w:rFonts w:ascii="Cambria"/>
          <w:b/>
        </w:rPr>
      </w:pPr>
    </w:p>
    <w:p w14:paraId="48E8EEBD" w14:textId="77777777" w:rsidR="00352754" w:rsidRDefault="00000000">
      <w:pPr>
        <w:spacing w:before="1"/>
        <w:ind w:left="1" w:right="1"/>
        <w:jc w:val="center"/>
        <w:rPr>
          <w:rFonts w:ascii="Cambria"/>
          <w:b/>
          <w:sz w:val="19"/>
        </w:rPr>
      </w:pPr>
      <w:r>
        <w:rPr>
          <w:rFonts w:ascii="Cambria"/>
          <w:b/>
          <w:color w:val="009AB2"/>
          <w:sz w:val="19"/>
        </w:rPr>
        <w:t>Figure</w:t>
      </w:r>
      <w:r>
        <w:rPr>
          <w:rFonts w:ascii="Cambria"/>
          <w:b/>
          <w:color w:val="009AB2"/>
          <w:spacing w:val="15"/>
          <w:sz w:val="19"/>
        </w:rPr>
        <w:t xml:space="preserve"> </w:t>
      </w:r>
      <w:r>
        <w:rPr>
          <w:rFonts w:ascii="Cambria"/>
          <w:b/>
          <w:color w:val="009AB2"/>
          <w:sz w:val="19"/>
        </w:rPr>
        <w:t>2.</w:t>
      </w:r>
      <w:r>
        <w:rPr>
          <w:rFonts w:ascii="Cambria"/>
          <w:b/>
          <w:color w:val="009AB2"/>
          <w:spacing w:val="33"/>
          <w:sz w:val="19"/>
        </w:rPr>
        <w:t xml:space="preserve"> </w:t>
      </w:r>
      <w:r>
        <w:rPr>
          <w:rFonts w:ascii="Cambria"/>
          <w:b/>
          <w:sz w:val="19"/>
        </w:rPr>
        <w:t>CarPay</w:t>
      </w:r>
      <w:r>
        <w:rPr>
          <w:rFonts w:ascii="Cambria"/>
          <w:b/>
          <w:spacing w:val="16"/>
          <w:sz w:val="19"/>
        </w:rPr>
        <w:t xml:space="preserve"> </w:t>
      </w:r>
      <w:r>
        <w:rPr>
          <w:rFonts w:ascii="Cambria"/>
          <w:b/>
          <w:sz w:val="19"/>
        </w:rPr>
        <w:t>Solution</w:t>
      </w:r>
      <w:r>
        <w:rPr>
          <w:rFonts w:ascii="Cambria"/>
          <w:b/>
          <w:spacing w:val="15"/>
          <w:sz w:val="19"/>
        </w:rPr>
        <w:t xml:space="preserve"> </w:t>
      </w:r>
      <w:r>
        <w:rPr>
          <w:rFonts w:ascii="Cambria"/>
          <w:b/>
          <w:spacing w:val="-2"/>
          <w:sz w:val="19"/>
        </w:rPr>
        <w:t>Considerations</w:t>
      </w:r>
    </w:p>
    <w:p w14:paraId="2B1B934A" w14:textId="77777777" w:rsidR="00352754" w:rsidRDefault="00352754">
      <w:pPr>
        <w:jc w:val="center"/>
        <w:rPr>
          <w:rFonts w:ascii="Cambria"/>
          <w:b/>
          <w:sz w:val="19"/>
        </w:rPr>
        <w:sectPr w:rsidR="00352754">
          <w:headerReference w:type="default" r:id="rId11"/>
          <w:footerReference w:type="default" r:id="rId12"/>
          <w:pgSz w:w="11910" w:h="16840"/>
          <w:pgMar w:top="1240" w:right="992" w:bottom="640" w:left="992" w:header="44" w:footer="451" w:gutter="0"/>
          <w:cols w:space="720"/>
        </w:sectPr>
      </w:pPr>
    </w:p>
    <w:p w14:paraId="5BEE546C" w14:textId="77777777" w:rsidR="00352754" w:rsidRDefault="00352754">
      <w:pPr>
        <w:pStyle w:val="BodyText"/>
        <w:ind w:left="0"/>
        <w:jc w:val="left"/>
        <w:rPr>
          <w:rFonts w:ascii="Cambria"/>
          <w:b/>
          <w:sz w:val="20"/>
        </w:rPr>
      </w:pPr>
    </w:p>
    <w:p w14:paraId="6129AB91" w14:textId="77777777" w:rsidR="00352754" w:rsidRDefault="00352754">
      <w:pPr>
        <w:pStyle w:val="BodyText"/>
        <w:spacing w:before="99"/>
        <w:ind w:left="0"/>
        <w:jc w:val="left"/>
        <w:rPr>
          <w:rFonts w:ascii="Cambria"/>
          <w:b/>
          <w:sz w:val="20"/>
        </w:rPr>
      </w:pPr>
    </w:p>
    <w:p w14:paraId="16A7CEF1" w14:textId="77777777" w:rsidR="00352754" w:rsidRDefault="00000000">
      <w:pPr>
        <w:pStyle w:val="BodyText"/>
        <w:ind w:left="946"/>
        <w:jc w:val="left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78185606" wp14:editId="58A915FF">
            <wp:extent cx="4892325" cy="3852195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325" cy="38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AB14B" w14:textId="77777777" w:rsidR="00352754" w:rsidRDefault="00352754">
      <w:pPr>
        <w:pStyle w:val="BodyText"/>
        <w:ind w:left="0"/>
        <w:jc w:val="left"/>
        <w:rPr>
          <w:rFonts w:ascii="Cambria"/>
          <w:b/>
        </w:rPr>
      </w:pPr>
    </w:p>
    <w:p w14:paraId="1B305780" w14:textId="77777777" w:rsidR="00352754" w:rsidRDefault="00352754">
      <w:pPr>
        <w:pStyle w:val="BodyText"/>
        <w:spacing w:before="107"/>
        <w:ind w:left="0"/>
        <w:jc w:val="left"/>
        <w:rPr>
          <w:rFonts w:ascii="Cambria"/>
          <w:b/>
        </w:rPr>
      </w:pPr>
    </w:p>
    <w:p w14:paraId="28998764" w14:textId="77777777" w:rsidR="00352754" w:rsidRDefault="00000000">
      <w:pPr>
        <w:ind w:left="1" w:right="1"/>
        <w:jc w:val="center"/>
        <w:rPr>
          <w:rFonts w:ascii="Cambria"/>
          <w:b/>
          <w:sz w:val="19"/>
        </w:rPr>
      </w:pPr>
      <w:r>
        <w:rPr>
          <w:rFonts w:ascii="Cambria"/>
          <w:b/>
          <w:color w:val="009AB2"/>
          <w:sz w:val="19"/>
        </w:rPr>
        <w:t>Figure</w:t>
      </w:r>
      <w:r>
        <w:rPr>
          <w:rFonts w:ascii="Cambria"/>
          <w:b/>
          <w:color w:val="009AB2"/>
          <w:spacing w:val="14"/>
          <w:sz w:val="19"/>
        </w:rPr>
        <w:t xml:space="preserve"> </w:t>
      </w:r>
      <w:r>
        <w:rPr>
          <w:rFonts w:ascii="Cambria"/>
          <w:b/>
          <w:color w:val="009AB2"/>
          <w:sz w:val="19"/>
        </w:rPr>
        <w:t>3.</w:t>
      </w:r>
      <w:r>
        <w:rPr>
          <w:rFonts w:ascii="Cambria"/>
          <w:b/>
          <w:color w:val="009AB2"/>
          <w:spacing w:val="30"/>
          <w:sz w:val="19"/>
        </w:rPr>
        <w:t xml:space="preserve"> </w:t>
      </w:r>
      <w:r>
        <w:rPr>
          <w:rFonts w:ascii="Cambria"/>
          <w:b/>
          <w:sz w:val="19"/>
        </w:rPr>
        <w:t>Case</w:t>
      </w:r>
      <w:r>
        <w:rPr>
          <w:rFonts w:ascii="Cambria"/>
          <w:b/>
          <w:spacing w:val="14"/>
          <w:sz w:val="19"/>
        </w:rPr>
        <w:t xml:space="preserve"> </w:t>
      </w:r>
      <w:r>
        <w:rPr>
          <w:rFonts w:ascii="Cambria"/>
          <w:b/>
          <w:sz w:val="19"/>
        </w:rPr>
        <w:t>Study:</w:t>
      </w:r>
      <w:r>
        <w:rPr>
          <w:rFonts w:ascii="Cambria"/>
          <w:b/>
          <w:spacing w:val="31"/>
          <w:sz w:val="19"/>
        </w:rPr>
        <w:t xml:space="preserve"> </w:t>
      </w:r>
      <w:r>
        <w:rPr>
          <w:rFonts w:ascii="Cambria"/>
          <w:b/>
          <w:sz w:val="19"/>
        </w:rPr>
        <w:t>TransFleet</w:t>
      </w:r>
      <w:r>
        <w:rPr>
          <w:rFonts w:ascii="Cambria"/>
          <w:b/>
          <w:spacing w:val="14"/>
          <w:sz w:val="19"/>
        </w:rPr>
        <w:t xml:space="preserve"> </w:t>
      </w:r>
      <w:r>
        <w:rPr>
          <w:rFonts w:ascii="Cambria"/>
          <w:b/>
          <w:sz w:val="19"/>
        </w:rPr>
        <w:t>Logistics</w:t>
      </w:r>
      <w:r>
        <w:rPr>
          <w:rFonts w:ascii="Cambria"/>
          <w:b/>
          <w:spacing w:val="14"/>
          <w:sz w:val="19"/>
        </w:rPr>
        <w:t xml:space="preserve"> </w:t>
      </w:r>
      <w:r>
        <w:rPr>
          <w:rFonts w:ascii="Cambria"/>
          <w:b/>
          <w:spacing w:val="-2"/>
          <w:sz w:val="19"/>
        </w:rPr>
        <w:t>Overview</w:t>
      </w:r>
    </w:p>
    <w:p w14:paraId="24EBE285" w14:textId="77777777" w:rsidR="00352754" w:rsidRDefault="00352754">
      <w:pPr>
        <w:pStyle w:val="BodyText"/>
        <w:ind w:left="0"/>
        <w:jc w:val="left"/>
        <w:rPr>
          <w:rFonts w:ascii="Cambria"/>
          <w:b/>
          <w:sz w:val="20"/>
        </w:rPr>
      </w:pPr>
    </w:p>
    <w:p w14:paraId="085DBDF8" w14:textId="77777777" w:rsidR="00352754" w:rsidRDefault="00000000">
      <w:pPr>
        <w:pStyle w:val="BodyText"/>
        <w:spacing w:before="5"/>
        <w:ind w:left="0"/>
        <w:jc w:val="left"/>
        <w:rPr>
          <w:rFonts w:ascii="Cambria"/>
          <w:b/>
          <w:sz w:val="20"/>
        </w:rPr>
      </w:pPr>
      <w:r>
        <w:rPr>
          <w:rFonts w:ascii="Cambria"/>
          <w:b/>
          <w:noProof/>
          <w:sz w:val="20"/>
        </w:rPr>
        <w:drawing>
          <wp:anchor distT="0" distB="0" distL="0" distR="0" simplePos="0" relativeHeight="487589888" behindDoc="1" locked="0" layoutInCell="1" allowOverlap="1" wp14:anchorId="69BDAE2D" wp14:editId="2CCFECAF">
            <wp:simplePos x="0" y="0"/>
            <wp:positionH relativeFrom="page">
              <wp:posOffset>1119336</wp:posOffset>
            </wp:positionH>
            <wp:positionV relativeFrom="paragraph">
              <wp:posOffset>167793</wp:posOffset>
            </wp:positionV>
            <wp:extent cx="5489257" cy="3517582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257" cy="3517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4D88AC" w14:textId="77777777" w:rsidR="00352754" w:rsidRDefault="00352754">
      <w:pPr>
        <w:pStyle w:val="BodyText"/>
        <w:spacing w:before="173"/>
        <w:ind w:left="0"/>
        <w:jc w:val="left"/>
        <w:rPr>
          <w:rFonts w:ascii="Cambria"/>
          <w:b/>
        </w:rPr>
      </w:pPr>
    </w:p>
    <w:p w14:paraId="2C80DD17" w14:textId="77777777" w:rsidR="00352754" w:rsidRDefault="00000000">
      <w:pPr>
        <w:ind w:right="1"/>
        <w:jc w:val="center"/>
        <w:rPr>
          <w:rFonts w:ascii="Cambria"/>
          <w:b/>
          <w:sz w:val="19"/>
        </w:rPr>
      </w:pPr>
      <w:r>
        <w:rPr>
          <w:rFonts w:ascii="Cambria"/>
          <w:b/>
          <w:color w:val="009AB2"/>
          <w:sz w:val="19"/>
        </w:rPr>
        <w:t>Figure</w:t>
      </w:r>
      <w:r>
        <w:rPr>
          <w:rFonts w:ascii="Cambria"/>
          <w:b/>
          <w:color w:val="009AB2"/>
          <w:spacing w:val="10"/>
          <w:sz w:val="19"/>
        </w:rPr>
        <w:t xml:space="preserve"> </w:t>
      </w:r>
      <w:r>
        <w:rPr>
          <w:rFonts w:ascii="Cambria"/>
          <w:b/>
          <w:color w:val="009AB2"/>
          <w:sz w:val="19"/>
        </w:rPr>
        <w:t>4.</w:t>
      </w:r>
      <w:r>
        <w:rPr>
          <w:rFonts w:ascii="Cambria"/>
          <w:b/>
          <w:color w:val="009AB2"/>
          <w:spacing w:val="26"/>
          <w:sz w:val="19"/>
        </w:rPr>
        <w:t xml:space="preserve"> </w:t>
      </w:r>
      <w:r>
        <w:rPr>
          <w:rFonts w:ascii="Cambria"/>
          <w:b/>
          <w:sz w:val="19"/>
        </w:rPr>
        <w:t>Research</w:t>
      </w:r>
      <w:r>
        <w:rPr>
          <w:rFonts w:ascii="Cambria"/>
          <w:b/>
          <w:spacing w:val="10"/>
          <w:sz w:val="19"/>
        </w:rPr>
        <w:t xml:space="preserve"> </w:t>
      </w:r>
      <w:r>
        <w:rPr>
          <w:rFonts w:ascii="Cambria"/>
          <w:b/>
          <w:spacing w:val="-2"/>
          <w:sz w:val="19"/>
        </w:rPr>
        <w:t>Questions</w:t>
      </w:r>
    </w:p>
    <w:p w14:paraId="66AE9471" w14:textId="77777777" w:rsidR="00352754" w:rsidRDefault="00352754">
      <w:pPr>
        <w:jc w:val="center"/>
        <w:rPr>
          <w:rFonts w:ascii="Cambria"/>
          <w:b/>
          <w:sz w:val="19"/>
        </w:rPr>
        <w:sectPr w:rsidR="00352754">
          <w:pgSz w:w="11910" w:h="16840"/>
          <w:pgMar w:top="1240" w:right="992" w:bottom="640" w:left="992" w:header="44" w:footer="451" w:gutter="0"/>
          <w:cols w:space="720"/>
        </w:sectPr>
      </w:pPr>
    </w:p>
    <w:p w14:paraId="5281B221" w14:textId="77777777" w:rsidR="00352754" w:rsidRDefault="00352754">
      <w:pPr>
        <w:pStyle w:val="BodyText"/>
        <w:spacing w:before="9"/>
        <w:ind w:left="0"/>
        <w:jc w:val="left"/>
        <w:rPr>
          <w:rFonts w:ascii="Cambria"/>
          <w:b/>
          <w:sz w:val="7"/>
        </w:rPr>
      </w:pPr>
    </w:p>
    <w:p w14:paraId="549B7839" w14:textId="77777777" w:rsidR="00352754" w:rsidRDefault="00000000">
      <w:pPr>
        <w:pStyle w:val="BodyText"/>
        <w:ind w:left="521"/>
        <w:jc w:val="left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3FB7C479" wp14:editId="07F93A11">
            <wp:extent cx="5657850" cy="3498437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49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138C" w14:textId="77777777" w:rsidR="00352754" w:rsidRDefault="00000000">
      <w:pPr>
        <w:spacing w:before="166"/>
        <w:ind w:left="1" w:right="1"/>
        <w:jc w:val="center"/>
        <w:rPr>
          <w:rFonts w:ascii="Cambria"/>
          <w:b/>
          <w:sz w:val="19"/>
        </w:rPr>
      </w:pPr>
      <w:r>
        <w:rPr>
          <w:rFonts w:ascii="Cambria"/>
          <w:b/>
          <w:noProof/>
          <w:sz w:val="19"/>
        </w:rPr>
        <w:drawing>
          <wp:anchor distT="0" distB="0" distL="0" distR="0" simplePos="0" relativeHeight="487590400" behindDoc="1" locked="0" layoutInCell="1" allowOverlap="1" wp14:anchorId="7F35450F" wp14:editId="39A75B11">
            <wp:simplePos x="0" y="0"/>
            <wp:positionH relativeFrom="page">
              <wp:posOffset>961224</wp:posOffset>
            </wp:positionH>
            <wp:positionV relativeFrom="paragraph">
              <wp:posOffset>278200</wp:posOffset>
            </wp:positionV>
            <wp:extent cx="5635275" cy="3491293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275" cy="3491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color w:val="009AB2"/>
          <w:sz w:val="19"/>
        </w:rPr>
        <w:t>Figure</w:t>
      </w:r>
      <w:r>
        <w:rPr>
          <w:rFonts w:ascii="Cambria"/>
          <w:b/>
          <w:color w:val="009AB2"/>
          <w:spacing w:val="12"/>
          <w:sz w:val="19"/>
        </w:rPr>
        <w:t xml:space="preserve"> </w:t>
      </w:r>
      <w:r>
        <w:rPr>
          <w:rFonts w:ascii="Cambria"/>
          <w:b/>
          <w:color w:val="009AB2"/>
          <w:sz w:val="19"/>
        </w:rPr>
        <w:t>5.</w:t>
      </w:r>
      <w:r>
        <w:rPr>
          <w:rFonts w:ascii="Cambria"/>
          <w:b/>
          <w:color w:val="009AB2"/>
          <w:spacing w:val="29"/>
          <w:sz w:val="19"/>
        </w:rPr>
        <w:t xml:space="preserve"> </w:t>
      </w:r>
      <w:r>
        <w:rPr>
          <w:rFonts w:ascii="Cambria"/>
          <w:b/>
          <w:sz w:val="19"/>
        </w:rPr>
        <w:t>Comparison</w:t>
      </w:r>
      <w:r>
        <w:rPr>
          <w:rFonts w:ascii="Cambria"/>
          <w:b/>
          <w:spacing w:val="13"/>
          <w:sz w:val="19"/>
        </w:rPr>
        <w:t xml:space="preserve"> </w:t>
      </w:r>
      <w:r>
        <w:rPr>
          <w:rFonts w:ascii="Cambria"/>
          <w:b/>
          <w:sz w:val="19"/>
        </w:rPr>
        <w:t>of</w:t>
      </w:r>
      <w:r>
        <w:rPr>
          <w:rFonts w:ascii="Cambria"/>
          <w:b/>
          <w:spacing w:val="13"/>
          <w:sz w:val="19"/>
        </w:rPr>
        <w:t xml:space="preserve"> </w:t>
      </w:r>
      <w:r>
        <w:rPr>
          <w:rFonts w:ascii="Cambria"/>
          <w:b/>
          <w:sz w:val="19"/>
        </w:rPr>
        <w:t>Frauds</w:t>
      </w:r>
      <w:r>
        <w:rPr>
          <w:rFonts w:ascii="Cambria"/>
          <w:b/>
          <w:spacing w:val="12"/>
          <w:sz w:val="19"/>
        </w:rPr>
        <w:t xml:space="preserve"> </w:t>
      </w:r>
      <w:r>
        <w:rPr>
          <w:rFonts w:ascii="Cambria"/>
          <w:b/>
          <w:sz w:val="19"/>
        </w:rPr>
        <w:t>related</w:t>
      </w:r>
      <w:r>
        <w:rPr>
          <w:rFonts w:ascii="Cambria"/>
          <w:b/>
          <w:spacing w:val="13"/>
          <w:sz w:val="19"/>
        </w:rPr>
        <w:t xml:space="preserve"> </w:t>
      </w:r>
      <w:r>
        <w:rPr>
          <w:rFonts w:ascii="Cambria"/>
          <w:b/>
          <w:sz w:val="19"/>
        </w:rPr>
        <w:t>to</w:t>
      </w:r>
      <w:r>
        <w:rPr>
          <w:rFonts w:ascii="Cambria"/>
          <w:b/>
          <w:spacing w:val="12"/>
          <w:sz w:val="19"/>
        </w:rPr>
        <w:t xml:space="preserve"> </w:t>
      </w:r>
      <w:r>
        <w:rPr>
          <w:rFonts w:ascii="Cambria"/>
          <w:b/>
          <w:sz w:val="19"/>
        </w:rPr>
        <w:t>Physical</w:t>
      </w:r>
      <w:r>
        <w:rPr>
          <w:rFonts w:ascii="Cambria"/>
          <w:b/>
          <w:spacing w:val="13"/>
          <w:sz w:val="19"/>
        </w:rPr>
        <w:t xml:space="preserve"> </w:t>
      </w:r>
      <w:r>
        <w:rPr>
          <w:rFonts w:ascii="Cambria"/>
          <w:b/>
          <w:sz w:val="19"/>
        </w:rPr>
        <w:t>Card</w:t>
      </w:r>
      <w:r>
        <w:rPr>
          <w:rFonts w:ascii="Cambria"/>
          <w:b/>
          <w:spacing w:val="13"/>
          <w:sz w:val="19"/>
        </w:rPr>
        <w:t xml:space="preserve"> </w:t>
      </w:r>
      <w:r>
        <w:rPr>
          <w:rFonts w:ascii="Cambria"/>
          <w:b/>
          <w:sz w:val="19"/>
        </w:rPr>
        <w:t>in</w:t>
      </w:r>
      <w:r>
        <w:rPr>
          <w:rFonts w:ascii="Cambria"/>
          <w:b/>
          <w:spacing w:val="12"/>
          <w:sz w:val="19"/>
        </w:rPr>
        <w:t xml:space="preserve"> </w:t>
      </w:r>
      <w:r>
        <w:rPr>
          <w:rFonts w:ascii="Cambria"/>
          <w:b/>
          <w:sz w:val="19"/>
        </w:rPr>
        <w:t>the</w:t>
      </w:r>
      <w:r>
        <w:rPr>
          <w:rFonts w:ascii="Cambria"/>
          <w:b/>
          <w:spacing w:val="13"/>
          <w:sz w:val="19"/>
        </w:rPr>
        <w:t xml:space="preserve"> </w:t>
      </w:r>
      <w:r>
        <w:rPr>
          <w:rFonts w:ascii="Cambria"/>
          <w:b/>
          <w:sz w:val="19"/>
        </w:rPr>
        <w:t>past</w:t>
      </w:r>
      <w:r>
        <w:rPr>
          <w:rFonts w:ascii="Cambria"/>
          <w:b/>
          <w:spacing w:val="12"/>
          <w:sz w:val="19"/>
        </w:rPr>
        <w:t xml:space="preserve"> </w:t>
      </w:r>
      <w:r>
        <w:rPr>
          <w:rFonts w:ascii="Cambria"/>
          <w:b/>
          <w:spacing w:val="-2"/>
          <w:sz w:val="19"/>
        </w:rPr>
        <w:t>Decade</w:t>
      </w:r>
    </w:p>
    <w:p w14:paraId="5FDAD0D4" w14:textId="77777777" w:rsidR="00352754" w:rsidRDefault="00000000">
      <w:pPr>
        <w:spacing w:before="188"/>
        <w:ind w:left="1" w:right="1"/>
        <w:jc w:val="center"/>
        <w:rPr>
          <w:rFonts w:ascii="Cambria"/>
          <w:b/>
          <w:sz w:val="19"/>
        </w:rPr>
      </w:pPr>
      <w:r>
        <w:rPr>
          <w:rFonts w:ascii="Cambria"/>
          <w:b/>
          <w:color w:val="009AB2"/>
          <w:sz w:val="19"/>
        </w:rPr>
        <w:t>Figure</w:t>
      </w:r>
      <w:r>
        <w:rPr>
          <w:rFonts w:ascii="Cambria"/>
          <w:b/>
          <w:color w:val="009AB2"/>
          <w:spacing w:val="13"/>
          <w:sz w:val="19"/>
        </w:rPr>
        <w:t xml:space="preserve"> </w:t>
      </w:r>
      <w:r>
        <w:rPr>
          <w:rFonts w:ascii="Cambria"/>
          <w:b/>
          <w:color w:val="009AB2"/>
          <w:sz w:val="19"/>
        </w:rPr>
        <w:t>6.</w:t>
      </w:r>
      <w:r>
        <w:rPr>
          <w:rFonts w:ascii="Cambria"/>
          <w:b/>
          <w:color w:val="009AB2"/>
          <w:spacing w:val="31"/>
          <w:sz w:val="19"/>
        </w:rPr>
        <w:t xml:space="preserve"> </w:t>
      </w:r>
      <w:r>
        <w:rPr>
          <w:rFonts w:ascii="Cambria"/>
          <w:b/>
          <w:sz w:val="19"/>
        </w:rPr>
        <w:t>Graph</w:t>
      </w:r>
      <w:r>
        <w:rPr>
          <w:rFonts w:ascii="Cambria"/>
          <w:b/>
          <w:spacing w:val="14"/>
          <w:sz w:val="19"/>
        </w:rPr>
        <w:t xml:space="preserve"> </w:t>
      </w:r>
      <w:r>
        <w:rPr>
          <w:rFonts w:ascii="Cambria"/>
          <w:b/>
          <w:sz w:val="19"/>
        </w:rPr>
        <w:t>Showcasing</w:t>
      </w:r>
      <w:r>
        <w:rPr>
          <w:rFonts w:ascii="Cambria"/>
          <w:b/>
          <w:spacing w:val="13"/>
          <w:sz w:val="19"/>
        </w:rPr>
        <w:t xml:space="preserve"> </w:t>
      </w:r>
      <w:r>
        <w:rPr>
          <w:rFonts w:ascii="Cambria"/>
          <w:b/>
          <w:sz w:val="19"/>
        </w:rPr>
        <w:t>Operational</w:t>
      </w:r>
      <w:r>
        <w:rPr>
          <w:rFonts w:ascii="Cambria"/>
          <w:b/>
          <w:spacing w:val="14"/>
          <w:sz w:val="19"/>
        </w:rPr>
        <w:t xml:space="preserve"> </w:t>
      </w:r>
      <w:r>
        <w:rPr>
          <w:rFonts w:ascii="Cambria"/>
          <w:b/>
          <w:sz w:val="19"/>
        </w:rPr>
        <w:t>Efficient</w:t>
      </w:r>
      <w:r>
        <w:rPr>
          <w:rFonts w:ascii="Cambria"/>
          <w:b/>
          <w:spacing w:val="14"/>
          <w:sz w:val="19"/>
        </w:rPr>
        <w:t xml:space="preserve"> </w:t>
      </w:r>
      <w:r>
        <w:rPr>
          <w:rFonts w:ascii="Cambria"/>
          <w:b/>
          <w:sz w:val="19"/>
        </w:rPr>
        <w:t>Pre</w:t>
      </w:r>
      <w:r>
        <w:rPr>
          <w:rFonts w:ascii="Cambria"/>
          <w:b/>
          <w:spacing w:val="13"/>
          <w:sz w:val="19"/>
        </w:rPr>
        <w:t xml:space="preserve"> </w:t>
      </w:r>
      <w:r>
        <w:rPr>
          <w:rFonts w:ascii="Cambria"/>
          <w:b/>
          <w:sz w:val="19"/>
        </w:rPr>
        <w:t>Vs</w:t>
      </w:r>
      <w:r>
        <w:rPr>
          <w:rFonts w:ascii="Cambria"/>
          <w:b/>
          <w:spacing w:val="14"/>
          <w:sz w:val="19"/>
        </w:rPr>
        <w:t xml:space="preserve"> </w:t>
      </w:r>
      <w:r>
        <w:rPr>
          <w:rFonts w:ascii="Cambria"/>
          <w:b/>
          <w:sz w:val="19"/>
        </w:rPr>
        <w:t>Post</w:t>
      </w:r>
      <w:r>
        <w:rPr>
          <w:rFonts w:ascii="Cambria"/>
          <w:b/>
          <w:spacing w:val="14"/>
          <w:sz w:val="19"/>
        </w:rPr>
        <w:t xml:space="preserve"> </w:t>
      </w:r>
      <w:r>
        <w:rPr>
          <w:rFonts w:ascii="Cambria"/>
          <w:b/>
          <w:spacing w:val="-2"/>
          <w:sz w:val="19"/>
        </w:rPr>
        <w:t>Implementation</w:t>
      </w:r>
    </w:p>
    <w:p w14:paraId="688A2F4D" w14:textId="77777777" w:rsidR="00352754" w:rsidRDefault="00352754">
      <w:pPr>
        <w:jc w:val="center"/>
        <w:rPr>
          <w:rFonts w:ascii="Cambria"/>
          <w:b/>
          <w:sz w:val="19"/>
        </w:rPr>
        <w:sectPr w:rsidR="00352754">
          <w:pgSz w:w="11910" w:h="16840"/>
          <w:pgMar w:top="1240" w:right="992" w:bottom="640" w:left="992" w:header="44" w:footer="451" w:gutter="0"/>
          <w:cols w:space="720"/>
        </w:sectPr>
      </w:pPr>
    </w:p>
    <w:p w14:paraId="18459875" w14:textId="77777777" w:rsidR="00352754" w:rsidRDefault="00352754">
      <w:pPr>
        <w:pStyle w:val="BodyText"/>
        <w:spacing w:before="193"/>
        <w:ind w:left="0"/>
        <w:jc w:val="left"/>
        <w:rPr>
          <w:rFonts w:ascii="Cambria"/>
          <w:b/>
          <w:sz w:val="20"/>
        </w:rPr>
      </w:pPr>
    </w:p>
    <w:p w14:paraId="40F6812B" w14:textId="77777777" w:rsidR="00352754" w:rsidRDefault="00000000">
      <w:pPr>
        <w:pStyle w:val="BodyText"/>
        <w:ind w:left="823"/>
        <w:jc w:val="left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645D7683" wp14:editId="70986989">
            <wp:extent cx="5271325" cy="304590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325" cy="304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61F18" w14:textId="77777777" w:rsidR="00352754" w:rsidRDefault="00352754">
      <w:pPr>
        <w:pStyle w:val="BodyText"/>
        <w:ind w:left="0"/>
        <w:jc w:val="left"/>
        <w:rPr>
          <w:rFonts w:ascii="Cambria"/>
          <w:b/>
        </w:rPr>
      </w:pPr>
    </w:p>
    <w:p w14:paraId="0AA3B8B5" w14:textId="77777777" w:rsidR="00352754" w:rsidRDefault="00352754">
      <w:pPr>
        <w:pStyle w:val="BodyText"/>
        <w:spacing w:before="64"/>
        <w:ind w:left="0"/>
        <w:jc w:val="left"/>
        <w:rPr>
          <w:rFonts w:ascii="Cambria"/>
          <w:b/>
        </w:rPr>
      </w:pPr>
    </w:p>
    <w:p w14:paraId="45F1BB30" w14:textId="77777777" w:rsidR="00352754" w:rsidRDefault="00000000">
      <w:pPr>
        <w:spacing w:before="1"/>
        <w:ind w:left="1" w:right="1"/>
        <w:jc w:val="center"/>
        <w:rPr>
          <w:rFonts w:ascii="Cambria"/>
          <w:b/>
          <w:sz w:val="19"/>
        </w:rPr>
      </w:pPr>
      <w:r>
        <w:rPr>
          <w:rFonts w:ascii="Cambria"/>
          <w:b/>
          <w:noProof/>
          <w:sz w:val="19"/>
        </w:rPr>
        <w:drawing>
          <wp:anchor distT="0" distB="0" distL="0" distR="0" simplePos="0" relativeHeight="487590912" behindDoc="1" locked="0" layoutInCell="1" allowOverlap="1" wp14:anchorId="2215A6D4" wp14:editId="33ADE8CF">
            <wp:simplePos x="0" y="0"/>
            <wp:positionH relativeFrom="page">
              <wp:posOffset>961224</wp:posOffset>
            </wp:positionH>
            <wp:positionV relativeFrom="paragraph">
              <wp:posOffset>173354</wp:posOffset>
            </wp:positionV>
            <wp:extent cx="5657849" cy="3498437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49" cy="349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color w:val="009AB2"/>
          <w:sz w:val="19"/>
        </w:rPr>
        <w:t>Figure</w:t>
      </w:r>
      <w:r>
        <w:rPr>
          <w:rFonts w:ascii="Cambria"/>
          <w:b/>
          <w:color w:val="009AB2"/>
          <w:spacing w:val="12"/>
          <w:sz w:val="19"/>
        </w:rPr>
        <w:t xml:space="preserve"> </w:t>
      </w:r>
      <w:r>
        <w:rPr>
          <w:rFonts w:ascii="Cambria"/>
          <w:b/>
          <w:color w:val="009AB2"/>
          <w:sz w:val="19"/>
        </w:rPr>
        <w:t>7.</w:t>
      </w:r>
      <w:r>
        <w:rPr>
          <w:rFonts w:ascii="Cambria"/>
          <w:b/>
          <w:color w:val="009AB2"/>
          <w:spacing w:val="29"/>
          <w:sz w:val="19"/>
        </w:rPr>
        <w:t xml:space="preserve"> </w:t>
      </w:r>
      <w:r>
        <w:rPr>
          <w:rFonts w:ascii="Cambria"/>
          <w:b/>
          <w:sz w:val="19"/>
        </w:rPr>
        <w:t>Graph</w:t>
      </w:r>
      <w:r>
        <w:rPr>
          <w:rFonts w:ascii="Cambria"/>
          <w:b/>
          <w:spacing w:val="13"/>
          <w:sz w:val="19"/>
        </w:rPr>
        <w:t xml:space="preserve"> </w:t>
      </w:r>
      <w:r>
        <w:rPr>
          <w:rFonts w:ascii="Cambria"/>
          <w:b/>
          <w:sz w:val="19"/>
        </w:rPr>
        <w:t>depicting</w:t>
      </w:r>
      <w:r>
        <w:rPr>
          <w:rFonts w:ascii="Cambria"/>
          <w:b/>
          <w:spacing w:val="12"/>
          <w:sz w:val="19"/>
        </w:rPr>
        <w:t xml:space="preserve"> </w:t>
      </w:r>
      <w:r>
        <w:rPr>
          <w:rFonts w:ascii="Cambria"/>
          <w:b/>
          <w:sz w:val="19"/>
        </w:rPr>
        <w:t>ROI,</w:t>
      </w:r>
      <w:r>
        <w:rPr>
          <w:rFonts w:ascii="Cambria"/>
          <w:b/>
          <w:spacing w:val="13"/>
          <w:sz w:val="19"/>
        </w:rPr>
        <w:t xml:space="preserve"> </w:t>
      </w:r>
      <w:r>
        <w:rPr>
          <w:rFonts w:ascii="Cambria"/>
          <w:b/>
          <w:sz w:val="19"/>
        </w:rPr>
        <w:t>breakeven</w:t>
      </w:r>
      <w:r>
        <w:rPr>
          <w:rFonts w:ascii="Cambria"/>
          <w:b/>
          <w:spacing w:val="12"/>
          <w:sz w:val="19"/>
        </w:rPr>
        <w:t xml:space="preserve"> </w:t>
      </w:r>
      <w:r>
        <w:rPr>
          <w:rFonts w:ascii="Cambria"/>
          <w:b/>
          <w:sz w:val="19"/>
        </w:rPr>
        <w:t>timelines</w:t>
      </w:r>
      <w:r>
        <w:rPr>
          <w:rFonts w:ascii="Cambria"/>
          <w:b/>
          <w:spacing w:val="13"/>
          <w:sz w:val="19"/>
        </w:rPr>
        <w:t xml:space="preserve"> </w:t>
      </w:r>
      <w:r>
        <w:rPr>
          <w:rFonts w:ascii="Cambria"/>
          <w:b/>
          <w:sz w:val="19"/>
        </w:rPr>
        <w:t>for</w:t>
      </w:r>
      <w:r>
        <w:rPr>
          <w:rFonts w:ascii="Cambria"/>
          <w:b/>
          <w:spacing w:val="12"/>
          <w:sz w:val="19"/>
        </w:rPr>
        <w:t xml:space="preserve"> </w:t>
      </w:r>
      <w:r>
        <w:rPr>
          <w:rFonts w:ascii="Cambria"/>
          <w:b/>
          <w:sz w:val="19"/>
        </w:rPr>
        <w:t>various</w:t>
      </w:r>
      <w:r>
        <w:rPr>
          <w:rFonts w:ascii="Cambria"/>
          <w:b/>
          <w:spacing w:val="13"/>
          <w:sz w:val="19"/>
        </w:rPr>
        <w:t xml:space="preserve"> </w:t>
      </w:r>
      <w:r>
        <w:rPr>
          <w:rFonts w:ascii="Cambria"/>
          <w:b/>
          <w:sz w:val="19"/>
        </w:rPr>
        <w:t>fleet</w:t>
      </w:r>
      <w:r>
        <w:rPr>
          <w:rFonts w:ascii="Cambria"/>
          <w:b/>
          <w:spacing w:val="12"/>
          <w:sz w:val="19"/>
        </w:rPr>
        <w:t xml:space="preserve"> </w:t>
      </w:r>
      <w:r>
        <w:rPr>
          <w:rFonts w:ascii="Cambria"/>
          <w:b/>
          <w:spacing w:val="-2"/>
          <w:sz w:val="19"/>
        </w:rPr>
        <w:t>sizes</w:t>
      </w:r>
    </w:p>
    <w:p w14:paraId="65A70C8F" w14:textId="77777777" w:rsidR="00352754" w:rsidRDefault="00000000">
      <w:pPr>
        <w:spacing w:before="166"/>
        <w:ind w:left="1" w:right="1"/>
        <w:jc w:val="center"/>
        <w:rPr>
          <w:rFonts w:ascii="Cambria"/>
          <w:b/>
          <w:sz w:val="19"/>
        </w:rPr>
      </w:pPr>
      <w:r>
        <w:rPr>
          <w:rFonts w:ascii="Cambria"/>
          <w:b/>
          <w:color w:val="009AB2"/>
          <w:sz w:val="19"/>
        </w:rPr>
        <w:t>Figure</w:t>
      </w:r>
      <w:r>
        <w:rPr>
          <w:rFonts w:ascii="Cambria"/>
          <w:b/>
          <w:color w:val="009AB2"/>
          <w:spacing w:val="13"/>
          <w:sz w:val="19"/>
        </w:rPr>
        <w:t xml:space="preserve"> </w:t>
      </w:r>
      <w:r>
        <w:rPr>
          <w:rFonts w:ascii="Cambria"/>
          <w:b/>
          <w:color w:val="009AB2"/>
          <w:sz w:val="19"/>
        </w:rPr>
        <w:t>8.</w:t>
      </w:r>
      <w:r>
        <w:rPr>
          <w:rFonts w:ascii="Cambria"/>
          <w:b/>
          <w:color w:val="009AB2"/>
          <w:spacing w:val="31"/>
          <w:sz w:val="19"/>
        </w:rPr>
        <w:t xml:space="preserve"> </w:t>
      </w:r>
      <w:r>
        <w:rPr>
          <w:rFonts w:ascii="Cambria"/>
          <w:b/>
          <w:sz w:val="19"/>
        </w:rPr>
        <w:t>Categorization</w:t>
      </w:r>
      <w:r>
        <w:rPr>
          <w:rFonts w:ascii="Cambria"/>
          <w:b/>
          <w:spacing w:val="14"/>
          <w:sz w:val="19"/>
        </w:rPr>
        <w:t xml:space="preserve"> </w:t>
      </w:r>
      <w:r>
        <w:rPr>
          <w:rFonts w:ascii="Cambria"/>
          <w:b/>
          <w:sz w:val="19"/>
        </w:rPr>
        <w:t>of</w:t>
      </w:r>
      <w:r>
        <w:rPr>
          <w:rFonts w:ascii="Cambria"/>
          <w:b/>
          <w:spacing w:val="14"/>
          <w:sz w:val="19"/>
        </w:rPr>
        <w:t xml:space="preserve"> </w:t>
      </w:r>
      <w:r>
        <w:rPr>
          <w:rFonts w:ascii="Cambria"/>
          <w:b/>
          <w:sz w:val="19"/>
        </w:rPr>
        <w:t>observed</w:t>
      </w:r>
      <w:r>
        <w:rPr>
          <w:rFonts w:ascii="Cambria"/>
          <w:b/>
          <w:spacing w:val="14"/>
          <w:sz w:val="19"/>
        </w:rPr>
        <w:t xml:space="preserve"> </w:t>
      </w:r>
      <w:r>
        <w:rPr>
          <w:rFonts w:ascii="Cambria"/>
          <w:b/>
          <w:sz w:val="19"/>
        </w:rPr>
        <w:t>fraud</w:t>
      </w:r>
      <w:r>
        <w:rPr>
          <w:rFonts w:ascii="Cambria"/>
          <w:b/>
          <w:spacing w:val="14"/>
          <w:sz w:val="19"/>
        </w:rPr>
        <w:t xml:space="preserve"> </w:t>
      </w:r>
      <w:r>
        <w:rPr>
          <w:rFonts w:ascii="Cambria"/>
          <w:b/>
          <w:sz w:val="19"/>
        </w:rPr>
        <w:t>types</w:t>
      </w:r>
      <w:r>
        <w:rPr>
          <w:rFonts w:ascii="Cambria"/>
          <w:b/>
          <w:spacing w:val="14"/>
          <w:sz w:val="19"/>
        </w:rPr>
        <w:t xml:space="preserve"> </w:t>
      </w:r>
      <w:r>
        <w:rPr>
          <w:rFonts w:ascii="Cambria"/>
          <w:b/>
          <w:sz w:val="19"/>
        </w:rPr>
        <w:t>on</w:t>
      </w:r>
      <w:r>
        <w:rPr>
          <w:rFonts w:ascii="Cambria"/>
          <w:b/>
          <w:spacing w:val="14"/>
          <w:sz w:val="19"/>
        </w:rPr>
        <w:t xml:space="preserve"> </w:t>
      </w:r>
      <w:r>
        <w:rPr>
          <w:rFonts w:ascii="Cambria"/>
          <w:b/>
          <w:sz w:val="19"/>
        </w:rPr>
        <w:t>the</w:t>
      </w:r>
      <w:r>
        <w:rPr>
          <w:rFonts w:ascii="Cambria"/>
          <w:b/>
          <w:spacing w:val="13"/>
          <w:sz w:val="19"/>
        </w:rPr>
        <w:t xml:space="preserve"> </w:t>
      </w:r>
      <w:r>
        <w:rPr>
          <w:rFonts w:ascii="Cambria"/>
          <w:b/>
          <w:sz w:val="19"/>
        </w:rPr>
        <w:t>affected</w:t>
      </w:r>
      <w:r>
        <w:rPr>
          <w:rFonts w:ascii="Cambria"/>
          <w:b/>
          <w:spacing w:val="14"/>
          <w:sz w:val="19"/>
        </w:rPr>
        <w:t xml:space="preserve"> </w:t>
      </w:r>
      <w:r>
        <w:rPr>
          <w:rFonts w:ascii="Cambria"/>
          <w:b/>
          <w:spacing w:val="-2"/>
          <w:sz w:val="19"/>
        </w:rPr>
        <w:t>fleets</w:t>
      </w:r>
    </w:p>
    <w:sectPr w:rsidR="00352754">
      <w:pgSz w:w="11910" w:h="16840"/>
      <w:pgMar w:top="1240" w:right="992" w:bottom="640" w:left="992" w:header="44" w:footer="4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AFD22" w14:textId="77777777" w:rsidR="00BD1D6F" w:rsidRDefault="00BD1D6F">
      <w:r>
        <w:separator/>
      </w:r>
    </w:p>
  </w:endnote>
  <w:endnote w:type="continuationSeparator" w:id="0">
    <w:p w14:paraId="740B6CC6" w14:textId="77777777" w:rsidR="00BD1D6F" w:rsidRDefault="00BD1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igh Tower Text">
    <w:altName w:val="High Tower Text"/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009CF" w14:textId="77777777" w:rsidR="00352754" w:rsidRDefault="00000000">
    <w:pPr>
      <w:pStyle w:val="BodyText"/>
      <w:spacing w:line="14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6920DBA5" wp14:editId="2C9740AE">
              <wp:simplePos x="0" y="0"/>
              <wp:positionH relativeFrom="page">
                <wp:posOffset>648004</wp:posOffset>
              </wp:positionH>
              <wp:positionV relativeFrom="page">
                <wp:posOffset>10200500</wp:posOffset>
              </wp:positionV>
              <wp:extent cx="6264275" cy="127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642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64275">
                            <a:moveTo>
                              <a:pt x="0" y="0"/>
                            </a:moveTo>
                            <a:lnTo>
                              <a:pt x="6263995" y="0"/>
                            </a:lnTo>
                          </a:path>
                        </a:pathLst>
                      </a:custGeom>
                      <a:ln w="1264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CCF732" id="Graphic 3" o:spid="_x0000_s1026" style="position:absolute;margin-left:51pt;margin-top:803.2pt;width:493.2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42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" path="m,l6263995,e" filled="f" strokeweight=".35136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419910BA" wp14:editId="28238E48">
              <wp:simplePos x="0" y="0"/>
              <wp:positionH relativeFrom="page">
                <wp:posOffset>6429768</wp:posOffset>
              </wp:positionH>
              <wp:positionV relativeFrom="page">
                <wp:posOffset>10230239</wp:posOffset>
              </wp:positionV>
              <wp:extent cx="495300" cy="14224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530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F264BE" w14:textId="77777777" w:rsidR="00352754" w:rsidRDefault="00000000">
                          <w:pPr>
                            <w:spacing w:before="19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Page</w:t>
                          </w:r>
                          <w:r>
                            <w:rPr>
                              <w:spacing w:val="-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sz w:val="15"/>
                            </w:rPr>
                            <w:t>1</w:t>
                          </w:r>
                          <w:r>
                            <w:rPr>
                              <w:sz w:val="15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of</w:t>
                          </w:r>
                          <w:r>
                            <w:rPr>
                              <w:spacing w:val="-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9910BA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506.3pt;margin-top:805.55pt;width:39pt;height:11.2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" filled="f" stroked="f">
              <v:textbox inset="0,0,0,0">
                <w:txbxContent>
                  <w:p w14:paraId="01F264BE" w14:textId="77777777" w:rsidR="00352754" w:rsidRDefault="00000000">
                    <w:pPr>
                      <w:spacing w:before="19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Page</w:t>
                    </w:r>
                    <w:r>
                      <w:rPr>
                        <w:spacing w:val="-8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rPr>
                        <w:sz w:val="15"/>
                      </w:rPr>
                      <w:fldChar w:fldCharType="separate"/>
                    </w:r>
                    <w:r>
                      <w:rPr>
                        <w:sz w:val="15"/>
                      </w:rPr>
                      <w:t>1</w:t>
                    </w:r>
                    <w:r>
                      <w:rPr>
                        <w:sz w:val="15"/>
                      </w:rPr>
                      <w:fldChar w:fldCharType="end"/>
                    </w:r>
                    <w:r>
                      <w:rPr>
                        <w:spacing w:val="-7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of</w:t>
                    </w:r>
                    <w:r>
                      <w:rPr>
                        <w:spacing w:val="-7"/>
                        <w:sz w:val="15"/>
                      </w:rPr>
                      <w:t xml:space="preserve"> </w:t>
                    </w:r>
                    <w:r>
                      <w:rPr>
                        <w:spacing w:val="-10"/>
                        <w:sz w:val="15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89D0D" w14:textId="77777777" w:rsidR="00352754" w:rsidRDefault="00000000">
    <w:pPr>
      <w:pStyle w:val="BodyText"/>
      <w:spacing w:line="14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05568" behindDoc="1" locked="0" layoutInCell="1" allowOverlap="1" wp14:anchorId="6C0D17E9" wp14:editId="4D5B2DF2">
              <wp:simplePos x="0" y="0"/>
              <wp:positionH relativeFrom="page">
                <wp:posOffset>648004</wp:posOffset>
              </wp:positionH>
              <wp:positionV relativeFrom="page">
                <wp:posOffset>10284638</wp:posOffset>
              </wp:positionV>
              <wp:extent cx="6264275" cy="127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642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64275">
                            <a:moveTo>
                              <a:pt x="0" y="0"/>
                            </a:moveTo>
                            <a:lnTo>
                              <a:pt x="6263995" y="0"/>
                            </a:lnTo>
                          </a:path>
                        </a:pathLst>
                      </a:custGeom>
                      <a:ln w="1264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D8D163" id="Graphic 10" o:spid="_x0000_s1026" style="position:absolute;margin-left:51pt;margin-top:809.8pt;width:493.25pt;height:.1pt;z-index:-159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42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" path="m,l6263995,e" filled="f" strokeweight=".35136mm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3B0AF" w14:textId="77777777" w:rsidR="00BD1D6F" w:rsidRDefault="00BD1D6F">
      <w:r>
        <w:separator/>
      </w:r>
    </w:p>
  </w:footnote>
  <w:footnote w:type="continuationSeparator" w:id="0">
    <w:p w14:paraId="0404CC46" w14:textId="77777777" w:rsidR="00BD1D6F" w:rsidRDefault="00BD1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462C3" w14:textId="77777777" w:rsidR="00352754" w:rsidRDefault="00000000">
    <w:pPr>
      <w:pStyle w:val="BodyText"/>
      <w:spacing w:line="14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45BD54EE" wp14:editId="0B6FFBF1">
              <wp:simplePos x="0" y="0"/>
              <wp:positionH relativeFrom="page">
                <wp:posOffset>648004</wp:posOffset>
              </wp:positionH>
              <wp:positionV relativeFrom="page">
                <wp:posOffset>535152</wp:posOffset>
              </wp:positionV>
              <wp:extent cx="6264275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642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64275">
                            <a:moveTo>
                              <a:pt x="0" y="0"/>
                            </a:moveTo>
                            <a:lnTo>
                              <a:pt x="6263995" y="0"/>
                            </a:lnTo>
                          </a:path>
                        </a:pathLst>
                      </a:custGeom>
                      <a:ln w="505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2C959A" id="Graphic 1" o:spid="_x0000_s1026" style="position:absolute;margin-left:51pt;margin-top:42.15pt;width:493.25pt;height:.1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42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" path="m,l6263995,e" filled="f" strokeweight=".14039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6220F8FB" wp14:editId="25FCAA60">
              <wp:simplePos x="0" y="0"/>
              <wp:positionH relativeFrom="page">
                <wp:posOffset>-12700</wp:posOffset>
              </wp:positionH>
              <wp:positionV relativeFrom="page">
                <wp:posOffset>14957</wp:posOffset>
              </wp:positionV>
              <wp:extent cx="1580515" cy="19812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0515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379BBE" w14:textId="77777777" w:rsidR="00352754" w:rsidRDefault="00000000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24"/>
                            </w:rPr>
                          </w:pPr>
                          <w:r>
                            <w:rPr>
                              <w:rFonts w:ascii="Courier New"/>
                              <w:sz w:val="24"/>
                            </w:rPr>
                            <w:t xml:space="preserve">UNDER PEER </w:t>
                          </w:r>
                          <w:r>
                            <w:rPr>
                              <w:rFonts w:ascii="Courier New"/>
                              <w:spacing w:val="-2"/>
                              <w:sz w:val="24"/>
                            </w:rPr>
                            <w:t>REVIEW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20F8FB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-1pt;margin-top:1.2pt;width:124.45pt;height:15.6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" filled="f" stroked="f">
              <v:textbox inset="0,0,0,0">
                <w:txbxContent>
                  <w:p w14:paraId="5D379BBE" w14:textId="77777777" w:rsidR="00352754" w:rsidRDefault="00000000">
                    <w:pPr>
                      <w:spacing w:before="20"/>
                      <w:ind w:left="20"/>
                      <w:rPr>
                        <w:rFonts w:ascii="Courier New"/>
                        <w:sz w:val="24"/>
                      </w:rPr>
                    </w:pPr>
                    <w:r>
                      <w:rPr>
                        <w:rFonts w:ascii="Courier New"/>
                        <w:sz w:val="24"/>
                      </w:rPr>
                      <w:t xml:space="preserve">UNDER PEER </w:t>
                    </w:r>
                    <w:r>
                      <w:rPr>
                        <w:rFonts w:ascii="Courier New"/>
                        <w:spacing w:val="-2"/>
                        <w:sz w:val="24"/>
                      </w:rPr>
                      <w:t>REVIEW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1ED03" w14:textId="77777777" w:rsidR="00352754" w:rsidRDefault="00000000">
    <w:pPr>
      <w:pStyle w:val="BodyText"/>
      <w:spacing w:line="14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04544" behindDoc="1" locked="0" layoutInCell="1" allowOverlap="1" wp14:anchorId="77162A68" wp14:editId="2865D836">
              <wp:simplePos x="0" y="0"/>
              <wp:positionH relativeFrom="page">
                <wp:posOffset>648004</wp:posOffset>
              </wp:positionH>
              <wp:positionV relativeFrom="page">
                <wp:posOffset>535152</wp:posOffset>
              </wp:positionV>
              <wp:extent cx="6264275" cy="1270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642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64275">
                            <a:moveTo>
                              <a:pt x="0" y="0"/>
                            </a:moveTo>
                            <a:lnTo>
                              <a:pt x="6263995" y="0"/>
                            </a:lnTo>
                          </a:path>
                        </a:pathLst>
                      </a:custGeom>
                      <a:ln w="505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35680C" id="Graphic 8" o:spid="_x0000_s1026" style="position:absolute;margin-left:51pt;margin-top:42.15pt;width:493.25pt;height:.1pt;z-index:-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642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" path="m,l6263995,e" filled="f" strokeweight=".14039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05056" behindDoc="1" locked="0" layoutInCell="1" allowOverlap="1" wp14:anchorId="66244FFB" wp14:editId="1A1D2B26">
              <wp:simplePos x="0" y="0"/>
              <wp:positionH relativeFrom="page">
                <wp:posOffset>-12700</wp:posOffset>
              </wp:positionH>
              <wp:positionV relativeFrom="page">
                <wp:posOffset>14957</wp:posOffset>
              </wp:positionV>
              <wp:extent cx="1580515" cy="19812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0515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577BFB" w14:textId="77777777" w:rsidR="00352754" w:rsidRDefault="00000000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24"/>
                            </w:rPr>
                          </w:pPr>
                          <w:r>
                            <w:rPr>
                              <w:rFonts w:ascii="Courier New"/>
                              <w:sz w:val="24"/>
                            </w:rPr>
                            <w:t xml:space="preserve">UNDER PEER </w:t>
                          </w:r>
                          <w:r>
                            <w:rPr>
                              <w:rFonts w:ascii="Courier New"/>
                              <w:spacing w:val="-2"/>
                              <w:sz w:val="24"/>
                            </w:rPr>
                            <w:t>REVIEW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244FFB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9" type="#_x0000_t202" style="position:absolute;margin-left:-1pt;margin-top:1.2pt;width:124.45pt;height:15.6pt;z-index:-159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" filled="f" stroked="f">
              <v:textbox inset="0,0,0,0">
                <w:txbxContent>
                  <w:p w14:paraId="2A577BFB" w14:textId="77777777" w:rsidR="00352754" w:rsidRDefault="00000000">
                    <w:pPr>
                      <w:spacing w:before="20"/>
                      <w:ind w:left="20"/>
                      <w:rPr>
                        <w:rFonts w:ascii="Courier New"/>
                        <w:sz w:val="24"/>
                      </w:rPr>
                    </w:pPr>
                    <w:r>
                      <w:rPr>
                        <w:rFonts w:ascii="Courier New"/>
                        <w:sz w:val="24"/>
                      </w:rPr>
                      <w:t xml:space="preserve">UNDER PEER </w:t>
                    </w:r>
                    <w:r>
                      <w:rPr>
                        <w:rFonts w:ascii="Courier New"/>
                        <w:spacing w:val="-2"/>
                        <w:sz w:val="24"/>
                      </w:rPr>
                      <w:t>REVIEW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B743A"/>
    <w:multiLevelType w:val="hybridMultilevel"/>
    <w:tmpl w:val="3726F506"/>
    <w:lvl w:ilvl="0" w:tplc="ABE2989A">
      <w:start w:val="1"/>
      <w:numFmt w:val="decimal"/>
      <w:lvlText w:val="[%1]"/>
      <w:lvlJc w:val="left"/>
      <w:pPr>
        <w:ind w:left="363" w:hanging="336"/>
        <w:jc w:val="left"/>
      </w:pPr>
      <w:rPr>
        <w:rFonts w:ascii="High Tower Text" w:eastAsia="High Tower Text" w:hAnsi="High Tower Text" w:cs="High Tower Text" w:hint="default"/>
        <w:b w:val="0"/>
        <w:bCs w:val="0"/>
        <w:i w:val="0"/>
        <w:iCs w:val="0"/>
        <w:spacing w:val="0"/>
        <w:w w:val="99"/>
        <w:sz w:val="17"/>
        <w:szCs w:val="17"/>
        <w:lang w:val="en-US" w:eastAsia="en-US" w:bidi="ar-SA"/>
      </w:rPr>
    </w:lvl>
    <w:lvl w:ilvl="1" w:tplc="C464D3E8">
      <w:numFmt w:val="bullet"/>
      <w:lvlText w:val="•"/>
      <w:lvlJc w:val="left"/>
      <w:pPr>
        <w:ind w:left="802" w:hanging="336"/>
      </w:pPr>
      <w:rPr>
        <w:rFonts w:hint="default"/>
        <w:lang w:val="en-US" w:eastAsia="en-US" w:bidi="ar-SA"/>
      </w:rPr>
    </w:lvl>
    <w:lvl w:ilvl="2" w:tplc="1DE2ABC2">
      <w:numFmt w:val="bullet"/>
      <w:lvlText w:val="•"/>
      <w:lvlJc w:val="left"/>
      <w:pPr>
        <w:ind w:left="1244" w:hanging="336"/>
      </w:pPr>
      <w:rPr>
        <w:rFonts w:hint="default"/>
        <w:lang w:val="en-US" w:eastAsia="en-US" w:bidi="ar-SA"/>
      </w:rPr>
    </w:lvl>
    <w:lvl w:ilvl="3" w:tplc="C38EC8DE">
      <w:numFmt w:val="bullet"/>
      <w:lvlText w:val="•"/>
      <w:lvlJc w:val="left"/>
      <w:pPr>
        <w:ind w:left="1686" w:hanging="336"/>
      </w:pPr>
      <w:rPr>
        <w:rFonts w:hint="default"/>
        <w:lang w:val="en-US" w:eastAsia="en-US" w:bidi="ar-SA"/>
      </w:rPr>
    </w:lvl>
    <w:lvl w:ilvl="4" w:tplc="6E0AF038">
      <w:numFmt w:val="bullet"/>
      <w:lvlText w:val="•"/>
      <w:lvlJc w:val="left"/>
      <w:pPr>
        <w:ind w:left="2128" w:hanging="336"/>
      </w:pPr>
      <w:rPr>
        <w:rFonts w:hint="default"/>
        <w:lang w:val="en-US" w:eastAsia="en-US" w:bidi="ar-SA"/>
      </w:rPr>
    </w:lvl>
    <w:lvl w:ilvl="5" w:tplc="3FD8BC60">
      <w:numFmt w:val="bullet"/>
      <w:lvlText w:val="•"/>
      <w:lvlJc w:val="left"/>
      <w:pPr>
        <w:ind w:left="2570" w:hanging="336"/>
      </w:pPr>
      <w:rPr>
        <w:rFonts w:hint="default"/>
        <w:lang w:val="en-US" w:eastAsia="en-US" w:bidi="ar-SA"/>
      </w:rPr>
    </w:lvl>
    <w:lvl w:ilvl="6" w:tplc="3DE49ECA">
      <w:numFmt w:val="bullet"/>
      <w:lvlText w:val="•"/>
      <w:lvlJc w:val="left"/>
      <w:pPr>
        <w:ind w:left="3012" w:hanging="336"/>
      </w:pPr>
      <w:rPr>
        <w:rFonts w:hint="default"/>
        <w:lang w:val="en-US" w:eastAsia="en-US" w:bidi="ar-SA"/>
      </w:rPr>
    </w:lvl>
    <w:lvl w:ilvl="7" w:tplc="186894BE">
      <w:numFmt w:val="bullet"/>
      <w:lvlText w:val="•"/>
      <w:lvlJc w:val="left"/>
      <w:pPr>
        <w:ind w:left="3454" w:hanging="336"/>
      </w:pPr>
      <w:rPr>
        <w:rFonts w:hint="default"/>
        <w:lang w:val="en-US" w:eastAsia="en-US" w:bidi="ar-SA"/>
      </w:rPr>
    </w:lvl>
    <w:lvl w:ilvl="8" w:tplc="DB90D182">
      <w:numFmt w:val="bullet"/>
      <w:lvlText w:val="•"/>
      <w:lvlJc w:val="left"/>
      <w:pPr>
        <w:ind w:left="3896" w:hanging="336"/>
      </w:pPr>
      <w:rPr>
        <w:rFonts w:hint="default"/>
        <w:lang w:val="en-US" w:eastAsia="en-US" w:bidi="ar-SA"/>
      </w:rPr>
    </w:lvl>
  </w:abstractNum>
  <w:abstractNum w:abstractNumId="1" w15:restartNumberingAfterBreak="0">
    <w:nsid w:val="1F6A5F7E"/>
    <w:multiLevelType w:val="hybridMultilevel"/>
    <w:tmpl w:val="6BA05E02"/>
    <w:lvl w:ilvl="0" w:tplc="CDFA9FEC">
      <w:start w:val="1"/>
      <w:numFmt w:val="decimal"/>
      <w:lvlText w:val="%1."/>
      <w:lvlJc w:val="left"/>
      <w:pPr>
        <w:ind w:left="28" w:hanging="228"/>
        <w:jc w:val="left"/>
      </w:pPr>
      <w:rPr>
        <w:rFonts w:ascii="Century" w:eastAsia="Century" w:hAnsi="Century" w:cs="Century" w:hint="default"/>
        <w:b w:val="0"/>
        <w:bCs w:val="0"/>
        <w:i w:val="0"/>
        <w:iCs w:val="0"/>
        <w:spacing w:val="0"/>
        <w:w w:val="100"/>
        <w:sz w:val="19"/>
        <w:szCs w:val="19"/>
        <w:lang w:val="en-US" w:eastAsia="en-US" w:bidi="ar-SA"/>
      </w:rPr>
    </w:lvl>
    <w:lvl w:ilvl="1" w:tplc="ADF4ED3C">
      <w:numFmt w:val="bullet"/>
      <w:lvlText w:val="•"/>
      <w:lvlJc w:val="left"/>
      <w:pPr>
        <w:ind w:left="498" w:hanging="228"/>
      </w:pPr>
      <w:rPr>
        <w:rFonts w:hint="default"/>
        <w:lang w:val="en-US" w:eastAsia="en-US" w:bidi="ar-SA"/>
      </w:rPr>
    </w:lvl>
    <w:lvl w:ilvl="2" w:tplc="B9E4F6D8">
      <w:numFmt w:val="bullet"/>
      <w:lvlText w:val="•"/>
      <w:lvlJc w:val="left"/>
      <w:pPr>
        <w:ind w:left="977" w:hanging="228"/>
      </w:pPr>
      <w:rPr>
        <w:rFonts w:hint="default"/>
        <w:lang w:val="en-US" w:eastAsia="en-US" w:bidi="ar-SA"/>
      </w:rPr>
    </w:lvl>
    <w:lvl w:ilvl="3" w:tplc="87EE4DD6">
      <w:numFmt w:val="bullet"/>
      <w:lvlText w:val="•"/>
      <w:lvlJc w:val="left"/>
      <w:pPr>
        <w:ind w:left="1456" w:hanging="228"/>
      </w:pPr>
      <w:rPr>
        <w:rFonts w:hint="default"/>
        <w:lang w:val="en-US" w:eastAsia="en-US" w:bidi="ar-SA"/>
      </w:rPr>
    </w:lvl>
    <w:lvl w:ilvl="4" w:tplc="634E2D6A">
      <w:numFmt w:val="bullet"/>
      <w:lvlText w:val="•"/>
      <w:lvlJc w:val="left"/>
      <w:pPr>
        <w:ind w:left="1935" w:hanging="228"/>
      </w:pPr>
      <w:rPr>
        <w:rFonts w:hint="default"/>
        <w:lang w:val="en-US" w:eastAsia="en-US" w:bidi="ar-SA"/>
      </w:rPr>
    </w:lvl>
    <w:lvl w:ilvl="5" w:tplc="9D98483E">
      <w:numFmt w:val="bullet"/>
      <w:lvlText w:val="•"/>
      <w:lvlJc w:val="left"/>
      <w:pPr>
        <w:ind w:left="2414" w:hanging="228"/>
      </w:pPr>
      <w:rPr>
        <w:rFonts w:hint="default"/>
        <w:lang w:val="en-US" w:eastAsia="en-US" w:bidi="ar-SA"/>
      </w:rPr>
    </w:lvl>
    <w:lvl w:ilvl="6" w:tplc="DA940C0E">
      <w:numFmt w:val="bullet"/>
      <w:lvlText w:val="•"/>
      <w:lvlJc w:val="left"/>
      <w:pPr>
        <w:ind w:left="2893" w:hanging="228"/>
      </w:pPr>
      <w:rPr>
        <w:rFonts w:hint="default"/>
        <w:lang w:val="en-US" w:eastAsia="en-US" w:bidi="ar-SA"/>
      </w:rPr>
    </w:lvl>
    <w:lvl w:ilvl="7" w:tplc="D688CAF2">
      <w:numFmt w:val="bullet"/>
      <w:lvlText w:val="•"/>
      <w:lvlJc w:val="left"/>
      <w:pPr>
        <w:ind w:left="3372" w:hanging="228"/>
      </w:pPr>
      <w:rPr>
        <w:rFonts w:hint="default"/>
        <w:lang w:val="en-US" w:eastAsia="en-US" w:bidi="ar-SA"/>
      </w:rPr>
    </w:lvl>
    <w:lvl w:ilvl="8" w:tplc="47562A4E">
      <w:numFmt w:val="bullet"/>
      <w:lvlText w:val="•"/>
      <w:lvlJc w:val="left"/>
      <w:pPr>
        <w:ind w:left="3851" w:hanging="228"/>
      </w:pPr>
      <w:rPr>
        <w:rFonts w:hint="default"/>
        <w:lang w:val="en-US" w:eastAsia="en-US" w:bidi="ar-SA"/>
      </w:rPr>
    </w:lvl>
  </w:abstractNum>
  <w:abstractNum w:abstractNumId="2" w15:restartNumberingAfterBreak="0">
    <w:nsid w:val="30CB247D"/>
    <w:multiLevelType w:val="hybridMultilevel"/>
    <w:tmpl w:val="0C7C5C20"/>
    <w:lvl w:ilvl="0" w:tplc="D3BEC1FE">
      <w:start w:val="1"/>
      <w:numFmt w:val="decimal"/>
      <w:lvlText w:val="%1."/>
      <w:lvlJc w:val="left"/>
      <w:pPr>
        <w:ind w:left="28" w:hanging="161"/>
        <w:jc w:val="left"/>
      </w:pPr>
      <w:rPr>
        <w:rFonts w:ascii="Century" w:eastAsia="Century" w:hAnsi="Century" w:cs="Century" w:hint="default"/>
        <w:b w:val="0"/>
        <w:bCs w:val="0"/>
        <w:i w:val="0"/>
        <w:iCs w:val="0"/>
        <w:spacing w:val="0"/>
        <w:w w:val="97"/>
        <w:sz w:val="17"/>
        <w:szCs w:val="17"/>
        <w:lang w:val="en-US" w:eastAsia="en-US" w:bidi="ar-SA"/>
      </w:rPr>
    </w:lvl>
    <w:lvl w:ilvl="1" w:tplc="DC58BC76">
      <w:numFmt w:val="bullet"/>
      <w:lvlText w:val="•"/>
      <w:lvlJc w:val="left"/>
      <w:pPr>
        <w:ind w:left="496" w:hanging="161"/>
      </w:pPr>
      <w:rPr>
        <w:rFonts w:hint="default"/>
        <w:lang w:val="en-US" w:eastAsia="en-US" w:bidi="ar-SA"/>
      </w:rPr>
    </w:lvl>
    <w:lvl w:ilvl="2" w:tplc="80363EF8">
      <w:numFmt w:val="bullet"/>
      <w:lvlText w:val="•"/>
      <w:lvlJc w:val="left"/>
      <w:pPr>
        <w:ind w:left="972" w:hanging="161"/>
      </w:pPr>
      <w:rPr>
        <w:rFonts w:hint="default"/>
        <w:lang w:val="en-US" w:eastAsia="en-US" w:bidi="ar-SA"/>
      </w:rPr>
    </w:lvl>
    <w:lvl w:ilvl="3" w:tplc="36561018">
      <w:numFmt w:val="bullet"/>
      <w:lvlText w:val="•"/>
      <w:lvlJc w:val="left"/>
      <w:pPr>
        <w:ind w:left="1448" w:hanging="161"/>
      </w:pPr>
      <w:rPr>
        <w:rFonts w:hint="default"/>
        <w:lang w:val="en-US" w:eastAsia="en-US" w:bidi="ar-SA"/>
      </w:rPr>
    </w:lvl>
    <w:lvl w:ilvl="4" w:tplc="E084A72C">
      <w:numFmt w:val="bullet"/>
      <w:lvlText w:val="•"/>
      <w:lvlJc w:val="left"/>
      <w:pPr>
        <w:ind w:left="1924" w:hanging="161"/>
      </w:pPr>
      <w:rPr>
        <w:rFonts w:hint="default"/>
        <w:lang w:val="en-US" w:eastAsia="en-US" w:bidi="ar-SA"/>
      </w:rPr>
    </w:lvl>
    <w:lvl w:ilvl="5" w:tplc="DE9A6BDC">
      <w:numFmt w:val="bullet"/>
      <w:lvlText w:val="•"/>
      <w:lvlJc w:val="left"/>
      <w:pPr>
        <w:ind w:left="2400" w:hanging="161"/>
      </w:pPr>
      <w:rPr>
        <w:rFonts w:hint="default"/>
        <w:lang w:val="en-US" w:eastAsia="en-US" w:bidi="ar-SA"/>
      </w:rPr>
    </w:lvl>
    <w:lvl w:ilvl="6" w:tplc="6C7E7B8A">
      <w:numFmt w:val="bullet"/>
      <w:lvlText w:val="•"/>
      <w:lvlJc w:val="left"/>
      <w:pPr>
        <w:ind w:left="2876" w:hanging="161"/>
      </w:pPr>
      <w:rPr>
        <w:rFonts w:hint="default"/>
        <w:lang w:val="en-US" w:eastAsia="en-US" w:bidi="ar-SA"/>
      </w:rPr>
    </w:lvl>
    <w:lvl w:ilvl="7" w:tplc="BE066718">
      <w:numFmt w:val="bullet"/>
      <w:lvlText w:val="•"/>
      <w:lvlJc w:val="left"/>
      <w:pPr>
        <w:ind w:left="3352" w:hanging="161"/>
      </w:pPr>
      <w:rPr>
        <w:rFonts w:hint="default"/>
        <w:lang w:val="en-US" w:eastAsia="en-US" w:bidi="ar-SA"/>
      </w:rPr>
    </w:lvl>
    <w:lvl w:ilvl="8" w:tplc="897CE6C0">
      <w:numFmt w:val="bullet"/>
      <w:lvlText w:val="•"/>
      <w:lvlJc w:val="left"/>
      <w:pPr>
        <w:ind w:left="3828" w:hanging="161"/>
      </w:pPr>
      <w:rPr>
        <w:rFonts w:hint="default"/>
        <w:lang w:val="en-US" w:eastAsia="en-US" w:bidi="ar-SA"/>
      </w:rPr>
    </w:lvl>
  </w:abstractNum>
  <w:abstractNum w:abstractNumId="3" w15:restartNumberingAfterBreak="0">
    <w:nsid w:val="38E617D5"/>
    <w:multiLevelType w:val="hybridMultilevel"/>
    <w:tmpl w:val="0CF68C02"/>
    <w:lvl w:ilvl="0" w:tplc="D436D12A">
      <w:start w:val="1"/>
      <w:numFmt w:val="decimal"/>
      <w:lvlText w:val="%1."/>
      <w:lvlJc w:val="left"/>
      <w:pPr>
        <w:ind w:left="28" w:hanging="161"/>
        <w:jc w:val="left"/>
      </w:pPr>
      <w:rPr>
        <w:rFonts w:ascii="Century" w:eastAsia="Century" w:hAnsi="Century" w:cs="Century" w:hint="default"/>
        <w:b w:val="0"/>
        <w:bCs w:val="0"/>
        <w:i w:val="0"/>
        <w:iCs w:val="0"/>
        <w:spacing w:val="0"/>
        <w:w w:val="97"/>
        <w:sz w:val="17"/>
        <w:szCs w:val="17"/>
        <w:lang w:val="en-US" w:eastAsia="en-US" w:bidi="ar-SA"/>
      </w:rPr>
    </w:lvl>
    <w:lvl w:ilvl="1" w:tplc="BE3C9274">
      <w:numFmt w:val="bullet"/>
      <w:lvlText w:val="•"/>
      <w:lvlJc w:val="left"/>
      <w:pPr>
        <w:ind w:left="498" w:hanging="161"/>
      </w:pPr>
      <w:rPr>
        <w:rFonts w:hint="default"/>
        <w:lang w:val="en-US" w:eastAsia="en-US" w:bidi="ar-SA"/>
      </w:rPr>
    </w:lvl>
    <w:lvl w:ilvl="2" w:tplc="FBF6C3EE">
      <w:numFmt w:val="bullet"/>
      <w:lvlText w:val="•"/>
      <w:lvlJc w:val="left"/>
      <w:pPr>
        <w:ind w:left="977" w:hanging="161"/>
      </w:pPr>
      <w:rPr>
        <w:rFonts w:hint="default"/>
        <w:lang w:val="en-US" w:eastAsia="en-US" w:bidi="ar-SA"/>
      </w:rPr>
    </w:lvl>
    <w:lvl w:ilvl="3" w:tplc="17187634">
      <w:numFmt w:val="bullet"/>
      <w:lvlText w:val="•"/>
      <w:lvlJc w:val="left"/>
      <w:pPr>
        <w:ind w:left="1456" w:hanging="161"/>
      </w:pPr>
      <w:rPr>
        <w:rFonts w:hint="default"/>
        <w:lang w:val="en-US" w:eastAsia="en-US" w:bidi="ar-SA"/>
      </w:rPr>
    </w:lvl>
    <w:lvl w:ilvl="4" w:tplc="25DCF270">
      <w:numFmt w:val="bullet"/>
      <w:lvlText w:val="•"/>
      <w:lvlJc w:val="left"/>
      <w:pPr>
        <w:ind w:left="1935" w:hanging="161"/>
      </w:pPr>
      <w:rPr>
        <w:rFonts w:hint="default"/>
        <w:lang w:val="en-US" w:eastAsia="en-US" w:bidi="ar-SA"/>
      </w:rPr>
    </w:lvl>
    <w:lvl w:ilvl="5" w:tplc="5A8C078A">
      <w:numFmt w:val="bullet"/>
      <w:lvlText w:val="•"/>
      <w:lvlJc w:val="left"/>
      <w:pPr>
        <w:ind w:left="2414" w:hanging="161"/>
      </w:pPr>
      <w:rPr>
        <w:rFonts w:hint="default"/>
        <w:lang w:val="en-US" w:eastAsia="en-US" w:bidi="ar-SA"/>
      </w:rPr>
    </w:lvl>
    <w:lvl w:ilvl="6" w:tplc="9B2684C2">
      <w:numFmt w:val="bullet"/>
      <w:lvlText w:val="•"/>
      <w:lvlJc w:val="left"/>
      <w:pPr>
        <w:ind w:left="2893" w:hanging="161"/>
      </w:pPr>
      <w:rPr>
        <w:rFonts w:hint="default"/>
        <w:lang w:val="en-US" w:eastAsia="en-US" w:bidi="ar-SA"/>
      </w:rPr>
    </w:lvl>
    <w:lvl w:ilvl="7" w:tplc="96166448">
      <w:numFmt w:val="bullet"/>
      <w:lvlText w:val="•"/>
      <w:lvlJc w:val="left"/>
      <w:pPr>
        <w:ind w:left="3372" w:hanging="161"/>
      </w:pPr>
      <w:rPr>
        <w:rFonts w:hint="default"/>
        <w:lang w:val="en-US" w:eastAsia="en-US" w:bidi="ar-SA"/>
      </w:rPr>
    </w:lvl>
    <w:lvl w:ilvl="8" w:tplc="7B0E2A62">
      <w:numFmt w:val="bullet"/>
      <w:lvlText w:val="•"/>
      <w:lvlJc w:val="left"/>
      <w:pPr>
        <w:ind w:left="3851" w:hanging="161"/>
      </w:pPr>
      <w:rPr>
        <w:rFonts w:hint="default"/>
        <w:lang w:val="en-US" w:eastAsia="en-US" w:bidi="ar-SA"/>
      </w:rPr>
    </w:lvl>
  </w:abstractNum>
  <w:abstractNum w:abstractNumId="4" w15:restartNumberingAfterBreak="0">
    <w:nsid w:val="410B74F9"/>
    <w:multiLevelType w:val="hybridMultilevel"/>
    <w:tmpl w:val="AF96BFCC"/>
    <w:lvl w:ilvl="0" w:tplc="A0427BC4">
      <w:start w:val="1"/>
      <w:numFmt w:val="lowerLetter"/>
      <w:lvlText w:val="(%1)"/>
      <w:lvlJc w:val="left"/>
      <w:pPr>
        <w:ind w:left="28" w:hanging="258"/>
        <w:jc w:val="left"/>
      </w:pPr>
      <w:rPr>
        <w:rFonts w:ascii="Century" w:eastAsia="Century" w:hAnsi="Century" w:cs="Century" w:hint="default"/>
        <w:b w:val="0"/>
        <w:bCs w:val="0"/>
        <w:i w:val="0"/>
        <w:iCs w:val="0"/>
        <w:spacing w:val="0"/>
        <w:w w:val="110"/>
        <w:sz w:val="17"/>
        <w:szCs w:val="17"/>
        <w:lang w:val="en-US" w:eastAsia="en-US" w:bidi="ar-SA"/>
      </w:rPr>
    </w:lvl>
    <w:lvl w:ilvl="1" w:tplc="760AD30C">
      <w:numFmt w:val="bullet"/>
      <w:lvlText w:val="•"/>
      <w:lvlJc w:val="left"/>
      <w:pPr>
        <w:ind w:left="498" w:hanging="258"/>
      </w:pPr>
      <w:rPr>
        <w:rFonts w:hint="default"/>
        <w:lang w:val="en-US" w:eastAsia="en-US" w:bidi="ar-SA"/>
      </w:rPr>
    </w:lvl>
    <w:lvl w:ilvl="2" w:tplc="264EE192">
      <w:numFmt w:val="bullet"/>
      <w:lvlText w:val="•"/>
      <w:lvlJc w:val="left"/>
      <w:pPr>
        <w:ind w:left="977" w:hanging="258"/>
      </w:pPr>
      <w:rPr>
        <w:rFonts w:hint="default"/>
        <w:lang w:val="en-US" w:eastAsia="en-US" w:bidi="ar-SA"/>
      </w:rPr>
    </w:lvl>
    <w:lvl w:ilvl="3" w:tplc="26061FAA">
      <w:numFmt w:val="bullet"/>
      <w:lvlText w:val="•"/>
      <w:lvlJc w:val="left"/>
      <w:pPr>
        <w:ind w:left="1456" w:hanging="258"/>
      </w:pPr>
      <w:rPr>
        <w:rFonts w:hint="default"/>
        <w:lang w:val="en-US" w:eastAsia="en-US" w:bidi="ar-SA"/>
      </w:rPr>
    </w:lvl>
    <w:lvl w:ilvl="4" w:tplc="366AF920">
      <w:numFmt w:val="bullet"/>
      <w:lvlText w:val="•"/>
      <w:lvlJc w:val="left"/>
      <w:pPr>
        <w:ind w:left="1935" w:hanging="258"/>
      </w:pPr>
      <w:rPr>
        <w:rFonts w:hint="default"/>
        <w:lang w:val="en-US" w:eastAsia="en-US" w:bidi="ar-SA"/>
      </w:rPr>
    </w:lvl>
    <w:lvl w:ilvl="5" w:tplc="EE664572">
      <w:numFmt w:val="bullet"/>
      <w:lvlText w:val="•"/>
      <w:lvlJc w:val="left"/>
      <w:pPr>
        <w:ind w:left="2414" w:hanging="258"/>
      </w:pPr>
      <w:rPr>
        <w:rFonts w:hint="default"/>
        <w:lang w:val="en-US" w:eastAsia="en-US" w:bidi="ar-SA"/>
      </w:rPr>
    </w:lvl>
    <w:lvl w:ilvl="6" w:tplc="A0706DE8">
      <w:numFmt w:val="bullet"/>
      <w:lvlText w:val="•"/>
      <w:lvlJc w:val="left"/>
      <w:pPr>
        <w:ind w:left="2893" w:hanging="258"/>
      </w:pPr>
      <w:rPr>
        <w:rFonts w:hint="default"/>
        <w:lang w:val="en-US" w:eastAsia="en-US" w:bidi="ar-SA"/>
      </w:rPr>
    </w:lvl>
    <w:lvl w:ilvl="7" w:tplc="BC049B9A">
      <w:numFmt w:val="bullet"/>
      <w:lvlText w:val="•"/>
      <w:lvlJc w:val="left"/>
      <w:pPr>
        <w:ind w:left="3372" w:hanging="258"/>
      </w:pPr>
      <w:rPr>
        <w:rFonts w:hint="default"/>
        <w:lang w:val="en-US" w:eastAsia="en-US" w:bidi="ar-SA"/>
      </w:rPr>
    </w:lvl>
    <w:lvl w:ilvl="8" w:tplc="EBF250AC">
      <w:numFmt w:val="bullet"/>
      <w:lvlText w:val="•"/>
      <w:lvlJc w:val="left"/>
      <w:pPr>
        <w:ind w:left="3851" w:hanging="258"/>
      </w:pPr>
      <w:rPr>
        <w:rFonts w:hint="default"/>
        <w:lang w:val="en-US" w:eastAsia="en-US" w:bidi="ar-SA"/>
      </w:rPr>
    </w:lvl>
  </w:abstractNum>
  <w:abstractNum w:abstractNumId="5" w15:restartNumberingAfterBreak="0">
    <w:nsid w:val="484D02E8"/>
    <w:multiLevelType w:val="hybridMultilevel"/>
    <w:tmpl w:val="44AE3342"/>
    <w:lvl w:ilvl="0" w:tplc="B492BF88">
      <w:start w:val="1"/>
      <w:numFmt w:val="decimal"/>
      <w:lvlText w:val="%1."/>
      <w:lvlJc w:val="left"/>
      <w:pPr>
        <w:ind w:left="28" w:hanging="354"/>
        <w:jc w:val="left"/>
      </w:pPr>
      <w:rPr>
        <w:rFonts w:ascii="Century" w:eastAsia="Century" w:hAnsi="Century" w:cs="Century" w:hint="default"/>
        <w:b w:val="0"/>
        <w:bCs w:val="0"/>
        <w:i w:val="0"/>
        <w:iCs w:val="0"/>
        <w:spacing w:val="0"/>
        <w:w w:val="87"/>
        <w:sz w:val="19"/>
        <w:szCs w:val="19"/>
        <w:lang w:val="en-US" w:eastAsia="en-US" w:bidi="ar-SA"/>
      </w:rPr>
    </w:lvl>
    <w:lvl w:ilvl="1" w:tplc="4E349982">
      <w:numFmt w:val="bullet"/>
      <w:lvlText w:val="•"/>
      <w:lvlJc w:val="left"/>
      <w:pPr>
        <w:ind w:left="496" w:hanging="354"/>
      </w:pPr>
      <w:rPr>
        <w:rFonts w:hint="default"/>
        <w:lang w:val="en-US" w:eastAsia="en-US" w:bidi="ar-SA"/>
      </w:rPr>
    </w:lvl>
    <w:lvl w:ilvl="2" w:tplc="787A4542">
      <w:numFmt w:val="bullet"/>
      <w:lvlText w:val="•"/>
      <w:lvlJc w:val="left"/>
      <w:pPr>
        <w:ind w:left="972" w:hanging="354"/>
      </w:pPr>
      <w:rPr>
        <w:rFonts w:hint="default"/>
        <w:lang w:val="en-US" w:eastAsia="en-US" w:bidi="ar-SA"/>
      </w:rPr>
    </w:lvl>
    <w:lvl w:ilvl="3" w:tplc="8C86798A">
      <w:numFmt w:val="bullet"/>
      <w:lvlText w:val="•"/>
      <w:lvlJc w:val="left"/>
      <w:pPr>
        <w:ind w:left="1448" w:hanging="354"/>
      </w:pPr>
      <w:rPr>
        <w:rFonts w:hint="default"/>
        <w:lang w:val="en-US" w:eastAsia="en-US" w:bidi="ar-SA"/>
      </w:rPr>
    </w:lvl>
    <w:lvl w:ilvl="4" w:tplc="28C0D8AC">
      <w:numFmt w:val="bullet"/>
      <w:lvlText w:val="•"/>
      <w:lvlJc w:val="left"/>
      <w:pPr>
        <w:ind w:left="1924" w:hanging="354"/>
      </w:pPr>
      <w:rPr>
        <w:rFonts w:hint="default"/>
        <w:lang w:val="en-US" w:eastAsia="en-US" w:bidi="ar-SA"/>
      </w:rPr>
    </w:lvl>
    <w:lvl w:ilvl="5" w:tplc="B994068A">
      <w:numFmt w:val="bullet"/>
      <w:lvlText w:val="•"/>
      <w:lvlJc w:val="left"/>
      <w:pPr>
        <w:ind w:left="2400" w:hanging="354"/>
      </w:pPr>
      <w:rPr>
        <w:rFonts w:hint="default"/>
        <w:lang w:val="en-US" w:eastAsia="en-US" w:bidi="ar-SA"/>
      </w:rPr>
    </w:lvl>
    <w:lvl w:ilvl="6" w:tplc="5F748312">
      <w:numFmt w:val="bullet"/>
      <w:lvlText w:val="•"/>
      <w:lvlJc w:val="left"/>
      <w:pPr>
        <w:ind w:left="2876" w:hanging="354"/>
      </w:pPr>
      <w:rPr>
        <w:rFonts w:hint="default"/>
        <w:lang w:val="en-US" w:eastAsia="en-US" w:bidi="ar-SA"/>
      </w:rPr>
    </w:lvl>
    <w:lvl w:ilvl="7" w:tplc="D8F82242">
      <w:numFmt w:val="bullet"/>
      <w:lvlText w:val="•"/>
      <w:lvlJc w:val="left"/>
      <w:pPr>
        <w:ind w:left="3352" w:hanging="354"/>
      </w:pPr>
      <w:rPr>
        <w:rFonts w:hint="default"/>
        <w:lang w:val="en-US" w:eastAsia="en-US" w:bidi="ar-SA"/>
      </w:rPr>
    </w:lvl>
    <w:lvl w:ilvl="8" w:tplc="BA5E3BF6">
      <w:numFmt w:val="bullet"/>
      <w:lvlText w:val="•"/>
      <w:lvlJc w:val="left"/>
      <w:pPr>
        <w:ind w:left="3828" w:hanging="354"/>
      </w:pPr>
      <w:rPr>
        <w:rFonts w:hint="default"/>
        <w:lang w:val="en-US" w:eastAsia="en-US" w:bidi="ar-SA"/>
      </w:rPr>
    </w:lvl>
  </w:abstractNum>
  <w:abstractNum w:abstractNumId="6" w15:restartNumberingAfterBreak="0">
    <w:nsid w:val="49700F78"/>
    <w:multiLevelType w:val="multilevel"/>
    <w:tmpl w:val="61E89568"/>
    <w:lvl w:ilvl="0">
      <w:start w:val="1"/>
      <w:numFmt w:val="decimal"/>
      <w:lvlText w:val="%1"/>
      <w:lvlJc w:val="left"/>
      <w:pPr>
        <w:ind w:left="422" w:hanging="395"/>
        <w:jc w:val="left"/>
      </w:pPr>
      <w:rPr>
        <w:rFonts w:ascii="Arial" w:eastAsia="Arial" w:hAnsi="Arial" w:cs="Arial" w:hint="default"/>
        <w:b/>
        <w:bCs/>
        <w:i w:val="0"/>
        <w:iCs w:val="0"/>
        <w:color w:val="3F3F3F"/>
        <w:spacing w:val="0"/>
        <w:w w:val="101"/>
        <w:sz w:val="25"/>
        <w:szCs w:val="25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33" w:hanging="50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09" w:hanging="68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3">
      <w:numFmt w:val="bullet"/>
      <w:lvlText w:val="•"/>
      <w:lvlJc w:val="left"/>
      <w:pPr>
        <w:ind w:left="571" w:hanging="68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2" w:hanging="68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13" w:hanging="68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84" w:hanging="68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" w:hanging="68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-74" w:hanging="681"/>
      </w:pPr>
      <w:rPr>
        <w:rFonts w:hint="default"/>
        <w:lang w:val="en-US" w:eastAsia="en-US" w:bidi="ar-SA"/>
      </w:rPr>
    </w:lvl>
  </w:abstractNum>
  <w:abstractNum w:abstractNumId="7" w15:restartNumberingAfterBreak="0">
    <w:nsid w:val="6C5F4F1F"/>
    <w:multiLevelType w:val="hybridMultilevel"/>
    <w:tmpl w:val="2D2412FC"/>
    <w:lvl w:ilvl="0" w:tplc="B09CDD36">
      <w:start w:val="1"/>
      <w:numFmt w:val="decimal"/>
      <w:lvlText w:val="%1)"/>
      <w:lvlJc w:val="left"/>
      <w:pPr>
        <w:ind w:left="267" w:hanging="240"/>
        <w:jc w:val="left"/>
      </w:pPr>
      <w:rPr>
        <w:rFonts w:ascii="Century" w:eastAsia="Century" w:hAnsi="Century" w:cs="Century" w:hint="default"/>
        <w:b w:val="0"/>
        <w:bCs w:val="0"/>
        <w:i w:val="0"/>
        <w:iCs w:val="0"/>
        <w:spacing w:val="0"/>
        <w:w w:val="98"/>
        <w:sz w:val="19"/>
        <w:szCs w:val="19"/>
        <w:lang w:val="en-US" w:eastAsia="en-US" w:bidi="ar-SA"/>
      </w:rPr>
    </w:lvl>
    <w:lvl w:ilvl="1" w:tplc="21FAF242">
      <w:numFmt w:val="bullet"/>
      <w:lvlText w:val="•"/>
      <w:lvlJc w:val="left"/>
      <w:pPr>
        <w:ind w:left="714" w:hanging="240"/>
      </w:pPr>
      <w:rPr>
        <w:rFonts w:hint="default"/>
        <w:lang w:val="en-US" w:eastAsia="en-US" w:bidi="ar-SA"/>
      </w:rPr>
    </w:lvl>
    <w:lvl w:ilvl="2" w:tplc="59F22A5A">
      <w:numFmt w:val="bullet"/>
      <w:lvlText w:val="•"/>
      <w:lvlJc w:val="left"/>
      <w:pPr>
        <w:ind w:left="1169" w:hanging="240"/>
      </w:pPr>
      <w:rPr>
        <w:rFonts w:hint="default"/>
        <w:lang w:val="en-US" w:eastAsia="en-US" w:bidi="ar-SA"/>
      </w:rPr>
    </w:lvl>
    <w:lvl w:ilvl="3" w:tplc="0974066E">
      <w:numFmt w:val="bullet"/>
      <w:lvlText w:val="•"/>
      <w:lvlJc w:val="left"/>
      <w:pPr>
        <w:ind w:left="1624" w:hanging="240"/>
      </w:pPr>
      <w:rPr>
        <w:rFonts w:hint="default"/>
        <w:lang w:val="en-US" w:eastAsia="en-US" w:bidi="ar-SA"/>
      </w:rPr>
    </w:lvl>
    <w:lvl w:ilvl="4" w:tplc="1BE0C234">
      <w:numFmt w:val="bullet"/>
      <w:lvlText w:val="•"/>
      <w:lvlJc w:val="left"/>
      <w:pPr>
        <w:ind w:left="2079" w:hanging="240"/>
      </w:pPr>
      <w:rPr>
        <w:rFonts w:hint="default"/>
        <w:lang w:val="en-US" w:eastAsia="en-US" w:bidi="ar-SA"/>
      </w:rPr>
    </w:lvl>
    <w:lvl w:ilvl="5" w:tplc="B72238FE">
      <w:numFmt w:val="bullet"/>
      <w:lvlText w:val="•"/>
      <w:lvlJc w:val="left"/>
      <w:pPr>
        <w:ind w:left="2534" w:hanging="240"/>
      </w:pPr>
      <w:rPr>
        <w:rFonts w:hint="default"/>
        <w:lang w:val="en-US" w:eastAsia="en-US" w:bidi="ar-SA"/>
      </w:rPr>
    </w:lvl>
    <w:lvl w:ilvl="6" w:tplc="F5F65FD4">
      <w:numFmt w:val="bullet"/>
      <w:lvlText w:val="•"/>
      <w:lvlJc w:val="left"/>
      <w:pPr>
        <w:ind w:left="2989" w:hanging="240"/>
      </w:pPr>
      <w:rPr>
        <w:rFonts w:hint="default"/>
        <w:lang w:val="en-US" w:eastAsia="en-US" w:bidi="ar-SA"/>
      </w:rPr>
    </w:lvl>
    <w:lvl w:ilvl="7" w:tplc="E09EBC12">
      <w:numFmt w:val="bullet"/>
      <w:lvlText w:val="•"/>
      <w:lvlJc w:val="left"/>
      <w:pPr>
        <w:ind w:left="3444" w:hanging="240"/>
      </w:pPr>
      <w:rPr>
        <w:rFonts w:hint="default"/>
        <w:lang w:val="en-US" w:eastAsia="en-US" w:bidi="ar-SA"/>
      </w:rPr>
    </w:lvl>
    <w:lvl w:ilvl="8" w:tplc="ABAA30B0">
      <w:numFmt w:val="bullet"/>
      <w:lvlText w:val="•"/>
      <w:lvlJc w:val="left"/>
      <w:pPr>
        <w:ind w:left="3899" w:hanging="240"/>
      </w:pPr>
      <w:rPr>
        <w:rFonts w:hint="default"/>
        <w:lang w:val="en-US" w:eastAsia="en-US" w:bidi="ar-SA"/>
      </w:rPr>
    </w:lvl>
  </w:abstractNum>
  <w:abstractNum w:abstractNumId="8" w15:restartNumberingAfterBreak="0">
    <w:nsid w:val="6D4831AE"/>
    <w:multiLevelType w:val="hybridMultilevel"/>
    <w:tmpl w:val="372CE376"/>
    <w:lvl w:ilvl="0" w:tplc="A1A4A386">
      <w:start w:val="1"/>
      <w:numFmt w:val="decimal"/>
      <w:lvlText w:val="%1."/>
      <w:lvlJc w:val="left"/>
      <w:pPr>
        <w:ind w:left="28" w:hanging="161"/>
        <w:jc w:val="left"/>
      </w:pPr>
      <w:rPr>
        <w:rFonts w:ascii="Century" w:eastAsia="Century" w:hAnsi="Century" w:cs="Century" w:hint="default"/>
        <w:b w:val="0"/>
        <w:bCs w:val="0"/>
        <w:i w:val="0"/>
        <w:iCs w:val="0"/>
        <w:spacing w:val="0"/>
        <w:w w:val="97"/>
        <w:sz w:val="17"/>
        <w:szCs w:val="17"/>
        <w:lang w:val="en-US" w:eastAsia="en-US" w:bidi="ar-SA"/>
      </w:rPr>
    </w:lvl>
    <w:lvl w:ilvl="1" w:tplc="E936570A">
      <w:numFmt w:val="bullet"/>
      <w:lvlText w:val="•"/>
      <w:lvlJc w:val="left"/>
      <w:pPr>
        <w:ind w:left="498" w:hanging="161"/>
      </w:pPr>
      <w:rPr>
        <w:rFonts w:hint="default"/>
        <w:lang w:val="en-US" w:eastAsia="en-US" w:bidi="ar-SA"/>
      </w:rPr>
    </w:lvl>
    <w:lvl w:ilvl="2" w:tplc="B2DAF6B2">
      <w:numFmt w:val="bullet"/>
      <w:lvlText w:val="•"/>
      <w:lvlJc w:val="left"/>
      <w:pPr>
        <w:ind w:left="977" w:hanging="161"/>
      </w:pPr>
      <w:rPr>
        <w:rFonts w:hint="default"/>
        <w:lang w:val="en-US" w:eastAsia="en-US" w:bidi="ar-SA"/>
      </w:rPr>
    </w:lvl>
    <w:lvl w:ilvl="3" w:tplc="ADD2FC86">
      <w:numFmt w:val="bullet"/>
      <w:lvlText w:val="•"/>
      <w:lvlJc w:val="left"/>
      <w:pPr>
        <w:ind w:left="1456" w:hanging="161"/>
      </w:pPr>
      <w:rPr>
        <w:rFonts w:hint="default"/>
        <w:lang w:val="en-US" w:eastAsia="en-US" w:bidi="ar-SA"/>
      </w:rPr>
    </w:lvl>
    <w:lvl w:ilvl="4" w:tplc="4E6CD42A">
      <w:numFmt w:val="bullet"/>
      <w:lvlText w:val="•"/>
      <w:lvlJc w:val="left"/>
      <w:pPr>
        <w:ind w:left="1935" w:hanging="161"/>
      </w:pPr>
      <w:rPr>
        <w:rFonts w:hint="default"/>
        <w:lang w:val="en-US" w:eastAsia="en-US" w:bidi="ar-SA"/>
      </w:rPr>
    </w:lvl>
    <w:lvl w:ilvl="5" w:tplc="D4E879E8">
      <w:numFmt w:val="bullet"/>
      <w:lvlText w:val="•"/>
      <w:lvlJc w:val="left"/>
      <w:pPr>
        <w:ind w:left="2414" w:hanging="161"/>
      </w:pPr>
      <w:rPr>
        <w:rFonts w:hint="default"/>
        <w:lang w:val="en-US" w:eastAsia="en-US" w:bidi="ar-SA"/>
      </w:rPr>
    </w:lvl>
    <w:lvl w:ilvl="6" w:tplc="58D8EEA4">
      <w:numFmt w:val="bullet"/>
      <w:lvlText w:val="•"/>
      <w:lvlJc w:val="left"/>
      <w:pPr>
        <w:ind w:left="2893" w:hanging="161"/>
      </w:pPr>
      <w:rPr>
        <w:rFonts w:hint="default"/>
        <w:lang w:val="en-US" w:eastAsia="en-US" w:bidi="ar-SA"/>
      </w:rPr>
    </w:lvl>
    <w:lvl w:ilvl="7" w:tplc="B8308AEE">
      <w:numFmt w:val="bullet"/>
      <w:lvlText w:val="•"/>
      <w:lvlJc w:val="left"/>
      <w:pPr>
        <w:ind w:left="3372" w:hanging="161"/>
      </w:pPr>
      <w:rPr>
        <w:rFonts w:hint="default"/>
        <w:lang w:val="en-US" w:eastAsia="en-US" w:bidi="ar-SA"/>
      </w:rPr>
    </w:lvl>
    <w:lvl w:ilvl="8" w:tplc="2DE2A94E">
      <w:numFmt w:val="bullet"/>
      <w:lvlText w:val="•"/>
      <w:lvlJc w:val="left"/>
      <w:pPr>
        <w:ind w:left="3851" w:hanging="161"/>
      </w:pPr>
      <w:rPr>
        <w:rFonts w:hint="default"/>
        <w:lang w:val="en-US" w:eastAsia="en-US" w:bidi="ar-SA"/>
      </w:rPr>
    </w:lvl>
  </w:abstractNum>
  <w:num w:numId="1" w16cid:durableId="1815292144">
    <w:abstractNumId w:val="0"/>
  </w:num>
  <w:num w:numId="2" w16cid:durableId="1890846230">
    <w:abstractNumId w:val="7"/>
  </w:num>
  <w:num w:numId="3" w16cid:durableId="833184546">
    <w:abstractNumId w:val="8"/>
  </w:num>
  <w:num w:numId="4" w16cid:durableId="1268809210">
    <w:abstractNumId w:val="3"/>
  </w:num>
  <w:num w:numId="5" w16cid:durableId="2072194732">
    <w:abstractNumId w:val="2"/>
  </w:num>
  <w:num w:numId="6" w16cid:durableId="24259491">
    <w:abstractNumId w:val="1"/>
  </w:num>
  <w:num w:numId="7" w16cid:durableId="1688554985">
    <w:abstractNumId w:val="4"/>
  </w:num>
  <w:num w:numId="8" w16cid:durableId="1663310140">
    <w:abstractNumId w:val="5"/>
  </w:num>
  <w:num w:numId="9" w16cid:durableId="7697859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sDAzs7Q0sDA2MTIxMTJX0lEKTi0uzszPAykwrAUA55p5YSwAAAA="/>
  </w:docVars>
  <w:rsids>
    <w:rsidRoot w:val="00352754"/>
    <w:rsid w:val="00020EC9"/>
    <w:rsid w:val="00030E60"/>
    <w:rsid w:val="00056F47"/>
    <w:rsid w:val="00075AAF"/>
    <w:rsid w:val="000850A9"/>
    <w:rsid w:val="001138A9"/>
    <w:rsid w:val="00152A64"/>
    <w:rsid w:val="00177DEA"/>
    <w:rsid w:val="001A019C"/>
    <w:rsid w:val="001B2881"/>
    <w:rsid w:val="001F7041"/>
    <w:rsid w:val="00352754"/>
    <w:rsid w:val="00415EC5"/>
    <w:rsid w:val="00431A30"/>
    <w:rsid w:val="004354A4"/>
    <w:rsid w:val="00482BA6"/>
    <w:rsid w:val="004A6C30"/>
    <w:rsid w:val="006368E7"/>
    <w:rsid w:val="00690AB5"/>
    <w:rsid w:val="006A3C10"/>
    <w:rsid w:val="006B0BC6"/>
    <w:rsid w:val="00774A72"/>
    <w:rsid w:val="00786CA9"/>
    <w:rsid w:val="007C77BF"/>
    <w:rsid w:val="007F0278"/>
    <w:rsid w:val="007F5F40"/>
    <w:rsid w:val="008867B9"/>
    <w:rsid w:val="00892320"/>
    <w:rsid w:val="008D1448"/>
    <w:rsid w:val="008E6F48"/>
    <w:rsid w:val="009A0453"/>
    <w:rsid w:val="009F4F15"/>
    <w:rsid w:val="00A140C0"/>
    <w:rsid w:val="00A47CDB"/>
    <w:rsid w:val="00A517A3"/>
    <w:rsid w:val="00AD3EAF"/>
    <w:rsid w:val="00B633D0"/>
    <w:rsid w:val="00B7253C"/>
    <w:rsid w:val="00B879B9"/>
    <w:rsid w:val="00BD1D6F"/>
    <w:rsid w:val="00C05B59"/>
    <w:rsid w:val="00CB2A08"/>
    <w:rsid w:val="00CD55A1"/>
    <w:rsid w:val="00CE5420"/>
    <w:rsid w:val="00D72068"/>
    <w:rsid w:val="00D9498C"/>
    <w:rsid w:val="00DA07B0"/>
    <w:rsid w:val="00DB39B3"/>
    <w:rsid w:val="00DD0FE9"/>
    <w:rsid w:val="00E268FA"/>
    <w:rsid w:val="00E95998"/>
    <w:rsid w:val="00EB4EA5"/>
    <w:rsid w:val="00FC0083"/>
    <w:rsid w:val="00FF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B379D1"/>
  <w15:docId w15:val="{C6FB8532-1DE3-47F3-A3B1-9490F70A0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" w:eastAsia="Century" w:hAnsi="Century" w:cs="Century"/>
    </w:rPr>
  </w:style>
  <w:style w:type="paragraph" w:styleId="Heading1">
    <w:name w:val="heading 1"/>
    <w:basedOn w:val="Normal"/>
    <w:uiPriority w:val="9"/>
    <w:qFormat/>
    <w:pPr>
      <w:ind w:left="422" w:hanging="394"/>
      <w:outlineLvl w:val="0"/>
    </w:pPr>
    <w:rPr>
      <w:rFonts w:ascii="Arial" w:eastAsia="Arial" w:hAnsi="Arial" w:cs="Arial"/>
      <w:b/>
      <w:bCs/>
      <w:sz w:val="25"/>
      <w:szCs w:val="25"/>
    </w:rPr>
  </w:style>
  <w:style w:type="paragraph" w:styleId="Heading2">
    <w:name w:val="heading 2"/>
    <w:basedOn w:val="Normal"/>
    <w:uiPriority w:val="9"/>
    <w:unhideWhenUsed/>
    <w:qFormat/>
    <w:pPr>
      <w:ind w:left="709" w:hanging="681"/>
      <w:outlineLvl w:val="1"/>
    </w:pPr>
    <w:rPr>
      <w:rFonts w:ascii="Arial" w:eastAsia="Arial" w:hAnsi="Arial" w:cs="Arial"/>
      <w:b/>
      <w:bCs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28"/>
      <w:jc w:val="both"/>
    </w:pPr>
    <w:rPr>
      <w:sz w:val="19"/>
      <w:szCs w:val="19"/>
    </w:rPr>
  </w:style>
  <w:style w:type="paragraph" w:styleId="Title">
    <w:name w:val="Title"/>
    <w:basedOn w:val="Normal"/>
    <w:uiPriority w:val="10"/>
    <w:qFormat/>
    <w:pPr>
      <w:ind w:left="28"/>
    </w:pPr>
    <w:rPr>
      <w:rFonts w:ascii="Arial" w:eastAsia="Arial" w:hAnsi="Arial" w:cs="Arial"/>
      <w:b/>
      <w:bCs/>
      <w:sz w:val="35"/>
      <w:szCs w:val="35"/>
    </w:rPr>
  </w:style>
  <w:style w:type="paragraph" w:styleId="ListParagraph">
    <w:name w:val="List Paragraph"/>
    <w:basedOn w:val="Normal"/>
    <w:uiPriority w:val="1"/>
    <w:qFormat/>
    <w:pPr>
      <w:ind w:left="28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1F7041"/>
    <w:pPr>
      <w:widowControl/>
      <w:autoSpaceDE/>
      <w:autoSpaceDN/>
    </w:pPr>
    <w:rPr>
      <w:rFonts w:ascii="Century" w:eastAsia="Century" w:hAnsi="Century" w:cs="Century"/>
    </w:rPr>
  </w:style>
  <w:style w:type="character" w:customStyle="1" w:styleId="BodyTextChar">
    <w:name w:val="Body Text Char"/>
    <w:basedOn w:val="DefaultParagraphFont"/>
    <w:link w:val="BodyText"/>
    <w:uiPriority w:val="1"/>
    <w:rsid w:val="001F7041"/>
    <w:rPr>
      <w:rFonts w:ascii="Century" w:eastAsia="Century" w:hAnsi="Century" w:cs="Century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18</Pages>
  <Words>5104</Words>
  <Characters>29812</Characters>
  <Application>Microsoft Office Word</Application>
  <DocSecurity>0</DocSecurity>
  <Lines>764</Lines>
  <Paragraphs>196</Paragraphs>
  <ScaleCrop>false</ScaleCrop>
  <Company/>
  <LinksUpToDate>false</LinksUpToDate>
  <CharactersWithSpaces>34720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Editor-17</cp:lastModifiedBy>
  <cp:revision>52</cp:revision>
  <dcterms:created xsi:type="dcterms:W3CDTF">2025-04-09T10:57:00Z</dcterms:created>
  <dcterms:modified xsi:type="dcterms:W3CDTF">2025-04-09T12:13:00Z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2025-03-25T00:00:00Z</vt:filetime>
  </property>
  <property fmtid="{D5CDD505-2E9C-101B-9397-08002B2CF9AE}" pid="3" name="Creator">
    <vt:lpwstr>TeX</vt:lpwstr>
  </property>
  <property fmtid="{D5CDD505-2E9C-101B-9397-08002B2CF9AE}" pid="4" name="LastSaved">
    <vt:filetime>2025-04-09T00:00:00Z</vt:filetime>
  </property>
  <property fmtid="{D5CDD505-2E9C-101B-9397-08002B2CF9AE}" pid="5" name="PTEX.Fullbanner">
    <vt:lpwstr>This is pdfTeX, Version 3.141592653-2.6-1.40.24 (TeX Live 2022) kpathsea version 6.3.4</vt:lpwstr>
  </property>
  <property fmtid="{D5CDD505-2E9C-101B-9397-08002B2CF9AE}" pid="6" name="Producer">
    <vt:lpwstr>3-Heights(TM) PDF Security Shell 4.8.25.2 (http://www.pdf-tools.com)</vt:lpwstr>
  </property>
  <property fmtid="{D5CDD505-2E9C-101B-9397-08002B2CF9AE}" pid="7" name="GrammarlyDocumentId">
    <vt:lpwstr>ef844e51a8879fcf12bc7874299feb4a2df68d67e618dab5eaea056f8da26b36</vt:lpwstr>
  </property>
</Properties>
</file>