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B2FD3" w14:textId="78CBFEF6" w:rsidR="00C10CAA" w:rsidRDefault="00D53EEF" w:rsidP="001D2E57">
      <w:pPr>
        <w:spacing w:line="360" w:lineRule="auto"/>
        <w:jc w:val="both"/>
        <w:rPr>
          <w:rFonts w:ascii="Times New Roman" w:hAnsi="Times New Roman" w:cs="Times New Roman"/>
        </w:rPr>
      </w:pPr>
      <w:r w:rsidRPr="00D53EEF">
        <w:rPr>
          <w:b/>
          <w:bCs/>
          <w:sz w:val="20"/>
          <w:szCs w:val="20"/>
          <w:highlight w:val="yellow"/>
          <w:lang w:val="en-GB"/>
        </w:rPr>
        <w:t>Breakfast consumption pattern and cognitive skills of school children in relation to the parental components</w:t>
      </w:r>
    </w:p>
    <w:p w14:paraId="448662F5" w14:textId="77777777" w:rsidR="001D2E57" w:rsidRPr="00C10CAA" w:rsidRDefault="001D2E57" w:rsidP="001D2E57">
      <w:pPr>
        <w:spacing w:line="360" w:lineRule="auto"/>
        <w:jc w:val="both"/>
        <w:rPr>
          <w:rFonts w:ascii="Times New Roman" w:hAnsi="Times New Roman" w:cs="Times New Roman"/>
        </w:rPr>
      </w:pPr>
    </w:p>
    <w:p w14:paraId="728F1868" w14:textId="77777777" w:rsidR="003722D3" w:rsidRDefault="003722D3" w:rsidP="00D20FF7">
      <w:pPr>
        <w:spacing w:after="0" w:line="360" w:lineRule="auto"/>
        <w:jc w:val="center"/>
        <w:rPr>
          <w:rFonts w:ascii="Times New Roman" w:hAnsi="Times New Roman" w:cs="Times New Roman"/>
          <w:color w:val="0070C0"/>
          <w:u w:val="single"/>
        </w:rPr>
      </w:pPr>
    </w:p>
    <w:p w14:paraId="76A851F4" w14:textId="77777777" w:rsidR="00104E6F" w:rsidRPr="00D20FF7" w:rsidRDefault="00104E6F" w:rsidP="00D20FF7">
      <w:pPr>
        <w:spacing w:after="0" w:line="360" w:lineRule="auto"/>
        <w:rPr>
          <w:rFonts w:ascii="Times New Roman" w:hAnsi="Times New Roman" w:cs="Times New Roman"/>
          <w:color w:val="0070C0"/>
          <w:u w:val="single"/>
        </w:rPr>
      </w:pPr>
      <w:r w:rsidRPr="00407BF3">
        <w:rPr>
          <w:rFonts w:ascii="Times New Roman" w:hAnsi="Times New Roman" w:cs="Times New Roman"/>
          <w:b/>
        </w:rPr>
        <w:t>ABSTRACT</w:t>
      </w:r>
    </w:p>
    <w:p w14:paraId="325CE75E" w14:textId="13569D6B" w:rsidR="00C70B6E" w:rsidRPr="00852E75" w:rsidRDefault="00104E6F" w:rsidP="00852E75">
      <w:pPr>
        <w:spacing w:before="120" w:after="120" w:line="440" w:lineRule="atLeast"/>
        <w:ind w:firstLine="720"/>
        <w:jc w:val="both"/>
        <w:rPr>
          <w:rFonts w:ascii="Times New Roman" w:hAnsi="Times New Roman" w:cs="Times New Roman"/>
        </w:rPr>
      </w:pPr>
      <w:r>
        <w:rPr>
          <w:rFonts w:ascii="Times New Roman" w:hAnsi="Times New Roman" w:cs="Times New Roman"/>
        </w:rPr>
        <w:t>Breakfast provides</w:t>
      </w:r>
      <w:r w:rsidRPr="00A11D81">
        <w:rPr>
          <w:rFonts w:ascii="Times New Roman" w:hAnsi="Times New Roman" w:cs="Times New Roman"/>
        </w:rPr>
        <w:t xml:space="preserve"> body and brain with fuel and it differs qualitatively from eating aft</w:t>
      </w:r>
      <w:r>
        <w:rPr>
          <w:rFonts w:ascii="Times New Roman" w:hAnsi="Times New Roman" w:cs="Times New Roman"/>
        </w:rPr>
        <w:t xml:space="preserve">er overnight fast during sleep. </w:t>
      </w:r>
      <w:r w:rsidR="00852E75" w:rsidRPr="00407BF3">
        <w:rPr>
          <w:rFonts w:ascii="Times New Roman" w:hAnsi="Times New Roman"/>
        </w:rPr>
        <w:t>A study was conducted to examine the</w:t>
      </w:r>
      <w:r w:rsidR="003B1541">
        <w:rPr>
          <w:rFonts w:ascii="Times New Roman" w:hAnsi="Times New Roman"/>
        </w:rPr>
        <w:t xml:space="preserve"> i</w:t>
      </w:r>
      <w:r w:rsidR="00852E75" w:rsidRPr="00852E75">
        <w:rPr>
          <w:rFonts w:ascii="Times New Roman" w:hAnsi="Times New Roman" w:cs="Times New Roman"/>
        </w:rPr>
        <w:t>nfluence of parental factors on breakfast consumption and cognitive skills of higher primary school children</w:t>
      </w:r>
      <w:r w:rsidR="003B1541">
        <w:rPr>
          <w:rFonts w:ascii="Times New Roman" w:hAnsi="Times New Roman" w:cs="Times New Roman"/>
        </w:rPr>
        <w:t xml:space="preserve"> </w:t>
      </w:r>
      <w:r w:rsidR="00852E75">
        <w:rPr>
          <w:rFonts w:ascii="Times New Roman" w:hAnsi="Times New Roman"/>
        </w:rPr>
        <w:t>at University of Agricultural Science Dharwad</w:t>
      </w:r>
      <w:r w:rsidR="00B53DFA">
        <w:rPr>
          <w:rFonts w:ascii="Times New Roman" w:hAnsi="Times New Roman"/>
        </w:rPr>
        <w:t xml:space="preserve"> </w:t>
      </w:r>
      <w:r w:rsidR="00852E75">
        <w:rPr>
          <w:rFonts w:ascii="Times New Roman" w:hAnsi="Times New Roman"/>
        </w:rPr>
        <w:t>(2021-22).</w:t>
      </w:r>
      <w:r w:rsidRPr="00852E75">
        <w:rPr>
          <w:rFonts w:ascii="Times New Roman" w:hAnsi="Times New Roman"/>
        </w:rPr>
        <w:t xml:space="preserve"> Study sample comprised of 60 children from rural and 60 children from urban</w:t>
      </w:r>
      <w:r w:rsidR="003B1541">
        <w:rPr>
          <w:rFonts w:ascii="Times New Roman" w:hAnsi="Times New Roman"/>
        </w:rPr>
        <w:t xml:space="preserve"> (9-13 years)</w:t>
      </w:r>
      <w:r w:rsidRPr="00852E75">
        <w:rPr>
          <w:rFonts w:ascii="Times New Roman" w:hAnsi="Times New Roman"/>
        </w:rPr>
        <w:t xml:space="preserve"> in Dharwad district who attended higher primary school</w:t>
      </w:r>
      <w:r w:rsidR="003B1541">
        <w:rPr>
          <w:rFonts w:ascii="Times New Roman" w:hAnsi="Times New Roman"/>
        </w:rPr>
        <w:t xml:space="preserve"> (5</w:t>
      </w:r>
      <w:r w:rsidR="003B1541" w:rsidRPr="003B1541">
        <w:rPr>
          <w:rFonts w:ascii="Times New Roman" w:hAnsi="Times New Roman"/>
          <w:vertAlign w:val="superscript"/>
        </w:rPr>
        <w:t>th</w:t>
      </w:r>
      <w:r w:rsidR="003B1541">
        <w:rPr>
          <w:rFonts w:ascii="Times New Roman" w:hAnsi="Times New Roman"/>
        </w:rPr>
        <w:t>, 6</w:t>
      </w:r>
      <w:r w:rsidR="003B1541" w:rsidRPr="003B1541">
        <w:rPr>
          <w:rFonts w:ascii="Times New Roman" w:hAnsi="Times New Roman"/>
          <w:vertAlign w:val="superscript"/>
        </w:rPr>
        <w:t>th</w:t>
      </w:r>
      <w:r w:rsidR="003B1541">
        <w:rPr>
          <w:rFonts w:ascii="Times New Roman" w:hAnsi="Times New Roman"/>
        </w:rPr>
        <w:t xml:space="preserve"> and 7</w:t>
      </w:r>
      <w:r w:rsidR="003B1541" w:rsidRPr="003B1541">
        <w:rPr>
          <w:rFonts w:ascii="Times New Roman" w:hAnsi="Times New Roman"/>
          <w:vertAlign w:val="superscript"/>
        </w:rPr>
        <w:t>th</w:t>
      </w:r>
      <w:r w:rsidR="003B1541">
        <w:rPr>
          <w:rFonts w:ascii="Times New Roman" w:hAnsi="Times New Roman"/>
        </w:rPr>
        <w:t>)</w:t>
      </w:r>
      <w:r w:rsidRPr="00852E75">
        <w:rPr>
          <w:rFonts w:ascii="Times New Roman" w:hAnsi="Times New Roman"/>
        </w:rPr>
        <w:t>. Breakfast consumption</w:t>
      </w:r>
      <w:r w:rsidR="003B1541">
        <w:rPr>
          <w:rFonts w:ascii="Times New Roman" w:hAnsi="Times New Roman"/>
        </w:rPr>
        <w:t xml:space="preserve"> and demographic information </w:t>
      </w:r>
      <w:r w:rsidRPr="00852E75">
        <w:rPr>
          <w:rFonts w:ascii="Times New Roman" w:hAnsi="Times New Roman"/>
        </w:rPr>
        <w:t xml:space="preserve">was assessed by using </w:t>
      </w:r>
      <w:r w:rsidR="00CB7B1A" w:rsidRPr="00852E75">
        <w:rPr>
          <w:rFonts w:ascii="Times New Roman" w:hAnsi="Times New Roman"/>
        </w:rPr>
        <w:t>self-structured</w:t>
      </w:r>
      <w:r w:rsidRPr="00852E75">
        <w:rPr>
          <w:rFonts w:ascii="Times New Roman" w:hAnsi="Times New Roman"/>
        </w:rPr>
        <w:t xml:space="preserve"> questionnaire. Socio economic status developed </w:t>
      </w:r>
      <w:r w:rsidRPr="003B1541">
        <w:rPr>
          <w:rFonts w:ascii="Times New Roman" w:hAnsi="Times New Roman"/>
        </w:rPr>
        <w:t xml:space="preserve">by Aggarwal </w:t>
      </w:r>
      <w:r w:rsidR="003B1541" w:rsidRPr="003B1541">
        <w:rPr>
          <w:rFonts w:ascii="Times New Roman" w:hAnsi="Times New Roman"/>
          <w:i/>
        </w:rPr>
        <w:t>et al,</w:t>
      </w:r>
      <w:r w:rsidRPr="003B1541">
        <w:rPr>
          <w:rFonts w:ascii="Times New Roman" w:hAnsi="Times New Roman"/>
        </w:rPr>
        <w:t>2005 was</w:t>
      </w:r>
      <w:r w:rsidRPr="00852E75">
        <w:rPr>
          <w:rFonts w:ascii="Times New Roman" w:hAnsi="Times New Roman"/>
        </w:rPr>
        <w:t xml:space="preserve"> used to</w:t>
      </w:r>
      <w:r w:rsidR="00D20FF7" w:rsidRPr="00852E75">
        <w:rPr>
          <w:rFonts w:ascii="Times New Roman" w:hAnsi="Times New Roman"/>
        </w:rPr>
        <w:t xml:space="preserve"> assess parent</w:t>
      </w:r>
      <w:r w:rsidRPr="00852E75">
        <w:rPr>
          <w:rFonts w:ascii="Times New Roman" w:hAnsi="Times New Roman"/>
        </w:rPr>
        <w:t xml:space="preserve"> education and</w:t>
      </w:r>
      <w:r w:rsidR="003B1541">
        <w:rPr>
          <w:rFonts w:ascii="Times New Roman" w:hAnsi="Times New Roman"/>
        </w:rPr>
        <w:t xml:space="preserve"> parent</w:t>
      </w:r>
      <w:r w:rsidRPr="00852E75">
        <w:rPr>
          <w:rFonts w:ascii="Times New Roman" w:hAnsi="Times New Roman"/>
        </w:rPr>
        <w:t xml:space="preserve"> occupation. The cognitive skills of children were assessed by using Wechsler’s Intelligence Scale for School Children (WISC-III). </w:t>
      </w:r>
      <w:r w:rsidR="00093375" w:rsidRPr="00852E75">
        <w:rPr>
          <w:rFonts w:ascii="Times New Roman" w:hAnsi="Times New Roman"/>
        </w:rPr>
        <w:t>R</w:t>
      </w:r>
      <w:r w:rsidRPr="00852E75">
        <w:rPr>
          <w:rFonts w:ascii="Times New Roman" w:hAnsi="Times New Roman"/>
        </w:rPr>
        <w:t>esult</w:t>
      </w:r>
      <w:r w:rsidR="00093375" w:rsidRPr="00852E75">
        <w:rPr>
          <w:rFonts w:ascii="Times New Roman" w:hAnsi="Times New Roman"/>
        </w:rPr>
        <w:t>s</w:t>
      </w:r>
      <w:r w:rsidRPr="00852E75">
        <w:rPr>
          <w:rFonts w:ascii="Times New Roman" w:hAnsi="Times New Roman"/>
        </w:rPr>
        <w:t xml:space="preserve"> revealed that, </w:t>
      </w:r>
      <w:r w:rsidR="00E23710" w:rsidRPr="00852E75">
        <w:rPr>
          <w:rFonts w:ascii="Times New Roman" w:hAnsi="Times New Roman" w:cs="Times New Roman"/>
        </w:rPr>
        <w:t>children with younger age parents had higher cognitive sc</w:t>
      </w:r>
      <w:r w:rsidR="00093375" w:rsidRPr="00852E75">
        <w:rPr>
          <w:rFonts w:ascii="Times New Roman" w:hAnsi="Times New Roman" w:cs="Times New Roman"/>
        </w:rPr>
        <w:t>ores compared to older age</w:t>
      </w:r>
      <w:r w:rsidR="00E23710" w:rsidRPr="00852E75">
        <w:rPr>
          <w:rFonts w:ascii="Times New Roman" w:hAnsi="Times New Roman" w:cs="Times New Roman"/>
        </w:rPr>
        <w:t xml:space="preserve"> parents, </w:t>
      </w:r>
      <w:r w:rsidR="008A7C56">
        <w:rPr>
          <w:rFonts w:ascii="Times New Roman" w:hAnsi="Times New Roman" w:cs="Times New Roman"/>
        </w:rPr>
        <w:t>parent’s</w:t>
      </w:r>
      <w:r w:rsidR="00E23710" w:rsidRPr="00852E75">
        <w:rPr>
          <w:rFonts w:ascii="Times New Roman" w:hAnsi="Times New Roman" w:cs="Times New Roman"/>
        </w:rPr>
        <w:t xml:space="preserve"> education and occupation showed significant association and difference</w:t>
      </w:r>
      <w:r w:rsidR="00093375" w:rsidRPr="00852E75">
        <w:rPr>
          <w:rFonts w:ascii="Times New Roman" w:hAnsi="Times New Roman" w:cs="Times New Roman"/>
        </w:rPr>
        <w:t>s</w:t>
      </w:r>
      <w:r w:rsidR="00E23710" w:rsidRPr="00852E75">
        <w:rPr>
          <w:rFonts w:ascii="Times New Roman" w:hAnsi="Times New Roman" w:cs="Times New Roman"/>
        </w:rPr>
        <w:t xml:space="preserve"> with regular and irregular breakfast consumers. </w:t>
      </w:r>
      <w:r w:rsidR="008A7C56" w:rsidRPr="00852E75">
        <w:rPr>
          <w:rFonts w:ascii="Times New Roman" w:hAnsi="Times New Roman" w:cs="Times New Roman"/>
        </w:rPr>
        <w:t>Thus,</w:t>
      </w:r>
      <w:r w:rsidR="00093375" w:rsidRPr="00852E75">
        <w:rPr>
          <w:rFonts w:ascii="Times New Roman" w:hAnsi="Times New Roman" w:cs="Times New Roman"/>
        </w:rPr>
        <w:t xml:space="preserve"> s</w:t>
      </w:r>
      <w:r w:rsidR="00093375" w:rsidRPr="00852E75">
        <w:rPr>
          <w:rFonts w:ascii="Times New Roman" w:hAnsi="Times New Roman"/>
        </w:rPr>
        <w:t>tudy results indicate that, there is a</w:t>
      </w:r>
      <w:r w:rsidRPr="00852E75">
        <w:rPr>
          <w:rFonts w:ascii="Times New Roman" w:hAnsi="Times New Roman"/>
        </w:rPr>
        <w:t xml:space="preserve"> need for guidance/ counseling, orientation </w:t>
      </w:r>
      <w:proofErr w:type="spellStart"/>
      <w:r w:rsidRPr="00852E75">
        <w:rPr>
          <w:rFonts w:ascii="Times New Roman" w:hAnsi="Times New Roman"/>
        </w:rPr>
        <w:t>programme</w:t>
      </w:r>
      <w:proofErr w:type="spellEnd"/>
      <w:r w:rsidRPr="00852E75">
        <w:rPr>
          <w:rFonts w:ascii="Times New Roman" w:hAnsi="Times New Roman"/>
        </w:rPr>
        <w:t xml:space="preserve"> to </w:t>
      </w:r>
      <w:r w:rsidR="00093375" w:rsidRPr="00852E75">
        <w:rPr>
          <w:rFonts w:ascii="Times New Roman" w:hAnsi="Times New Roman"/>
        </w:rPr>
        <w:t xml:space="preserve">children </w:t>
      </w:r>
      <w:r w:rsidR="00E23710" w:rsidRPr="00852E75">
        <w:rPr>
          <w:rFonts w:ascii="Times New Roman" w:hAnsi="Times New Roman"/>
        </w:rPr>
        <w:t xml:space="preserve">and their parents </w:t>
      </w:r>
      <w:r w:rsidRPr="00852E75">
        <w:rPr>
          <w:rFonts w:ascii="Times New Roman" w:hAnsi="Times New Roman"/>
        </w:rPr>
        <w:t>to encourage their regular breakfast consumption.</w:t>
      </w:r>
    </w:p>
    <w:p w14:paraId="3124C004" w14:textId="77777777" w:rsidR="00C55F9D" w:rsidRDefault="00C55F9D" w:rsidP="003B0465">
      <w:pPr>
        <w:spacing w:before="120" w:after="120" w:line="360" w:lineRule="auto"/>
        <w:jc w:val="both"/>
        <w:rPr>
          <w:rFonts w:ascii="Times New Roman" w:hAnsi="Times New Roman" w:cs="Times New Roman"/>
          <w:b/>
        </w:rPr>
      </w:pPr>
    </w:p>
    <w:p w14:paraId="69E71C23" w14:textId="46CA2585" w:rsidR="00C55F9D" w:rsidRDefault="00E422DC" w:rsidP="003B0465">
      <w:pPr>
        <w:spacing w:before="120" w:after="120" w:line="360" w:lineRule="auto"/>
        <w:jc w:val="both"/>
        <w:rPr>
          <w:rFonts w:ascii="Times New Roman" w:hAnsi="Times New Roman" w:cs="Times New Roman"/>
          <w:b/>
        </w:rPr>
      </w:pPr>
      <w:r w:rsidRPr="004C12B2">
        <w:rPr>
          <w:rFonts w:ascii="Times New Roman" w:hAnsi="Times New Roman" w:cs="Times New Roman"/>
          <w:b/>
          <w:highlight w:val="yellow"/>
        </w:rPr>
        <w:t xml:space="preserve">Keywords: </w:t>
      </w:r>
      <w:r w:rsidRPr="004C12B2">
        <w:rPr>
          <w:rFonts w:ascii="Times New Roman" w:hAnsi="Times New Roman"/>
          <w:highlight w:val="yellow"/>
        </w:rPr>
        <w:t xml:space="preserve">breakfast consumption, </w:t>
      </w:r>
      <w:r w:rsidRPr="004C12B2">
        <w:rPr>
          <w:rFonts w:ascii="Times New Roman" w:hAnsi="Times New Roman" w:cs="Times New Roman"/>
          <w:highlight w:val="yellow"/>
        </w:rPr>
        <w:t>lifestyle factors, blood glucose, metabolic rate</w:t>
      </w:r>
    </w:p>
    <w:p w14:paraId="622F5DE1" w14:textId="77777777" w:rsidR="00C55F9D" w:rsidRDefault="00C55F9D" w:rsidP="003B0465">
      <w:pPr>
        <w:spacing w:before="120" w:after="120" w:line="360" w:lineRule="auto"/>
        <w:jc w:val="both"/>
        <w:rPr>
          <w:rFonts w:ascii="Times New Roman" w:hAnsi="Times New Roman" w:cs="Times New Roman"/>
          <w:b/>
        </w:rPr>
      </w:pPr>
    </w:p>
    <w:p w14:paraId="4E31618C" w14:textId="77777777" w:rsidR="00C55F9D" w:rsidRDefault="00C55F9D" w:rsidP="003B0465">
      <w:pPr>
        <w:spacing w:before="120" w:after="120" w:line="360" w:lineRule="auto"/>
        <w:jc w:val="both"/>
        <w:rPr>
          <w:rFonts w:ascii="Times New Roman" w:hAnsi="Times New Roman" w:cs="Times New Roman"/>
          <w:b/>
        </w:rPr>
      </w:pPr>
    </w:p>
    <w:p w14:paraId="57780569" w14:textId="77777777" w:rsidR="00C55F9D" w:rsidRDefault="00C55F9D" w:rsidP="003B0465">
      <w:pPr>
        <w:spacing w:before="120" w:after="120" w:line="360" w:lineRule="auto"/>
        <w:jc w:val="both"/>
        <w:rPr>
          <w:rFonts w:ascii="Times New Roman" w:hAnsi="Times New Roman" w:cs="Times New Roman"/>
          <w:b/>
        </w:rPr>
      </w:pPr>
    </w:p>
    <w:p w14:paraId="327466E9" w14:textId="77777777" w:rsidR="00C55F9D" w:rsidRDefault="00C55F9D" w:rsidP="003B0465">
      <w:pPr>
        <w:spacing w:before="120" w:after="120" w:line="360" w:lineRule="auto"/>
        <w:jc w:val="both"/>
        <w:rPr>
          <w:rFonts w:ascii="Times New Roman" w:hAnsi="Times New Roman" w:cs="Times New Roman"/>
          <w:b/>
        </w:rPr>
      </w:pPr>
    </w:p>
    <w:p w14:paraId="369CC359" w14:textId="77777777" w:rsidR="00C55F9D" w:rsidRDefault="00C55F9D" w:rsidP="003B0465">
      <w:pPr>
        <w:spacing w:before="120" w:after="120" w:line="360" w:lineRule="auto"/>
        <w:jc w:val="both"/>
        <w:rPr>
          <w:rFonts w:ascii="Times New Roman" w:hAnsi="Times New Roman" w:cs="Times New Roman"/>
          <w:b/>
        </w:rPr>
      </w:pPr>
    </w:p>
    <w:p w14:paraId="36FF0AD8" w14:textId="77777777" w:rsidR="001D2E57" w:rsidRDefault="001D2E57" w:rsidP="003B0465">
      <w:pPr>
        <w:spacing w:before="120" w:after="120" w:line="360" w:lineRule="auto"/>
        <w:jc w:val="both"/>
        <w:rPr>
          <w:rFonts w:ascii="Times New Roman" w:hAnsi="Times New Roman" w:cs="Times New Roman"/>
          <w:b/>
        </w:rPr>
      </w:pPr>
    </w:p>
    <w:p w14:paraId="714FCE51" w14:textId="77777777" w:rsidR="001D2E57" w:rsidRDefault="001D2E57" w:rsidP="003B0465">
      <w:pPr>
        <w:spacing w:before="120" w:after="120" w:line="360" w:lineRule="auto"/>
        <w:jc w:val="both"/>
        <w:rPr>
          <w:rFonts w:ascii="Times New Roman" w:hAnsi="Times New Roman" w:cs="Times New Roman"/>
          <w:b/>
        </w:rPr>
      </w:pPr>
    </w:p>
    <w:p w14:paraId="1DAAEF11" w14:textId="77777777" w:rsidR="00C55F9D" w:rsidRDefault="00C55F9D" w:rsidP="003B0465">
      <w:pPr>
        <w:spacing w:before="120" w:after="120" w:line="360" w:lineRule="auto"/>
        <w:jc w:val="both"/>
        <w:rPr>
          <w:rFonts w:ascii="Times New Roman" w:hAnsi="Times New Roman" w:cs="Times New Roman"/>
          <w:b/>
        </w:rPr>
      </w:pPr>
    </w:p>
    <w:p w14:paraId="41A2198C" w14:textId="77777777" w:rsidR="0064597C" w:rsidRPr="003B0465" w:rsidRDefault="003B0465" w:rsidP="003B0465">
      <w:pPr>
        <w:spacing w:before="120" w:after="120" w:line="360" w:lineRule="auto"/>
        <w:jc w:val="both"/>
        <w:rPr>
          <w:rFonts w:ascii="Times New Roman" w:hAnsi="Times New Roman"/>
        </w:rPr>
      </w:pPr>
      <w:r w:rsidRPr="003B0465">
        <w:rPr>
          <w:rFonts w:ascii="Times New Roman" w:hAnsi="Times New Roman" w:cs="Times New Roman"/>
          <w:b/>
        </w:rPr>
        <w:lastRenderedPageBreak/>
        <w:t>INTRODUCTION</w:t>
      </w:r>
    </w:p>
    <w:p w14:paraId="54C18AEF" w14:textId="1D1A994A" w:rsidR="006D4D17" w:rsidRPr="00D4753B" w:rsidRDefault="006D4D17" w:rsidP="00C6572B">
      <w:pPr>
        <w:spacing w:before="120" w:after="120" w:line="440" w:lineRule="atLeast"/>
        <w:ind w:firstLine="720"/>
        <w:jc w:val="both"/>
        <w:rPr>
          <w:rFonts w:ascii="Times New Roman" w:hAnsi="Times New Roman" w:cs="Times New Roman"/>
        </w:rPr>
      </w:pPr>
      <w:r>
        <w:rPr>
          <w:rFonts w:ascii="Times New Roman" w:hAnsi="Times New Roman" w:cs="Times New Roman"/>
        </w:rPr>
        <w:t>Breakfast provides</w:t>
      </w:r>
      <w:r w:rsidRPr="00A11D81">
        <w:rPr>
          <w:rFonts w:ascii="Times New Roman" w:hAnsi="Times New Roman" w:cs="Times New Roman"/>
        </w:rPr>
        <w:t xml:space="preserve"> body and brain with fuel and it differs qualitatively from eating aft</w:t>
      </w:r>
      <w:r>
        <w:rPr>
          <w:rFonts w:ascii="Times New Roman" w:hAnsi="Times New Roman" w:cs="Times New Roman"/>
        </w:rPr>
        <w:t>er</w:t>
      </w:r>
      <w:r w:rsidR="00B53DFA">
        <w:rPr>
          <w:rFonts w:ascii="Times New Roman" w:hAnsi="Times New Roman" w:cs="Times New Roman"/>
        </w:rPr>
        <w:t xml:space="preserve"> overnight fast during sleep. A </w:t>
      </w:r>
      <w:r>
        <w:rPr>
          <w:rFonts w:ascii="Times New Roman" w:hAnsi="Times New Roman" w:cs="Times New Roman"/>
        </w:rPr>
        <w:t>d</w:t>
      </w:r>
      <w:r w:rsidRPr="00A11D81">
        <w:rPr>
          <w:rFonts w:ascii="Times New Roman" w:hAnsi="Times New Roman" w:cs="Times New Roman"/>
        </w:rPr>
        <w:t>aily breakfast consumption has been contributed in positive hea</w:t>
      </w:r>
      <w:r>
        <w:rPr>
          <w:rFonts w:ascii="Times New Roman" w:hAnsi="Times New Roman" w:cs="Times New Roman"/>
        </w:rPr>
        <w:t xml:space="preserve">lth outcomes.  </w:t>
      </w:r>
      <w:r w:rsidR="00C6572B">
        <w:rPr>
          <w:rFonts w:ascii="Times New Roman" w:hAnsi="Times New Roman" w:cs="Times New Roman"/>
        </w:rPr>
        <w:t>“</w:t>
      </w:r>
      <w:r w:rsidRPr="00A11D81">
        <w:rPr>
          <w:rFonts w:ascii="Times New Roman" w:hAnsi="Times New Roman" w:cs="Times New Roman"/>
        </w:rPr>
        <w:t>It is a fact that gap between dinner and breakfast is so high that an individual is really starving without a breakfast</w:t>
      </w:r>
      <w:r>
        <w:rPr>
          <w:rFonts w:ascii="Times New Roman" w:hAnsi="Times New Roman" w:cs="Times New Roman"/>
        </w:rPr>
        <w:t>, there is a</w:t>
      </w:r>
      <w:r w:rsidRPr="00A11D81">
        <w:rPr>
          <w:rFonts w:ascii="Times New Roman" w:hAnsi="Times New Roman" w:cs="Times New Roman"/>
        </w:rPr>
        <w:t xml:space="preserve"> possibility of low blood glucose level and low </w:t>
      </w:r>
      <w:r w:rsidR="00E422DC" w:rsidRPr="00A11D81">
        <w:rPr>
          <w:rFonts w:ascii="Times New Roman" w:hAnsi="Times New Roman" w:cs="Times New Roman"/>
        </w:rPr>
        <w:t>metabolic r</w:t>
      </w:r>
      <w:r w:rsidR="00E422DC">
        <w:rPr>
          <w:rFonts w:ascii="Times New Roman" w:hAnsi="Times New Roman" w:cs="Times New Roman"/>
        </w:rPr>
        <w:t>ate</w:t>
      </w:r>
      <w:r>
        <w:rPr>
          <w:rFonts w:ascii="Times New Roman" w:hAnsi="Times New Roman" w:cs="Times New Roman"/>
        </w:rPr>
        <w:t>, irritability and fatigue</w:t>
      </w:r>
      <w:r w:rsidR="00C6572B">
        <w:rPr>
          <w:rFonts w:ascii="Times New Roman" w:hAnsi="Times New Roman" w:cs="Times New Roman"/>
        </w:rPr>
        <w:t>”</w:t>
      </w:r>
      <w:r>
        <w:rPr>
          <w:rFonts w:ascii="Times New Roman" w:hAnsi="Times New Roman" w:cs="Times New Roman"/>
        </w:rPr>
        <w:t xml:space="preserve"> (M</w:t>
      </w:r>
      <w:r w:rsidRPr="00A11D81">
        <w:rPr>
          <w:rFonts w:ascii="Times New Roman" w:hAnsi="Times New Roman" w:cs="Times New Roman"/>
        </w:rPr>
        <w:t xml:space="preserve">arika 2003). </w:t>
      </w:r>
      <w:r w:rsidR="00C6572B">
        <w:rPr>
          <w:rFonts w:ascii="Times New Roman" w:hAnsi="Times New Roman" w:cs="Times New Roman"/>
        </w:rPr>
        <w:t>“</w:t>
      </w:r>
      <w:r>
        <w:rPr>
          <w:rFonts w:ascii="Times New Roman" w:hAnsi="Times New Roman" w:cs="Times New Roman"/>
        </w:rPr>
        <w:t>Breakfast is an</w:t>
      </w:r>
      <w:r w:rsidRPr="00A11D81">
        <w:rPr>
          <w:rFonts w:ascii="Times New Roman" w:hAnsi="Times New Roman" w:cs="Times New Roman"/>
        </w:rPr>
        <w:t xml:space="preserve"> important factor in the health of children as the body</w:t>
      </w:r>
      <w:r>
        <w:rPr>
          <w:rFonts w:ascii="Times New Roman" w:hAnsi="Times New Roman" w:cs="Times New Roman"/>
        </w:rPr>
        <w:t xml:space="preserve"> is</w:t>
      </w:r>
      <w:r w:rsidRPr="00A11D81">
        <w:rPr>
          <w:rFonts w:ascii="Times New Roman" w:hAnsi="Times New Roman" w:cs="Times New Roman"/>
        </w:rPr>
        <w:t xml:space="preserve"> low in reserve energy and there is need for frequent supply of needed energy for a day. </w:t>
      </w:r>
      <w:r w:rsidRPr="002D5D80">
        <w:rPr>
          <w:rFonts w:ascii="Times New Roman" w:hAnsi="Times New Roman" w:cs="Times New Roman"/>
        </w:rPr>
        <w:t>Missing breakfast can also negatively impact lifestyle factors</w:t>
      </w:r>
      <w:r>
        <w:rPr>
          <w:rFonts w:ascii="Times New Roman" w:hAnsi="Times New Roman" w:cs="Times New Roman"/>
        </w:rPr>
        <w:t>,</w:t>
      </w:r>
      <w:r w:rsidRPr="002D5D80">
        <w:rPr>
          <w:rFonts w:ascii="Times New Roman" w:hAnsi="Times New Roman" w:cs="Times New Roman"/>
        </w:rPr>
        <w:t xml:space="preserve"> social and behavioral outc</w:t>
      </w:r>
      <w:r>
        <w:rPr>
          <w:rFonts w:ascii="Times New Roman" w:hAnsi="Times New Roman" w:cs="Times New Roman"/>
        </w:rPr>
        <w:t>omes</w:t>
      </w:r>
      <w:r w:rsidR="00C6572B">
        <w:rPr>
          <w:rFonts w:ascii="Times New Roman" w:hAnsi="Times New Roman" w:cs="Times New Roman"/>
        </w:rPr>
        <w:t>” (</w:t>
      </w:r>
      <w:r w:rsidR="00C6572B" w:rsidRPr="00C6572B">
        <w:rPr>
          <w:rFonts w:ascii="Times New Roman" w:hAnsi="Times New Roman" w:cs="Times New Roman"/>
        </w:rPr>
        <w:t xml:space="preserve">Suvarna </w:t>
      </w:r>
      <w:proofErr w:type="spellStart"/>
      <w:r w:rsidR="00C6572B" w:rsidRPr="00C6572B">
        <w:rPr>
          <w:rFonts w:ascii="Times New Roman" w:hAnsi="Times New Roman" w:cs="Times New Roman"/>
        </w:rPr>
        <w:t>Maigur</w:t>
      </w:r>
      <w:proofErr w:type="spellEnd"/>
      <w:r w:rsidR="00C6572B" w:rsidRPr="00C6572B">
        <w:rPr>
          <w:rFonts w:ascii="Times New Roman" w:hAnsi="Times New Roman" w:cs="Times New Roman"/>
        </w:rPr>
        <w:t xml:space="preserve"> and Manjula Patil</w:t>
      </w:r>
      <w:r w:rsidR="00C6572B">
        <w:rPr>
          <w:rFonts w:ascii="Times New Roman" w:hAnsi="Times New Roman" w:cs="Times New Roman"/>
        </w:rPr>
        <w:t>, 2022)</w:t>
      </w:r>
      <w:r w:rsidR="003B0465">
        <w:rPr>
          <w:rFonts w:ascii="Times New Roman" w:hAnsi="Times New Roman" w:cs="Times New Roman"/>
        </w:rPr>
        <w:t xml:space="preserve">. </w:t>
      </w:r>
      <w:r w:rsidRPr="002D5D80">
        <w:rPr>
          <w:rFonts w:ascii="Times New Roman" w:hAnsi="Times New Roman" w:cs="Times New Roman"/>
        </w:rPr>
        <w:t xml:space="preserve">Majority of parents think having breakfast improved their children’s </w:t>
      </w:r>
      <w:r>
        <w:rPr>
          <w:rFonts w:ascii="Times New Roman" w:hAnsi="Times New Roman" w:cs="Times New Roman"/>
        </w:rPr>
        <w:t xml:space="preserve">cognitive </w:t>
      </w:r>
      <w:r w:rsidRPr="002D5D80">
        <w:rPr>
          <w:rFonts w:ascii="Times New Roman" w:hAnsi="Times New Roman" w:cs="Times New Roman"/>
        </w:rPr>
        <w:t>achievements. The parent’s education has an effect on the children having breakfast daily.  Higher the parents education</w:t>
      </w:r>
      <w:r>
        <w:rPr>
          <w:rFonts w:ascii="Times New Roman" w:hAnsi="Times New Roman" w:cs="Times New Roman"/>
        </w:rPr>
        <w:t>,</w:t>
      </w:r>
      <w:r w:rsidRPr="002D5D80">
        <w:rPr>
          <w:rFonts w:ascii="Times New Roman" w:hAnsi="Times New Roman" w:cs="Times New Roman"/>
        </w:rPr>
        <w:t xml:space="preserve"> more the children consuming breakfast (</w:t>
      </w:r>
      <w:proofErr w:type="gramStart"/>
      <w:r w:rsidRPr="00D4753B">
        <w:rPr>
          <w:rFonts w:ascii="Times New Roman" w:hAnsi="Times New Roman" w:cs="Times New Roman"/>
          <w:bCs/>
        </w:rPr>
        <w:t xml:space="preserve">Abdulrahman  </w:t>
      </w:r>
      <w:r w:rsidRPr="00D4753B">
        <w:rPr>
          <w:rFonts w:ascii="Times New Roman" w:hAnsi="Times New Roman" w:cs="Times New Roman"/>
          <w:bCs/>
          <w:i/>
          <w:iCs/>
        </w:rPr>
        <w:t>et al.</w:t>
      </w:r>
      <w:proofErr w:type="gramEnd"/>
      <w:r w:rsidRPr="00D4753B">
        <w:rPr>
          <w:rFonts w:ascii="Times New Roman" w:hAnsi="Times New Roman" w:cs="Times New Roman"/>
          <w:bCs/>
        </w:rPr>
        <w:t>(2020)</w:t>
      </w:r>
      <w:r w:rsidRPr="00D4753B">
        <w:rPr>
          <w:rFonts w:ascii="Times New Roman" w:hAnsi="Times New Roman" w:cs="Times New Roman"/>
        </w:rPr>
        <w:t>.</w:t>
      </w:r>
    </w:p>
    <w:p w14:paraId="1FFBE385" w14:textId="592EAF59" w:rsidR="001840D1" w:rsidRDefault="006D4D17" w:rsidP="006D4D17">
      <w:pPr>
        <w:spacing w:before="120" w:after="120" w:line="440" w:lineRule="atLeast"/>
        <w:jc w:val="both"/>
        <w:rPr>
          <w:rFonts w:ascii="Times New Roman" w:hAnsi="Times New Roman" w:cs="Times New Roman"/>
        </w:rPr>
      </w:pPr>
      <w:r w:rsidRPr="002D5D80">
        <w:rPr>
          <w:rFonts w:ascii="Times New Roman" w:hAnsi="Times New Roman" w:cs="Times New Roman"/>
        </w:rPr>
        <w:t xml:space="preserve">              </w:t>
      </w:r>
      <w:r w:rsidR="00C6572B">
        <w:rPr>
          <w:rFonts w:ascii="Times New Roman" w:hAnsi="Times New Roman" w:cs="Times New Roman"/>
        </w:rPr>
        <w:t>“</w:t>
      </w:r>
      <w:r w:rsidRPr="002D5D80">
        <w:rPr>
          <w:rFonts w:ascii="Times New Roman" w:hAnsi="Times New Roman" w:cs="Times New Roman"/>
        </w:rPr>
        <w:t xml:space="preserve">The children belong to </w:t>
      </w:r>
      <w:r>
        <w:rPr>
          <w:rFonts w:ascii="Times New Roman" w:hAnsi="Times New Roman" w:cs="Times New Roman"/>
        </w:rPr>
        <w:t xml:space="preserve">higher </w:t>
      </w:r>
      <w:proofErr w:type="gramStart"/>
      <w:r>
        <w:rPr>
          <w:rFonts w:ascii="Times New Roman" w:hAnsi="Times New Roman" w:cs="Times New Roman"/>
        </w:rPr>
        <w:t>parents</w:t>
      </w:r>
      <w:proofErr w:type="gramEnd"/>
      <w:r>
        <w:rPr>
          <w:rFonts w:ascii="Times New Roman" w:hAnsi="Times New Roman" w:cs="Times New Roman"/>
        </w:rPr>
        <w:t xml:space="preserve"> education </w:t>
      </w:r>
      <w:r w:rsidRPr="002D5D80">
        <w:rPr>
          <w:rFonts w:ascii="Times New Roman" w:hAnsi="Times New Roman" w:cs="Times New Roman"/>
        </w:rPr>
        <w:t>and unemployed fathers skip more breakfast due to the reason of ‘no appetite’ followed by absence of favorite food</w:t>
      </w:r>
      <w:r w:rsidR="00C6572B">
        <w:rPr>
          <w:rFonts w:ascii="Times New Roman" w:hAnsi="Times New Roman" w:cs="Times New Roman"/>
        </w:rPr>
        <w:t>”</w:t>
      </w:r>
      <w:r w:rsidRPr="002D5D80">
        <w:rPr>
          <w:rFonts w:ascii="Times New Roman" w:hAnsi="Times New Roman" w:cs="Times New Roman"/>
        </w:rPr>
        <w:t xml:space="preserve"> (</w:t>
      </w:r>
      <w:r w:rsidRPr="00D4753B">
        <w:rPr>
          <w:rFonts w:ascii="Times New Roman" w:hAnsi="Times New Roman" w:cs="Times New Roman"/>
          <w:bCs/>
        </w:rPr>
        <w:t xml:space="preserve">Azad </w:t>
      </w:r>
      <w:r w:rsidRPr="00D4753B">
        <w:rPr>
          <w:rFonts w:ascii="Times New Roman" w:hAnsi="Times New Roman" w:cs="Times New Roman"/>
          <w:bCs/>
          <w:i/>
          <w:iCs/>
        </w:rPr>
        <w:t xml:space="preserve">et al. </w:t>
      </w:r>
      <w:r w:rsidRPr="00D4753B">
        <w:rPr>
          <w:rFonts w:ascii="Times New Roman" w:hAnsi="Times New Roman" w:cs="Times New Roman"/>
          <w:bCs/>
        </w:rPr>
        <w:t>(2013)</w:t>
      </w:r>
      <w:r w:rsidRPr="00D4753B">
        <w:rPr>
          <w:rFonts w:ascii="Times New Roman" w:hAnsi="Times New Roman" w:cs="Times New Roman"/>
        </w:rPr>
        <w:t>.</w:t>
      </w:r>
      <w:r w:rsidR="00E422DC">
        <w:rPr>
          <w:rFonts w:ascii="Times New Roman" w:hAnsi="Times New Roman" w:cs="Times New Roman"/>
        </w:rPr>
        <w:t xml:space="preserve"> </w:t>
      </w:r>
      <w:r w:rsidR="00C6572B">
        <w:rPr>
          <w:rFonts w:ascii="Times New Roman" w:hAnsi="Times New Roman" w:cs="Times New Roman"/>
        </w:rPr>
        <w:t>“</w:t>
      </w:r>
      <w:r w:rsidRPr="002D5D80">
        <w:rPr>
          <w:rFonts w:ascii="Times New Roman" w:hAnsi="Times New Roman" w:cs="Times New Roman"/>
        </w:rPr>
        <w:t>Students whose mothers had a low level of education and students with a low value of breakfast consumption had a higher likelihood of skipping breakfast. Mothers' high value of breakfast and encouragement of children to eat breakfast were directly related to an increase in children's perceived importance of breakfast consumption.</w:t>
      </w:r>
      <w:r w:rsidR="00B53DFA">
        <w:rPr>
          <w:rFonts w:ascii="Times New Roman" w:hAnsi="Times New Roman" w:cs="Times New Roman"/>
        </w:rPr>
        <w:t xml:space="preserve"> </w:t>
      </w:r>
      <w:r w:rsidR="001840D1" w:rsidRPr="002577C1">
        <w:rPr>
          <w:rFonts w:ascii="Times New Roman" w:hAnsi="Times New Roman" w:cs="Times New Roman"/>
        </w:rPr>
        <w:t xml:space="preserve">Hence, with this background a need was felt to </w:t>
      </w:r>
      <w:r w:rsidR="001840D1">
        <w:rPr>
          <w:rFonts w:ascii="Times New Roman" w:hAnsi="Times New Roman" w:cs="Times New Roman"/>
        </w:rPr>
        <w:t xml:space="preserve">conduct a </w:t>
      </w:r>
      <w:r w:rsidR="001840D1" w:rsidRPr="002577C1">
        <w:rPr>
          <w:rFonts w:ascii="Times New Roman" w:hAnsi="Times New Roman" w:cs="Times New Roman"/>
        </w:rPr>
        <w:t xml:space="preserve">study </w:t>
      </w:r>
      <w:r w:rsidR="001840D1">
        <w:rPr>
          <w:rFonts w:ascii="Times New Roman" w:hAnsi="Times New Roman" w:cs="Times New Roman"/>
        </w:rPr>
        <w:t xml:space="preserve">with the objective to </w:t>
      </w:r>
      <w:r w:rsidR="001840D1">
        <w:rPr>
          <w:rFonts w:ascii="Times New Roman" w:hAnsi="Times New Roman"/>
        </w:rPr>
        <w:t>examine the influence of parental</w:t>
      </w:r>
      <w:r w:rsidR="001840D1" w:rsidRPr="00407BF3">
        <w:rPr>
          <w:rFonts w:ascii="Times New Roman" w:hAnsi="Times New Roman"/>
        </w:rPr>
        <w:t xml:space="preserve"> factors on breakfast consumption and cognitive skills of</w:t>
      </w:r>
      <w:r w:rsidR="001840D1">
        <w:rPr>
          <w:rFonts w:ascii="Times New Roman" w:hAnsi="Times New Roman"/>
        </w:rPr>
        <w:t xml:space="preserve"> higher primary school children</w:t>
      </w:r>
      <w:r w:rsidR="00C6572B">
        <w:rPr>
          <w:rFonts w:ascii="Times New Roman" w:hAnsi="Times New Roman"/>
        </w:rPr>
        <w:t>” (</w:t>
      </w:r>
      <w:r w:rsidR="00C6572B" w:rsidRPr="00C6572B">
        <w:rPr>
          <w:rFonts w:ascii="Times New Roman" w:hAnsi="Times New Roman"/>
        </w:rPr>
        <w:t xml:space="preserve">Suvarna </w:t>
      </w:r>
      <w:proofErr w:type="spellStart"/>
      <w:r w:rsidR="00C6572B" w:rsidRPr="00C6572B">
        <w:rPr>
          <w:rFonts w:ascii="Times New Roman" w:hAnsi="Times New Roman"/>
        </w:rPr>
        <w:t>Maigur</w:t>
      </w:r>
      <w:proofErr w:type="spellEnd"/>
      <w:r w:rsidR="00C6572B" w:rsidRPr="00C6572B">
        <w:rPr>
          <w:rFonts w:ascii="Times New Roman" w:hAnsi="Times New Roman"/>
        </w:rPr>
        <w:t xml:space="preserve"> and Manjula Patil</w:t>
      </w:r>
      <w:r w:rsidR="00C6572B">
        <w:rPr>
          <w:rFonts w:ascii="Times New Roman" w:hAnsi="Times New Roman"/>
        </w:rPr>
        <w:t>, 2022)</w:t>
      </w:r>
      <w:r w:rsidR="001840D1">
        <w:rPr>
          <w:rFonts w:ascii="Times New Roman" w:hAnsi="Times New Roman"/>
        </w:rPr>
        <w:t>.</w:t>
      </w:r>
    </w:p>
    <w:p w14:paraId="1D5436FE" w14:textId="77777777" w:rsidR="006D4D17" w:rsidRPr="001840D1" w:rsidRDefault="006D4D17" w:rsidP="006D4D17">
      <w:pPr>
        <w:spacing w:before="120" w:after="120" w:line="440" w:lineRule="atLeast"/>
        <w:jc w:val="both"/>
        <w:rPr>
          <w:rFonts w:ascii="Times New Roman" w:hAnsi="Times New Roman" w:cs="Times New Roman"/>
        </w:rPr>
      </w:pPr>
      <w:r w:rsidRPr="006D4D17">
        <w:rPr>
          <w:rFonts w:ascii="Times New Roman" w:hAnsi="Times New Roman" w:cs="Times New Roman"/>
          <w:b/>
          <w:sz w:val="28"/>
        </w:rPr>
        <w:t>Materials and Methods</w:t>
      </w:r>
      <w:r w:rsidR="00F539BF">
        <w:rPr>
          <w:rFonts w:ascii="Times New Roman" w:hAnsi="Times New Roman" w:cs="Times New Roman"/>
          <w:b/>
          <w:sz w:val="28"/>
        </w:rPr>
        <w:t>:</w:t>
      </w:r>
    </w:p>
    <w:p w14:paraId="42CE614D" w14:textId="77777777" w:rsidR="00F539BF" w:rsidRDefault="00F539BF" w:rsidP="00F539BF">
      <w:pPr>
        <w:spacing w:before="120" w:after="120" w:line="460" w:lineRule="atLeast"/>
        <w:ind w:firstLine="720"/>
        <w:jc w:val="both"/>
        <w:rPr>
          <w:rFonts w:ascii="Times New Roman" w:hAnsi="Times New Roman"/>
        </w:rPr>
      </w:pPr>
      <w:r w:rsidRPr="0052370C">
        <w:rPr>
          <w:rFonts w:ascii="Times New Roman" w:hAnsi="Times New Roman"/>
        </w:rPr>
        <w:t>The population of the study comprised of</w:t>
      </w:r>
      <w:r>
        <w:rPr>
          <w:rFonts w:ascii="Times New Roman" w:hAnsi="Times New Roman"/>
        </w:rPr>
        <w:t xml:space="preserve"> school going</w:t>
      </w:r>
      <w:r w:rsidRPr="0052370C">
        <w:rPr>
          <w:rFonts w:ascii="Times New Roman" w:hAnsi="Times New Roman"/>
        </w:rPr>
        <w:t xml:space="preserve"> children in the age group of </w:t>
      </w:r>
      <w:r>
        <w:rPr>
          <w:rFonts w:ascii="Times New Roman" w:hAnsi="Times New Roman"/>
        </w:rPr>
        <w:t>10-13</w:t>
      </w:r>
      <w:r w:rsidRPr="0052370C">
        <w:rPr>
          <w:rFonts w:ascii="Times New Roman" w:hAnsi="Times New Roman"/>
        </w:rPr>
        <w:t xml:space="preserve"> years residing in the rural and urban area of Dharwad taluk, Dharwad district, Karnataka state. Four localities were selected from the Dharwad city and four villages were located from the rural areas of Dharwad taluk. From each locality and </w:t>
      </w:r>
      <w:proofErr w:type="gramStart"/>
      <w:r w:rsidRPr="0052370C">
        <w:rPr>
          <w:rFonts w:ascii="Times New Roman" w:hAnsi="Times New Roman"/>
        </w:rPr>
        <w:t>villages</w:t>
      </w:r>
      <w:proofErr w:type="gramEnd"/>
      <w:r w:rsidRPr="0052370C">
        <w:rPr>
          <w:rFonts w:ascii="Times New Roman" w:hAnsi="Times New Roman"/>
        </w:rPr>
        <w:t xml:space="preserve"> a sample of 15 children were randomly</w:t>
      </w:r>
      <w:r>
        <w:rPr>
          <w:rFonts w:ascii="Times New Roman" w:hAnsi="Times New Roman"/>
        </w:rPr>
        <w:t xml:space="preserve"> selected (boys and girls). Thus,</w:t>
      </w:r>
      <w:r w:rsidRPr="0052370C">
        <w:rPr>
          <w:rFonts w:ascii="Times New Roman" w:hAnsi="Times New Roman"/>
        </w:rPr>
        <w:t xml:space="preserve"> a total of 120 school children were selected for the study.</w:t>
      </w:r>
    </w:p>
    <w:p w14:paraId="02779534" w14:textId="77777777" w:rsidR="00F539BF" w:rsidRPr="001840D1" w:rsidRDefault="001840D1" w:rsidP="00F539BF">
      <w:pPr>
        <w:spacing w:before="120" w:after="120" w:line="460" w:lineRule="atLeast"/>
        <w:jc w:val="both"/>
        <w:rPr>
          <w:rFonts w:ascii="Times New Roman" w:hAnsi="Times New Roman"/>
          <w:b/>
        </w:rPr>
      </w:pPr>
      <w:r w:rsidRPr="001840D1">
        <w:rPr>
          <w:rFonts w:ascii="Times New Roman" w:hAnsi="Times New Roman"/>
          <w:b/>
        </w:rPr>
        <w:t>TOOLS USED FOR ASSESSMENT:</w:t>
      </w:r>
    </w:p>
    <w:p w14:paraId="40A39148" w14:textId="77777777" w:rsidR="00D261B0" w:rsidRDefault="00D261B0" w:rsidP="00D261B0">
      <w:pPr>
        <w:pStyle w:val="Default"/>
        <w:spacing w:before="120" w:after="120" w:line="360" w:lineRule="auto"/>
        <w:jc w:val="both"/>
        <w:rPr>
          <w:rFonts w:ascii="Times New Roman" w:hAnsi="Times New Roman" w:cs="Times New Roman"/>
        </w:rPr>
      </w:pPr>
      <w:r w:rsidRPr="00407BF3">
        <w:rPr>
          <w:rFonts w:ascii="Times New Roman" w:hAnsi="Times New Roman" w:cs="Times New Roman"/>
          <w:b/>
        </w:rPr>
        <w:lastRenderedPageBreak/>
        <w:t>Structured schedule</w:t>
      </w:r>
      <w:r w:rsidR="00B53DFA">
        <w:rPr>
          <w:rFonts w:ascii="Times New Roman" w:hAnsi="Times New Roman" w:cs="Times New Roman"/>
          <w:b/>
        </w:rPr>
        <w:t xml:space="preserve"> </w:t>
      </w:r>
      <w:r w:rsidRPr="00407BF3">
        <w:rPr>
          <w:rFonts w:ascii="Times New Roman" w:hAnsi="Times New Roman" w:cs="Times New Roman"/>
          <w:b/>
        </w:rPr>
        <w:t xml:space="preserve">for breakfast consumption: </w:t>
      </w:r>
      <w:r w:rsidRPr="00407BF3">
        <w:rPr>
          <w:rFonts w:ascii="Times New Roman" w:hAnsi="Times New Roman" w:cs="Times New Roman"/>
        </w:rPr>
        <w:t>The schedule is used to assess th</w:t>
      </w:r>
      <w:r>
        <w:rPr>
          <w:rFonts w:ascii="Times New Roman" w:hAnsi="Times New Roman" w:cs="Times New Roman"/>
        </w:rPr>
        <w:t xml:space="preserve">e </w:t>
      </w:r>
      <w:r w:rsidR="00093375" w:rsidRPr="00407BF3">
        <w:rPr>
          <w:rFonts w:ascii="Times New Roman" w:hAnsi="Times New Roman" w:cs="Times New Roman"/>
        </w:rPr>
        <w:t>information</w:t>
      </w:r>
      <w:r w:rsidR="00093375">
        <w:rPr>
          <w:rFonts w:ascii="Times New Roman" w:hAnsi="Times New Roman" w:cs="Times New Roman"/>
        </w:rPr>
        <w:t xml:space="preserve"> on </w:t>
      </w:r>
      <w:r>
        <w:rPr>
          <w:rFonts w:ascii="Times New Roman" w:hAnsi="Times New Roman" w:cs="Times New Roman"/>
        </w:rPr>
        <w:t>breakfast consumption</w:t>
      </w:r>
      <w:r w:rsidR="00B53DFA">
        <w:rPr>
          <w:rFonts w:ascii="Times New Roman" w:hAnsi="Times New Roman" w:cs="Times New Roman"/>
        </w:rPr>
        <w:t xml:space="preserve"> </w:t>
      </w:r>
      <w:r w:rsidR="00093375">
        <w:rPr>
          <w:rFonts w:ascii="Times New Roman" w:hAnsi="Times New Roman" w:cs="Times New Roman"/>
        </w:rPr>
        <w:t>pattern and age of parents.</w:t>
      </w:r>
      <w:r w:rsidR="00B53DFA">
        <w:rPr>
          <w:rFonts w:ascii="Times New Roman" w:hAnsi="Times New Roman" w:cs="Times New Roman"/>
        </w:rPr>
        <w:t xml:space="preserve"> </w:t>
      </w:r>
      <w:r w:rsidR="00093375">
        <w:rPr>
          <w:rFonts w:ascii="Times New Roman" w:hAnsi="Times New Roman" w:cs="Times New Roman"/>
        </w:rPr>
        <w:t xml:space="preserve">Criteria for selection of children </w:t>
      </w:r>
      <w:r w:rsidR="001546FA">
        <w:rPr>
          <w:rFonts w:ascii="Times New Roman" w:hAnsi="Times New Roman" w:cs="Times New Roman"/>
        </w:rPr>
        <w:t>based on breakfast consumption</w:t>
      </w:r>
      <w:r w:rsidR="00B53DFA">
        <w:rPr>
          <w:rFonts w:ascii="Times New Roman" w:hAnsi="Times New Roman" w:cs="Times New Roman"/>
        </w:rPr>
        <w:t xml:space="preserve"> </w:t>
      </w:r>
      <w:r w:rsidR="001546FA">
        <w:rPr>
          <w:rFonts w:ascii="Times New Roman" w:hAnsi="Times New Roman" w:cs="Times New Roman"/>
        </w:rPr>
        <w:t>pattern: According to</w:t>
      </w:r>
      <w:r w:rsidRPr="00407BF3">
        <w:rPr>
          <w:rFonts w:ascii="Times New Roman" w:hAnsi="Times New Roman" w:cs="Times New Roman"/>
        </w:rPr>
        <w:t xml:space="preserve"> number of days of</w:t>
      </w:r>
      <w:r w:rsidR="00B53DFA">
        <w:rPr>
          <w:rFonts w:ascii="Times New Roman" w:hAnsi="Times New Roman" w:cs="Times New Roman"/>
        </w:rPr>
        <w:t xml:space="preserve"> </w:t>
      </w:r>
      <w:r w:rsidRPr="00407BF3">
        <w:rPr>
          <w:rFonts w:ascii="Times New Roman" w:hAnsi="Times New Roman" w:cs="Times New Roman"/>
        </w:rPr>
        <w:t>breakfast consumpti</w:t>
      </w:r>
      <w:r>
        <w:rPr>
          <w:rFonts w:ascii="Times New Roman" w:hAnsi="Times New Roman" w:cs="Times New Roman"/>
        </w:rPr>
        <w:t>on per week, children were cate</w:t>
      </w:r>
      <w:r w:rsidRPr="00407BF3">
        <w:rPr>
          <w:rFonts w:ascii="Times New Roman" w:hAnsi="Times New Roman" w:cs="Times New Roman"/>
        </w:rPr>
        <w:t xml:space="preserve">gorised as regular and irregular breakfast consumers. Children who consumed </w:t>
      </w:r>
      <w:proofErr w:type="gramStart"/>
      <w:r w:rsidRPr="00407BF3">
        <w:rPr>
          <w:rFonts w:ascii="Times New Roman" w:hAnsi="Times New Roman" w:cs="Times New Roman"/>
        </w:rPr>
        <w:t>breakfast  for</w:t>
      </w:r>
      <w:proofErr w:type="gramEnd"/>
      <w:r w:rsidRPr="00407BF3">
        <w:rPr>
          <w:rFonts w:ascii="Times New Roman" w:hAnsi="Times New Roman" w:cs="Times New Roman"/>
        </w:rPr>
        <w:t xml:space="preserve"> more than 5 days in a week they were considered as regular breakfast c</w:t>
      </w:r>
      <w:r>
        <w:rPr>
          <w:rFonts w:ascii="Times New Roman" w:hAnsi="Times New Roman" w:cs="Times New Roman"/>
        </w:rPr>
        <w:t xml:space="preserve">onsumers, if less than 5 days, </w:t>
      </w:r>
      <w:r w:rsidRPr="00407BF3">
        <w:rPr>
          <w:rFonts w:ascii="Times New Roman" w:hAnsi="Times New Roman" w:cs="Times New Roman"/>
        </w:rPr>
        <w:t>they were considered as irregular breakfast consumers (</w:t>
      </w:r>
      <w:proofErr w:type="spellStart"/>
      <w:r w:rsidRPr="00407BF3">
        <w:rPr>
          <w:rFonts w:ascii="Times New Roman" w:hAnsi="Times New Roman" w:cs="Times New Roman"/>
          <w:bCs/>
        </w:rPr>
        <w:t>Hazzaa</w:t>
      </w:r>
      <w:proofErr w:type="spellEnd"/>
      <w:r w:rsidRPr="00407BF3">
        <w:rPr>
          <w:rFonts w:ascii="Times New Roman" w:hAnsi="Times New Roman" w:cs="Times New Roman"/>
          <w:bCs/>
        </w:rPr>
        <w:t xml:space="preserve"> </w:t>
      </w:r>
      <w:r w:rsidRPr="00407BF3">
        <w:rPr>
          <w:rFonts w:ascii="Times New Roman" w:hAnsi="Times New Roman" w:cs="Times New Roman"/>
          <w:bCs/>
          <w:i/>
          <w:iCs/>
        </w:rPr>
        <w:t>et</w:t>
      </w:r>
      <w:r w:rsidR="00B53DFA">
        <w:rPr>
          <w:rFonts w:ascii="Times New Roman" w:hAnsi="Times New Roman" w:cs="Times New Roman"/>
          <w:bCs/>
          <w:i/>
          <w:iCs/>
        </w:rPr>
        <w:t xml:space="preserve"> </w:t>
      </w:r>
      <w:r w:rsidRPr="00407BF3">
        <w:rPr>
          <w:rFonts w:ascii="Times New Roman" w:hAnsi="Times New Roman" w:cs="Times New Roman"/>
          <w:bCs/>
          <w:i/>
          <w:iCs/>
        </w:rPr>
        <w:t>al.</w:t>
      </w:r>
      <w:r w:rsidRPr="00407BF3">
        <w:rPr>
          <w:rFonts w:ascii="Times New Roman" w:hAnsi="Times New Roman" w:cs="Times New Roman"/>
          <w:bCs/>
        </w:rPr>
        <w:t xml:space="preserve"> (2019</w:t>
      </w:r>
      <w:r w:rsidRPr="00407BF3">
        <w:rPr>
          <w:rFonts w:ascii="Times New Roman" w:hAnsi="Times New Roman" w:cs="Times New Roman"/>
        </w:rPr>
        <w:t>).</w:t>
      </w:r>
    </w:p>
    <w:p w14:paraId="5E094322" w14:textId="77777777" w:rsidR="001546FA" w:rsidRDefault="001546FA" w:rsidP="001546FA">
      <w:pPr>
        <w:spacing w:before="120" w:after="120" w:line="440" w:lineRule="atLeast"/>
        <w:jc w:val="both"/>
        <w:rPr>
          <w:rFonts w:ascii="Times New Roman" w:hAnsi="Times New Roman"/>
        </w:rPr>
      </w:pPr>
    </w:p>
    <w:p w14:paraId="2461673D" w14:textId="77777777" w:rsidR="001546FA" w:rsidRPr="00591389" w:rsidRDefault="00167BA9" w:rsidP="001546FA">
      <w:pPr>
        <w:spacing w:before="120" w:after="120" w:line="440" w:lineRule="atLeast"/>
        <w:jc w:val="both"/>
        <w:rPr>
          <w:rFonts w:ascii="Times New Roman" w:hAnsi="Times New Roman"/>
          <w:b/>
        </w:rPr>
      </w:pPr>
      <w:r>
        <w:rPr>
          <w:rFonts w:ascii="Times New Roman" w:hAnsi="Times New Roman"/>
          <w:b/>
        </w:rPr>
        <w:t xml:space="preserve">Table 1. </w:t>
      </w:r>
      <w:r w:rsidR="00806E42" w:rsidRPr="00806E42">
        <w:rPr>
          <w:rFonts w:ascii="Times New Roman" w:hAnsi="Times New Roman"/>
          <w:b/>
        </w:rPr>
        <w:t>Age of the father and mother: Age of father and mother of selected children was categorized as follows:</w:t>
      </w:r>
    </w:p>
    <w:tbl>
      <w:tblPr>
        <w:tblW w:w="0" w:type="auto"/>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2"/>
        <w:gridCol w:w="1926"/>
      </w:tblGrid>
      <w:tr w:rsidR="001546FA" w:rsidRPr="00591389" w14:paraId="572E92DE" w14:textId="77777777" w:rsidTr="00B53DFA">
        <w:trPr>
          <w:trHeight w:val="386"/>
        </w:trPr>
        <w:tc>
          <w:tcPr>
            <w:tcW w:w="2012" w:type="dxa"/>
            <w:tcBorders>
              <w:top w:val="single" w:sz="4" w:space="0" w:color="000000"/>
              <w:left w:val="single" w:sz="4" w:space="0" w:color="000000"/>
              <w:bottom w:val="single" w:sz="4" w:space="0" w:color="000000"/>
              <w:right w:val="single" w:sz="4" w:space="0" w:color="000000"/>
            </w:tcBorders>
            <w:vAlign w:val="center"/>
          </w:tcPr>
          <w:p w14:paraId="47C25A9D" w14:textId="77777777" w:rsidR="001546FA" w:rsidRPr="00591389" w:rsidRDefault="001546FA" w:rsidP="003B1541">
            <w:pPr>
              <w:spacing w:after="0" w:line="240" w:lineRule="auto"/>
              <w:jc w:val="center"/>
              <w:rPr>
                <w:rFonts w:ascii="Times New Roman" w:hAnsi="Times New Roman"/>
                <w:b/>
              </w:rPr>
            </w:pPr>
            <w:r w:rsidRPr="00591389">
              <w:rPr>
                <w:rFonts w:ascii="Times New Roman" w:hAnsi="Times New Roman"/>
                <w:b/>
              </w:rPr>
              <w:t>Father</w:t>
            </w:r>
            <w:r>
              <w:rPr>
                <w:rFonts w:ascii="Times New Roman" w:hAnsi="Times New Roman"/>
                <w:b/>
              </w:rPr>
              <w:t>’s</w:t>
            </w:r>
            <w:r w:rsidRPr="00591389">
              <w:rPr>
                <w:rFonts w:ascii="Times New Roman" w:hAnsi="Times New Roman"/>
                <w:b/>
              </w:rPr>
              <w:t xml:space="preserve"> age</w:t>
            </w:r>
          </w:p>
        </w:tc>
        <w:tc>
          <w:tcPr>
            <w:tcW w:w="1926" w:type="dxa"/>
            <w:tcBorders>
              <w:top w:val="single" w:sz="4" w:space="0" w:color="000000"/>
              <w:left w:val="single" w:sz="4" w:space="0" w:color="000000"/>
              <w:bottom w:val="single" w:sz="4" w:space="0" w:color="000000"/>
              <w:right w:val="single" w:sz="4" w:space="0" w:color="000000"/>
            </w:tcBorders>
            <w:vAlign w:val="center"/>
          </w:tcPr>
          <w:p w14:paraId="061B0F82" w14:textId="77777777" w:rsidR="001546FA" w:rsidRPr="00591389" w:rsidRDefault="001546FA" w:rsidP="003B1541">
            <w:pPr>
              <w:spacing w:after="0" w:line="240" w:lineRule="auto"/>
              <w:jc w:val="center"/>
              <w:rPr>
                <w:rFonts w:ascii="Times New Roman" w:hAnsi="Times New Roman"/>
                <w:b/>
              </w:rPr>
            </w:pPr>
            <w:r w:rsidRPr="00591389">
              <w:rPr>
                <w:rFonts w:ascii="Times New Roman" w:hAnsi="Times New Roman"/>
                <w:b/>
              </w:rPr>
              <w:t>Mother</w:t>
            </w:r>
            <w:r>
              <w:rPr>
                <w:rFonts w:ascii="Times New Roman" w:hAnsi="Times New Roman"/>
                <w:b/>
              </w:rPr>
              <w:t>’s</w:t>
            </w:r>
            <w:r w:rsidRPr="00591389">
              <w:rPr>
                <w:rFonts w:ascii="Times New Roman" w:hAnsi="Times New Roman"/>
                <w:b/>
              </w:rPr>
              <w:t xml:space="preserve"> age</w:t>
            </w:r>
          </w:p>
        </w:tc>
      </w:tr>
      <w:tr w:rsidR="001546FA" w:rsidRPr="00591389" w14:paraId="22C0FBF8" w14:textId="77777777" w:rsidTr="00B53DFA">
        <w:trPr>
          <w:trHeight w:val="373"/>
        </w:trPr>
        <w:tc>
          <w:tcPr>
            <w:tcW w:w="2012" w:type="dxa"/>
            <w:tcBorders>
              <w:top w:val="single" w:sz="4" w:space="0" w:color="000000"/>
              <w:left w:val="single" w:sz="4" w:space="0" w:color="000000"/>
              <w:bottom w:val="single" w:sz="4" w:space="0" w:color="000000"/>
              <w:right w:val="single" w:sz="4" w:space="0" w:color="000000"/>
            </w:tcBorders>
            <w:vAlign w:val="center"/>
          </w:tcPr>
          <w:p w14:paraId="30C521AC" w14:textId="77777777" w:rsidR="001546FA" w:rsidRPr="00591389" w:rsidRDefault="001546FA" w:rsidP="003B1541">
            <w:pPr>
              <w:spacing w:after="0" w:line="240" w:lineRule="auto"/>
              <w:jc w:val="center"/>
              <w:rPr>
                <w:rFonts w:ascii="Times New Roman" w:hAnsi="Times New Roman"/>
              </w:rPr>
            </w:pPr>
            <w:r w:rsidRPr="00591389">
              <w:rPr>
                <w:rFonts w:ascii="Times New Roman" w:hAnsi="Times New Roman"/>
              </w:rPr>
              <w:t>˃30 years</w:t>
            </w:r>
          </w:p>
        </w:tc>
        <w:tc>
          <w:tcPr>
            <w:tcW w:w="1926" w:type="dxa"/>
            <w:tcBorders>
              <w:top w:val="single" w:sz="4" w:space="0" w:color="000000"/>
              <w:left w:val="single" w:sz="4" w:space="0" w:color="000000"/>
              <w:bottom w:val="single" w:sz="4" w:space="0" w:color="000000"/>
              <w:right w:val="single" w:sz="4" w:space="0" w:color="000000"/>
            </w:tcBorders>
            <w:vAlign w:val="center"/>
          </w:tcPr>
          <w:p w14:paraId="15A980DB" w14:textId="77777777" w:rsidR="001546FA" w:rsidRPr="00591389" w:rsidRDefault="001546FA" w:rsidP="003B1541">
            <w:pPr>
              <w:spacing w:after="0" w:line="240" w:lineRule="auto"/>
              <w:jc w:val="center"/>
              <w:rPr>
                <w:rFonts w:ascii="Times New Roman" w:hAnsi="Times New Roman"/>
              </w:rPr>
            </w:pPr>
            <w:r w:rsidRPr="00591389">
              <w:rPr>
                <w:rFonts w:ascii="Times New Roman" w:hAnsi="Times New Roman"/>
              </w:rPr>
              <w:t>˃25 years</w:t>
            </w:r>
          </w:p>
        </w:tc>
      </w:tr>
      <w:tr w:rsidR="001546FA" w:rsidRPr="00591389" w14:paraId="533A743E" w14:textId="77777777" w:rsidTr="00B53DFA">
        <w:trPr>
          <w:trHeight w:val="373"/>
        </w:trPr>
        <w:tc>
          <w:tcPr>
            <w:tcW w:w="2012" w:type="dxa"/>
            <w:tcBorders>
              <w:top w:val="single" w:sz="4" w:space="0" w:color="000000"/>
              <w:left w:val="single" w:sz="4" w:space="0" w:color="000000"/>
              <w:bottom w:val="single" w:sz="4" w:space="0" w:color="000000"/>
              <w:right w:val="single" w:sz="4" w:space="0" w:color="000000"/>
            </w:tcBorders>
            <w:vAlign w:val="center"/>
          </w:tcPr>
          <w:p w14:paraId="608F2B97" w14:textId="77777777" w:rsidR="001546FA" w:rsidRPr="00591389" w:rsidRDefault="001546FA" w:rsidP="003B1541">
            <w:pPr>
              <w:spacing w:after="0" w:line="240" w:lineRule="auto"/>
              <w:jc w:val="center"/>
              <w:rPr>
                <w:rFonts w:ascii="Times New Roman" w:hAnsi="Times New Roman"/>
              </w:rPr>
            </w:pPr>
            <w:r w:rsidRPr="00591389">
              <w:rPr>
                <w:rFonts w:ascii="Times New Roman" w:hAnsi="Times New Roman"/>
              </w:rPr>
              <w:t>30-35 years</w:t>
            </w:r>
          </w:p>
        </w:tc>
        <w:tc>
          <w:tcPr>
            <w:tcW w:w="1926" w:type="dxa"/>
            <w:tcBorders>
              <w:top w:val="single" w:sz="4" w:space="0" w:color="000000"/>
              <w:left w:val="single" w:sz="4" w:space="0" w:color="000000"/>
              <w:bottom w:val="single" w:sz="4" w:space="0" w:color="000000"/>
              <w:right w:val="single" w:sz="4" w:space="0" w:color="000000"/>
            </w:tcBorders>
            <w:vAlign w:val="center"/>
          </w:tcPr>
          <w:p w14:paraId="6F88192B" w14:textId="77777777" w:rsidR="001546FA" w:rsidRPr="00591389" w:rsidRDefault="001546FA" w:rsidP="003B1541">
            <w:pPr>
              <w:spacing w:after="0" w:line="240" w:lineRule="auto"/>
              <w:jc w:val="center"/>
              <w:rPr>
                <w:rFonts w:ascii="Times New Roman" w:hAnsi="Times New Roman"/>
              </w:rPr>
            </w:pPr>
            <w:r w:rsidRPr="00591389">
              <w:rPr>
                <w:rFonts w:ascii="Times New Roman" w:hAnsi="Times New Roman"/>
              </w:rPr>
              <w:t>25-30 years</w:t>
            </w:r>
          </w:p>
        </w:tc>
      </w:tr>
      <w:tr w:rsidR="001546FA" w:rsidRPr="00591389" w14:paraId="6FE86D53" w14:textId="77777777" w:rsidTr="00B53DFA">
        <w:trPr>
          <w:trHeight w:val="386"/>
        </w:trPr>
        <w:tc>
          <w:tcPr>
            <w:tcW w:w="2012" w:type="dxa"/>
            <w:tcBorders>
              <w:top w:val="single" w:sz="4" w:space="0" w:color="000000"/>
              <w:left w:val="single" w:sz="4" w:space="0" w:color="000000"/>
              <w:bottom w:val="single" w:sz="4" w:space="0" w:color="000000"/>
              <w:right w:val="single" w:sz="4" w:space="0" w:color="000000"/>
            </w:tcBorders>
            <w:vAlign w:val="center"/>
          </w:tcPr>
          <w:p w14:paraId="048A3E7A" w14:textId="77777777" w:rsidR="001546FA" w:rsidRPr="00591389" w:rsidRDefault="001546FA" w:rsidP="003B1541">
            <w:pPr>
              <w:spacing w:after="0" w:line="240" w:lineRule="auto"/>
              <w:jc w:val="center"/>
              <w:rPr>
                <w:rFonts w:ascii="Times New Roman" w:hAnsi="Times New Roman"/>
              </w:rPr>
            </w:pPr>
            <w:r w:rsidRPr="00591389">
              <w:rPr>
                <w:rFonts w:ascii="Times New Roman" w:hAnsi="Times New Roman"/>
              </w:rPr>
              <w:t>&lt;35 years</w:t>
            </w:r>
          </w:p>
        </w:tc>
        <w:tc>
          <w:tcPr>
            <w:tcW w:w="1926" w:type="dxa"/>
            <w:tcBorders>
              <w:top w:val="single" w:sz="4" w:space="0" w:color="000000"/>
              <w:left w:val="single" w:sz="4" w:space="0" w:color="000000"/>
              <w:bottom w:val="single" w:sz="4" w:space="0" w:color="000000"/>
              <w:right w:val="single" w:sz="4" w:space="0" w:color="000000"/>
            </w:tcBorders>
            <w:vAlign w:val="center"/>
          </w:tcPr>
          <w:p w14:paraId="468B7A87" w14:textId="77777777" w:rsidR="001546FA" w:rsidRPr="00591389" w:rsidRDefault="001546FA" w:rsidP="003B1541">
            <w:pPr>
              <w:spacing w:after="0" w:line="240" w:lineRule="auto"/>
              <w:jc w:val="center"/>
              <w:rPr>
                <w:rFonts w:ascii="Times New Roman" w:hAnsi="Times New Roman"/>
              </w:rPr>
            </w:pPr>
            <w:r w:rsidRPr="00591389">
              <w:rPr>
                <w:rFonts w:ascii="Times New Roman" w:hAnsi="Times New Roman"/>
              </w:rPr>
              <w:t>&lt;30 years</w:t>
            </w:r>
          </w:p>
        </w:tc>
      </w:tr>
    </w:tbl>
    <w:p w14:paraId="42B6F2A7" w14:textId="77777777" w:rsidR="001546FA" w:rsidRPr="00407BF3" w:rsidRDefault="001546FA" w:rsidP="00D261B0">
      <w:pPr>
        <w:pStyle w:val="Default"/>
        <w:spacing w:before="120" w:after="120" w:line="360" w:lineRule="auto"/>
        <w:jc w:val="both"/>
        <w:rPr>
          <w:rFonts w:ascii="Times New Roman" w:hAnsi="Times New Roman" w:cs="Times New Roman"/>
        </w:rPr>
      </w:pPr>
    </w:p>
    <w:p w14:paraId="7F87C0EA" w14:textId="77777777" w:rsidR="00F539BF" w:rsidRPr="0064597C" w:rsidRDefault="00F539BF" w:rsidP="0064597C">
      <w:pPr>
        <w:pStyle w:val="Default"/>
        <w:spacing w:before="120" w:after="120" w:line="360" w:lineRule="auto"/>
        <w:jc w:val="both"/>
        <w:rPr>
          <w:rFonts w:ascii="Times New Roman" w:hAnsi="Times New Roman" w:cs="Times New Roman"/>
        </w:rPr>
      </w:pPr>
      <w:r w:rsidRPr="00591389">
        <w:rPr>
          <w:rFonts w:ascii="Times New Roman" w:hAnsi="Times New Roman"/>
          <w:b/>
        </w:rPr>
        <w:t xml:space="preserve">Socio Economic Status:  </w:t>
      </w:r>
      <w:r w:rsidRPr="00F539BF">
        <w:rPr>
          <w:rFonts w:ascii="Times New Roman" w:hAnsi="Times New Roman"/>
        </w:rPr>
        <w:t xml:space="preserve">Socio economic status developed by Aggarwal </w:t>
      </w:r>
      <w:r w:rsidRPr="00B53DFA">
        <w:rPr>
          <w:rFonts w:ascii="Times New Roman" w:hAnsi="Times New Roman"/>
          <w:i/>
        </w:rPr>
        <w:t>et al.</w:t>
      </w:r>
      <w:r w:rsidRPr="00F539BF">
        <w:rPr>
          <w:rFonts w:ascii="Times New Roman" w:hAnsi="Times New Roman"/>
        </w:rPr>
        <w:t xml:space="preserve"> (2005)</w:t>
      </w:r>
      <w:r>
        <w:rPr>
          <w:rFonts w:ascii="Times New Roman" w:hAnsi="Times New Roman"/>
        </w:rPr>
        <w:t xml:space="preserve"> was used. This</w:t>
      </w:r>
      <w:r w:rsidRPr="00591389">
        <w:rPr>
          <w:rFonts w:ascii="Times New Roman" w:hAnsi="Times New Roman"/>
        </w:rPr>
        <w:t xml:space="preserve"> assess parent’s</w:t>
      </w:r>
      <w:r w:rsidR="00B53DFA">
        <w:rPr>
          <w:rFonts w:ascii="Times New Roman" w:hAnsi="Times New Roman"/>
        </w:rPr>
        <w:t xml:space="preserve"> </w:t>
      </w:r>
      <w:r>
        <w:rPr>
          <w:rFonts w:ascii="Times New Roman" w:hAnsi="Times New Roman"/>
        </w:rPr>
        <w:t xml:space="preserve">education and occupation. </w:t>
      </w:r>
    </w:p>
    <w:p w14:paraId="1600BF74" w14:textId="77777777" w:rsidR="00EB7558" w:rsidRPr="00591389" w:rsidRDefault="00EB7558" w:rsidP="009D337F">
      <w:pPr>
        <w:spacing w:before="120" w:after="120" w:line="440" w:lineRule="atLeast"/>
        <w:jc w:val="both"/>
        <w:rPr>
          <w:rFonts w:ascii="Times New Roman" w:hAnsi="Times New Roman"/>
        </w:rPr>
      </w:pPr>
      <w:r w:rsidRPr="00806E42">
        <w:rPr>
          <w:rFonts w:ascii="Times New Roman" w:hAnsi="Times New Roman"/>
          <w:b/>
          <w:bCs/>
        </w:rPr>
        <w:t xml:space="preserve">Table 2. </w:t>
      </w:r>
      <w:r w:rsidR="00806E42" w:rsidRPr="00806E42">
        <w:rPr>
          <w:rFonts w:ascii="Times New Roman" w:hAnsi="Times New Roman"/>
          <w:b/>
          <w:bCs/>
        </w:rPr>
        <w:t xml:space="preserve">Education of the mother and father: Education of the father and mother was categorized as below based on the Aggarwal </w:t>
      </w:r>
      <w:r w:rsidR="00806E42" w:rsidRPr="00B53DFA">
        <w:rPr>
          <w:rFonts w:ascii="Times New Roman" w:hAnsi="Times New Roman"/>
          <w:b/>
          <w:bCs/>
          <w:i/>
        </w:rPr>
        <w:t>et al.</w:t>
      </w:r>
      <w:r w:rsidR="00806E42" w:rsidRPr="00806E42">
        <w:rPr>
          <w:rFonts w:ascii="Times New Roman" w:hAnsi="Times New Roman"/>
          <w:b/>
          <w:bCs/>
        </w:rPr>
        <w:t xml:space="preserve"> (2005) scale.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7"/>
        <w:gridCol w:w="1458"/>
      </w:tblGrid>
      <w:tr w:rsidR="009D337F" w:rsidRPr="00591389" w14:paraId="2E0C1562" w14:textId="77777777" w:rsidTr="0064597C">
        <w:trPr>
          <w:trHeight w:val="182"/>
          <w:jc w:val="center"/>
        </w:trPr>
        <w:tc>
          <w:tcPr>
            <w:tcW w:w="7677" w:type="dxa"/>
            <w:tcBorders>
              <w:top w:val="single" w:sz="4" w:space="0" w:color="000000"/>
              <w:left w:val="single" w:sz="4" w:space="0" w:color="000000"/>
              <w:bottom w:val="single" w:sz="4" w:space="0" w:color="000000"/>
              <w:right w:val="single" w:sz="4" w:space="0" w:color="000000"/>
            </w:tcBorders>
            <w:vAlign w:val="center"/>
          </w:tcPr>
          <w:p w14:paraId="35BD9517" w14:textId="77777777" w:rsidR="009D337F" w:rsidRPr="00591389" w:rsidRDefault="009D337F" w:rsidP="00D261B0">
            <w:pPr>
              <w:pStyle w:val="ListParagraph"/>
              <w:spacing w:after="0" w:line="240" w:lineRule="auto"/>
              <w:ind w:left="0"/>
              <w:jc w:val="both"/>
              <w:rPr>
                <w:rFonts w:ascii="Times New Roman" w:hAnsi="Times New Roman"/>
                <w:b/>
                <w:sz w:val="24"/>
                <w:szCs w:val="24"/>
              </w:rPr>
            </w:pPr>
            <w:r w:rsidRPr="00591389">
              <w:rPr>
                <w:rFonts w:ascii="Times New Roman" w:hAnsi="Times New Roman"/>
                <w:b/>
                <w:sz w:val="24"/>
                <w:szCs w:val="24"/>
              </w:rPr>
              <w:t xml:space="preserve">                                 Category</w:t>
            </w:r>
          </w:p>
        </w:tc>
        <w:tc>
          <w:tcPr>
            <w:tcW w:w="1458" w:type="dxa"/>
            <w:tcBorders>
              <w:top w:val="single" w:sz="4" w:space="0" w:color="000000"/>
              <w:left w:val="single" w:sz="4" w:space="0" w:color="000000"/>
              <w:bottom w:val="single" w:sz="4" w:space="0" w:color="000000"/>
              <w:right w:val="single" w:sz="4" w:space="0" w:color="000000"/>
            </w:tcBorders>
            <w:vAlign w:val="center"/>
          </w:tcPr>
          <w:p w14:paraId="450D65ED" w14:textId="77777777" w:rsidR="009D337F" w:rsidRPr="00591389" w:rsidRDefault="009D337F" w:rsidP="00D261B0">
            <w:pPr>
              <w:pStyle w:val="ListParagraph"/>
              <w:spacing w:after="0" w:line="240" w:lineRule="auto"/>
              <w:ind w:left="0"/>
              <w:jc w:val="center"/>
              <w:rPr>
                <w:rFonts w:ascii="Times New Roman" w:hAnsi="Times New Roman"/>
                <w:b/>
                <w:sz w:val="24"/>
                <w:szCs w:val="24"/>
              </w:rPr>
            </w:pPr>
            <w:r w:rsidRPr="00591389">
              <w:rPr>
                <w:rFonts w:ascii="Times New Roman" w:hAnsi="Times New Roman"/>
                <w:b/>
                <w:sz w:val="24"/>
                <w:szCs w:val="24"/>
              </w:rPr>
              <w:t>Score</w:t>
            </w:r>
          </w:p>
        </w:tc>
      </w:tr>
      <w:tr w:rsidR="009D337F" w:rsidRPr="00591389" w14:paraId="5387F7BA" w14:textId="77777777" w:rsidTr="0064597C">
        <w:trPr>
          <w:trHeight w:val="187"/>
          <w:jc w:val="center"/>
        </w:trPr>
        <w:tc>
          <w:tcPr>
            <w:tcW w:w="7677" w:type="dxa"/>
            <w:tcBorders>
              <w:top w:val="single" w:sz="4" w:space="0" w:color="000000"/>
              <w:left w:val="single" w:sz="4" w:space="0" w:color="000000"/>
              <w:bottom w:val="single" w:sz="4" w:space="0" w:color="000000"/>
              <w:right w:val="single" w:sz="4" w:space="0" w:color="000000"/>
            </w:tcBorders>
          </w:tcPr>
          <w:p w14:paraId="209D13BD"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sz w:val="24"/>
                <w:szCs w:val="24"/>
              </w:rPr>
              <w:t>Illiterate</w:t>
            </w:r>
          </w:p>
        </w:tc>
        <w:tc>
          <w:tcPr>
            <w:tcW w:w="1458" w:type="dxa"/>
            <w:tcBorders>
              <w:top w:val="single" w:sz="4" w:space="0" w:color="000000"/>
              <w:left w:val="single" w:sz="4" w:space="0" w:color="000000"/>
              <w:bottom w:val="single" w:sz="4" w:space="0" w:color="000000"/>
              <w:right w:val="single" w:sz="4" w:space="0" w:color="000000"/>
            </w:tcBorders>
            <w:vAlign w:val="center"/>
          </w:tcPr>
          <w:p w14:paraId="450B09E9"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0</w:t>
            </w:r>
          </w:p>
        </w:tc>
      </w:tr>
      <w:tr w:rsidR="009D337F" w:rsidRPr="00591389" w14:paraId="52CC0AF7" w14:textId="77777777" w:rsidTr="0064597C">
        <w:trPr>
          <w:trHeight w:val="182"/>
          <w:jc w:val="center"/>
        </w:trPr>
        <w:tc>
          <w:tcPr>
            <w:tcW w:w="7677" w:type="dxa"/>
            <w:tcBorders>
              <w:top w:val="single" w:sz="4" w:space="0" w:color="000000"/>
              <w:left w:val="single" w:sz="4" w:space="0" w:color="000000"/>
              <w:bottom w:val="single" w:sz="4" w:space="0" w:color="000000"/>
              <w:right w:val="single" w:sz="4" w:space="0" w:color="000000"/>
            </w:tcBorders>
          </w:tcPr>
          <w:p w14:paraId="22376A5F"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sz w:val="24"/>
                <w:szCs w:val="24"/>
              </w:rPr>
              <w:t>Just literate but not schooling</w:t>
            </w:r>
          </w:p>
        </w:tc>
        <w:tc>
          <w:tcPr>
            <w:tcW w:w="1458" w:type="dxa"/>
            <w:tcBorders>
              <w:top w:val="single" w:sz="4" w:space="0" w:color="000000"/>
              <w:left w:val="single" w:sz="4" w:space="0" w:color="000000"/>
              <w:bottom w:val="single" w:sz="4" w:space="0" w:color="000000"/>
              <w:right w:val="single" w:sz="4" w:space="0" w:color="000000"/>
            </w:tcBorders>
            <w:vAlign w:val="center"/>
          </w:tcPr>
          <w:p w14:paraId="42F88325"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1</w:t>
            </w:r>
          </w:p>
        </w:tc>
      </w:tr>
      <w:tr w:rsidR="009D337F" w:rsidRPr="00591389" w14:paraId="2706D0D3" w14:textId="77777777" w:rsidTr="0064597C">
        <w:trPr>
          <w:trHeight w:val="310"/>
          <w:jc w:val="center"/>
        </w:trPr>
        <w:tc>
          <w:tcPr>
            <w:tcW w:w="7677" w:type="dxa"/>
            <w:tcBorders>
              <w:top w:val="single" w:sz="4" w:space="0" w:color="000000"/>
              <w:left w:val="single" w:sz="4" w:space="0" w:color="000000"/>
              <w:bottom w:val="single" w:sz="4" w:space="0" w:color="000000"/>
              <w:right w:val="single" w:sz="4" w:space="0" w:color="000000"/>
            </w:tcBorders>
          </w:tcPr>
          <w:p w14:paraId="78CD8E7A"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i/>
                <w:sz w:val="24"/>
                <w:szCs w:val="24"/>
              </w:rPr>
              <w:t>˂</w:t>
            </w:r>
            <w:r w:rsidRPr="00591389">
              <w:rPr>
                <w:rFonts w:ascii="Times New Roman" w:hAnsi="Times New Roman"/>
                <w:sz w:val="24"/>
                <w:szCs w:val="24"/>
              </w:rPr>
              <w:t xml:space="preserve"> Primary but attended school for at least one year</w:t>
            </w:r>
          </w:p>
        </w:tc>
        <w:tc>
          <w:tcPr>
            <w:tcW w:w="1458" w:type="dxa"/>
            <w:tcBorders>
              <w:top w:val="single" w:sz="4" w:space="0" w:color="000000"/>
              <w:left w:val="single" w:sz="4" w:space="0" w:color="000000"/>
              <w:bottom w:val="single" w:sz="4" w:space="0" w:color="000000"/>
              <w:right w:val="single" w:sz="4" w:space="0" w:color="000000"/>
            </w:tcBorders>
            <w:vAlign w:val="center"/>
          </w:tcPr>
          <w:p w14:paraId="00DFDBFB"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2</w:t>
            </w:r>
          </w:p>
        </w:tc>
      </w:tr>
      <w:tr w:rsidR="009D337F" w:rsidRPr="00591389" w14:paraId="3109D5F1" w14:textId="77777777" w:rsidTr="0064597C">
        <w:trPr>
          <w:trHeight w:val="182"/>
          <w:jc w:val="center"/>
        </w:trPr>
        <w:tc>
          <w:tcPr>
            <w:tcW w:w="7677" w:type="dxa"/>
            <w:tcBorders>
              <w:top w:val="single" w:sz="4" w:space="0" w:color="000000"/>
              <w:left w:val="single" w:sz="4" w:space="0" w:color="000000"/>
              <w:bottom w:val="single" w:sz="4" w:space="0" w:color="000000"/>
              <w:right w:val="single" w:sz="4" w:space="0" w:color="000000"/>
            </w:tcBorders>
          </w:tcPr>
          <w:p w14:paraId="4B8601AC"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sz w:val="24"/>
                <w:szCs w:val="24"/>
              </w:rPr>
              <w:t>Primary pass but ˂10</w:t>
            </w:r>
            <w:r w:rsidRPr="00591389">
              <w:rPr>
                <w:rFonts w:ascii="Times New Roman" w:hAnsi="Times New Roman"/>
                <w:sz w:val="24"/>
                <w:szCs w:val="24"/>
                <w:vertAlign w:val="superscript"/>
              </w:rPr>
              <w:t>th</w:t>
            </w:r>
          </w:p>
        </w:tc>
        <w:tc>
          <w:tcPr>
            <w:tcW w:w="1458" w:type="dxa"/>
            <w:tcBorders>
              <w:top w:val="single" w:sz="4" w:space="0" w:color="000000"/>
              <w:left w:val="single" w:sz="4" w:space="0" w:color="000000"/>
              <w:bottom w:val="single" w:sz="4" w:space="0" w:color="000000"/>
              <w:right w:val="single" w:sz="4" w:space="0" w:color="000000"/>
            </w:tcBorders>
            <w:vAlign w:val="center"/>
          </w:tcPr>
          <w:p w14:paraId="6EFB12B6"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3</w:t>
            </w:r>
          </w:p>
        </w:tc>
      </w:tr>
      <w:tr w:rsidR="009D337F" w:rsidRPr="00591389" w14:paraId="559CB031" w14:textId="77777777" w:rsidTr="0064597C">
        <w:trPr>
          <w:trHeight w:val="187"/>
          <w:jc w:val="center"/>
        </w:trPr>
        <w:tc>
          <w:tcPr>
            <w:tcW w:w="7677" w:type="dxa"/>
            <w:tcBorders>
              <w:top w:val="single" w:sz="4" w:space="0" w:color="000000"/>
              <w:left w:val="single" w:sz="4" w:space="0" w:color="000000"/>
              <w:bottom w:val="single" w:sz="4" w:space="0" w:color="000000"/>
              <w:right w:val="single" w:sz="4" w:space="0" w:color="000000"/>
            </w:tcBorders>
          </w:tcPr>
          <w:p w14:paraId="616141E9"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sz w:val="24"/>
                <w:szCs w:val="24"/>
              </w:rPr>
              <w:t>10</w:t>
            </w:r>
            <w:proofErr w:type="gramStart"/>
            <w:r w:rsidRPr="00591389">
              <w:rPr>
                <w:rFonts w:ascii="Times New Roman" w:hAnsi="Times New Roman"/>
                <w:sz w:val="24"/>
                <w:szCs w:val="24"/>
                <w:vertAlign w:val="superscript"/>
              </w:rPr>
              <w:t>th</w:t>
            </w:r>
            <w:r w:rsidRPr="00591389">
              <w:rPr>
                <w:rFonts w:ascii="Times New Roman" w:hAnsi="Times New Roman"/>
                <w:sz w:val="24"/>
                <w:szCs w:val="24"/>
              </w:rPr>
              <w:t xml:space="preserve">  class</w:t>
            </w:r>
            <w:proofErr w:type="gramEnd"/>
            <w:r w:rsidRPr="00591389">
              <w:rPr>
                <w:rFonts w:ascii="Times New Roman" w:hAnsi="Times New Roman"/>
                <w:sz w:val="24"/>
                <w:szCs w:val="24"/>
              </w:rPr>
              <w:t xml:space="preserve"> pass  but ˂ Graduation</w:t>
            </w:r>
          </w:p>
        </w:tc>
        <w:tc>
          <w:tcPr>
            <w:tcW w:w="1458" w:type="dxa"/>
            <w:tcBorders>
              <w:top w:val="single" w:sz="4" w:space="0" w:color="000000"/>
              <w:left w:val="single" w:sz="4" w:space="0" w:color="000000"/>
              <w:bottom w:val="single" w:sz="4" w:space="0" w:color="000000"/>
              <w:right w:val="single" w:sz="4" w:space="0" w:color="000000"/>
            </w:tcBorders>
            <w:vAlign w:val="center"/>
          </w:tcPr>
          <w:p w14:paraId="6B2A6CCC"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4</w:t>
            </w:r>
          </w:p>
        </w:tc>
      </w:tr>
      <w:tr w:rsidR="009D337F" w:rsidRPr="00591389" w14:paraId="0FCC3B8B" w14:textId="77777777" w:rsidTr="0064597C">
        <w:trPr>
          <w:trHeight w:val="182"/>
          <w:jc w:val="center"/>
        </w:trPr>
        <w:tc>
          <w:tcPr>
            <w:tcW w:w="7677" w:type="dxa"/>
            <w:tcBorders>
              <w:top w:val="single" w:sz="4" w:space="0" w:color="000000"/>
              <w:left w:val="single" w:sz="4" w:space="0" w:color="000000"/>
              <w:bottom w:val="single" w:sz="4" w:space="0" w:color="000000"/>
              <w:right w:val="single" w:sz="4" w:space="0" w:color="000000"/>
            </w:tcBorders>
          </w:tcPr>
          <w:p w14:paraId="772018CC"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sz w:val="24"/>
                <w:szCs w:val="24"/>
              </w:rPr>
              <w:t>Graduation</w:t>
            </w:r>
          </w:p>
        </w:tc>
        <w:tc>
          <w:tcPr>
            <w:tcW w:w="1458" w:type="dxa"/>
            <w:tcBorders>
              <w:top w:val="single" w:sz="4" w:space="0" w:color="000000"/>
              <w:left w:val="single" w:sz="4" w:space="0" w:color="000000"/>
              <w:bottom w:val="single" w:sz="4" w:space="0" w:color="000000"/>
              <w:right w:val="single" w:sz="4" w:space="0" w:color="000000"/>
            </w:tcBorders>
            <w:vAlign w:val="center"/>
          </w:tcPr>
          <w:p w14:paraId="25643183"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5</w:t>
            </w:r>
          </w:p>
        </w:tc>
      </w:tr>
      <w:tr w:rsidR="009D337F" w:rsidRPr="00591389" w14:paraId="6124B2DF" w14:textId="77777777" w:rsidTr="0064597C">
        <w:trPr>
          <w:trHeight w:val="182"/>
          <w:jc w:val="center"/>
        </w:trPr>
        <w:tc>
          <w:tcPr>
            <w:tcW w:w="7677" w:type="dxa"/>
            <w:tcBorders>
              <w:top w:val="single" w:sz="4" w:space="0" w:color="000000"/>
              <w:left w:val="single" w:sz="4" w:space="0" w:color="000000"/>
              <w:bottom w:val="single" w:sz="4" w:space="0" w:color="000000"/>
              <w:right w:val="single" w:sz="4" w:space="0" w:color="000000"/>
            </w:tcBorders>
          </w:tcPr>
          <w:p w14:paraId="29150BE1" w14:textId="77777777" w:rsidR="009D337F" w:rsidRPr="00591389" w:rsidRDefault="009D337F" w:rsidP="00D261B0">
            <w:pPr>
              <w:pStyle w:val="ListParagraph"/>
              <w:spacing w:after="0" w:line="240" w:lineRule="auto"/>
              <w:ind w:left="0"/>
              <w:jc w:val="both"/>
              <w:rPr>
                <w:rFonts w:ascii="Times New Roman" w:hAnsi="Times New Roman"/>
                <w:sz w:val="24"/>
                <w:szCs w:val="24"/>
              </w:rPr>
            </w:pPr>
            <w:proofErr w:type="spellStart"/>
            <w:r w:rsidRPr="00591389">
              <w:rPr>
                <w:rFonts w:ascii="Times New Roman" w:hAnsi="Times New Roman"/>
                <w:sz w:val="24"/>
                <w:szCs w:val="24"/>
              </w:rPr>
              <w:t>Post graduation</w:t>
            </w:r>
            <w:proofErr w:type="spellEnd"/>
            <w:r w:rsidRPr="00591389">
              <w:rPr>
                <w:rFonts w:ascii="Times New Roman" w:hAnsi="Times New Roman"/>
                <w:sz w:val="24"/>
                <w:szCs w:val="24"/>
              </w:rPr>
              <w:t xml:space="preserve"> (</w:t>
            </w:r>
            <w:proofErr w:type="spellStart"/>
            <w:proofErr w:type="gramStart"/>
            <w:r w:rsidRPr="00591389">
              <w:rPr>
                <w:rFonts w:ascii="Times New Roman" w:hAnsi="Times New Roman"/>
                <w:sz w:val="24"/>
                <w:szCs w:val="24"/>
              </w:rPr>
              <w:t>non technical</w:t>
            </w:r>
            <w:proofErr w:type="spellEnd"/>
            <w:proofErr w:type="gramEnd"/>
            <w:r w:rsidRPr="00591389">
              <w:rPr>
                <w:rFonts w:ascii="Times New Roman" w:hAnsi="Times New Roman"/>
                <w:sz w:val="24"/>
                <w:szCs w:val="24"/>
              </w:rPr>
              <w:t xml:space="preserve"> incl. Ph.D.)</w:t>
            </w:r>
          </w:p>
        </w:tc>
        <w:tc>
          <w:tcPr>
            <w:tcW w:w="1458" w:type="dxa"/>
            <w:tcBorders>
              <w:top w:val="single" w:sz="4" w:space="0" w:color="000000"/>
              <w:left w:val="single" w:sz="4" w:space="0" w:color="000000"/>
              <w:bottom w:val="single" w:sz="4" w:space="0" w:color="000000"/>
              <w:right w:val="single" w:sz="4" w:space="0" w:color="000000"/>
            </w:tcBorders>
            <w:vAlign w:val="center"/>
          </w:tcPr>
          <w:p w14:paraId="27757C0C"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6</w:t>
            </w:r>
          </w:p>
        </w:tc>
      </w:tr>
      <w:tr w:rsidR="009D337F" w:rsidRPr="00591389" w14:paraId="48D4606C" w14:textId="77777777" w:rsidTr="0064597C">
        <w:trPr>
          <w:trHeight w:val="316"/>
          <w:jc w:val="center"/>
        </w:trPr>
        <w:tc>
          <w:tcPr>
            <w:tcW w:w="7677" w:type="dxa"/>
            <w:tcBorders>
              <w:top w:val="single" w:sz="4" w:space="0" w:color="000000"/>
              <w:left w:val="single" w:sz="4" w:space="0" w:color="000000"/>
              <w:bottom w:val="single" w:sz="4" w:space="0" w:color="000000"/>
              <w:right w:val="single" w:sz="4" w:space="0" w:color="000000"/>
            </w:tcBorders>
          </w:tcPr>
          <w:p w14:paraId="57EEFF09" w14:textId="77777777" w:rsidR="009D337F" w:rsidRPr="00591389" w:rsidRDefault="009D337F" w:rsidP="00D261B0">
            <w:pPr>
              <w:pStyle w:val="ListParagraph"/>
              <w:spacing w:after="0" w:line="240" w:lineRule="auto"/>
              <w:ind w:left="0"/>
              <w:jc w:val="both"/>
              <w:rPr>
                <w:rFonts w:ascii="Times New Roman" w:hAnsi="Times New Roman"/>
                <w:sz w:val="24"/>
                <w:szCs w:val="24"/>
              </w:rPr>
            </w:pPr>
            <w:r w:rsidRPr="00591389">
              <w:rPr>
                <w:rFonts w:ascii="Times New Roman" w:hAnsi="Times New Roman"/>
                <w:sz w:val="24"/>
                <w:szCs w:val="24"/>
              </w:rPr>
              <w:t xml:space="preserve">Professional qualification with technical degree or diploma e.g. Doctor, </w:t>
            </w:r>
            <w:proofErr w:type="spellStart"/>
            <w:r w:rsidRPr="00591389">
              <w:rPr>
                <w:rFonts w:ascii="Times New Roman" w:hAnsi="Times New Roman"/>
                <w:sz w:val="24"/>
                <w:szCs w:val="24"/>
              </w:rPr>
              <w:t>Eng</w:t>
            </w:r>
            <w:r>
              <w:rPr>
                <w:rFonts w:ascii="Times New Roman" w:hAnsi="Times New Roman"/>
                <w:sz w:val="24"/>
                <w:szCs w:val="24"/>
              </w:rPr>
              <w:t>g</w:t>
            </w:r>
            <w:proofErr w:type="spellEnd"/>
            <w:r w:rsidRPr="00591389">
              <w:rPr>
                <w:rFonts w:ascii="Times New Roman" w:hAnsi="Times New Roman"/>
                <w:sz w:val="24"/>
                <w:szCs w:val="24"/>
              </w:rPr>
              <w:t>, CA, MBA</w:t>
            </w:r>
            <w:r>
              <w:rPr>
                <w:rFonts w:ascii="Times New Roman" w:hAnsi="Times New Roman"/>
                <w:sz w:val="24"/>
                <w:szCs w:val="24"/>
              </w:rPr>
              <w:t xml:space="preserve"> etc.</w:t>
            </w:r>
          </w:p>
        </w:tc>
        <w:tc>
          <w:tcPr>
            <w:tcW w:w="1458" w:type="dxa"/>
            <w:tcBorders>
              <w:top w:val="single" w:sz="4" w:space="0" w:color="000000"/>
              <w:left w:val="single" w:sz="4" w:space="0" w:color="000000"/>
              <w:bottom w:val="single" w:sz="4" w:space="0" w:color="000000"/>
              <w:right w:val="single" w:sz="4" w:space="0" w:color="000000"/>
            </w:tcBorders>
            <w:vAlign w:val="center"/>
          </w:tcPr>
          <w:p w14:paraId="06BAD6F0" w14:textId="77777777" w:rsidR="009D337F" w:rsidRPr="00591389" w:rsidRDefault="009D337F" w:rsidP="00D261B0">
            <w:pPr>
              <w:pStyle w:val="ListParagraph"/>
              <w:spacing w:after="0" w:line="240" w:lineRule="auto"/>
              <w:ind w:left="0"/>
              <w:jc w:val="center"/>
              <w:rPr>
                <w:rFonts w:ascii="Times New Roman" w:hAnsi="Times New Roman"/>
                <w:sz w:val="24"/>
                <w:szCs w:val="24"/>
              </w:rPr>
            </w:pPr>
            <w:r w:rsidRPr="00591389">
              <w:rPr>
                <w:rFonts w:ascii="Times New Roman" w:hAnsi="Times New Roman"/>
                <w:sz w:val="24"/>
                <w:szCs w:val="24"/>
              </w:rPr>
              <w:t>7</w:t>
            </w:r>
          </w:p>
        </w:tc>
      </w:tr>
    </w:tbl>
    <w:p w14:paraId="1683E1A9" w14:textId="77777777" w:rsidR="00D261B0" w:rsidRDefault="00D261B0" w:rsidP="00D261B0">
      <w:pPr>
        <w:spacing w:before="120" w:after="120"/>
        <w:jc w:val="both"/>
        <w:rPr>
          <w:rFonts w:ascii="Times New Roman" w:hAnsi="Times New Roman"/>
          <w:b/>
        </w:rPr>
      </w:pPr>
    </w:p>
    <w:p w14:paraId="5C74BC60" w14:textId="77777777" w:rsidR="00232B20" w:rsidRDefault="00232B20" w:rsidP="00D261B0">
      <w:pPr>
        <w:spacing w:before="120" w:after="120"/>
        <w:jc w:val="both"/>
        <w:rPr>
          <w:rFonts w:ascii="Times New Roman" w:hAnsi="Times New Roman"/>
          <w:b/>
        </w:rPr>
      </w:pPr>
    </w:p>
    <w:p w14:paraId="056BA09F" w14:textId="77777777" w:rsidR="00232B20" w:rsidRDefault="00232B20" w:rsidP="00D261B0">
      <w:pPr>
        <w:spacing w:before="120" w:after="120"/>
        <w:jc w:val="both"/>
        <w:rPr>
          <w:rFonts w:ascii="Times New Roman" w:hAnsi="Times New Roman"/>
          <w:b/>
        </w:rPr>
      </w:pPr>
    </w:p>
    <w:p w14:paraId="0CFD9CE7" w14:textId="77777777" w:rsidR="00232B20" w:rsidRDefault="00232B20" w:rsidP="00D261B0">
      <w:pPr>
        <w:spacing w:before="120" w:after="120"/>
        <w:jc w:val="both"/>
        <w:rPr>
          <w:rFonts w:ascii="Times New Roman" w:hAnsi="Times New Roman"/>
          <w:b/>
        </w:rPr>
      </w:pPr>
    </w:p>
    <w:p w14:paraId="7878F2AD" w14:textId="77777777" w:rsidR="00232B20" w:rsidRDefault="00232B20" w:rsidP="00D261B0">
      <w:pPr>
        <w:spacing w:before="120" w:after="120"/>
        <w:jc w:val="both"/>
        <w:rPr>
          <w:rFonts w:ascii="Times New Roman" w:hAnsi="Times New Roman"/>
          <w:b/>
        </w:rPr>
      </w:pPr>
    </w:p>
    <w:p w14:paraId="5302CFDB" w14:textId="77777777" w:rsidR="009D337F" w:rsidRPr="00806E42" w:rsidRDefault="00806E42" w:rsidP="00D261B0">
      <w:pPr>
        <w:spacing w:before="120" w:after="120"/>
        <w:jc w:val="both"/>
        <w:rPr>
          <w:rFonts w:ascii="Times New Roman" w:hAnsi="Times New Roman"/>
          <w:b/>
          <w:bCs/>
        </w:rPr>
      </w:pPr>
      <w:r>
        <w:rPr>
          <w:rFonts w:ascii="Times New Roman" w:hAnsi="Times New Roman"/>
          <w:b/>
        </w:rPr>
        <w:lastRenderedPageBreak/>
        <w:t xml:space="preserve">Table 3. </w:t>
      </w:r>
      <w:r w:rsidR="009D337F" w:rsidRPr="00591389">
        <w:rPr>
          <w:rFonts w:ascii="Times New Roman" w:hAnsi="Times New Roman"/>
          <w:b/>
        </w:rPr>
        <w:t xml:space="preserve">Occupation of the mother and father: </w:t>
      </w:r>
      <w:r w:rsidR="009D337F" w:rsidRPr="00806E42">
        <w:rPr>
          <w:rFonts w:ascii="Times New Roman" w:hAnsi="Times New Roman"/>
          <w:b/>
          <w:bCs/>
        </w:rPr>
        <w:t xml:space="preserve">Occupation of the mother and father was classified based on Aggarwal </w:t>
      </w:r>
      <w:r w:rsidR="009D337F" w:rsidRPr="00806E42">
        <w:rPr>
          <w:rFonts w:ascii="Times New Roman" w:hAnsi="Times New Roman"/>
          <w:b/>
          <w:bCs/>
          <w:i/>
        </w:rPr>
        <w:t xml:space="preserve">et al. </w:t>
      </w:r>
      <w:r w:rsidR="009D337F" w:rsidRPr="00806E42">
        <w:rPr>
          <w:rFonts w:ascii="Times New Roman" w:hAnsi="Times New Roman"/>
          <w:b/>
          <w:bCs/>
        </w:rPr>
        <w:t>(2005) scale.</w:t>
      </w:r>
    </w:p>
    <w:tbl>
      <w:tblPr>
        <w:tblW w:w="9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4"/>
        <w:gridCol w:w="1605"/>
      </w:tblGrid>
      <w:tr w:rsidR="009D337F" w:rsidRPr="00591389" w14:paraId="3A9CED48" w14:textId="77777777" w:rsidTr="00232B20">
        <w:trPr>
          <w:trHeight w:val="211"/>
          <w:jc w:val="center"/>
        </w:trPr>
        <w:tc>
          <w:tcPr>
            <w:tcW w:w="7404" w:type="dxa"/>
            <w:tcBorders>
              <w:top w:val="single" w:sz="4" w:space="0" w:color="000000"/>
              <w:left w:val="single" w:sz="4" w:space="0" w:color="000000"/>
              <w:bottom w:val="single" w:sz="4" w:space="0" w:color="000000"/>
              <w:right w:val="single" w:sz="4" w:space="0" w:color="000000"/>
            </w:tcBorders>
            <w:vAlign w:val="center"/>
          </w:tcPr>
          <w:p w14:paraId="2DECEBE3" w14:textId="77777777" w:rsidR="009D337F" w:rsidRPr="00591389" w:rsidRDefault="009D337F" w:rsidP="00B53DFA">
            <w:pPr>
              <w:spacing w:after="0" w:line="240" w:lineRule="auto"/>
              <w:jc w:val="both"/>
              <w:rPr>
                <w:rFonts w:ascii="Times New Roman" w:hAnsi="Times New Roman"/>
                <w:b/>
              </w:rPr>
            </w:pPr>
            <w:r w:rsidRPr="00591389">
              <w:rPr>
                <w:rFonts w:ascii="Times New Roman" w:hAnsi="Times New Roman"/>
                <w:b/>
              </w:rPr>
              <w:t xml:space="preserve">                                       Category</w:t>
            </w:r>
          </w:p>
        </w:tc>
        <w:tc>
          <w:tcPr>
            <w:tcW w:w="1605" w:type="dxa"/>
            <w:tcBorders>
              <w:top w:val="single" w:sz="4" w:space="0" w:color="000000"/>
              <w:left w:val="single" w:sz="4" w:space="0" w:color="000000"/>
              <w:bottom w:val="single" w:sz="4" w:space="0" w:color="000000"/>
              <w:right w:val="single" w:sz="4" w:space="0" w:color="000000"/>
            </w:tcBorders>
            <w:vAlign w:val="center"/>
          </w:tcPr>
          <w:p w14:paraId="75222972" w14:textId="77777777" w:rsidR="009D337F" w:rsidRPr="00591389" w:rsidRDefault="009D337F" w:rsidP="00B53DFA">
            <w:pPr>
              <w:spacing w:after="0" w:line="240" w:lineRule="auto"/>
              <w:jc w:val="both"/>
              <w:rPr>
                <w:rFonts w:ascii="Times New Roman" w:hAnsi="Times New Roman"/>
                <w:b/>
              </w:rPr>
            </w:pPr>
            <w:r w:rsidRPr="00591389">
              <w:rPr>
                <w:rFonts w:ascii="Times New Roman" w:hAnsi="Times New Roman"/>
                <w:b/>
              </w:rPr>
              <w:t>Score</w:t>
            </w:r>
          </w:p>
        </w:tc>
      </w:tr>
      <w:tr w:rsidR="009D337F" w:rsidRPr="00591389" w14:paraId="3A7A367C" w14:textId="77777777" w:rsidTr="00232B20">
        <w:trPr>
          <w:trHeight w:val="176"/>
          <w:jc w:val="center"/>
        </w:trPr>
        <w:tc>
          <w:tcPr>
            <w:tcW w:w="7404" w:type="dxa"/>
            <w:tcBorders>
              <w:top w:val="single" w:sz="4" w:space="0" w:color="000000"/>
              <w:left w:val="single" w:sz="4" w:space="0" w:color="000000"/>
              <w:bottom w:val="single" w:sz="4" w:space="0" w:color="000000"/>
              <w:right w:val="single" w:sz="4" w:space="0" w:color="000000"/>
            </w:tcBorders>
          </w:tcPr>
          <w:p w14:paraId="3147A82B" w14:textId="77777777" w:rsidR="009D337F" w:rsidRPr="00591389" w:rsidRDefault="009D337F" w:rsidP="00B53DFA">
            <w:pPr>
              <w:spacing w:after="0" w:line="240" w:lineRule="auto"/>
              <w:jc w:val="both"/>
              <w:rPr>
                <w:rFonts w:ascii="Times New Roman" w:hAnsi="Times New Roman"/>
              </w:rPr>
            </w:pPr>
            <w:proofErr w:type="gramStart"/>
            <w:r w:rsidRPr="00591389">
              <w:rPr>
                <w:rFonts w:ascii="Times New Roman" w:hAnsi="Times New Roman"/>
              </w:rPr>
              <w:t>Unemployment( None</w:t>
            </w:r>
            <w:proofErr w:type="gramEnd"/>
            <w:r w:rsidRPr="00591389">
              <w:rPr>
                <w:rFonts w:ascii="Times New Roman" w:hAnsi="Times New Roman"/>
              </w:rPr>
              <w:t xml:space="preserve"> of the family member is employed)</w:t>
            </w:r>
          </w:p>
        </w:tc>
        <w:tc>
          <w:tcPr>
            <w:tcW w:w="1605" w:type="dxa"/>
            <w:tcBorders>
              <w:top w:val="single" w:sz="4" w:space="0" w:color="000000"/>
              <w:left w:val="single" w:sz="4" w:space="0" w:color="000000"/>
              <w:bottom w:val="single" w:sz="4" w:space="0" w:color="000000"/>
              <w:right w:val="single" w:sz="4" w:space="0" w:color="000000"/>
            </w:tcBorders>
            <w:vAlign w:val="center"/>
          </w:tcPr>
          <w:p w14:paraId="250B3843" w14:textId="77777777" w:rsidR="009D337F" w:rsidRPr="00591389" w:rsidRDefault="009D337F" w:rsidP="00B53DFA">
            <w:pPr>
              <w:spacing w:after="0" w:line="240" w:lineRule="auto"/>
              <w:jc w:val="center"/>
              <w:rPr>
                <w:rFonts w:ascii="Times New Roman" w:hAnsi="Times New Roman"/>
              </w:rPr>
            </w:pPr>
            <w:r w:rsidRPr="00591389">
              <w:rPr>
                <w:rFonts w:ascii="Times New Roman" w:hAnsi="Times New Roman"/>
              </w:rPr>
              <w:t>0</w:t>
            </w:r>
          </w:p>
        </w:tc>
      </w:tr>
      <w:tr w:rsidR="009D337F" w:rsidRPr="00591389" w14:paraId="40D6892A" w14:textId="77777777" w:rsidTr="00232B20">
        <w:trPr>
          <w:trHeight w:val="282"/>
          <w:jc w:val="center"/>
        </w:trPr>
        <w:tc>
          <w:tcPr>
            <w:tcW w:w="7404" w:type="dxa"/>
            <w:tcBorders>
              <w:top w:val="single" w:sz="4" w:space="0" w:color="000000"/>
              <w:left w:val="single" w:sz="4" w:space="0" w:color="000000"/>
              <w:bottom w:val="single" w:sz="4" w:space="0" w:color="000000"/>
              <w:right w:val="single" w:sz="4" w:space="0" w:color="000000"/>
            </w:tcBorders>
          </w:tcPr>
          <w:p w14:paraId="7D890C35" w14:textId="77777777" w:rsidR="009D337F" w:rsidRPr="00591389" w:rsidRDefault="009D337F" w:rsidP="00B53DFA">
            <w:pPr>
              <w:spacing w:after="0" w:line="240" w:lineRule="auto"/>
              <w:jc w:val="both"/>
              <w:rPr>
                <w:rFonts w:ascii="Times New Roman" w:hAnsi="Times New Roman"/>
              </w:rPr>
            </w:pPr>
            <w:proofErr w:type="spellStart"/>
            <w:r w:rsidRPr="00591389">
              <w:rPr>
                <w:rFonts w:ascii="Times New Roman" w:hAnsi="Times New Roman"/>
              </w:rPr>
              <w:t>Self employed</w:t>
            </w:r>
            <w:proofErr w:type="spellEnd"/>
            <w:r w:rsidRPr="00591389">
              <w:rPr>
                <w:rFonts w:ascii="Times New Roman" w:hAnsi="Times New Roman"/>
              </w:rPr>
              <w:t xml:space="preserve"> with income ˂ 5000 (</w:t>
            </w:r>
            <w:proofErr w:type="spellStart"/>
            <w:r w:rsidRPr="00591389">
              <w:rPr>
                <w:rFonts w:ascii="Times New Roman" w:hAnsi="Times New Roman"/>
              </w:rPr>
              <w:t>labourer</w:t>
            </w:r>
            <w:proofErr w:type="spellEnd"/>
            <w:r w:rsidRPr="00591389">
              <w:rPr>
                <w:rFonts w:ascii="Times New Roman" w:hAnsi="Times New Roman"/>
              </w:rPr>
              <w:t>, house wife)</w:t>
            </w:r>
          </w:p>
        </w:tc>
        <w:tc>
          <w:tcPr>
            <w:tcW w:w="1605" w:type="dxa"/>
            <w:tcBorders>
              <w:top w:val="single" w:sz="4" w:space="0" w:color="000000"/>
              <w:left w:val="single" w:sz="4" w:space="0" w:color="000000"/>
              <w:bottom w:val="single" w:sz="4" w:space="0" w:color="000000"/>
              <w:right w:val="single" w:sz="4" w:space="0" w:color="000000"/>
            </w:tcBorders>
            <w:vAlign w:val="center"/>
          </w:tcPr>
          <w:p w14:paraId="0DA6534E" w14:textId="77777777" w:rsidR="009D337F" w:rsidRPr="00591389" w:rsidRDefault="009D337F" w:rsidP="00B53DFA">
            <w:pPr>
              <w:spacing w:after="0" w:line="240" w:lineRule="auto"/>
              <w:jc w:val="center"/>
              <w:rPr>
                <w:rFonts w:ascii="Times New Roman" w:hAnsi="Times New Roman"/>
              </w:rPr>
            </w:pPr>
            <w:r w:rsidRPr="00591389">
              <w:rPr>
                <w:rFonts w:ascii="Times New Roman" w:hAnsi="Times New Roman"/>
              </w:rPr>
              <w:t>1</w:t>
            </w:r>
          </w:p>
        </w:tc>
      </w:tr>
      <w:tr w:rsidR="009D337F" w:rsidRPr="00591389" w14:paraId="17B18D35" w14:textId="77777777" w:rsidTr="00232B20">
        <w:trPr>
          <w:trHeight w:val="232"/>
          <w:jc w:val="center"/>
        </w:trPr>
        <w:tc>
          <w:tcPr>
            <w:tcW w:w="7404" w:type="dxa"/>
            <w:tcBorders>
              <w:top w:val="single" w:sz="4" w:space="0" w:color="000000"/>
              <w:left w:val="single" w:sz="4" w:space="0" w:color="000000"/>
              <w:bottom w:val="single" w:sz="4" w:space="0" w:color="000000"/>
              <w:right w:val="single" w:sz="4" w:space="0" w:color="000000"/>
            </w:tcBorders>
          </w:tcPr>
          <w:p w14:paraId="0158E215" w14:textId="77777777" w:rsidR="009D337F" w:rsidRPr="00591389" w:rsidRDefault="009D337F" w:rsidP="00B53DFA">
            <w:pPr>
              <w:spacing w:after="0" w:line="240" w:lineRule="auto"/>
              <w:jc w:val="both"/>
              <w:rPr>
                <w:rFonts w:ascii="Times New Roman" w:hAnsi="Times New Roman"/>
              </w:rPr>
            </w:pPr>
            <w:proofErr w:type="spellStart"/>
            <w:r w:rsidRPr="00591389">
              <w:rPr>
                <w:rFonts w:ascii="Times New Roman" w:hAnsi="Times New Roman"/>
              </w:rPr>
              <w:t>Self employed</w:t>
            </w:r>
            <w:proofErr w:type="spellEnd"/>
            <w:r w:rsidRPr="00591389">
              <w:rPr>
                <w:rFonts w:ascii="Times New Roman" w:hAnsi="Times New Roman"/>
              </w:rPr>
              <w:t xml:space="preserve"> with income ˃ 5000 (shops, petty business)</w:t>
            </w:r>
          </w:p>
        </w:tc>
        <w:tc>
          <w:tcPr>
            <w:tcW w:w="1605" w:type="dxa"/>
            <w:tcBorders>
              <w:top w:val="single" w:sz="4" w:space="0" w:color="000000"/>
              <w:left w:val="single" w:sz="4" w:space="0" w:color="000000"/>
              <w:bottom w:val="single" w:sz="4" w:space="0" w:color="000000"/>
              <w:right w:val="single" w:sz="4" w:space="0" w:color="000000"/>
            </w:tcBorders>
            <w:vAlign w:val="center"/>
          </w:tcPr>
          <w:p w14:paraId="49E60097" w14:textId="77777777" w:rsidR="009D337F" w:rsidRPr="00591389" w:rsidRDefault="009D337F" w:rsidP="00B53DFA">
            <w:pPr>
              <w:spacing w:after="0" w:line="240" w:lineRule="auto"/>
              <w:jc w:val="center"/>
              <w:rPr>
                <w:rFonts w:ascii="Times New Roman" w:hAnsi="Times New Roman"/>
              </w:rPr>
            </w:pPr>
            <w:r w:rsidRPr="00591389">
              <w:rPr>
                <w:rFonts w:ascii="Times New Roman" w:hAnsi="Times New Roman"/>
              </w:rPr>
              <w:t>2</w:t>
            </w:r>
          </w:p>
        </w:tc>
      </w:tr>
      <w:tr w:rsidR="009D337F" w:rsidRPr="00591389" w14:paraId="03EC5C6F" w14:textId="77777777" w:rsidTr="00232B20">
        <w:trPr>
          <w:trHeight w:val="236"/>
          <w:jc w:val="center"/>
        </w:trPr>
        <w:tc>
          <w:tcPr>
            <w:tcW w:w="7404" w:type="dxa"/>
            <w:tcBorders>
              <w:top w:val="single" w:sz="4" w:space="0" w:color="000000"/>
              <w:left w:val="single" w:sz="4" w:space="0" w:color="000000"/>
              <w:bottom w:val="single" w:sz="4" w:space="0" w:color="000000"/>
              <w:right w:val="single" w:sz="4" w:space="0" w:color="000000"/>
            </w:tcBorders>
          </w:tcPr>
          <w:p w14:paraId="1182DBDC" w14:textId="77777777" w:rsidR="009D337F" w:rsidRPr="00591389" w:rsidRDefault="009D337F" w:rsidP="00B53DFA">
            <w:pPr>
              <w:spacing w:after="0" w:line="240" w:lineRule="auto"/>
              <w:jc w:val="both"/>
              <w:rPr>
                <w:rFonts w:ascii="Times New Roman" w:hAnsi="Times New Roman"/>
              </w:rPr>
            </w:pPr>
            <w:r w:rsidRPr="00591389">
              <w:rPr>
                <w:rFonts w:ascii="Times New Roman" w:hAnsi="Times New Roman"/>
              </w:rPr>
              <w:t>Service at shops, transport, own cultivation of land</w:t>
            </w:r>
          </w:p>
        </w:tc>
        <w:tc>
          <w:tcPr>
            <w:tcW w:w="1605" w:type="dxa"/>
            <w:tcBorders>
              <w:top w:val="single" w:sz="4" w:space="0" w:color="000000"/>
              <w:left w:val="single" w:sz="4" w:space="0" w:color="000000"/>
              <w:bottom w:val="single" w:sz="4" w:space="0" w:color="000000"/>
              <w:right w:val="single" w:sz="4" w:space="0" w:color="000000"/>
            </w:tcBorders>
            <w:vAlign w:val="center"/>
          </w:tcPr>
          <w:p w14:paraId="643943D6" w14:textId="77777777" w:rsidR="009D337F" w:rsidRPr="00591389" w:rsidRDefault="009D337F" w:rsidP="00B53DFA">
            <w:pPr>
              <w:spacing w:after="0" w:line="240" w:lineRule="auto"/>
              <w:jc w:val="center"/>
              <w:rPr>
                <w:rFonts w:ascii="Times New Roman" w:hAnsi="Times New Roman"/>
              </w:rPr>
            </w:pPr>
            <w:r w:rsidRPr="00591389">
              <w:rPr>
                <w:rFonts w:ascii="Times New Roman" w:hAnsi="Times New Roman"/>
              </w:rPr>
              <w:t>3</w:t>
            </w:r>
          </w:p>
        </w:tc>
      </w:tr>
      <w:tr w:rsidR="009D337F" w:rsidRPr="00591389" w14:paraId="4C760677" w14:textId="77777777" w:rsidTr="00232B20">
        <w:trPr>
          <w:trHeight w:val="368"/>
          <w:jc w:val="center"/>
        </w:trPr>
        <w:tc>
          <w:tcPr>
            <w:tcW w:w="7404" w:type="dxa"/>
            <w:tcBorders>
              <w:top w:val="single" w:sz="4" w:space="0" w:color="000000"/>
              <w:left w:val="single" w:sz="4" w:space="0" w:color="000000"/>
              <w:bottom w:val="single" w:sz="4" w:space="0" w:color="000000"/>
              <w:right w:val="single" w:sz="4" w:space="0" w:color="000000"/>
            </w:tcBorders>
          </w:tcPr>
          <w:p w14:paraId="1DA2D330" w14:textId="77777777" w:rsidR="009D337F" w:rsidRPr="00591389" w:rsidRDefault="009D337F" w:rsidP="00B53DFA">
            <w:pPr>
              <w:spacing w:after="0" w:line="240" w:lineRule="auto"/>
              <w:jc w:val="both"/>
              <w:rPr>
                <w:rFonts w:ascii="Times New Roman" w:hAnsi="Times New Roman"/>
              </w:rPr>
            </w:pPr>
            <w:r w:rsidRPr="00591389">
              <w:rPr>
                <w:rFonts w:ascii="Times New Roman" w:hAnsi="Times New Roman"/>
              </w:rPr>
              <w:t>Service in private sector or independent business (employing 2-20 persons)</w:t>
            </w:r>
          </w:p>
        </w:tc>
        <w:tc>
          <w:tcPr>
            <w:tcW w:w="1605" w:type="dxa"/>
            <w:tcBorders>
              <w:top w:val="single" w:sz="4" w:space="0" w:color="000000"/>
              <w:left w:val="single" w:sz="4" w:space="0" w:color="000000"/>
              <w:bottom w:val="single" w:sz="4" w:space="0" w:color="000000"/>
              <w:right w:val="single" w:sz="4" w:space="0" w:color="000000"/>
            </w:tcBorders>
            <w:vAlign w:val="center"/>
          </w:tcPr>
          <w:p w14:paraId="0A8C8925" w14:textId="77777777" w:rsidR="009D337F" w:rsidRPr="00591389" w:rsidRDefault="009D337F" w:rsidP="00B53DFA">
            <w:pPr>
              <w:spacing w:after="0" w:line="240" w:lineRule="auto"/>
              <w:jc w:val="center"/>
              <w:rPr>
                <w:rFonts w:ascii="Times New Roman" w:hAnsi="Times New Roman"/>
              </w:rPr>
            </w:pPr>
            <w:r w:rsidRPr="00591389">
              <w:rPr>
                <w:rFonts w:ascii="Times New Roman" w:hAnsi="Times New Roman"/>
              </w:rPr>
              <w:t>4</w:t>
            </w:r>
          </w:p>
        </w:tc>
      </w:tr>
      <w:tr w:rsidR="009D337F" w:rsidRPr="00591389" w14:paraId="365E8E16" w14:textId="77777777" w:rsidTr="00232B20">
        <w:trPr>
          <w:trHeight w:val="548"/>
          <w:jc w:val="center"/>
        </w:trPr>
        <w:tc>
          <w:tcPr>
            <w:tcW w:w="7404" w:type="dxa"/>
            <w:tcBorders>
              <w:top w:val="single" w:sz="4" w:space="0" w:color="000000"/>
              <w:left w:val="single" w:sz="4" w:space="0" w:color="000000"/>
              <w:bottom w:val="single" w:sz="4" w:space="0" w:color="000000"/>
              <w:right w:val="single" w:sz="4" w:space="0" w:color="000000"/>
            </w:tcBorders>
          </w:tcPr>
          <w:p w14:paraId="66E2DBA5" w14:textId="77777777" w:rsidR="009D337F" w:rsidRPr="00591389" w:rsidRDefault="009D337F" w:rsidP="00B53DFA">
            <w:pPr>
              <w:spacing w:after="0" w:line="240" w:lineRule="auto"/>
              <w:jc w:val="both"/>
              <w:rPr>
                <w:rFonts w:ascii="Times New Roman" w:hAnsi="Times New Roman"/>
              </w:rPr>
            </w:pPr>
            <w:r w:rsidRPr="00591389">
              <w:rPr>
                <w:rFonts w:ascii="Times New Roman" w:hAnsi="Times New Roman"/>
              </w:rPr>
              <w:t>Service in central/ state/ public undertaking (owner of a company employing ˃ 20 persons)</w:t>
            </w:r>
          </w:p>
        </w:tc>
        <w:tc>
          <w:tcPr>
            <w:tcW w:w="1605" w:type="dxa"/>
            <w:tcBorders>
              <w:top w:val="single" w:sz="4" w:space="0" w:color="000000"/>
              <w:left w:val="single" w:sz="4" w:space="0" w:color="000000"/>
              <w:bottom w:val="single" w:sz="4" w:space="0" w:color="000000"/>
              <w:right w:val="single" w:sz="4" w:space="0" w:color="000000"/>
            </w:tcBorders>
            <w:vAlign w:val="center"/>
          </w:tcPr>
          <w:p w14:paraId="28112FAB" w14:textId="77777777" w:rsidR="009D337F" w:rsidRPr="00591389" w:rsidRDefault="009D337F" w:rsidP="00B53DFA">
            <w:pPr>
              <w:spacing w:after="0" w:line="240" w:lineRule="auto"/>
              <w:jc w:val="center"/>
              <w:rPr>
                <w:rFonts w:ascii="Times New Roman" w:hAnsi="Times New Roman"/>
              </w:rPr>
            </w:pPr>
            <w:r w:rsidRPr="00591389">
              <w:rPr>
                <w:rFonts w:ascii="Times New Roman" w:hAnsi="Times New Roman"/>
              </w:rPr>
              <w:t>5</w:t>
            </w:r>
          </w:p>
        </w:tc>
      </w:tr>
    </w:tbl>
    <w:p w14:paraId="647DA919" w14:textId="77777777" w:rsidR="00D261B0" w:rsidRDefault="00D261B0" w:rsidP="00B53DFA">
      <w:pPr>
        <w:spacing w:after="0" w:line="240" w:lineRule="auto"/>
        <w:jc w:val="both"/>
        <w:rPr>
          <w:rFonts w:ascii="Times New Roman" w:hAnsi="Times New Roman" w:cs="Times New Roman"/>
          <w:b/>
        </w:rPr>
      </w:pPr>
    </w:p>
    <w:p w14:paraId="43CD0C62" w14:textId="77777777" w:rsidR="00D261B0" w:rsidRDefault="00D261B0" w:rsidP="00D261B0">
      <w:pPr>
        <w:pStyle w:val="Default"/>
        <w:spacing w:before="120" w:after="120" w:line="460" w:lineRule="atLeast"/>
        <w:jc w:val="both"/>
        <w:rPr>
          <w:rFonts w:ascii="Times New Roman" w:hAnsi="Times New Roman" w:cs="Times New Roman"/>
        </w:rPr>
      </w:pPr>
      <w:r w:rsidRPr="00407BF3">
        <w:rPr>
          <w:rFonts w:ascii="Times New Roman" w:hAnsi="Times New Roman" w:cs="Times New Roman"/>
          <w:b/>
        </w:rPr>
        <w:t>Wechsler’s Intelligence Scale for School Children (WISC-III</w:t>
      </w:r>
      <w:proofErr w:type="gramStart"/>
      <w:r w:rsidRPr="00407BF3">
        <w:rPr>
          <w:rFonts w:ascii="Times New Roman" w:hAnsi="Times New Roman" w:cs="Times New Roman"/>
          <w:b/>
        </w:rPr>
        <w:t>):</w:t>
      </w:r>
      <w:r w:rsidRPr="00591389">
        <w:rPr>
          <w:rFonts w:ascii="Times New Roman" w:hAnsi="Times New Roman" w:cs="Times New Roman"/>
        </w:rPr>
        <w:t>The</w:t>
      </w:r>
      <w:proofErr w:type="gramEnd"/>
      <w:r w:rsidRPr="00591389">
        <w:rPr>
          <w:rFonts w:ascii="Times New Roman" w:hAnsi="Times New Roman" w:cs="Times New Roman"/>
        </w:rPr>
        <w:t xml:space="preserve"> Wechsler’s Intelligence scale for school children (WISC-III) is an individually administered clinical instrument for assessing the cognitive abilities of 6-16 years old children. This scale consists of 13 subtests, each measuring different aspects of intelligence. They are organized into two groups as performance subtes</w:t>
      </w:r>
      <w:r>
        <w:rPr>
          <w:rFonts w:ascii="Times New Roman" w:hAnsi="Times New Roman" w:cs="Times New Roman"/>
        </w:rPr>
        <w:t>ts and verbal subtests as below</w:t>
      </w:r>
    </w:p>
    <w:p w14:paraId="2C60DF73" w14:textId="77777777" w:rsidR="00D261B0" w:rsidRPr="00965F88" w:rsidRDefault="00B034CD" w:rsidP="00D261B0">
      <w:pPr>
        <w:pStyle w:val="Default"/>
        <w:spacing w:before="120" w:after="120" w:line="460" w:lineRule="atLeast"/>
        <w:jc w:val="both"/>
        <w:rPr>
          <w:rFonts w:ascii="Times New Roman" w:hAnsi="Times New Roman" w:cs="Times New Roman"/>
          <w:b/>
        </w:rPr>
      </w:pPr>
      <w:r>
        <w:rPr>
          <w:rFonts w:ascii="Times New Roman" w:hAnsi="Times New Roman" w:cs="Times New Roman"/>
        </w:rPr>
        <w:t xml:space="preserve">Table 4. </w:t>
      </w:r>
      <w:r w:rsidR="00645F3B" w:rsidRPr="00232B20">
        <w:rPr>
          <w:rFonts w:ascii="Times New Roman" w:hAnsi="Times New Roman" w:cs="Times New Roman"/>
          <w:b/>
        </w:rPr>
        <w:t>Intelligence Scale for School Children grouped as performance sub</w:t>
      </w:r>
      <w:r w:rsidR="00232B20" w:rsidRPr="00232B20">
        <w:rPr>
          <w:rFonts w:ascii="Times New Roman" w:hAnsi="Times New Roman" w:cs="Times New Roman"/>
          <w:b/>
        </w:rPr>
        <w:t>-</w:t>
      </w:r>
      <w:r w:rsidR="00645F3B" w:rsidRPr="00232B20">
        <w:rPr>
          <w:rFonts w:ascii="Times New Roman" w:hAnsi="Times New Roman" w:cs="Times New Roman"/>
          <w:b/>
        </w:rPr>
        <w:t>tests and verbal sub</w:t>
      </w:r>
      <w:r w:rsidR="00232B20" w:rsidRPr="00232B20">
        <w:rPr>
          <w:rFonts w:ascii="Times New Roman" w:hAnsi="Times New Roman" w:cs="Times New Roman"/>
          <w:b/>
        </w:rPr>
        <w:t>-</w:t>
      </w:r>
      <w:r w:rsidR="00645F3B" w:rsidRPr="00232B20">
        <w:rPr>
          <w:rFonts w:ascii="Times New Roman" w:hAnsi="Times New Roman" w:cs="Times New Roman"/>
          <w:b/>
        </w:rPr>
        <w:t>tests</w:t>
      </w:r>
    </w:p>
    <w:tbl>
      <w:tblPr>
        <w:tblpPr w:leftFromText="180" w:rightFromText="180" w:vertAnchor="text" w:horzAnchor="margin" w:tblpXSpec="center" w:tblpY="2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2970"/>
      </w:tblGrid>
      <w:tr w:rsidR="00D261B0" w:rsidRPr="00407BF3" w14:paraId="479BEE96"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1B68FC12" w14:textId="77777777" w:rsidR="00D261B0" w:rsidRPr="004755D0" w:rsidRDefault="00D261B0" w:rsidP="00093375">
            <w:pPr>
              <w:spacing w:after="0" w:line="240" w:lineRule="auto"/>
              <w:jc w:val="center"/>
              <w:rPr>
                <w:rFonts w:ascii="Times New Roman" w:hAnsi="Times New Roman" w:cs="Times New Roman"/>
                <w:b/>
              </w:rPr>
            </w:pPr>
            <w:r w:rsidRPr="004755D0">
              <w:rPr>
                <w:rFonts w:ascii="Times New Roman" w:hAnsi="Times New Roman" w:cs="Times New Roman"/>
                <w:b/>
              </w:rPr>
              <w:t>Performance Tests</w:t>
            </w:r>
          </w:p>
        </w:tc>
        <w:tc>
          <w:tcPr>
            <w:tcW w:w="2970" w:type="dxa"/>
            <w:tcBorders>
              <w:top w:val="single" w:sz="4" w:space="0" w:color="000000"/>
              <w:left w:val="single" w:sz="4" w:space="0" w:color="000000"/>
              <w:bottom w:val="single" w:sz="4" w:space="0" w:color="000000"/>
              <w:right w:val="single" w:sz="4" w:space="0" w:color="000000"/>
            </w:tcBorders>
          </w:tcPr>
          <w:p w14:paraId="259B0858" w14:textId="77777777" w:rsidR="00D261B0" w:rsidRPr="004755D0" w:rsidRDefault="00D261B0" w:rsidP="00093375">
            <w:pPr>
              <w:spacing w:after="0" w:line="240" w:lineRule="auto"/>
              <w:jc w:val="center"/>
              <w:rPr>
                <w:rFonts w:ascii="Times New Roman" w:hAnsi="Times New Roman" w:cs="Times New Roman"/>
                <w:b/>
              </w:rPr>
            </w:pPr>
            <w:r w:rsidRPr="004755D0">
              <w:rPr>
                <w:rFonts w:ascii="Times New Roman" w:hAnsi="Times New Roman" w:cs="Times New Roman"/>
                <w:b/>
              </w:rPr>
              <w:t>Verbal Tests</w:t>
            </w:r>
          </w:p>
        </w:tc>
      </w:tr>
      <w:tr w:rsidR="00D261B0" w:rsidRPr="00407BF3" w14:paraId="04EE33EE"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441CC96F" w14:textId="77777777" w:rsidR="00D261B0" w:rsidRPr="004755D0" w:rsidRDefault="00D261B0" w:rsidP="00D261B0">
            <w:pPr>
              <w:pStyle w:val="ListParagraph"/>
              <w:numPr>
                <w:ilvl w:val="0"/>
                <w:numId w:val="4"/>
              </w:numPr>
              <w:spacing w:after="0" w:line="240" w:lineRule="auto"/>
              <w:ind w:left="0" w:firstLine="0"/>
              <w:jc w:val="both"/>
              <w:rPr>
                <w:rFonts w:ascii="Times New Roman" w:hAnsi="Times New Roman"/>
                <w:szCs w:val="24"/>
              </w:rPr>
            </w:pPr>
            <w:r w:rsidRPr="004755D0">
              <w:rPr>
                <w:rFonts w:ascii="Times New Roman" w:hAnsi="Times New Roman"/>
                <w:szCs w:val="24"/>
              </w:rPr>
              <w:t>Picture completion</w:t>
            </w:r>
          </w:p>
        </w:tc>
        <w:tc>
          <w:tcPr>
            <w:tcW w:w="2970" w:type="dxa"/>
            <w:tcBorders>
              <w:top w:val="single" w:sz="4" w:space="0" w:color="000000"/>
              <w:left w:val="single" w:sz="4" w:space="0" w:color="000000"/>
              <w:bottom w:val="single" w:sz="4" w:space="0" w:color="000000"/>
              <w:right w:val="single" w:sz="4" w:space="0" w:color="000000"/>
            </w:tcBorders>
          </w:tcPr>
          <w:p w14:paraId="1F68721B" w14:textId="77777777" w:rsidR="00D261B0" w:rsidRPr="004755D0" w:rsidRDefault="00D261B0" w:rsidP="00D261B0">
            <w:pPr>
              <w:pStyle w:val="ListParagraph"/>
              <w:numPr>
                <w:ilvl w:val="0"/>
                <w:numId w:val="4"/>
              </w:numPr>
              <w:spacing w:after="0" w:line="240" w:lineRule="auto"/>
              <w:ind w:left="0" w:firstLine="0"/>
              <w:jc w:val="both"/>
              <w:rPr>
                <w:rFonts w:ascii="Times New Roman" w:hAnsi="Times New Roman"/>
                <w:szCs w:val="24"/>
              </w:rPr>
            </w:pPr>
            <w:r w:rsidRPr="004755D0">
              <w:rPr>
                <w:rFonts w:ascii="Times New Roman" w:hAnsi="Times New Roman"/>
                <w:szCs w:val="24"/>
              </w:rPr>
              <w:t>Information</w:t>
            </w:r>
          </w:p>
        </w:tc>
      </w:tr>
      <w:tr w:rsidR="00D261B0" w:rsidRPr="00407BF3" w14:paraId="46948ED2"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414AD4D4" w14:textId="77777777" w:rsidR="00D261B0" w:rsidRPr="004755D0" w:rsidRDefault="00D261B0" w:rsidP="00D261B0">
            <w:pPr>
              <w:pStyle w:val="ListParagraph"/>
              <w:numPr>
                <w:ilvl w:val="0"/>
                <w:numId w:val="4"/>
              </w:numPr>
              <w:spacing w:after="0" w:line="240" w:lineRule="auto"/>
              <w:ind w:left="0" w:firstLine="0"/>
              <w:jc w:val="both"/>
              <w:rPr>
                <w:rFonts w:ascii="Times New Roman" w:hAnsi="Times New Roman"/>
                <w:szCs w:val="24"/>
              </w:rPr>
            </w:pPr>
            <w:r w:rsidRPr="004755D0">
              <w:rPr>
                <w:rFonts w:ascii="Times New Roman" w:hAnsi="Times New Roman"/>
                <w:szCs w:val="24"/>
              </w:rPr>
              <w:t>Coding</w:t>
            </w:r>
          </w:p>
        </w:tc>
        <w:tc>
          <w:tcPr>
            <w:tcW w:w="2970" w:type="dxa"/>
            <w:tcBorders>
              <w:top w:val="single" w:sz="4" w:space="0" w:color="000000"/>
              <w:left w:val="single" w:sz="4" w:space="0" w:color="000000"/>
              <w:bottom w:val="single" w:sz="4" w:space="0" w:color="000000"/>
              <w:right w:val="single" w:sz="4" w:space="0" w:color="000000"/>
            </w:tcBorders>
          </w:tcPr>
          <w:p w14:paraId="6ED398A9" w14:textId="77777777" w:rsidR="00D261B0" w:rsidRPr="004755D0" w:rsidRDefault="00D261B0" w:rsidP="00D261B0">
            <w:pPr>
              <w:pStyle w:val="ListParagraph"/>
              <w:numPr>
                <w:ilvl w:val="0"/>
                <w:numId w:val="4"/>
              </w:numPr>
              <w:spacing w:after="0" w:line="240" w:lineRule="auto"/>
              <w:ind w:left="0" w:firstLine="0"/>
              <w:jc w:val="both"/>
              <w:rPr>
                <w:rFonts w:ascii="Times New Roman" w:hAnsi="Times New Roman"/>
                <w:szCs w:val="24"/>
              </w:rPr>
            </w:pPr>
            <w:r w:rsidRPr="004755D0">
              <w:rPr>
                <w:rFonts w:ascii="Times New Roman" w:hAnsi="Times New Roman"/>
                <w:szCs w:val="24"/>
              </w:rPr>
              <w:t>Similarities</w:t>
            </w:r>
          </w:p>
        </w:tc>
      </w:tr>
      <w:tr w:rsidR="00D261B0" w:rsidRPr="00407BF3" w14:paraId="699CCA16"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4C37D8D8"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5.         Picture arrangements</w:t>
            </w:r>
          </w:p>
        </w:tc>
        <w:tc>
          <w:tcPr>
            <w:tcW w:w="2970" w:type="dxa"/>
            <w:tcBorders>
              <w:top w:val="single" w:sz="4" w:space="0" w:color="000000"/>
              <w:left w:val="single" w:sz="4" w:space="0" w:color="000000"/>
              <w:bottom w:val="single" w:sz="4" w:space="0" w:color="000000"/>
              <w:right w:val="single" w:sz="4" w:space="0" w:color="000000"/>
            </w:tcBorders>
          </w:tcPr>
          <w:p w14:paraId="1586A60C"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6.         Arithmetic</w:t>
            </w:r>
          </w:p>
        </w:tc>
      </w:tr>
      <w:tr w:rsidR="00D261B0" w:rsidRPr="00407BF3" w14:paraId="7186C6A4"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3F01A2E1" w14:textId="77777777" w:rsidR="00D261B0" w:rsidRPr="004755D0" w:rsidRDefault="00D261B0" w:rsidP="00D261B0">
            <w:pPr>
              <w:pStyle w:val="ListParagraph"/>
              <w:numPr>
                <w:ilvl w:val="0"/>
                <w:numId w:val="5"/>
              </w:numPr>
              <w:spacing w:after="0" w:line="240" w:lineRule="auto"/>
              <w:ind w:left="0" w:firstLine="0"/>
              <w:jc w:val="both"/>
              <w:rPr>
                <w:rFonts w:ascii="Times New Roman" w:hAnsi="Times New Roman"/>
                <w:szCs w:val="24"/>
              </w:rPr>
            </w:pPr>
            <w:r w:rsidRPr="004755D0">
              <w:rPr>
                <w:rFonts w:ascii="Times New Roman" w:hAnsi="Times New Roman"/>
                <w:szCs w:val="24"/>
              </w:rPr>
              <w:t>Block design</w:t>
            </w:r>
          </w:p>
        </w:tc>
        <w:tc>
          <w:tcPr>
            <w:tcW w:w="2970" w:type="dxa"/>
            <w:tcBorders>
              <w:top w:val="single" w:sz="4" w:space="0" w:color="000000"/>
              <w:left w:val="single" w:sz="4" w:space="0" w:color="000000"/>
              <w:bottom w:val="single" w:sz="4" w:space="0" w:color="000000"/>
              <w:right w:val="single" w:sz="4" w:space="0" w:color="000000"/>
            </w:tcBorders>
          </w:tcPr>
          <w:p w14:paraId="3CD2795D" w14:textId="77777777" w:rsidR="00D261B0" w:rsidRPr="004755D0" w:rsidRDefault="00D261B0" w:rsidP="00D261B0">
            <w:pPr>
              <w:pStyle w:val="ListParagraph"/>
              <w:numPr>
                <w:ilvl w:val="0"/>
                <w:numId w:val="6"/>
              </w:numPr>
              <w:spacing w:after="0" w:line="240" w:lineRule="auto"/>
              <w:ind w:left="0" w:firstLine="0"/>
              <w:jc w:val="both"/>
              <w:rPr>
                <w:rFonts w:ascii="Times New Roman" w:hAnsi="Times New Roman"/>
                <w:szCs w:val="24"/>
              </w:rPr>
            </w:pPr>
            <w:r w:rsidRPr="004755D0">
              <w:rPr>
                <w:rFonts w:ascii="Times New Roman" w:hAnsi="Times New Roman"/>
                <w:szCs w:val="24"/>
              </w:rPr>
              <w:t>Vocabulary</w:t>
            </w:r>
          </w:p>
        </w:tc>
      </w:tr>
      <w:tr w:rsidR="00D261B0" w:rsidRPr="00407BF3" w14:paraId="51845A4B"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5A7F63F5" w14:textId="77777777" w:rsidR="00D261B0" w:rsidRPr="004755D0" w:rsidRDefault="00D261B0" w:rsidP="00D261B0">
            <w:pPr>
              <w:pStyle w:val="ListParagraph"/>
              <w:numPr>
                <w:ilvl w:val="0"/>
                <w:numId w:val="6"/>
              </w:numPr>
              <w:spacing w:after="0" w:line="240" w:lineRule="auto"/>
              <w:ind w:left="0" w:firstLine="0"/>
              <w:jc w:val="both"/>
              <w:rPr>
                <w:rFonts w:ascii="Times New Roman" w:hAnsi="Times New Roman"/>
                <w:szCs w:val="24"/>
              </w:rPr>
            </w:pPr>
            <w:r w:rsidRPr="004755D0">
              <w:rPr>
                <w:rFonts w:ascii="Times New Roman" w:hAnsi="Times New Roman"/>
                <w:szCs w:val="24"/>
              </w:rPr>
              <w:t>Object assembly</w:t>
            </w:r>
          </w:p>
        </w:tc>
        <w:tc>
          <w:tcPr>
            <w:tcW w:w="2970" w:type="dxa"/>
            <w:tcBorders>
              <w:top w:val="single" w:sz="4" w:space="0" w:color="000000"/>
              <w:left w:val="single" w:sz="4" w:space="0" w:color="000000"/>
              <w:bottom w:val="single" w:sz="4" w:space="0" w:color="000000"/>
              <w:right w:val="single" w:sz="4" w:space="0" w:color="000000"/>
            </w:tcBorders>
          </w:tcPr>
          <w:p w14:paraId="642A9ADF"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10.       Comprehension</w:t>
            </w:r>
          </w:p>
        </w:tc>
      </w:tr>
      <w:tr w:rsidR="00D261B0" w:rsidRPr="00407BF3" w14:paraId="3E4ACDC4"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5D88BDB2"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11.       Symbol search</w:t>
            </w:r>
          </w:p>
        </w:tc>
        <w:tc>
          <w:tcPr>
            <w:tcW w:w="2970" w:type="dxa"/>
            <w:tcBorders>
              <w:top w:val="single" w:sz="4" w:space="0" w:color="000000"/>
              <w:left w:val="single" w:sz="4" w:space="0" w:color="000000"/>
              <w:bottom w:val="single" w:sz="4" w:space="0" w:color="000000"/>
              <w:right w:val="single" w:sz="4" w:space="0" w:color="000000"/>
            </w:tcBorders>
          </w:tcPr>
          <w:p w14:paraId="61E23652"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12.        Digit span</w:t>
            </w:r>
          </w:p>
        </w:tc>
      </w:tr>
      <w:tr w:rsidR="00D261B0" w:rsidRPr="00407BF3" w14:paraId="2EE68C98" w14:textId="77777777" w:rsidTr="00093375">
        <w:tc>
          <w:tcPr>
            <w:tcW w:w="3528" w:type="dxa"/>
            <w:tcBorders>
              <w:top w:val="single" w:sz="4" w:space="0" w:color="000000"/>
              <w:left w:val="single" w:sz="4" w:space="0" w:color="000000"/>
              <w:bottom w:val="single" w:sz="4" w:space="0" w:color="000000"/>
              <w:right w:val="single" w:sz="4" w:space="0" w:color="000000"/>
            </w:tcBorders>
          </w:tcPr>
          <w:p w14:paraId="56C4BA35" w14:textId="77777777" w:rsidR="00D261B0" w:rsidRPr="00407BF3" w:rsidRDefault="00D261B0" w:rsidP="00093375">
            <w:pPr>
              <w:spacing w:after="0" w:line="240" w:lineRule="auto"/>
              <w:jc w:val="both"/>
              <w:rPr>
                <w:rFonts w:ascii="Times New Roman" w:hAnsi="Times New Roman" w:cs="Times New Roman"/>
              </w:rPr>
            </w:pPr>
            <w:r w:rsidRPr="00407BF3">
              <w:rPr>
                <w:rFonts w:ascii="Times New Roman" w:hAnsi="Times New Roman" w:cs="Times New Roman"/>
              </w:rPr>
              <w:t>13.       Mazes</w:t>
            </w:r>
          </w:p>
        </w:tc>
        <w:tc>
          <w:tcPr>
            <w:tcW w:w="2970" w:type="dxa"/>
            <w:tcBorders>
              <w:top w:val="single" w:sz="4" w:space="0" w:color="000000"/>
              <w:left w:val="single" w:sz="4" w:space="0" w:color="000000"/>
              <w:bottom w:val="single" w:sz="4" w:space="0" w:color="000000"/>
              <w:right w:val="single" w:sz="4" w:space="0" w:color="000000"/>
            </w:tcBorders>
          </w:tcPr>
          <w:p w14:paraId="54287392" w14:textId="77777777" w:rsidR="00D261B0" w:rsidRPr="00407BF3" w:rsidRDefault="00D261B0" w:rsidP="00093375">
            <w:pPr>
              <w:spacing w:after="0" w:line="240" w:lineRule="auto"/>
              <w:jc w:val="both"/>
              <w:rPr>
                <w:rFonts w:ascii="Times New Roman" w:hAnsi="Times New Roman" w:cs="Times New Roman"/>
              </w:rPr>
            </w:pPr>
          </w:p>
        </w:tc>
      </w:tr>
    </w:tbl>
    <w:p w14:paraId="5DAC73EA" w14:textId="77777777" w:rsidR="00D261B0" w:rsidRDefault="00D261B0" w:rsidP="00D261B0">
      <w:pPr>
        <w:spacing w:line="360" w:lineRule="auto"/>
        <w:jc w:val="both"/>
        <w:rPr>
          <w:rFonts w:ascii="Times New Roman" w:hAnsi="Times New Roman" w:cs="Times New Roman"/>
        </w:rPr>
      </w:pPr>
    </w:p>
    <w:p w14:paraId="3BE7C9E6" w14:textId="77777777" w:rsidR="00D261B0" w:rsidRPr="00407BF3" w:rsidRDefault="00D261B0" w:rsidP="00D261B0">
      <w:pPr>
        <w:spacing w:line="360" w:lineRule="auto"/>
        <w:jc w:val="both"/>
        <w:rPr>
          <w:rFonts w:ascii="Times New Roman" w:hAnsi="Times New Roman" w:cs="Times New Roman"/>
        </w:rPr>
      </w:pPr>
    </w:p>
    <w:p w14:paraId="463959FD" w14:textId="77777777" w:rsidR="00D261B0" w:rsidRDefault="00D261B0" w:rsidP="00D261B0">
      <w:pPr>
        <w:spacing w:before="120" w:after="120" w:line="360" w:lineRule="auto"/>
        <w:ind w:firstLine="720"/>
        <w:jc w:val="both"/>
        <w:rPr>
          <w:rFonts w:ascii="Times New Roman" w:hAnsi="Times New Roman" w:cs="Times New Roman"/>
        </w:rPr>
      </w:pPr>
    </w:p>
    <w:p w14:paraId="213E2C28" w14:textId="77777777" w:rsidR="00D261B0" w:rsidRDefault="00D261B0" w:rsidP="00D261B0">
      <w:pPr>
        <w:spacing w:before="120" w:after="120" w:line="360" w:lineRule="auto"/>
        <w:ind w:firstLine="720"/>
        <w:jc w:val="both"/>
        <w:rPr>
          <w:rFonts w:ascii="Times New Roman" w:hAnsi="Times New Roman" w:cs="Times New Roman"/>
        </w:rPr>
      </w:pPr>
    </w:p>
    <w:p w14:paraId="6930CDED" w14:textId="77777777" w:rsidR="00D261B0" w:rsidRDefault="00D261B0" w:rsidP="00D261B0">
      <w:pPr>
        <w:spacing w:before="120" w:after="120" w:line="360" w:lineRule="auto"/>
        <w:jc w:val="both"/>
        <w:rPr>
          <w:rFonts w:ascii="Times New Roman" w:hAnsi="Times New Roman" w:cs="Times New Roman"/>
        </w:rPr>
      </w:pPr>
    </w:p>
    <w:p w14:paraId="1058DD4F" w14:textId="77777777" w:rsidR="00D261B0" w:rsidRDefault="00D261B0" w:rsidP="00D261B0">
      <w:pPr>
        <w:spacing w:before="120" w:after="120" w:line="360" w:lineRule="auto"/>
        <w:jc w:val="both"/>
        <w:rPr>
          <w:rFonts w:ascii="Times New Roman" w:hAnsi="Times New Roman" w:cs="Times New Roman"/>
        </w:rPr>
      </w:pPr>
      <w:r w:rsidRPr="00407BF3">
        <w:rPr>
          <w:rFonts w:ascii="Times New Roman" w:hAnsi="Times New Roman" w:cs="Times New Roman"/>
        </w:rPr>
        <w:t xml:space="preserve">In addition to the verbal performance and </w:t>
      </w:r>
      <w:proofErr w:type="gramStart"/>
      <w:r w:rsidRPr="00407BF3">
        <w:rPr>
          <w:rFonts w:ascii="Times New Roman" w:hAnsi="Times New Roman" w:cs="Times New Roman"/>
        </w:rPr>
        <w:t>full scale</w:t>
      </w:r>
      <w:proofErr w:type="gramEnd"/>
      <w:r w:rsidRPr="00407BF3">
        <w:rPr>
          <w:rFonts w:ascii="Times New Roman" w:hAnsi="Times New Roman" w:cs="Times New Roman"/>
        </w:rPr>
        <w:t xml:space="preserve"> IQ scores, four factors based index scores were also calculated.</w:t>
      </w:r>
    </w:p>
    <w:p w14:paraId="3C2EDBDE" w14:textId="77777777" w:rsidR="006A74A8" w:rsidRPr="00407BF3" w:rsidRDefault="006A74A8" w:rsidP="00D261B0">
      <w:pPr>
        <w:spacing w:before="120" w:after="120" w:line="360" w:lineRule="auto"/>
        <w:jc w:val="both"/>
        <w:rPr>
          <w:rFonts w:ascii="Times New Roman" w:hAnsi="Times New Roman" w:cs="Times New Roman"/>
        </w:rPr>
      </w:pPr>
      <w:r>
        <w:rPr>
          <w:rFonts w:ascii="Times New Roman" w:hAnsi="Times New Roman" w:cs="Times New Roman"/>
        </w:rPr>
        <w:t xml:space="preserve">Table 5. </w:t>
      </w:r>
      <w:r w:rsidR="003F544E" w:rsidRPr="00232B20">
        <w:rPr>
          <w:rFonts w:ascii="Times New Roman" w:hAnsi="Times New Roman" w:cs="Times New Roman"/>
          <w:b/>
        </w:rPr>
        <w:t xml:space="preserve">Four </w:t>
      </w:r>
      <w:r w:rsidR="00884035" w:rsidRPr="00232B20">
        <w:rPr>
          <w:rFonts w:ascii="Times New Roman" w:hAnsi="Times New Roman" w:cs="Times New Roman"/>
          <w:b/>
        </w:rPr>
        <w:t>factors-based</w:t>
      </w:r>
      <w:r w:rsidR="003F544E" w:rsidRPr="00232B20">
        <w:rPr>
          <w:rFonts w:ascii="Times New Roman" w:hAnsi="Times New Roman" w:cs="Times New Roman"/>
          <w:b/>
        </w:rPr>
        <w:t xml:space="preserve"> index scores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5"/>
        <w:gridCol w:w="2283"/>
        <w:gridCol w:w="2291"/>
        <w:gridCol w:w="2267"/>
      </w:tblGrid>
      <w:tr w:rsidR="00D261B0" w:rsidRPr="00407BF3" w14:paraId="12BD70D3" w14:textId="77777777" w:rsidTr="00093375">
        <w:trPr>
          <w:trHeight w:val="913"/>
        </w:trPr>
        <w:tc>
          <w:tcPr>
            <w:tcW w:w="2315" w:type="dxa"/>
            <w:tcBorders>
              <w:top w:val="single" w:sz="4" w:space="0" w:color="000000"/>
              <w:left w:val="single" w:sz="4" w:space="0" w:color="000000"/>
              <w:bottom w:val="single" w:sz="4" w:space="0" w:color="000000"/>
              <w:right w:val="single" w:sz="4" w:space="0" w:color="000000"/>
            </w:tcBorders>
          </w:tcPr>
          <w:p w14:paraId="6CB5A804"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Factor-I</w:t>
            </w:r>
          </w:p>
          <w:p w14:paraId="0FFB8F87"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Verbal comprehension</w:t>
            </w:r>
          </w:p>
        </w:tc>
        <w:tc>
          <w:tcPr>
            <w:tcW w:w="2283" w:type="dxa"/>
            <w:tcBorders>
              <w:top w:val="single" w:sz="4" w:space="0" w:color="000000"/>
              <w:left w:val="single" w:sz="4" w:space="0" w:color="000000"/>
              <w:bottom w:val="single" w:sz="4" w:space="0" w:color="000000"/>
              <w:right w:val="single" w:sz="4" w:space="0" w:color="000000"/>
            </w:tcBorders>
          </w:tcPr>
          <w:p w14:paraId="40BDDB13"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Factor-II</w:t>
            </w:r>
          </w:p>
          <w:p w14:paraId="4E8A481C"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Perceptual organization</w:t>
            </w:r>
          </w:p>
        </w:tc>
        <w:tc>
          <w:tcPr>
            <w:tcW w:w="2291" w:type="dxa"/>
            <w:tcBorders>
              <w:top w:val="single" w:sz="4" w:space="0" w:color="000000"/>
              <w:left w:val="single" w:sz="4" w:space="0" w:color="000000"/>
              <w:bottom w:val="single" w:sz="4" w:space="0" w:color="000000"/>
              <w:right w:val="single" w:sz="4" w:space="0" w:color="000000"/>
            </w:tcBorders>
          </w:tcPr>
          <w:p w14:paraId="29FD3CB4"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Factor-III</w:t>
            </w:r>
          </w:p>
          <w:p w14:paraId="730E99C2"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Freedom from distractibility</w:t>
            </w:r>
          </w:p>
        </w:tc>
        <w:tc>
          <w:tcPr>
            <w:tcW w:w="2267" w:type="dxa"/>
            <w:tcBorders>
              <w:top w:val="single" w:sz="4" w:space="0" w:color="000000"/>
              <w:left w:val="single" w:sz="4" w:space="0" w:color="000000"/>
              <w:bottom w:val="single" w:sz="4" w:space="0" w:color="000000"/>
              <w:right w:val="single" w:sz="4" w:space="0" w:color="000000"/>
            </w:tcBorders>
          </w:tcPr>
          <w:p w14:paraId="122D958D"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Factor-IV</w:t>
            </w:r>
          </w:p>
          <w:p w14:paraId="79CEEF40" w14:textId="77777777" w:rsidR="00D261B0" w:rsidRPr="004755D0" w:rsidRDefault="00D261B0" w:rsidP="00093375">
            <w:pPr>
              <w:spacing w:after="0" w:line="240" w:lineRule="auto"/>
              <w:jc w:val="both"/>
              <w:rPr>
                <w:rFonts w:ascii="Times New Roman" w:hAnsi="Times New Roman" w:cs="Times New Roman"/>
                <w:b/>
              </w:rPr>
            </w:pPr>
            <w:r w:rsidRPr="004755D0">
              <w:rPr>
                <w:rFonts w:ascii="Times New Roman" w:hAnsi="Times New Roman" w:cs="Times New Roman"/>
                <w:b/>
              </w:rPr>
              <w:t>Processing speed</w:t>
            </w:r>
          </w:p>
        </w:tc>
      </w:tr>
      <w:tr w:rsidR="00D261B0" w:rsidRPr="00407BF3" w14:paraId="3DC4CE98" w14:textId="77777777" w:rsidTr="00093375">
        <w:trPr>
          <w:trHeight w:val="696"/>
        </w:trPr>
        <w:tc>
          <w:tcPr>
            <w:tcW w:w="2315" w:type="dxa"/>
            <w:tcBorders>
              <w:top w:val="single" w:sz="4" w:space="0" w:color="000000"/>
              <w:left w:val="single" w:sz="4" w:space="0" w:color="000000"/>
              <w:bottom w:val="single" w:sz="4" w:space="0" w:color="000000"/>
              <w:right w:val="single" w:sz="4" w:space="0" w:color="000000"/>
            </w:tcBorders>
          </w:tcPr>
          <w:p w14:paraId="089E0AD3"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Information</w:t>
            </w:r>
          </w:p>
          <w:p w14:paraId="3211EEA9"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Similarities Vocabulary</w:t>
            </w:r>
          </w:p>
          <w:p w14:paraId="74FD9119"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Comprehension</w:t>
            </w:r>
          </w:p>
        </w:tc>
        <w:tc>
          <w:tcPr>
            <w:tcW w:w="2283" w:type="dxa"/>
            <w:tcBorders>
              <w:top w:val="single" w:sz="4" w:space="0" w:color="000000"/>
              <w:left w:val="single" w:sz="4" w:space="0" w:color="000000"/>
              <w:bottom w:val="single" w:sz="4" w:space="0" w:color="000000"/>
              <w:right w:val="single" w:sz="4" w:space="0" w:color="000000"/>
            </w:tcBorders>
          </w:tcPr>
          <w:p w14:paraId="3EB465C4"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Picture organization</w:t>
            </w:r>
          </w:p>
          <w:p w14:paraId="29B0E972"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Picture arrangement</w:t>
            </w:r>
          </w:p>
          <w:p w14:paraId="02F87AB5"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Block design</w:t>
            </w:r>
          </w:p>
          <w:p w14:paraId="11881F63"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Object assembly</w:t>
            </w:r>
          </w:p>
        </w:tc>
        <w:tc>
          <w:tcPr>
            <w:tcW w:w="2291" w:type="dxa"/>
            <w:tcBorders>
              <w:top w:val="single" w:sz="4" w:space="0" w:color="000000"/>
              <w:left w:val="single" w:sz="4" w:space="0" w:color="000000"/>
              <w:bottom w:val="single" w:sz="4" w:space="0" w:color="000000"/>
              <w:right w:val="single" w:sz="4" w:space="0" w:color="000000"/>
            </w:tcBorders>
          </w:tcPr>
          <w:p w14:paraId="2E28E432"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Arithmetic</w:t>
            </w:r>
          </w:p>
          <w:p w14:paraId="71C72ABA"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Digit spa</w:t>
            </w:r>
            <w:r>
              <w:rPr>
                <w:rFonts w:ascii="Times New Roman" w:hAnsi="Times New Roman" w:cs="Times New Roman"/>
              </w:rPr>
              <w:t>n</w:t>
            </w:r>
          </w:p>
        </w:tc>
        <w:tc>
          <w:tcPr>
            <w:tcW w:w="2267" w:type="dxa"/>
            <w:tcBorders>
              <w:top w:val="single" w:sz="4" w:space="0" w:color="000000"/>
              <w:left w:val="single" w:sz="4" w:space="0" w:color="000000"/>
              <w:bottom w:val="single" w:sz="4" w:space="0" w:color="000000"/>
              <w:right w:val="single" w:sz="4" w:space="0" w:color="000000"/>
            </w:tcBorders>
          </w:tcPr>
          <w:p w14:paraId="00BF163D" w14:textId="77777777" w:rsidR="00D261B0" w:rsidRPr="004755D0" w:rsidRDefault="00D261B0" w:rsidP="00093375">
            <w:pPr>
              <w:spacing w:after="0" w:line="240" w:lineRule="auto"/>
              <w:jc w:val="both"/>
              <w:rPr>
                <w:rFonts w:ascii="Times New Roman" w:hAnsi="Times New Roman" w:cs="Times New Roman"/>
              </w:rPr>
            </w:pPr>
            <w:r w:rsidRPr="004755D0">
              <w:rPr>
                <w:rFonts w:ascii="Times New Roman" w:hAnsi="Times New Roman" w:cs="Times New Roman"/>
              </w:rPr>
              <w:t>Coding symbols search</w:t>
            </w:r>
          </w:p>
        </w:tc>
      </w:tr>
    </w:tbl>
    <w:p w14:paraId="42366C0B" w14:textId="77777777" w:rsidR="00D261B0" w:rsidRDefault="00D261B0" w:rsidP="00D261B0">
      <w:pPr>
        <w:spacing w:before="120" w:after="120" w:line="460" w:lineRule="atLeast"/>
        <w:jc w:val="both"/>
        <w:rPr>
          <w:rFonts w:ascii="Times New Roman" w:hAnsi="Times New Roman"/>
        </w:rPr>
      </w:pPr>
      <w:r w:rsidRPr="00591389">
        <w:rPr>
          <w:rFonts w:ascii="Times New Roman" w:hAnsi="Times New Roman"/>
          <w:b/>
        </w:rPr>
        <w:lastRenderedPageBreak/>
        <w:t>Scoring and IQ index:</w:t>
      </w:r>
      <w:r w:rsidRPr="00591389">
        <w:rPr>
          <w:rFonts w:ascii="Times New Roman" w:hAnsi="Times New Roman"/>
        </w:rPr>
        <w:t xml:space="preserve"> Each subtest has specific scoring pattern. Guidelines are given in manual in detail. On the raw scores, equivalent scaled scores are calculated and by totaling sum of scaled scores for verbal and per performance and full scaled scores are calculated. With the respective items of the scaled scores for four factors </w:t>
      </w:r>
      <w:proofErr w:type="spellStart"/>
      <w:r w:rsidRPr="00591389">
        <w:rPr>
          <w:rFonts w:ascii="Times New Roman" w:hAnsi="Times New Roman"/>
        </w:rPr>
        <w:t>ie</w:t>
      </w:r>
      <w:proofErr w:type="spellEnd"/>
      <w:r w:rsidRPr="00591389">
        <w:rPr>
          <w:rFonts w:ascii="Times New Roman" w:hAnsi="Times New Roman"/>
        </w:rPr>
        <w:t xml:space="preserve">., verbal comprehension, perceptual organization, freedom from distractibility and for processing speed are calculated, finally for sum of scaled scores IQ are calculated and classifies as, </w:t>
      </w:r>
    </w:p>
    <w:p w14:paraId="3CDBCA99" w14:textId="77777777" w:rsidR="006A74A8" w:rsidRDefault="006A74A8" w:rsidP="00D261B0">
      <w:pPr>
        <w:spacing w:before="120" w:after="120" w:line="460" w:lineRule="atLeast"/>
        <w:jc w:val="both"/>
        <w:rPr>
          <w:rFonts w:ascii="Times New Roman" w:hAnsi="Times New Roman"/>
        </w:rPr>
      </w:pPr>
      <w:r>
        <w:rPr>
          <w:rFonts w:ascii="Times New Roman" w:hAnsi="Times New Roman"/>
        </w:rPr>
        <w:t xml:space="preserve">Table </w:t>
      </w:r>
      <w:proofErr w:type="gramStart"/>
      <w:r>
        <w:rPr>
          <w:rFonts w:ascii="Times New Roman" w:hAnsi="Times New Roman"/>
        </w:rPr>
        <w:t>6.</w:t>
      </w:r>
      <w:r w:rsidR="00172C10" w:rsidRPr="00232B20">
        <w:rPr>
          <w:rFonts w:ascii="Times New Roman" w:hAnsi="Times New Roman"/>
          <w:b/>
        </w:rPr>
        <w:t>Scoring</w:t>
      </w:r>
      <w:proofErr w:type="gramEnd"/>
      <w:r w:rsidR="00172C10" w:rsidRPr="00232B20">
        <w:rPr>
          <w:rFonts w:ascii="Times New Roman" w:hAnsi="Times New Roman"/>
          <w:b/>
        </w:rPr>
        <w:t xml:space="preserve"> and IQ index</w:t>
      </w:r>
      <w:r w:rsidR="00232B20">
        <w:rPr>
          <w:rFonts w:ascii="Times New Roman" w:hAnsi="Times New Roman"/>
          <w:b/>
        </w:rPr>
        <w:t>0</w:t>
      </w:r>
    </w:p>
    <w:tbl>
      <w:tblPr>
        <w:tblpPr w:leftFromText="180" w:rightFromText="180" w:vertAnchor="text" w:horzAnchor="margin" w:tblpXSpec="center" w:tblpY="144"/>
        <w:tblW w:w="5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3"/>
        <w:gridCol w:w="2409"/>
      </w:tblGrid>
      <w:tr w:rsidR="00D261B0" w:rsidRPr="00591389" w14:paraId="1452CEBA" w14:textId="77777777" w:rsidTr="00093375">
        <w:trPr>
          <w:trHeight w:val="458"/>
        </w:trPr>
        <w:tc>
          <w:tcPr>
            <w:tcW w:w="3043" w:type="dxa"/>
            <w:tcBorders>
              <w:top w:val="single" w:sz="4" w:space="0" w:color="000000"/>
              <w:left w:val="single" w:sz="4" w:space="0" w:color="000000"/>
              <w:bottom w:val="single" w:sz="4" w:space="0" w:color="000000"/>
              <w:right w:val="single" w:sz="4" w:space="0" w:color="000000"/>
            </w:tcBorders>
            <w:vAlign w:val="center"/>
          </w:tcPr>
          <w:p w14:paraId="56F818F0" w14:textId="77777777" w:rsidR="00D261B0" w:rsidRPr="007324E3" w:rsidRDefault="00D261B0" w:rsidP="006B2076">
            <w:pPr>
              <w:pStyle w:val="Default"/>
              <w:jc w:val="center"/>
              <w:rPr>
                <w:rFonts w:ascii="Times New Roman" w:hAnsi="Times New Roman" w:cs="Times New Roman"/>
                <w:b/>
                <w:sz w:val="22"/>
              </w:rPr>
            </w:pPr>
            <w:r w:rsidRPr="007324E3">
              <w:rPr>
                <w:rFonts w:ascii="Times New Roman" w:hAnsi="Times New Roman" w:cs="Times New Roman"/>
                <w:b/>
                <w:sz w:val="22"/>
              </w:rPr>
              <w:t>Composite score rang</w:t>
            </w:r>
          </w:p>
        </w:tc>
        <w:tc>
          <w:tcPr>
            <w:tcW w:w="2409" w:type="dxa"/>
            <w:tcBorders>
              <w:top w:val="single" w:sz="4" w:space="0" w:color="000000"/>
              <w:left w:val="single" w:sz="4" w:space="0" w:color="000000"/>
              <w:bottom w:val="single" w:sz="4" w:space="0" w:color="000000"/>
              <w:right w:val="single" w:sz="4" w:space="0" w:color="000000"/>
            </w:tcBorders>
            <w:vAlign w:val="center"/>
          </w:tcPr>
          <w:p w14:paraId="06E1825D" w14:textId="77777777" w:rsidR="00D261B0" w:rsidRPr="007324E3" w:rsidRDefault="00D261B0" w:rsidP="006B2076">
            <w:pPr>
              <w:pStyle w:val="Default"/>
              <w:jc w:val="center"/>
              <w:rPr>
                <w:rFonts w:ascii="Times New Roman" w:hAnsi="Times New Roman" w:cs="Times New Roman"/>
                <w:b/>
                <w:sz w:val="22"/>
              </w:rPr>
            </w:pPr>
            <w:r w:rsidRPr="007324E3">
              <w:rPr>
                <w:rFonts w:ascii="Times New Roman" w:hAnsi="Times New Roman" w:cs="Times New Roman"/>
                <w:b/>
                <w:sz w:val="22"/>
              </w:rPr>
              <w:t>Classification</w:t>
            </w:r>
          </w:p>
        </w:tc>
      </w:tr>
      <w:tr w:rsidR="00D261B0" w:rsidRPr="00591389" w14:paraId="7B0C1E92" w14:textId="77777777" w:rsidTr="0009337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47D17E1A"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130 and above</w:t>
            </w:r>
          </w:p>
        </w:tc>
        <w:tc>
          <w:tcPr>
            <w:tcW w:w="2409" w:type="dxa"/>
            <w:tcBorders>
              <w:top w:val="single" w:sz="4" w:space="0" w:color="000000"/>
              <w:left w:val="single" w:sz="4" w:space="0" w:color="000000"/>
              <w:bottom w:val="single" w:sz="4" w:space="0" w:color="000000"/>
              <w:right w:val="single" w:sz="4" w:space="0" w:color="000000"/>
            </w:tcBorders>
            <w:vAlign w:val="center"/>
          </w:tcPr>
          <w:p w14:paraId="4ADF7EB1"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Extremely high</w:t>
            </w:r>
          </w:p>
        </w:tc>
      </w:tr>
      <w:tr w:rsidR="00D261B0" w:rsidRPr="00591389" w14:paraId="0DC955B3" w14:textId="77777777" w:rsidTr="0009337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1AFDB1D1"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120 – 129</w:t>
            </w:r>
          </w:p>
        </w:tc>
        <w:tc>
          <w:tcPr>
            <w:tcW w:w="2409" w:type="dxa"/>
            <w:tcBorders>
              <w:top w:val="single" w:sz="4" w:space="0" w:color="000000"/>
              <w:left w:val="single" w:sz="4" w:space="0" w:color="000000"/>
              <w:bottom w:val="single" w:sz="4" w:space="0" w:color="000000"/>
              <w:right w:val="single" w:sz="4" w:space="0" w:color="000000"/>
            </w:tcBorders>
            <w:vAlign w:val="center"/>
          </w:tcPr>
          <w:p w14:paraId="119B4C43"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Very high</w:t>
            </w:r>
          </w:p>
        </w:tc>
      </w:tr>
      <w:tr w:rsidR="00D261B0" w:rsidRPr="00591389" w14:paraId="072509AF" w14:textId="77777777" w:rsidTr="00093375">
        <w:trPr>
          <w:trHeight w:val="249"/>
        </w:trPr>
        <w:tc>
          <w:tcPr>
            <w:tcW w:w="3043" w:type="dxa"/>
            <w:tcBorders>
              <w:top w:val="single" w:sz="4" w:space="0" w:color="000000"/>
              <w:left w:val="single" w:sz="4" w:space="0" w:color="000000"/>
              <w:bottom w:val="single" w:sz="4" w:space="0" w:color="000000"/>
              <w:right w:val="single" w:sz="4" w:space="0" w:color="000000"/>
            </w:tcBorders>
            <w:vAlign w:val="center"/>
          </w:tcPr>
          <w:p w14:paraId="7FE95FB5"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110 – 119</w:t>
            </w:r>
          </w:p>
        </w:tc>
        <w:tc>
          <w:tcPr>
            <w:tcW w:w="2409" w:type="dxa"/>
            <w:tcBorders>
              <w:top w:val="single" w:sz="4" w:space="0" w:color="000000"/>
              <w:left w:val="single" w:sz="4" w:space="0" w:color="000000"/>
              <w:bottom w:val="single" w:sz="4" w:space="0" w:color="000000"/>
              <w:right w:val="single" w:sz="4" w:space="0" w:color="000000"/>
            </w:tcBorders>
            <w:vAlign w:val="center"/>
          </w:tcPr>
          <w:p w14:paraId="37099EFC"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High Average</w:t>
            </w:r>
          </w:p>
        </w:tc>
      </w:tr>
      <w:tr w:rsidR="00D261B0" w:rsidRPr="00591389" w14:paraId="682EF590" w14:textId="77777777" w:rsidTr="0009337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32F133C6"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90   - 109</w:t>
            </w:r>
          </w:p>
        </w:tc>
        <w:tc>
          <w:tcPr>
            <w:tcW w:w="2409" w:type="dxa"/>
            <w:tcBorders>
              <w:top w:val="single" w:sz="4" w:space="0" w:color="000000"/>
              <w:left w:val="single" w:sz="4" w:space="0" w:color="000000"/>
              <w:bottom w:val="single" w:sz="4" w:space="0" w:color="000000"/>
              <w:right w:val="single" w:sz="4" w:space="0" w:color="000000"/>
            </w:tcBorders>
            <w:vAlign w:val="center"/>
          </w:tcPr>
          <w:p w14:paraId="6A5C0B6B"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Average</w:t>
            </w:r>
          </w:p>
        </w:tc>
      </w:tr>
      <w:tr w:rsidR="00D261B0" w:rsidRPr="00591389" w14:paraId="7A6EDA09" w14:textId="77777777" w:rsidTr="0009337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6C8F9284"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80 – 89</w:t>
            </w:r>
          </w:p>
        </w:tc>
        <w:tc>
          <w:tcPr>
            <w:tcW w:w="2409" w:type="dxa"/>
            <w:tcBorders>
              <w:top w:val="single" w:sz="4" w:space="0" w:color="000000"/>
              <w:left w:val="single" w:sz="4" w:space="0" w:color="000000"/>
              <w:bottom w:val="single" w:sz="4" w:space="0" w:color="000000"/>
              <w:right w:val="single" w:sz="4" w:space="0" w:color="000000"/>
            </w:tcBorders>
            <w:vAlign w:val="center"/>
          </w:tcPr>
          <w:p w14:paraId="5AF4BFCC"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Low average</w:t>
            </w:r>
          </w:p>
        </w:tc>
      </w:tr>
      <w:tr w:rsidR="00D261B0" w:rsidRPr="00591389" w14:paraId="2A723C19" w14:textId="77777777" w:rsidTr="00093375">
        <w:trPr>
          <w:trHeight w:val="236"/>
        </w:trPr>
        <w:tc>
          <w:tcPr>
            <w:tcW w:w="3043" w:type="dxa"/>
            <w:tcBorders>
              <w:top w:val="single" w:sz="4" w:space="0" w:color="000000"/>
              <w:left w:val="single" w:sz="4" w:space="0" w:color="000000"/>
              <w:bottom w:val="single" w:sz="4" w:space="0" w:color="000000"/>
              <w:right w:val="single" w:sz="4" w:space="0" w:color="000000"/>
            </w:tcBorders>
            <w:vAlign w:val="center"/>
          </w:tcPr>
          <w:p w14:paraId="09AF7ED0"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70 – 79</w:t>
            </w:r>
          </w:p>
        </w:tc>
        <w:tc>
          <w:tcPr>
            <w:tcW w:w="2409" w:type="dxa"/>
            <w:tcBorders>
              <w:top w:val="single" w:sz="4" w:space="0" w:color="000000"/>
              <w:left w:val="single" w:sz="4" w:space="0" w:color="000000"/>
              <w:bottom w:val="single" w:sz="4" w:space="0" w:color="000000"/>
              <w:right w:val="single" w:sz="4" w:space="0" w:color="000000"/>
            </w:tcBorders>
            <w:vAlign w:val="center"/>
          </w:tcPr>
          <w:p w14:paraId="2CA0A8A3"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Very low</w:t>
            </w:r>
          </w:p>
        </w:tc>
      </w:tr>
      <w:tr w:rsidR="00D261B0" w:rsidRPr="00591389" w14:paraId="064A7394" w14:textId="77777777" w:rsidTr="00093375">
        <w:trPr>
          <w:trHeight w:val="44"/>
        </w:trPr>
        <w:tc>
          <w:tcPr>
            <w:tcW w:w="3043" w:type="dxa"/>
            <w:tcBorders>
              <w:top w:val="single" w:sz="4" w:space="0" w:color="000000"/>
              <w:left w:val="single" w:sz="4" w:space="0" w:color="000000"/>
              <w:bottom w:val="single" w:sz="4" w:space="0" w:color="000000"/>
              <w:right w:val="single" w:sz="4" w:space="0" w:color="000000"/>
            </w:tcBorders>
            <w:vAlign w:val="center"/>
          </w:tcPr>
          <w:p w14:paraId="7B785E79"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69 and below</w:t>
            </w:r>
          </w:p>
        </w:tc>
        <w:tc>
          <w:tcPr>
            <w:tcW w:w="2409" w:type="dxa"/>
            <w:tcBorders>
              <w:top w:val="single" w:sz="4" w:space="0" w:color="000000"/>
              <w:left w:val="single" w:sz="4" w:space="0" w:color="000000"/>
              <w:bottom w:val="single" w:sz="4" w:space="0" w:color="000000"/>
              <w:right w:val="single" w:sz="4" w:space="0" w:color="000000"/>
            </w:tcBorders>
            <w:vAlign w:val="center"/>
          </w:tcPr>
          <w:p w14:paraId="53CD4E87" w14:textId="77777777" w:rsidR="00D261B0" w:rsidRPr="007324E3" w:rsidRDefault="00D261B0" w:rsidP="006B2076">
            <w:pPr>
              <w:pStyle w:val="Default"/>
              <w:jc w:val="center"/>
              <w:rPr>
                <w:rFonts w:ascii="Times New Roman" w:hAnsi="Times New Roman" w:cs="Times New Roman"/>
                <w:sz w:val="22"/>
              </w:rPr>
            </w:pPr>
            <w:r w:rsidRPr="007324E3">
              <w:rPr>
                <w:rFonts w:ascii="Times New Roman" w:hAnsi="Times New Roman" w:cs="Times New Roman"/>
                <w:sz w:val="22"/>
              </w:rPr>
              <w:t>Extremely low</w:t>
            </w:r>
          </w:p>
        </w:tc>
      </w:tr>
    </w:tbl>
    <w:p w14:paraId="7140A2C5" w14:textId="77777777" w:rsidR="00D261B0" w:rsidRDefault="00D261B0" w:rsidP="00F539BF">
      <w:pPr>
        <w:spacing w:before="120" w:after="120" w:line="440" w:lineRule="atLeast"/>
        <w:jc w:val="both"/>
        <w:rPr>
          <w:rFonts w:ascii="Times New Roman" w:hAnsi="Times New Roman" w:cs="Times New Roman"/>
          <w:b/>
          <w:bCs/>
          <w:sz w:val="28"/>
        </w:rPr>
      </w:pPr>
    </w:p>
    <w:p w14:paraId="57B14DA3" w14:textId="77777777" w:rsidR="00D261B0" w:rsidRDefault="00D261B0" w:rsidP="00F539BF">
      <w:pPr>
        <w:spacing w:before="120" w:after="120" w:line="440" w:lineRule="atLeast"/>
        <w:jc w:val="both"/>
        <w:rPr>
          <w:rFonts w:ascii="Times New Roman" w:hAnsi="Times New Roman" w:cs="Times New Roman"/>
          <w:b/>
          <w:bCs/>
          <w:sz w:val="28"/>
        </w:rPr>
      </w:pPr>
    </w:p>
    <w:p w14:paraId="47FC399C" w14:textId="77777777" w:rsidR="00D261B0" w:rsidRDefault="00D261B0" w:rsidP="00F539BF">
      <w:pPr>
        <w:spacing w:before="120" w:after="120" w:line="440" w:lineRule="atLeast"/>
        <w:jc w:val="both"/>
        <w:rPr>
          <w:rFonts w:ascii="Times New Roman" w:hAnsi="Times New Roman" w:cs="Times New Roman"/>
          <w:b/>
          <w:bCs/>
          <w:sz w:val="28"/>
        </w:rPr>
      </w:pPr>
    </w:p>
    <w:p w14:paraId="323AF5E2" w14:textId="77777777" w:rsidR="00D261B0" w:rsidRDefault="00D261B0" w:rsidP="00F539BF">
      <w:pPr>
        <w:spacing w:before="120" w:after="120" w:line="440" w:lineRule="atLeast"/>
        <w:jc w:val="both"/>
        <w:rPr>
          <w:rFonts w:ascii="Times New Roman" w:hAnsi="Times New Roman" w:cs="Times New Roman"/>
          <w:b/>
          <w:bCs/>
          <w:sz w:val="28"/>
        </w:rPr>
      </w:pPr>
    </w:p>
    <w:p w14:paraId="1AF79B46" w14:textId="77777777" w:rsidR="00CB16E7" w:rsidRDefault="00CB16E7" w:rsidP="00F539BF">
      <w:pPr>
        <w:spacing w:before="120" w:after="120" w:line="440" w:lineRule="atLeast"/>
        <w:jc w:val="both"/>
        <w:rPr>
          <w:rFonts w:ascii="Times New Roman" w:hAnsi="Times New Roman" w:cs="Times New Roman"/>
          <w:b/>
          <w:bCs/>
          <w:sz w:val="28"/>
        </w:rPr>
      </w:pPr>
    </w:p>
    <w:p w14:paraId="280C7A70" w14:textId="77777777" w:rsidR="00DB5AEF" w:rsidRPr="000F5174" w:rsidRDefault="009D337F" w:rsidP="00F539BF">
      <w:pPr>
        <w:spacing w:before="120" w:after="120" w:line="440" w:lineRule="atLeast"/>
        <w:jc w:val="both"/>
        <w:rPr>
          <w:rFonts w:ascii="Times New Roman" w:hAnsi="Times New Roman" w:cs="Times New Roman"/>
          <w:b/>
          <w:bCs/>
        </w:rPr>
      </w:pPr>
      <w:r w:rsidRPr="000F5174">
        <w:rPr>
          <w:rFonts w:ascii="Times New Roman" w:hAnsi="Times New Roman" w:cs="Times New Roman"/>
          <w:b/>
          <w:bCs/>
        </w:rPr>
        <w:t>Results and Discussion:</w:t>
      </w:r>
    </w:p>
    <w:p w14:paraId="01C1E266" w14:textId="77777777" w:rsidR="00CB16E7" w:rsidRDefault="005914EA" w:rsidP="00CB16E7">
      <w:pPr>
        <w:spacing w:before="120" w:after="120" w:line="360" w:lineRule="auto"/>
        <w:jc w:val="both"/>
        <w:rPr>
          <w:rFonts w:ascii="Times New Roman" w:hAnsi="Times New Roman"/>
          <w:b/>
          <w:bCs/>
        </w:rPr>
      </w:pPr>
      <w:r w:rsidRPr="00FB44F9">
        <w:rPr>
          <w:rFonts w:ascii="Times New Roman" w:hAnsi="Times New Roman"/>
          <w:b/>
          <w:bCs/>
        </w:rPr>
        <w:t xml:space="preserve">Distribution of rural and urban children by parental characteristics </w:t>
      </w:r>
    </w:p>
    <w:p w14:paraId="06171004" w14:textId="77777777" w:rsidR="005914EA" w:rsidRPr="00CB16E7" w:rsidRDefault="00CB16E7" w:rsidP="00CB16E7">
      <w:pPr>
        <w:spacing w:before="120" w:after="120" w:line="360" w:lineRule="auto"/>
        <w:jc w:val="both"/>
        <w:rPr>
          <w:rFonts w:ascii="Times New Roman" w:hAnsi="Times New Roman" w:cs="Times New Roman"/>
        </w:rPr>
      </w:pPr>
      <w:r>
        <w:rPr>
          <w:rFonts w:ascii="Times New Roman" w:hAnsi="Times New Roman"/>
        </w:rPr>
        <w:t xml:space="preserve"> Contents of table </w:t>
      </w:r>
      <w:r w:rsidR="00473CF5">
        <w:rPr>
          <w:rFonts w:ascii="Times New Roman" w:hAnsi="Times New Roman"/>
        </w:rPr>
        <w:t>7</w:t>
      </w:r>
      <w:r w:rsidR="00232B20">
        <w:rPr>
          <w:rFonts w:ascii="Times New Roman" w:hAnsi="Times New Roman"/>
        </w:rPr>
        <w:t xml:space="preserve"> </w:t>
      </w:r>
      <w:r>
        <w:rPr>
          <w:rFonts w:ascii="Times New Roman" w:hAnsi="Times New Roman"/>
        </w:rPr>
        <w:t>showed that,</w:t>
      </w:r>
      <w:r w:rsidR="00232B20">
        <w:rPr>
          <w:rFonts w:ascii="Times New Roman" w:hAnsi="Times New Roman"/>
        </w:rPr>
        <w:t xml:space="preserve"> </w:t>
      </w:r>
      <w:proofErr w:type="gramStart"/>
      <w:r w:rsidR="005914EA" w:rsidRPr="00FB44F9">
        <w:rPr>
          <w:rFonts w:ascii="Times New Roman" w:hAnsi="Times New Roman"/>
        </w:rPr>
        <w:t>In</w:t>
      </w:r>
      <w:proofErr w:type="gramEnd"/>
      <w:r w:rsidR="005914EA" w:rsidRPr="00FB44F9">
        <w:rPr>
          <w:rFonts w:ascii="Times New Roman" w:hAnsi="Times New Roman"/>
        </w:rPr>
        <w:t xml:space="preserve"> case o</w:t>
      </w:r>
      <w:r>
        <w:rPr>
          <w:rFonts w:ascii="Times New Roman" w:hAnsi="Times New Roman"/>
        </w:rPr>
        <w:t>f rural fathers, majority (</w:t>
      </w:r>
      <w:r w:rsidR="005914EA" w:rsidRPr="00FB44F9">
        <w:rPr>
          <w:rFonts w:ascii="Times New Roman" w:hAnsi="Times New Roman"/>
        </w:rPr>
        <w:t>78.30</w:t>
      </w:r>
      <w:r>
        <w:rPr>
          <w:rFonts w:ascii="Times New Roman" w:hAnsi="Times New Roman"/>
        </w:rPr>
        <w:t>%) of them</w:t>
      </w:r>
      <w:r w:rsidR="005914EA" w:rsidRPr="00FB44F9">
        <w:rPr>
          <w:rFonts w:ascii="Times New Roman" w:hAnsi="Times New Roman"/>
        </w:rPr>
        <w:t xml:space="preserve"> belonged </w:t>
      </w:r>
      <w:r>
        <w:rPr>
          <w:rFonts w:ascii="Times New Roman" w:hAnsi="Times New Roman"/>
        </w:rPr>
        <w:t xml:space="preserve">to the age group of 30-35 years followed by </w:t>
      </w:r>
      <w:r w:rsidR="005914EA">
        <w:rPr>
          <w:rFonts w:ascii="Times New Roman" w:hAnsi="Times New Roman"/>
        </w:rPr>
        <w:t xml:space="preserve">above </w:t>
      </w:r>
      <w:r w:rsidR="005914EA" w:rsidRPr="00FB44F9">
        <w:rPr>
          <w:rFonts w:ascii="Times New Roman" w:hAnsi="Times New Roman"/>
        </w:rPr>
        <w:t>35 years</w:t>
      </w:r>
      <w:r w:rsidR="005914EA">
        <w:rPr>
          <w:rFonts w:ascii="Times New Roman" w:hAnsi="Times New Roman"/>
        </w:rPr>
        <w:t xml:space="preserve"> age group</w:t>
      </w:r>
      <w:r>
        <w:rPr>
          <w:rFonts w:ascii="Times New Roman" w:hAnsi="Times New Roman"/>
        </w:rPr>
        <w:t>.</w:t>
      </w:r>
      <w:r w:rsidR="00232B20">
        <w:rPr>
          <w:rFonts w:ascii="Times New Roman" w:hAnsi="Times New Roman"/>
        </w:rPr>
        <w:t xml:space="preserve"> </w:t>
      </w:r>
      <w:r w:rsidR="005914EA" w:rsidRPr="00FB44F9">
        <w:rPr>
          <w:rFonts w:ascii="Times New Roman" w:hAnsi="Times New Roman"/>
        </w:rPr>
        <w:t xml:space="preserve">Among urban fathers, higher </w:t>
      </w:r>
      <w:r w:rsidR="005914EA">
        <w:rPr>
          <w:rFonts w:ascii="Times New Roman" w:hAnsi="Times New Roman"/>
        </w:rPr>
        <w:t>percentage of them (71.70%)</w:t>
      </w:r>
      <w:r w:rsidR="005914EA" w:rsidRPr="00FB44F9">
        <w:rPr>
          <w:rFonts w:ascii="Times New Roman" w:hAnsi="Times New Roman"/>
        </w:rPr>
        <w:t xml:space="preserve"> belon</w:t>
      </w:r>
      <w:r>
        <w:rPr>
          <w:rFonts w:ascii="Times New Roman" w:hAnsi="Times New Roman"/>
        </w:rPr>
        <w:t xml:space="preserve">ged to age group of 30-35 years followed by </w:t>
      </w:r>
      <w:r w:rsidR="005914EA">
        <w:rPr>
          <w:rFonts w:ascii="Times New Roman" w:hAnsi="Times New Roman"/>
        </w:rPr>
        <w:t xml:space="preserve">age group of above </w:t>
      </w:r>
      <w:r w:rsidR="005914EA" w:rsidRPr="00FB44F9">
        <w:rPr>
          <w:rFonts w:ascii="Times New Roman" w:hAnsi="Times New Roman"/>
        </w:rPr>
        <w:t xml:space="preserve">35 </w:t>
      </w:r>
      <w:r w:rsidR="005914EA">
        <w:rPr>
          <w:rFonts w:ascii="Times New Roman" w:hAnsi="Times New Roman"/>
        </w:rPr>
        <w:t>years</w:t>
      </w:r>
      <w:r>
        <w:rPr>
          <w:rFonts w:ascii="Times New Roman" w:hAnsi="Times New Roman"/>
        </w:rPr>
        <w:t>.</w:t>
      </w:r>
      <w:r w:rsidR="00232B20">
        <w:rPr>
          <w:rFonts w:ascii="Times New Roman" w:hAnsi="Times New Roman"/>
        </w:rPr>
        <w:t xml:space="preserve"> </w:t>
      </w:r>
      <w:r w:rsidR="005914EA" w:rsidRPr="00FB44F9">
        <w:rPr>
          <w:rFonts w:ascii="Times New Roman" w:hAnsi="Times New Roman"/>
        </w:rPr>
        <w:t>With regard to age of the rural mothers, ar</w:t>
      </w:r>
      <w:r w:rsidR="005914EA">
        <w:rPr>
          <w:rFonts w:ascii="Times New Roman" w:hAnsi="Times New Roman"/>
        </w:rPr>
        <w:t xml:space="preserve">ound 55.00 per cent of </w:t>
      </w:r>
      <w:proofErr w:type="gramStart"/>
      <w:r w:rsidR="005914EA">
        <w:rPr>
          <w:rFonts w:ascii="Times New Roman" w:hAnsi="Times New Roman"/>
        </w:rPr>
        <w:t>them</w:t>
      </w:r>
      <w:r w:rsidR="005914EA" w:rsidRPr="00FB44F9">
        <w:rPr>
          <w:rFonts w:ascii="Times New Roman" w:hAnsi="Times New Roman"/>
        </w:rPr>
        <w:t xml:space="preserve">  belonged</w:t>
      </w:r>
      <w:proofErr w:type="gramEnd"/>
      <w:r w:rsidR="005914EA" w:rsidRPr="00FB44F9">
        <w:rPr>
          <w:rFonts w:ascii="Times New Roman" w:hAnsi="Times New Roman"/>
        </w:rPr>
        <w:t xml:space="preserve"> to the age group of 25-30 years followed by 38.30 per cent of  mother</w:t>
      </w:r>
      <w:r w:rsidR="005914EA">
        <w:rPr>
          <w:rFonts w:ascii="Times New Roman" w:hAnsi="Times New Roman"/>
        </w:rPr>
        <w:t xml:space="preserve">  belonged to the age group of above </w:t>
      </w:r>
      <w:r w:rsidR="005914EA" w:rsidRPr="00FB44F9">
        <w:rPr>
          <w:rFonts w:ascii="Times New Roman" w:hAnsi="Times New Roman"/>
        </w:rPr>
        <w:t>30 years</w:t>
      </w:r>
      <w:r>
        <w:rPr>
          <w:rFonts w:ascii="Times New Roman" w:hAnsi="Times New Roman"/>
        </w:rPr>
        <w:t>.</w:t>
      </w:r>
      <w:r w:rsidR="005914EA" w:rsidRPr="00FB44F9">
        <w:rPr>
          <w:rFonts w:ascii="Times New Roman" w:hAnsi="Times New Roman"/>
        </w:rPr>
        <w:t xml:space="preserve"> In case of urban mothers, about 71.70 per cent of them belonged to age group of 30-35 </w:t>
      </w:r>
      <w:r>
        <w:rPr>
          <w:rFonts w:ascii="Times New Roman" w:hAnsi="Times New Roman"/>
        </w:rPr>
        <w:t xml:space="preserve">years, </w:t>
      </w:r>
      <w:r w:rsidR="005914EA">
        <w:rPr>
          <w:rFonts w:ascii="Times New Roman" w:hAnsi="Times New Roman"/>
        </w:rPr>
        <w:t xml:space="preserve">20.00 per cent belonged to age group of above </w:t>
      </w:r>
      <w:r w:rsidR="005914EA" w:rsidRPr="00FB44F9">
        <w:rPr>
          <w:rFonts w:ascii="Times New Roman" w:hAnsi="Times New Roman"/>
        </w:rPr>
        <w:t>30 years</w:t>
      </w:r>
      <w:r>
        <w:rPr>
          <w:rFonts w:ascii="Times New Roman" w:hAnsi="Times New Roman"/>
        </w:rPr>
        <w:t>.</w:t>
      </w:r>
    </w:p>
    <w:p w14:paraId="3DCE1C55" w14:textId="337E85B8" w:rsidR="005914EA" w:rsidRPr="00FB44F9" w:rsidRDefault="005914EA" w:rsidP="005914EA">
      <w:pPr>
        <w:spacing w:before="120" w:after="120" w:line="440" w:lineRule="atLeast"/>
        <w:jc w:val="both"/>
        <w:rPr>
          <w:rFonts w:ascii="Times New Roman" w:hAnsi="Times New Roman"/>
        </w:rPr>
      </w:pPr>
      <w:r w:rsidRPr="00FB44F9">
        <w:rPr>
          <w:rFonts w:ascii="Times New Roman" w:hAnsi="Times New Roman"/>
        </w:rPr>
        <w:t xml:space="preserve">                With regard to education of rural fathers, around 40.00 per cent of them were completed their </w:t>
      </w:r>
      <w:r w:rsidRPr="00FB44F9">
        <w:rPr>
          <w:rFonts w:ascii="Times New Roman" w:hAnsi="Times New Roman"/>
          <w:bCs/>
          <w:color w:val="000000"/>
          <w:kern w:val="24"/>
          <w:lang w:eastAsia="en-IN"/>
        </w:rPr>
        <w:t>10</w:t>
      </w:r>
      <w:r w:rsidRPr="00FB44F9">
        <w:rPr>
          <w:rFonts w:ascii="Times New Roman" w:hAnsi="Times New Roman"/>
          <w:bCs/>
          <w:color w:val="000000"/>
          <w:kern w:val="24"/>
          <w:vertAlign w:val="superscript"/>
          <w:lang w:eastAsia="en-IN"/>
        </w:rPr>
        <w:t>th</w:t>
      </w:r>
      <w:r>
        <w:rPr>
          <w:rFonts w:ascii="Times New Roman" w:hAnsi="Times New Roman"/>
          <w:bCs/>
          <w:color w:val="000000"/>
          <w:kern w:val="24"/>
          <w:lang w:eastAsia="en-IN"/>
        </w:rPr>
        <w:t xml:space="preserve"> class but less than</w:t>
      </w:r>
      <w:r w:rsidRPr="00FB44F9">
        <w:rPr>
          <w:rFonts w:ascii="Times New Roman" w:hAnsi="Times New Roman"/>
          <w:bCs/>
          <w:color w:val="000000"/>
          <w:kern w:val="24"/>
          <w:lang w:eastAsia="en-IN"/>
        </w:rPr>
        <w:t xml:space="preserve"> graduation</w:t>
      </w:r>
      <w:r w:rsidRPr="00FB44F9">
        <w:rPr>
          <w:rFonts w:ascii="Times New Roman" w:hAnsi="Times New Roman"/>
        </w:rPr>
        <w:t xml:space="preserve"> followed by 30.00 per cent had completed their</w:t>
      </w:r>
      <w:r>
        <w:rPr>
          <w:rFonts w:ascii="Times New Roman" w:hAnsi="Times New Roman"/>
          <w:bCs/>
          <w:color w:val="000000"/>
          <w:kern w:val="24"/>
          <w:lang w:eastAsia="en-IN"/>
        </w:rPr>
        <w:t xml:space="preserve"> primary pass but less than</w:t>
      </w:r>
      <w:r w:rsidRPr="00FB44F9">
        <w:rPr>
          <w:rFonts w:ascii="Times New Roman" w:hAnsi="Times New Roman"/>
          <w:bCs/>
          <w:color w:val="000000"/>
          <w:kern w:val="24"/>
          <w:lang w:eastAsia="en-IN"/>
        </w:rPr>
        <w:t xml:space="preserve"> 10</w:t>
      </w:r>
      <w:r w:rsidRPr="00FB44F9">
        <w:rPr>
          <w:rFonts w:ascii="Times New Roman" w:hAnsi="Times New Roman"/>
          <w:bCs/>
          <w:color w:val="000000"/>
          <w:kern w:val="24"/>
          <w:vertAlign w:val="superscript"/>
          <w:lang w:eastAsia="en-IN"/>
        </w:rPr>
        <w:t>th</w:t>
      </w:r>
      <w:r w:rsidR="0052085A">
        <w:rPr>
          <w:rFonts w:ascii="Times New Roman" w:hAnsi="Times New Roman"/>
          <w:bCs/>
          <w:color w:val="000000"/>
          <w:kern w:val="24"/>
          <w:lang w:eastAsia="en-IN"/>
        </w:rPr>
        <w:t>.</w:t>
      </w:r>
      <w:r w:rsidR="008F6F6B">
        <w:rPr>
          <w:rFonts w:ascii="Times New Roman" w:hAnsi="Times New Roman"/>
          <w:bCs/>
          <w:color w:val="000000"/>
          <w:kern w:val="24"/>
          <w:lang w:eastAsia="en-IN"/>
        </w:rPr>
        <w:t xml:space="preserve"> </w:t>
      </w:r>
      <w:r w:rsidRPr="00FB44F9">
        <w:rPr>
          <w:rFonts w:ascii="Times New Roman" w:hAnsi="Times New Roman"/>
        </w:rPr>
        <w:t>In case of urban fathers, around 58.30 per cent of them had completed their graduation followed by 30.00 per cent were in 10</w:t>
      </w:r>
      <w:r w:rsidRPr="00FB44F9">
        <w:rPr>
          <w:rFonts w:ascii="Times New Roman" w:hAnsi="Times New Roman"/>
          <w:vertAlign w:val="superscript"/>
        </w:rPr>
        <w:t>th</w:t>
      </w:r>
      <w:r w:rsidR="008F6F6B">
        <w:rPr>
          <w:rFonts w:ascii="Times New Roman" w:hAnsi="Times New Roman"/>
          <w:vertAlign w:val="superscript"/>
        </w:rPr>
        <w:t xml:space="preserve"> </w:t>
      </w:r>
      <w:r>
        <w:rPr>
          <w:rFonts w:ascii="Times New Roman" w:hAnsi="Times New Roman"/>
          <w:bCs/>
          <w:color w:val="000000"/>
          <w:kern w:val="24"/>
          <w:lang w:eastAsia="en-IN"/>
        </w:rPr>
        <w:t>class pass but less than</w:t>
      </w:r>
      <w:r w:rsidRPr="00FB44F9">
        <w:rPr>
          <w:rFonts w:ascii="Times New Roman" w:hAnsi="Times New Roman"/>
          <w:bCs/>
          <w:color w:val="000000"/>
          <w:kern w:val="24"/>
          <w:lang w:eastAsia="en-IN"/>
        </w:rPr>
        <w:t xml:space="preserve"> graduation</w:t>
      </w:r>
      <w:r w:rsidR="0052085A">
        <w:rPr>
          <w:rFonts w:ascii="Times New Roman" w:hAnsi="Times New Roman"/>
        </w:rPr>
        <w:t xml:space="preserve">. </w:t>
      </w:r>
      <w:r w:rsidRPr="00FB44F9">
        <w:rPr>
          <w:rFonts w:ascii="Times New Roman" w:hAnsi="Times New Roman"/>
        </w:rPr>
        <w:t xml:space="preserve">With respect to education of rural mothers, around 36.70 per cent of them were in category of just literate but not schooling followed by 33.30 per cent had </w:t>
      </w:r>
      <w:r>
        <w:rPr>
          <w:rFonts w:ascii="Times New Roman" w:hAnsi="Times New Roman"/>
          <w:bCs/>
          <w:color w:val="000000"/>
          <w:kern w:val="24"/>
          <w:lang w:eastAsia="en-IN"/>
        </w:rPr>
        <w:t xml:space="preserve">less </w:t>
      </w:r>
      <w:proofErr w:type="spellStart"/>
      <w:r>
        <w:rPr>
          <w:rFonts w:ascii="Times New Roman" w:hAnsi="Times New Roman"/>
          <w:bCs/>
          <w:color w:val="000000"/>
          <w:kern w:val="24"/>
          <w:lang w:eastAsia="en-IN"/>
        </w:rPr>
        <w:t>than</w:t>
      </w:r>
      <w:r w:rsidRPr="00FB44F9">
        <w:rPr>
          <w:rFonts w:ascii="Times New Roman" w:hAnsi="Times New Roman"/>
          <w:bCs/>
          <w:color w:val="000000"/>
          <w:kern w:val="24"/>
          <w:lang w:eastAsia="en-IN"/>
        </w:rPr>
        <w:t>primary</w:t>
      </w:r>
      <w:proofErr w:type="spellEnd"/>
      <w:r w:rsidRPr="00FB44F9">
        <w:rPr>
          <w:rFonts w:ascii="Times New Roman" w:hAnsi="Times New Roman"/>
          <w:bCs/>
          <w:color w:val="000000"/>
          <w:kern w:val="24"/>
          <w:lang w:eastAsia="en-IN"/>
        </w:rPr>
        <w:t xml:space="preserve"> but attended school for at least one year. </w:t>
      </w:r>
      <w:r w:rsidRPr="00FB44F9">
        <w:rPr>
          <w:rFonts w:ascii="Times New Roman" w:hAnsi="Times New Roman"/>
        </w:rPr>
        <w:t>Among urban mothers, about 26.70</w:t>
      </w:r>
      <w:r w:rsidRPr="00FB44F9">
        <w:rPr>
          <w:rFonts w:ascii="Times New Roman" w:hAnsi="Times New Roman"/>
          <w:bCs/>
          <w:color w:val="000000"/>
          <w:kern w:val="24"/>
          <w:lang w:eastAsia="en-IN"/>
        </w:rPr>
        <w:t xml:space="preserve"> per cen</w:t>
      </w:r>
      <w:r>
        <w:rPr>
          <w:rFonts w:ascii="Times New Roman" w:hAnsi="Times New Roman"/>
          <w:bCs/>
          <w:color w:val="000000"/>
          <w:kern w:val="24"/>
          <w:lang w:eastAsia="en-IN"/>
        </w:rPr>
        <w:t xml:space="preserve">t of them </w:t>
      </w:r>
      <w:r>
        <w:rPr>
          <w:rFonts w:ascii="Times New Roman" w:hAnsi="Times New Roman"/>
          <w:bCs/>
          <w:color w:val="000000"/>
          <w:kern w:val="24"/>
          <w:lang w:eastAsia="en-IN"/>
        </w:rPr>
        <w:lastRenderedPageBreak/>
        <w:t>were in primary pass less than</w:t>
      </w:r>
      <w:r w:rsidRPr="00FB44F9">
        <w:rPr>
          <w:rFonts w:ascii="Times New Roman" w:hAnsi="Times New Roman"/>
          <w:bCs/>
          <w:color w:val="000000"/>
          <w:kern w:val="24"/>
          <w:lang w:eastAsia="en-IN"/>
        </w:rPr>
        <w:t xml:space="preserve"> 10</w:t>
      </w:r>
      <w:r w:rsidRPr="00FB44F9">
        <w:rPr>
          <w:rFonts w:ascii="Times New Roman" w:hAnsi="Times New Roman"/>
          <w:bCs/>
          <w:color w:val="000000"/>
          <w:kern w:val="24"/>
          <w:vertAlign w:val="superscript"/>
          <w:lang w:eastAsia="en-IN"/>
        </w:rPr>
        <w:t>th</w:t>
      </w:r>
      <w:r w:rsidRPr="00FB44F9">
        <w:rPr>
          <w:rFonts w:ascii="Times New Roman" w:hAnsi="Times New Roman"/>
          <w:bCs/>
          <w:color w:val="000000"/>
          <w:kern w:val="24"/>
          <w:lang w:eastAsia="en-IN"/>
        </w:rPr>
        <w:t xml:space="preserve"> category followed by 25.00 per cent of mothers were in 10</w:t>
      </w:r>
      <w:r w:rsidRPr="00FB44F9">
        <w:rPr>
          <w:rFonts w:ascii="Times New Roman" w:hAnsi="Times New Roman"/>
          <w:bCs/>
          <w:color w:val="000000"/>
          <w:kern w:val="24"/>
          <w:vertAlign w:val="superscript"/>
          <w:lang w:eastAsia="en-IN"/>
        </w:rPr>
        <w:t>th</w:t>
      </w:r>
      <w:r>
        <w:rPr>
          <w:rFonts w:ascii="Times New Roman" w:hAnsi="Times New Roman"/>
          <w:bCs/>
          <w:color w:val="000000"/>
          <w:kern w:val="24"/>
          <w:lang w:eastAsia="en-IN"/>
        </w:rPr>
        <w:t xml:space="preserve"> class pass but less than</w:t>
      </w:r>
      <w:r w:rsidRPr="00FB44F9">
        <w:rPr>
          <w:rFonts w:ascii="Times New Roman" w:hAnsi="Times New Roman"/>
          <w:bCs/>
          <w:color w:val="000000"/>
          <w:kern w:val="24"/>
          <w:lang w:eastAsia="en-IN"/>
        </w:rPr>
        <w:t xml:space="preserve"> graduation category. </w:t>
      </w:r>
    </w:p>
    <w:p w14:paraId="2721C02A" w14:textId="17DCC1F5" w:rsidR="005914EA" w:rsidRPr="00FB44F9" w:rsidRDefault="005914EA" w:rsidP="005914EA">
      <w:pPr>
        <w:spacing w:before="120" w:after="120" w:line="440" w:lineRule="atLeast"/>
        <w:jc w:val="both"/>
        <w:rPr>
          <w:rFonts w:ascii="Times New Roman" w:hAnsi="Times New Roman"/>
          <w:bCs/>
          <w:color w:val="000000"/>
          <w:kern w:val="24"/>
          <w:lang w:eastAsia="en-IN"/>
        </w:rPr>
      </w:pPr>
      <w:r w:rsidRPr="00FB44F9">
        <w:rPr>
          <w:rFonts w:ascii="Times New Roman" w:hAnsi="Times New Roman"/>
        </w:rPr>
        <w:t>With regard to occupation of rural fathers, about 33.30 per cent of them were</w:t>
      </w:r>
      <w:r>
        <w:rPr>
          <w:rFonts w:ascii="Times New Roman" w:hAnsi="Times New Roman"/>
          <w:bCs/>
          <w:color w:val="000000"/>
          <w:kern w:val="24"/>
          <w:lang w:eastAsia="en-IN"/>
        </w:rPr>
        <w:t xml:space="preserve"> </w:t>
      </w:r>
      <w:proofErr w:type="spellStart"/>
      <w:r>
        <w:rPr>
          <w:rFonts w:ascii="Times New Roman" w:hAnsi="Times New Roman"/>
          <w:bCs/>
          <w:color w:val="000000"/>
          <w:kern w:val="24"/>
          <w:lang w:eastAsia="en-IN"/>
        </w:rPr>
        <w:t>self employed</w:t>
      </w:r>
      <w:proofErr w:type="spellEnd"/>
      <w:r>
        <w:rPr>
          <w:rFonts w:ascii="Times New Roman" w:hAnsi="Times New Roman"/>
          <w:bCs/>
          <w:color w:val="000000"/>
          <w:kern w:val="24"/>
          <w:lang w:eastAsia="en-IN"/>
        </w:rPr>
        <w:t xml:space="preserve"> with income more than</w:t>
      </w:r>
      <w:r w:rsidRPr="00FB44F9">
        <w:rPr>
          <w:rFonts w:ascii="Times New Roman" w:hAnsi="Times New Roman"/>
          <w:bCs/>
          <w:color w:val="000000"/>
          <w:kern w:val="24"/>
          <w:lang w:eastAsia="en-IN"/>
        </w:rPr>
        <w:t xml:space="preserve"> 5000 as well as service at shops/home followed by 30.00 per cent of them had service in private sector/business. </w:t>
      </w:r>
      <w:r w:rsidRPr="00FB44F9">
        <w:rPr>
          <w:rFonts w:ascii="Times New Roman" w:hAnsi="Times New Roman"/>
        </w:rPr>
        <w:t xml:space="preserve">In case of urban </w:t>
      </w:r>
      <w:proofErr w:type="gramStart"/>
      <w:r w:rsidRPr="00FB44F9">
        <w:rPr>
          <w:rFonts w:ascii="Times New Roman" w:hAnsi="Times New Roman"/>
        </w:rPr>
        <w:t>fathers,  around</w:t>
      </w:r>
      <w:proofErr w:type="gramEnd"/>
      <w:r w:rsidRPr="00FB44F9">
        <w:rPr>
          <w:rFonts w:ascii="Times New Roman" w:hAnsi="Times New Roman"/>
        </w:rPr>
        <w:t xml:space="preserve"> 50.00 per cent </w:t>
      </w:r>
      <w:r w:rsidRPr="00FB44F9">
        <w:rPr>
          <w:rFonts w:ascii="Times New Roman" w:hAnsi="Times New Roman"/>
          <w:bCs/>
          <w:color w:val="000000"/>
          <w:kern w:val="24"/>
          <w:lang w:eastAsia="en-IN"/>
        </w:rPr>
        <w:t>had service in private sector/ business followed by</w:t>
      </w:r>
      <w:r w:rsidR="008F6F6B">
        <w:rPr>
          <w:rFonts w:ascii="Times New Roman" w:hAnsi="Times New Roman"/>
          <w:bCs/>
          <w:color w:val="000000"/>
          <w:kern w:val="24"/>
          <w:lang w:eastAsia="en-IN"/>
        </w:rPr>
        <w:t xml:space="preserve"> </w:t>
      </w:r>
      <w:r w:rsidRPr="00FB44F9">
        <w:rPr>
          <w:rFonts w:ascii="Times New Roman" w:hAnsi="Times New Roman"/>
          <w:bCs/>
          <w:color w:val="000000"/>
          <w:kern w:val="24"/>
          <w:lang w:eastAsia="en-IN"/>
        </w:rPr>
        <w:t>45.00 per cent were service at shops/home</w:t>
      </w:r>
      <w:r w:rsidR="0052085A">
        <w:rPr>
          <w:rFonts w:ascii="Times New Roman" w:hAnsi="Times New Roman"/>
          <w:bCs/>
          <w:color w:val="000000"/>
          <w:kern w:val="24"/>
          <w:lang w:eastAsia="en-IN"/>
        </w:rPr>
        <w:t xml:space="preserve">. </w:t>
      </w:r>
      <w:r w:rsidRPr="00FB44F9">
        <w:rPr>
          <w:rFonts w:ascii="Times New Roman" w:hAnsi="Times New Roman"/>
          <w:bCs/>
          <w:color w:val="000000"/>
          <w:kern w:val="24"/>
          <w:lang w:eastAsia="en-IN"/>
        </w:rPr>
        <w:t xml:space="preserve">With regard to occupation among rural mothers, about 55.00 per cent of them </w:t>
      </w:r>
      <w:r>
        <w:rPr>
          <w:rFonts w:ascii="Times New Roman" w:hAnsi="Times New Roman"/>
          <w:bCs/>
          <w:color w:val="000000"/>
          <w:kern w:val="24"/>
          <w:lang w:eastAsia="en-IN"/>
        </w:rPr>
        <w:t xml:space="preserve">were </w:t>
      </w:r>
      <w:proofErr w:type="spellStart"/>
      <w:r>
        <w:rPr>
          <w:rFonts w:ascii="Times New Roman" w:hAnsi="Times New Roman"/>
          <w:bCs/>
          <w:color w:val="000000"/>
          <w:kern w:val="24"/>
          <w:lang w:eastAsia="en-IN"/>
        </w:rPr>
        <w:t>self employed</w:t>
      </w:r>
      <w:proofErr w:type="spellEnd"/>
      <w:r>
        <w:rPr>
          <w:rFonts w:ascii="Times New Roman" w:hAnsi="Times New Roman"/>
          <w:bCs/>
          <w:color w:val="000000"/>
          <w:kern w:val="24"/>
          <w:lang w:eastAsia="en-IN"/>
        </w:rPr>
        <w:t xml:space="preserve"> with income less than</w:t>
      </w:r>
      <w:r w:rsidRPr="00FB44F9">
        <w:rPr>
          <w:rFonts w:ascii="Times New Roman" w:hAnsi="Times New Roman"/>
          <w:bCs/>
          <w:color w:val="000000"/>
          <w:kern w:val="24"/>
          <w:lang w:eastAsia="en-IN"/>
        </w:rPr>
        <w:t xml:space="preserve"> 5000 followed by mothers with 26.70 per cent were unemployed. In case of urban mothers, about 33.30 per cent of them </w:t>
      </w:r>
      <w:r>
        <w:rPr>
          <w:rFonts w:ascii="Times New Roman" w:hAnsi="Times New Roman"/>
          <w:bCs/>
          <w:color w:val="000000"/>
          <w:kern w:val="24"/>
          <w:lang w:eastAsia="en-IN"/>
        </w:rPr>
        <w:t xml:space="preserve">were </w:t>
      </w:r>
      <w:proofErr w:type="spellStart"/>
      <w:r>
        <w:rPr>
          <w:rFonts w:ascii="Times New Roman" w:hAnsi="Times New Roman"/>
          <w:bCs/>
          <w:color w:val="000000"/>
          <w:kern w:val="24"/>
          <w:lang w:eastAsia="en-IN"/>
        </w:rPr>
        <w:t>self employed</w:t>
      </w:r>
      <w:proofErr w:type="spellEnd"/>
      <w:r>
        <w:rPr>
          <w:rFonts w:ascii="Times New Roman" w:hAnsi="Times New Roman"/>
          <w:bCs/>
          <w:color w:val="000000"/>
          <w:kern w:val="24"/>
          <w:lang w:eastAsia="en-IN"/>
        </w:rPr>
        <w:t xml:space="preserve"> with income less than</w:t>
      </w:r>
      <w:r w:rsidRPr="00FB44F9">
        <w:rPr>
          <w:rFonts w:ascii="Times New Roman" w:hAnsi="Times New Roman"/>
          <w:bCs/>
          <w:color w:val="000000"/>
          <w:kern w:val="24"/>
          <w:lang w:eastAsia="en-IN"/>
        </w:rPr>
        <w:t xml:space="preserve"> 5000, </w:t>
      </w:r>
      <w:r w:rsidRPr="00FB44F9">
        <w:rPr>
          <w:rFonts w:ascii="Times New Roman" w:hAnsi="Times New Roman"/>
        </w:rPr>
        <w:t xml:space="preserve">followed by </w:t>
      </w:r>
      <w:r w:rsidRPr="00FB44F9">
        <w:rPr>
          <w:rFonts w:ascii="Times New Roman" w:hAnsi="Times New Roman"/>
          <w:bCs/>
          <w:color w:val="000000"/>
          <w:kern w:val="24"/>
          <w:lang w:eastAsia="en-IN"/>
        </w:rPr>
        <w:t xml:space="preserve">25.00 per cent were </w:t>
      </w:r>
      <w:proofErr w:type="spellStart"/>
      <w:r w:rsidRPr="00FB44F9">
        <w:rPr>
          <w:rFonts w:ascii="Times New Roman" w:hAnsi="Times New Roman"/>
          <w:bCs/>
          <w:color w:val="000000"/>
          <w:kern w:val="24"/>
          <w:lang w:eastAsia="en-IN"/>
        </w:rPr>
        <w:t>self employed</w:t>
      </w:r>
      <w:proofErr w:type="spellEnd"/>
      <w:r w:rsidRPr="00FB44F9">
        <w:rPr>
          <w:rFonts w:ascii="Times New Roman" w:hAnsi="Times New Roman"/>
          <w:bCs/>
          <w:color w:val="000000"/>
          <w:kern w:val="24"/>
          <w:lang w:eastAsia="en-IN"/>
        </w:rPr>
        <w:t xml:space="preserve"> with in</w:t>
      </w:r>
      <w:r>
        <w:rPr>
          <w:rFonts w:ascii="Times New Roman" w:hAnsi="Times New Roman"/>
          <w:bCs/>
          <w:color w:val="000000"/>
          <w:kern w:val="24"/>
          <w:lang w:eastAsia="en-IN"/>
        </w:rPr>
        <w:t xml:space="preserve">come more than </w:t>
      </w:r>
      <w:r w:rsidRPr="00FB44F9">
        <w:rPr>
          <w:rFonts w:ascii="Times New Roman" w:hAnsi="Times New Roman"/>
          <w:bCs/>
          <w:color w:val="000000"/>
          <w:kern w:val="24"/>
          <w:lang w:eastAsia="en-IN"/>
        </w:rPr>
        <w:t>5000</w:t>
      </w:r>
      <w:r w:rsidR="00A60227">
        <w:rPr>
          <w:rFonts w:ascii="Times New Roman" w:hAnsi="Times New Roman"/>
          <w:bCs/>
          <w:color w:val="000000"/>
          <w:kern w:val="24"/>
          <w:lang w:eastAsia="en-IN"/>
        </w:rPr>
        <w:t>.</w:t>
      </w:r>
    </w:p>
    <w:p w14:paraId="54D5C6E6" w14:textId="0B098CE1" w:rsidR="00CB16E7" w:rsidRDefault="007070E7" w:rsidP="005914EA">
      <w:pPr>
        <w:spacing w:before="120" w:after="120" w:line="360" w:lineRule="auto"/>
        <w:jc w:val="both"/>
        <w:rPr>
          <w:rFonts w:ascii="Times New Roman" w:hAnsi="Times New Roman" w:cs="Times New Roman"/>
        </w:rPr>
      </w:pPr>
      <w:r w:rsidRPr="00407BF3">
        <w:rPr>
          <w:rFonts w:ascii="Times New Roman" w:hAnsi="Times New Roman" w:cs="Times New Roman"/>
        </w:rPr>
        <w:t xml:space="preserve">It was observed that, with respect to regular intake of breakfast among rural children, around 68.30 per cent of them were having breakfast regularly and remaining 31.70 per cent were irregular consuming the breakfast. In case of urban children, 66.70 per cent of children were having breakfast regularly and about 33.30 per cent were irregular in breakfast consumption. Priya </w:t>
      </w:r>
      <w:r w:rsidRPr="00407BF3">
        <w:rPr>
          <w:rFonts w:ascii="Times New Roman" w:hAnsi="Times New Roman" w:cs="Times New Roman"/>
          <w:i/>
        </w:rPr>
        <w:t>et al</w:t>
      </w:r>
      <w:r w:rsidRPr="00407BF3">
        <w:rPr>
          <w:rFonts w:ascii="Times New Roman" w:hAnsi="Times New Roman" w:cs="Times New Roman"/>
        </w:rPr>
        <w:t xml:space="preserve">. (2010) reported that, majority of children were regular breakfast eaters. Another study conducted by </w:t>
      </w:r>
      <w:proofErr w:type="spellStart"/>
      <w:r w:rsidRPr="00407BF3">
        <w:rPr>
          <w:rFonts w:ascii="Times New Roman" w:hAnsi="Times New Roman" w:cs="Times New Roman"/>
        </w:rPr>
        <w:t>Siong</w:t>
      </w:r>
      <w:proofErr w:type="spellEnd"/>
      <w:r w:rsidRPr="00407BF3">
        <w:rPr>
          <w:rFonts w:ascii="Times New Roman" w:hAnsi="Times New Roman" w:cs="Times New Roman"/>
        </w:rPr>
        <w:t xml:space="preserve"> </w:t>
      </w:r>
      <w:r w:rsidRPr="00407BF3">
        <w:rPr>
          <w:rFonts w:ascii="Times New Roman" w:hAnsi="Times New Roman" w:cs="Times New Roman"/>
          <w:i/>
        </w:rPr>
        <w:t xml:space="preserve">et al. </w:t>
      </w:r>
      <w:r w:rsidRPr="00407BF3">
        <w:rPr>
          <w:rFonts w:ascii="Times New Roman" w:hAnsi="Times New Roman" w:cs="Times New Roman"/>
        </w:rPr>
        <w:t>(2018)</w:t>
      </w:r>
      <w:r w:rsidR="008F6F6B">
        <w:rPr>
          <w:rFonts w:ascii="Times New Roman" w:hAnsi="Times New Roman" w:cs="Times New Roman"/>
        </w:rPr>
        <w:t xml:space="preserve"> </w:t>
      </w:r>
      <w:r w:rsidRPr="00407BF3">
        <w:rPr>
          <w:rFonts w:ascii="Times New Roman" w:hAnsi="Times New Roman" w:cs="Times New Roman"/>
        </w:rPr>
        <w:t xml:space="preserve">revealed that, the overall prevalence of 75.60 per cent of them </w:t>
      </w:r>
      <w:proofErr w:type="gramStart"/>
      <w:r w:rsidRPr="00407BF3">
        <w:rPr>
          <w:rFonts w:ascii="Times New Roman" w:hAnsi="Times New Roman" w:cs="Times New Roman"/>
        </w:rPr>
        <w:t>being  regular</w:t>
      </w:r>
      <w:proofErr w:type="gramEnd"/>
      <w:r w:rsidRPr="00407BF3">
        <w:rPr>
          <w:rFonts w:ascii="Times New Roman" w:hAnsi="Times New Roman" w:cs="Times New Roman"/>
        </w:rPr>
        <w:t xml:space="preserve"> breakfast eaters, which 11.7 per cent were breakfast skippers and 12.7 per cent were irregular breakfast eaters. </w:t>
      </w:r>
    </w:p>
    <w:p w14:paraId="283C55E0" w14:textId="77777777" w:rsidR="00A60227" w:rsidRDefault="00A60227" w:rsidP="00C12DCF">
      <w:pPr>
        <w:spacing w:after="0" w:line="240" w:lineRule="auto"/>
        <w:ind w:right="-23"/>
        <w:jc w:val="both"/>
        <w:rPr>
          <w:rFonts w:ascii="Times New Roman" w:hAnsi="Times New Roman" w:cs="Times New Roman"/>
        </w:rPr>
      </w:pPr>
    </w:p>
    <w:p w14:paraId="2DB73091" w14:textId="77777777" w:rsidR="00C12DCF" w:rsidRPr="002437B2" w:rsidRDefault="00C12DCF" w:rsidP="00C12DCF">
      <w:pPr>
        <w:spacing w:after="0" w:line="240" w:lineRule="auto"/>
        <w:ind w:right="-23"/>
        <w:jc w:val="both"/>
        <w:rPr>
          <w:rFonts w:ascii="Times New Roman" w:hAnsi="Times New Roman"/>
          <w:b/>
        </w:rPr>
      </w:pPr>
      <w:r w:rsidRPr="002437B2">
        <w:rPr>
          <w:rFonts w:ascii="Times New Roman" w:hAnsi="Times New Roman"/>
          <w:b/>
        </w:rPr>
        <w:t>Table</w:t>
      </w:r>
      <w:r w:rsidR="00473CF5">
        <w:rPr>
          <w:rFonts w:ascii="Times New Roman" w:hAnsi="Times New Roman"/>
          <w:b/>
          <w:bCs/>
        </w:rPr>
        <w:t>7</w:t>
      </w:r>
      <w:r w:rsidRPr="002437B2">
        <w:rPr>
          <w:rFonts w:ascii="Times New Roman" w:hAnsi="Times New Roman"/>
          <w:b/>
          <w:bCs/>
        </w:rPr>
        <w:t xml:space="preserve">. Distribution of rural and urban children by parent’s characteristics             </w:t>
      </w:r>
    </w:p>
    <w:p w14:paraId="67CEFB5F" w14:textId="77777777" w:rsidR="00C12DCF" w:rsidRPr="002437B2" w:rsidRDefault="00C12DCF" w:rsidP="00C12DCF">
      <w:pPr>
        <w:spacing w:after="0" w:line="240" w:lineRule="auto"/>
        <w:jc w:val="right"/>
        <w:rPr>
          <w:rFonts w:ascii="Times New Roman" w:hAnsi="Times New Roman"/>
          <w:b/>
          <w:bCs/>
        </w:rPr>
      </w:pPr>
      <w:r w:rsidRPr="002437B2">
        <w:rPr>
          <w:rFonts w:ascii="Times New Roman" w:hAnsi="Times New Roman"/>
          <w:b/>
          <w:bCs/>
        </w:rPr>
        <w:t xml:space="preserve">                                                                                                                                   N=120</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3227"/>
        <w:gridCol w:w="884"/>
        <w:gridCol w:w="1134"/>
        <w:gridCol w:w="1134"/>
        <w:gridCol w:w="1134"/>
      </w:tblGrid>
      <w:tr w:rsidR="00C12DCF" w:rsidRPr="00873176" w14:paraId="145030B3" w14:textId="77777777" w:rsidTr="00093375">
        <w:tc>
          <w:tcPr>
            <w:tcW w:w="1701" w:type="dxa"/>
            <w:vMerge w:val="restart"/>
            <w:tcBorders>
              <w:top w:val="single" w:sz="4" w:space="0" w:color="auto"/>
              <w:left w:val="single" w:sz="4" w:space="0" w:color="auto"/>
              <w:bottom w:val="single" w:sz="4" w:space="0" w:color="auto"/>
              <w:right w:val="single" w:sz="4" w:space="0" w:color="auto"/>
            </w:tcBorders>
            <w:vAlign w:val="center"/>
          </w:tcPr>
          <w:p w14:paraId="0A8E5D68" w14:textId="77777777" w:rsidR="00C12DCF" w:rsidRPr="00873176" w:rsidRDefault="00C12DCF" w:rsidP="00A60227">
            <w:pPr>
              <w:spacing w:after="0" w:line="240" w:lineRule="auto"/>
              <w:jc w:val="center"/>
              <w:rPr>
                <w:rFonts w:ascii="Times New Roman" w:hAnsi="Times New Roman"/>
                <w:b/>
                <w:sz w:val="20"/>
                <w:szCs w:val="20"/>
              </w:rPr>
            </w:pPr>
            <w:r w:rsidRPr="00873176">
              <w:rPr>
                <w:rFonts w:ascii="Times New Roman" w:hAnsi="Times New Roman"/>
                <w:b/>
                <w:sz w:val="20"/>
                <w:szCs w:val="20"/>
              </w:rPr>
              <w:t>Parents characteristics</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14:paraId="12A215DB" w14:textId="77777777" w:rsidR="00C12DCF" w:rsidRPr="00873176" w:rsidRDefault="00C12DCF" w:rsidP="00A60227">
            <w:pPr>
              <w:spacing w:after="0" w:line="240" w:lineRule="auto"/>
              <w:jc w:val="center"/>
              <w:rPr>
                <w:rFonts w:ascii="Times New Roman" w:hAnsi="Times New Roman"/>
                <w:b/>
                <w:sz w:val="20"/>
                <w:szCs w:val="20"/>
              </w:rPr>
            </w:pPr>
            <w:r w:rsidRPr="00873176">
              <w:rPr>
                <w:rFonts w:ascii="Times New Roman" w:hAnsi="Times New Roman"/>
                <w:b/>
                <w:bCs/>
                <w:color w:val="000000"/>
                <w:kern w:val="24"/>
                <w:sz w:val="20"/>
                <w:szCs w:val="20"/>
                <w:lang w:eastAsia="en-IN"/>
              </w:rPr>
              <w:t>Category</w:t>
            </w:r>
          </w:p>
        </w:tc>
        <w:tc>
          <w:tcPr>
            <w:tcW w:w="2018" w:type="dxa"/>
            <w:gridSpan w:val="2"/>
            <w:tcBorders>
              <w:top w:val="single" w:sz="4" w:space="0" w:color="auto"/>
              <w:left w:val="single" w:sz="4" w:space="0" w:color="auto"/>
              <w:bottom w:val="single" w:sz="4" w:space="0" w:color="auto"/>
              <w:right w:val="single" w:sz="4" w:space="0" w:color="auto"/>
            </w:tcBorders>
            <w:vAlign w:val="center"/>
          </w:tcPr>
          <w:p w14:paraId="6F2D3970" w14:textId="77777777" w:rsidR="00C12DCF" w:rsidRPr="00873176" w:rsidRDefault="00C12DCF" w:rsidP="00A60227">
            <w:pPr>
              <w:spacing w:after="0" w:line="240" w:lineRule="auto"/>
              <w:jc w:val="center"/>
              <w:rPr>
                <w:rFonts w:ascii="Times New Roman" w:hAnsi="Times New Roman"/>
                <w:b/>
                <w:sz w:val="20"/>
                <w:szCs w:val="20"/>
              </w:rPr>
            </w:pPr>
            <w:proofErr w:type="gramStart"/>
            <w:r w:rsidRPr="00873176">
              <w:rPr>
                <w:rFonts w:ascii="Times New Roman" w:hAnsi="Times New Roman"/>
                <w:b/>
                <w:bCs/>
                <w:color w:val="000000"/>
                <w:kern w:val="24"/>
                <w:sz w:val="20"/>
                <w:szCs w:val="20"/>
                <w:lang w:eastAsia="en-IN"/>
              </w:rPr>
              <w:t>Rural(</w:t>
            </w:r>
            <w:proofErr w:type="gramEnd"/>
            <w:r w:rsidRPr="00873176">
              <w:rPr>
                <w:rFonts w:ascii="Times New Roman" w:hAnsi="Times New Roman"/>
                <w:b/>
                <w:bCs/>
                <w:color w:val="000000"/>
                <w:kern w:val="24"/>
                <w:sz w:val="20"/>
                <w:szCs w:val="20"/>
                <w:lang w:eastAsia="en-IN"/>
              </w:rPr>
              <w:t>n = 60)</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017772" w14:textId="77777777" w:rsidR="00C12DCF" w:rsidRPr="00873176" w:rsidRDefault="00C12DCF" w:rsidP="00A60227">
            <w:pPr>
              <w:spacing w:after="0" w:line="240" w:lineRule="auto"/>
              <w:jc w:val="center"/>
              <w:rPr>
                <w:rFonts w:ascii="Times New Roman" w:hAnsi="Times New Roman"/>
                <w:b/>
                <w:sz w:val="20"/>
                <w:szCs w:val="20"/>
              </w:rPr>
            </w:pPr>
            <w:r w:rsidRPr="00873176">
              <w:rPr>
                <w:rFonts w:ascii="Times New Roman" w:hAnsi="Times New Roman"/>
                <w:b/>
                <w:sz w:val="20"/>
                <w:szCs w:val="20"/>
              </w:rPr>
              <w:t>Urban (n=60)</w:t>
            </w:r>
          </w:p>
        </w:tc>
      </w:tr>
      <w:tr w:rsidR="00C12DCF" w:rsidRPr="00873176" w14:paraId="0251CB21"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63690629" w14:textId="77777777" w:rsidR="00C12DCF" w:rsidRPr="00873176" w:rsidRDefault="00C12DCF" w:rsidP="00A60227">
            <w:pPr>
              <w:spacing w:after="0" w:line="240" w:lineRule="auto"/>
              <w:jc w:val="center"/>
              <w:rPr>
                <w:rFonts w:ascii="Times New Roman" w:hAnsi="Times New Roman"/>
                <w:b/>
                <w:sz w:val="20"/>
                <w:szCs w:val="20"/>
              </w:rPr>
            </w:pPr>
          </w:p>
        </w:tc>
        <w:tc>
          <w:tcPr>
            <w:tcW w:w="3227" w:type="dxa"/>
            <w:vMerge/>
            <w:tcBorders>
              <w:top w:val="single" w:sz="4" w:space="0" w:color="auto"/>
              <w:left w:val="single" w:sz="4" w:space="0" w:color="auto"/>
              <w:bottom w:val="single" w:sz="4" w:space="0" w:color="auto"/>
              <w:right w:val="single" w:sz="4" w:space="0" w:color="auto"/>
            </w:tcBorders>
            <w:vAlign w:val="center"/>
          </w:tcPr>
          <w:p w14:paraId="4F1E4981" w14:textId="77777777" w:rsidR="00C12DCF" w:rsidRPr="00873176" w:rsidRDefault="00C12DCF" w:rsidP="00A60227">
            <w:pPr>
              <w:spacing w:after="0" w:line="240" w:lineRule="auto"/>
              <w:jc w:val="center"/>
              <w:rPr>
                <w:rFonts w:ascii="Times New Roman" w:hAnsi="Times New Roman"/>
                <w:b/>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14:paraId="57F6C84E" w14:textId="77777777" w:rsidR="00C12DCF" w:rsidRPr="00873176" w:rsidRDefault="00A60227" w:rsidP="00A60227">
            <w:pPr>
              <w:spacing w:after="0" w:line="240" w:lineRule="auto"/>
              <w:jc w:val="center"/>
              <w:rPr>
                <w:rFonts w:ascii="Times New Roman" w:hAnsi="Times New Roman"/>
                <w:b/>
                <w:sz w:val="20"/>
                <w:szCs w:val="20"/>
              </w:rPr>
            </w:pPr>
            <w:r>
              <w:rPr>
                <w:rFonts w:ascii="Times New Roman" w:hAnsi="Times New Roman"/>
                <w:b/>
                <w:sz w:val="20"/>
                <w:szCs w:val="20"/>
              </w:rPr>
              <w:t>N</w:t>
            </w:r>
          </w:p>
        </w:tc>
        <w:tc>
          <w:tcPr>
            <w:tcW w:w="1134" w:type="dxa"/>
            <w:tcBorders>
              <w:top w:val="single" w:sz="4" w:space="0" w:color="auto"/>
              <w:left w:val="single" w:sz="4" w:space="0" w:color="auto"/>
              <w:bottom w:val="single" w:sz="4" w:space="0" w:color="auto"/>
              <w:right w:val="single" w:sz="4" w:space="0" w:color="auto"/>
            </w:tcBorders>
            <w:vAlign w:val="center"/>
          </w:tcPr>
          <w:p w14:paraId="316F4E80" w14:textId="77777777" w:rsidR="00C12DCF" w:rsidRPr="00873176" w:rsidRDefault="00C12DCF" w:rsidP="00A60227">
            <w:pPr>
              <w:spacing w:after="0" w:line="240" w:lineRule="auto"/>
              <w:jc w:val="center"/>
              <w:rPr>
                <w:rFonts w:ascii="Times New Roman" w:hAnsi="Times New Roman"/>
                <w:b/>
                <w:sz w:val="20"/>
                <w:szCs w:val="20"/>
              </w:rPr>
            </w:pPr>
            <w:r w:rsidRPr="00873176">
              <w:rPr>
                <w:rFonts w:ascii="Times New Roman" w:hAnsi="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6234923" w14:textId="77777777" w:rsidR="00C12DCF" w:rsidRPr="00873176" w:rsidRDefault="00C12DCF" w:rsidP="00A60227">
            <w:pPr>
              <w:spacing w:after="0" w:line="240" w:lineRule="auto"/>
              <w:jc w:val="center"/>
              <w:rPr>
                <w:rFonts w:ascii="Times New Roman" w:hAnsi="Times New Roman"/>
                <w:b/>
                <w:sz w:val="20"/>
                <w:szCs w:val="20"/>
              </w:rPr>
            </w:pPr>
            <w:r w:rsidRPr="00873176">
              <w:rPr>
                <w:rFonts w:ascii="Times New Roman" w:hAnsi="Times New Roman"/>
                <w:b/>
                <w:sz w:val="20"/>
                <w:szCs w:val="20"/>
              </w:rPr>
              <w:t>N</w:t>
            </w:r>
          </w:p>
        </w:tc>
        <w:tc>
          <w:tcPr>
            <w:tcW w:w="1134" w:type="dxa"/>
            <w:tcBorders>
              <w:top w:val="single" w:sz="4" w:space="0" w:color="auto"/>
              <w:left w:val="single" w:sz="4" w:space="0" w:color="auto"/>
              <w:bottom w:val="single" w:sz="4" w:space="0" w:color="auto"/>
              <w:right w:val="single" w:sz="4" w:space="0" w:color="auto"/>
            </w:tcBorders>
            <w:vAlign w:val="center"/>
          </w:tcPr>
          <w:p w14:paraId="62B985E0" w14:textId="77777777" w:rsidR="00C12DCF" w:rsidRPr="00873176" w:rsidRDefault="00C12DCF" w:rsidP="00A60227">
            <w:pPr>
              <w:spacing w:after="0" w:line="240" w:lineRule="auto"/>
              <w:jc w:val="center"/>
              <w:rPr>
                <w:rFonts w:ascii="Times New Roman" w:hAnsi="Times New Roman"/>
                <w:b/>
                <w:sz w:val="20"/>
                <w:szCs w:val="20"/>
              </w:rPr>
            </w:pPr>
            <w:r w:rsidRPr="00873176">
              <w:rPr>
                <w:rFonts w:ascii="Times New Roman" w:hAnsi="Times New Roman"/>
                <w:b/>
                <w:sz w:val="20"/>
                <w:szCs w:val="20"/>
              </w:rPr>
              <w:t>%</w:t>
            </w:r>
          </w:p>
        </w:tc>
      </w:tr>
      <w:tr w:rsidR="00C12DCF" w:rsidRPr="00873176" w14:paraId="7DBDC157" w14:textId="77777777" w:rsidTr="00093375">
        <w:tc>
          <w:tcPr>
            <w:tcW w:w="1701" w:type="dxa"/>
            <w:vMerge w:val="restart"/>
            <w:tcBorders>
              <w:top w:val="single" w:sz="4" w:space="0" w:color="auto"/>
              <w:left w:val="single" w:sz="4" w:space="0" w:color="auto"/>
              <w:bottom w:val="single" w:sz="4" w:space="0" w:color="auto"/>
              <w:right w:val="single" w:sz="4" w:space="0" w:color="auto"/>
            </w:tcBorders>
            <w:vAlign w:val="center"/>
          </w:tcPr>
          <w:p w14:paraId="16EA61EB" w14:textId="77777777" w:rsidR="00C12DCF" w:rsidRPr="00C12DCF" w:rsidRDefault="00C12DCF" w:rsidP="00A60227">
            <w:pPr>
              <w:spacing w:after="0" w:line="240" w:lineRule="auto"/>
              <w:jc w:val="center"/>
              <w:rPr>
                <w:rFonts w:ascii="Times New Roman" w:hAnsi="Times New Roman"/>
                <w:b/>
                <w:sz w:val="20"/>
                <w:szCs w:val="20"/>
              </w:rPr>
            </w:pPr>
            <w:r w:rsidRPr="00C12DCF">
              <w:rPr>
                <w:rFonts w:ascii="Times New Roman" w:hAnsi="Times New Roman"/>
                <w:b/>
                <w:bCs/>
                <w:color w:val="000000"/>
                <w:kern w:val="24"/>
                <w:sz w:val="20"/>
                <w:szCs w:val="20"/>
                <w:lang w:eastAsia="en-IN"/>
              </w:rPr>
              <w:t>Age of the fathers</w:t>
            </w:r>
          </w:p>
        </w:tc>
        <w:tc>
          <w:tcPr>
            <w:tcW w:w="3227" w:type="dxa"/>
            <w:tcBorders>
              <w:top w:val="single" w:sz="4" w:space="0" w:color="auto"/>
              <w:left w:val="single" w:sz="4" w:space="0" w:color="auto"/>
              <w:bottom w:val="single" w:sz="4" w:space="0" w:color="auto"/>
              <w:right w:val="single" w:sz="4" w:space="0" w:color="auto"/>
            </w:tcBorders>
          </w:tcPr>
          <w:p w14:paraId="38BB3F4D"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 30 years</w:t>
            </w:r>
          </w:p>
        </w:tc>
        <w:tc>
          <w:tcPr>
            <w:tcW w:w="884" w:type="dxa"/>
            <w:tcBorders>
              <w:top w:val="single" w:sz="4" w:space="0" w:color="auto"/>
              <w:left w:val="single" w:sz="4" w:space="0" w:color="auto"/>
              <w:bottom w:val="single" w:sz="4" w:space="0" w:color="auto"/>
              <w:right w:val="single" w:sz="4" w:space="0" w:color="auto"/>
            </w:tcBorders>
            <w:vAlign w:val="center"/>
          </w:tcPr>
          <w:p w14:paraId="02785008"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A2FB5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739096B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0CF3BD9C"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6.70</w:t>
            </w:r>
          </w:p>
        </w:tc>
      </w:tr>
      <w:tr w:rsidR="00C12DCF" w:rsidRPr="00873176" w14:paraId="4047702E"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73AF253B"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13447BD"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30 - 35 years</w:t>
            </w:r>
          </w:p>
        </w:tc>
        <w:tc>
          <w:tcPr>
            <w:tcW w:w="884" w:type="dxa"/>
            <w:tcBorders>
              <w:top w:val="single" w:sz="4" w:space="0" w:color="auto"/>
              <w:left w:val="single" w:sz="4" w:space="0" w:color="auto"/>
              <w:bottom w:val="single" w:sz="4" w:space="0" w:color="auto"/>
              <w:right w:val="single" w:sz="4" w:space="0" w:color="auto"/>
            </w:tcBorders>
            <w:vAlign w:val="center"/>
          </w:tcPr>
          <w:p w14:paraId="6DB0E88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47</w:t>
            </w:r>
          </w:p>
        </w:tc>
        <w:tc>
          <w:tcPr>
            <w:tcW w:w="1134" w:type="dxa"/>
            <w:tcBorders>
              <w:top w:val="single" w:sz="4" w:space="0" w:color="auto"/>
              <w:left w:val="single" w:sz="4" w:space="0" w:color="auto"/>
              <w:bottom w:val="single" w:sz="4" w:space="0" w:color="auto"/>
              <w:right w:val="single" w:sz="4" w:space="0" w:color="auto"/>
            </w:tcBorders>
            <w:vAlign w:val="center"/>
          </w:tcPr>
          <w:p w14:paraId="36D4D50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78.30</w:t>
            </w:r>
          </w:p>
        </w:tc>
        <w:tc>
          <w:tcPr>
            <w:tcW w:w="1134" w:type="dxa"/>
            <w:tcBorders>
              <w:top w:val="single" w:sz="4" w:space="0" w:color="auto"/>
              <w:left w:val="single" w:sz="4" w:space="0" w:color="auto"/>
              <w:bottom w:val="single" w:sz="4" w:space="0" w:color="auto"/>
              <w:right w:val="single" w:sz="4" w:space="0" w:color="auto"/>
            </w:tcBorders>
            <w:vAlign w:val="center"/>
          </w:tcPr>
          <w:p w14:paraId="1DFDA665"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43</w:t>
            </w:r>
          </w:p>
        </w:tc>
        <w:tc>
          <w:tcPr>
            <w:tcW w:w="1134" w:type="dxa"/>
            <w:tcBorders>
              <w:top w:val="single" w:sz="4" w:space="0" w:color="auto"/>
              <w:left w:val="single" w:sz="4" w:space="0" w:color="auto"/>
              <w:bottom w:val="single" w:sz="4" w:space="0" w:color="auto"/>
              <w:right w:val="single" w:sz="4" w:space="0" w:color="auto"/>
            </w:tcBorders>
            <w:vAlign w:val="center"/>
          </w:tcPr>
          <w:p w14:paraId="26E5284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71.70</w:t>
            </w:r>
          </w:p>
        </w:tc>
      </w:tr>
      <w:tr w:rsidR="00C12DCF" w:rsidRPr="00873176" w14:paraId="3E932A59"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FA771A0"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5BEC398"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 35 years</w:t>
            </w:r>
          </w:p>
        </w:tc>
        <w:tc>
          <w:tcPr>
            <w:tcW w:w="884" w:type="dxa"/>
            <w:tcBorders>
              <w:top w:val="single" w:sz="4" w:space="0" w:color="auto"/>
              <w:left w:val="single" w:sz="4" w:space="0" w:color="auto"/>
              <w:bottom w:val="single" w:sz="4" w:space="0" w:color="auto"/>
              <w:right w:val="single" w:sz="4" w:space="0" w:color="auto"/>
            </w:tcBorders>
            <w:vAlign w:val="center"/>
          </w:tcPr>
          <w:p w14:paraId="2262681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tcPr>
          <w:p w14:paraId="344064A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2562C8F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9C390B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21.70</w:t>
            </w:r>
          </w:p>
        </w:tc>
      </w:tr>
      <w:tr w:rsidR="00C12DCF" w:rsidRPr="00873176" w14:paraId="528481E2"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2ECC73D2"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748410CF"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Total</w:t>
            </w:r>
          </w:p>
        </w:tc>
        <w:tc>
          <w:tcPr>
            <w:tcW w:w="884" w:type="dxa"/>
            <w:tcBorders>
              <w:top w:val="single" w:sz="4" w:space="0" w:color="auto"/>
              <w:left w:val="single" w:sz="4" w:space="0" w:color="auto"/>
              <w:bottom w:val="single" w:sz="4" w:space="0" w:color="auto"/>
              <w:right w:val="single" w:sz="4" w:space="0" w:color="auto"/>
            </w:tcBorders>
            <w:vAlign w:val="center"/>
          </w:tcPr>
          <w:p w14:paraId="0985C705"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6C30BAF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24829A9C"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17221B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100.00</w:t>
            </w:r>
          </w:p>
        </w:tc>
      </w:tr>
      <w:tr w:rsidR="00C12DCF" w:rsidRPr="00873176" w14:paraId="0EB107ED" w14:textId="77777777" w:rsidTr="00093375">
        <w:tc>
          <w:tcPr>
            <w:tcW w:w="1701" w:type="dxa"/>
            <w:vMerge w:val="restart"/>
            <w:tcBorders>
              <w:top w:val="single" w:sz="4" w:space="0" w:color="auto"/>
              <w:left w:val="single" w:sz="4" w:space="0" w:color="auto"/>
              <w:bottom w:val="single" w:sz="4" w:space="0" w:color="auto"/>
              <w:right w:val="single" w:sz="4" w:space="0" w:color="auto"/>
            </w:tcBorders>
            <w:vAlign w:val="center"/>
          </w:tcPr>
          <w:p w14:paraId="4077A679" w14:textId="77777777" w:rsidR="00C12DCF" w:rsidRPr="00C12DCF" w:rsidRDefault="00C12DCF" w:rsidP="00A60227">
            <w:pPr>
              <w:spacing w:after="0" w:line="240" w:lineRule="auto"/>
              <w:jc w:val="center"/>
              <w:rPr>
                <w:rFonts w:ascii="Times New Roman" w:hAnsi="Times New Roman"/>
                <w:b/>
                <w:sz w:val="20"/>
                <w:szCs w:val="20"/>
              </w:rPr>
            </w:pPr>
            <w:r w:rsidRPr="00C12DCF">
              <w:rPr>
                <w:rFonts w:ascii="Times New Roman" w:hAnsi="Times New Roman"/>
                <w:b/>
                <w:bCs/>
                <w:color w:val="000000"/>
                <w:kern w:val="24"/>
                <w:sz w:val="20"/>
                <w:szCs w:val="20"/>
                <w:lang w:eastAsia="en-IN"/>
              </w:rPr>
              <w:t>Age of the mothers</w:t>
            </w:r>
          </w:p>
        </w:tc>
        <w:tc>
          <w:tcPr>
            <w:tcW w:w="3227" w:type="dxa"/>
            <w:tcBorders>
              <w:top w:val="single" w:sz="4" w:space="0" w:color="auto"/>
              <w:left w:val="single" w:sz="4" w:space="0" w:color="auto"/>
              <w:bottom w:val="single" w:sz="4" w:space="0" w:color="auto"/>
              <w:right w:val="single" w:sz="4" w:space="0" w:color="auto"/>
            </w:tcBorders>
          </w:tcPr>
          <w:p w14:paraId="493A54F6"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 25 years</w:t>
            </w:r>
          </w:p>
        </w:tc>
        <w:tc>
          <w:tcPr>
            <w:tcW w:w="884" w:type="dxa"/>
            <w:tcBorders>
              <w:top w:val="single" w:sz="4" w:space="0" w:color="auto"/>
              <w:left w:val="single" w:sz="4" w:space="0" w:color="auto"/>
              <w:bottom w:val="single" w:sz="4" w:space="0" w:color="auto"/>
              <w:right w:val="single" w:sz="4" w:space="0" w:color="auto"/>
            </w:tcBorders>
            <w:vAlign w:val="center"/>
          </w:tcPr>
          <w:p w14:paraId="5DDA358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1743BBC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6.70</w:t>
            </w:r>
          </w:p>
        </w:tc>
        <w:tc>
          <w:tcPr>
            <w:tcW w:w="1134" w:type="dxa"/>
            <w:tcBorders>
              <w:top w:val="single" w:sz="4" w:space="0" w:color="auto"/>
              <w:left w:val="single" w:sz="4" w:space="0" w:color="auto"/>
              <w:bottom w:val="single" w:sz="4" w:space="0" w:color="auto"/>
              <w:right w:val="single" w:sz="4" w:space="0" w:color="auto"/>
            </w:tcBorders>
            <w:vAlign w:val="center"/>
          </w:tcPr>
          <w:p w14:paraId="1C86BAC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77B8FC3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8.30</w:t>
            </w:r>
          </w:p>
        </w:tc>
      </w:tr>
      <w:tr w:rsidR="00C12DCF" w:rsidRPr="00873176" w14:paraId="50DE9D0D"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3889D442"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1AA0B48E"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 xml:space="preserve">25 - </w:t>
            </w:r>
            <w:proofErr w:type="gramStart"/>
            <w:r w:rsidRPr="001E51B7">
              <w:rPr>
                <w:rFonts w:ascii="Times New Roman" w:hAnsi="Times New Roman"/>
                <w:bCs/>
                <w:color w:val="000000"/>
                <w:kern w:val="24"/>
                <w:sz w:val="20"/>
                <w:szCs w:val="20"/>
                <w:lang w:eastAsia="en-IN"/>
              </w:rPr>
              <w:t>30  years</w:t>
            </w:r>
            <w:proofErr w:type="gramEnd"/>
          </w:p>
        </w:tc>
        <w:tc>
          <w:tcPr>
            <w:tcW w:w="884" w:type="dxa"/>
            <w:tcBorders>
              <w:top w:val="single" w:sz="4" w:space="0" w:color="auto"/>
              <w:left w:val="single" w:sz="4" w:space="0" w:color="auto"/>
              <w:bottom w:val="single" w:sz="4" w:space="0" w:color="auto"/>
              <w:right w:val="single" w:sz="4" w:space="0" w:color="auto"/>
            </w:tcBorders>
            <w:vAlign w:val="center"/>
          </w:tcPr>
          <w:p w14:paraId="223B777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w:t>
            </w:r>
          </w:p>
        </w:tc>
        <w:tc>
          <w:tcPr>
            <w:tcW w:w="1134" w:type="dxa"/>
            <w:tcBorders>
              <w:top w:val="single" w:sz="4" w:space="0" w:color="auto"/>
              <w:left w:val="single" w:sz="4" w:space="0" w:color="auto"/>
              <w:bottom w:val="single" w:sz="4" w:space="0" w:color="auto"/>
              <w:right w:val="single" w:sz="4" w:space="0" w:color="auto"/>
            </w:tcBorders>
            <w:vAlign w:val="center"/>
          </w:tcPr>
          <w:p w14:paraId="5E63D05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center"/>
          </w:tcPr>
          <w:p w14:paraId="363BD8C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43</w:t>
            </w:r>
          </w:p>
        </w:tc>
        <w:tc>
          <w:tcPr>
            <w:tcW w:w="1134" w:type="dxa"/>
            <w:tcBorders>
              <w:top w:val="single" w:sz="4" w:space="0" w:color="auto"/>
              <w:left w:val="single" w:sz="4" w:space="0" w:color="auto"/>
              <w:bottom w:val="single" w:sz="4" w:space="0" w:color="auto"/>
              <w:right w:val="single" w:sz="4" w:space="0" w:color="auto"/>
            </w:tcBorders>
            <w:vAlign w:val="center"/>
          </w:tcPr>
          <w:p w14:paraId="30F8B90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71.70</w:t>
            </w:r>
          </w:p>
        </w:tc>
      </w:tr>
      <w:tr w:rsidR="00C12DCF" w:rsidRPr="00873176" w14:paraId="5F73CE17"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73BEA52"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099032A"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 xml:space="preserve">˃ </w:t>
            </w:r>
            <w:proofErr w:type="gramStart"/>
            <w:r w:rsidRPr="001E51B7">
              <w:rPr>
                <w:rFonts w:ascii="Times New Roman" w:hAnsi="Times New Roman"/>
                <w:bCs/>
                <w:color w:val="000000"/>
                <w:kern w:val="24"/>
                <w:sz w:val="20"/>
                <w:szCs w:val="20"/>
                <w:lang w:eastAsia="en-IN"/>
              </w:rPr>
              <w:t>30  years</w:t>
            </w:r>
            <w:proofErr w:type="gramEnd"/>
          </w:p>
        </w:tc>
        <w:tc>
          <w:tcPr>
            <w:tcW w:w="884" w:type="dxa"/>
            <w:tcBorders>
              <w:top w:val="single" w:sz="4" w:space="0" w:color="auto"/>
              <w:left w:val="single" w:sz="4" w:space="0" w:color="auto"/>
              <w:bottom w:val="single" w:sz="4" w:space="0" w:color="auto"/>
              <w:right w:val="single" w:sz="4" w:space="0" w:color="auto"/>
            </w:tcBorders>
            <w:vAlign w:val="center"/>
          </w:tcPr>
          <w:p w14:paraId="291B1EA7"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23</w:t>
            </w:r>
          </w:p>
        </w:tc>
        <w:tc>
          <w:tcPr>
            <w:tcW w:w="1134" w:type="dxa"/>
            <w:tcBorders>
              <w:top w:val="single" w:sz="4" w:space="0" w:color="auto"/>
              <w:left w:val="single" w:sz="4" w:space="0" w:color="auto"/>
              <w:bottom w:val="single" w:sz="4" w:space="0" w:color="auto"/>
              <w:right w:val="single" w:sz="4" w:space="0" w:color="auto"/>
            </w:tcBorders>
            <w:vAlign w:val="center"/>
          </w:tcPr>
          <w:p w14:paraId="1073AF95"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38.30</w:t>
            </w:r>
          </w:p>
        </w:tc>
        <w:tc>
          <w:tcPr>
            <w:tcW w:w="1134" w:type="dxa"/>
            <w:tcBorders>
              <w:top w:val="single" w:sz="4" w:space="0" w:color="auto"/>
              <w:left w:val="single" w:sz="4" w:space="0" w:color="auto"/>
              <w:bottom w:val="single" w:sz="4" w:space="0" w:color="auto"/>
              <w:right w:val="single" w:sz="4" w:space="0" w:color="auto"/>
            </w:tcBorders>
            <w:vAlign w:val="center"/>
          </w:tcPr>
          <w:p w14:paraId="4123A27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12</w:t>
            </w:r>
          </w:p>
        </w:tc>
        <w:tc>
          <w:tcPr>
            <w:tcW w:w="1134" w:type="dxa"/>
            <w:tcBorders>
              <w:top w:val="single" w:sz="4" w:space="0" w:color="auto"/>
              <w:left w:val="single" w:sz="4" w:space="0" w:color="auto"/>
              <w:bottom w:val="single" w:sz="4" w:space="0" w:color="auto"/>
              <w:right w:val="single" w:sz="4" w:space="0" w:color="auto"/>
            </w:tcBorders>
            <w:vAlign w:val="center"/>
          </w:tcPr>
          <w:p w14:paraId="0F1CD068"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20.00</w:t>
            </w:r>
          </w:p>
        </w:tc>
      </w:tr>
      <w:tr w:rsidR="00C12DCF" w:rsidRPr="00873176" w14:paraId="1E141E9B"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78B63DEA"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027239FD" w14:textId="77777777" w:rsidR="00C12DCF" w:rsidRPr="00C12DCF" w:rsidRDefault="00C12DCF" w:rsidP="00A60227">
            <w:pPr>
              <w:spacing w:after="0" w:line="240" w:lineRule="auto"/>
              <w:jc w:val="center"/>
              <w:rPr>
                <w:rFonts w:ascii="Times New Roman" w:hAnsi="Times New Roman"/>
                <w:b/>
                <w:sz w:val="20"/>
                <w:szCs w:val="20"/>
              </w:rPr>
            </w:pPr>
            <w:r w:rsidRPr="00C12DCF">
              <w:rPr>
                <w:rFonts w:ascii="Times New Roman" w:hAnsi="Times New Roman"/>
                <w:b/>
                <w:bCs/>
                <w:color w:val="000000"/>
                <w:kern w:val="24"/>
                <w:sz w:val="20"/>
                <w:szCs w:val="20"/>
                <w:lang w:eastAsia="en-IN"/>
              </w:rPr>
              <w:t>Total</w:t>
            </w:r>
          </w:p>
        </w:tc>
        <w:tc>
          <w:tcPr>
            <w:tcW w:w="884" w:type="dxa"/>
            <w:tcBorders>
              <w:top w:val="single" w:sz="4" w:space="0" w:color="auto"/>
              <w:left w:val="single" w:sz="4" w:space="0" w:color="auto"/>
              <w:bottom w:val="single" w:sz="4" w:space="0" w:color="auto"/>
              <w:right w:val="single" w:sz="4" w:space="0" w:color="auto"/>
            </w:tcBorders>
            <w:vAlign w:val="center"/>
          </w:tcPr>
          <w:p w14:paraId="73275BAD"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7F4E19A"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187FB521"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765460D7"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r>
      <w:tr w:rsidR="00C12DCF" w:rsidRPr="00873176" w14:paraId="1B32CA0D" w14:textId="77777777" w:rsidTr="00093375">
        <w:tc>
          <w:tcPr>
            <w:tcW w:w="1701" w:type="dxa"/>
            <w:vMerge w:val="restart"/>
            <w:tcBorders>
              <w:top w:val="single" w:sz="4" w:space="0" w:color="auto"/>
              <w:left w:val="single" w:sz="4" w:space="0" w:color="auto"/>
              <w:bottom w:val="single" w:sz="4" w:space="0" w:color="auto"/>
              <w:right w:val="single" w:sz="4" w:space="0" w:color="auto"/>
            </w:tcBorders>
            <w:vAlign w:val="center"/>
          </w:tcPr>
          <w:p w14:paraId="04E6D596" w14:textId="77777777" w:rsidR="00C12DCF" w:rsidRPr="00C12DCF" w:rsidRDefault="00C12DCF" w:rsidP="00A60227">
            <w:pPr>
              <w:spacing w:after="0" w:line="240" w:lineRule="auto"/>
              <w:jc w:val="center"/>
              <w:rPr>
                <w:rFonts w:ascii="Times New Roman" w:hAnsi="Times New Roman"/>
                <w:b/>
                <w:sz w:val="20"/>
                <w:szCs w:val="20"/>
                <w:lang w:eastAsia="en-IN"/>
              </w:rPr>
            </w:pPr>
            <w:r w:rsidRPr="00C12DCF">
              <w:rPr>
                <w:rFonts w:ascii="Times New Roman" w:hAnsi="Times New Roman"/>
                <w:b/>
                <w:sz w:val="20"/>
                <w:szCs w:val="20"/>
                <w:lang w:eastAsia="en-IN"/>
              </w:rPr>
              <w:t>Education of fathers</w:t>
            </w:r>
          </w:p>
          <w:p w14:paraId="269C9497"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5FFD2811"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 xml:space="preserve">Professional qualification with technical degree or diploma e.g. Doctor, </w:t>
            </w:r>
            <w:proofErr w:type="spellStart"/>
            <w:r w:rsidRPr="001E51B7">
              <w:rPr>
                <w:rFonts w:ascii="Times New Roman" w:hAnsi="Times New Roman"/>
                <w:bCs/>
                <w:color w:val="000000"/>
                <w:kern w:val="24"/>
                <w:sz w:val="20"/>
                <w:szCs w:val="20"/>
                <w:lang w:eastAsia="en-IN"/>
              </w:rPr>
              <w:t>Eng</w:t>
            </w:r>
            <w:proofErr w:type="spellEnd"/>
            <w:r w:rsidRPr="001E51B7">
              <w:rPr>
                <w:rFonts w:ascii="Times New Roman" w:hAnsi="Times New Roman"/>
                <w:bCs/>
                <w:color w:val="000000"/>
                <w:kern w:val="24"/>
                <w:sz w:val="20"/>
                <w:szCs w:val="20"/>
                <w:lang w:eastAsia="en-IN"/>
              </w:rPr>
              <w:t>, CA, MBA</w:t>
            </w:r>
          </w:p>
        </w:tc>
        <w:tc>
          <w:tcPr>
            <w:tcW w:w="884" w:type="dxa"/>
            <w:tcBorders>
              <w:top w:val="single" w:sz="4" w:space="0" w:color="auto"/>
              <w:left w:val="single" w:sz="4" w:space="0" w:color="auto"/>
              <w:bottom w:val="single" w:sz="4" w:space="0" w:color="auto"/>
              <w:right w:val="single" w:sz="4" w:space="0" w:color="auto"/>
            </w:tcBorders>
            <w:vAlign w:val="center"/>
          </w:tcPr>
          <w:p w14:paraId="0DF6EB65" w14:textId="77777777" w:rsidR="00C12DCF" w:rsidRPr="00873176"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873176">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4B145A7" w14:textId="77777777" w:rsidR="00C12DCF" w:rsidRPr="00873176"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873176">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FC9E7D8" w14:textId="77777777" w:rsidR="00C12DCF" w:rsidRPr="00873176"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873176">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FD00A94" w14:textId="77777777" w:rsidR="00C12DCF" w:rsidRPr="00873176"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873176">
              <w:rPr>
                <w:rFonts w:ascii="Times New Roman" w:hAnsi="Times New Roman"/>
                <w:color w:val="000000"/>
                <w:sz w:val="20"/>
                <w:szCs w:val="20"/>
              </w:rPr>
              <w:t>-</w:t>
            </w:r>
          </w:p>
        </w:tc>
      </w:tr>
      <w:tr w:rsidR="00C12DCF" w:rsidRPr="00873176" w14:paraId="4D7547B2"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67E18FC"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E91413B" w14:textId="77777777" w:rsidR="00C12DCF" w:rsidRPr="001E51B7" w:rsidRDefault="00C12DCF" w:rsidP="00A60227">
            <w:pPr>
              <w:spacing w:after="0" w:line="240" w:lineRule="auto"/>
              <w:jc w:val="center"/>
              <w:rPr>
                <w:rFonts w:ascii="Times New Roman" w:hAnsi="Times New Roman"/>
                <w:sz w:val="20"/>
                <w:szCs w:val="20"/>
              </w:rPr>
            </w:pPr>
            <w:proofErr w:type="spellStart"/>
            <w:r w:rsidRPr="001E51B7">
              <w:rPr>
                <w:rFonts w:ascii="Times New Roman" w:hAnsi="Times New Roman"/>
                <w:bCs/>
                <w:color w:val="000000"/>
                <w:kern w:val="24"/>
                <w:sz w:val="20"/>
                <w:szCs w:val="20"/>
                <w:lang w:eastAsia="en-IN"/>
              </w:rPr>
              <w:t>Post graduation</w:t>
            </w:r>
            <w:proofErr w:type="spellEnd"/>
          </w:p>
        </w:tc>
        <w:tc>
          <w:tcPr>
            <w:tcW w:w="884" w:type="dxa"/>
            <w:tcBorders>
              <w:top w:val="single" w:sz="4" w:space="0" w:color="auto"/>
              <w:left w:val="single" w:sz="4" w:space="0" w:color="auto"/>
              <w:bottom w:val="single" w:sz="4" w:space="0" w:color="auto"/>
              <w:right w:val="single" w:sz="4" w:space="0" w:color="auto"/>
            </w:tcBorders>
            <w:vAlign w:val="center"/>
          </w:tcPr>
          <w:p w14:paraId="15804B6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5DA6A0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721F7F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4D338B56"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6.70</w:t>
            </w:r>
          </w:p>
        </w:tc>
      </w:tr>
      <w:tr w:rsidR="00C12DCF" w:rsidRPr="00873176" w14:paraId="18A31CFE"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274C4F42"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3589576A"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Graduation</w:t>
            </w:r>
          </w:p>
        </w:tc>
        <w:tc>
          <w:tcPr>
            <w:tcW w:w="884" w:type="dxa"/>
            <w:tcBorders>
              <w:top w:val="single" w:sz="4" w:space="0" w:color="auto"/>
              <w:left w:val="single" w:sz="4" w:space="0" w:color="auto"/>
              <w:bottom w:val="single" w:sz="4" w:space="0" w:color="auto"/>
              <w:right w:val="single" w:sz="4" w:space="0" w:color="auto"/>
            </w:tcBorders>
            <w:vAlign w:val="center"/>
          </w:tcPr>
          <w:p w14:paraId="70EB5F7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14</w:t>
            </w:r>
          </w:p>
        </w:tc>
        <w:tc>
          <w:tcPr>
            <w:tcW w:w="1134" w:type="dxa"/>
            <w:tcBorders>
              <w:top w:val="single" w:sz="4" w:space="0" w:color="auto"/>
              <w:left w:val="single" w:sz="4" w:space="0" w:color="auto"/>
              <w:bottom w:val="single" w:sz="4" w:space="0" w:color="auto"/>
              <w:right w:val="single" w:sz="4" w:space="0" w:color="auto"/>
            </w:tcBorders>
            <w:vAlign w:val="center"/>
          </w:tcPr>
          <w:p w14:paraId="10B9350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23.30</w:t>
            </w:r>
          </w:p>
        </w:tc>
        <w:tc>
          <w:tcPr>
            <w:tcW w:w="1134" w:type="dxa"/>
            <w:tcBorders>
              <w:top w:val="single" w:sz="4" w:space="0" w:color="auto"/>
              <w:left w:val="single" w:sz="4" w:space="0" w:color="auto"/>
              <w:bottom w:val="single" w:sz="4" w:space="0" w:color="auto"/>
              <w:right w:val="single" w:sz="4" w:space="0" w:color="auto"/>
            </w:tcBorders>
            <w:vAlign w:val="center"/>
          </w:tcPr>
          <w:p w14:paraId="2C34831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vAlign w:val="center"/>
          </w:tcPr>
          <w:p w14:paraId="75960DF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58.30</w:t>
            </w:r>
          </w:p>
        </w:tc>
      </w:tr>
      <w:tr w:rsidR="00C12DCF" w:rsidRPr="00873176" w14:paraId="282AB479" w14:textId="77777777" w:rsidTr="00093375">
        <w:trPr>
          <w:trHeight w:val="358"/>
        </w:trPr>
        <w:tc>
          <w:tcPr>
            <w:tcW w:w="1701" w:type="dxa"/>
            <w:vMerge/>
            <w:tcBorders>
              <w:top w:val="single" w:sz="4" w:space="0" w:color="auto"/>
              <w:left w:val="single" w:sz="4" w:space="0" w:color="auto"/>
              <w:bottom w:val="single" w:sz="4" w:space="0" w:color="auto"/>
              <w:right w:val="single" w:sz="4" w:space="0" w:color="auto"/>
            </w:tcBorders>
            <w:vAlign w:val="center"/>
          </w:tcPr>
          <w:p w14:paraId="449C08C6"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31097F3A" w14:textId="77777777" w:rsidR="00C12DCF" w:rsidRPr="001E51B7" w:rsidRDefault="00C12DCF" w:rsidP="00A60227">
            <w:pPr>
              <w:spacing w:after="0" w:line="240" w:lineRule="auto"/>
              <w:jc w:val="center"/>
              <w:rPr>
                <w:rFonts w:ascii="Times New Roman" w:hAnsi="Times New Roman"/>
                <w:color w:val="000000"/>
                <w:sz w:val="20"/>
                <w:szCs w:val="20"/>
                <w:lang w:eastAsia="en-IN"/>
              </w:rPr>
            </w:pPr>
            <w:r w:rsidRPr="001E51B7">
              <w:rPr>
                <w:rFonts w:ascii="Times New Roman" w:hAnsi="Times New Roman"/>
                <w:bCs/>
                <w:color w:val="000000"/>
                <w:kern w:val="24"/>
                <w:sz w:val="20"/>
                <w:szCs w:val="20"/>
                <w:lang w:eastAsia="en-IN"/>
              </w:rPr>
              <w:t>10</w:t>
            </w:r>
            <w:proofErr w:type="spellStart"/>
            <w:r w:rsidRPr="001E51B7">
              <w:rPr>
                <w:rFonts w:ascii="Times New Roman" w:hAnsi="Times New Roman"/>
                <w:bCs/>
                <w:color w:val="000000"/>
                <w:kern w:val="24"/>
                <w:position w:val="10"/>
                <w:sz w:val="20"/>
                <w:szCs w:val="20"/>
                <w:vertAlign w:val="superscript"/>
                <w:lang w:eastAsia="en-IN"/>
              </w:rPr>
              <w:t>th</w:t>
            </w:r>
            <w:proofErr w:type="spellEnd"/>
            <w:r w:rsidRPr="001E51B7">
              <w:rPr>
                <w:rFonts w:ascii="Times New Roman" w:hAnsi="Times New Roman"/>
                <w:bCs/>
                <w:color w:val="000000"/>
                <w:kern w:val="24"/>
                <w:sz w:val="20"/>
                <w:szCs w:val="20"/>
                <w:lang w:eastAsia="en-IN"/>
              </w:rPr>
              <w:t xml:space="preserve">class </w:t>
            </w:r>
            <w:proofErr w:type="gramStart"/>
            <w:r w:rsidRPr="001E51B7">
              <w:rPr>
                <w:rFonts w:ascii="Times New Roman" w:hAnsi="Times New Roman"/>
                <w:bCs/>
                <w:color w:val="000000"/>
                <w:kern w:val="24"/>
                <w:sz w:val="20"/>
                <w:szCs w:val="20"/>
                <w:lang w:eastAsia="en-IN"/>
              </w:rPr>
              <w:t>pass  but</w:t>
            </w:r>
            <w:proofErr w:type="gramEnd"/>
            <w:r w:rsidRPr="001E51B7">
              <w:rPr>
                <w:rFonts w:ascii="Times New Roman" w:hAnsi="Times New Roman"/>
                <w:bCs/>
                <w:color w:val="000000"/>
                <w:kern w:val="24"/>
                <w:sz w:val="20"/>
                <w:szCs w:val="20"/>
                <w:lang w:eastAsia="en-IN"/>
              </w:rPr>
              <w:t>˂ Graduation</w:t>
            </w:r>
          </w:p>
          <w:p w14:paraId="5462B21B" w14:textId="77777777" w:rsidR="00C12DCF" w:rsidRPr="001E51B7" w:rsidRDefault="00C12DCF" w:rsidP="00A60227">
            <w:pPr>
              <w:spacing w:after="0" w:line="240" w:lineRule="auto"/>
              <w:jc w:val="center"/>
              <w:rPr>
                <w:rFonts w:ascii="Times New Roman" w:hAnsi="Times New Roman"/>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tcPr>
          <w:p w14:paraId="69578E1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vAlign w:val="center"/>
          </w:tcPr>
          <w:p w14:paraId="5EF247B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40.00</w:t>
            </w:r>
          </w:p>
        </w:tc>
        <w:tc>
          <w:tcPr>
            <w:tcW w:w="1134" w:type="dxa"/>
            <w:tcBorders>
              <w:top w:val="single" w:sz="4" w:space="0" w:color="auto"/>
              <w:left w:val="single" w:sz="4" w:space="0" w:color="auto"/>
              <w:bottom w:val="single" w:sz="4" w:space="0" w:color="auto"/>
              <w:right w:val="single" w:sz="4" w:space="0" w:color="auto"/>
            </w:tcBorders>
            <w:vAlign w:val="center"/>
          </w:tcPr>
          <w:p w14:paraId="0FB5348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14:paraId="35AC2596"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30.00</w:t>
            </w:r>
          </w:p>
        </w:tc>
      </w:tr>
      <w:tr w:rsidR="00C12DCF" w:rsidRPr="00873176" w14:paraId="27109CAF"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95A5CA7"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6AA12C36"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Primary pass but ˂ 10</w:t>
            </w:r>
            <w:proofErr w:type="spellStart"/>
            <w:r w:rsidRPr="001E51B7">
              <w:rPr>
                <w:rFonts w:ascii="Times New Roman" w:hAnsi="Times New Roman"/>
                <w:bCs/>
                <w:color w:val="000000"/>
                <w:kern w:val="24"/>
                <w:position w:val="10"/>
                <w:sz w:val="20"/>
                <w:szCs w:val="20"/>
                <w:vertAlign w:val="superscript"/>
                <w:lang w:eastAsia="en-IN"/>
              </w:rPr>
              <w:t>th</w:t>
            </w:r>
            <w:proofErr w:type="spellEnd"/>
          </w:p>
        </w:tc>
        <w:tc>
          <w:tcPr>
            <w:tcW w:w="884" w:type="dxa"/>
            <w:tcBorders>
              <w:top w:val="single" w:sz="4" w:space="0" w:color="auto"/>
              <w:left w:val="single" w:sz="4" w:space="0" w:color="auto"/>
              <w:bottom w:val="single" w:sz="4" w:space="0" w:color="auto"/>
              <w:right w:val="single" w:sz="4" w:space="0" w:color="auto"/>
            </w:tcBorders>
            <w:vAlign w:val="center"/>
          </w:tcPr>
          <w:p w14:paraId="442A00A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14:paraId="1A67521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08C442C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6C417AC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5.00</w:t>
            </w:r>
          </w:p>
        </w:tc>
      </w:tr>
      <w:tr w:rsidR="00C12DCF" w:rsidRPr="00873176" w14:paraId="695295A2"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43579E72"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13665016"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i/>
                <w:iCs/>
                <w:color w:val="000000"/>
                <w:kern w:val="24"/>
                <w:sz w:val="20"/>
                <w:szCs w:val="20"/>
                <w:lang w:eastAsia="en-IN"/>
              </w:rPr>
              <w:t xml:space="preserve">˂ </w:t>
            </w:r>
            <w:r w:rsidRPr="001E51B7">
              <w:rPr>
                <w:rFonts w:ascii="Times New Roman" w:hAnsi="Times New Roman"/>
                <w:bCs/>
                <w:color w:val="000000"/>
                <w:kern w:val="24"/>
                <w:sz w:val="20"/>
                <w:szCs w:val="20"/>
                <w:lang w:eastAsia="en-IN"/>
              </w:rPr>
              <w:t xml:space="preserve">Primary but attended school for at </w:t>
            </w:r>
            <w:r w:rsidRPr="001E51B7">
              <w:rPr>
                <w:rFonts w:ascii="Times New Roman" w:hAnsi="Times New Roman"/>
                <w:bCs/>
                <w:color w:val="000000"/>
                <w:kern w:val="24"/>
                <w:sz w:val="20"/>
                <w:szCs w:val="20"/>
                <w:lang w:eastAsia="en-IN"/>
              </w:rPr>
              <w:lastRenderedPageBreak/>
              <w:t>least one year</w:t>
            </w:r>
          </w:p>
        </w:tc>
        <w:tc>
          <w:tcPr>
            <w:tcW w:w="884" w:type="dxa"/>
            <w:tcBorders>
              <w:top w:val="single" w:sz="4" w:space="0" w:color="auto"/>
              <w:left w:val="single" w:sz="4" w:space="0" w:color="auto"/>
              <w:bottom w:val="single" w:sz="4" w:space="0" w:color="auto"/>
              <w:right w:val="single" w:sz="4" w:space="0" w:color="auto"/>
            </w:tcBorders>
            <w:vAlign w:val="center"/>
          </w:tcPr>
          <w:p w14:paraId="571B1935"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lastRenderedPageBreak/>
              <w:t>4</w:t>
            </w:r>
          </w:p>
        </w:tc>
        <w:tc>
          <w:tcPr>
            <w:tcW w:w="1134" w:type="dxa"/>
            <w:tcBorders>
              <w:top w:val="single" w:sz="4" w:space="0" w:color="auto"/>
              <w:left w:val="single" w:sz="4" w:space="0" w:color="auto"/>
              <w:bottom w:val="single" w:sz="4" w:space="0" w:color="auto"/>
              <w:right w:val="single" w:sz="4" w:space="0" w:color="auto"/>
            </w:tcBorders>
            <w:vAlign w:val="center"/>
          </w:tcPr>
          <w:p w14:paraId="45A2EF7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6.70</w:t>
            </w:r>
          </w:p>
        </w:tc>
        <w:tc>
          <w:tcPr>
            <w:tcW w:w="1134" w:type="dxa"/>
            <w:tcBorders>
              <w:top w:val="single" w:sz="4" w:space="0" w:color="auto"/>
              <w:left w:val="single" w:sz="4" w:space="0" w:color="auto"/>
              <w:bottom w:val="single" w:sz="4" w:space="0" w:color="auto"/>
              <w:right w:val="single" w:sz="4" w:space="0" w:color="auto"/>
            </w:tcBorders>
            <w:vAlign w:val="center"/>
          </w:tcPr>
          <w:p w14:paraId="16C90FE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A73034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r>
      <w:tr w:rsidR="00C12DCF" w:rsidRPr="00873176" w14:paraId="0FCCACD5"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204360F0"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53EA9F0B"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Just literate but not schooling</w:t>
            </w:r>
          </w:p>
        </w:tc>
        <w:tc>
          <w:tcPr>
            <w:tcW w:w="884" w:type="dxa"/>
            <w:tcBorders>
              <w:top w:val="single" w:sz="4" w:space="0" w:color="auto"/>
              <w:left w:val="single" w:sz="4" w:space="0" w:color="auto"/>
              <w:bottom w:val="single" w:sz="4" w:space="0" w:color="auto"/>
              <w:right w:val="single" w:sz="4" w:space="0" w:color="auto"/>
            </w:tcBorders>
            <w:vAlign w:val="center"/>
          </w:tcPr>
          <w:p w14:paraId="6AE44A4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301709C"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949F825"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5C19DB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r>
      <w:tr w:rsidR="00C12DCF" w:rsidRPr="00873176" w14:paraId="6997FD2A"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3A0F2D10"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734095CD" w14:textId="77777777" w:rsidR="00C12DCF" w:rsidRPr="001E51B7" w:rsidRDefault="00C12DCF" w:rsidP="00A60227">
            <w:pPr>
              <w:spacing w:after="0" w:line="240" w:lineRule="auto"/>
              <w:jc w:val="center"/>
              <w:rPr>
                <w:rFonts w:ascii="Times New Roman" w:hAnsi="Times New Roman"/>
                <w:color w:val="000000"/>
                <w:sz w:val="20"/>
                <w:szCs w:val="20"/>
                <w:lang w:eastAsia="en-IN"/>
              </w:rPr>
            </w:pPr>
            <w:r w:rsidRPr="001E51B7">
              <w:rPr>
                <w:rFonts w:ascii="Times New Roman" w:hAnsi="Times New Roman"/>
                <w:bCs/>
                <w:color w:val="000000"/>
                <w:kern w:val="24"/>
                <w:sz w:val="20"/>
                <w:szCs w:val="20"/>
                <w:lang w:eastAsia="en-IN"/>
              </w:rPr>
              <w:t>Illiterate</w:t>
            </w:r>
          </w:p>
        </w:tc>
        <w:tc>
          <w:tcPr>
            <w:tcW w:w="884" w:type="dxa"/>
            <w:tcBorders>
              <w:top w:val="single" w:sz="4" w:space="0" w:color="auto"/>
              <w:left w:val="single" w:sz="4" w:space="0" w:color="auto"/>
              <w:bottom w:val="single" w:sz="4" w:space="0" w:color="auto"/>
              <w:right w:val="single" w:sz="4" w:space="0" w:color="auto"/>
            </w:tcBorders>
            <w:vAlign w:val="center"/>
          </w:tcPr>
          <w:p w14:paraId="0FBFD54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D64FB26"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603C728"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9FC280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r>
      <w:tr w:rsidR="00C12DCF" w:rsidRPr="00873176" w14:paraId="66FBD2A2"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6D81AB0"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B849107" w14:textId="77777777" w:rsidR="00C12DCF" w:rsidRPr="00C12DCF" w:rsidRDefault="00C12DCF" w:rsidP="00A60227">
            <w:pPr>
              <w:spacing w:after="0" w:line="240" w:lineRule="auto"/>
              <w:jc w:val="center"/>
              <w:rPr>
                <w:rFonts w:ascii="Times New Roman" w:hAnsi="Times New Roman"/>
                <w:b/>
                <w:bCs/>
                <w:color w:val="000000"/>
                <w:kern w:val="24"/>
                <w:sz w:val="20"/>
                <w:szCs w:val="20"/>
                <w:lang w:eastAsia="en-IN"/>
              </w:rPr>
            </w:pPr>
            <w:r w:rsidRPr="00C12DCF">
              <w:rPr>
                <w:rFonts w:ascii="Times New Roman" w:hAnsi="Times New Roman"/>
                <w:b/>
                <w:bCs/>
                <w:color w:val="000000"/>
                <w:kern w:val="24"/>
                <w:sz w:val="20"/>
                <w:szCs w:val="20"/>
                <w:lang w:eastAsia="en-IN"/>
              </w:rPr>
              <w:t>Total</w:t>
            </w:r>
          </w:p>
        </w:tc>
        <w:tc>
          <w:tcPr>
            <w:tcW w:w="884" w:type="dxa"/>
            <w:tcBorders>
              <w:top w:val="single" w:sz="4" w:space="0" w:color="auto"/>
              <w:left w:val="single" w:sz="4" w:space="0" w:color="auto"/>
              <w:bottom w:val="single" w:sz="4" w:space="0" w:color="auto"/>
              <w:right w:val="single" w:sz="4" w:space="0" w:color="auto"/>
            </w:tcBorders>
            <w:vAlign w:val="center"/>
          </w:tcPr>
          <w:p w14:paraId="17BC9123"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3818AC27"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2591361A"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ED5466E"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r>
      <w:tr w:rsidR="00C12DCF" w:rsidRPr="00873176" w14:paraId="4E3BDF67" w14:textId="77777777" w:rsidTr="00093375">
        <w:tc>
          <w:tcPr>
            <w:tcW w:w="1701" w:type="dxa"/>
            <w:vMerge w:val="restart"/>
            <w:tcBorders>
              <w:top w:val="single" w:sz="4" w:space="0" w:color="auto"/>
              <w:left w:val="single" w:sz="4" w:space="0" w:color="auto"/>
              <w:bottom w:val="single" w:sz="4" w:space="0" w:color="auto"/>
              <w:right w:val="single" w:sz="4" w:space="0" w:color="auto"/>
            </w:tcBorders>
            <w:vAlign w:val="center"/>
          </w:tcPr>
          <w:p w14:paraId="65CC8789" w14:textId="77777777" w:rsidR="00C12DCF" w:rsidRPr="00C12DCF" w:rsidRDefault="00C12DCF" w:rsidP="00A60227">
            <w:pPr>
              <w:spacing w:after="0" w:line="240" w:lineRule="auto"/>
              <w:jc w:val="center"/>
              <w:rPr>
                <w:rFonts w:ascii="Times New Roman" w:hAnsi="Times New Roman"/>
                <w:b/>
                <w:sz w:val="20"/>
                <w:szCs w:val="20"/>
              </w:rPr>
            </w:pPr>
            <w:r w:rsidRPr="00C12DCF">
              <w:rPr>
                <w:rFonts w:ascii="Times New Roman" w:hAnsi="Times New Roman"/>
                <w:b/>
                <w:sz w:val="20"/>
                <w:szCs w:val="20"/>
                <w:lang w:eastAsia="en-IN"/>
              </w:rPr>
              <w:t>Education of mothers</w:t>
            </w:r>
          </w:p>
        </w:tc>
        <w:tc>
          <w:tcPr>
            <w:tcW w:w="3227" w:type="dxa"/>
            <w:tcBorders>
              <w:top w:val="single" w:sz="4" w:space="0" w:color="auto"/>
              <w:left w:val="single" w:sz="4" w:space="0" w:color="auto"/>
              <w:bottom w:val="single" w:sz="4" w:space="0" w:color="auto"/>
              <w:right w:val="single" w:sz="4" w:space="0" w:color="auto"/>
            </w:tcBorders>
          </w:tcPr>
          <w:p w14:paraId="7278882E" w14:textId="77777777" w:rsidR="00C12DCF" w:rsidRPr="001E51B7" w:rsidRDefault="00C12DCF" w:rsidP="00A60227">
            <w:pPr>
              <w:spacing w:after="0" w:line="240" w:lineRule="auto"/>
              <w:jc w:val="center"/>
              <w:rPr>
                <w:rFonts w:ascii="Times New Roman" w:hAnsi="Times New Roman"/>
                <w:color w:val="000000"/>
                <w:sz w:val="20"/>
                <w:szCs w:val="20"/>
                <w:lang w:eastAsia="en-IN"/>
              </w:rPr>
            </w:pPr>
            <w:r w:rsidRPr="001E51B7">
              <w:rPr>
                <w:rFonts w:ascii="Times New Roman" w:hAnsi="Times New Roman"/>
                <w:bCs/>
                <w:color w:val="000000"/>
                <w:kern w:val="24"/>
                <w:sz w:val="20"/>
                <w:szCs w:val="20"/>
                <w:lang w:eastAsia="en-IN"/>
              </w:rPr>
              <w:t xml:space="preserve">Professional qualification with technical degree or diploma e.g. Doctor, </w:t>
            </w:r>
            <w:proofErr w:type="spellStart"/>
            <w:r w:rsidRPr="001E51B7">
              <w:rPr>
                <w:rFonts w:ascii="Times New Roman" w:hAnsi="Times New Roman"/>
                <w:bCs/>
                <w:color w:val="000000"/>
                <w:kern w:val="24"/>
                <w:sz w:val="20"/>
                <w:szCs w:val="20"/>
                <w:lang w:eastAsia="en-IN"/>
              </w:rPr>
              <w:t>Eng</w:t>
            </w:r>
            <w:proofErr w:type="spellEnd"/>
            <w:r w:rsidRPr="001E51B7">
              <w:rPr>
                <w:rFonts w:ascii="Times New Roman" w:hAnsi="Times New Roman"/>
                <w:bCs/>
                <w:color w:val="000000"/>
                <w:kern w:val="24"/>
                <w:sz w:val="20"/>
                <w:szCs w:val="20"/>
                <w:lang w:eastAsia="en-IN"/>
              </w:rPr>
              <w:t>, CA, MBA</w:t>
            </w:r>
          </w:p>
        </w:tc>
        <w:tc>
          <w:tcPr>
            <w:tcW w:w="884" w:type="dxa"/>
            <w:tcBorders>
              <w:top w:val="single" w:sz="4" w:space="0" w:color="auto"/>
              <w:left w:val="single" w:sz="4" w:space="0" w:color="auto"/>
              <w:bottom w:val="single" w:sz="4" w:space="0" w:color="auto"/>
              <w:right w:val="single" w:sz="4" w:space="0" w:color="auto"/>
            </w:tcBorders>
            <w:vAlign w:val="center"/>
          </w:tcPr>
          <w:p w14:paraId="150D3EC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82D3746"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9AE450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D9A29A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r>
      <w:tr w:rsidR="00C12DCF" w:rsidRPr="00873176" w14:paraId="27D41839"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69F64B0E"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8AA53B8" w14:textId="77777777" w:rsidR="00C12DCF" w:rsidRPr="001E51B7" w:rsidRDefault="00C12DCF" w:rsidP="00A60227">
            <w:pPr>
              <w:spacing w:after="0" w:line="240" w:lineRule="auto"/>
              <w:jc w:val="center"/>
              <w:rPr>
                <w:rFonts w:ascii="Times New Roman" w:hAnsi="Times New Roman"/>
                <w:sz w:val="20"/>
                <w:szCs w:val="20"/>
              </w:rPr>
            </w:pPr>
            <w:proofErr w:type="spellStart"/>
            <w:r w:rsidRPr="001E51B7">
              <w:rPr>
                <w:rFonts w:ascii="Times New Roman" w:hAnsi="Times New Roman"/>
                <w:bCs/>
                <w:color w:val="000000"/>
                <w:kern w:val="24"/>
                <w:sz w:val="20"/>
                <w:szCs w:val="20"/>
                <w:lang w:eastAsia="en-IN"/>
              </w:rPr>
              <w:t>Post graduation</w:t>
            </w:r>
            <w:proofErr w:type="spellEnd"/>
          </w:p>
        </w:tc>
        <w:tc>
          <w:tcPr>
            <w:tcW w:w="884" w:type="dxa"/>
            <w:tcBorders>
              <w:top w:val="single" w:sz="4" w:space="0" w:color="auto"/>
              <w:left w:val="single" w:sz="4" w:space="0" w:color="auto"/>
              <w:bottom w:val="single" w:sz="4" w:space="0" w:color="auto"/>
              <w:right w:val="single" w:sz="4" w:space="0" w:color="auto"/>
            </w:tcBorders>
            <w:vAlign w:val="center"/>
          </w:tcPr>
          <w:p w14:paraId="295A887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13145A6"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A49A8A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66D8D79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3.30</w:t>
            </w:r>
          </w:p>
        </w:tc>
      </w:tr>
      <w:tr w:rsidR="00C12DCF" w:rsidRPr="00873176" w14:paraId="0928130F"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EB1FE0E"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5D6C0D2A"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Graduation</w:t>
            </w:r>
          </w:p>
        </w:tc>
        <w:tc>
          <w:tcPr>
            <w:tcW w:w="884" w:type="dxa"/>
            <w:tcBorders>
              <w:top w:val="single" w:sz="4" w:space="0" w:color="auto"/>
              <w:left w:val="single" w:sz="4" w:space="0" w:color="auto"/>
              <w:bottom w:val="single" w:sz="4" w:space="0" w:color="auto"/>
              <w:right w:val="single" w:sz="4" w:space="0" w:color="auto"/>
            </w:tcBorders>
            <w:vAlign w:val="center"/>
          </w:tcPr>
          <w:p w14:paraId="1541F94C"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1F05A7D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370389D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1DCAD3B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15.00</w:t>
            </w:r>
          </w:p>
        </w:tc>
      </w:tr>
      <w:tr w:rsidR="00C12DCF" w:rsidRPr="00873176" w14:paraId="6F745BFE"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616FCD2F"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191F80C2" w14:textId="77777777" w:rsidR="00C12DCF" w:rsidRPr="001E51B7" w:rsidRDefault="00C12DCF" w:rsidP="00A60227">
            <w:pPr>
              <w:spacing w:after="0" w:line="240" w:lineRule="auto"/>
              <w:jc w:val="center"/>
              <w:rPr>
                <w:rFonts w:ascii="Times New Roman" w:hAnsi="Times New Roman"/>
                <w:color w:val="000000"/>
                <w:sz w:val="20"/>
                <w:szCs w:val="20"/>
                <w:lang w:eastAsia="en-IN"/>
              </w:rPr>
            </w:pPr>
            <w:r w:rsidRPr="001E51B7">
              <w:rPr>
                <w:rFonts w:ascii="Times New Roman" w:hAnsi="Times New Roman"/>
                <w:bCs/>
                <w:color w:val="000000"/>
                <w:kern w:val="24"/>
                <w:sz w:val="20"/>
                <w:szCs w:val="20"/>
                <w:lang w:eastAsia="en-IN"/>
              </w:rPr>
              <w:t>10</w:t>
            </w:r>
            <w:proofErr w:type="spellStart"/>
            <w:r w:rsidRPr="001E51B7">
              <w:rPr>
                <w:rFonts w:ascii="Times New Roman" w:hAnsi="Times New Roman"/>
                <w:bCs/>
                <w:color w:val="000000"/>
                <w:kern w:val="24"/>
                <w:position w:val="10"/>
                <w:sz w:val="20"/>
                <w:szCs w:val="20"/>
                <w:vertAlign w:val="superscript"/>
                <w:lang w:eastAsia="en-IN"/>
              </w:rPr>
              <w:t>th</w:t>
            </w:r>
            <w:proofErr w:type="spellEnd"/>
            <w:r w:rsidRPr="001E51B7">
              <w:rPr>
                <w:rFonts w:ascii="Times New Roman" w:hAnsi="Times New Roman"/>
                <w:bCs/>
                <w:color w:val="000000"/>
                <w:kern w:val="24"/>
                <w:sz w:val="20"/>
                <w:szCs w:val="20"/>
                <w:lang w:eastAsia="en-IN"/>
              </w:rPr>
              <w:t xml:space="preserve">class </w:t>
            </w:r>
            <w:proofErr w:type="gramStart"/>
            <w:r w:rsidRPr="001E51B7">
              <w:rPr>
                <w:rFonts w:ascii="Times New Roman" w:hAnsi="Times New Roman"/>
                <w:bCs/>
                <w:color w:val="000000"/>
                <w:kern w:val="24"/>
                <w:sz w:val="20"/>
                <w:szCs w:val="20"/>
                <w:lang w:eastAsia="en-IN"/>
              </w:rPr>
              <w:t>pass  but</w:t>
            </w:r>
            <w:proofErr w:type="gramEnd"/>
          </w:p>
          <w:p w14:paraId="689B4F8A"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 Graduation</w:t>
            </w:r>
          </w:p>
        </w:tc>
        <w:tc>
          <w:tcPr>
            <w:tcW w:w="884" w:type="dxa"/>
            <w:tcBorders>
              <w:top w:val="single" w:sz="4" w:space="0" w:color="auto"/>
              <w:left w:val="single" w:sz="4" w:space="0" w:color="auto"/>
              <w:bottom w:val="single" w:sz="4" w:space="0" w:color="auto"/>
              <w:right w:val="single" w:sz="4" w:space="0" w:color="auto"/>
            </w:tcBorders>
            <w:vAlign w:val="center"/>
          </w:tcPr>
          <w:p w14:paraId="294762C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32A48F75"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3.30</w:t>
            </w:r>
          </w:p>
        </w:tc>
        <w:tc>
          <w:tcPr>
            <w:tcW w:w="1134" w:type="dxa"/>
            <w:tcBorders>
              <w:top w:val="single" w:sz="4" w:space="0" w:color="auto"/>
              <w:left w:val="single" w:sz="4" w:space="0" w:color="auto"/>
              <w:bottom w:val="single" w:sz="4" w:space="0" w:color="auto"/>
              <w:right w:val="single" w:sz="4" w:space="0" w:color="auto"/>
            </w:tcBorders>
            <w:vAlign w:val="center"/>
          </w:tcPr>
          <w:p w14:paraId="6E20535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929462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25.00</w:t>
            </w:r>
          </w:p>
        </w:tc>
      </w:tr>
      <w:tr w:rsidR="00C12DCF" w:rsidRPr="00873176" w14:paraId="7F09E28A"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5DFA10B7"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5D60169E"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Primary pass but ˂ 10</w:t>
            </w:r>
            <w:proofErr w:type="spellStart"/>
            <w:r w:rsidRPr="001E51B7">
              <w:rPr>
                <w:rFonts w:ascii="Times New Roman" w:hAnsi="Times New Roman"/>
                <w:bCs/>
                <w:color w:val="000000"/>
                <w:kern w:val="24"/>
                <w:position w:val="10"/>
                <w:sz w:val="20"/>
                <w:szCs w:val="20"/>
                <w:vertAlign w:val="superscript"/>
                <w:lang w:eastAsia="en-IN"/>
              </w:rPr>
              <w:t>th</w:t>
            </w:r>
            <w:proofErr w:type="spellEnd"/>
          </w:p>
        </w:tc>
        <w:tc>
          <w:tcPr>
            <w:tcW w:w="884" w:type="dxa"/>
            <w:tcBorders>
              <w:top w:val="single" w:sz="4" w:space="0" w:color="auto"/>
              <w:left w:val="single" w:sz="4" w:space="0" w:color="auto"/>
              <w:bottom w:val="single" w:sz="4" w:space="0" w:color="auto"/>
              <w:right w:val="single" w:sz="4" w:space="0" w:color="auto"/>
            </w:tcBorders>
            <w:vAlign w:val="center"/>
          </w:tcPr>
          <w:p w14:paraId="4A5098F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10844D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16.70</w:t>
            </w:r>
          </w:p>
        </w:tc>
        <w:tc>
          <w:tcPr>
            <w:tcW w:w="1134" w:type="dxa"/>
            <w:tcBorders>
              <w:top w:val="single" w:sz="4" w:space="0" w:color="auto"/>
              <w:left w:val="single" w:sz="4" w:space="0" w:color="auto"/>
              <w:bottom w:val="single" w:sz="4" w:space="0" w:color="auto"/>
              <w:right w:val="single" w:sz="4" w:space="0" w:color="auto"/>
            </w:tcBorders>
            <w:vAlign w:val="center"/>
          </w:tcPr>
          <w:p w14:paraId="0544FC0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tcPr>
          <w:p w14:paraId="4284E31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26.70</w:t>
            </w:r>
          </w:p>
        </w:tc>
      </w:tr>
      <w:tr w:rsidR="00C12DCF" w:rsidRPr="00873176" w14:paraId="511E5984"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3944D6DF"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0F403E7"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i/>
                <w:iCs/>
                <w:color w:val="000000"/>
                <w:kern w:val="24"/>
                <w:sz w:val="20"/>
                <w:szCs w:val="20"/>
                <w:lang w:eastAsia="en-IN"/>
              </w:rPr>
              <w:t xml:space="preserve">˂ </w:t>
            </w:r>
            <w:r w:rsidRPr="001E51B7">
              <w:rPr>
                <w:rFonts w:ascii="Times New Roman" w:hAnsi="Times New Roman"/>
                <w:bCs/>
                <w:color w:val="000000"/>
                <w:kern w:val="24"/>
                <w:sz w:val="20"/>
                <w:szCs w:val="20"/>
                <w:lang w:eastAsia="en-IN"/>
              </w:rPr>
              <w:t>Primary but attended school for at least one year</w:t>
            </w:r>
          </w:p>
        </w:tc>
        <w:tc>
          <w:tcPr>
            <w:tcW w:w="884" w:type="dxa"/>
            <w:tcBorders>
              <w:top w:val="single" w:sz="4" w:space="0" w:color="auto"/>
              <w:left w:val="single" w:sz="4" w:space="0" w:color="auto"/>
              <w:bottom w:val="single" w:sz="4" w:space="0" w:color="auto"/>
              <w:right w:val="single" w:sz="4" w:space="0" w:color="auto"/>
            </w:tcBorders>
            <w:vAlign w:val="center"/>
          </w:tcPr>
          <w:p w14:paraId="4C46750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605868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33.30</w:t>
            </w:r>
          </w:p>
        </w:tc>
        <w:tc>
          <w:tcPr>
            <w:tcW w:w="1134" w:type="dxa"/>
            <w:tcBorders>
              <w:top w:val="single" w:sz="4" w:space="0" w:color="auto"/>
              <w:left w:val="single" w:sz="4" w:space="0" w:color="auto"/>
              <w:bottom w:val="single" w:sz="4" w:space="0" w:color="auto"/>
              <w:right w:val="single" w:sz="4" w:space="0" w:color="auto"/>
            </w:tcBorders>
            <w:vAlign w:val="center"/>
          </w:tcPr>
          <w:p w14:paraId="5D05FCB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14</w:t>
            </w:r>
          </w:p>
        </w:tc>
        <w:tc>
          <w:tcPr>
            <w:tcW w:w="1134" w:type="dxa"/>
            <w:tcBorders>
              <w:top w:val="single" w:sz="4" w:space="0" w:color="auto"/>
              <w:left w:val="single" w:sz="4" w:space="0" w:color="auto"/>
              <w:bottom w:val="single" w:sz="4" w:space="0" w:color="auto"/>
              <w:right w:val="single" w:sz="4" w:space="0" w:color="auto"/>
            </w:tcBorders>
            <w:vAlign w:val="center"/>
          </w:tcPr>
          <w:p w14:paraId="49BC1FD7"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23.30</w:t>
            </w:r>
          </w:p>
        </w:tc>
      </w:tr>
      <w:tr w:rsidR="00C12DCF" w:rsidRPr="00873176" w14:paraId="7B600790"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145CF1B3"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4CB12436" w14:textId="77777777" w:rsidR="00C12DCF" w:rsidRPr="001E51B7" w:rsidRDefault="00C12DCF" w:rsidP="00A60227">
            <w:pPr>
              <w:spacing w:after="0" w:line="240" w:lineRule="auto"/>
              <w:jc w:val="center"/>
              <w:rPr>
                <w:rFonts w:ascii="Times New Roman" w:hAnsi="Times New Roman"/>
                <w:color w:val="000000"/>
                <w:sz w:val="20"/>
                <w:szCs w:val="20"/>
                <w:lang w:eastAsia="en-IN"/>
              </w:rPr>
            </w:pPr>
            <w:r w:rsidRPr="001E51B7">
              <w:rPr>
                <w:rFonts w:ascii="Times New Roman" w:hAnsi="Times New Roman"/>
                <w:bCs/>
                <w:color w:val="000000"/>
                <w:kern w:val="24"/>
                <w:sz w:val="20"/>
                <w:szCs w:val="20"/>
                <w:lang w:eastAsia="en-IN"/>
              </w:rPr>
              <w:t>Just literate but not schooling</w:t>
            </w:r>
          </w:p>
        </w:tc>
        <w:tc>
          <w:tcPr>
            <w:tcW w:w="884" w:type="dxa"/>
            <w:tcBorders>
              <w:top w:val="single" w:sz="4" w:space="0" w:color="auto"/>
              <w:left w:val="single" w:sz="4" w:space="0" w:color="auto"/>
              <w:bottom w:val="single" w:sz="4" w:space="0" w:color="auto"/>
              <w:right w:val="single" w:sz="4" w:space="0" w:color="auto"/>
            </w:tcBorders>
            <w:vAlign w:val="center"/>
          </w:tcPr>
          <w:p w14:paraId="42C710B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22</w:t>
            </w:r>
          </w:p>
        </w:tc>
        <w:tc>
          <w:tcPr>
            <w:tcW w:w="1134" w:type="dxa"/>
            <w:tcBorders>
              <w:top w:val="single" w:sz="4" w:space="0" w:color="auto"/>
              <w:left w:val="single" w:sz="4" w:space="0" w:color="auto"/>
              <w:bottom w:val="single" w:sz="4" w:space="0" w:color="auto"/>
              <w:right w:val="single" w:sz="4" w:space="0" w:color="auto"/>
            </w:tcBorders>
            <w:vAlign w:val="center"/>
          </w:tcPr>
          <w:p w14:paraId="69D857C6"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36.70</w:t>
            </w:r>
          </w:p>
        </w:tc>
        <w:tc>
          <w:tcPr>
            <w:tcW w:w="1134" w:type="dxa"/>
            <w:tcBorders>
              <w:top w:val="single" w:sz="4" w:space="0" w:color="auto"/>
              <w:left w:val="single" w:sz="4" w:space="0" w:color="auto"/>
              <w:bottom w:val="single" w:sz="4" w:space="0" w:color="auto"/>
              <w:right w:val="single" w:sz="4" w:space="0" w:color="auto"/>
            </w:tcBorders>
            <w:vAlign w:val="center"/>
          </w:tcPr>
          <w:p w14:paraId="2BAC4257"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0A79BD4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6.70</w:t>
            </w:r>
          </w:p>
        </w:tc>
      </w:tr>
      <w:tr w:rsidR="00C12DCF" w:rsidRPr="00873176" w14:paraId="4E7C21DA"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2E0F224A"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15A337D8" w14:textId="77777777" w:rsidR="00C12DCF" w:rsidRPr="001E51B7" w:rsidRDefault="00C12DCF" w:rsidP="00A60227">
            <w:pPr>
              <w:spacing w:after="0" w:line="240" w:lineRule="auto"/>
              <w:jc w:val="center"/>
              <w:rPr>
                <w:rFonts w:ascii="Times New Roman" w:hAnsi="Times New Roman"/>
                <w:color w:val="000000"/>
                <w:sz w:val="20"/>
                <w:szCs w:val="20"/>
                <w:lang w:eastAsia="en-IN"/>
              </w:rPr>
            </w:pPr>
            <w:r w:rsidRPr="001E51B7">
              <w:rPr>
                <w:rFonts w:ascii="Times New Roman" w:hAnsi="Times New Roman"/>
                <w:bCs/>
                <w:color w:val="000000"/>
                <w:kern w:val="24"/>
                <w:sz w:val="20"/>
                <w:szCs w:val="20"/>
                <w:lang w:eastAsia="en-IN"/>
              </w:rPr>
              <w:t>Illiterate</w:t>
            </w:r>
          </w:p>
        </w:tc>
        <w:tc>
          <w:tcPr>
            <w:tcW w:w="884" w:type="dxa"/>
            <w:tcBorders>
              <w:top w:val="single" w:sz="4" w:space="0" w:color="auto"/>
              <w:left w:val="single" w:sz="4" w:space="0" w:color="auto"/>
              <w:bottom w:val="single" w:sz="4" w:space="0" w:color="auto"/>
              <w:right w:val="single" w:sz="4" w:space="0" w:color="auto"/>
            </w:tcBorders>
            <w:vAlign w:val="center"/>
          </w:tcPr>
          <w:p w14:paraId="31A20D78"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30EB90A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8.30</w:t>
            </w:r>
          </w:p>
        </w:tc>
        <w:tc>
          <w:tcPr>
            <w:tcW w:w="1134" w:type="dxa"/>
            <w:tcBorders>
              <w:top w:val="single" w:sz="4" w:space="0" w:color="auto"/>
              <w:left w:val="single" w:sz="4" w:space="0" w:color="auto"/>
              <w:bottom w:val="single" w:sz="4" w:space="0" w:color="auto"/>
              <w:right w:val="single" w:sz="4" w:space="0" w:color="auto"/>
            </w:tcBorders>
            <w:vAlign w:val="center"/>
          </w:tcPr>
          <w:p w14:paraId="581A461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300BDC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r>
      <w:tr w:rsidR="00C12DCF" w:rsidRPr="00873176" w14:paraId="5B02BDD3"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B2B7D65"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1E7643F7" w14:textId="77777777" w:rsidR="00C12DCF" w:rsidRPr="00C12DCF" w:rsidRDefault="00C12DCF" w:rsidP="00A60227">
            <w:pPr>
              <w:spacing w:after="0" w:line="240" w:lineRule="auto"/>
              <w:jc w:val="center"/>
              <w:rPr>
                <w:rFonts w:ascii="Times New Roman" w:hAnsi="Times New Roman"/>
                <w:b/>
                <w:bCs/>
                <w:color w:val="000000"/>
                <w:kern w:val="24"/>
                <w:sz w:val="20"/>
                <w:szCs w:val="20"/>
                <w:lang w:eastAsia="en-IN"/>
              </w:rPr>
            </w:pPr>
            <w:r w:rsidRPr="00C12DCF">
              <w:rPr>
                <w:rFonts w:ascii="Times New Roman" w:hAnsi="Times New Roman"/>
                <w:b/>
                <w:bCs/>
                <w:color w:val="000000"/>
                <w:kern w:val="24"/>
                <w:sz w:val="20"/>
                <w:szCs w:val="20"/>
                <w:lang w:eastAsia="en-IN"/>
              </w:rPr>
              <w:t>Total</w:t>
            </w:r>
          </w:p>
        </w:tc>
        <w:tc>
          <w:tcPr>
            <w:tcW w:w="884" w:type="dxa"/>
            <w:tcBorders>
              <w:top w:val="single" w:sz="4" w:space="0" w:color="auto"/>
              <w:left w:val="single" w:sz="4" w:space="0" w:color="auto"/>
              <w:bottom w:val="single" w:sz="4" w:space="0" w:color="auto"/>
              <w:right w:val="single" w:sz="4" w:space="0" w:color="auto"/>
            </w:tcBorders>
            <w:vAlign w:val="center"/>
          </w:tcPr>
          <w:p w14:paraId="3A1A1E04"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16FE5DA4"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375B1C6B"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3D5E056B"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r>
      <w:tr w:rsidR="00C12DCF" w:rsidRPr="00873176" w14:paraId="3CE245F4" w14:textId="77777777" w:rsidTr="00093375">
        <w:tc>
          <w:tcPr>
            <w:tcW w:w="1701" w:type="dxa"/>
            <w:vMerge w:val="restart"/>
            <w:tcBorders>
              <w:top w:val="single" w:sz="4" w:space="0" w:color="auto"/>
              <w:left w:val="single" w:sz="4" w:space="0" w:color="auto"/>
              <w:bottom w:val="single" w:sz="4" w:space="0" w:color="auto"/>
              <w:right w:val="single" w:sz="4" w:space="0" w:color="auto"/>
            </w:tcBorders>
            <w:vAlign w:val="center"/>
          </w:tcPr>
          <w:p w14:paraId="13392D55" w14:textId="77777777" w:rsidR="00C12DCF" w:rsidRPr="00C12DCF" w:rsidRDefault="00C12DCF" w:rsidP="00A60227">
            <w:pPr>
              <w:spacing w:after="0" w:line="240" w:lineRule="auto"/>
              <w:jc w:val="center"/>
              <w:rPr>
                <w:rFonts w:ascii="Times New Roman" w:hAnsi="Times New Roman"/>
                <w:b/>
                <w:sz w:val="20"/>
                <w:szCs w:val="20"/>
              </w:rPr>
            </w:pPr>
            <w:r w:rsidRPr="00C12DCF">
              <w:rPr>
                <w:rFonts w:ascii="Times New Roman" w:hAnsi="Times New Roman"/>
                <w:b/>
                <w:sz w:val="20"/>
                <w:szCs w:val="20"/>
                <w:lang w:eastAsia="en-IN"/>
              </w:rPr>
              <w:t>Occupation of fathers</w:t>
            </w:r>
          </w:p>
        </w:tc>
        <w:tc>
          <w:tcPr>
            <w:tcW w:w="3227" w:type="dxa"/>
            <w:tcBorders>
              <w:top w:val="single" w:sz="4" w:space="0" w:color="auto"/>
              <w:left w:val="single" w:sz="4" w:space="0" w:color="auto"/>
              <w:bottom w:val="single" w:sz="4" w:space="0" w:color="auto"/>
              <w:right w:val="single" w:sz="4" w:space="0" w:color="auto"/>
            </w:tcBorders>
          </w:tcPr>
          <w:p w14:paraId="138CDC04"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Service in central/state/public undertaken</w:t>
            </w:r>
          </w:p>
        </w:tc>
        <w:tc>
          <w:tcPr>
            <w:tcW w:w="884" w:type="dxa"/>
            <w:tcBorders>
              <w:top w:val="single" w:sz="4" w:space="0" w:color="auto"/>
              <w:left w:val="single" w:sz="4" w:space="0" w:color="auto"/>
              <w:bottom w:val="single" w:sz="4" w:space="0" w:color="auto"/>
              <w:right w:val="single" w:sz="4" w:space="0" w:color="auto"/>
            </w:tcBorders>
            <w:vAlign w:val="center"/>
          </w:tcPr>
          <w:p w14:paraId="1DE13988"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468D31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47744D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0E99C9E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1.70</w:t>
            </w:r>
          </w:p>
        </w:tc>
      </w:tr>
      <w:tr w:rsidR="00C12DCF" w:rsidRPr="00873176" w14:paraId="451B624A"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4FA28897"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95EF8BA" w14:textId="77777777" w:rsidR="00C12DCF" w:rsidRPr="001E51B7" w:rsidRDefault="00C12DCF" w:rsidP="00A60227">
            <w:pPr>
              <w:spacing w:after="0" w:line="240" w:lineRule="auto"/>
              <w:jc w:val="center"/>
              <w:rPr>
                <w:rFonts w:ascii="Times New Roman" w:hAnsi="Times New Roman"/>
                <w:color w:val="000000"/>
                <w:sz w:val="20"/>
                <w:szCs w:val="20"/>
                <w:lang w:eastAsia="en-IN"/>
              </w:rPr>
            </w:pPr>
            <w:r w:rsidRPr="001E51B7">
              <w:rPr>
                <w:rFonts w:ascii="Times New Roman" w:hAnsi="Times New Roman"/>
                <w:bCs/>
                <w:color w:val="000000"/>
                <w:kern w:val="24"/>
                <w:sz w:val="20"/>
                <w:szCs w:val="20"/>
                <w:lang w:eastAsia="en-IN"/>
              </w:rPr>
              <w:t>Service in private sector/ business</w:t>
            </w:r>
          </w:p>
        </w:tc>
        <w:tc>
          <w:tcPr>
            <w:tcW w:w="884" w:type="dxa"/>
            <w:tcBorders>
              <w:top w:val="single" w:sz="4" w:space="0" w:color="auto"/>
              <w:left w:val="single" w:sz="4" w:space="0" w:color="auto"/>
              <w:bottom w:val="single" w:sz="4" w:space="0" w:color="auto"/>
              <w:right w:val="single" w:sz="4" w:space="0" w:color="auto"/>
            </w:tcBorders>
            <w:vAlign w:val="center"/>
          </w:tcPr>
          <w:p w14:paraId="3B78B25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vAlign w:val="center"/>
          </w:tcPr>
          <w:p w14:paraId="205D907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407CD4B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14:paraId="0FF8568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50.00</w:t>
            </w:r>
          </w:p>
        </w:tc>
      </w:tr>
      <w:tr w:rsidR="00C12DCF" w:rsidRPr="00873176" w14:paraId="6838BFDC"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4696790A"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15AE4B67"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Service at shops/home</w:t>
            </w:r>
          </w:p>
        </w:tc>
        <w:tc>
          <w:tcPr>
            <w:tcW w:w="884" w:type="dxa"/>
            <w:tcBorders>
              <w:top w:val="single" w:sz="4" w:space="0" w:color="auto"/>
              <w:left w:val="single" w:sz="4" w:space="0" w:color="auto"/>
              <w:bottom w:val="single" w:sz="4" w:space="0" w:color="auto"/>
              <w:right w:val="single" w:sz="4" w:space="0" w:color="auto"/>
            </w:tcBorders>
            <w:vAlign w:val="center"/>
          </w:tcPr>
          <w:p w14:paraId="5A8F6EE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B9F895C"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33.30</w:t>
            </w:r>
          </w:p>
        </w:tc>
        <w:tc>
          <w:tcPr>
            <w:tcW w:w="1134" w:type="dxa"/>
            <w:tcBorders>
              <w:top w:val="single" w:sz="4" w:space="0" w:color="auto"/>
              <w:left w:val="single" w:sz="4" w:space="0" w:color="auto"/>
              <w:bottom w:val="single" w:sz="4" w:space="0" w:color="auto"/>
              <w:right w:val="single" w:sz="4" w:space="0" w:color="auto"/>
            </w:tcBorders>
            <w:vAlign w:val="center"/>
          </w:tcPr>
          <w:p w14:paraId="426573A6"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27</w:t>
            </w:r>
          </w:p>
        </w:tc>
        <w:tc>
          <w:tcPr>
            <w:tcW w:w="1134" w:type="dxa"/>
            <w:tcBorders>
              <w:top w:val="single" w:sz="4" w:space="0" w:color="auto"/>
              <w:left w:val="single" w:sz="4" w:space="0" w:color="auto"/>
              <w:bottom w:val="single" w:sz="4" w:space="0" w:color="auto"/>
              <w:right w:val="single" w:sz="4" w:space="0" w:color="auto"/>
            </w:tcBorders>
            <w:vAlign w:val="center"/>
          </w:tcPr>
          <w:p w14:paraId="4912905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45.00</w:t>
            </w:r>
          </w:p>
        </w:tc>
      </w:tr>
      <w:tr w:rsidR="00C12DCF" w:rsidRPr="00873176" w14:paraId="322C6DA7"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64253BBA"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0371427D" w14:textId="77777777" w:rsidR="00C12DCF" w:rsidRPr="001E51B7" w:rsidRDefault="00C12DCF" w:rsidP="00A60227">
            <w:pPr>
              <w:spacing w:after="0" w:line="240" w:lineRule="auto"/>
              <w:jc w:val="center"/>
              <w:rPr>
                <w:rFonts w:ascii="Times New Roman" w:hAnsi="Times New Roman"/>
                <w:sz w:val="20"/>
                <w:szCs w:val="20"/>
              </w:rPr>
            </w:pPr>
            <w:proofErr w:type="spellStart"/>
            <w:r w:rsidRPr="001E51B7">
              <w:rPr>
                <w:rFonts w:ascii="Times New Roman" w:hAnsi="Times New Roman"/>
                <w:bCs/>
                <w:color w:val="000000"/>
                <w:kern w:val="24"/>
                <w:sz w:val="20"/>
                <w:szCs w:val="20"/>
                <w:lang w:eastAsia="en-IN"/>
              </w:rPr>
              <w:t>Self employed</w:t>
            </w:r>
            <w:proofErr w:type="spellEnd"/>
            <w:r w:rsidRPr="001E51B7">
              <w:rPr>
                <w:rFonts w:ascii="Times New Roman" w:hAnsi="Times New Roman"/>
                <w:bCs/>
                <w:color w:val="000000"/>
                <w:kern w:val="24"/>
                <w:sz w:val="20"/>
                <w:szCs w:val="20"/>
                <w:lang w:eastAsia="en-IN"/>
              </w:rPr>
              <w:t xml:space="preserve"> with income &gt; 5000</w:t>
            </w:r>
          </w:p>
        </w:tc>
        <w:tc>
          <w:tcPr>
            <w:tcW w:w="884" w:type="dxa"/>
            <w:tcBorders>
              <w:top w:val="single" w:sz="4" w:space="0" w:color="auto"/>
              <w:left w:val="single" w:sz="4" w:space="0" w:color="auto"/>
              <w:bottom w:val="single" w:sz="4" w:space="0" w:color="auto"/>
              <w:right w:val="single" w:sz="4" w:space="0" w:color="auto"/>
            </w:tcBorders>
            <w:vAlign w:val="center"/>
          </w:tcPr>
          <w:p w14:paraId="2B1068D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F91BE4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33.30</w:t>
            </w:r>
          </w:p>
        </w:tc>
        <w:tc>
          <w:tcPr>
            <w:tcW w:w="1134" w:type="dxa"/>
            <w:tcBorders>
              <w:top w:val="single" w:sz="4" w:space="0" w:color="auto"/>
              <w:left w:val="single" w:sz="4" w:space="0" w:color="auto"/>
              <w:bottom w:val="single" w:sz="4" w:space="0" w:color="auto"/>
              <w:right w:val="single" w:sz="4" w:space="0" w:color="auto"/>
            </w:tcBorders>
            <w:vAlign w:val="center"/>
          </w:tcPr>
          <w:p w14:paraId="053D1438"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133D4FD6"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3.30</w:t>
            </w:r>
          </w:p>
        </w:tc>
      </w:tr>
      <w:tr w:rsidR="00C12DCF" w:rsidRPr="00873176" w14:paraId="4999E7A0"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6D778040"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1C7FF643" w14:textId="77777777" w:rsidR="00C12DCF" w:rsidRPr="001E51B7" w:rsidRDefault="00C12DCF" w:rsidP="00A60227">
            <w:pPr>
              <w:spacing w:after="0" w:line="240" w:lineRule="auto"/>
              <w:jc w:val="center"/>
              <w:rPr>
                <w:rFonts w:ascii="Times New Roman" w:hAnsi="Times New Roman"/>
                <w:sz w:val="20"/>
                <w:szCs w:val="20"/>
              </w:rPr>
            </w:pPr>
            <w:proofErr w:type="spellStart"/>
            <w:r w:rsidRPr="001E51B7">
              <w:rPr>
                <w:rFonts w:ascii="Times New Roman" w:hAnsi="Times New Roman"/>
                <w:bCs/>
                <w:color w:val="000000"/>
                <w:kern w:val="24"/>
                <w:sz w:val="20"/>
                <w:szCs w:val="20"/>
                <w:lang w:eastAsia="en-IN"/>
              </w:rPr>
              <w:t>Self employed</w:t>
            </w:r>
            <w:proofErr w:type="spellEnd"/>
            <w:r w:rsidRPr="001E51B7">
              <w:rPr>
                <w:rFonts w:ascii="Times New Roman" w:hAnsi="Times New Roman"/>
                <w:bCs/>
                <w:color w:val="000000"/>
                <w:kern w:val="24"/>
                <w:sz w:val="20"/>
                <w:szCs w:val="20"/>
                <w:lang w:eastAsia="en-IN"/>
              </w:rPr>
              <w:t xml:space="preserve"> with income &lt; 5000</w:t>
            </w:r>
          </w:p>
        </w:tc>
        <w:tc>
          <w:tcPr>
            <w:tcW w:w="884" w:type="dxa"/>
            <w:tcBorders>
              <w:top w:val="single" w:sz="4" w:space="0" w:color="auto"/>
              <w:left w:val="single" w:sz="4" w:space="0" w:color="auto"/>
              <w:bottom w:val="single" w:sz="4" w:space="0" w:color="auto"/>
              <w:right w:val="single" w:sz="4" w:space="0" w:color="auto"/>
            </w:tcBorders>
            <w:vAlign w:val="center"/>
          </w:tcPr>
          <w:p w14:paraId="7417281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376A5D6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3.30</w:t>
            </w:r>
          </w:p>
        </w:tc>
        <w:tc>
          <w:tcPr>
            <w:tcW w:w="1134" w:type="dxa"/>
            <w:tcBorders>
              <w:top w:val="single" w:sz="4" w:space="0" w:color="auto"/>
              <w:left w:val="single" w:sz="4" w:space="0" w:color="auto"/>
              <w:bottom w:val="single" w:sz="4" w:space="0" w:color="auto"/>
              <w:right w:val="single" w:sz="4" w:space="0" w:color="auto"/>
            </w:tcBorders>
            <w:vAlign w:val="center"/>
          </w:tcPr>
          <w:p w14:paraId="068D873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E882FAC"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r>
      <w:tr w:rsidR="00C12DCF" w:rsidRPr="00873176" w14:paraId="46C47059"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3057AEA2"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2ED33799"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Unemployed</w:t>
            </w:r>
          </w:p>
        </w:tc>
        <w:tc>
          <w:tcPr>
            <w:tcW w:w="884" w:type="dxa"/>
            <w:tcBorders>
              <w:top w:val="single" w:sz="4" w:space="0" w:color="auto"/>
              <w:left w:val="single" w:sz="4" w:space="0" w:color="auto"/>
              <w:bottom w:val="single" w:sz="4" w:space="0" w:color="auto"/>
              <w:right w:val="single" w:sz="4" w:space="0" w:color="auto"/>
            </w:tcBorders>
            <w:vAlign w:val="center"/>
          </w:tcPr>
          <w:p w14:paraId="7808ABA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FADA238"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335310F"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AA7E9E2"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r>
      <w:tr w:rsidR="00C12DCF" w:rsidRPr="00873176" w14:paraId="46626F76"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7916D9B9"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7CAB94C6" w14:textId="77777777" w:rsidR="00C12DCF" w:rsidRPr="00C12DCF" w:rsidRDefault="00C12DCF" w:rsidP="00A60227">
            <w:pPr>
              <w:spacing w:after="0" w:line="240" w:lineRule="auto"/>
              <w:jc w:val="center"/>
              <w:rPr>
                <w:rFonts w:ascii="Times New Roman" w:hAnsi="Times New Roman"/>
                <w:b/>
                <w:sz w:val="20"/>
                <w:szCs w:val="20"/>
              </w:rPr>
            </w:pPr>
            <w:r w:rsidRPr="00C12DCF">
              <w:rPr>
                <w:rFonts w:ascii="Times New Roman" w:hAnsi="Times New Roman"/>
                <w:b/>
                <w:bCs/>
                <w:color w:val="000000"/>
                <w:kern w:val="24"/>
                <w:sz w:val="20"/>
                <w:szCs w:val="20"/>
                <w:lang w:eastAsia="en-IN"/>
              </w:rPr>
              <w:t>Total</w:t>
            </w:r>
          </w:p>
        </w:tc>
        <w:tc>
          <w:tcPr>
            <w:tcW w:w="884" w:type="dxa"/>
            <w:tcBorders>
              <w:top w:val="single" w:sz="4" w:space="0" w:color="auto"/>
              <w:left w:val="single" w:sz="4" w:space="0" w:color="auto"/>
              <w:bottom w:val="single" w:sz="4" w:space="0" w:color="auto"/>
              <w:right w:val="single" w:sz="4" w:space="0" w:color="auto"/>
            </w:tcBorders>
            <w:vAlign w:val="center"/>
          </w:tcPr>
          <w:p w14:paraId="5D7778D2"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B630B19"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31AD8CC2"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69FDBDAC"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w:t>
            </w:r>
          </w:p>
        </w:tc>
      </w:tr>
      <w:tr w:rsidR="00C12DCF" w:rsidRPr="00873176" w14:paraId="274E7FF2" w14:textId="77777777" w:rsidTr="00093375">
        <w:tc>
          <w:tcPr>
            <w:tcW w:w="1701" w:type="dxa"/>
            <w:vMerge w:val="restart"/>
            <w:tcBorders>
              <w:top w:val="single" w:sz="4" w:space="0" w:color="auto"/>
              <w:left w:val="single" w:sz="4" w:space="0" w:color="auto"/>
              <w:bottom w:val="single" w:sz="4" w:space="0" w:color="auto"/>
              <w:right w:val="single" w:sz="4" w:space="0" w:color="auto"/>
            </w:tcBorders>
            <w:vAlign w:val="center"/>
          </w:tcPr>
          <w:p w14:paraId="495AE4FF" w14:textId="77777777" w:rsidR="00C12DCF" w:rsidRPr="00C12DCF" w:rsidRDefault="00C12DCF" w:rsidP="00A60227">
            <w:pPr>
              <w:spacing w:after="0" w:line="240" w:lineRule="auto"/>
              <w:jc w:val="center"/>
              <w:rPr>
                <w:rFonts w:ascii="Times New Roman" w:hAnsi="Times New Roman"/>
                <w:b/>
                <w:sz w:val="20"/>
                <w:szCs w:val="20"/>
              </w:rPr>
            </w:pPr>
            <w:r w:rsidRPr="00C12DCF">
              <w:rPr>
                <w:rFonts w:ascii="Times New Roman" w:hAnsi="Times New Roman"/>
                <w:b/>
                <w:sz w:val="20"/>
                <w:szCs w:val="20"/>
                <w:lang w:eastAsia="en-IN"/>
              </w:rPr>
              <w:t>Occupation of   mothers</w:t>
            </w:r>
          </w:p>
        </w:tc>
        <w:tc>
          <w:tcPr>
            <w:tcW w:w="3227" w:type="dxa"/>
            <w:tcBorders>
              <w:top w:val="single" w:sz="4" w:space="0" w:color="auto"/>
              <w:left w:val="single" w:sz="4" w:space="0" w:color="auto"/>
              <w:bottom w:val="single" w:sz="4" w:space="0" w:color="auto"/>
              <w:right w:val="single" w:sz="4" w:space="0" w:color="auto"/>
            </w:tcBorders>
          </w:tcPr>
          <w:p w14:paraId="3F0FF064"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Service in central/state/public undertaken</w:t>
            </w:r>
          </w:p>
        </w:tc>
        <w:tc>
          <w:tcPr>
            <w:tcW w:w="884" w:type="dxa"/>
            <w:tcBorders>
              <w:top w:val="single" w:sz="4" w:space="0" w:color="auto"/>
              <w:left w:val="single" w:sz="4" w:space="0" w:color="auto"/>
              <w:bottom w:val="single" w:sz="4" w:space="0" w:color="auto"/>
              <w:right w:val="single" w:sz="4" w:space="0" w:color="auto"/>
            </w:tcBorders>
            <w:vAlign w:val="center"/>
          </w:tcPr>
          <w:p w14:paraId="6185F96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BBEC747"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0EFD23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5B60B00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5.00</w:t>
            </w:r>
          </w:p>
        </w:tc>
      </w:tr>
      <w:tr w:rsidR="00C12DCF" w:rsidRPr="00873176" w14:paraId="030C9E6F"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98F3A9D" w14:textId="77777777" w:rsidR="00C12DCF" w:rsidRPr="00873176"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56C84864" w14:textId="77777777" w:rsidR="00C12DCF" w:rsidRPr="001E51B7" w:rsidRDefault="00C12DCF" w:rsidP="00A60227">
            <w:pPr>
              <w:spacing w:after="0" w:line="240" w:lineRule="auto"/>
              <w:jc w:val="center"/>
              <w:rPr>
                <w:rFonts w:ascii="Times New Roman" w:hAnsi="Times New Roman"/>
                <w:sz w:val="20"/>
                <w:szCs w:val="20"/>
              </w:rPr>
            </w:pPr>
            <w:r w:rsidRPr="001E51B7">
              <w:rPr>
                <w:rFonts w:ascii="Times New Roman" w:hAnsi="Times New Roman"/>
                <w:bCs/>
                <w:color w:val="000000"/>
                <w:kern w:val="24"/>
                <w:sz w:val="20"/>
                <w:szCs w:val="20"/>
                <w:lang w:eastAsia="en-IN"/>
              </w:rPr>
              <w:t>Service in private sector/ business</w:t>
            </w:r>
          </w:p>
        </w:tc>
        <w:tc>
          <w:tcPr>
            <w:tcW w:w="884" w:type="dxa"/>
            <w:tcBorders>
              <w:top w:val="single" w:sz="4" w:space="0" w:color="auto"/>
              <w:left w:val="single" w:sz="4" w:space="0" w:color="auto"/>
              <w:bottom w:val="single" w:sz="4" w:space="0" w:color="auto"/>
              <w:right w:val="single" w:sz="4" w:space="0" w:color="auto"/>
            </w:tcBorders>
            <w:vAlign w:val="center"/>
          </w:tcPr>
          <w:p w14:paraId="5C8DF660"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4D3196BE"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0270D70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3DF5355A"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5.00</w:t>
            </w:r>
          </w:p>
        </w:tc>
      </w:tr>
      <w:tr w:rsidR="00C12DCF" w:rsidRPr="00873176" w14:paraId="26E9272A"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1626BF8D" w14:textId="77777777" w:rsidR="00C12DCF" w:rsidRPr="00873176"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678F32AE" w14:textId="77777777" w:rsidR="00C12DCF" w:rsidRPr="001E51B7" w:rsidRDefault="00C12DCF" w:rsidP="00A60227">
            <w:pPr>
              <w:spacing w:after="0" w:line="240" w:lineRule="auto"/>
              <w:jc w:val="center"/>
              <w:rPr>
                <w:rFonts w:ascii="Times New Roman" w:hAnsi="Times New Roman"/>
                <w:bCs/>
                <w:color w:val="000000"/>
                <w:kern w:val="24"/>
                <w:sz w:val="20"/>
                <w:szCs w:val="20"/>
                <w:lang w:eastAsia="en-IN"/>
              </w:rPr>
            </w:pPr>
            <w:r w:rsidRPr="001E51B7">
              <w:rPr>
                <w:rFonts w:ascii="Times New Roman" w:hAnsi="Times New Roman"/>
                <w:bCs/>
                <w:color w:val="000000"/>
                <w:kern w:val="24"/>
                <w:sz w:val="20"/>
                <w:szCs w:val="20"/>
                <w:lang w:eastAsia="en-IN"/>
              </w:rPr>
              <w:t>Service at shops/home</w:t>
            </w:r>
          </w:p>
        </w:tc>
        <w:tc>
          <w:tcPr>
            <w:tcW w:w="884" w:type="dxa"/>
            <w:tcBorders>
              <w:top w:val="single" w:sz="4" w:space="0" w:color="auto"/>
              <w:left w:val="single" w:sz="4" w:space="0" w:color="auto"/>
              <w:bottom w:val="single" w:sz="4" w:space="0" w:color="auto"/>
              <w:right w:val="single" w:sz="4" w:space="0" w:color="auto"/>
            </w:tcBorders>
            <w:vAlign w:val="center"/>
          </w:tcPr>
          <w:p w14:paraId="7B981F5D"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15F8310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6D7E2904"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14:paraId="1BF87D3C"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21.70</w:t>
            </w:r>
          </w:p>
        </w:tc>
      </w:tr>
      <w:tr w:rsidR="00C12DCF" w:rsidRPr="00873176" w14:paraId="41B31DEC"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59902ADB" w14:textId="77777777" w:rsidR="00C12DCF" w:rsidRPr="00873176"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0AC90108" w14:textId="77777777" w:rsidR="00C12DCF" w:rsidRPr="001E51B7" w:rsidRDefault="00C12DCF" w:rsidP="00A60227">
            <w:pPr>
              <w:spacing w:after="0" w:line="240" w:lineRule="auto"/>
              <w:jc w:val="center"/>
              <w:rPr>
                <w:rFonts w:ascii="Times New Roman" w:hAnsi="Times New Roman"/>
                <w:bCs/>
                <w:color w:val="000000"/>
                <w:kern w:val="24"/>
                <w:sz w:val="20"/>
                <w:szCs w:val="20"/>
                <w:lang w:eastAsia="en-IN"/>
              </w:rPr>
            </w:pPr>
            <w:proofErr w:type="spellStart"/>
            <w:r w:rsidRPr="001E51B7">
              <w:rPr>
                <w:rFonts w:ascii="Times New Roman" w:hAnsi="Times New Roman"/>
                <w:bCs/>
                <w:color w:val="000000"/>
                <w:kern w:val="24"/>
                <w:sz w:val="20"/>
                <w:szCs w:val="20"/>
                <w:lang w:eastAsia="en-IN"/>
              </w:rPr>
              <w:t>Self employed</w:t>
            </w:r>
            <w:proofErr w:type="spellEnd"/>
            <w:r w:rsidRPr="001E51B7">
              <w:rPr>
                <w:rFonts w:ascii="Times New Roman" w:hAnsi="Times New Roman"/>
                <w:bCs/>
                <w:color w:val="000000"/>
                <w:kern w:val="24"/>
                <w:sz w:val="20"/>
                <w:szCs w:val="20"/>
                <w:lang w:eastAsia="en-IN"/>
              </w:rPr>
              <w:t xml:space="preserve"> with income &gt; 5000</w:t>
            </w:r>
          </w:p>
        </w:tc>
        <w:tc>
          <w:tcPr>
            <w:tcW w:w="884" w:type="dxa"/>
            <w:tcBorders>
              <w:top w:val="single" w:sz="4" w:space="0" w:color="auto"/>
              <w:left w:val="single" w:sz="4" w:space="0" w:color="auto"/>
              <w:bottom w:val="single" w:sz="4" w:space="0" w:color="auto"/>
              <w:right w:val="single" w:sz="4" w:space="0" w:color="auto"/>
            </w:tcBorders>
            <w:vAlign w:val="center"/>
          </w:tcPr>
          <w:p w14:paraId="5C3951D7"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1E059F51"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center"/>
          </w:tcPr>
          <w:p w14:paraId="58BDA3B7"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14:paraId="7E3E93A5"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25.00</w:t>
            </w:r>
          </w:p>
        </w:tc>
      </w:tr>
      <w:tr w:rsidR="00C12DCF" w:rsidRPr="00873176" w14:paraId="68BA44E5"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F8FBFAD" w14:textId="77777777" w:rsidR="00C12DCF" w:rsidRPr="00873176"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18B91AA1" w14:textId="77777777" w:rsidR="00C12DCF" w:rsidRPr="001E51B7" w:rsidRDefault="00C12DCF" w:rsidP="00A60227">
            <w:pPr>
              <w:spacing w:after="0" w:line="240" w:lineRule="auto"/>
              <w:jc w:val="center"/>
              <w:rPr>
                <w:rFonts w:ascii="Times New Roman" w:hAnsi="Times New Roman"/>
                <w:bCs/>
                <w:color w:val="000000"/>
                <w:kern w:val="24"/>
                <w:sz w:val="20"/>
                <w:szCs w:val="20"/>
                <w:lang w:eastAsia="en-IN"/>
              </w:rPr>
            </w:pPr>
            <w:proofErr w:type="spellStart"/>
            <w:r w:rsidRPr="001E51B7">
              <w:rPr>
                <w:rFonts w:ascii="Times New Roman" w:hAnsi="Times New Roman"/>
                <w:bCs/>
                <w:color w:val="000000"/>
                <w:kern w:val="24"/>
                <w:sz w:val="20"/>
                <w:szCs w:val="20"/>
                <w:lang w:eastAsia="en-IN"/>
              </w:rPr>
              <w:t>Self employed</w:t>
            </w:r>
            <w:proofErr w:type="spellEnd"/>
            <w:r w:rsidRPr="001E51B7">
              <w:rPr>
                <w:rFonts w:ascii="Times New Roman" w:hAnsi="Times New Roman"/>
                <w:bCs/>
                <w:color w:val="000000"/>
                <w:kern w:val="24"/>
                <w:sz w:val="20"/>
                <w:szCs w:val="20"/>
                <w:lang w:eastAsia="en-IN"/>
              </w:rPr>
              <w:t xml:space="preserve"> with income &lt; 5000</w:t>
            </w:r>
          </w:p>
        </w:tc>
        <w:tc>
          <w:tcPr>
            <w:tcW w:w="884" w:type="dxa"/>
            <w:tcBorders>
              <w:top w:val="single" w:sz="4" w:space="0" w:color="auto"/>
              <w:left w:val="single" w:sz="4" w:space="0" w:color="auto"/>
              <w:bottom w:val="single" w:sz="4" w:space="0" w:color="auto"/>
              <w:right w:val="single" w:sz="4" w:space="0" w:color="auto"/>
            </w:tcBorders>
            <w:vAlign w:val="center"/>
          </w:tcPr>
          <w:p w14:paraId="103F509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w:t>
            </w:r>
          </w:p>
        </w:tc>
        <w:tc>
          <w:tcPr>
            <w:tcW w:w="1134" w:type="dxa"/>
            <w:tcBorders>
              <w:top w:val="single" w:sz="4" w:space="0" w:color="auto"/>
              <w:left w:val="single" w:sz="4" w:space="0" w:color="auto"/>
              <w:bottom w:val="single" w:sz="4" w:space="0" w:color="auto"/>
              <w:right w:val="single" w:sz="4" w:space="0" w:color="auto"/>
            </w:tcBorders>
            <w:vAlign w:val="center"/>
          </w:tcPr>
          <w:p w14:paraId="68041409"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55.00</w:t>
            </w:r>
          </w:p>
        </w:tc>
        <w:tc>
          <w:tcPr>
            <w:tcW w:w="1134" w:type="dxa"/>
            <w:tcBorders>
              <w:top w:val="single" w:sz="4" w:space="0" w:color="auto"/>
              <w:left w:val="single" w:sz="4" w:space="0" w:color="auto"/>
              <w:bottom w:val="single" w:sz="4" w:space="0" w:color="auto"/>
              <w:right w:val="single" w:sz="4" w:space="0" w:color="auto"/>
            </w:tcBorders>
            <w:vAlign w:val="center"/>
          </w:tcPr>
          <w:p w14:paraId="7F819347"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8FC0E38"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33.30</w:t>
            </w:r>
          </w:p>
        </w:tc>
      </w:tr>
      <w:tr w:rsidR="00C12DCF" w:rsidRPr="00873176" w14:paraId="3F35C9F3"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4CF1FB21" w14:textId="77777777" w:rsidR="00C12DCF" w:rsidRPr="00873176"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7A3BF714" w14:textId="77777777" w:rsidR="00C12DCF" w:rsidRPr="001E51B7" w:rsidRDefault="00C12DCF" w:rsidP="00A60227">
            <w:pPr>
              <w:spacing w:after="0" w:line="240" w:lineRule="auto"/>
              <w:jc w:val="center"/>
              <w:rPr>
                <w:rFonts w:ascii="Times New Roman" w:hAnsi="Times New Roman"/>
                <w:bCs/>
                <w:color w:val="000000"/>
                <w:kern w:val="24"/>
                <w:sz w:val="20"/>
                <w:szCs w:val="20"/>
                <w:lang w:eastAsia="en-IN"/>
              </w:rPr>
            </w:pPr>
            <w:r w:rsidRPr="001E51B7">
              <w:rPr>
                <w:rFonts w:ascii="Times New Roman" w:hAnsi="Times New Roman"/>
                <w:bCs/>
                <w:color w:val="000000"/>
                <w:kern w:val="24"/>
                <w:sz w:val="20"/>
                <w:szCs w:val="20"/>
                <w:lang w:eastAsia="en-IN"/>
              </w:rPr>
              <w:t>Unemployed</w:t>
            </w:r>
          </w:p>
        </w:tc>
        <w:tc>
          <w:tcPr>
            <w:tcW w:w="884" w:type="dxa"/>
            <w:tcBorders>
              <w:top w:val="single" w:sz="4" w:space="0" w:color="auto"/>
              <w:left w:val="single" w:sz="4" w:space="0" w:color="auto"/>
              <w:bottom w:val="single" w:sz="4" w:space="0" w:color="auto"/>
              <w:right w:val="single" w:sz="4" w:space="0" w:color="auto"/>
            </w:tcBorders>
            <w:vAlign w:val="center"/>
          </w:tcPr>
          <w:p w14:paraId="6982AF27"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16</w:t>
            </w:r>
          </w:p>
        </w:tc>
        <w:tc>
          <w:tcPr>
            <w:tcW w:w="1134" w:type="dxa"/>
            <w:tcBorders>
              <w:top w:val="single" w:sz="4" w:space="0" w:color="auto"/>
              <w:left w:val="single" w:sz="4" w:space="0" w:color="auto"/>
              <w:bottom w:val="single" w:sz="4" w:space="0" w:color="auto"/>
              <w:right w:val="single" w:sz="4" w:space="0" w:color="auto"/>
            </w:tcBorders>
            <w:vAlign w:val="center"/>
          </w:tcPr>
          <w:p w14:paraId="558652C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26.70</w:t>
            </w:r>
          </w:p>
        </w:tc>
        <w:tc>
          <w:tcPr>
            <w:tcW w:w="1134" w:type="dxa"/>
            <w:tcBorders>
              <w:top w:val="single" w:sz="4" w:space="0" w:color="auto"/>
              <w:left w:val="single" w:sz="4" w:space="0" w:color="auto"/>
              <w:bottom w:val="single" w:sz="4" w:space="0" w:color="auto"/>
              <w:right w:val="single" w:sz="4" w:space="0" w:color="auto"/>
            </w:tcBorders>
            <w:vAlign w:val="center"/>
          </w:tcPr>
          <w:p w14:paraId="1D23179B"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664D5153" w14:textId="77777777" w:rsidR="00C12DCF" w:rsidRPr="001E51B7" w:rsidRDefault="00C12DCF" w:rsidP="00A60227">
            <w:pPr>
              <w:autoSpaceDE w:val="0"/>
              <w:autoSpaceDN w:val="0"/>
              <w:adjustRightInd w:val="0"/>
              <w:spacing w:after="0" w:line="240" w:lineRule="auto"/>
              <w:jc w:val="center"/>
              <w:rPr>
                <w:rFonts w:ascii="Times New Roman" w:hAnsi="Times New Roman"/>
                <w:color w:val="000000"/>
                <w:sz w:val="20"/>
                <w:szCs w:val="20"/>
              </w:rPr>
            </w:pPr>
            <w:r w:rsidRPr="001E51B7">
              <w:rPr>
                <w:rFonts w:ascii="Times New Roman" w:hAnsi="Times New Roman"/>
                <w:color w:val="000000"/>
                <w:sz w:val="20"/>
                <w:szCs w:val="20"/>
              </w:rPr>
              <w:t>10.00</w:t>
            </w:r>
          </w:p>
        </w:tc>
      </w:tr>
      <w:tr w:rsidR="00C12DCF" w:rsidRPr="00C12DCF" w14:paraId="784E77C9" w14:textId="77777777" w:rsidTr="00093375">
        <w:tc>
          <w:tcPr>
            <w:tcW w:w="1701" w:type="dxa"/>
            <w:vMerge/>
            <w:tcBorders>
              <w:top w:val="single" w:sz="4" w:space="0" w:color="auto"/>
              <w:left w:val="single" w:sz="4" w:space="0" w:color="auto"/>
              <w:bottom w:val="single" w:sz="4" w:space="0" w:color="auto"/>
              <w:right w:val="single" w:sz="4" w:space="0" w:color="auto"/>
            </w:tcBorders>
            <w:vAlign w:val="center"/>
          </w:tcPr>
          <w:p w14:paraId="0D913F3B" w14:textId="77777777" w:rsidR="00C12DCF" w:rsidRPr="00C12DCF" w:rsidRDefault="00C12DCF"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183366A5" w14:textId="77777777" w:rsidR="00C12DCF" w:rsidRPr="00C12DCF" w:rsidRDefault="00C12DCF" w:rsidP="00A60227">
            <w:pPr>
              <w:spacing w:after="0" w:line="240" w:lineRule="auto"/>
              <w:jc w:val="center"/>
              <w:rPr>
                <w:rFonts w:ascii="Times New Roman" w:hAnsi="Times New Roman"/>
                <w:b/>
                <w:bCs/>
                <w:color w:val="000000"/>
                <w:kern w:val="24"/>
                <w:sz w:val="20"/>
                <w:szCs w:val="20"/>
                <w:lang w:eastAsia="en-IN"/>
              </w:rPr>
            </w:pPr>
            <w:r w:rsidRPr="00C12DCF">
              <w:rPr>
                <w:rFonts w:ascii="Times New Roman" w:hAnsi="Times New Roman"/>
                <w:b/>
                <w:bCs/>
                <w:color w:val="000000"/>
                <w:kern w:val="24"/>
                <w:sz w:val="20"/>
                <w:szCs w:val="20"/>
                <w:lang w:eastAsia="en-IN"/>
              </w:rPr>
              <w:t>Total</w:t>
            </w:r>
          </w:p>
        </w:tc>
        <w:tc>
          <w:tcPr>
            <w:tcW w:w="884" w:type="dxa"/>
            <w:tcBorders>
              <w:top w:val="single" w:sz="4" w:space="0" w:color="auto"/>
              <w:left w:val="single" w:sz="4" w:space="0" w:color="auto"/>
              <w:bottom w:val="single" w:sz="4" w:space="0" w:color="auto"/>
              <w:right w:val="single" w:sz="4" w:space="0" w:color="auto"/>
            </w:tcBorders>
            <w:vAlign w:val="center"/>
          </w:tcPr>
          <w:p w14:paraId="06F581DD"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1383BE6D"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402D057C"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1A382E21" w14:textId="77777777" w:rsidR="00C12DCF" w:rsidRPr="00C12DCF" w:rsidRDefault="00C12DCF" w:rsidP="00A60227">
            <w:pPr>
              <w:autoSpaceDE w:val="0"/>
              <w:autoSpaceDN w:val="0"/>
              <w:adjustRightInd w:val="0"/>
              <w:spacing w:after="0" w:line="240" w:lineRule="auto"/>
              <w:jc w:val="center"/>
              <w:rPr>
                <w:rFonts w:ascii="Times New Roman" w:hAnsi="Times New Roman"/>
                <w:b/>
                <w:color w:val="000000"/>
                <w:sz w:val="20"/>
                <w:szCs w:val="20"/>
              </w:rPr>
            </w:pPr>
            <w:r w:rsidRPr="00C12DCF">
              <w:rPr>
                <w:rFonts w:ascii="Times New Roman" w:hAnsi="Times New Roman"/>
                <w:b/>
                <w:color w:val="000000"/>
                <w:sz w:val="20"/>
                <w:szCs w:val="20"/>
              </w:rPr>
              <w:t>100.00</w:t>
            </w:r>
          </w:p>
        </w:tc>
      </w:tr>
      <w:tr w:rsidR="007070E7" w:rsidRPr="00C12DCF" w14:paraId="0CE07358" w14:textId="77777777" w:rsidTr="00093375">
        <w:tc>
          <w:tcPr>
            <w:tcW w:w="1701" w:type="dxa"/>
            <w:vMerge w:val="restart"/>
            <w:tcBorders>
              <w:top w:val="single" w:sz="4" w:space="0" w:color="auto"/>
              <w:left w:val="single" w:sz="4" w:space="0" w:color="auto"/>
              <w:right w:val="single" w:sz="4" w:space="0" w:color="auto"/>
            </w:tcBorders>
            <w:vAlign w:val="center"/>
          </w:tcPr>
          <w:p w14:paraId="75564504" w14:textId="77777777" w:rsidR="007070E7" w:rsidRPr="00C12DCF" w:rsidRDefault="007070E7" w:rsidP="00A60227">
            <w:pPr>
              <w:spacing w:after="0" w:line="240" w:lineRule="auto"/>
              <w:jc w:val="center"/>
              <w:rPr>
                <w:rFonts w:ascii="Times New Roman" w:hAnsi="Times New Roman"/>
                <w:b/>
                <w:sz w:val="20"/>
                <w:szCs w:val="20"/>
              </w:rPr>
            </w:pPr>
            <w:r w:rsidRPr="001F2406">
              <w:rPr>
                <w:rFonts w:ascii="Times New Roman" w:hAnsi="Times New Roman" w:cs="Times New Roman"/>
                <w:b/>
                <w:sz w:val="20"/>
              </w:rPr>
              <w:t>Consumption of breakfast</w:t>
            </w:r>
          </w:p>
        </w:tc>
        <w:tc>
          <w:tcPr>
            <w:tcW w:w="3227" w:type="dxa"/>
            <w:tcBorders>
              <w:top w:val="single" w:sz="4" w:space="0" w:color="auto"/>
              <w:left w:val="single" w:sz="4" w:space="0" w:color="auto"/>
              <w:bottom w:val="single" w:sz="4" w:space="0" w:color="auto"/>
              <w:right w:val="single" w:sz="4" w:space="0" w:color="auto"/>
            </w:tcBorders>
          </w:tcPr>
          <w:p w14:paraId="09A292FB" w14:textId="77777777" w:rsidR="007070E7" w:rsidRPr="00540827" w:rsidRDefault="007070E7" w:rsidP="00A60227">
            <w:pPr>
              <w:spacing w:after="0" w:line="240" w:lineRule="auto"/>
              <w:ind w:right="-23"/>
              <w:jc w:val="center"/>
              <w:rPr>
                <w:rFonts w:ascii="Times New Roman" w:hAnsi="Times New Roman" w:cs="Times New Roman"/>
                <w:sz w:val="20"/>
              </w:rPr>
            </w:pPr>
            <w:r w:rsidRPr="00540827">
              <w:rPr>
                <w:rFonts w:ascii="Times New Roman" w:hAnsi="Times New Roman" w:cs="Times New Roman"/>
                <w:sz w:val="20"/>
              </w:rPr>
              <w:t>Regular</w:t>
            </w:r>
          </w:p>
        </w:tc>
        <w:tc>
          <w:tcPr>
            <w:tcW w:w="884" w:type="dxa"/>
            <w:tcBorders>
              <w:top w:val="single" w:sz="4" w:space="0" w:color="auto"/>
              <w:left w:val="single" w:sz="4" w:space="0" w:color="auto"/>
              <w:bottom w:val="single" w:sz="4" w:space="0" w:color="auto"/>
              <w:right w:val="single" w:sz="4" w:space="0" w:color="auto"/>
            </w:tcBorders>
            <w:vAlign w:val="center"/>
          </w:tcPr>
          <w:p w14:paraId="3CED69A5" w14:textId="77777777" w:rsidR="007070E7" w:rsidRPr="00540827" w:rsidRDefault="007070E7" w:rsidP="00A60227">
            <w:pPr>
              <w:autoSpaceDE w:val="0"/>
              <w:autoSpaceDN w:val="0"/>
              <w:adjustRightInd w:val="0"/>
              <w:spacing w:after="0" w:line="240" w:lineRule="auto"/>
              <w:jc w:val="center"/>
              <w:rPr>
                <w:rFonts w:ascii="Times New Roman" w:hAnsi="Times New Roman" w:cs="Times New Roman"/>
                <w:color w:val="000000"/>
                <w:sz w:val="20"/>
              </w:rPr>
            </w:pPr>
            <w:r w:rsidRPr="00540827">
              <w:rPr>
                <w:rFonts w:ascii="Times New Roman" w:hAnsi="Times New Roman" w:cs="Times New Roman"/>
                <w:color w:val="000000"/>
                <w:sz w:val="20"/>
              </w:rPr>
              <w:t>41</w:t>
            </w:r>
          </w:p>
        </w:tc>
        <w:tc>
          <w:tcPr>
            <w:tcW w:w="1134" w:type="dxa"/>
            <w:tcBorders>
              <w:top w:val="single" w:sz="4" w:space="0" w:color="auto"/>
              <w:left w:val="single" w:sz="4" w:space="0" w:color="auto"/>
              <w:bottom w:val="single" w:sz="4" w:space="0" w:color="auto"/>
              <w:right w:val="single" w:sz="4" w:space="0" w:color="auto"/>
            </w:tcBorders>
            <w:vAlign w:val="center"/>
          </w:tcPr>
          <w:p w14:paraId="7AFABD33" w14:textId="77777777" w:rsidR="007070E7" w:rsidRPr="00540827" w:rsidRDefault="007070E7" w:rsidP="00A60227">
            <w:pPr>
              <w:autoSpaceDE w:val="0"/>
              <w:autoSpaceDN w:val="0"/>
              <w:adjustRightInd w:val="0"/>
              <w:spacing w:after="0" w:line="240" w:lineRule="auto"/>
              <w:jc w:val="center"/>
              <w:rPr>
                <w:rFonts w:ascii="Times New Roman" w:hAnsi="Times New Roman" w:cs="Times New Roman"/>
                <w:color w:val="000000"/>
                <w:sz w:val="20"/>
              </w:rPr>
            </w:pPr>
            <w:r w:rsidRPr="00540827">
              <w:rPr>
                <w:rFonts w:ascii="Times New Roman" w:hAnsi="Times New Roman" w:cs="Times New Roman"/>
                <w:color w:val="000000"/>
                <w:sz w:val="20"/>
              </w:rPr>
              <w:t>68.30</w:t>
            </w:r>
          </w:p>
        </w:tc>
        <w:tc>
          <w:tcPr>
            <w:tcW w:w="1134" w:type="dxa"/>
            <w:tcBorders>
              <w:top w:val="single" w:sz="4" w:space="0" w:color="auto"/>
              <w:left w:val="single" w:sz="4" w:space="0" w:color="auto"/>
              <w:bottom w:val="single" w:sz="4" w:space="0" w:color="auto"/>
              <w:right w:val="single" w:sz="4" w:space="0" w:color="auto"/>
            </w:tcBorders>
            <w:vAlign w:val="center"/>
          </w:tcPr>
          <w:p w14:paraId="00393AB4" w14:textId="77777777" w:rsidR="007070E7" w:rsidRPr="00540827" w:rsidRDefault="007070E7" w:rsidP="00A60227">
            <w:pPr>
              <w:autoSpaceDE w:val="0"/>
              <w:autoSpaceDN w:val="0"/>
              <w:adjustRightInd w:val="0"/>
              <w:spacing w:after="0" w:line="240" w:lineRule="auto"/>
              <w:jc w:val="center"/>
              <w:rPr>
                <w:rFonts w:ascii="Times New Roman" w:hAnsi="Times New Roman" w:cs="Times New Roman"/>
                <w:color w:val="000000"/>
                <w:sz w:val="20"/>
              </w:rPr>
            </w:pPr>
            <w:r w:rsidRPr="00540827">
              <w:rPr>
                <w:rFonts w:ascii="Times New Roman" w:hAnsi="Times New Roman" w:cs="Times New Roman"/>
                <w:color w:val="000000"/>
                <w:sz w:val="20"/>
              </w:rPr>
              <w:t>40</w:t>
            </w:r>
          </w:p>
        </w:tc>
        <w:tc>
          <w:tcPr>
            <w:tcW w:w="1134" w:type="dxa"/>
            <w:tcBorders>
              <w:top w:val="single" w:sz="4" w:space="0" w:color="auto"/>
              <w:left w:val="single" w:sz="4" w:space="0" w:color="auto"/>
              <w:bottom w:val="single" w:sz="4" w:space="0" w:color="auto"/>
              <w:right w:val="single" w:sz="4" w:space="0" w:color="auto"/>
            </w:tcBorders>
            <w:vAlign w:val="center"/>
          </w:tcPr>
          <w:p w14:paraId="2E8DB188" w14:textId="77777777" w:rsidR="007070E7" w:rsidRPr="00540827" w:rsidRDefault="007070E7" w:rsidP="00A60227">
            <w:pPr>
              <w:spacing w:after="0" w:line="240" w:lineRule="auto"/>
              <w:ind w:right="-23"/>
              <w:jc w:val="center"/>
              <w:rPr>
                <w:rFonts w:ascii="Times New Roman" w:hAnsi="Times New Roman" w:cs="Times New Roman"/>
                <w:sz w:val="20"/>
              </w:rPr>
            </w:pPr>
            <w:r w:rsidRPr="00540827">
              <w:rPr>
                <w:rFonts w:ascii="Times New Roman" w:hAnsi="Times New Roman" w:cs="Times New Roman"/>
                <w:sz w:val="20"/>
              </w:rPr>
              <w:t>66.70</w:t>
            </w:r>
          </w:p>
        </w:tc>
      </w:tr>
      <w:tr w:rsidR="007070E7" w:rsidRPr="00C12DCF" w14:paraId="6DADC3E2" w14:textId="77777777" w:rsidTr="00093375">
        <w:tc>
          <w:tcPr>
            <w:tcW w:w="1701" w:type="dxa"/>
            <w:vMerge/>
            <w:tcBorders>
              <w:left w:val="single" w:sz="4" w:space="0" w:color="auto"/>
              <w:right w:val="single" w:sz="4" w:space="0" w:color="auto"/>
            </w:tcBorders>
            <w:vAlign w:val="center"/>
          </w:tcPr>
          <w:p w14:paraId="19B5BD08" w14:textId="77777777" w:rsidR="007070E7" w:rsidRPr="00C12DCF" w:rsidRDefault="007070E7"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6C218903" w14:textId="77777777" w:rsidR="007070E7" w:rsidRPr="00540827" w:rsidRDefault="007070E7" w:rsidP="00A60227">
            <w:pPr>
              <w:spacing w:after="0" w:line="240" w:lineRule="auto"/>
              <w:ind w:right="-23"/>
              <w:jc w:val="center"/>
              <w:rPr>
                <w:rFonts w:ascii="Times New Roman" w:hAnsi="Times New Roman" w:cs="Times New Roman"/>
                <w:sz w:val="20"/>
              </w:rPr>
            </w:pPr>
            <w:r w:rsidRPr="00540827">
              <w:rPr>
                <w:rFonts w:ascii="Times New Roman" w:hAnsi="Times New Roman" w:cs="Times New Roman"/>
                <w:sz w:val="20"/>
              </w:rPr>
              <w:t>Irregular</w:t>
            </w:r>
          </w:p>
        </w:tc>
        <w:tc>
          <w:tcPr>
            <w:tcW w:w="884" w:type="dxa"/>
            <w:tcBorders>
              <w:top w:val="single" w:sz="4" w:space="0" w:color="auto"/>
              <w:left w:val="single" w:sz="4" w:space="0" w:color="auto"/>
              <w:bottom w:val="single" w:sz="4" w:space="0" w:color="auto"/>
              <w:right w:val="single" w:sz="4" w:space="0" w:color="auto"/>
            </w:tcBorders>
            <w:vAlign w:val="center"/>
          </w:tcPr>
          <w:p w14:paraId="5D921F44" w14:textId="77777777" w:rsidR="007070E7" w:rsidRPr="00540827" w:rsidRDefault="007070E7" w:rsidP="00A60227">
            <w:pPr>
              <w:autoSpaceDE w:val="0"/>
              <w:autoSpaceDN w:val="0"/>
              <w:adjustRightInd w:val="0"/>
              <w:spacing w:after="0" w:line="240" w:lineRule="auto"/>
              <w:jc w:val="center"/>
              <w:rPr>
                <w:rFonts w:ascii="Times New Roman" w:hAnsi="Times New Roman" w:cs="Times New Roman"/>
                <w:color w:val="000000"/>
                <w:sz w:val="20"/>
              </w:rPr>
            </w:pPr>
            <w:r w:rsidRPr="00540827">
              <w:rPr>
                <w:rFonts w:ascii="Times New Roman" w:hAnsi="Times New Roman" w:cs="Times New Roman"/>
                <w:color w:val="000000"/>
                <w:sz w:val="20"/>
              </w:rPr>
              <w:t>19</w:t>
            </w:r>
          </w:p>
        </w:tc>
        <w:tc>
          <w:tcPr>
            <w:tcW w:w="1134" w:type="dxa"/>
            <w:tcBorders>
              <w:top w:val="single" w:sz="4" w:space="0" w:color="auto"/>
              <w:left w:val="single" w:sz="4" w:space="0" w:color="auto"/>
              <w:bottom w:val="single" w:sz="4" w:space="0" w:color="auto"/>
              <w:right w:val="single" w:sz="4" w:space="0" w:color="auto"/>
            </w:tcBorders>
            <w:vAlign w:val="center"/>
          </w:tcPr>
          <w:p w14:paraId="49C65230" w14:textId="77777777" w:rsidR="007070E7" w:rsidRPr="00540827" w:rsidRDefault="007070E7" w:rsidP="00A60227">
            <w:pPr>
              <w:autoSpaceDE w:val="0"/>
              <w:autoSpaceDN w:val="0"/>
              <w:adjustRightInd w:val="0"/>
              <w:spacing w:after="0" w:line="240" w:lineRule="auto"/>
              <w:jc w:val="center"/>
              <w:rPr>
                <w:rFonts w:ascii="Times New Roman" w:hAnsi="Times New Roman" w:cs="Times New Roman"/>
                <w:color w:val="000000"/>
                <w:sz w:val="20"/>
              </w:rPr>
            </w:pPr>
            <w:r w:rsidRPr="00540827">
              <w:rPr>
                <w:rFonts w:ascii="Times New Roman" w:hAnsi="Times New Roman" w:cs="Times New Roman"/>
                <w:color w:val="000000"/>
                <w:sz w:val="20"/>
              </w:rPr>
              <w:t>31.70</w:t>
            </w:r>
          </w:p>
        </w:tc>
        <w:tc>
          <w:tcPr>
            <w:tcW w:w="1134" w:type="dxa"/>
            <w:tcBorders>
              <w:top w:val="single" w:sz="4" w:space="0" w:color="auto"/>
              <w:left w:val="single" w:sz="4" w:space="0" w:color="auto"/>
              <w:bottom w:val="single" w:sz="4" w:space="0" w:color="auto"/>
              <w:right w:val="single" w:sz="4" w:space="0" w:color="auto"/>
            </w:tcBorders>
            <w:vAlign w:val="center"/>
          </w:tcPr>
          <w:p w14:paraId="584BD726" w14:textId="77777777" w:rsidR="007070E7" w:rsidRPr="00540827" w:rsidRDefault="007070E7" w:rsidP="00A60227">
            <w:pPr>
              <w:autoSpaceDE w:val="0"/>
              <w:autoSpaceDN w:val="0"/>
              <w:adjustRightInd w:val="0"/>
              <w:spacing w:after="0" w:line="240" w:lineRule="auto"/>
              <w:jc w:val="center"/>
              <w:rPr>
                <w:rFonts w:ascii="Times New Roman" w:hAnsi="Times New Roman" w:cs="Times New Roman"/>
                <w:color w:val="000000"/>
                <w:sz w:val="20"/>
              </w:rPr>
            </w:pPr>
            <w:r w:rsidRPr="00540827">
              <w:rPr>
                <w:rFonts w:ascii="Times New Roman" w:hAnsi="Times New Roman" w:cs="Times New Roman"/>
                <w:color w:val="000000"/>
                <w:sz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089B33B" w14:textId="77777777" w:rsidR="007070E7" w:rsidRPr="00540827" w:rsidRDefault="007070E7" w:rsidP="00A60227">
            <w:pPr>
              <w:spacing w:after="0" w:line="240" w:lineRule="auto"/>
              <w:ind w:right="-23"/>
              <w:jc w:val="center"/>
              <w:rPr>
                <w:rFonts w:ascii="Times New Roman" w:hAnsi="Times New Roman" w:cs="Times New Roman"/>
                <w:sz w:val="20"/>
              </w:rPr>
            </w:pPr>
            <w:r w:rsidRPr="00540827">
              <w:rPr>
                <w:rFonts w:ascii="Times New Roman" w:hAnsi="Times New Roman" w:cs="Times New Roman"/>
                <w:sz w:val="20"/>
              </w:rPr>
              <w:t>33.30</w:t>
            </w:r>
          </w:p>
        </w:tc>
      </w:tr>
      <w:tr w:rsidR="007070E7" w:rsidRPr="00C12DCF" w14:paraId="7F1B5B71" w14:textId="77777777" w:rsidTr="00093375">
        <w:tc>
          <w:tcPr>
            <w:tcW w:w="1701" w:type="dxa"/>
            <w:vMerge/>
            <w:tcBorders>
              <w:left w:val="single" w:sz="4" w:space="0" w:color="auto"/>
              <w:bottom w:val="single" w:sz="4" w:space="0" w:color="auto"/>
              <w:right w:val="single" w:sz="4" w:space="0" w:color="auto"/>
            </w:tcBorders>
            <w:vAlign w:val="center"/>
          </w:tcPr>
          <w:p w14:paraId="3E40B335" w14:textId="77777777" w:rsidR="007070E7" w:rsidRPr="00C12DCF" w:rsidRDefault="007070E7" w:rsidP="00A60227">
            <w:pPr>
              <w:spacing w:after="0" w:line="240" w:lineRule="auto"/>
              <w:jc w:val="center"/>
              <w:rPr>
                <w:rFonts w:ascii="Times New Roman" w:hAnsi="Times New Roman"/>
                <w:b/>
                <w:sz w:val="20"/>
                <w:szCs w:val="20"/>
              </w:rPr>
            </w:pPr>
          </w:p>
        </w:tc>
        <w:tc>
          <w:tcPr>
            <w:tcW w:w="3227" w:type="dxa"/>
            <w:tcBorders>
              <w:top w:val="single" w:sz="4" w:space="0" w:color="auto"/>
              <w:left w:val="single" w:sz="4" w:space="0" w:color="auto"/>
              <w:bottom w:val="single" w:sz="4" w:space="0" w:color="auto"/>
              <w:right w:val="single" w:sz="4" w:space="0" w:color="auto"/>
            </w:tcBorders>
          </w:tcPr>
          <w:p w14:paraId="5327C6B4" w14:textId="77777777" w:rsidR="007070E7" w:rsidRPr="00C417E2" w:rsidRDefault="007070E7" w:rsidP="00A60227">
            <w:pPr>
              <w:spacing w:after="0" w:line="240" w:lineRule="auto"/>
              <w:ind w:right="-23"/>
              <w:jc w:val="center"/>
              <w:rPr>
                <w:rFonts w:ascii="Times New Roman" w:hAnsi="Times New Roman" w:cs="Times New Roman"/>
                <w:b/>
                <w:sz w:val="20"/>
              </w:rPr>
            </w:pPr>
            <w:r w:rsidRPr="00C417E2">
              <w:rPr>
                <w:rFonts w:ascii="Times New Roman" w:hAnsi="Times New Roman" w:cs="Times New Roman"/>
                <w:b/>
                <w:sz w:val="20"/>
              </w:rPr>
              <w:t>Total</w:t>
            </w:r>
          </w:p>
        </w:tc>
        <w:tc>
          <w:tcPr>
            <w:tcW w:w="884" w:type="dxa"/>
            <w:tcBorders>
              <w:top w:val="single" w:sz="4" w:space="0" w:color="auto"/>
              <w:left w:val="single" w:sz="4" w:space="0" w:color="auto"/>
              <w:bottom w:val="single" w:sz="4" w:space="0" w:color="auto"/>
              <w:right w:val="single" w:sz="4" w:space="0" w:color="auto"/>
            </w:tcBorders>
            <w:vAlign w:val="center"/>
          </w:tcPr>
          <w:p w14:paraId="37FEC80D" w14:textId="77777777" w:rsidR="007070E7" w:rsidRPr="00C417E2" w:rsidRDefault="007070E7" w:rsidP="00A60227">
            <w:pPr>
              <w:autoSpaceDE w:val="0"/>
              <w:autoSpaceDN w:val="0"/>
              <w:adjustRightInd w:val="0"/>
              <w:spacing w:after="0" w:line="240" w:lineRule="auto"/>
              <w:jc w:val="center"/>
              <w:rPr>
                <w:rFonts w:ascii="Times New Roman" w:hAnsi="Times New Roman" w:cs="Times New Roman"/>
                <w:b/>
                <w:color w:val="000000"/>
                <w:sz w:val="20"/>
              </w:rPr>
            </w:pPr>
            <w:r w:rsidRPr="00C417E2">
              <w:rPr>
                <w:rFonts w:ascii="Times New Roman" w:hAnsi="Times New Roman" w:cs="Times New Roman"/>
                <w:b/>
                <w:color w:val="000000"/>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44D5A56" w14:textId="77777777" w:rsidR="007070E7" w:rsidRPr="00C417E2" w:rsidRDefault="007070E7" w:rsidP="00A60227">
            <w:pPr>
              <w:autoSpaceDE w:val="0"/>
              <w:autoSpaceDN w:val="0"/>
              <w:adjustRightInd w:val="0"/>
              <w:spacing w:after="0" w:line="240" w:lineRule="auto"/>
              <w:jc w:val="center"/>
              <w:rPr>
                <w:rFonts w:ascii="Times New Roman" w:hAnsi="Times New Roman" w:cs="Times New Roman"/>
                <w:b/>
                <w:color w:val="000000"/>
                <w:sz w:val="20"/>
              </w:rPr>
            </w:pPr>
            <w:r w:rsidRPr="00C417E2">
              <w:rPr>
                <w:rFonts w:ascii="Times New Roman" w:hAnsi="Times New Roman" w:cs="Times New Roman"/>
                <w:b/>
                <w:color w:val="000000"/>
                <w:sz w:val="20"/>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668F773F" w14:textId="77777777" w:rsidR="007070E7" w:rsidRPr="00C417E2" w:rsidRDefault="007070E7" w:rsidP="00A60227">
            <w:pPr>
              <w:autoSpaceDE w:val="0"/>
              <w:autoSpaceDN w:val="0"/>
              <w:adjustRightInd w:val="0"/>
              <w:spacing w:after="0" w:line="240" w:lineRule="auto"/>
              <w:jc w:val="center"/>
              <w:rPr>
                <w:rFonts w:ascii="Times New Roman" w:hAnsi="Times New Roman" w:cs="Times New Roman"/>
                <w:b/>
                <w:color w:val="000000"/>
                <w:sz w:val="20"/>
              </w:rPr>
            </w:pPr>
            <w:r w:rsidRPr="00C417E2">
              <w:rPr>
                <w:rFonts w:ascii="Times New Roman" w:hAnsi="Times New Roman" w:cs="Times New Roman"/>
                <w:b/>
                <w:color w:val="000000"/>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28DE9C35" w14:textId="77777777" w:rsidR="007070E7" w:rsidRPr="00C417E2" w:rsidRDefault="007070E7" w:rsidP="00A60227">
            <w:pPr>
              <w:spacing w:after="0" w:line="240" w:lineRule="auto"/>
              <w:ind w:right="-23"/>
              <w:jc w:val="center"/>
              <w:rPr>
                <w:rFonts w:ascii="Times New Roman" w:hAnsi="Times New Roman" w:cs="Times New Roman"/>
                <w:b/>
                <w:sz w:val="20"/>
              </w:rPr>
            </w:pPr>
            <w:r w:rsidRPr="00C417E2">
              <w:rPr>
                <w:rFonts w:ascii="Times New Roman" w:hAnsi="Times New Roman" w:cs="Times New Roman"/>
                <w:b/>
                <w:sz w:val="20"/>
              </w:rPr>
              <w:t>100.00</w:t>
            </w:r>
          </w:p>
        </w:tc>
      </w:tr>
    </w:tbl>
    <w:p w14:paraId="578FF51C" w14:textId="77777777" w:rsidR="00BA5038" w:rsidRDefault="00BA5038" w:rsidP="00A60227">
      <w:pPr>
        <w:spacing w:before="120" w:after="120" w:line="360" w:lineRule="auto"/>
        <w:ind w:right="-22" w:firstLine="720"/>
        <w:jc w:val="both"/>
        <w:rPr>
          <w:rFonts w:ascii="Times New Roman" w:hAnsi="Times New Roman"/>
          <w:b/>
        </w:rPr>
      </w:pPr>
    </w:p>
    <w:p w14:paraId="48BB2523" w14:textId="086E420C" w:rsidR="007C7D4A" w:rsidRDefault="007C7D4A" w:rsidP="00A60227">
      <w:pPr>
        <w:spacing w:before="120" w:after="120" w:line="360" w:lineRule="auto"/>
        <w:ind w:right="-22" w:firstLine="720"/>
        <w:jc w:val="both"/>
        <w:rPr>
          <w:rFonts w:ascii="Times New Roman" w:hAnsi="Times New Roman"/>
          <w:sz w:val="23"/>
          <w:szCs w:val="23"/>
        </w:rPr>
      </w:pPr>
      <w:r w:rsidRPr="00564B72">
        <w:rPr>
          <w:rFonts w:ascii="Times New Roman" w:hAnsi="Times New Roman"/>
          <w:b/>
        </w:rPr>
        <w:t xml:space="preserve">Association between cognitive indices of </w:t>
      </w:r>
      <w:r w:rsidRPr="00564B72">
        <w:rPr>
          <w:rFonts w:ascii="Times New Roman" w:hAnsi="Times New Roman"/>
          <w:b/>
          <w:bCs/>
        </w:rPr>
        <w:t xml:space="preserve">regular and </w:t>
      </w:r>
      <w:r>
        <w:rPr>
          <w:rFonts w:ascii="Times New Roman" w:hAnsi="Times New Roman"/>
          <w:b/>
          <w:bCs/>
        </w:rPr>
        <w:t>irregular</w:t>
      </w:r>
      <w:r w:rsidRPr="00564B72">
        <w:rPr>
          <w:rFonts w:ascii="Times New Roman" w:hAnsi="Times New Roman"/>
          <w:b/>
          <w:bCs/>
        </w:rPr>
        <w:t xml:space="preserve"> breakfast consumers</w:t>
      </w:r>
      <w:r w:rsidR="008F6F6B">
        <w:rPr>
          <w:rFonts w:ascii="Times New Roman" w:hAnsi="Times New Roman"/>
          <w:b/>
          <w:bCs/>
        </w:rPr>
        <w:t xml:space="preserve"> </w:t>
      </w:r>
      <w:r>
        <w:rPr>
          <w:rFonts w:ascii="Times New Roman" w:hAnsi="Times New Roman"/>
          <w:b/>
        </w:rPr>
        <w:t>by f</w:t>
      </w:r>
      <w:r w:rsidRPr="00564B72">
        <w:rPr>
          <w:rFonts w:ascii="Times New Roman" w:hAnsi="Times New Roman"/>
          <w:b/>
        </w:rPr>
        <w:t>ather’s age</w:t>
      </w:r>
    </w:p>
    <w:p w14:paraId="4E8C941E" w14:textId="77777777" w:rsidR="00A60227" w:rsidRDefault="00A60227" w:rsidP="00A60227">
      <w:pPr>
        <w:spacing w:before="120" w:after="120" w:line="360" w:lineRule="auto"/>
        <w:ind w:right="-22" w:firstLine="720"/>
        <w:jc w:val="both"/>
        <w:rPr>
          <w:rFonts w:ascii="Times New Roman" w:hAnsi="Times New Roman"/>
        </w:rPr>
      </w:pPr>
      <w:r>
        <w:rPr>
          <w:rFonts w:ascii="Times New Roman" w:hAnsi="Times New Roman"/>
          <w:sz w:val="23"/>
          <w:szCs w:val="23"/>
        </w:rPr>
        <w:t xml:space="preserve">Result of the table </w:t>
      </w:r>
      <w:r w:rsidR="00473CF5">
        <w:rPr>
          <w:rFonts w:ascii="Times New Roman" w:hAnsi="Times New Roman"/>
          <w:sz w:val="23"/>
          <w:szCs w:val="23"/>
        </w:rPr>
        <w:t>8</w:t>
      </w:r>
      <w:r w:rsidRPr="00E551BC">
        <w:rPr>
          <w:rFonts w:ascii="Times New Roman" w:hAnsi="Times New Roman"/>
          <w:sz w:val="23"/>
          <w:szCs w:val="23"/>
        </w:rPr>
        <w:t xml:space="preserve"> indicated that, </w:t>
      </w:r>
      <w:r>
        <w:rPr>
          <w:rFonts w:ascii="Times New Roman" w:hAnsi="Times New Roman"/>
          <w:sz w:val="23"/>
          <w:szCs w:val="23"/>
        </w:rPr>
        <w:t xml:space="preserve">in case of regular breakfast consumers, in high average of cognitive skills, more per cent of children whose fathers age was between 30-35 years followed </w:t>
      </w:r>
      <w:proofErr w:type="gramStart"/>
      <w:r>
        <w:rPr>
          <w:rFonts w:ascii="Times New Roman" w:hAnsi="Times New Roman"/>
          <w:sz w:val="23"/>
          <w:szCs w:val="23"/>
        </w:rPr>
        <w:t>by  above</w:t>
      </w:r>
      <w:proofErr w:type="gramEnd"/>
      <w:r>
        <w:rPr>
          <w:rFonts w:ascii="Times New Roman" w:hAnsi="Times New Roman"/>
          <w:sz w:val="23"/>
          <w:szCs w:val="23"/>
        </w:rPr>
        <w:t xml:space="preserve"> 35 years in both rural and urban areas. However, on analysis </w:t>
      </w:r>
      <w:r w:rsidRPr="00FB44F9">
        <w:rPr>
          <w:rFonts w:ascii="Times New Roman" w:hAnsi="Times New Roman"/>
        </w:rPr>
        <w:t xml:space="preserve">there was </w:t>
      </w:r>
      <w:proofErr w:type="spellStart"/>
      <w:proofErr w:type="gramStart"/>
      <w:r w:rsidRPr="00FB44F9">
        <w:rPr>
          <w:rFonts w:ascii="Times New Roman" w:hAnsi="Times New Roman"/>
        </w:rPr>
        <w:t>non significant</w:t>
      </w:r>
      <w:proofErr w:type="spellEnd"/>
      <w:proofErr w:type="gramEnd"/>
      <w:r w:rsidRPr="00FB44F9">
        <w:rPr>
          <w:rFonts w:ascii="Times New Roman" w:hAnsi="Times New Roman"/>
        </w:rPr>
        <w:t xml:space="preserve"> association</w:t>
      </w:r>
      <w:r w:rsidR="00232B20">
        <w:rPr>
          <w:rFonts w:ascii="Times New Roman" w:hAnsi="Times New Roman"/>
        </w:rPr>
        <w:t xml:space="preserve"> </w:t>
      </w:r>
      <w:r w:rsidRPr="00FB44F9">
        <w:rPr>
          <w:rFonts w:ascii="Times New Roman" w:hAnsi="Times New Roman"/>
        </w:rPr>
        <w:t>was found between father</w:t>
      </w:r>
      <w:r>
        <w:rPr>
          <w:rFonts w:ascii="Times New Roman" w:hAnsi="Times New Roman"/>
        </w:rPr>
        <w:t>’</w:t>
      </w:r>
      <w:r w:rsidRPr="00FB44F9">
        <w:rPr>
          <w:rFonts w:ascii="Times New Roman" w:hAnsi="Times New Roman"/>
        </w:rPr>
        <w:t xml:space="preserve">s age and regular and </w:t>
      </w:r>
      <w:r>
        <w:rPr>
          <w:rFonts w:ascii="Times New Roman" w:hAnsi="Times New Roman"/>
        </w:rPr>
        <w:t>irregular</w:t>
      </w:r>
      <w:r w:rsidRPr="00FB44F9">
        <w:rPr>
          <w:rFonts w:ascii="Times New Roman" w:hAnsi="Times New Roman"/>
        </w:rPr>
        <w:t xml:space="preserve"> breakfast consumers and cognitive skills in rural</w:t>
      </w:r>
      <w:r>
        <w:rPr>
          <w:rFonts w:ascii="Times New Roman" w:hAnsi="Times New Roman"/>
        </w:rPr>
        <w:t xml:space="preserve"> and urban</w:t>
      </w:r>
      <w:r w:rsidRPr="00FB44F9">
        <w:rPr>
          <w:rFonts w:ascii="Times New Roman" w:hAnsi="Times New Roman"/>
        </w:rPr>
        <w:t xml:space="preserve"> children.</w:t>
      </w:r>
    </w:p>
    <w:p w14:paraId="021B2C07" w14:textId="08E88394" w:rsidR="00E317EA" w:rsidRDefault="006B2076" w:rsidP="00A60227">
      <w:pPr>
        <w:spacing w:before="120" w:after="120"/>
        <w:ind w:right="-22"/>
        <w:jc w:val="both"/>
        <w:rPr>
          <w:rFonts w:ascii="Times New Roman" w:hAnsi="Times New Roman"/>
          <w:b/>
        </w:rPr>
      </w:pPr>
      <w:r>
        <w:rPr>
          <w:rFonts w:ascii="Times New Roman" w:hAnsi="Times New Roman"/>
          <w:b/>
        </w:rPr>
        <w:t xml:space="preserve">Table </w:t>
      </w:r>
      <w:r w:rsidR="00473CF5">
        <w:rPr>
          <w:rFonts w:ascii="Times New Roman" w:hAnsi="Times New Roman"/>
          <w:b/>
        </w:rPr>
        <w:t>8</w:t>
      </w:r>
      <w:r w:rsidR="00E317EA" w:rsidRPr="00564B72">
        <w:rPr>
          <w:rFonts w:ascii="Times New Roman" w:hAnsi="Times New Roman"/>
          <w:b/>
        </w:rPr>
        <w:t xml:space="preserve">. Association between cognitive indices of </w:t>
      </w:r>
      <w:r w:rsidR="00E317EA" w:rsidRPr="00564B72">
        <w:rPr>
          <w:rFonts w:ascii="Times New Roman" w:hAnsi="Times New Roman"/>
          <w:b/>
          <w:bCs/>
        </w:rPr>
        <w:t xml:space="preserve">regular and </w:t>
      </w:r>
      <w:r w:rsidR="00E317EA">
        <w:rPr>
          <w:rFonts w:ascii="Times New Roman" w:hAnsi="Times New Roman"/>
          <w:b/>
          <w:bCs/>
        </w:rPr>
        <w:t>irregular</w:t>
      </w:r>
      <w:r w:rsidR="00E317EA" w:rsidRPr="00564B72">
        <w:rPr>
          <w:rFonts w:ascii="Times New Roman" w:hAnsi="Times New Roman"/>
          <w:b/>
          <w:bCs/>
        </w:rPr>
        <w:t xml:space="preserve"> breakfast consumers</w:t>
      </w:r>
      <w:r w:rsidR="008F6F6B">
        <w:rPr>
          <w:rFonts w:ascii="Times New Roman" w:hAnsi="Times New Roman"/>
          <w:b/>
          <w:bCs/>
        </w:rPr>
        <w:t xml:space="preserve"> </w:t>
      </w:r>
      <w:r w:rsidR="00E317EA">
        <w:rPr>
          <w:rFonts w:ascii="Times New Roman" w:hAnsi="Times New Roman"/>
          <w:b/>
        </w:rPr>
        <w:t>by f</w:t>
      </w:r>
      <w:r w:rsidR="00E317EA" w:rsidRPr="00564B72">
        <w:rPr>
          <w:rFonts w:ascii="Times New Roman" w:hAnsi="Times New Roman"/>
          <w:b/>
        </w:rPr>
        <w:t>ather’s age</w:t>
      </w:r>
    </w:p>
    <w:p w14:paraId="6774B5F3" w14:textId="77777777" w:rsidR="00232B20" w:rsidRDefault="00232B20" w:rsidP="00A60227">
      <w:pPr>
        <w:spacing w:before="120" w:after="120"/>
        <w:ind w:right="-22"/>
        <w:jc w:val="both"/>
        <w:rPr>
          <w:rFonts w:ascii="Times New Roman" w:hAnsi="Times New Roman"/>
          <w:b/>
        </w:rPr>
      </w:pPr>
    </w:p>
    <w:p w14:paraId="037507F8" w14:textId="77777777" w:rsidR="00232B20" w:rsidRPr="00E551BC" w:rsidRDefault="00232B20" w:rsidP="00A60227">
      <w:pPr>
        <w:spacing w:before="120" w:after="120"/>
        <w:ind w:right="-22"/>
        <w:jc w:val="both"/>
        <w:rPr>
          <w:rFonts w:ascii="Times New Roman" w:hAnsi="Times New Roman"/>
        </w:rPr>
      </w:pPr>
    </w:p>
    <w:p w14:paraId="3BBF73A9" w14:textId="77777777" w:rsidR="00E317EA" w:rsidRPr="00564B72" w:rsidRDefault="00E317EA" w:rsidP="00A60227">
      <w:pPr>
        <w:spacing w:after="0"/>
        <w:jc w:val="right"/>
        <w:rPr>
          <w:rFonts w:ascii="Times New Roman" w:hAnsi="Times New Roman"/>
          <w:b/>
        </w:rPr>
      </w:pPr>
      <w:r w:rsidRPr="00564B72">
        <w:rPr>
          <w:rFonts w:ascii="Times New Roman" w:hAnsi="Times New Roman"/>
          <w:b/>
        </w:rPr>
        <w:lastRenderedPageBreak/>
        <w:t xml:space="preserve">N = 120           </w:t>
      </w:r>
    </w:p>
    <w:tbl>
      <w:tblPr>
        <w:tblW w:w="98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3"/>
        <w:gridCol w:w="45"/>
        <w:gridCol w:w="1033"/>
        <w:gridCol w:w="113"/>
        <w:gridCol w:w="965"/>
        <w:gridCol w:w="120"/>
        <w:gridCol w:w="1188"/>
        <w:gridCol w:w="986"/>
        <w:gridCol w:w="86"/>
        <w:gridCol w:w="942"/>
        <w:gridCol w:w="136"/>
        <w:gridCol w:w="968"/>
        <w:gridCol w:w="1188"/>
        <w:gridCol w:w="1072"/>
      </w:tblGrid>
      <w:tr w:rsidR="00E317EA" w:rsidRPr="000F5174" w14:paraId="7B10B475" w14:textId="77777777" w:rsidTr="0064597C">
        <w:trPr>
          <w:jc w:val="center"/>
        </w:trPr>
        <w:tc>
          <w:tcPr>
            <w:tcW w:w="1018" w:type="dxa"/>
            <w:gridSpan w:val="2"/>
            <w:vMerge w:val="restart"/>
            <w:shd w:val="clear" w:color="auto" w:fill="auto"/>
          </w:tcPr>
          <w:p w14:paraId="3AC4E792"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Father’s age</w:t>
            </w:r>
          </w:p>
        </w:tc>
        <w:tc>
          <w:tcPr>
            <w:tcW w:w="8797" w:type="dxa"/>
            <w:gridSpan w:val="12"/>
            <w:shd w:val="clear" w:color="auto" w:fill="auto"/>
          </w:tcPr>
          <w:p w14:paraId="2EF4A953"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Rural (n=60)</w:t>
            </w:r>
          </w:p>
        </w:tc>
      </w:tr>
      <w:tr w:rsidR="00E317EA" w:rsidRPr="000F5174" w14:paraId="6D0F698F" w14:textId="77777777" w:rsidTr="0064597C">
        <w:trPr>
          <w:jc w:val="center"/>
        </w:trPr>
        <w:tc>
          <w:tcPr>
            <w:tcW w:w="0" w:type="auto"/>
            <w:gridSpan w:val="2"/>
            <w:vMerge/>
            <w:shd w:val="clear" w:color="auto" w:fill="auto"/>
          </w:tcPr>
          <w:p w14:paraId="4AE7EE81" w14:textId="77777777" w:rsidR="00E317EA" w:rsidRPr="000F5174" w:rsidRDefault="00E317EA" w:rsidP="0064597C">
            <w:pPr>
              <w:spacing w:before="60" w:after="60" w:line="240" w:lineRule="auto"/>
              <w:jc w:val="center"/>
              <w:rPr>
                <w:rFonts w:ascii="Times New Roman" w:hAnsi="Times New Roman"/>
                <w:b/>
              </w:rPr>
            </w:pPr>
          </w:p>
        </w:tc>
        <w:tc>
          <w:tcPr>
            <w:tcW w:w="3419" w:type="dxa"/>
            <w:gridSpan w:val="5"/>
            <w:shd w:val="clear" w:color="auto" w:fill="auto"/>
          </w:tcPr>
          <w:p w14:paraId="3EB5AA66"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Regular BC</w:t>
            </w:r>
          </w:p>
        </w:tc>
        <w:tc>
          <w:tcPr>
            <w:tcW w:w="1072" w:type="dxa"/>
            <w:gridSpan w:val="2"/>
            <w:shd w:val="clear" w:color="auto" w:fill="auto"/>
          </w:tcPr>
          <w:p w14:paraId="5A56D53B"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Modified</w:t>
            </w:r>
          </w:p>
          <w:p w14:paraId="503F31E4"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sym w:font="Symbol" w:char="F063"/>
            </w:r>
            <w:r w:rsidRPr="000F5174">
              <w:rPr>
                <w:rFonts w:ascii="Times New Roman" w:hAnsi="Times New Roman"/>
                <w:b/>
                <w:bCs/>
                <w:sz w:val="22"/>
                <w:szCs w:val="22"/>
              </w:rPr>
              <w:t>²</w:t>
            </w:r>
          </w:p>
        </w:tc>
        <w:tc>
          <w:tcPr>
            <w:tcW w:w="3234" w:type="dxa"/>
            <w:gridSpan w:val="4"/>
            <w:shd w:val="clear" w:color="auto" w:fill="auto"/>
          </w:tcPr>
          <w:p w14:paraId="2369E287"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Irregular BC</w:t>
            </w:r>
          </w:p>
        </w:tc>
        <w:tc>
          <w:tcPr>
            <w:tcW w:w="1072" w:type="dxa"/>
            <w:shd w:val="clear" w:color="auto" w:fill="auto"/>
          </w:tcPr>
          <w:p w14:paraId="302421B2"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Modified</w:t>
            </w:r>
          </w:p>
          <w:p w14:paraId="752D7C88"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sym w:font="Symbol" w:char="F063"/>
            </w:r>
            <w:r w:rsidRPr="000F5174">
              <w:rPr>
                <w:rFonts w:ascii="Times New Roman" w:hAnsi="Times New Roman"/>
                <w:b/>
                <w:bCs/>
                <w:sz w:val="22"/>
                <w:szCs w:val="22"/>
              </w:rPr>
              <w:t>²</w:t>
            </w:r>
          </w:p>
        </w:tc>
      </w:tr>
      <w:tr w:rsidR="00E317EA" w:rsidRPr="000F5174" w14:paraId="0656B260" w14:textId="77777777" w:rsidTr="0064597C">
        <w:trPr>
          <w:jc w:val="center"/>
        </w:trPr>
        <w:tc>
          <w:tcPr>
            <w:tcW w:w="0" w:type="auto"/>
            <w:gridSpan w:val="2"/>
            <w:vMerge/>
            <w:shd w:val="clear" w:color="auto" w:fill="auto"/>
          </w:tcPr>
          <w:p w14:paraId="03519268" w14:textId="77777777" w:rsidR="00E317EA" w:rsidRPr="000F5174" w:rsidRDefault="00E317EA" w:rsidP="0064597C">
            <w:pPr>
              <w:spacing w:before="60" w:after="60" w:line="240" w:lineRule="auto"/>
              <w:rPr>
                <w:rFonts w:ascii="Times New Roman" w:hAnsi="Times New Roman"/>
              </w:rPr>
            </w:pPr>
          </w:p>
        </w:tc>
        <w:tc>
          <w:tcPr>
            <w:tcW w:w="1146" w:type="dxa"/>
            <w:gridSpan w:val="2"/>
            <w:shd w:val="clear" w:color="auto" w:fill="auto"/>
          </w:tcPr>
          <w:p w14:paraId="6B6A5235"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High average</w:t>
            </w:r>
          </w:p>
        </w:tc>
        <w:tc>
          <w:tcPr>
            <w:tcW w:w="1085" w:type="dxa"/>
            <w:gridSpan w:val="2"/>
            <w:shd w:val="clear" w:color="auto" w:fill="auto"/>
          </w:tcPr>
          <w:p w14:paraId="68E09E76"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Average</w:t>
            </w:r>
          </w:p>
        </w:tc>
        <w:tc>
          <w:tcPr>
            <w:tcW w:w="1188" w:type="dxa"/>
            <w:shd w:val="clear" w:color="auto" w:fill="auto"/>
          </w:tcPr>
          <w:p w14:paraId="0C2BF24E" w14:textId="77777777" w:rsidR="00E317EA" w:rsidRPr="000F5174" w:rsidRDefault="00E317EA" w:rsidP="0064597C">
            <w:pPr>
              <w:spacing w:before="60" w:after="60" w:line="240" w:lineRule="auto"/>
              <w:jc w:val="center"/>
              <w:rPr>
                <w:rFonts w:ascii="Times New Roman" w:hAnsi="Times New Roman"/>
                <w:b/>
              </w:rPr>
            </w:pPr>
            <w:r w:rsidRPr="000F5174">
              <w:rPr>
                <w:rFonts w:ascii="Times New Roman" w:hAnsi="Times New Roman"/>
                <w:b/>
                <w:bCs/>
                <w:sz w:val="22"/>
                <w:szCs w:val="22"/>
              </w:rPr>
              <w:t>Total</w:t>
            </w:r>
          </w:p>
        </w:tc>
        <w:tc>
          <w:tcPr>
            <w:tcW w:w="1072" w:type="dxa"/>
            <w:gridSpan w:val="2"/>
            <w:vMerge w:val="restart"/>
            <w:shd w:val="clear" w:color="auto" w:fill="auto"/>
          </w:tcPr>
          <w:p w14:paraId="0CFB6139" w14:textId="77777777" w:rsidR="00E317EA" w:rsidRPr="000F5174" w:rsidRDefault="00E317EA" w:rsidP="000526FB">
            <w:pPr>
              <w:spacing w:before="60" w:after="60" w:line="240" w:lineRule="auto"/>
              <w:jc w:val="center"/>
              <w:rPr>
                <w:rFonts w:ascii="Times New Roman" w:hAnsi="Times New Roman"/>
                <w:bCs/>
              </w:rPr>
            </w:pPr>
          </w:p>
          <w:p w14:paraId="22CD74BE" w14:textId="77777777" w:rsidR="00E317EA" w:rsidRPr="000F5174" w:rsidRDefault="00E317EA" w:rsidP="000526FB">
            <w:pPr>
              <w:spacing w:before="60" w:after="60" w:line="240" w:lineRule="auto"/>
              <w:jc w:val="center"/>
              <w:rPr>
                <w:rFonts w:ascii="Times New Roman" w:hAnsi="Times New Roman"/>
                <w:bCs/>
              </w:rPr>
            </w:pPr>
          </w:p>
          <w:p w14:paraId="3F0456DE"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1.65</w:t>
            </w:r>
            <w:r w:rsidRPr="000F5174">
              <w:rPr>
                <w:rFonts w:ascii="Times New Roman" w:hAnsi="Times New Roman"/>
                <w:bCs/>
                <w:sz w:val="22"/>
                <w:szCs w:val="22"/>
                <w:vertAlign w:val="superscript"/>
              </w:rPr>
              <w:t>NS</w:t>
            </w:r>
          </w:p>
        </w:tc>
        <w:tc>
          <w:tcPr>
            <w:tcW w:w="1078" w:type="dxa"/>
            <w:gridSpan w:val="2"/>
            <w:shd w:val="clear" w:color="auto" w:fill="auto"/>
          </w:tcPr>
          <w:p w14:paraId="2485652E"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Average</w:t>
            </w:r>
          </w:p>
        </w:tc>
        <w:tc>
          <w:tcPr>
            <w:tcW w:w="968" w:type="dxa"/>
            <w:shd w:val="clear" w:color="auto" w:fill="auto"/>
          </w:tcPr>
          <w:p w14:paraId="2C876A15"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sz w:val="22"/>
                <w:szCs w:val="22"/>
              </w:rPr>
              <w:t>Below average</w:t>
            </w:r>
          </w:p>
        </w:tc>
        <w:tc>
          <w:tcPr>
            <w:tcW w:w="1188" w:type="dxa"/>
            <w:shd w:val="clear" w:color="auto" w:fill="auto"/>
          </w:tcPr>
          <w:p w14:paraId="61FD6F55"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Total</w:t>
            </w:r>
          </w:p>
        </w:tc>
        <w:tc>
          <w:tcPr>
            <w:tcW w:w="1072" w:type="dxa"/>
            <w:vMerge w:val="restart"/>
            <w:shd w:val="clear" w:color="auto" w:fill="auto"/>
          </w:tcPr>
          <w:p w14:paraId="52A50990" w14:textId="77777777" w:rsidR="00E317EA" w:rsidRPr="000F5174" w:rsidRDefault="00E317EA" w:rsidP="000526FB">
            <w:pPr>
              <w:spacing w:before="60" w:after="60" w:line="240" w:lineRule="auto"/>
              <w:jc w:val="center"/>
              <w:rPr>
                <w:rFonts w:ascii="Times New Roman" w:hAnsi="Times New Roman"/>
                <w:bCs/>
              </w:rPr>
            </w:pPr>
          </w:p>
          <w:p w14:paraId="206CB28E" w14:textId="77777777" w:rsidR="00E317EA" w:rsidRPr="000F5174" w:rsidRDefault="00E317EA" w:rsidP="000526FB">
            <w:pPr>
              <w:spacing w:before="60" w:after="60" w:line="240" w:lineRule="auto"/>
              <w:jc w:val="center"/>
              <w:rPr>
                <w:rFonts w:ascii="Times New Roman" w:hAnsi="Times New Roman"/>
                <w:bCs/>
              </w:rPr>
            </w:pPr>
          </w:p>
          <w:p w14:paraId="050AB1E1"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2.12</w:t>
            </w:r>
            <w:r w:rsidRPr="000F5174">
              <w:rPr>
                <w:rFonts w:ascii="Times New Roman" w:hAnsi="Times New Roman"/>
                <w:bCs/>
                <w:sz w:val="22"/>
                <w:szCs w:val="22"/>
                <w:vertAlign w:val="superscript"/>
              </w:rPr>
              <w:t>NS</w:t>
            </w:r>
          </w:p>
        </w:tc>
      </w:tr>
      <w:tr w:rsidR="00E317EA" w:rsidRPr="000F5174" w14:paraId="0713EFEB" w14:textId="77777777" w:rsidTr="0064597C">
        <w:trPr>
          <w:jc w:val="center"/>
        </w:trPr>
        <w:tc>
          <w:tcPr>
            <w:tcW w:w="1018" w:type="dxa"/>
            <w:gridSpan w:val="2"/>
            <w:shd w:val="clear" w:color="auto" w:fill="auto"/>
          </w:tcPr>
          <w:p w14:paraId="4705B1BD"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30-35</w:t>
            </w:r>
          </w:p>
        </w:tc>
        <w:tc>
          <w:tcPr>
            <w:tcW w:w="1146" w:type="dxa"/>
            <w:gridSpan w:val="2"/>
            <w:shd w:val="clear" w:color="auto" w:fill="auto"/>
          </w:tcPr>
          <w:p w14:paraId="40808796"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16(48.49)</w:t>
            </w:r>
          </w:p>
        </w:tc>
        <w:tc>
          <w:tcPr>
            <w:tcW w:w="1085" w:type="dxa"/>
            <w:gridSpan w:val="2"/>
            <w:shd w:val="clear" w:color="auto" w:fill="auto"/>
          </w:tcPr>
          <w:p w14:paraId="1DDE5CDC"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17(51.51)</w:t>
            </w:r>
          </w:p>
        </w:tc>
        <w:tc>
          <w:tcPr>
            <w:tcW w:w="1188" w:type="dxa"/>
            <w:shd w:val="clear" w:color="auto" w:fill="auto"/>
          </w:tcPr>
          <w:p w14:paraId="769D35D1"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33(100.00)</w:t>
            </w:r>
          </w:p>
        </w:tc>
        <w:tc>
          <w:tcPr>
            <w:tcW w:w="0" w:type="auto"/>
            <w:gridSpan w:val="2"/>
            <w:vMerge/>
            <w:shd w:val="clear" w:color="auto" w:fill="auto"/>
          </w:tcPr>
          <w:p w14:paraId="08268139" w14:textId="77777777" w:rsidR="00E317EA" w:rsidRPr="000F5174" w:rsidRDefault="00E317EA" w:rsidP="000526FB">
            <w:pPr>
              <w:spacing w:before="60" w:after="60" w:line="240" w:lineRule="auto"/>
              <w:jc w:val="center"/>
              <w:rPr>
                <w:rFonts w:ascii="Times New Roman" w:hAnsi="Times New Roman"/>
              </w:rPr>
            </w:pPr>
          </w:p>
        </w:tc>
        <w:tc>
          <w:tcPr>
            <w:tcW w:w="1078" w:type="dxa"/>
            <w:gridSpan w:val="2"/>
            <w:shd w:val="clear" w:color="auto" w:fill="auto"/>
          </w:tcPr>
          <w:p w14:paraId="48382992"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10(66.64)</w:t>
            </w:r>
          </w:p>
        </w:tc>
        <w:tc>
          <w:tcPr>
            <w:tcW w:w="968" w:type="dxa"/>
            <w:shd w:val="clear" w:color="auto" w:fill="auto"/>
          </w:tcPr>
          <w:p w14:paraId="2D9F92EB"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5(33.33)</w:t>
            </w:r>
          </w:p>
        </w:tc>
        <w:tc>
          <w:tcPr>
            <w:tcW w:w="1188" w:type="dxa"/>
            <w:shd w:val="clear" w:color="auto" w:fill="auto"/>
          </w:tcPr>
          <w:p w14:paraId="5DD402C8"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15(100.00)</w:t>
            </w:r>
          </w:p>
        </w:tc>
        <w:tc>
          <w:tcPr>
            <w:tcW w:w="0" w:type="auto"/>
            <w:vMerge/>
            <w:shd w:val="clear" w:color="auto" w:fill="auto"/>
          </w:tcPr>
          <w:p w14:paraId="297BA273" w14:textId="77777777" w:rsidR="00E317EA" w:rsidRPr="000F5174" w:rsidRDefault="00E317EA" w:rsidP="000526FB">
            <w:pPr>
              <w:spacing w:before="60" w:after="60" w:line="240" w:lineRule="auto"/>
              <w:jc w:val="center"/>
              <w:rPr>
                <w:rFonts w:ascii="Times New Roman" w:hAnsi="Times New Roman"/>
              </w:rPr>
            </w:pPr>
          </w:p>
        </w:tc>
      </w:tr>
      <w:tr w:rsidR="00E317EA" w:rsidRPr="000F5174" w14:paraId="472EDEDC" w14:textId="77777777" w:rsidTr="0064597C">
        <w:trPr>
          <w:jc w:val="center"/>
        </w:trPr>
        <w:tc>
          <w:tcPr>
            <w:tcW w:w="1018" w:type="dxa"/>
            <w:gridSpan w:val="2"/>
            <w:shd w:val="clear" w:color="auto" w:fill="auto"/>
          </w:tcPr>
          <w:p w14:paraId="22E7D18E"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&gt;35</w:t>
            </w:r>
          </w:p>
        </w:tc>
        <w:tc>
          <w:tcPr>
            <w:tcW w:w="1146" w:type="dxa"/>
            <w:gridSpan w:val="2"/>
            <w:shd w:val="clear" w:color="auto" w:fill="auto"/>
          </w:tcPr>
          <w:p w14:paraId="325EFD7E"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3(37.50)</w:t>
            </w:r>
          </w:p>
        </w:tc>
        <w:tc>
          <w:tcPr>
            <w:tcW w:w="1085" w:type="dxa"/>
            <w:gridSpan w:val="2"/>
            <w:shd w:val="clear" w:color="auto" w:fill="auto"/>
          </w:tcPr>
          <w:p w14:paraId="012F9A80"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5(62.50)</w:t>
            </w:r>
          </w:p>
        </w:tc>
        <w:tc>
          <w:tcPr>
            <w:tcW w:w="1188" w:type="dxa"/>
            <w:shd w:val="clear" w:color="auto" w:fill="auto"/>
          </w:tcPr>
          <w:p w14:paraId="1A46DE2B"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8(100.00)</w:t>
            </w:r>
          </w:p>
        </w:tc>
        <w:tc>
          <w:tcPr>
            <w:tcW w:w="0" w:type="auto"/>
            <w:gridSpan w:val="2"/>
            <w:vMerge/>
            <w:shd w:val="clear" w:color="auto" w:fill="auto"/>
          </w:tcPr>
          <w:p w14:paraId="2BC5DDE8" w14:textId="77777777" w:rsidR="00E317EA" w:rsidRPr="000F5174" w:rsidRDefault="00E317EA" w:rsidP="000526FB">
            <w:pPr>
              <w:spacing w:before="60" w:after="60" w:line="240" w:lineRule="auto"/>
              <w:jc w:val="center"/>
              <w:rPr>
                <w:rFonts w:ascii="Times New Roman" w:hAnsi="Times New Roman"/>
              </w:rPr>
            </w:pPr>
          </w:p>
        </w:tc>
        <w:tc>
          <w:tcPr>
            <w:tcW w:w="1078" w:type="dxa"/>
            <w:gridSpan w:val="2"/>
            <w:shd w:val="clear" w:color="auto" w:fill="auto"/>
          </w:tcPr>
          <w:p w14:paraId="60DEDACB"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2(50.00)</w:t>
            </w:r>
          </w:p>
        </w:tc>
        <w:tc>
          <w:tcPr>
            <w:tcW w:w="968" w:type="dxa"/>
            <w:shd w:val="clear" w:color="auto" w:fill="auto"/>
          </w:tcPr>
          <w:p w14:paraId="607C8735"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2(50.00)</w:t>
            </w:r>
          </w:p>
        </w:tc>
        <w:tc>
          <w:tcPr>
            <w:tcW w:w="1188" w:type="dxa"/>
            <w:shd w:val="clear" w:color="auto" w:fill="auto"/>
          </w:tcPr>
          <w:p w14:paraId="245BDC2A"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4(100.00)</w:t>
            </w:r>
          </w:p>
        </w:tc>
        <w:tc>
          <w:tcPr>
            <w:tcW w:w="0" w:type="auto"/>
            <w:vMerge/>
            <w:shd w:val="clear" w:color="auto" w:fill="auto"/>
          </w:tcPr>
          <w:p w14:paraId="7319FDEA" w14:textId="77777777" w:rsidR="00E317EA" w:rsidRPr="000F5174" w:rsidRDefault="00E317EA" w:rsidP="000526FB">
            <w:pPr>
              <w:spacing w:before="60" w:after="60" w:line="240" w:lineRule="auto"/>
              <w:jc w:val="center"/>
              <w:rPr>
                <w:rFonts w:ascii="Times New Roman" w:hAnsi="Times New Roman"/>
              </w:rPr>
            </w:pPr>
          </w:p>
        </w:tc>
      </w:tr>
      <w:tr w:rsidR="00E317EA" w:rsidRPr="000F5174" w14:paraId="3863824D" w14:textId="77777777" w:rsidTr="0064597C">
        <w:trPr>
          <w:jc w:val="center"/>
        </w:trPr>
        <w:tc>
          <w:tcPr>
            <w:tcW w:w="1018" w:type="dxa"/>
            <w:gridSpan w:val="2"/>
            <w:shd w:val="clear" w:color="auto" w:fill="auto"/>
          </w:tcPr>
          <w:p w14:paraId="6C288AA4"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Total</w:t>
            </w:r>
          </w:p>
        </w:tc>
        <w:tc>
          <w:tcPr>
            <w:tcW w:w="1146" w:type="dxa"/>
            <w:gridSpan w:val="2"/>
            <w:shd w:val="clear" w:color="auto" w:fill="auto"/>
          </w:tcPr>
          <w:p w14:paraId="6A5BA4EB"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19(46.34)</w:t>
            </w:r>
          </w:p>
        </w:tc>
        <w:tc>
          <w:tcPr>
            <w:tcW w:w="1085" w:type="dxa"/>
            <w:gridSpan w:val="2"/>
            <w:shd w:val="clear" w:color="auto" w:fill="auto"/>
          </w:tcPr>
          <w:p w14:paraId="58D2C893"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22(53.65)</w:t>
            </w:r>
          </w:p>
        </w:tc>
        <w:tc>
          <w:tcPr>
            <w:tcW w:w="1188" w:type="dxa"/>
            <w:shd w:val="clear" w:color="auto" w:fill="auto"/>
          </w:tcPr>
          <w:p w14:paraId="29659D40"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41(100.00)</w:t>
            </w:r>
          </w:p>
        </w:tc>
        <w:tc>
          <w:tcPr>
            <w:tcW w:w="0" w:type="auto"/>
            <w:gridSpan w:val="2"/>
            <w:vMerge/>
            <w:shd w:val="clear" w:color="auto" w:fill="auto"/>
          </w:tcPr>
          <w:p w14:paraId="3A4E5EAA" w14:textId="77777777" w:rsidR="00E317EA" w:rsidRPr="000F5174" w:rsidRDefault="00E317EA" w:rsidP="000526FB">
            <w:pPr>
              <w:spacing w:before="60" w:after="60" w:line="240" w:lineRule="auto"/>
              <w:jc w:val="center"/>
              <w:rPr>
                <w:rFonts w:ascii="Times New Roman" w:hAnsi="Times New Roman"/>
              </w:rPr>
            </w:pPr>
          </w:p>
        </w:tc>
        <w:tc>
          <w:tcPr>
            <w:tcW w:w="1078" w:type="dxa"/>
            <w:gridSpan w:val="2"/>
            <w:shd w:val="clear" w:color="auto" w:fill="auto"/>
          </w:tcPr>
          <w:p w14:paraId="6B92855C"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12(63.16)</w:t>
            </w:r>
          </w:p>
        </w:tc>
        <w:tc>
          <w:tcPr>
            <w:tcW w:w="968" w:type="dxa"/>
            <w:shd w:val="clear" w:color="auto" w:fill="auto"/>
          </w:tcPr>
          <w:p w14:paraId="6F12FFF2"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7(36.84)</w:t>
            </w:r>
          </w:p>
        </w:tc>
        <w:tc>
          <w:tcPr>
            <w:tcW w:w="1188" w:type="dxa"/>
            <w:shd w:val="clear" w:color="auto" w:fill="auto"/>
          </w:tcPr>
          <w:p w14:paraId="46F1EBE9"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19(100.00)</w:t>
            </w:r>
          </w:p>
        </w:tc>
        <w:tc>
          <w:tcPr>
            <w:tcW w:w="0" w:type="auto"/>
            <w:vMerge/>
            <w:shd w:val="clear" w:color="auto" w:fill="auto"/>
          </w:tcPr>
          <w:p w14:paraId="49F4335E" w14:textId="77777777" w:rsidR="00E317EA" w:rsidRPr="000F5174" w:rsidRDefault="00E317EA" w:rsidP="000526FB">
            <w:pPr>
              <w:spacing w:before="60" w:after="60" w:line="240" w:lineRule="auto"/>
              <w:jc w:val="center"/>
              <w:rPr>
                <w:rFonts w:ascii="Times New Roman" w:hAnsi="Times New Roman"/>
              </w:rPr>
            </w:pPr>
          </w:p>
        </w:tc>
      </w:tr>
      <w:tr w:rsidR="00E317EA" w:rsidRPr="000F5174" w14:paraId="4E113802" w14:textId="77777777" w:rsidTr="0064597C">
        <w:trPr>
          <w:jc w:val="center"/>
        </w:trPr>
        <w:tc>
          <w:tcPr>
            <w:tcW w:w="9815" w:type="dxa"/>
            <w:gridSpan w:val="14"/>
            <w:shd w:val="clear" w:color="auto" w:fill="auto"/>
          </w:tcPr>
          <w:p w14:paraId="5C8AA60D"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Urban (n=60)</w:t>
            </w:r>
          </w:p>
        </w:tc>
      </w:tr>
      <w:tr w:rsidR="00E317EA" w:rsidRPr="000F5174" w14:paraId="6AF9180B" w14:textId="77777777" w:rsidTr="0064597C">
        <w:trPr>
          <w:jc w:val="center"/>
        </w:trPr>
        <w:tc>
          <w:tcPr>
            <w:tcW w:w="973" w:type="dxa"/>
            <w:shd w:val="clear" w:color="auto" w:fill="auto"/>
          </w:tcPr>
          <w:p w14:paraId="059E852A" w14:textId="77777777" w:rsidR="00E317EA" w:rsidRPr="000F5174" w:rsidRDefault="00E317EA" w:rsidP="0064597C">
            <w:pPr>
              <w:spacing w:before="60" w:after="60" w:line="240" w:lineRule="auto"/>
              <w:rPr>
                <w:rFonts w:ascii="Times New Roman" w:hAnsi="Times New Roman"/>
              </w:rPr>
            </w:pPr>
          </w:p>
        </w:tc>
        <w:tc>
          <w:tcPr>
            <w:tcW w:w="1078" w:type="dxa"/>
            <w:gridSpan w:val="2"/>
            <w:shd w:val="clear" w:color="auto" w:fill="auto"/>
          </w:tcPr>
          <w:p w14:paraId="2D6746F8" w14:textId="77777777" w:rsidR="00E317EA" w:rsidRPr="000F5174" w:rsidRDefault="00E317EA" w:rsidP="000526FB">
            <w:pPr>
              <w:spacing w:before="60" w:after="60" w:line="240" w:lineRule="auto"/>
              <w:rPr>
                <w:rFonts w:ascii="Times New Roman" w:hAnsi="Times New Roman"/>
                <w:b/>
              </w:rPr>
            </w:pPr>
            <w:r w:rsidRPr="000F5174">
              <w:rPr>
                <w:rFonts w:ascii="Times New Roman" w:hAnsi="Times New Roman"/>
                <w:b/>
                <w:bCs/>
                <w:sz w:val="22"/>
                <w:szCs w:val="22"/>
              </w:rPr>
              <w:t>High average</w:t>
            </w:r>
          </w:p>
        </w:tc>
        <w:tc>
          <w:tcPr>
            <w:tcW w:w="1078" w:type="dxa"/>
            <w:gridSpan w:val="2"/>
            <w:shd w:val="clear" w:color="auto" w:fill="auto"/>
          </w:tcPr>
          <w:p w14:paraId="6E1A6019" w14:textId="77777777" w:rsidR="00E317EA" w:rsidRPr="000F5174" w:rsidRDefault="00E317EA" w:rsidP="000526FB">
            <w:pPr>
              <w:spacing w:before="60" w:after="60" w:line="240" w:lineRule="auto"/>
              <w:rPr>
                <w:rFonts w:ascii="Times New Roman" w:hAnsi="Times New Roman"/>
                <w:b/>
              </w:rPr>
            </w:pPr>
            <w:r w:rsidRPr="000F5174">
              <w:rPr>
                <w:rFonts w:ascii="Times New Roman" w:hAnsi="Times New Roman"/>
                <w:b/>
                <w:bCs/>
                <w:sz w:val="22"/>
                <w:szCs w:val="22"/>
              </w:rPr>
              <w:t>Average</w:t>
            </w:r>
          </w:p>
        </w:tc>
        <w:tc>
          <w:tcPr>
            <w:tcW w:w="1308" w:type="dxa"/>
            <w:gridSpan w:val="2"/>
            <w:shd w:val="clear" w:color="auto" w:fill="auto"/>
          </w:tcPr>
          <w:p w14:paraId="04E58E48" w14:textId="77777777" w:rsidR="00E317EA" w:rsidRPr="000F5174" w:rsidRDefault="00E317EA" w:rsidP="000526FB">
            <w:pPr>
              <w:spacing w:before="60" w:after="60" w:line="240" w:lineRule="auto"/>
              <w:rPr>
                <w:rFonts w:ascii="Times New Roman" w:hAnsi="Times New Roman"/>
                <w:b/>
              </w:rPr>
            </w:pPr>
            <w:r w:rsidRPr="000F5174">
              <w:rPr>
                <w:rFonts w:ascii="Times New Roman" w:hAnsi="Times New Roman"/>
                <w:b/>
                <w:bCs/>
                <w:sz w:val="22"/>
                <w:szCs w:val="22"/>
              </w:rPr>
              <w:t>Total</w:t>
            </w:r>
          </w:p>
        </w:tc>
        <w:tc>
          <w:tcPr>
            <w:tcW w:w="986" w:type="dxa"/>
            <w:vMerge w:val="restart"/>
            <w:shd w:val="clear" w:color="auto" w:fill="auto"/>
          </w:tcPr>
          <w:p w14:paraId="7590028C" w14:textId="77777777" w:rsidR="00E317EA" w:rsidRPr="000F5174" w:rsidRDefault="00E317EA" w:rsidP="000526FB">
            <w:pPr>
              <w:spacing w:before="60" w:after="60" w:line="240" w:lineRule="auto"/>
              <w:jc w:val="center"/>
              <w:rPr>
                <w:rFonts w:ascii="Times New Roman" w:hAnsi="Times New Roman"/>
              </w:rPr>
            </w:pPr>
          </w:p>
          <w:p w14:paraId="30BE9D03" w14:textId="77777777" w:rsidR="00E317EA" w:rsidRPr="000F5174" w:rsidRDefault="00E317EA" w:rsidP="000526FB">
            <w:pPr>
              <w:spacing w:before="60" w:after="60"/>
              <w:jc w:val="center"/>
              <w:rPr>
                <w:rFonts w:ascii="Times New Roman" w:hAnsi="Times New Roman"/>
              </w:rPr>
            </w:pPr>
          </w:p>
          <w:p w14:paraId="1B9A4226" w14:textId="77777777" w:rsidR="00E317EA" w:rsidRPr="000F5174" w:rsidRDefault="00E317EA" w:rsidP="000526FB">
            <w:pPr>
              <w:spacing w:before="60" w:after="60"/>
              <w:jc w:val="center"/>
              <w:rPr>
                <w:rFonts w:ascii="Times New Roman" w:hAnsi="Times New Roman"/>
              </w:rPr>
            </w:pPr>
            <w:r w:rsidRPr="000F5174">
              <w:rPr>
                <w:rFonts w:ascii="Times New Roman" w:hAnsi="Times New Roman"/>
                <w:sz w:val="22"/>
                <w:szCs w:val="22"/>
              </w:rPr>
              <w:t>4.63</w:t>
            </w:r>
            <w:r w:rsidRPr="000F5174">
              <w:rPr>
                <w:rFonts w:ascii="Times New Roman" w:hAnsi="Times New Roman"/>
                <w:sz w:val="22"/>
                <w:szCs w:val="22"/>
                <w:vertAlign w:val="superscript"/>
              </w:rPr>
              <w:t>NS</w:t>
            </w:r>
          </w:p>
        </w:tc>
        <w:tc>
          <w:tcPr>
            <w:tcW w:w="1028" w:type="dxa"/>
            <w:gridSpan w:val="2"/>
            <w:shd w:val="clear" w:color="auto" w:fill="auto"/>
          </w:tcPr>
          <w:p w14:paraId="07E87F47"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High average</w:t>
            </w:r>
          </w:p>
        </w:tc>
        <w:tc>
          <w:tcPr>
            <w:tcW w:w="1104" w:type="dxa"/>
            <w:gridSpan w:val="2"/>
            <w:shd w:val="clear" w:color="auto" w:fill="auto"/>
          </w:tcPr>
          <w:p w14:paraId="7D67879A"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Average</w:t>
            </w:r>
          </w:p>
        </w:tc>
        <w:tc>
          <w:tcPr>
            <w:tcW w:w="1188" w:type="dxa"/>
            <w:shd w:val="clear" w:color="auto" w:fill="auto"/>
          </w:tcPr>
          <w:p w14:paraId="07CA23B9"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Total</w:t>
            </w:r>
          </w:p>
        </w:tc>
        <w:tc>
          <w:tcPr>
            <w:tcW w:w="1072" w:type="dxa"/>
            <w:vMerge w:val="restart"/>
            <w:shd w:val="clear" w:color="auto" w:fill="auto"/>
          </w:tcPr>
          <w:p w14:paraId="70C91E96" w14:textId="77777777" w:rsidR="00E317EA" w:rsidRPr="000F5174" w:rsidRDefault="00E317EA" w:rsidP="000526FB">
            <w:pPr>
              <w:spacing w:before="60" w:after="60" w:line="240" w:lineRule="auto"/>
              <w:jc w:val="center"/>
              <w:rPr>
                <w:rFonts w:ascii="Times New Roman" w:hAnsi="Times New Roman"/>
              </w:rPr>
            </w:pPr>
          </w:p>
          <w:p w14:paraId="6EA74B0A" w14:textId="77777777" w:rsidR="00E317EA" w:rsidRPr="000F5174" w:rsidRDefault="00E317EA" w:rsidP="000526FB">
            <w:pPr>
              <w:spacing w:before="60" w:after="60"/>
              <w:jc w:val="center"/>
              <w:rPr>
                <w:rFonts w:ascii="Times New Roman" w:hAnsi="Times New Roman"/>
              </w:rPr>
            </w:pPr>
          </w:p>
          <w:p w14:paraId="22F6A3DD" w14:textId="77777777" w:rsidR="00E317EA" w:rsidRPr="000F5174" w:rsidRDefault="00E317EA" w:rsidP="000526FB">
            <w:pPr>
              <w:spacing w:before="60" w:after="60"/>
              <w:jc w:val="center"/>
              <w:rPr>
                <w:rFonts w:ascii="Times New Roman" w:hAnsi="Times New Roman"/>
              </w:rPr>
            </w:pPr>
            <w:r w:rsidRPr="000F5174">
              <w:rPr>
                <w:rFonts w:ascii="Times New Roman" w:hAnsi="Times New Roman"/>
                <w:sz w:val="22"/>
                <w:szCs w:val="22"/>
              </w:rPr>
              <w:t>3.42</w:t>
            </w:r>
            <w:r w:rsidRPr="000F5174">
              <w:rPr>
                <w:rFonts w:ascii="Times New Roman" w:hAnsi="Times New Roman"/>
                <w:sz w:val="22"/>
                <w:szCs w:val="22"/>
                <w:vertAlign w:val="superscript"/>
              </w:rPr>
              <w:t>NS</w:t>
            </w:r>
          </w:p>
        </w:tc>
      </w:tr>
      <w:tr w:rsidR="00E317EA" w:rsidRPr="000F5174" w14:paraId="0261E768" w14:textId="77777777" w:rsidTr="0064597C">
        <w:trPr>
          <w:jc w:val="center"/>
        </w:trPr>
        <w:tc>
          <w:tcPr>
            <w:tcW w:w="973" w:type="dxa"/>
            <w:shd w:val="clear" w:color="auto" w:fill="auto"/>
          </w:tcPr>
          <w:p w14:paraId="711C5820"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30-35</w:t>
            </w:r>
          </w:p>
        </w:tc>
        <w:tc>
          <w:tcPr>
            <w:tcW w:w="1078" w:type="dxa"/>
            <w:gridSpan w:val="2"/>
            <w:shd w:val="clear" w:color="auto" w:fill="auto"/>
          </w:tcPr>
          <w:p w14:paraId="676DC6D3"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23(65.71)</w:t>
            </w:r>
          </w:p>
        </w:tc>
        <w:tc>
          <w:tcPr>
            <w:tcW w:w="1078" w:type="dxa"/>
            <w:gridSpan w:val="2"/>
            <w:shd w:val="clear" w:color="auto" w:fill="auto"/>
          </w:tcPr>
          <w:p w14:paraId="79716896"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12(34.29)</w:t>
            </w:r>
          </w:p>
        </w:tc>
        <w:tc>
          <w:tcPr>
            <w:tcW w:w="1308" w:type="dxa"/>
            <w:gridSpan w:val="2"/>
            <w:shd w:val="clear" w:color="auto" w:fill="auto"/>
          </w:tcPr>
          <w:p w14:paraId="0EC63DD4"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35(100.00)</w:t>
            </w:r>
          </w:p>
        </w:tc>
        <w:tc>
          <w:tcPr>
            <w:tcW w:w="0" w:type="auto"/>
            <w:vMerge/>
            <w:shd w:val="clear" w:color="auto" w:fill="auto"/>
          </w:tcPr>
          <w:p w14:paraId="663EA0E4" w14:textId="77777777" w:rsidR="00E317EA" w:rsidRPr="000F5174" w:rsidRDefault="00E317EA" w:rsidP="0064597C">
            <w:pPr>
              <w:spacing w:before="60" w:after="60" w:line="240" w:lineRule="auto"/>
              <w:rPr>
                <w:rFonts w:ascii="Times New Roman" w:hAnsi="Times New Roman"/>
                <w:vertAlign w:val="superscript"/>
              </w:rPr>
            </w:pPr>
          </w:p>
        </w:tc>
        <w:tc>
          <w:tcPr>
            <w:tcW w:w="1028" w:type="dxa"/>
            <w:gridSpan w:val="2"/>
            <w:shd w:val="clear" w:color="auto" w:fill="auto"/>
          </w:tcPr>
          <w:p w14:paraId="0BAF317C"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2(10.00)</w:t>
            </w:r>
          </w:p>
        </w:tc>
        <w:tc>
          <w:tcPr>
            <w:tcW w:w="1104" w:type="dxa"/>
            <w:gridSpan w:val="2"/>
            <w:shd w:val="clear" w:color="auto" w:fill="auto"/>
          </w:tcPr>
          <w:p w14:paraId="5B0A0FAD"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10(90.00)</w:t>
            </w:r>
          </w:p>
        </w:tc>
        <w:tc>
          <w:tcPr>
            <w:tcW w:w="1188" w:type="dxa"/>
            <w:shd w:val="clear" w:color="auto" w:fill="auto"/>
          </w:tcPr>
          <w:p w14:paraId="2C085171"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12(100.00)</w:t>
            </w:r>
          </w:p>
        </w:tc>
        <w:tc>
          <w:tcPr>
            <w:tcW w:w="0" w:type="auto"/>
            <w:vMerge/>
            <w:shd w:val="clear" w:color="auto" w:fill="auto"/>
          </w:tcPr>
          <w:p w14:paraId="56291D9D" w14:textId="77777777" w:rsidR="00E317EA" w:rsidRPr="000F5174" w:rsidRDefault="00E317EA" w:rsidP="0064597C">
            <w:pPr>
              <w:spacing w:before="60" w:after="60" w:line="240" w:lineRule="auto"/>
              <w:rPr>
                <w:rFonts w:ascii="Times New Roman" w:hAnsi="Times New Roman"/>
                <w:vertAlign w:val="superscript"/>
              </w:rPr>
            </w:pPr>
          </w:p>
        </w:tc>
      </w:tr>
      <w:tr w:rsidR="00E317EA" w:rsidRPr="000F5174" w14:paraId="161365C7" w14:textId="77777777" w:rsidTr="0064597C">
        <w:trPr>
          <w:trHeight w:val="313"/>
          <w:jc w:val="center"/>
        </w:trPr>
        <w:tc>
          <w:tcPr>
            <w:tcW w:w="973" w:type="dxa"/>
            <w:shd w:val="clear" w:color="auto" w:fill="auto"/>
          </w:tcPr>
          <w:p w14:paraId="00F72C52"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&gt;35</w:t>
            </w:r>
          </w:p>
        </w:tc>
        <w:tc>
          <w:tcPr>
            <w:tcW w:w="1078" w:type="dxa"/>
            <w:gridSpan w:val="2"/>
            <w:shd w:val="clear" w:color="auto" w:fill="auto"/>
          </w:tcPr>
          <w:p w14:paraId="256BE75C"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2(40.00)</w:t>
            </w:r>
          </w:p>
        </w:tc>
        <w:tc>
          <w:tcPr>
            <w:tcW w:w="1078" w:type="dxa"/>
            <w:gridSpan w:val="2"/>
            <w:shd w:val="clear" w:color="auto" w:fill="auto"/>
          </w:tcPr>
          <w:p w14:paraId="37978D48"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3(60.00)</w:t>
            </w:r>
          </w:p>
        </w:tc>
        <w:tc>
          <w:tcPr>
            <w:tcW w:w="1308" w:type="dxa"/>
            <w:gridSpan w:val="2"/>
            <w:shd w:val="clear" w:color="auto" w:fill="auto"/>
          </w:tcPr>
          <w:p w14:paraId="4C13DA2F"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5(100.00)</w:t>
            </w:r>
          </w:p>
        </w:tc>
        <w:tc>
          <w:tcPr>
            <w:tcW w:w="0" w:type="auto"/>
            <w:vMerge/>
            <w:shd w:val="clear" w:color="auto" w:fill="auto"/>
          </w:tcPr>
          <w:p w14:paraId="30A6291F" w14:textId="77777777" w:rsidR="00E317EA" w:rsidRPr="000F5174" w:rsidRDefault="00E317EA" w:rsidP="0064597C">
            <w:pPr>
              <w:spacing w:before="60" w:after="60" w:line="240" w:lineRule="auto"/>
              <w:rPr>
                <w:rFonts w:ascii="Times New Roman" w:hAnsi="Times New Roman"/>
              </w:rPr>
            </w:pPr>
          </w:p>
        </w:tc>
        <w:tc>
          <w:tcPr>
            <w:tcW w:w="0" w:type="auto"/>
            <w:gridSpan w:val="2"/>
            <w:shd w:val="clear" w:color="auto" w:fill="auto"/>
          </w:tcPr>
          <w:p w14:paraId="71846140"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1(12.50)</w:t>
            </w:r>
          </w:p>
        </w:tc>
        <w:tc>
          <w:tcPr>
            <w:tcW w:w="0" w:type="auto"/>
            <w:gridSpan w:val="2"/>
            <w:shd w:val="clear" w:color="auto" w:fill="auto"/>
          </w:tcPr>
          <w:p w14:paraId="7E93D007"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7(87.50)</w:t>
            </w:r>
          </w:p>
        </w:tc>
        <w:tc>
          <w:tcPr>
            <w:tcW w:w="0" w:type="auto"/>
            <w:shd w:val="clear" w:color="auto" w:fill="auto"/>
          </w:tcPr>
          <w:p w14:paraId="07A09F72"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8(100.00)</w:t>
            </w:r>
          </w:p>
        </w:tc>
        <w:tc>
          <w:tcPr>
            <w:tcW w:w="0" w:type="auto"/>
            <w:vMerge/>
            <w:shd w:val="clear" w:color="auto" w:fill="auto"/>
          </w:tcPr>
          <w:p w14:paraId="3811987B" w14:textId="77777777" w:rsidR="00E317EA" w:rsidRPr="000F5174" w:rsidRDefault="00E317EA" w:rsidP="0064597C">
            <w:pPr>
              <w:spacing w:before="60" w:after="60" w:line="240" w:lineRule="auto"/>
              <w:rPr>
                <w:rFonts w:ascii="Times New Roman" w:hAnsi="Times New Roman"/>
              </w:rPr>
            </w:pPr>
          </w:p>
        </w:tc>
      </w:tr>
      <w:tr w:rsidR="00E317EA" w:rsidRPr="000F5174" w14:paraId="6BFDEC3C" w14:textId="77777777" w:rsidTr="0064597C">
        <w:trPr>
          <w:trHeight w:val="65"/>
          <w:jc w:val="center"/>
        </w:trPr>
        <w:tc>
          <w:tcPr>
            <w:tcW w:w="0" w:type="auto"/>
            <w:shd w:val="clear" w:color="auto" w:fill="auto"/>
          </w:tcPr>
          <w:p w14:paraId="01343486"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Total</w:t>
            </w:r>
          </w:p>
        </w:tc>
        <w:tc>
          <w:tcPr>
            <w:tcW w:w="0" w:type="auto"/>
            <w:gridSpan w:val="2"/>
            <w:shd w:val="clear" w:color="auto" w:fill="auto"/>
          </w:tcPr>
          <w:p w14:paraId="4ACFB91E"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25(62.50)</w:t>
            </w:r>
          </w:p>
        </w:tc>
        <w:tc>
          <w:tcPr>
            <w:tcW w:w="0" w:type="auto"/>
            <w:gridSpan w:val="2"/>
            <w:shd w:val="clear" w:color="auto" w:fill="auto"/>
          </w:tcPr>
          <w:p w14:paraId="1DFD95D5"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15(37.50)</w:t>
            </w:r>
          </w:p>
        </w:tc>
        <w:tc>
          <w:tcPr>
            <w:tcW w:w="0" w:type="auto"/>
            <w:gridSpan w:val="2"/>
            <w:shd w:val="clear" w:color="auto" w:fill="auto"/>
          </w:tcPr>
          <w:p w14:paraId="2469DAD5"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40(100.00)</w:t>
            </w:r>
          </w:p>
        </w:tc>
        <w:tc>
          <w:tcPr>
            <w:tcW w:w="0" w:type="auto"/>
            <w:vMerge/>
            <w:shd w:val="clear" w:color="auto" w:fill="auto"/>
          </w:tcPr>
          <w:p w14:paraId="0BFCD7AD" w14:textId="77777777" w:rsidR="00E317EA" w:rsidRPr="000F5174" w:rsidRDefault="00E317EA" w:rsidP="0064597C">
            <w:pPr>
              <w:spacing w:before="60" w:after="60" w:line="240" w:lineRule="auto"/>
              <w:rPr>
                <w:rFonts w:ascii="Times New Roman" w:hAnsi="Times New Roman"/>
              </w:rPr>
            </w:pPr>
          </w:p>
        </w:tc>
        <w:tc>
          <w:tcPr>
            <w:tcW w:w="1028" w:type="dxa"/>
            <w:gridSpan w:val="2"/>
            <w:shd w:val="clear" w:color="auto" w:fill="auto"/>
          </w:tcPr>
          <w:p w14:paraId="7DEAC775"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3(15.00)</w:t>
            </w:r>
          </w:p>
        </w:tc>
        <w:tc>
          <w:tcPr>
            <w:tcW w:w="1104" w:type="dxa"/>
            <w:gridSpan w:val="2"/>
            <w:shd w:val="clear" w:color="auto" w:fill="auto"/>
          </w:tcPr>
          <w:p w14:paraId="32F2DBE0"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17(85.50)</w:t>
            </w:r>
          </w:p>
        </w:tc>
        <w:tc>
          <w:tcPr>
            <w:tcW w:w="1188" w:type="dxa"/>
            <w:shd w:val="clear" w:color="auto" w:fill="auto"/>
          </w:tcPr>
          <w:p w14:paraId="29E9EA55"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sz w:val="22"/>
                <w:szCs w:val="22"/>
              </w:rPr>
              <w:t>20(100.00)</w:t>
            </w:r>
          </w:p>
        </w:tc>
        <w:tc>
          <w:tcPr>
            <w:tcW w:w="0" w:type="auto"/>
            <w:vMerge/>
            <w:shd w:val="clear" w:color="auto" w:fill="auto"/>
          </w:tcPr>
          <w:p w14:paraId="0DCF7D13" w14:textId="77777777" w:rsidR="00E317EA" w:rsidRPr="000F5174" w:rsidRDefault="00E317EA" w:rsidP="0064597C">
            <w:pPr>
              <w:spacing w:before="60" w:after="60" w:line="240" w:lineRule="auto"/>
              <w:rPr>
                <w:rFonts w:ascii="Times New Roman" w:hAnsi="Times New Roman"/>
              </w:rPr>
            </w:pPr>
          </w:p>
        </w:tc>
      </w:tr>
    </w:tbl>
    <w:p w14:paraId="075CABB1" w14:textId="77777777" w:rsidR="000F5174" w:rsidRDefault="00E317EA" w:rsidP="000526FB">
      <w:pPr>
        <w:spacing w:after="0" w:line="240" w:lineRule="auto"/>
        <w:rPr>
          <w:rFonts w:ascii="Times New Roman" w:hAnsi="Times New Roman"/>
        </w:rPr>
      </w:pPr>
      <w:r w:rsidRPr="00564B72">
        <w:rPr>
          <w:rFonts w:ascii="Times New Roman" w:hAnsi="Times New Roman"/>
        </w:rPr>
        <w:t>NS-</w:t>
      </w:r>
      <w:proofErr w:type="gramStart"/>
      <w:r w:rsidRPr="00564B72">
        <w:rPr>
          <w:rFonts w:ascii="Times New Roman" w:hAnsi="Times New Roman"/>
        </w:rPr>
        <w:t>Non Significant</w:t>
      </w:r>
      <w:proofErr w:type="gramEnd"/>
      <w:r w:rsidRPr="00564B72">
        <w:rPr>
          <w:rFonts w:ascii="Times New Roman" w:hAnsi="Times New Roman"/>
        </w:rPr>
        <w:t xml:space="preserve">                      </w:t>
      </w:r>
    </w:p>
    <w:p w14:paraId="09335C60" w14:textId="77777777" w:rsidR="000F5174" w:rsidRDefault="000F5174" w:rsidP="000526FB">
      <w:pPr>
        <w:spacing w:after="0" w:line="240" w:lineRule="auto"/>
        <w:rPr>
          <w:rFonts w:ascii="Times New Roman" w:hAnsi="Times New Roman"/>
        </w:rPr>
      </w:pPr>
    </w:p>
    <w:p w14:paraId="126B95C3" w14:textId="0ABAF9B0" w:rsidR="00E317EA" w:rsidRPr="0064597C" w:rsidRDefault="006B2076" w:rsidP="000526FB">
      <w:pPr>
        <w:spacing w:after="0" w:line="240" w:lineRule="auto"/>
        <w:rPr>
          <w:rFonts w:ascii="Times New Roman" w:hAnsi="Times New Roman"/>
        </w:rPr>
      </w:pPr>
      <w:r>
        <w:rPr>
          <w:rFonts w:ascii="Times New Roman" w:hAnsi="Times New Roman"/>
          <w:b/>
        </w:rPr>
        <w:t xml:space="preserve">Table </w:t>
      </w:r>
      <w:r w:rsidR="00473CF5">
        <w:rPr>
          <w:rFonts w:ascii="Times New Roman" w:hAnsi="Times New Roman"/>
          <w:b/>
        </w:rPr>
        <w:t>9</w:t>
      </w:r>
      <w:r w:rsidR="00E317EA" w:rsidRPr="00DD657A">
        <w:rPr>
          <w:rFonts w:ascii="Times New Roman" w:hAnsi="Times New Roman"/>
          <w:b/>
        </w:rPr>
        <w:t>. Association be</w:t>
      </w:r>
      <w:r w:rsidR="00E317EA">
        <w:rPr>
          <w:rFonts w:ascii="Times New Roman" w:hAnsi="Times New Roman"/>
          <w:b/>
        </w:rPr>
        <w:t>tween cognitive indices of</w:t>
      </w:r>
      <w:r w:rsidR="008F6F6B">
        <w:rPr>
          <w:rFonts w:ascii="Times New Roman" w:hAnsi="Times New Roman"/>
          <w:b/>
        </w:rPr>
        <w:t xml:space="preserve"> </w:t>
      </w:r>
      <w:r w:rsidR="00E317EA" w:rsidRPr="00DD657A">
        <w:rPr>
          <w:rFonts w:ascii="Times New Roman" w:hAnsi="Times New Roman"/>
          <w:b/>
          <w:bCs/>
        </w:rPr>
        <w:t xml:space="preserve">regular and </w:t>
      </w:r>
      <w:r w:rsidR="00E317EA">
        <w:rPr>
          <w:rFonts w:ascii="Times New Roman" w:hAnsi="Times New Roman"/>
          <w:b/>
          <w:bCs/>
        </w:rPr>
        <w:t>irregular</w:t>
      </w:r>
      <w:r w:rsidR="00E317EA" w:rsidRPr="00DD657A">
        <w:rPr>
          <w:rFonts w:ascii="Times New Roman" w:hAnsi="Times New Roman"/>
          <w:b/>
          <w:bCs/>
        </w:rPr>
        <w:t xml:space="preserve"> breakfast consumers</w:t>
      </w:r>
      <w:r w:rsidR="008F6F6B">
        <w:rPr>
          <w:rFonts w:ascii="Times New Roman" w:hAnsi="Times New Roman"/>
          <w:b/>
          <w:bCs/>
        </w:rPr>
        <w:t xml:space="preserve"> </w:t>
      </w:r>
      <w:r w:rsidR="00E317EA" w:rsidRPr="00DD657A">
        <w:rPr>
          <w:rFonts w:ascii="Times New Roman" w:hAnsi="Times New Roman"/>
          <w:b/>
        </w:rPr>
        <w:t xml:space="preserve">by mother’s age                                                              </w:t>
      </w:r>
    </w:p>
    <w:p w14:paraId="445D06DF" w14:textId="77777777" w:rsidR="00E317EA" w:rsidRPr="00DD657A" w:rsidRDefault="00E317EA" w:rsidP="00E317EA">
      <w:pPr>
        <w:spacing w:after="0" w:line="240" w:lineRule="auto"/>
        <w:jc w:val="right"/>
        <w:rPr>
          <w:rFonts w:ascii="Times New Roman" w:hAnsi="Times New Roman"/>
          <w:b/>
        </w:rPr>
      </w:pPr>
      <w:r w:rsidRPr="00DD657A">
        <w:rPr>
          <w:rFonts w:ascii="Times New Roman" w:hAnsi="Times New Roman"/>
          <w:b/>
        </w:rPr>
        <w:t xml:space="preserve"> N = 120                                                                                                                                                            </w:t>
      </w:r>
    </w:p>
    <w:tbl>
      <w:tblPr>
        <w:tblW w:w="9836" w:type="dxa"/>
        <w:jc w:val="center"/>
        <w:tblCellMar>
          <w:left w:w="0" w:type="dxa"/>
          <w:right w:w="0" w:type="dxa"/>
        </w:tblCellMar>
        <w:tblLook w:val="00A0" w:firstRow="1" w:lastRow="0" w:firstColumn="1" w:lastColumn="0" w:noHBand="0" w:noVBand="0"/>
      </w:tblPr>
      <w:tblGrid>
        <w:gridCol w:w="1084"/>
        <w:gridCol w:w="1078"/>
        <w:gridCol w:w="1078"/>
        <w:gridCol w:w="1188"/>
        <w:gridCol w:w="1072"/>
        <w:gridCol w:w="998"/>
        <w:gridCol w:w="110"/>
        <w:gridCol w:w="968"/>
        <w:gridCol w:w="1188"/>
        <w:gridCol w:w="1072"/>
      </w:tblGrid>
      <w:tr w:rsidR="00E317EA" w:rsidRPr="000F5174" w14:paraId="0885D4BF" w14:textId="77777777" w:rsidTr="000526FB">
        <w:trPr>
          <w:trHeight w:val="197"/>
          <w:jc w:val="center"/>
        </w:trPr>
        <w:tc>
          <w:tcPr>
            <w:tcW w:w="10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FDD7938"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Mother’s age</w:t>
            </w:r>
          </w:p>
        </w:tc>
        <w:tc>
          <w:tcPr>
            <w:tcW w:w="8752"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E803BE0"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Rural (n=60)</w:t>
            </w:r>
          </w:p>
        </w:tc>
      </w:tr>
      <w:tr w:rsidR="00E317EA" w:rsidRPr="000F5174" w14:paraId="4DF8E1C6" w14:textId="77777777" w:rsidTr="000526FB">
        <w:trPr>
          <w:trHeight w:val="111"/>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113F6B19" w14:textId="77777777" w:rsidR="00E317EA" w:rsidRPr="000F5174" w:rsidRDefault="00E317EA" w:rsidP="000526FB">
            <w:pPr>
              <w:spacing w:before="60" w:after="60" w:line="240" w:lineRule="auto"/>
              <w:jc w:val="center"/>
              <w:rPr>
                <w:rFonts w:ascii="Times New Roman" w:hAnsi="Times New Roman"/>
              </w:rPr>
            </w:pPr>
          </w:p>
        </w:tc>
        <w:tc>
          <w:tcPr>
            <w:tcW w:w="3344"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8FC4B0A"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Regular BC</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1D797E0"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Modified</w:t>
            </w:r>
          </w:p>
          <w:p w14:paraId="16EA2CAB"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sym w:font="Symbol" w:char="F063"/>
            </w:r>
            <w:r w:rsidRPr="000F5174">
              <w:rPr>
                <w:rFonts w:ascii="Times New Roman" w:hAnsi="Times New Roman"/>
                <w:b/>
                <w:bCs/>
                <w:sz w:val="22"/>
                <w:szCs w:val="22"/>
              </w:rPr>
              <w:t>²</w:t>
            </w:r>
          </w:p>
        </w:tc>
        <w:tc>
          <w:tcPr>
            <w:tcW w:w="3264" w:type="dxa"/>
            <w:gridSpan w:val="4"/>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0C049C1"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Irregular BC</w:t>
            </w:r>
          </w:p>
        </w:tc>
        <w:tc>
          <w:tcPr>
            <w:tcW w:w="107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BDA3C57" w14:textId="77777777" w:rsidR="00E317EA" w:rsidRPr="000F5174" w:rsidRDefault="00E317EA" w:rsidP="0064597C">
            <w:pPr>
              <w:spacing w:before="60" w:after="60" w:line="240" w:lineRule="auto"/>
              <w:jc w:val="center"/>
              <w:rPr>
                <w:rFonts w:ascii="Times New Roman" w:hAnsi="Times New Roman"/>
              </w:rPr>
            </w:pPr>
            <w:r w:rsidRPr="000F5174">
              <w:rPr>
                <w:rFonts w:ascii="Times New Roman" w:hAnsi="Times New Roman"/>
                <w:b/>
                <w:bCs/>
                <w:sz w:val="22"/>
                <w:szCs w:val="22"/>
              </w:rPr>
              <w:t>Modified</w:t>
            </w:r>
          </w:p>
          <w:p w14:paraId="5E49BD88" w14:textId="77777777" w:rsidR="00E317EA" w:rsidRPr="000F5174" w:rsidRDefault="00E317EA" w:rsidP="0064597C">
            <w:pPr>
              <w:spacing w:before="60" w:after="60" w:line="240" w:lineRule="auto"/>
              <w:jc w:val="center"/>
              <w:rPr>
                <w:rFonts w:ascii="Times New Roman" w:hAnsi="Times New Roman"/>
              </w:rPr>
            </w:pPr>
            <w:r w:rsidRPr="000F5174">
              <w:rPr>
                <w:rFonts w:ascii="Times New Roman" w:hAnsi="Times New Roman"/>
                <w:b/>
                <w:bCs/>
                <w:sz w:val="22"/>
                <w:szCs w:val="22"/>
              </w:rPr>
              <w:sym w:font="Symbol" w:char="F063"/>
            </w:r>
            <w:r w:rsidRPr="000F5174">
              <w:rPr>
                <w:rFonts w:ascii="Times New Roman" w:hAnsi="Times New Roman"/>
                <w:b/>
                <w:bCs/>
                <w:sz w:val="22"/>
                <w:szCs w:val="22"/>
              </w:rPr>
              <w:t>²</w:t>
            </w:r>
          </w:p>
        </w:tc>
      </w:tr>
      <w:tr w:rsidR="00E317EA" w:rsidRPr="000F5174" w14:paraId="601E2F32" w14:textId="77777777" w:rsidTr="000526FB">
        <w:trPr>
          <w:trHeight w:val="111"/>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5FFA3AD3" w14:textId="77777777" w:rsidR="00E317EA" w:rsidRPr="000F5174" w:rsidRDefault="00E317EA" w:rsidP="000526FB">
            <w:pPr>
              <w:spacing w:before="60" w:after="60" w:line="240" w:lineRule="auto"/>
              <w:jc w:val="center"/>
              <w:rPr>
                <w:rFonts w:ascii="Times New Roman" w:hAnsi="Times New Roman"/>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DAF9EF3"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High</w:t>
            </w:r>
          </w:p>
          <w:p w14:paraId="75719223"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Average</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1003BF5"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Average</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108E792"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Total</w:t>
            </w:r>
          </w:p>
        </w:tc>
        <w:tc>
          <w:tcPr>
            <w:tcW w:w="10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DA87D0A"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1.52</w:t>
            </w:r>
            <w:r w:rsidRPr="000F5174">
              <w:rPr>
                <w:rFonts w:ascii="Times New Roman" w:hAnsi="Times New Roman"/>
                <w:bCs/>
                <w:sz w:val="22"/>
                <w:szCs w:val="22"/>
                <w:vertAlign w:val="superscript"/>
              </w:rPr>
              <w:t>NS</w:t>
            </w: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3D1E0E4"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Average</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5AD7932"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Below average</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B0F626E"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Total</w:t>
            </w:r>
          </w:p>
        </w:tc>
        <w:tc>
          <w:tcPr>
            <w:tcW w:w="10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18400C0D" w14:textId="77777777" w:rsidR="00E317EA" w:rsidRPr="000F5174" w:rsidRDefault="00E317EA" w:rsidP="0064597C">
            <w:pPr>
              <w:spacing w:before="60" w:after="60" w:line="240" w:lineRule="auto"/>
              <w:jc w:val="center"/>
              <w:rPr>
                <w:rFonts w:ascii="Times New Roman" w:hAnsi="Times New Roman"/>
              </w:rPr>
            </w:pPr>
          </w:p>
          <w:p w14:paraId="6C1B0C63" w14:textId="77777777" w:rsidR="00E317EA" w:rsidRPr="000F5174" w:rsidRDefault="00E317EA" w:rsidP="0064597C">
            <w:pPr>
              <w:spacing w:before="60" w:after="60" w:line="240" w:lineRule="auto"/>
              <w:jc w:val="center"/>
              <w:rPr>
                <w:rFonts w:ascii="Times New Roman" w:hAnsi="Times New Roman"/>
                <w:bCs/>
              </w:rPr>
            </w:pPr>
          </w:p>
          <w:p w14:paraId="64B71E9C" w14:textId="77777777" w:rsidR="00E317EA" w:rsidRPr="000F5174" w:rsidRDefault="00E317EA" w:rsidP="000526FB">
            <w:pPr>
              <w:spacing w:before="60" w:after="60" w:line="240" w:lineRule="auto"/>
              <w:rPr>
                <w:rFonts w:ascii="Times New Roman" w:hAnsi="Times New Roman"/>
              </w:rPr>
            </w:pPr>
            <w:r w:rsidRPr="000F5174">
              <w:rPr>
                <w:rFonts w:ascii="Times New Roman" w:hAnsi="Times New Roman"/>
                <w:bCs/>
                <w:sz w:val="22"/>
                <w:szCs w:val="22"/>
              </w:rPr>
              <w:t>1.78</w:t>
            </w:r>
            <w:r w:rsidRPr="000F5174">
              <w:rPr>
                <w:rFonts w:ascii="Times New Roman" w:hAnsi="Times New Roman"/>
                <w:bCs/>
                <w:sz w:val="22"/>
                <w:szCs w:val="22"/>
                <w:vertAlign w:val="superscript"/>
              </w:rPr>
              <w:t>NS</w:t>
            </w:r>
          </w:p>
        </w:tc>
      </w:tr>
      <w:tr w:rsidR="00E317EA" w:rsidRPr="000F5174" w14:paraId="55A0604B" w14:textId="77777777" w:rsidTr="000526FB">
        <w:trPr>
          <w:trHeight w:val="197"/>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010579EB"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25-30</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A22DD4D"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14(56.00)</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6909DE7"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11(44.00)</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5067E6F"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25(100.00)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14:paraId="452D4828" w14:textId="77777777" w:rsidR="00E317EA" w:rsidRPr="000F5174" w:rsidRDefault="00E317EA" w:rsidP="000526FB">
            <w:pPr>
              <w:spacing w:before="60" w:after="60" w:line="240" w:lineRule="auto"/>
              <w:jc w:val="center"/>
              <w:rPr>
                <w:rFonts w:ascii="Times New Roman" w:hAnsi="Times New Roman"/>
              </w:rPr>
            </w:pP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5360C95"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8(66.66)</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58D991B"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4(33.34)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43766B8"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12(100.00)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2C6C6661" w14:textId="77777777" w:rsidR="00E317EA" w:rsidRPr="000F5174" w:rsidRDefault="00E317EA" w:rsidP="0064597C">
            <w:pPr>
              <w:spacing w:before="60" w:after="60" w:line="240" w:lineRule="auto"/>
              <w:rPr>
                <w:rFonts w:ascii="Times New Roman" w:hAnsi="Times New Roman"/>
              </w:rPr>
            </w:pPr>
          </w:p>
        </w:tc>
      </w:tr>
      <w:tr w:rsidR="00E317EA" w:rsidRPr="000F5174" w14:paraId="69BCA688" w14:textId="77777777" w:rsidTr="000526FB">
        <w:trPr>
          <w:trHeight w:val="197"/>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049AFAE9"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&gt;30</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8987211"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5(31.25)</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B5CE393"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11(68.75)</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593395F"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16(100.00)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14:paraId="0C0CC97B" w14:textId="77777777" w:rsidR="00E317EA" w:rsidRPr="000F5174" w:rsidRDefault="00E317EA" w:rsidP="000526FB">
            <w:pPr>
              <w:spacing w:before="60" w:after="60" w:line="240" w:lineRule="auto"/>
              <w:jc w:val="center"/>
              <w:rPr>
                <w:rFonts w:ascii="Times New Roman" w:hAnsi="Times New Roman"/>
              </w:rPr>
            </w:pP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19A3099"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4(57.15)</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3475145"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3(42.85)</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205AF4B"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7(100.00)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7F228105" w14:textId="77777777" w:rsidR="00E317EA" w:rsidRPr="000F5174" w:rsidRDefault="00E317EA" w:rsidP="0064597C">
            <w:pPr>
              <w:spacing w:before="60" w:after="60" w:line="240" w:lineRule="auto"/>
              <w:rPr>
                <w:rFonts w:ascii="Times New Roman" w:hAnsi="Times New Roman"/>
              </w:rPr>
            </w:pPr>
          </w:p>
        </w:tc>
      </w:tr>
      <w:tr w:rsidR="00E317EA" w:rsidRPr="000F5174" w14:paraId="3A7A9B82" w14:textId="77777777" w:rsidTr="000526FB">
        <w:trPr>
          <w:trHeight w:val="209"/>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054DAA38" w14:textId="77777777" w:rsidR="00E317EA" w:rsidRPr="000F5174" w:rsidRDefault="00E317EA" w:rsidP="000526FB">
            <w:pPr>
              <w:spacing w:before="60" w:after="60" w:line="240" w:lineRule="auto"/>
              <w:jc w:val="center"/>
              <w:rPr>
                <w:rFonts w:ascii="Times New Roman" w:hAnsi="Times New Roman"/>
                <w:b/>
              </w:rPr>
            </w:pPr>
            <w:r w:rsidRPr="000F5174">
              <w:rPr>
                <w:rFonts w:ascii="Times New Roman" w:hAnsi="Times New Roman"/>
                <w:b/>
                <w:bCs/>
                <w:sz w:val="22"/>
                <w:szCs w:val="22"/>
              </w:rPr>
              <w:t>Total</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F87CEA9"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19(46.34)</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80FD23A"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22(53.65)</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4200FB0C"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41(100.00)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14:paraId="3AABDE7D" w14:textId="77777777" w:rsidR="00E317EA" w:rsidRPr="000F5174" w:rsidRDefault="00E317EA" w:rsidP="000526FB">
            <w:pPr>
              <w:spacing w:before="60" w:after="60" w:line="240" w:lineRule="auto"/>
              <w:jc w:val="center"/>
              <w:rPr>
                <w:rFonts w:ascii="Times New Roman" w:hAnsi="Times New Roman"/>
              </w:rPr>
            </w:pPr>
          </w:p>
        </w:tc>
        <w:tc>
          <w:tcPr>
            <w:tcW w:w="110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E834729"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12(63.16)</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D4DE35C"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7(36.84)</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01816D0"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19(100.00)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73013F5" w14:textId="77777777" w:rsidR="00E317EA" w:rsidRPr="000F5174" w:rsidRDefault="00E317EA" w:rsidP="0064597C">
            <w:pPr>
              <w:spacing w:before="60" w:after="60" w:line="240" w:lineRule="auto"/>
              <w:rPr>
                <w:rFonts w:ascii="Times New Roman" w:hAnsi="Times New Roman"/>
              </w:rPr>
            </w:pPr>
          </w:p>
        </w:tc>
      </w:tr>
      <w:tr w:rsidR="00E317EA" w:rsidRPr="000F5174" w14:paraId="578C016C" w14:textId="77777777" w:rsidTr="000526FB">
        <w:trPr>
          <w:trHeight w:val="197"/>
          <w:jc w:val="center"/>
        </w:trPr>
        <w:tc>
          <w:tcPr>
            <w:tcW w:w="9836" w:type="dxa"/>
            <w:gridSpan w:val="10"/>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CACAD96" w14:textId="77777777" w:rsidR="00E317EA" w:rsidRPr="000F5174" w:rsidRDefault="00E317EA" w:rsidP="0064597C">
            <w:pPr>
              <w:spacing w:before="60" w:after="60" w:line="240" w:lineRule="auto"/>
              <w:rPr>
                <w:rFonts w:ascii="Times New Roman" w:hAnsi="Times New Roman"/>
              </w:rPr>
            </w:pPr>
            <w:r w:rsidRPr="000F5174">
              <w:rPr>
                <w:rFonts w:ascii="Times New Roman" w:hAnsi="Times New Roman"/>
                <w:b/>
                <w:bCs/>
                <w:sz w:val="22"/>
                <w:szCs w:val="22"/>
              </w:rPr>
              <w:t xml:space="preserve">                                                                           Urban (n=60)</w:t>
            </w:r>
          </w:p>
        </w:tc>
      </w:tr>
      <w:tr w:rsidR="00E317EA" w:rsidRPr="000F5174" w14:paraId="02E827C9" w14:textId="77777777" w:rsidTr="000526FB">
        <w:trPr>
          <w:trHeight w:val="395"/>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311F7356" w14:textId="77777777" w:rsidR="00E317EA" w:rsidRPr="000F5174" w:rsidRDefault="00E317EA" w:rsidP="0064597C">
            <w:pPr>
              <w:spacing w:before="60" w:after="60" w:line="240" w:lineRule="auto"/>
              <w:rPr>
                <w:rFonts w:ascii="Times New Roman" w:hAnsi="Times New Roman"/>
              </w:rPr>
            </w:pP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E9881B0"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High</w:t>
            </w:r>
          </w:p>
          <w:p w14:paraId="5BB3EF70"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Average</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0F585DD"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Average</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61D3187"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Total</w:t>
            </w:r>
          </w:p>
        </w:tc>
        <w:tc>
          <w:tcPr>
            <w:tcW w:w="10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2901AB09" w14:textId="77777777" w:rsidR="0064597C" w:rsidRPr="000F5174" w:rsidRDefault="0064597C" w:rsidP="000526FB">
            <w:pPr>
              <w:spacing w:before="60" w:after="60" w:line="240" w:lineRule="auto"/>
              <w:jc w:val="center"/>
              <w:rPr>
                <w:rFonts w:ascii="Times New Roman" w:hAnsi="Times New Roman"/>
              </w:rPr>
            </w:pPr>
          </w:p>
          <w:p w14:paraId="400B4B71" w14:textId="77777777" w:rsidR="0064597C" w:rsidRPr="000F5174" w:rsidRDefault="0064597C" w:rsidP="000526FB">
            <w:pPr>
              <w:spacing w:before="60" w:after="60" w:line="240" w:lineRule="auto"/>
              <w:jc w:val="center"/>
              <w:rPr>
                <w:rFonts w:ascii="Times New Roman" w:hAnsi="Times New Roman"/>
              </w:rPr>
            </w:pPr>
          </w:p>
          <w:p w14:paraId="0C59F95B" w14:textId="77777777" w:rsidR="0064597C" w:rsidRPr="000F5174" w:rsidRDefault="0064597C" w:rsidP="000526FB">
            <w:pPr>
              <w:spacing w:before="60" w:after="60" w:line="240" w:lineRule="auto"/>
              <w:jc w:val="center"/>
              <w:rPr>
                <w:rFonts w:ascii="Times New Roman" w:hAnsi="Times New Roman"/>
              </w:rPr>
            </w:pPr>
          </w:p>
          <w:p w14:paraId="72BFE096" w14:textId="77777777" w:rsidR="0064597C" w:rsidRPr="000F5174" w:rsidRDefault="0064597C" w:rsidP="000526FB">
            <w:pPr>
              <w:spacing w:before="60" w:after="60" w:line="240" w:lineRule="auto"/>
              <w:jc w:val="center"/>
              <w:rPr>
                <w:rFonts w:ascii="Times New Roman" w:hAnsi="Times New Roman"/>
              </w:rPr>
            </w:pPr>
          </w:p>
          <w:p w14:paraId="4617D41A"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0.83</w:t>
            </w:r>
            <w:r w:rsidRPr="000F5174">
              <w:rPr>
                <w:rFonts w:ascii="Times New Roman" w:hAnsi="Times New Roman"/>
                <w:bCs/>
                <w:sz w:val="22"/>
                <w:szCs w:val="22"/>
                <w:vertAlign w:val="superscript"/>
              </w:rPr>
              <w:t>NS</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B30BBCB"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High</w:t>
            </w:r>
          </w:p>
          <w:p w14:paraId="37A12620"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Average</w:t>
            </w:r>
          </w:p>
        </w:tc>
        <w:tc>
          <w:tcPr>
            <w:tcW w:w="107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C406920"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Average</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E0DBFC1"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
                <w:bCs/>
                <w:sz w:val="22"/>
                <w:szCs w:val="22"/>
              </w:rPr>
              <w:t>Total</w:t>
            </w:r>
          </w:p>
        </w:tc>
        <w:tc>
          <w:tcPr>
            <w:tcW w:w="10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4081FB65" w14:textId="77777777" w:rsidR="00E317EA" w:rsidRPr="000F5174" w:rsidRDefault="00E317EA" w:rsidP="0064597C">
            <w:pPr>
              <w:spacing w:before="60" w:after="60" w:line="240" w:lineRule="auto"/>
              <w:rPr>
                <w:rFonts w:ascii="Times New Roman" w:hAnsi="Times New Roman"/>
              </w:rPr>
            </w:pPr>
          </w:p>
          <w:p w14:paraId="559638F1" w14:textId="77777777" w:rsidR="00E317EA" w:rsidRPr="000F5174" w:rsidRDefault="00E317EA" w:rsidP="0064597C">
            <w:pPr>
              <w:spacing w:before="60" w:after="60" w:line="240" w:lineRule="auto"/>
              <w:rPr>
                <w:rFonts w:ascii="Times New Roman" w:hAnsi="Times New Roman"/>
                <w:b/>
                <w:bCs/>
              </w:rPr>
            </w:pPr>
          </w:p>
          <w:p w14:paraId="7F135AED" w14:textId="77777777" w:rsidR="00E317EA" w:rsidRPr="000F5174" w:rsidRDefault="00E317EA" w:rsidP="0064597C">
            <w:pPr>
              <w:spacing w:before="60" w:after="60" w:line="240" w:lineRule="auto"/>
              <w:rPr>
                <w:rFonts w:ascii="Times New Roman" w:hAnsi="Times New Roman"/>
                <w:b/>
                <w:bCs/>
              </w:rPr>
            </w:pPr>
          </w:p>
          <w:p w14:paraId="24942D16" w14:textId="77777777" w:rsidR="00E317EA" w:rsidRPr="000F5174" w:rsidRDefault="00E317EA" w:rsidP="0064597C">
            <w:pPr>
              <w:spacing w:before="60" w:after="60" w:line="240" w:lineRule="auto"/>
              <w:rPr>
                <w:rFonts w:ascii="Times New Roman" w:hAnsi="Times New Roman"/>
                <w:b/>
                <w:bCs/>
              </w:rPr>
            </w:pPr>
          </w:p>
          <w:p w14:paraId="6392698D" w14:textId="77777777" w:rsidR="00E317EA" w:rsidRPr="000F5174" w:rsidRDefault="00E317EA" w:rsidP="0064597C">
            <w:pPr>
              <w:spacing w:before="60" w:after="60" w:line="240" w:lineRule="auto"/>
              <w:rPr>
                <w:rFonts w:ascii="Times New Roman" w:hAnsi="Times New Roman"/>
              </w:rPr>
            </w:pPr>
            <w:r w:rsidRPr="000F5174">
              <w:rPr>
                <w:rFonts w:ascii="Times New Roman" w:hAnsi="Times New Roman"/>
                <w:bCs/>
                <w:sz w:val="22"/>
                <w:szCs w:val="22"/>
              </w:rPr>
              <w:t>1.52</w:t>
            </w:r>
            <w:r w:rsidRPr="000F5174">
              <w:rPr>
                <w:rFonts w:ascii="Times New Roman" w:hAnsi="Times New Roman"/>
                <w:bCs/>
                <w:sz w:val="22"/>
                <w:szCs w:val="22"/>
                <w:vertAlign w:val="superscript"/>
              </w:rPr>
              <w:t>NS</w:t>
            </w:r>
          </w:p>
        </w:tc>
      </w:tr>
      <w:tr w:rsidR="00E317EA" w:rsidRPr="000F5174" w14:paraId="03CC8415" w14:textId="77777777" w:rsidTr="000526FB">
        <w:trPr>
          <w:trHeight w:val="209"/>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1F4AEA2B"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25-30</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806242E"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20(60.60)</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EA6B7CD"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13(39.40)</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CE60B11"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33(100.00)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14:paraId="40434B9D" w14:textId="77777777" w:rsidR="00E317EA" w:rsidRPr="000F5174" w:rsidRDefault="00E317EA" w:rsidP="000526FB">
            <w:pPr>
              <w:spacing w:before="60" w:after="60" w:line="240" w:lineRule="auto"/>
              <w:jc w:val="center"/>
              <w:rPr>
                <w:rFonts w:ascii="Times New Roman" w:hAnsi="Times New Roman"/>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0B8A7F7"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2(13.33)</w:t>
            </w:r>
          </w:p>
        </w:tc>
        <w:tc>
          <w:tcPr>
            <w:tcW w:w="107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7109814"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13(86.67)</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2A72017"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15(100.00)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7086F0B0" w14:textId="77777777" w:rsidR="00E317EA" w:rsidRPr="000F5174" w:rsidRDefault="00E317EA" w:rsidP="0064597C">
            <w:pPr>
              <w:spacing w:before="60" w:after="60" w:line="240" w:lineRule="auto"/>
              <w:rPr>
                <w:rFonts w:ascii="Times New Roman" w:hAnsi="Times New Roman"/>
              </w:rPr>
            </w:pPr>
          </w:p>
        </w:tc>
      </w:tr>
      <w:tr w:rsidR="00E317EA" w:rsidRPr="000F5174" w14:paraId="5CD6BFCD" w14:textId="77777777" w:rsidTr="000526FB">
        <w:trPr>
          <w:trHeight w:val="197"/>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57F3BBB8"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&gt;30</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C75747C"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5(71.43)</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1028F72"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2(28.57)</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5A45A616"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7(100.00)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14:paraId="3D017123" w14:textId="77777777" w:rsidR="00E317EA" w:rsidRPr="000F5174" w:rsidRDefault="00E317EA" w:rsidP="000526FB">
            <w:pPr>
              <w:spacing w:before="60" w:after="60" w:line="240" w:lineRule="auto"/>
              <w:jc w:val="center"/>
              <w:rPr>
                <w:rFonts w:ascii="Times New Roman" w:hAnsi="Times New Roman"/>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B5E142B"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bCs/>
                <w:sz w:val="22"/>
                <w:szCs w:val="22"/>
              </w:rPr>
              <w:t>1(20.00)</w:t>
            </w:r>
          </w:p>
        </w:tc>
        <w:tc>
          <w:tcPr>
            <w:tcW w:w="107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338A842"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4(80.00)</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F9BE8E3"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5(100.00)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B41F812" w14:textId="77777777" w:rsidR="00E317EA" w:rsidRPr="000F5174" w:rsidRDefault="00E317EA" w:rsidP="0064597C">
            <w:pPr>
              <w:spacing w:before="60" w:after="60" w:line="240" w:lineRule="auto"/>
              <w:rPr>
                <w:rFonts w:ascii="Times New Roman" w:hAnsi="Times New Roman"/>
              </w:rPr>
            </w:pPr>
          </w:p>
        </w:tc>
      </w:tr>
      <w:tr w:rsidR="00E317EA" w:rsidRPr="000F5174" w14:paraId="4E91D66B" w14:textId="77777777" w:rsidTr="000526FB">
        <w:trPr>
          <w:trHeight w:val="209"/>
          <w:jc w:val="center"/>
        </w:trPr>
        <w:tc>
          <w:tcPr>
            <w:tcW w:w="10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tcPr>
          <w:p w14:paraId="3588FFA7" w14:textId="77777777" w:rsidR="00E317EA" w:rsidRPr="000F5174" w:rsidRDefault="00E317EA" w:rsidP="0064597C">
            <w:pPr>
              <w:spacing w:before="60" w:after="60" w:line="240" w:lineRule="auto"/>
              <w:rPr>
                <w:rFonts w:ascii="Times New Roman" w:hAnsi="Times New Roman"/>
                <w:b/>
              </w:rPr>
            </w:pPr>
            <w:r w:rsidRPr="000F5174">
              <w:rPr>
                <w:rFonts w:ascii="Times New Roman" w:hAnsi="Times New Roman"/>
                <w:b/>
                <w:bCs/>
                <w:sz w:val="22"/>
                <w:szCs w:val="22"/>
              </w:rPr>
              <w:t>Total</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63C47DE3"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25(62.50)</w:t>
            </w:r>
          </w:p>
        </w:tc>
        <w:tc>
          <w:tcPr>
            <w:tcW w:w="107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041E4D9A"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15(37.50)</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993C226"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40(100.00)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14:paraId="548BDDEE" w14:textId="77777777" w:rsidR="00E317EA" w:rsidRPr="000F5174" w:rsidRDefault="00E317EA" w:rsidP="000526FB">
            <w:pPr>
              <w:spacing w:before="60" w:after="60" w:line="240" w:lineRule="auto"/>
              <w:jc w:val="center"/>
              <w:rPr>
                <w:rFonts w:ascii="Times New Roman" w:hAnsi="Times New Roman"/>
              </w:rPr>
            </w:pP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14CDE129"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3(15.00)</w:t>
            </w:r>
          </w:p>
        </w:tc>
        <w:tc>
          <w:tcPr>
            <w:tcW w:w="1078"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39439260"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17(85.00)</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8" w:type="dxa"/>
              <w:bottom w:w="0" w:type="dxa"/>
              <w:right w:w="108" w:type="dxa"/>
            </w:tcMar>
            <w:vAlign w:val="center"/>
          </w:tcPr>
          <w:p w14:paraId="7053345B" w14:textId="77777777" w:rsidR="00E317EA" w:rsidRPr="000F5174" w:rsidRDefault="00E317EA" w:rsidP="000526FB">
            <w:pPr>
              <w:spacing w:before="60" w:after="60" w:line="240" w:lineRule="auto"/>
              <w:jc w:val="center"/>
              <w:rPr>
                <w:rFonts w:ascii="Times New Roman" w:hAnsi="Times New Roman"/>
              </w:rPr>
            </w:pPr>
            <w:r w:rsidRPr="000F5174">
              <w:rPr>
                <w:rFonts w:ascii="Times New Roman" w:hAnsi="Times New Roman"/>
                <w:sz w:val="22"/>
                <w:szCs w:val="22"/>
              </w:rPr>
              <w:t>20(100.00)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30C6BD6" w14:textId="77777777" w:rsidR="00E317EA" w:rsidRPr="000F5174" w:rsidRDefault="00E317EA" w:rsidP="0064597C">
            <w:pPr>
              <w:spacing w:before="60" w:after="60" w:line="240" w:lineRule="auto"/>
              <w:rPr>
                <w:rFonts w:ascii="Times New Roman" w:hAnsi="Times New Roman"/>
              </w:rPr>
            </w:pPr>
          </w:p>
        </w:tc>
      </w:tr>
    </w:tbl>
    <w:p w14:paraId="4BDBB35E" w14:textId="77777777" w:rsidR="00E317EA" w:rsidRPr="00DD657A" w:rsidRDefault="00E317EA" w:rsidP="0064597C">
      <w:pPr>
        <w:spacing w:after="0" w:line="240" w:lineRule="auto"/>
        <w:rPr>
          <w:rFonts w:ascii="Times New Roman" w:hAnsi="Times New Roman"/>
          <w:b/>
        </w:rPr>
      </w:pPr>
      <w:r w:rsidRPr="0064597C">
        <w:rPr>
          <w:rFonts w:ascii="Times New Roman" w:hAnsi="Times New Roman"/>
          <w:sz w:val="22"/>
        </w:rPr>
        <w:t>NS-</w:t>
      </w:r>
      <w:proofErr w:type="gramStart"/>
      <w:r w:rsidRPr="0064597C">
        <w:rPr>
          <w:rFonts w:ascii="Times New Roman" w:hAnsi="Times New Roman"/>
          <w:sz w:val="22"/>
        </w:rPr>
        <w:t>Non Significant</w:t>
      </w:r>
      <w:proofErr w:type="gramEnd"/>
      <w:r w:rsidRPr="0064597C">
        <w:rPr>
          <w:rFonts w:ascii="Times New Roman" w:hAnsi="Times New Roman"/>
          <w:sz w:val="22"/>
        </w:rPr>
        <w:t xml:space="preserve">                      </w:t>
      </w:r>
    </w:p>
    <w:p w14:paraId="467CF796" w14:textId="77777777" w:rsidR="000526FB" w:rsidRDefault="000526FB" w:rsidP="000526FB">
      <w:pPr>
        <w:spacing w:after="0" w:line="240" w:lineRule="auto"/>
        <w:rPr>
          <w:rFonts w:ascii="Times New Roman" w:hAnsi="Times New Roman"/>
          <w:b/>
        </w:rPr>
      </w:pPr>
    </w:p>
    <w:p w14:paraId="4333188C" w14:textId="02923E62" w:rsidR="000526FB" w:rsidRPr="0064597C" w:rsidRDefault="000526FB" w:rsidP="000526FB">
      <w:pPr>
        <w:spacing w:after="0" w:line="240" w:lineRule="auto"/>
        <w:rPr>
          <w:rFonts w:ascii="Times New Roman" w:hAnsi="Times New Roman"/>
        </w:rPr>
      </w:pPr>
      <w:r w:rsidRPr="00DD657A">
        <w:rPr>
          <w:rFonts w:ascii="Times New Roman" w:hAnsi="Times New Roman"/>
          <w:b/>
        </w:rPr>
        <w:t>Association be</w:t>
      </w:r>
      <w:r>
        <w:rPr>
          <w:rFonts w:ascii="Times New Roman" w:hAnsi="Times New Roman"/>
          <w:b/>
        </w:rPr>
        <w:t>tween cognitive indices of</w:t>
      </w:r>
      <w:r w:rsidR="008F6F6B">
        <w:rPr>
          <w:rFonts w:ascii="Times New Roman" w:hAnsi="Times New Roman"/>
          <w:b/>
        </w:rPr>
        <w:t xml:space="preserve"> </w:t>
      </w:r>
      <w:r w:rsidRPr="00DD657A">
        <w:rPr>
          <w:rFonts w:ascii="Times New Roman" w:hAnsi="Times New Roman"/>
          <w:b/>
          <w:bCs/>
        </w:rPr>
        <w:t xml:space="preserve">regular and </w:t>
      </w:r>
      <w:r>
        <w:rPr>
          <w:rFonts w:ascii="Times New Roman" w:hAnsi="Times New Roman"/>
          <w:b/>
          <w:bCs/>
        </w:rPr>
        <w:t>irregular</w:t>
      </w:r>
      <w:r w:rsidRPr="00DD657A">
        <w:rPr>
          <w:rFonts w:ascii="Times New Roman" w:hAnsi="Times New Roman"/>
          <w:b/>
          <w:bCs/>
        </w:rPr>
        <w:t xml:space="preserve"> breakfast consumers</w:t>
      </w:r>
      <w:r w:rsidR="008F6F6B">
        <w:rPr>
          <w:rFonts w:ascii="Times New Roman" w:hAnsi="Times New Roman"/>
          <w:b/>
          <w:bCs/>
        </w:rPr>
        <w:t xml:space="preserve"> </w:t>
      </w:r>
      <w:r w:rsidRPr="00DD657A">
        <w:rPr>
          <w:rFonts w:ascii="Times New Roman" w:hAnsi="Times New Roman"/>
          <w:b/>
        </w:rPr>
        <w:t xml:space="preserve">by mother’s age                                                              </w:t>
      </w:r>
    </w:p>
    <w:p w14:paraId="1A4191A5" w14:textId="57111E06" w:rsidR="00C70B6E" w:rsidRDefault="006B2076" w:rsidP="00C70B6E">
      <w:pPr>
        <w:spacing w:before="120" w:after="120" w:line="440" w:lineRule="atLeast"/>
        <w:ind w:right="-22" w:firstLine="720"/>
        <w:jc w:val="both"/>
        <w:rPr>
          <w:rFonts w:ascii="Times New Roman" w:hAnsi="Times New Roman"/>
        </w:rPr>
      </w:pPr>
      <w:r>
        <w:rPr>
          <w:rFonts w:ascii="Times New Roman" w:hAnsi="Times New Roman"/>
          <w:sz w:val="23"/>
          <w:szCs w:val="23"/>
        </w:rPr>
        <w:lastRenderedPageBreak/>
        <w:t xml:space="preserve">Result of the table </w:t>
      </w:r>
      <w:r w:rsidR="005D0C8B">
        <w:rPr>
          <w:rFonts w:ascii="Times New Roman" w:hAnsi="Times New Roman"/>
          <w:sz w:val="23"/>
          <w:szCs w:val="23"/>
        </w:rPr>
        <w:t>9</w:t>
      </w:r>
      <w:r w:rsidR="00232B20">
        <w:rPr>
          <w:rFonts w:ascii="Times New Roman" w:hAnsi="Times New Roman"/>
          <w:sz w:val="23"/>
          <w:szCs w:val="23"/>
        </w:rPr>
        <w:t xml:space="preserve"> </w:t>
      </w:r>
      <w:r w:rsidR="000526FB" w:rsidRPr="00E551BC">
        <w:rPr>
          <w:rFonts w:ascii="Times New Roman" w:hAnsi="Times New Roman"/>
          <w:sz w:val="23"/>
          <w:szCs w:val="23"/>
        </w:rPr>
        <w:t xml:space="preserve">indicated that, </w:t>
      </w:r>
      <w:r w:rsidR="000526FB">
        <w:rPr>
          <w:rFonts w:ascii="Times New Roman" w:hAnsi="Times New Roman"/>
          <w:sz w:val="23"/>
          <w:szCs w:val="23"/>
        </w:rPr>
        <w:t xml:space="preserve">in case of </w:t>
      </w:r>
      <w:r w:rsidR="0091519D">
        <w:rPr>
          <w:rFonts w:ascii="Times New Roman" w:hAnsi="Times New Roman"/>
          <w:sz w:val="23"/>
          <w:szCs w:val="23"/>
        </w:rPr>
        <w:t>ir</w:t>
      </w:r>
      <w:r w:rsidR="000526FB">
        <w:rPr>
          <w:rFonts w:ascii="Times New Roman" w:hAnsi="Times New Roman"/>
          <w:sz w:val="23"/>
          <w:szCs w:val="23"/>
        </w:rPr>
        <w:t>regular breakfast consumers,</w:t>
      </w:r>
      <w:r w:rsidR="0091519D">
        <w:rPr>
          <w:rFonts w:ascii="Times New Roman" w:hAnsi="Times New Roman"/>
          <w:sz w:val="23"/>
          <w:szCs w:val="23"/>
        </w:rPr>
        <w:t xml:space="preserve"> in</w:t>
      </w:r>
      <w:r w:rsidR="008F6F6B">
        <w:rPr>
          <w:rFonts w:ascii="Times New Roman" w:hAnsi="Times New Roman"/>
          <w:sz w:val="23"/>
          <w:szCs w:val="23"/>
        </w:rPr>
        <w:t xml:space="preserve"> </w:t>
      </w:r>
      <w:proofErr w:type="gramStart"/>
      <w:r w:rsidR="000526FB">
        <w:rPr>
          <w:rFonts w:ascii="Times New Roman" w:hAnsi="Times New Roman"/>
          <w:sz w:val="23"/>
          <w:szCs w:val="23"/>
        </w:rPr>
        <w:t xml:space="preserve">average </w:t>
      </w:r>
      <w:r w:rsidR="0091519D">
        <w:rPr>
          <w:rFonts w:ascii="Times New Roman" w:hAnsi="Times New Roman"/>
          <w:sz w:val="23"/>
          <w:szCs w:val="23"/>
        </w:rPr>
        <w:t xml:space="preserve"> level</w:t>
      </w:r>
      <w:proofErr w:type="gramEnd"/>
      <w:r w:rsidR="008F6F6B">
        <w:rPr>
          <w:rFonts w:ascii="Times New Roman" w:hAnsi="Times New Roman"/>
          <w:sz w:val="23"/>
          <w:szCs w:val="23"/>
        </w:rPr>
        <w:t xml:space="preserve"> </w:t>
      </w:r>
      <w:r w:rsidR="000526FB">
        <w:rPr>
          <w:rFonts w:ascii="Times New Roman" w:hAnsi="Times New Roman"/>
          <w:sz w:val="23"/>
          <w:szCs w:val="23"/>
        </w:rPr>
        <w:t>of cognitive</w:t>
      </w:r>
      <w:r w:rsidR="0091519D">
        <w:rPr>
          <w:rFonts w:ascii="Times New Roman" w:hAnsi="Times New Roman"/>
          <w:sz w:val="23"/>
          <w:szCs w:val="23"/>
        </w:rPr>
        <w:t xml:space="preserve"> skills, higher </w:t>
      </w:r>
      <w:r w:rsidR="000526FB">
        <w:rPr>
          <w:rFonts w:ascii="Times New Roman" w:hAnsi="Times New Roman"/>
          <w:sz w:val="23"/>
          <w:szCs w:val="23"/>
        </w:rPr>
        <w:t xml:space="preserve"> per cent</w:t>
      </w:r>
      <w:r w:rsidR="0091519D">
        <w:rPr>
          <w:rFonts w:ascii="Times New Roman" w:hAnsi="Times New Roman"/>
          <w:sz w:val="23"/>
          <w:szCs w:val="23"/>
        </w:rPr>
        <w:t xml:space="preserve"> of children whose mothers</w:t>
      </w:r>
      <w:r w:rsidR="000526FB">
        <w:rPr>
          <w:rFonts w:ascii="Times New Roman" w:hAnsi="Times New Roman"/>
          <w:sz w:val="23"/>
          <w:szCs w:val="23"/>
        </w:rPr>
        <w:t xml:space="preserve"> age was </w:t>
      </w:r>
      <w:r w:rsidR="0091519D">
        <w:rPr>
          <w:rFonts w:ascii="Times New Roman" w:hAnsi="Times New Roman"/>
          <w:sz w:val="23"/>
          <w:szCs w:val="23"/>
        </w:rPr>
        <w:t xml:space="preserve">above 30 </w:t>
      </w:r>
      <w:r w:rsidR="000526FB">
        <w:rPr>
          <w:rFonts w:ascii="Times New Roman" w:hAnsi="Times New Roman"/>
          <w:sz w:val="23"/>
          <w:szCs w:val="23"/>
        </w:rPr>
        <w:t xml:space="preserve">years </w:t>
      </w:r>
      <w:r w:rsidR="0091519D">
        <w:rPr>
          <w:rFonts w:ascii="Times New Roman" w:hAnsi="Times New Roman"/>
          <w:sz w:val="23"/>
          <w:szCs w:val="23"/>
        </w:rPr>
        <w:t>followed by  between 25-30</w:t>
      </w:r>
      <w:r w:rsidR="000526FB">
        <w:rPr>
          <w:rFonts w:ascii="Times New Roman" w:hAnsi="Times New Roman"/>
          <w:sz w:val="23"/>
          <w:szCs w:val="23"/>
        </w:rPr>
        <w:t xml:space="preserve"> years in both rural and urban areas. </w:t>
      </w:r>
      <w:r w:rsidR="0091519D">
        <w:rPr>
          <w:rFonts w:ascii="Times New Roman" w:hAnsi="Times New Roman"/>
        </w:rPr>
        <w:t xml:space="preserve">The modified chi- square value showed </w:t>
      </w:r>
      <w:proofErr w:type="spellStart"/>
      <w:proofErr w:type="gramStart"/>
      <w:r w:rsidR="00ED353C" w:rsidRPr="00FB44F9">
        <w:rPr>
          <w:rFonts w:ascii="Times New Roman" w:hAnsi="Times New Roman"/>
        </w:rPr>
        <w:t>non significant</w:t>
      </w:r>
      <w:proofErr w:type="spellEnd"/>
      <w:proofErr w:type="gramEnd"/>
      <w:r w:rsidR="00ED353C" w:rsidRPr="00FB44F9">
        <w:rPr>
          <w:rFonts w:ascii="Times New Roman" w:hAnsi="Times New Roman"/>
        </w:rPr>
        <w:t xml:space="preserve"> association</w:t>
      </w:r>
      <w:r w:rsidR="008F6F6B">
        <w:rPr>
          <w:rFonts w:ascii="Times New Roman" w:hAnsi="Times New Roman"/>
        </w:rPr>
        <w:t xml:space="preserve"> </w:t>
      </w:r>
      <w:r w:rsidR="00ED353C" w:rsidRPr="00FB44F9">
        <w:rPr>
          <w:rFonts w:ascii="Times New Roman" w:hAnsi="Times New Roman"/>
        </w:rPr>
        <w:t xml:space="preserve">was found </w:t>
      </w:r>
      <w:r w:rsidR="00A60227">
        <w:rPr>
          <w:rFonts w:ascii="Times New Roman" w:hAnsi="Times New Roman"/>
        </w:rPr>
        <w:t>between</w:t>
      </w:r>
      <w:r w:rsidR="008F6F6B">
        <w:rPr>
          <w:rFonts w:ascii="Times New Roman" w:hAnsi="Times New Roman"/>
        </w:rPr>
        <w:t xml:space="preserve"> </w:t>
      </w:r>
      <w:r w:rsidR="00ED353C">
        <w:rPr>
          <w:rFonts w:ascii="Times New Roman" w:hAnsi="Times New Roman"/>
        </w:rPr>
        <w:t xml:space="preserve">mothers </w:t>
      </w:r>
      <w:r w:rsidR="00ED353C" w:rsidRPr="00FB44F9">
        <w:rPr>
          <w:rFonts w:ascii="Times New Roman" w:hAnsi="Times New Roman"/>
        </w:rPr>
        <w:t xml:space="preserve">age and regular and </w:t>
      </w:r>
      <w:r w:rsidR="00ED353C">
        <w:rPr>
          <w:rFonts w:ascii="Times New Roman" w:hAnsi="Times New Roman"/>
        </w:rPr>
        <w:t>irregular</w:t>
      </w:r>
      <w:r w:rsidR="00ED353C" w:rsidRPr="00FB44F9">
        <w:rPr>
          <w:rFonts w:ascii="Times New Roman" w:hAnsi="Times New Roman"/>
        </w:rPr>
        <w:t xml:space="preserve"> breakfast consumers and cognitive skills in rural</w:t>
      </w:r>
      <w:r w:rsidR="00ED353C">
        <w:rPr>
          <w:rFonts w:ascii="Times New Roman" w:hAnsi="Times New Roman"/>
        </w:rPr>
        <w:t xml:space="preserve"> and urban</w:t>
      </w:r>
      <w:r w:rsidR="00ED353C" w:rsidRPr="00FB44F9">
        <w:rPr>
          <w:rFonts w:ascii="Times New Roman" w:hAnsi="Times New Roman"/>
        </w:rPr>
        <w:t xml:space="preserve"> children.</w:t>
      </w:r>
    </w:p>
    <w:p w14:paraId="607D3829" w14:textId="77777777" w:rsidR="00E317EA" w:rsidRPr="00C70B6E" w:rsidRDefault="006B2076" w:rsidP="00A60227">
      <w:pPr>
        <w:spacing w:before="120" w:after="120" w:line="240" w:lineRule="auto"/>
        <w:ind w:right="-22"/>
        <w:jc w:val="both"/>
        <w:rPr>
          <w:rFonts w:ascii="Times New Roman" w:hAnsi="Times New Roman"/>
        </w:rPr>
      </w:pPr>
      <w:r>
        <w:rPr>
          <w:rFonts w:ascii="Times New Roman" w:hAnsi="Times New Roman"/>
          <w:b/>
        </w:rPr>
        <w:t xml:space="preserve">Table </w:t>
      </w:r>
      <w:r w:rsidR="005D0C8B">
        <w:rPr>
          <w:rFonts w:ascii="Times New Roman" w:hAnsi="Times New Roman"/>
          <w:b/>
        </w:rPr>
        <w:t>10</w:t>
      </w:r>
      <w:r w:rsidR="00E317EA" w:rsidRPr="00156BFB">
        <w:rPr>
          <w:rFonts w:ascii="Times New Roman" w:hAnsi="Times New Roman"/>
          <w:b/>
        </w:rPr>
        <w:t xml:space="preserve">. Association between cognitive indices of </w:t>
      </w:r>
      <w:r w:rsidR="00E317EA" w:rsidRPr="00156BFB">
        <w:rPr>
          <w:rFonts w:ascii="Times New Roman" w:hAnsi="Times New Roman"/>
          <w:b/>
          <w:bCs/>
        </w:rPr>
        <w:t xml:space="preserve">regular and </w:t>
      </w:r>
      <w:r w:rsidR="00E317EA">
        <w:rPr>
          <w:rFonts w:ascii="Times New Roman" w:hAnsi="Times New Roman"/>
          <w:b/>
          <w:bCs/>
        </w:rPr>
        <w:t>irregular</w:t>
      </w:r>
      <w:r w:rsidR="00E317EA" w:rsidRPr="00156BFB">
        <w:rPr>
          <w:rFonts w:ascii="Times New Roman" w:hAnsi="Times New Roman"/>
          <w:b/>
          <w:bCs/>
        </w:rPr>
        <w:t xml:space="preserve"> breakfast consumers </w:t>
      </w:r>
      <w:r w:rsidR="00E317EA">
        <w:rPr>
          <w:rFonts w:ascii="Times New Roman" w:hAnsi="Times New Roman"/>
          <w:b/>
        </w:rPr>
        <w:t>by f</w:t>
      </w:r>
      <w:r w:rsidR="00E317EA" w:rsidRPr="00156BFB">
        <w:rPr>
          <w:rFonts w:ascii="Times New Roman" w:hAnsi="Times New Roman"/>
          <w:b/>
        </w:rPr>
        <w:t>ather’s education</w:t>
      </w:r>
    </w:p>
    <w:p w14:paraId="3EE07933" w14:textId="77777777" w:rsidR="00E317EA" w:rsidRPr="00156BFB" w:rsidRDefault="00E317EA" w:rsidP="00A60227">
      <w:pPr>
        <w:spacing w:after="0" w:line="240" w:lineRule="auto"/>
        <w:ind w:left="720" w:hanging="720"/>
        <w:jc w:val="right"/>
        <w:rPr>
          <w:rFonts w:ascii="Times New Roman" w:hAnsi="Times New Roman"/>
        </w:rPr>
      </w:pPr>
      <w:r w:rsidRPr="00156BFB">
        <w:rPr>
          <w:rFonts w:ascii="Times New Roman" w:hAnsi="Times New Roman"/>
          <w:b/>
        </w:rPr>
        <w:t xml:space="preserve">                                                                                                                            N=120                                                                                                                                                                                                                                                                                            </w:t>
      </w:r>
    </w:p>
    <w:tbl>
      <w:tblPr>
        <w:tblW w:w="10229" w:type="dxa"/>
        <w:jc w:val="center"/>
        <w:tblCellMar>
          <w:left w:w="0" w:type="dxa"/>
          <w:right w:w="0" w:type="dxa"/>
        </w:tblCellMar>
        <w:tblLook w:val="00A0" w:firstRow="1" w:lastRow="0" w:firstColumn="1" w:lastColumn="0" w:noHBand="0" w:noVBand="0"/>
      </w:tblPr>
      <w:tblGrid>
        <w:gridCol w:w="1429"/>
        <w:gridCol w:w="1074"/>
        <w:gridCol w:w="1074"/>
        <w:gridCol w:w="1184"/>
        <w:gridCol w:w="1068"/>
        <w:gridCol w:w="1074"/>
        <w:gridCol w:w="1074"/>
        <w:gridCol w:w="1184"/>
        <w:gridCol w:w="1068"/>
      </w:tblGrid>
      <w:tr w:rsidR="00E317EA" w:rsidRPr="0068212D" w14:paraId="0E65EA8C" w14:textId="77777777" w:rsidTr="0068212D">
        <w:trPr>
          <w:trHeight w:val="101"/>
          <w:jc w:val="center"/>
        </w:trPr>
        <w:tc>
          <w:tcPr>
            <w:tcW w:w="15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4496807B"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t>Father’s education</w:t>
            </w:r>
          </w:p>
        </w:tc>
        <w:tc>
          <w:tcPr>
            <w:tcW w:w="8645" w:type="dxa"/>
            <w:gridSpan w:val="8"/>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CCBB830"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t>Rural (n=60)</w:t>
            </w:r>
          </w:p>
        </w:tc>
      </w:tr>
      <w:tr w:rsidR="00E317EA" w:rsidRPr="0068212D" w14:paraId="5C913447" w14:textId="77777777" w:rsidTr="0068212D">
        <w:trPr>
          <w:trHeight w:val="57"/>
          <w:jc w:val="center"/>
        </w:trPr>
        <w:tc>
          <w:tcPr>
            <w:tcW w:w="1584" w:type="dxa"/>
            <w:vMerge/>
            <w:tcBorders>
              <w:top w:val="single" w:sz="8" w:space="0" w:color="000000"/>
              <w:left w:val="single" w:sz="8" w:space="0" w:color="000000"/>
              <w:bottom w:val="single" w:sz="8" w:space="0" w:color="000000"/>
              <w:right w:val="single" w:sz="8" w:space="0" w:color="000000"/>
            </w:tcBorders>
            <w:vAlign w:val="center"/>
          </w:tcPr>
          <w:p w14:paraId="76E3BFEB" w14:textId="77777777" w:rsidR="00E317EA" w:rsidRPr="0068212D" w:rsidRDefault="00E317EA" w:rsidP="0064597C">
            <w:pPr>
              <w:spacing w:before="60" w:after="60" w:line="240" w:lineRule="auto"/>
              <w:jc w:val="center"/>
              <w:rPr>
                <w:rFonts w:ascii="Times New Roman" w:hAnsi="Times New Roman"/>
              </w:rPr>
            </w:pPr>
          </w:p>
        </w:tc>
        <w:tc>
          <w:tcPr>
            <w:tcW w:w="3331"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A468A04"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t>Regular BC</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F2987CF"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t>Modified</w:t>
            </w:r>
          </w:p>
          <w:p w14:paraId="174BC733"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sym w:font="Symbol" w:char="F063"/>
            </w:r>
            <w:r w:rsidRPr="0068212D">
              <w:rPr>
                <w:rFonts w:ascii="Times New Roman" w:hAnsi="Times New Roman"/>
                <w:b/>
                <w:bCs/>
                <w:sz w:val="22"/>
                <w:szCs w:val="22"/>
              </w:rPr>
              <w:t>²</w:t>
            </w:r>
          </w:p>
        </w:tc>
        <w:tc>
          <w:tcPr>
            <w:tcW w:w="3332"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125AF71"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t>Irregular BC</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vAlign w:val="center"/>
          </w:tcPr>
          <w:p w14:paraId="2DC85992"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t>Modified</w:t>
            </w:r>
          </w:p>
          <w:p w14:paraId="7A20EF81"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sym w:font="Symbol" w:char="F063"/>
            </w:r>
            <w:r w:rsidRPr="0068212D">
              <w:rPr>
                <w:rFonts w:ascii="Times New Roman" w:hAnsi="Times New Roman"/>
                <w:b/>
                <w:bCs/>
                <w:sz w:val="22"/>
                <w:szCs w:val="22"/>
              </w:rPr>
              <w:t>²</w:t>
            </w:r>
          </w:p>
        </w:tc>
      </w:tr>
      <w:tr w:rsidR="0068212D" w:rsidRPr="0068212D" w14:paraId="59A14CA2" w14:textId="77777777" w:rsidTr="0068212D">
        <w:trPr>
          <w:trHeight w:val="57"/>
          <w:jc w:val="center"/>
        </w:trPr>
        <w:tc>
          <w:tcPr>
            <w:tcW w:w="1584" w:type="dxa"/>
            <w:vMerge/>
            <w:tcBorders>
              <w:top w:val="single" w:sz="8" w:space="0" w:color="000000"/>
              <w:left w:val="single" w:sz="8" w:space="0" w:color="000000"/>
              <w:bottom w:val="single" w:sz="8" w:space="0" w:color="000000"/>
              <w:right w:val="single" w:sz="8" w:space="0" w:color="000000"/>
            </w:tcBorders>
            <w:vAlign w:val="center"/>
          </w:tcPr>
          <w:p w14:paraId="498F70EB" w14:textId="77777777" w:rsidR="00E317EA" w:rsidRPr="0068212D" w:rsidRDefault="00E317EA" w:rsidP="0068212D">
            <w:pPr>
              <w:spacing w:before="60" w:after="60" w:line="240" w:lineRule="auto"/>
              <w:jc w:val="center"/>
              <w:rPr>
                <w:rFonts w:ascii="Times New Roman" w:hAnsi="Times New Roman"/>
              </w:rPr>
            </w:pP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EEBBB25"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High</w:t>
            </w:r>
          </w:p>
          <w:p w14:paraId="547730C3"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Average</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B969D20"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Average</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C16D13B"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Total</w:t>
            </w:r>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265A0F8" w14:textId="77777777" w:rsidR="00E317EA" w:rsidRPr="0068212D" w:rsidRDefault="00E317EA" w:rsidP="0068212D">
            <w:pPr>
              <w:spacing w:before="60" w:after="60" w:line="240" w:lineRule="auto"/>
              <w:jc w:val="center"/>
              <w:rPr>
                <w:rFonts w:ascii="Times New Roman" w:hAnsi="Times New Roman"/>
              </w:rPr>
            </w:pPr>
          </w:p>
          <w:p w14:paraId="3FDD3072" w14:textId="77777777" w:rsidR="00E317EA" w:rsidRPr="0068212D" w:rsidRDefault="00E317EA" w:rsidP="0068212D">
            <w:pPr>
              <w:spacing w:before="60" w:after="60" w:line="240" w:lineRule="auto"/>
              <w:jc w:val="center"/>
              <w:rPr>
                <w:rFonts w:ascii="Times New Roman" w:hAnsi="Times New Roman"/>
                <w:bCs/>
              </w:rPr>
            </w:pPr>
          </w:p>
          <w:p w14:paraId="2398640D" w14:textId="77777777" w:rsidR="00E317EA" w:rsidRPr="0068212D" w:rsidRDefault="00E317EA" w:rsidP="0068212D">
            <w:pPr>
              <w:spacing w:before="60" w:after="60" w:line="240" w:lineRule="auto"/>
              <w:jc w:val="center"/>
              <w:rPr>
                <w:rFonts w:ascii="Times New Roman" w:hAnsi="Times New Roman"/>
                <w:bCs/>
              </w:rPr>
            </w:pPr>
          </w:p>
          <w:p w14:paraId="28430A03" w14:textId="77777777" w:rsidR="00E317EA" w:rsidRPr="0068212D" w:rsidRDefault="00E317EA" w:rsidP="0068212D">
            <w:pPr>
              <w:spacing w:before="60" w:after="60" w:line="240" w:lineRule="auto"/>
              <w:jc w:val="center"/>
              <w:rPr>
                <w:rFonts w:ascii="Times New Roman" w:hAnsi="Times New Roman"/>
                <w:bCs/>
              </w:rPr>
            </w:pPr>
          </w:p>
          <w:p w14:paraId="2EE3CCEA"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4.18</w:t>
            </w:r>
            <w:r w:rsidRPr="0068212D">
              <w:rPr>
                <w:rFonts w:ascii="Times New Roman" w:hAnsi="Times New Roman"/>
                <w:bCs/>
                <w:sz w:val="22"/>
                <w:szCs w:val="22"/>
                <w:vertAlign w:val="superscript"/>
              </w:rPr>
              <w:t>NS</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438ECD8"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Average</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46E31161"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Below average</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01E9A45"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Total</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01110F5A" w14:textId="77777777" w:rsidR="00E317EA" w:rsidRPr="0068212D" w:rsidRDefault="00E317EA" w:rsidP="0068212D">
            <w:pPr>
              <w:spacing w:before="60" w:after="60" w:line="240" w:lineRule="auto"/>
              <w:jc w:val="center"/>
              <w:rPr>
                <w:rFonts w:ascii="Times New Roman" w:hAnsi="Times New Roman"/>
              </w:rPr>
            </w:pPr>
          </w:p>
          <w:p w14:paraId="0686B1B6" w14:textId="77777777" w:rsidR="00E317EA" w:rsidRPr="0068212D" w:rsidRDefault="00E317EA" w:rsidP="0068212D">
            <w:pPr>
              <w:spacing w:before="60" w:after="60" w:line="240" w:lineRule="auto"/>
              <w:jc w:val="center"/>
              <w:rPr>
                <w:rFonts w:ascii="Times New Roman" w:hAnsi="Times New Roman"/>
                <w:bCs/>
              </w:rPr>
            </w:pPr>
          </w:p>
          <w:p w14:paraId="785C4791" w14:textId="77777777" w:rsidR="00E317EA" w:rsidRPr="0068212D" w:rsidRDefault="00E317EA" w:rsidP="0068212D">
            <w:pPr>
              <w:spacing w:before="60" w:after="60" w:line="240" w:lineRule="auto"/>
              <w:jc w:val="center"/>
              <w:rPr>
                <w:rFonts w:ascii="Times New Roman" w:hAnsi="Times New Roman"/>
                <w:bCs/>
              </w:rPr>
            </w:pPr>
          </w:p>
          <w:p w14:paraId="073270B6" w14:textId="77777777" w:rsidR="00E317EA" w:rsidRPr="0068212D" w:rsidRDefault="00E317EA" w:rsidP="0068212D">
            <w:pPr>
              <w:spacing w:before="60" w:after="60" w:line="240" w:lineRule="auto"/>
              <w:jc w:val="center"/>
              <w:rPr>
                <w:rFonts w:ascii="Times New Roman" w:hAnsi="Times New Roman"/>
                <w:bCs/>
              </w:rPr>
            </w:pPr>
          </w:p>
          <w:p w14:paraId="351AA10D"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4.18</w:t>
            </w:r>
            <w:r w:rsidRPr="0068212D">
              <w:rPr>
                <w:rFonts w:ascii="Times New Roman" w:hAnsi="Times New Roman"/>
                <w:bCs/>
                <w:sz w:val="22"/>
                <w:szCs w:val="22"/>
                <w:vertAlign w:val="superscript"/>
              </w:rPr>
              <w:t>NS</w:t>
            </w:r>
          </w:p>
        </w:tc>
      </w:tr>
      <w:tr w:rsidR="0068212D" w:rsidRPr="0068212D" w14:paraId="16C46FD0" w14:textId="77777777" w:rsidTr="0068212D">
        <w:trPr>
          <w:trHeight w:val="101"/>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vAlign w:val="center"/>
          </w:tcPr>
          <w:p w14:paraId="1C05C5AF" w14:textId="77777777" w:rsidR="00E317EA" w:rsidRPr="0068212D" w:rsidRDefault="00E317EA" w:rsidP="0068212D">
            <w:pPr>
              <w:spacing w:before="60" w:after="60" w:line="240" w:lineRule="auto"/>
              <w:jc w:val="center"/>
              <w:rPr>
                <w:rFonts w:ascii="Times New Roman" w:hAnsi="Times New Roman"/>
                <w:b/>
              </w:rPr>
            </w:pPr>
            <w:r w:rsidRPr="0068212D">
              <w:rPr>
                <w:rFonts w:ascii="Times New Roman" w:hAnsi="Times New Roman"/>
                <w:b/>
                <w:bCs/>
                <w:sz w:val="22"/>
                <w:szCs w:val="22"/>
              </w:rPr>
              <w:t>Graduation</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247D9475" w14:textId="77777777" w:rsidR="00E317EA" w:rsidRPr="0068212D" w:rsidRDefault="00E317EA" w:rsidP="000F5174">
            <w:pPr>
              <w:spacing w:before="60" w:after="60" w:line="240" w:lineRule="auto"/>
              <w:jc w:val="center"/>
              <w:rPr>
                <w:rFonts w:ascii="Times New Roman" w:hAnsi="Times New Roman"/>
              </w:rPr>
            </w:pPr>
            <w:r w:rsidRPr="0068212D">
              <w:rPr>
                <w:rFonts w:ascii="Times New Roman" w:hAnsi="Times New Roman"/>
                <w:bCs/>
                <w:sz w:val="22"/>
                <w:szCs w:val="22"/>
              </w:rPr>
              <w:t>5(62.50)</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00B503BB" w14:textId="77777777" w:rsidR="00E317EA" w:rsidRPr="0068212D" w:rsidRDefault="00E317EA" w:rsidP="000F5174">
            <w:pPr>
              <w:spacing w:before="60" w:after="60" w:line="240" w:lineRule="auto"/>
              <w:jc w:val="center"/>
              <w:rPr>
                <w:rFonts w:ascii="Times New Roman" w:hAnsi="Times New Roman"/>
              </w:rPr>
            </w:pPr>
            <w:r w:rsidRPr="0068212D">
              <w:rPr>
                <w:rFonts w:ascii="Times New Roman" w:hAnsi="Times New Roman"/>
                <w:sz w:val="22"/>
                <w:szCs w:val="22"/>
              </w:rPr>
              <w:t>3(37.50)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B5CCB64" w14:textId="77777777" w:rsidR="00E317EA" w:rsidRPr="0068212D" w:rsidRDefault="00E317EA" w:rsidP="000F5174">
            <w:pPr>
              <w:spacing w:before="60" w:after="60" w:line="240" w:lineRule="auto"/>
              <w:jc w:val="center"/>
              <w:rPr>
                <w:rFonts w:ascii="Times New Roman" w:hAnsi="Times New Roman"/>
              </w:rPr>
            </w:pPr>
            <w:r w:rsidRPr="0068212D">
              <w:rPr>
                <w:rFonts w:ascii="Times New Roman" w:hAnsi="Times New Roman"/>
                <w:sz w:val="22"/>
                <w:szCs w:val="22"/>
              </w:rPr>
              <w:t>8(100.00)</w:t>
            </w:r>
          </w:p>
        </w:tc>
        <w:tc>
          <w:tcPr>
            <w:tcW w:w="990" w:type="dxa"/>
            <w:vMerge/>
            <w:tcBorders>
              <w:top w:val="single" w:sz="8" w:space="0" w:color="000000"/>
              <w:left w:val="single" w:sz="8" w:space="0" w:color="000000"/>
              <w:bottom w:val="single" w:sz="8" w:space="0" w:color="000000"/>
              <w:right w:val="single" w:sz="8" w:space="0" w:color="000000"/>
            </w:tcBorders>
            <w:tcMar>
              <w:top w:w="17" w:type="dxa"/>
              <w:left w:w="106" w:type="dxa"/>
              <w:bottom w:w="0" w:type="dxa"/>
              <w:right w:w="106" w:type="dxa"/>
            </w:tcMar>
          </w:tcPr>
          <w:p w14:paraId="71F3867B" w14:textId="77777777" w:rsidR="00E317EA" w:rsidRPr="0068212D" w:rsidRDefault="00E317EA" w:rsidP="0068212D">
            <w:pPr>
              <w:spacing w:before="60" w:after="60" w:line="240" w:lineRule="auto"/>
              <w:jc w:val="center"/>
              <w:rPr>
                <w:rFonts w:ascii="Times New Roman" w:hAnsi="Times New Roman"/>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267B091B"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4(66.67)</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919245A"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2(33.33)</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4947ED7"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6(100.00)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FD2D865" w14:textId="77777777" w:rsidR="00E317EA" w:rsidRPr="0068212D" w:rsidRDefault="00E317EA" w:rsidP="0068212D">
            <w:pPr>
              <w:spacing w:before="60" w:after="60" w:line="240" w:lineRule="auto"/>
              <w:jc w:val="center"/>
              <w:rPr>
                <w:rFonts w:ascii="Times New Roman" w:hAnsi="Times New Roman"/>
              </w:rPr>
            </w:pPr>
          </w:p>
        </w:tc>
      </w:tr>
      <w:tr w:rsidR="0068212D" w:rsidRPr="0068212D" w14:paraId="46103A3A" w14:textId="77777777" w:rsidTr="0068212D">
        <w:trPr>
          <w:trHeight w:val="203"/>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09023F3B" w14:textId="77777777" w:rsidR="00E317EA" w:rsidRPr="0068212D" w:rsidRDefault="00E317EA" w:rsidP="0064597C">
            <w:pPr>
              <w:spacing w:before="60" w:after="60" w:line="240" w:lineRule="auto"/>
              <w:rPr>
                <w:rFonts w:ascii="Times New Roman" w:hAnsi="Times New Roman"/>
                <w:b/>
              </w:rPr>
            </w:pPr>
            <w:r w:rsidRPr="0068212D">
              <w:rPr>
                <w:rFonts w:ascii="Times New Roman" w:hAnsi="Times New Roman"/>
                <w:b/>
                <w:bCs/>
                <w:sz w:val="22"/>
                <w:szCs w:val="22"/>
              </w:rPr>
              <w:t>10</w:t>
            </w:r>
            <w:proofErr w:type="gramStart"/>
            <w:r w:rsidRPr="0068212D">
              <w:rPr>
                <w:rFonts w:ascii="Times New Roman" w:hAnsi="Times New Roman"/>
                <w:b/>
                <w:bCs/>
                <w:sz w:val="22"/>
                <w:szCs w:val="22"/>
                <w:vertAlign w:val="superscript"/>
              </w:rPr>
              <w:t>th</w:t>
            </w:r>
            <w:r w:rsidRPr="0068212D">
              <w:rPr>
                <w:rFonts w:ascii="Times New Roman" w:hAnsi="Times New Roman"/>
                <w:b/>
                <w:bCs/>
                <w:sz w:val="22"/>
                <w:szCs w:val="22"/>
              </w:rPr>
              <w:t xml:space="preserve">  class</w:t>
            </w:r>
            <w:proofErr w:type="gramEnd"/>
            <w:r w:rsidRPr="0068212D">
              <w:rPr>
                <w:rFonts w:ascii="Times New Roman" w:hAnsi="Times New Roman"/>
                <w:b/>
                <w:bCs/>
                <w:sz w:val="22"/>
                <w:szCs w:val="22"/>
              </w:rPr>
              <w:t xml:space="preserve"> pass but &lt; Graduation </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640648B" w14:textId="77777777" w:rsidR="000F5174" w:rsidRDefault="000F5174" w:rsidP="000F5174">
            <w:pPr>
              <w:spacing w:before="60" w:after="60" w:line="240" w:lineRule="auto"/>
              <w:jc w:val="center"/>
              <w:rPr>
                <w:rFonts w:ascii="Times New Roman" w:hAnsi="Times New Roman"/>
                <w:bCs/>
              </w:rPr>
            </w:pPr>
          </w:p>
          <w:p w14:paraId="5F5E057B" w14:textId="77777777" w:rsidR="00E317EA" w:rsidRPr="0068212D" w:rsidRDefault="00E317EA" w:rsidP="000F5174">
            <w:pPr>
              <w:spacing w:before="60" w:after="60" w:line="240" w:lineRule="auto"/>
              <w:jc w:val="center"/>
              <w:rPr>
                <w:rFonts w:ascii="Times New Roman" w:hAnsi="Times New Roman"/>
              </w:rPr>
            </w:pPr>
            <w:r w:rsidRPr="0068212D">
              <w:rPr>
                <w:rFonts w:ascii="Times New Roman" w:hAnsi="Times New Roman"/>
                <w:bCs/>
                <w:sz w:val="22"/>
                <w:szCs w:val="22"/>
              </w:rPr>
              <w:t>8(53.34)</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505297C" w14:textId="77777777" w:rsidR="000F5174" w:rsidRDefault="000F5174" w:rsidP="000F5174">
            <w:pPr>
              <w:spacing w:before="60" w:after="60" w:line="240" w:lineRule="auto"/>
              <w:jc w:val="center"/>
              <w:rPr>
                <w:rFonts w:ascii="Times New Roman" w:hAnsi="Times New Roman"/>
                <w:bCs/>
              </w:rPr>
            </w:pPr>
          </w:p>
          <w:p w14:paraId="22153FCF" w14:textId="77777777" w:rsidR="00E317EA" w:rsidRPr="0068212D" w:rsidRDefault="00E317EA" w:rsidP="000F5174">
            <w:pPr>
              <w:spacing w:before="60" w:after="60" w:line="240" w:lineRule="auto"/>
              <w:jc w:val="center"/>
              <w:rPr>
                <w:rFonts w:ascii="Times New Roman" w:hAnsi="Times New Roman"/>
              </w:rPr>
            </w:pPr>
            <w:r w:rsidRPr="0068212D">
              <w:rPr>
                <w:rFonts w:ascii="Times New Roman" w:hAnsi="Times New Roman"/>
                <w:bCs/>
                <w:sz w:val="22"/>
                <w:szCs w:val="22"/>
              </w:rPr>
              <w:t>7(46.66)</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243D9FCC" w14:textId="77777777" w:rsidR="000F5174" w:rsidRDefault="000F5174" w:rsidP="000F5174">
            <w:pPr>
              <w:spacing w:before="60" w:after="60" w:line="240" w:lineRule="auto"/>
              <w:jc w:val="center"/>
              <w:rPr>
                <w:rFonts w:ascii="Times New Roman" w:hAnsi="Times New Roman"/>
              </w:rPr>
            </w:pPr>
          </w:p>
          <w:p w14:paraId="6B282667" w14:textId="77777777" w:rsidR="00E317EA" w:rsidRPr="0068212D" w:rsidRDefault="00E317EA" w:rsidP="000F5174">
            <w:pPr>
              <w:spacing w:before="60" w:after="60" w:line="240" w:lineRule="auto"/>
              <w:jc w:val="center"/>
              <w:rPr>
                <w:rFonts w:ascii="Times New Roman" w:hAnsi="Times New Roman"/>
              </w:rPr>
            </w:pPr>
            <w:r w:rsidRPr="0068212D">
              <w:rPr>
                <w:rFonts w:ascii="Times New Roman" w:hAnsi="Times New Roman"/>
                <w:sz w:val="22"/>
                <w:szCs w:val="22"/>
              </w:rPr>
              <w:t>15(100.00)</w:t>
            </w:r>
          </w:p>
        </w:tc>
        <w:tc>
          <w:tcPr>
            <w:tcW w:w="990" w:type="dxa"/>
            <w:vMerge/>
            <w:tcBorders>
              <w:top w:val="single" w:sz="8" w:space="0" w:color="000000"/>
              <w:left w:val="single" w:sz="8" w:space="0" w:color="000000"/>
              <w:bottom w:val="single" w:sz="8" w:space="0" w:color="000000"/>
              <w:right w:val="single" w:sz="8" w:space="0" w:color="000000"/>
            </w:tcBorders>
            <w:tcMar>
              <w:top w:w="17" w:type="dxa"/>
              <w:left w:w="106" w:type="dxa"/>
              <w:bottom w:w="0" w:type="dxa"/>
              <w:right w:w="106" w:type="dxa"/>
            </w:tcMar>
          </w:tcPr>
          <w:p w14:paraId="7E5640B0" w14:textId="77777777" w:rsidR="00E317EA" w:rsidRPr="0068212D" w:rsidRDefault="00E317EA" w:rsidP="0064597C">
            <w:pPr>
              <w:spacing w:before="60" w:after="60" w:line="240" w:lineRule="auto"/>
              <w:jc w:val="center"/>
              <w:rPr>
                <w:rFonts w:ascii="Times New Roman" w:hAnsi="Times New Roman"/>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4DFCA921" w14:textId="77777777" w:rsidR="000F5174" w:rsidRDefault="000F5174" w:rsidP="0064597C">
            <w:pPr>
              <w:spacing w:before="60" w:after="60" w:line="240" w:lineRule="auto"/>
              <w:jc w:val="center"/>
              <w:rPr>
                <w:rFonts w:ascii="Times New Roman" w:hAnsi="Times New Roman"/>
                <w:bCs/>
              </w:rPr>
            </w:pPr>
          </w:p>
          <w:p w14:paraId="70F1474E"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Cs/>
                <w:sz w:val="22"/>
                <w:szCs w:val="22"/>
              </w:rPr>
              <w:t>6(66.67)</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3495FE3" w14:textId="77777777" w:rsidR="000F5174" w:rsidRDefault="000F5174" w:rsidP="0064597C">
            <w:pPr>
              <w:spacing w:before="60" w:after="60" w:line="240" w:lineRule="auto"/>
              <w:jc w:val="center"/>
              <w:rPr>
                <w:rFonts w:ascii="Times New Roman" w:hAnsi="Times New Roman"/>
                <w:bCs/>
              </w:rPr>
            </w:pPr>
          </w:p>
          <w:p w14:paraId="60F07EAD"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Cs/>
                <w:sz w:val="22"/>
                <w:szCs w:val="22"/>
              </w:rPr>
              <w:t>3(33.33)</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05388C64" w14:textId="77777777" w:rsidR="000F5174" w:rsidRDefault="000F5174" w:rsidP="0064597C">
            <w:pPr>
              <w:spacing w:before="60" w:after="60" w:line="240" w:lineRule="auto"/>
              <w:jc w:val="center"/>
              <w:rPr>
                <w:rFonts w:ascii="Times New Roman" w:hAnsi="Times New Roman"/>
              </w:rPr>
            </w:pPr>
          </w:p>
          <w:p w14:paraId="656E8E20"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9(100.00)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5D4F4B7F" w14:textId="77777777" w:rsidR="00E317EA" w:rsidRPr="0068212D" w:rsidRDefault="00E317EA" w:rsidP="0064597C">
            <w:pPr>
              <w:spacing w:before="60" w:after="60" w:line="240" w:lineRule="auto"/>
              <w:rPr>
                <w:rFonts w:ascii="Times New Roman" w:hAnsi="Times New Roman"/>
              </w:rPr>
            </w:pPr>
          </w:p>
        </w:tc>
      </w:tr>
      <w:tr w:rsidR="0068212D" w:rsidRPr="0068212D" w14:paraId="1F0FBADF" w14:textId="77777777" w:rsidTr="0068212D">
        <w:trPr>
          <w:trHeight w:val="203"/>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7969CE8" w14:textId="77777777" w:rsidR="00E317EA" w:rsidRPr="0068212D" w:rsidRDefault="00E317EA" w:rsidP="0064597C">
            <w:pPr>
              <w:spacing w:before="60" w:after="60" w:line="240" w:lineRule="auto"/>
              <w:rPr>
                <w:rFonts w:ascii="Times New Roman" w:hAnsi="Times New Roman"/>
                <w:b/>
              </w:rPr>
            </w:pPr>
            <w:r w:rsidRPr="0068212D">
              <w:rPr>
                <w:rFonts w:ascii="Times New Roman" w:hAnsi="Times New Roman"/>
                <w:b/>
                <w:bCs/>
                <w:sz w:val="22"/>
                <w:szCs w:val="22"/>
              </w:rPr>
              <w:t>Primary pass but &lt; 10</w:t>
            </w:r>
            <w:r w:rsidRPr="0068212D">
              <w:rPr>
                <w:rFonts w:ascii="Times New Roman" w:hAnsi="Times New Roman"/>
                <w:b/>
                <w:bCs/>
                <w:sz w:val="22"/>
                <w:szCs w:val="22"/>
                <w:vertAlign w:val="superscript"/>
              </w:rPr>
              <w:t>th</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680E6850" w14:textId="77777777" w:rsidR="000F5174" w:rsidRDefault="000F5174" w:rsidP="0064597C">
            <w:pPr>
              <w:spacing w:before="60" w:after="60" w:line="240" w:lineRule="auto"/>
              <w:jc w:val="center"/>
              <w:rPr>
                <w:rFonts w:ascii="Times New Roman" w:hAnsi="Times New Roman"/>
              </w:rPr>
            </w:pPr>
          </w:p>
          <w:p w14:paraId="0BC4C4F8"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6(33.33)</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6C513E5" w14:textId="77777777" w:rsidR="000F5174" w:rsidRDefault="000F5174" w:rsidP="0064597C">
            <w:pPr>
              <w:spacing w:before="60" w:after="60" w:line="240" w:lineRule="auto"/>
              <w:jc w:val="center"/>
              <w:rPr>
                <w:rFonts w:ascii="Times New Roman" w:hAnsi="Times New Roman"/>
                <w:bCs/>
              </w:rPr>
            </w:pPr>
          </w:p>
          <w:p w14:paraId="2198FBB4"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Cs/>
                <w:sz w:val="22"/>
                <w:szCs w:val="22"/>
              </w:rPr>
              <w:t>12(66.67)</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04FCF51F" w14:textId="77777777" w:rsidR="000F5174" w:rsidRDefault="000F5174" w:rsidP="0064597C">
            <w:pPr>
              <w:spacing w:before="60" w:after="60" w:line="240" w:lineRule="auto"/>
              <w:jc w:val="center"/>
              <w:rPr>
                <w:rFonts w:ascii="Times New Roman" w:hAnsi="Times New Roman"/>
              </w:rPr>
            </w:pPr>
          </w:p>
          <w:p w14:paraId="775459BC"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18(100.00)</w:t>
            </w:r>
          </w:p>
        </w:tc>
        <w:tc>
          <w:tcPr>
            <w:tcW w:w="990" w:type="dxa"/>
            <w:vMerge/>
            <w:tcBorders>
              <w:top w:val="single" w:sz="8" w:space="0" w:color="000000"/>
              <w:left w:val="single" w:sz="8" w:space="0" w:color="000000"/>
              <w:bottom w:val="single" w:sz="8" w:space="0" w:color="000000"/>
              <w:right w:val="single" w:sz="8" w:space="0" w:color="000000"/>
            </w:tcBorders>
            <w:tcMar>
              <w:top w:w="17" w:type="dxa"/>
              <w:left w:w="106" w:type="dxa"/>
              <w:bottom w:w="0" w:type="dxa"/>
              <w:right w:w="106" w:type="dxa"/>
            </w:tcMar>
          </w:tcPr>
          <w:p w14:paraId="7A037954" w14:textId="77777777" w:rsidR="00E317EA" w:rsidRPr="0068212D" w:rsidRDefault="00E317EA" w:rsidP="0064597C">
            <w:pPr>
              <w:spacing w:before="60" w:after="60" w:line="240" w:lineRule="auto"/>
              <w:jc w:val="center"/>
              <w:rPr>
                <w:rFonts w:ascii="Times New Roman" w:hAnsi="Times New Roman"/>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2528B6A" w14:textId="77777777" w:rsidR="000F5174" w:rsidRDefault="000F5174" w:rsidP="0064597C">
            <w:pPr>
              <w:spacing w:before="60" w:after="60" w:line="240" w:lineRule="auto"/>
              <w:jc w:val="center"/>
              <w:rPr>
                <w:rFonts w:ascii="Times New Roman" w:hAnsi="Times New Roman"/>
              </w:rPr>
            </w:pPr>
          </w:p>
          <w:p w14:paraId="63BB641B"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2(50.00)</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26FC50BA" w14:textId="77777777" w:rsidR="000F5174" w:rsidRDefault="000F5174" w:rsidP="0064597C">
            <w:pPr>
              <w:spacing w:before="60" w:after="60" w:line="240" w:lineRule="auto"/>
              <w:jc w:val="center"/>
              <w:rPr>
                <w:rFonts w:ascii="Times New Roman" w:hAnsi="Times New Roman"/>
                <w:bCs/>
              </w:rPr>
            </w:pPr>
          </w:p>
          <w:p w14:paraId="38B1BF25"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Cs/>
                <w:sz w:val="22"/>
                <w:szCs w:val="22"/>
              </w:rPr>
              <w:t>2(50.00)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5FEC489" w14:textId="77777777" w:rsidR="000F5174" w:rsidRDefault="000F5174" w:rsidP="0064597C">
            <w:pPr>
              <w:spacing w:before="60" w:after="60" w:line="240" w:lineRule="auto"/>
              <w:jc w:val="center"/>
              <w:rPr>
                <w:rFonts w:ascii="Times New Roman" w:hAnsi="Times New Roman"/>
              </w:rPr>
            </w:pPr>
          </w:p>
          <w:p w14:paraId="69C68A4B"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4(100.00)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0B446E0" w14:textId="77777777" w:rsidR="00E317EA" w:rsidRPr="0068212D" w:rsidRDefault="00E317EA" w:rsidP="0064597C">
            <w:pPr>
              <w:spacing w:before="60" w:after="60" w:line="240" w:lineRule="auto"/>
              <w:rPr>
                <w:rFonts w:ascii="Times New Roman" w:hAnsi="Times New Roman"/>
              </w:rPr>
            </w:pPr>
          </w:p>
        </w:tc>
      </w:tr>
      <w:tr w:rsidR="0068212D" w:rsidRPr="0068212D" w14:paraId="20EABB6A" w14:textId="77777777" w:rsidTr="0068212D">
        <w:trPr>
          <w:trHeight w:val="57"/>
          <w:jc w:val="center"/>
        </w:trPr>
        <w:tc>
          <w:tcPr>
            <w:tcW w:w="1584" w:type="dxa"/>
            <w:tcBorders>
              <w:top w:val="single" w:sz="8" w:space="0" w:color="000000"/>
              <w:left w:val="single" w:sz="8" w:space="0" w:color="000000"/>
              <w:bottom w:val="single" w:sz="8" w:space="0" w:color="000000"/>
              <w:right w:val="single" w:sz="8" w:space="0" w:color="000000"/>
            </w:tcBorders>
            <w:vAlign w:val="center"/>
          </w:tcPr>
          <w:p w14:paraId="3980B908" w14:textId="77777777" w:rsidR="00E317EA" w:rsidRPr="0068212D" w:rsidRDefault="00E317EA" w:rsidP="0064597C">
            <w:pPr>
              <w:spacing w:before="60" w:after="60" w:line="240" w:lineRule="auto"/>
              <w:rPr>
                <w:rFonts w:ascii="Times New Roman" w:hAnsi="Times New Roman"/>
                <w:b/>
              </w:rPr>
            </w:pPr>
            <w:r w:rsidRPr="0068212D">
              <w:rPr>
                <w:rFonts w:ascii="Times New Roman" w:hAnsi="Times New Roman"/>
                <w:b/>
                <w:sz w:val="22"/>
                <w:szCs w:val="22"/>
              </w:rPr>
              <w:t xml:space="preserve">    Total</w:t>
            </w:r>
          </w:p>
        </w:tc>
        <w:tc>
          <w:tcPr>
            <w:tcW w:w="1073" w:type="dxa"/>
            <w:tcBorders>
              <w:top w:val="single" w:sz="8" w:space="0" w:color="000000"/>
              <w:left w:val="single" w:sz="8" w:space="0" w:color="000000"/>
              <w:bottom w:val="single" w:sz="8" w:space="0" w:color="000000"/>
              <w:right w:val="single" w:sz="8" w:space="0" w:color="000000"/>
            </w:tcBorders>
          </w:tcPr>
          <w:p w14:paraId="1A4739D8"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19(46.35)</w:t>
            </w:r>
          </w:p>
        </w:tc>
        <w:tc>
          <w:tcPr>
            <w:tcW w:w="1074" w:type="dxa"/>
            <w:tcBorders>
              <w:top w:val="single" w:sz="8" w:space="0" w:color="000000"/>
              <w:left w:val="single" w:sz="8" w:space="0" w:color="000000"/>
              <w:bottom w:val="single" w:sz="8" w:space="0" w:color="000000"/>
              <w:right w:val="single" w:sz="8" w:space="0" w:color="000000"/>
            </w:tcBorders>
          </w:tcPr>
          <w:p w14:paraId="3982CBAA"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22(53.65)</w:t>
            </w:r>
          </w:p>
        </w:tc>
        <w:tc>
          <w:tcPr>
            <w:tcW w:w="1184" w:type="dxa"/>
            <w:tcBorders>
              <w:top w:val="single" w:sz="8" w:space="0" w:color="000000"/>
              <w:left w:val="single" w:sz="8" w:space="0" w:color="000000"/>
              <w:bottom w:val="single" w:sz="8" w:space="0" w:color="000000"/>
              <w:right w:val="single" w:sz="8" w:space="0" w:color="000000"/>
            </w:tcBorders>
          </w:tcPr>
          <w:p w14:paraId="69CC1B70"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41(100.00)</w:t>
            </w:r>
          </w:p>
        </w:tc>
        <w:tc>
          <w:tcPr>
            <w:tcW w:w="990" w:type="dxa"/>
            <w:vMerge/>
            <w:tcBorders>
              <w:top w:val="single" w:sz="8" w:space="0" w:color="000000"/>
              <w:left w:val="single" w:sz="8" w:space="0" w:color="000000"/>
              <w:bottom w:val="single" w:sz="8" w:space="0" w:color="000000"/>
              <w:right w:val="single" w:sz="8" w:space="0" w:color="000000"/>
            </w:tcBorders>
          </w:tcPr>
          <w:p w14:paraId="564579FE" w14:textId="77777777" w:rsidR="00E317EA" w:rsidRPr="0068212D" w:rsidRDefault="00E317EA" w:rsidP="0064597C">
            <w:pPr>
              <w:spacing w:before="60" w:after="60" w:line="240" w:lineRule="auto"/>
              <w:jc w:val="center"/>
              <w:rPr>
                <w:rFonts w:ascii="Times New Roman" w:hAnsi="Times New Roman"/>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4265EB1A"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12(63.16)</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AF91883"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7(36.84)</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212E5227"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sz w:val="22"/>
                <w:szCs w:val="22"/>
              </w:rPr>
              <w:t>19(100.00)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9125F9D" w14:textId="77777777" w:rsidR="00E317EA" w:rsidRPr="0068212D" w:rsidRDefault="00E317EA" w:rsidP="0064597C">
            <w:pPr>
              <w:spacing w:before="60" w:after="60" w:line="240" w:lineRule="auto"/>
              <w:rPr>
                <w:rFonts w:ascii="Times New Roman" w:hAnsi="Times New Roman"/>
              </w:rPr>
            </w:pPr>
          </w:p>
        </w:tc>
      </w:tr>
      <w:tr w:rsidR="00E317EA" w:rsidRPr="0068212D" w14:paraId="60167ACA" w14:textId="77777777" w:rsidTr="0068212D">
        <w:trPr>
          <w:trHeight w:val="101"/>
          <w:jc w:val="center"/>
        </w:trPr>
        <w:tc>
          <w:tcPr>
            <w:tcW w:w="10229"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68249FE1" w14:textId="77777777" w:rsidR="00E317EA" w:rsidRPr="0068212D" w:rsidRDefault="00E317EA" w:rsidP="0064597C">
            <w:pPr>
              <w:spacing w:before="60" w:after="60" w:line="240" w:lineRule="auto"/>
              <w:jc w:val="center"/>
              <w:rPr>
                <w:rFonts w:ascii="Times New Roman" w:hAnsi="Times New Roman"/>
              </w:rPr>
            </w:pPr>
            <w:r w:rsidRPr="0068212D">
              <w:rPr>
                <w:rFonts w:ascii="Times New Roman" w:hAnsi="Times New Roman"/>
                <w:b/>
                <w:bCs/>
                <w:sz w:val="22"/>
                <w:szCs w:val="22"/>
              </w:rPr>
              <w:t>Urban (n=60)</w:t>
            </w:r>
          </w:p>
        </w:tc>
      </w:tr>
      <w:tr w:rsidR="0068212D" w:rsidRPr="0068212D" w14:paraId="26CF597E" w14:textId="77777777" w:rsidTr="0068212D">
        <w:trPr>
          <w:trHeight w:val="203"/>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vAlign w:val="center"/>
          </w:tcPr>
          <w:p w14:paraId="5971817B" w14:textId="77777777" w:rsidR="00E317EA" w:rsidRPr="0068212D" w:rsidRDefault="00E317EA" w:rsidP="0064597C">
            <w:pPr>
              <w:spacing w:before="60" w:after="60" w:line="240" w:lineRule="auto"/>
              <w:rPr>
                <w:rFonts w:ascii="Times New Roman" w:hAnsi="Times New Roman"/>
              </w:rPr>
            </w:pP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2812D50"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High</w:t>
            </w:r>
          </w:p>
          <w:p w14:paraId="60B449E6"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Average</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F83F5DC"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Average</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047BFC0D"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Total</w:t>
            </w:r>
          </w:p>
        </w:tc>
        <w:tc>
          <w:tcPr>
            <w:tcW w:w="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23812D68" w14:textId="77777777" w:rsidR="00E317EA" w:rsidRPr="0068212D" w:rsidRDefault="00E317EA" w:rsidP="0068212D">
            <w:pPr>
              <w:spacing w:before="60" w:after="60" w:line="240" w:lineRule="auto"/>
              <w:jc w:val="center"/>
              <w:rPr>
                <w:rFonts w:ascii="Times New Roman" w:hAnsi="Times New Roman"/>
                <w:b/>
                <w:bCs/>
              </w:rPr>
            </w:pPr>
          </w:p>
          <w:p w14:paraId="2DB7A87A" w14:textId="77777777" w:rsidR="00E317EA" w:rsidRPr="0068212D" w:rsidRDefault="00E317EA" w:rsidP="0068212D">
            <w:pPr>
              <w:spacing w:before="60" w:after="60" w:line="240" w:lineRule="auto"/>
              <w:jc w:val="center"/>
              <w:rPr>
                <w:rFonts w:ascii="Times New Roman" w:hAnsi="Times New Roman"/>
                <w:b/>
                <w:bCs/>
              </w:rPr>
            </w:pPr>
          </w:p>
          <w:p w14:paraId="79C724E9" w14:textId="77777777" w:rsidR="00E317EA" w:rsidRPr="0068212D" w:rsidRDefault="00E317EA" w:rsidP="0068212D">
            <w:pPr>
              <w:spacing w:before="60" w:after="60" w:line="240" w:lineRule="auto"/>
              <w:jc w:val="center"/>
              <w:rPr>
                <w:rFonts w:ascii="Times New Roman" w:hAnsi="Times New Roman"/>
                <w:b/>
                <w:bCs/>
              </w:rPr>
            </w:pPr>
          </w:p>
          <w:p w14:paraId="67E0019E"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10.69</w:t>
            </w:r>
            <w:r w:rsidRPr="0068212D">
              <w:rPr>
                <w:rFonts w:ascii="Times New Roman" w:hAnsi="Times New Roman"/>
                <w:bCs/>
                <w:sz w:val="22"/>
                <w:szCs w:val="22"/>
                <w:vertAlign w:val="superscript"/>
              </w:rPr>
              <w:t>*</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7AAF7B9"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High average</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4EE2836"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Average</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0F895558"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
                <w:bCs/>
                <w:sz w:val="22"/>
                <w:szCs w:val="22"/>
              </w:rPr>
              <w:t>Total</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229BCD83" w14:textId="77777777" w:rsidR="00E317EA" w:rsidRPr="0068212D" w:rsidRDefault="00E317EA" w:rsidP="0068212D">
            <w:pPr>
              <w:spacing w:before="60" w:after="60" w:line="240" w:lineRule="auto"/>
              <w:jc w:val="center"/>
              <w:rPr>
                <w:rFonts w:ascii="Times New Roman" w:hAnsi="Times New Roman"/>
              </w:rPr>
            </w:pPr>
          </w:p>
          <w:p w14:paraId="4E27EB70" w14:textId="77777777" w:rsidR="00E317EA" w:rsidRPr="0068212D" w:rsidRDefault="00E317EA" w:rsidP="0068212D">
            <w:pPr>
              <w:spacing w:before="60" w:after="60" w:line="240" w:lineRule="auto"/>
              <w:jc w:val="center"/>
              <w:rPr>
                <w:rFonts w:ascii="Times New Roman" w:hAnsi="Times New Roman"/>
                <w:b/>
                <w:bCs/>
              </w:rPr>
            </w:pPr>
          </w:p>
          <w:p w14:paraId="6C800126" w14:textId="77777777" w:rsidR="00E317EA" w:rsidRPr="0068212D" w:rsidRDefault="00E317EA" w:rsidP="0068212D">
            <w:pPr>
              <w:spacing w:before="60" w:after="60" w:line="240" w:lineRule="auto"/>
              <w:jc w:val="center"/>
              <w:rPr>
                <w:rFonts w:ascii="Times New Roman" w:hAnsi="Times New Roman"/>
                <w:b/>
                <w:bCs/>
              </w:rPr>
            </w:pPr>
          </w:p>
          <w:p w14:paraId="05B90A5E"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9.33</w:t>
            </w:r>
            <w:r w:rsidRPr="0068212D">
              <w:rPr>
                <w:rFonts w:ascii="Times New Roman" w:hAnsi="Times New Roman"/>
                <w:bCs/>
                <w:sz w:val="22"/>
                <w:szCs w:val="22"/>
                <w:vertAlign w:val="superscript"/>
              </w:rPr>
              <w:t>*</w:t>
            </w:r>
          </w:p>
        </w:tc>
      </w:tr>
      <w:tr w:rsidR="0068212D" w:rsidRPr="0068212D" w14:paraId="2E64D8E6" w14:textId="77777777" w:rsidTr="0068212D">
        <w:trPr>
          <w:trHeight w:val="107"/>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vAlign w:val="center"/>
          </w:tcPr>
          <w:p w14:paraId="7BA90A17" w14:textId="77777777" w:rsidR="00E317EA" w:rsidRPr="0068212D" w:rsidRDefault="00E317EA" w:rsidP="0068212D">
            <w:pPr>
              <w:spacing w:before="60" w:after="60" w:line="240" w:lineRule="auto"/>
              <w:jc w:val="center"/>
              <w:rPr>
                <w:rFonts w:ascii="Times New Roman" w:hAnsi="Times New Roman"/>
                <w:b/>
              </w:rPr>
            </w:pPr>
            <w:r w:rsidRPr="0068212D">
              <w:rPr>
                <w:rFonts w:ascii="Times New Roman" w:hAnsi="Times New Roman"/>
                <w:b/>
                <w:bCs/>
                <w:sz w:val="22"/>
                <w:szCs w:val="22"/>
              </w:rPr>
              <w:t>Graduation</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EF513F6"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19(67.86)</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B0B84BB"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9(32.14)</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43EFD4E6"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28(100.00)</w:t>
            </w:r>
          </w:p>
        </w:tc>
        <w:tc>
          <w:tcPr>
            <w:tcW w:w="990" w:type="dxa"/>
            <w:vMerge/>
            <w:tcBorders>
              <w:top w:val="single" w:sz="8" w:space="0" w:color="000000"/>
              <w:left w:val="single" w:sz="8" w:space="0" w:color="000000"/>
              <w:bottom w:val="single" w:sz="8" w:space="0" w:color="000000"/>
              <w:right w:val="single" w:sz="8" w:space="0" w:color="000000"/>
            </w:tcBorders>
            <w:tcMar>
              <w:top w:w="17" w:type="dxa"/>
              <w:left w:w="106" w:type="dxa"/>
              <w:bottom w:w="0" w:type="dxa"/>
              <w:right w:w="106" w:type="dxa"/>
            </w:tcMar>
          </w:tcPr>
          <w:p w14:paraId="62C742A9" w14:textId="77777777" w:rsidR="00E317EA" w:rsidRPr="0068212D" w:rsidRDefault="00E317EA" w:rsidP="0068212D">
            <w:pPr>
              <w:spacing w:before="60" w:after="60" w:line="240" w:lineRule="auto"/>
              <w:jc w:val="center"/>
              <w:rPr>
                <w:rFonts w:ascii="Times New Roman" w:hAnsi="Times New Roman"/>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15535B3"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2(18.18)</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0CF9C183"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9(81.82)</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64817BE1"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11(100.00)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567A56E8" w14:textId="77777777" w:rsidR="00E317EA" w:rsidRPr="0068212D" w:rsidRDefault="00E317EA" w:rsidP="0064597C">
            <w:pPr>
              <w:spacing w:before="60" w:after="60" w:line="240" w:lineRule="auto"/>
              <w:rPr>
                <w:rFonts w:ascii="Times New Roman" w:hAnsi="Times New Roman"/>
              </w:rPr>
            </w:pPr>
          </w:p>
        </w:tc>
      </w:tr>
      <w:tr w:rsidR="0068212D" w:rsidRPr="0068212D" w14:paraId="037B3E82" w14:textId="77777777" w:rsidTr="0068212D">
        <w:trPr>
          <w:trHeight w:val="203"/>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6DE1C87E" w14:textId="77777777" w:rsidR="00E317EA" w:rsidRPr="0068212D" w:rsidRDefault="00E317EA" w:rsidP="0068212D">
            <w:pPr>
              <w:spacing w:before="60" w:after="60" w:line="240" w:lineRule="auto"/>
              <w:jc w:val="center"/>
              <w:rPr>
                <w:rFonts w:ascii="Times New Roman" w:hAnsi="Times New Roman"/>
                <w:b/>
              </w:rPr>
            </w:pPr>
            <w:r w:rsidRPr="0068212D">
              <w:rPr>
                <w:rFonts w:ascii="Times New Roman" w:hAnsi="Times New Roman"/>
                <w:b/>
                <w:bCs/>
                <w:sz w:val="22"/>
                <w:szCs w:val="22"/>
              </w:rPr>
              <w:t>10</w:t>
            </w:r>
            <w:proofErr w:type="gramStart"/>
            <w:r w:rsidRPr="0068212D">
              <w:rPr>
                <w:rFonts w:ascii="Times New Roman" w:hAnsi="Times New Roman"/>
                <w:b/>
                <w:bCs/>
                <w:sz w:val="22"/>
                <w:szCs w:val="22"/>
                <w:vertAlign w:val="superscript"/>
              </w:rPr>
              <w:t>th</w:t>
            </w:r>
            <w:r w:rsidRPr="0068212D">
              <w:rPr>
                <w:rFonts w:ascii="Times New Roman" w:hAnsi="Times New Roman"/>
                <w:b/>
                <w:bCs/>
                <w:sz w:val="22"/>
                <w:szCs w:val="22"/>
              </w:rPr>
              <w:t xml:space="preserve">  class</w:t>
            </w:r>
            <w:proofErr w:type="gramEnd"/>
            <w:r w:rsidRPr="0068212D">
              <w:rPr>
                <w:rFonts w:ascii="Times New Roman" w:hAnsi="Times New Roman"/>
                <w:b/>
                <w:bCs/>
                <w:sz w:val="22"/>
                <w:szCs w:val="22"/>
              </w:rPr>
              <w:t xml:space="preserve"> pass but &lt; Graduation</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09D57AEB"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6(50.00)</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DD947A3"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6(50.00)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739E0FE1"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12(100.00)</w:t>
            </w:r>
          </w:p>
        </w:tc>
        <w:tc>
          <w:tcPr>
            <w:tcW w:w="990" w:type="dxa"/>
            <w:vMerge/>
            <w:tcBorders>
              <w:top w:val="single" w:sz="8" w:space="0" w:color="000000"/>
              <w:left w:val="single" w:sz="8" w:space="0" w:color="000000"/>
              <w:bottom w:val="single" w:sz="8" w:space="0" w:color="000000"/>
              <w:right w:val="single" w:sz="8" w:space="0" w:color="000000"/>
            </w:tcBorders>
            <w:tcMar>
              <w:top w:w="17" w:type="dxa"/>
              <w:left w:w="106" w:type="dxa"/>
              <w:bottom w:w="0" w:type="dxa"/>
              <w:right w:w="106" w:type="dxa"/>
            </w:tcMar>
          </w:tcPr>
          <w:p w14:paraId="11D41883" w14:textId="77777777" w:rsidR="00E317EA" w:rsidRPr="0068212D" w:rsidRDefault="00E317EA" w:rsidP="0068212D">
            <w:pPr>
              <w:spacing w:before="60" w:after="60" w:line="240" w:lineRule="auto"/>
              <w:jc w:val="center"/>
              <w:rPr>
                <w:rFonts w:ascii="Times New Roman" w:hAnsi="Times New Roman"/>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0BD111D"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1(11.12)</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40464FDD"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bCs/>
                <w:sz w:val="22"/>
                <w:szCs w:val="22"/>
              </w:rPr>
              <w:t>8(88.88)</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6472B251"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9(100.00)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1F2FAFE2" w14:textId="77777777" w:rsidR="00E317EA" w:rsidRPr="0068212D" w:rsidRDefault="00E317EA" w:rsidP="0064597C">
            <w:pPr>
              <w:spacing w:before="60" w:after="60" w:line="240" w:lineRule="auto"/>
              <w:rPr>
                <w:rFonts w:ascii="Times New Roman" w:hAnsi="Times New Roman"/>
              </w:rPr>
            </w:pPr>
          </w:p>
        </w:tc>
      </w:tr>
      <w:tr w:rsidR="0068212D" w:rsidRPr="0068212D" w14:paraId="2D2413AB" w14:textId="77777777" w:rsidTr="0068212D">
        <w:trPr>
          <w:trHeight w:val="107"/>
          <w:jc w:val="center"/>
        </w:trPr>
        <w:tc>
          <w:tcPr>
            <w:tcW w:w="15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2A19A6B1" w14:textId="77777777" w:rsidR="00E317EA" w:rsidRPr="0068212D" w:rsidRDefault="00E317EA" w:rsidP="0068212D">
            <w:pPr>
              <w:spacing w:before="60" w:after="60" w:line="240" w:lineRule="auto"/>
              <w:jc w:val="center"/>
              <w:rPr>
                <w:rFonts w:ascii="Times New Roman" w:hAnsi="Times New Roman"/>
                <w:b/>
              </w:rPr>
            </w:pPr>
            <w:r w:rsidRPr="0068212D">
              <w:rPr>
                <w:rFonts w:ascii="Times New Roman" w:hAnsi="Times New Roman"/>
                <w:b/>
                <w:bCs/>
                <w:sz w:val="22"/>
                <w:szCs w:val="22"/>
              </w:rPr>
              <w:t>Total</w:t>
            </w:r>
          </w:p>
        </w:tc>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51CA73F"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25(62.50)</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2748F8A6"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15(37.50)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3577CD33"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40(100.00)</w:t>
            </w:r>
          </w:p>
        </w:tc>
        <w:tc>
          <w:tcPr>
            <w:tcW w:w="990" w:type="dxa"/>
            <w:vMerge/>
            <w:tcBorders>
              <w:top w:val="single" w:sz="8" w:space="0" w:color="000000"/>
              <w:left w:val="single" w:sz="8" w:space="0" w:color="000000"/>
              <w:bottom w:val="single" w:sz="8" w:space="0" w:color="000000"/>
              <w:right w:val="single" w:sz="8" w:space="0" w:color="000000"/>
            </w:tcBorders>
            <w:tcMar>
              <w:top w:w="17" w:type="dxa"/>
              <w:left w:w="106" w:type="dxa"/>
              <w:bottom w:w="0" w:type="dxa"/>
              <w:right w:w="106" w:type="dxa"/>
            </w:tcMar>
          </w:tcPr>
          <w:p w14:paraId="5007EFA6" w14:textId="77777777" w:rsidR="00E317EA" w:rsidRPr="0068212D" w:rsidRDefault="00E317EA" w:rsidP="0068212D">
            <w:pPr>
              <w:spacing w:before="60" w:after="60" w:line="240" w:lineRule="auto"/>
              <w:jc w:val="center"/>
              <w:rPr>
                <w:rFonts w:ascii="Times New Roman" w:hAnsi="Times New Roman"/>
              </w:rPr>
            </w:pP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5B819024"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3(15.00)</w:t>
            </w:r>
          </w:p>
        </w:tc>
        <w:tc>
          <w:tcPr>
            <w:tcW w:w="107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48390F1"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17(85.00)</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6" w:type="dxa"/>
              <w:bottom w:w="0" w:type="dxa"/>
              <w:right w:w="106" w:type="dxa"/>
            </w:tcMar>
          </w:tcPr>
          <w:p w14:paraId="165C3B8E" w14:textId="77777777" w:rsidR="00E317EA" w:rsidRPr="0068212D" w:rsidRDefault="00E317EA" w:rsidP="0068212D">
            <w:pPr>
              <w:spacing w:before="60" w:after="60" w:line="240" w:lineRule="auto"/>
              <w:jc w:val="center"/>
              <w:rPr>
                <w:rFonts w:ascii="Times New Roman" w:hAnsi="Times New Roman"/>
              </w:rPr>
            </w:pPr>
            <w:r w:rsidRPr="0068212D">
              <w:rPr>
                <w:rFonts w:ascii="Times New Roman" w:hAnsi="Times New Roman"/>
                <w:sz w:val="22"/>
                <w:szCs w:val="22"/>
              </w:rPr>
              <w:t>20(100.00)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B656D6E" w14:textId="77777777" w:rsidR="00E317EA" w:rsidRPr="0068212D" w:rsidRDefault="00E317EA" w:rsidP="0064597C">
            <w:pPr>
              <w:spacing w:before="60" w:after="60" w:line="240" w:lineRule="auto"/>
              <w:rPr>
                <w:rFonts w:ascii="Times New Roman" w:hAnsi="Times New Roman"/>
              </w:rPr>
            </w:pPr>
          </w:p>
        </w:tc>
      </w:tr>
    </w:tbl>
    <w:p w14:paraId="5C134097" w14:textId="77777777" w:rsidR="00E317EA" w:rsidRPr="00A60227" w:rsidRDefault="00E317EA" w:rsidP="00E317EA">
      <w:pPr>
        <w:spacing w:after="0" w:line="240" w:lineRule="auto"/>
        <w:rPr>
          <w:rFonts w:ascii="Times New Roman" w:hAnsi="Times New Roman"/>
          <w:sz w:val="20"/>
        </w:rPr>
      </w:pPr>
      <w:r w:rsidRPr="00A60227">
        <w:rPr>
          <w:rFonts w:ascii="Times New Roman" w:hAnsi="Times New Roman"/>
          <w:sz w:val="20"/>
        </w:rPr>
        <w:t>NS-</w:t>
      </w:r>
      <w:proofErr w:type="gramStart"/>
      <w:r w:rsidRPr="00A60227">
        <w:rPr>
          <w:rFonts w:ascii="Times New Roman" w:hAnsi="Times New Roman"/>
          <w:sz w:val="20"/>
        </w:rPr>
        <w:t>Non Significant</w:t>
      </w:r>
      <w:proofErr w:type="gramEnd"/>
      <w:r w:rsidRPr="00A60227">
        <w:rPr>
          <w:rFonts w:ascii="Times New Roman" w:hAnsi="Times New Roman"/>
          <w:sz w:val="20"/>
        </w:rPr>
        <w:t xml:space="preserve">                      * significant level of 0.05 level</w:t>
      </w:r>
    </w:p>
    <w:p w14:paraId="69A1C6E8" w14:textId="77777777" w:rsidR="0068212D" w:rsidRDefault="0068212D" w:rsidP="00E317EA">
      <w:pPr>
        <w:spacing w:after="0" w:line="240" w:lineRule="auto"/>
        <w:rPr>
          <w:rFonts w:ascii="Times New Roman" w:hAnsi="Times New Roman"/>
        </w:rPr>
      </w:pPr>
    </w:p>
    <w:p w14:paraId="7E589B41" w14:textId="46B9B468" w:rsidR="00E317EA" w:rsidRDefault="006B2076" w:rsidP="00C70B6E">
      <w:pPr>
        <w:spacing w:before="120" w:after="120" w:line="440" w:lineRule="atLeast"/>
        <w:jc w:val="both"/>
        <w:rPr>
          <w:rFonts w:ascii="Times New Roman" w:hAnsi="Times New Roman"/>
          <w:b/>
        </w:rPr>
      </w:pPr>
      <w:r>
        <w:rPr>
          <w:rFonts w:ascii="Times New Roman" w:hAnsi="Times New Roman"/>
          <w:b/>
        </w:rPr>
        <w:t xml:space="preserve">Table </w:t>
      </w:r>
      <w:r w:rsidR="00FE613F">
        <w:rPr>
          <w:rFonts w:ascii="Times New Roman" w:hAnsi="Times New Roman"/>
          <w:b/>
        </w:rPr>
        <w:t>11</w:t>
      </w:r>
      <w:r w:rsidR="00E317EA" w:rsidRPr="00BA54FB">
        <w:rPr>
          <w:rFonts w:ascii="Times New Roman" w:hAnsi="Times New Roman"/>
          <w:b/>
        </w:rPr>
        <w:t>. Association be</w:t>
      </w:r>
      <w:r w:rsidR="00E317EA">
        <w:rPr>
          <w:rFonts w:ascii="Times New Roman" w:hAnsi="Times New Roman"/>
          <w:b/>
        </w:rPr>
        <w:t>tween cognitive indices of</w:t>
      </w:r>
      <w:r w:rsidR="008F6F6B">
        <w:rPr>
          <w:rFonts w:ascii="Times New Roman" w:hAnsi="Times New Roman"/>
          <w:b/>
        </w:rPr>
        <w:t xml:space="preserve"> </w:t>
      </w:r>
      <w:r w:rsidR="00E317EA" w:rsidRPr="00BA54FB">
        <w:rPr>
          <w:rFonts w:ascii="Times New Roman" w:hAnsi="Times New Roman"/>
          <w:b/>
          <w:bCs/>
        </w:rPr>
        <w:t xml:space="preserve">regular and </w:t>
      </w:r>
      <w:r w:rsidR="00E317EA">
        <w:rPr>
          <w:rFonts w:ascii="Times New Roman" w:hAnsi="Times New Roman"/>
          <w:b/>
          <w:bCs/>
        </w:rPr>
        <w:t>irregular</w:t>
      </w:r>
      <w:r w:rsidR="00E317EA" w:rsidRPr="00BA54FB">
        <w:rPr>
          <w:rFonts w:ascii="Times New Roman" w:hAnsi="Times New Roman"/>
          <w:b/>
          <w:bCs/>
        </w:rPr>
        <w:t xml:space="preserve"> breakfast consumers </w:t>
      </w:r>
      <w:r w:rsidR="00E317EA" w:rsidRPr="00BA54FB">
        <w:rPr>
          <w:rFonts w:ascii="Times New Roman" w:hAnsi="Times New Roman"/>
          <w:b/>
        </w:rPr>
        <w:t xml:space="preserve">by mother’s education                                                                                                                      </w:t>
      </w:r>
    </w:p>
    <w:p w14:paraId="2848F8D0" w14:textId="77777777" w:rsidR="00E317EA" w:rsidRPr="00BA54FB" w:rsidRDefault="00E317EA" w:rsidP="00E317EA">
      <w:pPr>
        <w:spacing w:after="0" w:line="240" w:lineRule="auto"/>
        <w:jc w:val="right"/>
        <w:rPr>
          <w:rFonts w:ascii="Times New Roman" w:hAnsi="Times New Roman"/>
        </w:rPr>
      </w:pPr>
      <w:r w:rsidRPr="00BA54FB">
        <w:rPr>
          <w:rFonts w:ascii="Times New Roman" w:hAnsi="Times New Roman"/>
          <w:b/>
        </w:rPr>
        <w:t>N=120</w:t>
      </w:r>
    </w:p>
    <w:tbl>
      <w:tblPr>
        <w:tblW w:w="10044" w:type="dxa"/>
        <w:jc w:val="center"/>
        <w:tblCellMar>
          <w:left w:w="0" w:type="dxa"/>
          <w:right w:w="0" w:type="dxa"/>
        </w:tblCellMar>
        <w:tblLook w:val="00A0" w:firstRow="1" w:lastRow="0" w:firstColumn="1" w:lastColumn="0" w:noHBand="0" w:noVBand="0"/>
      </w:tblPr>
      <w:tblGrid>
        <w:gridCol w:w="1952"/>
        <w:gridCol w:w="988"/>
        <w:gridCol w:w="988"/>
        <w:gridCol w:w="1088"/>
        <w:gridCol w:w="982"/>
        <w:gridCol w:w="988"/>
        <w:gridCol w:w="988"/>
        <w:gridCol w:w="1088"/>
        <w:gridCol w:w="982"/>
      </w:tblGrid>
      <w:tr w:rsidR="00E317EA" w:rsidRPr="00BA54FB" w14:paraId="1D491D8C" w14:textId="77777777" w:rsidTr="0068212D">
        <w:trPr>
          <w:trHeight w:val="114"/>
          <w:jc w:val="center"/>
        </w:trPr>
        <w:tc>
          <w:tcPr>
            <w:tcW w:w="19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27E0221"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Mother’s education</w:t>
            </w:r>
          </w:p>
        </w:tc>
        <w:tc>
          <w:tcPr>
            <w:tcW w:w="8092" w:type="dxa"/>
            <w:gridSpan w:val="8"/>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724792B"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Rural (n=60)</w:t>
            </w:r>
          </w:p>
        </w:tc>
      </w:tr>
      <w:tr w:rsidR="00E317EA" w:rsidRPr="00BA54FB" w14:paraId="05E26BCC" w14:textId="77777777" w:rsidTr="0068212D">
        <w:trPr>
          <w:trHeight w:val="68"/>
          <w:jc w:val="center"/>
        </w:trPr>
        <w:tc>
          <w:tcPr>
            <w:tcW w:w="1952" w:type="dxa"/>
            <w:vMerge/>
            <w:tcBorders>
              <w:top w:val="single" w:sz="8" w:space="0" w:color="000000"/>
              <w:left w:val="single" w:sz="8" w:space="0" w:color="000000"/>
              <w:bottom w:val="single" w:sz="8" w:space="0" w:color="000000"/>
              <w:right w:val="single" w:sz="8" w:space="0" w:color="000000"/>
            </w:tcBorders>
            <w:vAlign w:val="center"/>
          </w:tcPr>
          <w:p w14:paraId="18FF3CCF" w14:textId="77777777" w:rsidR="00E317EA" w:rsidRPr="00BA54FB" w:rsidRDefault="00E317EA" w:rsidP="0064597C">
            <w:pPr>
              <w:spacing w:after="0" w:line="240" w:lineRule="auto"/>
              <w:jc w:val="center"/>
              <w:rPr>
                <w:rFonts w:ascii="Times New Roman" w:hAnsi="Times New Roman"/>
                <w:sz w:val="20"/>
              </w:rPr>
            </w:pPr>
          </w:p>
        </w:tc>
        <w:tc>
          <w:tcPr>
            <w:tcW w:w="3064"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2CC867A"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Regular B</w:t>
            </w:r>
            <w:r>
              <w:rPr>
                <w:rFonts w:ascii="Times New Roman" w:hAnsi="Times New Roman"/>
                <w:b/>
                <w:bCs/>
                <w:sz w:val="20"/>
              </w:rPr>
              <w:t>C</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B4FAF6A"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 xml:space="preserve">Modified </w:t>
            </w:r>
            <w:r w:rsidRPr="00BA54FB">
              <w:rPr>
                <w:rFonts w:ascii="Times New Roman" w:hAnsi="Times New Roman"/>
                <w:b/>
                <w:bCs/>
                <w:sz w:val="20"/>
              </w:rPr>
              <w:sym w:font="Symbol" w:char="F063"/>
            </w:r>
            <w:r w:rsidRPr="00BA54FB">
              <w:rPr>
                <w:rFonts w:ascii="Times New Roman" w:hAnsi="Times New Roman"/>
                <w:b/>
                <w:bCs/>
                <w:sz w:val="20"/>
              </w:rPr>
              <w:t>²</w:t>
            </w:r>
          </w:p>
        </w:tc>
        <w:tc>
          <w:tcPr>
            <w:tcW w:w="3064"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B095F15" w14:textId="77777777" w:rsidR="00E317EA" w:rsidRPr="00BA54FB" w:rsidRDefault="00E317EA" w:rsidP="0064597C">
            <w:pPr>
              <w:spacing w:after="0" w:line="240" w:lineRule="auto"/>
              <w:jc w:val="center"/>
              <w:rPr>
                <w:rFonts w:ascii="Times New Roman" w:hAnsi="Times New Roman"/>
                <w:sz w:val="20"/>
              </w:rPr>
            </w:pPr>
            <w:r>
              <w:rPr>
                <w:rFonts w:ascii="Times New Roman" w:hAnsi="Times New Roman"/>
                <w:b/>
                <w:bCs/>
                <w:sz w:val="20"/>
              </w:rPr>
              <w:t>Irregular</w:t>
            </w:r>
            <w:r w:rsidRPr="00BA54FB">
              <w:rPr>
                <w:rFonts w:ascii="Times New Roman" w:hAnsi="Times New Roman"/>
                <w:b/>
                <w:bCs/>
                <w:sz w:val="20"/>
              </w:rPr>
              <w:t xml:space="preserve"> B</w:t>
            </w:r>
            <w:r>
              <w:rPr>
                <w:rFonts w:ascii="Times New Roman" w:hAnsi="Times New Roman"/>
                <w:b/>
                <w:bCs/>
                <w:sz w:val="20"/>
              </w:rPr>
              <w:t>C</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1917FD8"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 xml:space="preserve">Modified </w:t>
            </w:r>
            <w:r w:rsidRPr="00BA54FB">
              <w:rPr>
                <w:rFonts w:ascii="Times New Roman" w:hAnsi="Times New Roman"/>
                <w:b/>
                <w:bCs/>
                <w:sz w:val="20"/>
              </w:rPr>
              <w:sym w:font="Symbol" w:char="F063"/>
            </w:r>
            <w:r w:rsidRPr="00BA54FB">
              <w:rPr>
                <w:rFonts w:ascii="Times New Roman" w:hAnsi="Times New Roman"/>
                <w:b/>
                <w:bCs/>
                <w:sz w:val="20"/>
              </w:rPr>
              <w:t>²</w:t>
            </w:r>
          </w:p>
        </w:tc>
      </w:tr>
      <w:tr w:rsidR="00E317EA" w:rsidRPr="00BA54FB" w14:paraId="76C1F11E" w14:textId="77777777" w:rsidTr="0068212D">
        <w:trPr>
          <w:trHeight w:val="68"/>
          <w:jc w:val="center"/>
        </w:trPr>
        <w:tc>
          <w:tcPr>
            <w:tcW w:w="1952" w:type="dxa"/>
            <w:vMerge/>
            <w:tcBorders>
              <w:top w:val="single" w:sz="8" w:space="0" w:color="000000"/>
              <w:left w:val="single" w:sz="8" w:space="0" w:color="000000"/>
              <w:bottom w:val="single" w:sz="8" w:space="0" w:color="000000"/>
              <w:right w:val="single" w:sz="8" w:space="0" w:color="000000"/>
            </w:tcBorders>
            <w:vAlign w:val="center"/>
          </w:tcPr>
          <w:p w14:paraId="5A4E1AEB" w14:textId="77777777" w:rsidR="00E317EA" w:rsidRPr="00BA54FB" w:rsidRDefault="00E317EA" w:rsidP="0064597C">
            <w:pPr>
              <w:spacing w:after="0" w:line="240" w:lineRule="auto"/>
              <w:jc w:val="center"/>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16B90DA"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High</w:t>
            </w:r>
          </w:p>
          <w:p w14:paraId="16A0A8C1"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Average</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C76B860"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Average</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18C0C0F"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Total</w:t>
            </w:r>
          </w:p>
        </w:tc>
        <w:tc>
          <w:tcPr>
            <w:tcW w:w="9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4B78117" w14:textId="77777777" w:rsidR="00E317EA" w:rsidRPr="00BA54FB" w:rsidRDefault="00E317EA" w:rsidP="0064597C">
            <w:pPr>
              <w:spacing w:after="0" w:line="240" w:lineRule="auto"/>
              <w:jc w:val="center"/>
              <w:rPr>
                <w:rFonts w:ascii="Times New Roman" w:hAnsi="Times New Roman"/>
                <w:sz w:val="20"/>
              </w:rPr>
            </w:pPr>
          </w:p>
          <w:p w14:paraId="1EE0253A"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7.21</w:t>
            </w:r>
            <w:r w:rsidRPr="00E7660F">
              <w:rPr>
                <w:rFonts w:ascii="Times New Roman" w:hAnsi="Times New Roman"/>
                <w:bCs/>
                <w:sz w:val="20"/>
                <w:vertAlign w:val="superscript"/>
              </w:rPr>
              <w:t>*</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800DBB1"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Average</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3F8E2EC"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Below average</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E267ED5"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Total</w:t>
            </w:r>
          </w:p>
        </w:tc>
        <w:tc>
          <w:tcPr>
            <w:tcW w:w="9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15DC780A" w14:textId="77777777" w:rsidR="00E317EA" w:rsidRPr="00BA54FB" w:rsidRDefault="00E317EA" w:rsidP="0064597C">
            <w:pPr>
              <w:spacing w:after="0" w:line="240" w:lineRule="auto"/>
              <w:jc w:val="center"/>
              <w:rPr>
                <w:rFonts w:ascii="Times New Roman" w:hAnsi="Times New Roman"/>
                <w:sz w:val="20"/>
              </w:rPr>
            </w:pPr>
          </w:p>
          <w:p w14:paraId="45F5D61F" w14:textId="77777777" w:rsidR="00E317EA" w:rsidRPr="00BA54FB" w:rsidRDefault="00E317EA" w:rsidP="0064597C">
            <w:pPr>
              <w:spacing w:after="0" w:line="240" w:lineRule="auto"/>
              <w:jc w:val="center"/>
              <w:rPr>
                <w:rFonts w:ascii="Times New Roman" w:hAnsi="Times New Roman"/>
                <w:sz w:val="20"/>
              </w:rPr>
            </w:pPr>
          </w:p>
          <w:p w14:paraId="03244FD6" w14:textId="77777777" w:rsidR="00E317EA" w:rsidRDefault="00E317EA" w:rsidP="0064597C">
            <w:pPr>
              <w:spacing w:after="0" w:line="240" w:lineRule="auto"/>
              <w:jc w:val="center"/>
              <w:rPr>
                <w:rFonts w:ascii="Times New Roman" w:hAnsi="Times New Roman"/>
                <w:b/>
                <w:bCs/>
                <w:sz w:val="20"/>
              </w:rPr>
            </w:pPr>
          </w:p>
          <w:p w14:paraId="23177FCA" w14:textId="77777777" w:rsidR="00E317EA" w:rsidRDefault="00E317EA" w:rsidP="0064597C">
            <w:pPr>
              <w:spacing w:after="0" w:line="240" w:lineRule="auto"/>
              <w:jc w:val="center"/>
              <w:rPr>
                <w:rFonts w:ascii="Times New Roman" w:hAnsi="Times New Roman"/>
                <w:b/>
                <w:bCs/>
                <w:sz w:val="20"/>
              </w:rPr>
            </w:pPr>
          </w:p>
          <w:p w14:paraId="578E20F4" w14:textId="77777777" w:rsidR="00E317EA" w:rsidRDefault="00E317EA" w:rsidP="0064597C">
            <w:pPr>
              <w:spacing w:after="0" w:line="240" w:lineRule="auto"/>
              <w:jc w:val="center"/>
              <w:rPr>
                <w:rFonts w:ascii="Times New Roman" w:hAnsi="Times New Roman"/>
                <w:b/>
                <w:bCs/>
                <w:sz w:val="20"/>
              </w:rPr>
            </w:pPr>
          </w:p>
          <w:p w14:paraId="029326CE" w14:textId="77777777" w:rsidR="00E317EA" w:rsidRDefault="00E317EA" w:rsidP="0064597C">
            <w:pPr>
              <w:spacing w:after="0" w:line="240" w:lineRule="auto"/>
              <w:jc w:val="center"/>
              <w:rPr>
                <w:rFonts w:ascii="Times New Roman" w:hAnsi="Times New Roman"/>
                <w:b/>
                <w:bCs/>
                <w:sz w:val="20"/>
              </w:rPr>
            </w:pPr>
          </w:p>
          <w:p w14:paraId="62447178"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16.18</w:t>
            </w:r>
            <w:r w:rsidRPr="00E7660F">
              <w:rPr>
                <w:rFonts w:ascii="Times New Roman" w:hAnsi="Times New Roman"/>
                <w:bCs/>
                <w:sz w:val="20"/>
                <w:vertAlign w:val="superscript"/>
              </w:rPr>
              <w:t>*</w:t>
            </w:r>
          </w:p>
        </w:tc>
      </w:tr>
      <w:tr w:rsidR="00E317EA" w:rsidRPr="00BA54FB" w14:paraId="6D124AD5" w14:textId="77777777" w:rsidTr="0068212D">
        <w:trPr>
          <w:trHeight w:val="114"/>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094C0BA8"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Primary pass &lt;10</w:t>
            </w:r>
            <w:r w:rsidRPr="0068212D">
              <w:rPr>
                <w:rFonts w:ascii="Times New Roman" w:hAnsi="Times New Roman"/>
                <w:b/>
                <w:sz w:val="20"/>
                <w:vertAlign w:val="superscript"/>
              </w:rPr>
              <w:t>th</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567D3F8"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6(85.71)</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B3BA3D1"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1(14.29)</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A0850C7"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7(100.00)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2C0FE9EA"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98D8727"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4(60.00)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586D881"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2(40.00)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12CB815"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5(100.00)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B9EFB10" w14:textId="77777777" w:rsidR="00E317EA" w:rsidRPr="00BA54FB" w:rsidRDefault="00E317EA" w:rsidP="0064597C">
            <w:pPr>
              <w:spacing w:after="0" w:line="240" w:lineRule="auto"/>
              <w:rPr>
                <w:rFonts w:ascii="Times New Roman" w:hAnsi="Times New Roman"/>
                <w:sz w:val="20"/>
              </w:rPr>
            </w:pPr>
          </w:p>
        </w:tc>
      </w:tr>
      <w:tr w:rsidR="00E317EA" w:rsidRPr="00BA54FB" w14:paraId="40AA4E58" w14:textId="77777777" w:rsidTr="0068212D">
        <w:trPr>
          <w:trHeight w:val="326"/>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71CDCC28"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lastRenderedPageBreak/>
              <w:t xml:space="preserve">&lt; primary but attended school for at least one year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F1E0141"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11(91.67)</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D231C04"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1(8.33)</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6F6939B"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12(100.00)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3C896618"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E1E76D0"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4(50.00)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1C1106E"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4(50.00)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6A04A5E"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8(100.00)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1E51BC1C" w14:textId="77777777" w:rsidR="00E317EA" w:rsidRPr="00BA54FB" w:rsidRDefault="00E317EA" w:rsidP="0064597C">
            <w:pPr>
              <w:spacing w:after="0" w:line="240" w:lineRule="auto"/>
              <w:rPr>
                <w:rFonts w:ascii="Times New Roman" w:hAnsi="Times New Roman"/>
                <w:sz w:val="20"/>
              </w:rPr>
            </w:pPr>
          </w:p>
        </w:tc>
      </w:tr>
      <w:tr w:rsidR="00E317EA" w:rsidRPr="00BA54FB" w14:paraId="283ACD2B" w14:textId="77777777" w:rsidTr="0068212D">
        <w:trPr>
          <w:trHeight w:val="220"/>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608C6D71"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 xml:space="preserve">Just literate but not schooling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64F8256"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2(9.10)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347E181"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20(90.90)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7A2D78B"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22(100.00)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6D33ECD9"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C123C9C"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4(80.00)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2AC2F92"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1(20.00)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2A9DA78"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5(100.00)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92EECAF" w14:textId="77777777" w:rsidR="00E317EA" w:rsidRPr="00BA54FB" w:rsidRDefault="00E317EA" w:rsidP="0064597C">
            <w:pPr>
              <w:spacing w:after="0" w:line="240" w:lineRule="auto"/>
              <w:rPr>
                <w:rFonts w:ascii="Times New Roman" w:hAnsi="Times New Roman"/>
                <w:sz w:val="20"/>
              </w:rPr>
            </w:pPr>
          </w:p>
        </w:tc>
      </w:tr>
      <w:tr w:rsidR="00E317EA" w:rsidRPr="00BA54FB" w14:paraId="1B451CEE" w14:textId="77777777" w:rsidTr="0068212D">
        <w:trPr>
          <w:trHeight w:val="114"/>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72DDC20F"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 xml:space="preserve">Total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06AB8AE"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19(46.35)</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93BAF2B"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22(53.65)</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1BBFB28"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41(100.00)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039F1503"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8F5C1A6"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12(63.16)</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712C190"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7(36.84)</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5989D5D"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19(100.00)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AD9A96A" w14:textId="77777777" w:rsidR="00E317EA" w:rsidRPr="00BA54FB" w:rsidRDefault="00E317EA" w:rsidP="0064597C">
            <w:pPr>
              <w:spacing w:after="0" w:line="240" w:lineRule="auto"/>
              <w:rPr>
                <w:rFonts w:ascii="Times New Roman" w:hAnsi="Times New Roman"/>
                <w:sz w:val="20"/>
              </w:rPr>
            </w:pPr>
          </w:p>
        </w:tc>
      </w:tr>
      <w:tr w:rsidR="00E317EA" w:rsidRPr="00BA54FB" w14:paraId="7CE70933" w14:textId="77777777" w:rsidTr="0068212D">
        <w:trPr>
          <w:trHeight w:val="114"/>
          <w:jc w:val="center"/>
        </w:trPr>
        <w:tc>
          <w:tcPr>
            <w:tcW w:w="10044"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5738CA2" w14:textId="77777777" w:rsidR="00E317EA" w:rsidRPr="00BA54FB" w:rsidRDefault="00E317EA" w:rsidP="0064597C">
            <w:pPr>
              <w:spacing w:after="0" w:line="240" w:lineRule="auto"/>
              <w:rPr>
                <w:rFonts w:ascii="Times New Roman" w:hAnsi="Times New Roman"/>
                <w:sz w:val="20"/>
              </w:rPr>
            </w:pPr>
            <w:r w:rsidRPr="00BA54FB">
              <w:rPr>
                <w:rFonts w:ascii="Times New Roman" w:hAnsi="Times New Roman"/>
                <w:b/>
                <w:bCs/>
                <w:sz w:val="20"/>
              </w:rPr>
              <w:t>Urban (n=60)</w:t>
            </w:r>
          </w:p>
        </w:tc>
      </w:tr>
      <w:tr w:rsidR="00E317EA" w:rsidRPr="00BA54FB" w14:paraId="2EE4E323" w14:textId="77777777" w:rsidTr="0068212D">
        <w:trPr>
          <w:trHeight w:val="220"/>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4658EE60"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CBDB4A9"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High</w:t>
            </w:r>
          </w:p>
          <w:p w14:paraId="74C8A4C9"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average</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066BAB7"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Average</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015D686"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Total</w:t>
            </w:r>
          </w:p>
        </w:tc>
        <w:tc>
          <w:tcPr>
            <w:tcW w:w="9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0D39691" w14:textId="77777777" w:rsidR="00E317EA" w:rsidRPr="00E7660F" w:rsidRDefault="00E317EA" w:rsidP="0064597C">
            <w:pPr>
              <w:spacing w:after="0" w:line="240" w:lineRule="auto"/>
              <w:rPr>
                <w:rFonts w:ascii="Times New Roman" w:hAnsi="Times New Roman"/>
                <w:sz w:val="20"/>
              </w:rPr>
            </w:pPr>
            <w:r w:rsidRPr="00E7660F">
              <w:rPr>
                <w:rFonts w:ascii="Times New Roman" w:hAnsi="Times New Roman"/>
                <w:bCs/>
                <w:sz w:val="20"/>
              </w:rPr>
              <w:t>5.69</w:t>
            </w:r>
            <w:r w:rsidRPr="00E7660F">
              <w:rPr>
                <w:rFonts w:ascii="Times New Roman" w:hAnsi="Times New Roman"/>
                <w:bCs/>
                <w:sz w:val="20"/>
                <w:vertAlign w:val="superscript"/>
              </w:rPr>
              <w:t>NS</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04401E2"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High</w:t>
            </w:r>
          </w:p>
          <w:p w14:paraId="0C090057"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average</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05EB6C9"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Average</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C972B2A"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b/>
                <w:bCs/>
                <w:sz w:val="20"/>
              </w:rPr>
              <w:t>Total</w:t>
            </w:r>
          </w:p>
        </w:tc>
        <w:tc>
          <w:tcPr>
            <w:tcW w:w="9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2E5FC48C" w14:textId="77777777" w:rsidR="00E317EA" w:rsidRPr="00BA54FB" w:rsidRDefault="00E317EA" w:rsidP="0064597C">
            <w:pPr>
              <w:spacing w:after="0" w:line="240" w:lineRule="auto"/>
              <w:rPr>
                <w:rFonts w:ascii="Times New Roman" w:hAnsi="Times New Roman"/>
                <w:sz w:val="20"/>
              </w:rPr>
            </w:pPr>
          </w:p>
          <w:p w14:paraId="2B0403FB" w14:textId="77777777" w:rsidR="00E317EA" w:rsidRDefault="00E317EA" w:rsidP="0064597C">
            <w:pPr>
              <w:spacing w:after="0" w:line="240" w:lineRule="auto"/>
              <w:rPr>
                <w:rFonts w:ascii="Times New Roman" w:hAnsi="Times New Roman"/>
                <w:b/>
                <w:bCs/>
                <w:sz w:val="20"/>
              </w:rPr>
            </w:pPr>
          </w:p>
          <w:p w14:paraId="541974D9" w14:textId="77777777" w:rsidR="00E317EA" w:rsidRDefault="00E317EA" w:rsidP="0064597C">
            <w:pPr>
              <w:spacing w:after="0" w:line="240" w:lineRule="auto"/>
              <w:rPr>
                <w:rFonts w:ascii="Times New Roman" w:hAnsi="Times New Roman"/>
                <w:b/>
                <w:bCs/>
                <w:sz w:val="20"/>
              </w:rPr>
            </w:pPr>
          </w:p>
          <w:p w14:paraId="6FA4794D" w14:textId="77777777" w:rsidR="00E317EA" w:rsidRDefault="00E317EA" w:rsidP="0064597C">
            <w:pPr>
              <w:spacing w:after="0" w:line="240" w:lineRule="auto"/>
              <w:rPr>
                <w:rFonts w:ascii="Times New Roman" w:hAnsi="Times New Roman"/>
                <w:b/>
                <w:bCs/>
                <w:sz w:val="20"/>
              </w:rPr>
            </w:pPr>
          </w:p>
          <w:p w14:paraId="13CE8253" w14:textId="77777777" w:rsidR="00E317EA" w:rsidRDefault="00E317EA" w:rsidP="0064597C">
            <w:pPr>
              <w:spacing w:after="0" w:line="240" w:lineRule="auto"/>
              <w:rPr>
                <w:rFonts w:ascii="Times New Roman" w:hAnsi="Times New Roman"/>
                <w:b/>
                <w:bCs/>
                <w:sz w:val="20"/>
              </w:rPr>
            </w:pPr>
          </w:p>
          <w:p w14:paraId="746A6DA9" w14:textId="77777777" w:rsidR="00E317EA" w:rsidRDefault="00E317EA" w:rsidP="0064597C">
            <w:pPr>
              <w:spacing w:after="0" w:line="240" w:lineRule="auto"/>
              <w:rPr>
                <w:rFonts w:ascii="Times New Roman" w:hAnsi="Times New Roman"/>
                <w:b/>
                <w:bCs/>
                <w:sz w:val="20"/>
              </w:rPr>
            </w:pPr>
          </w:p>
          <w:p w14:paraId="31FDDF7C" w14:textId="77777777" w:rsidR="00E317EA" w:rsidRDefault="00E317EA" w:rsidP="0064597C">
            <w:pPr>
              <w:spacing w:after="0" w:line="240" w:lineRule="auto"/>
              <w:rPr>
                <w:rFonts w:ascii="Times New Roman" w:hAnsi="Times New Roman"/>
                <w:b/>
                <w:bCs/>
                <w:sz w:val="20"/>
              </w:rPr>
            </w:pPr>
          </w:p>
          <w:p w14:paraId="737371E2" w14:textId="77777777" w:rsidR="00E317EA" w:rsidRPr="00E7660F" w:rsidRDefault="00E317EA" w:rsidP="0064597C">
            <w:pPr>
              <w:spacing w:after="0" w:line="240" w:lineRule="auto"/>
              <w:rPr>
                <w:rFonts w:ascii="Times New Roman" w:hAnsi="Times New Roman"/>
                <w:sz w:val="20"/>
              </w:rPr>
            </w:pPr>
            <w:r w:rsidRPr="00E7660F">
              <w:rPr>
                <w:rFonts w:ascii="Times New Roman" w:hAnsi="Times New Roman"/>
                <w:bCs/>
                <w:sz w:val="20"/>
              </w:rPr>
              <w:t>10.86*</w:t>
            </w:r>
          </w:p>
        </w:tc>
      </w:tr>
      <w:tr w:rsidR="00E317EA" w:rsidRPr="00BA54FB" w14:paraId="730D8B1B" w14:textId="77777777" w:rsidTr="0068212D">
        <w:trPr>
          <w:trHeight w:val="114"/>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1DEA8F42"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 xml:space="preserve">Graduation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A868CC6"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6(66.67)</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6D371CE"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3(33.33)</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8C1B891"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9(100.00)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5AD24626" w14:textId="77777777" w:rsidR="00E317EA" w:rsidRPr="00BA54FB" w:rsidRDefault="00E317EA" w:rsidP="0064597C">
            <w:pPr>
              <w:spacing w:after="0" w:line="240" w:lineRule="auto"/>
              <w:rPr>
                <w:rFonts w:ascii="Times New Roman" w:hAnsi="Times New Roman"/>
                <w:sz w:val="20"/>
              </w:rPr>
            </w:pPr>
          </w:p>
        </w:tc>
        <w:tc>
          <w:tcPr>
            <w:tcW w:w="9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FDA17D7"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1(50.00)</w:t>
            </w:r>
          </w:p>
        </w:tc>
        <w:tc>
          <w:tcPr>
            <w:tcW w:w="9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CD16C7E"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1(50.00)</w:t>
            </w: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93C125E"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2(100.00)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0994589" w14:textId="77777777" w:rsidR="00E317EA" w:rsidRPr="00BA54FB" w:rsidRDefault="00E317EA" w:rsidP="0064597C">
            <w:pPr>
              <w:spacing w:after="0" w:line="240" w:lineRule="auto"/>
              <w:rPr>
                <w:rFonts w:ascii="Times New Roman" w:hAnsi="Times New Roman"/>
                <w:sz w:val="20"/>
              </w:rPr>
            </w:pPr>
          </w:p>
        </w:tc>
      </w:tr>
      <w:tr w:rsidR="00E317EA" w:rsidRPr="00BA54FB" w14:paraId="0C84F7C8" w14:textId="77777777" w:rsidTr="0068212D">
        <w:trPr>
          <w:trHeight w:val="230"/>
          <w:jc w:val="center"/>
        </w:trPr>
        <w:tc>
          <w:tcPr>
            <w:tcW w:w="19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699E920D"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10</w:t>
            </w:r>
            <w:r w:rsidRPr="0068212D">
              <w:rPr>
                <w:rFonts w:ascii="Times New Roman" w:hAnsi="Times New Roman"/>
                <w:b/>
                <w:sz w:val="20"/>
                <w:vertAlign w:val="superscript"/>
              </w:rPr>
              <w:t>th</w:t>
            </w:r>
            <w:r w:rsidRPr="0068212D">
              <w:rPr>
                <w:rFonts w:ascii="Times New Roman" w:hAnsi="Times New Roman"/>
                <w:b/>
                <w:sz w:val="20"/>
              </w:rPr>
              <w:t xml:space="preserve"> class pass but &lt; graduation </w:t>
            </w:r>
          </w:p>
        </w:tc>
        <w:tc>
          <w:tcPr>
            <w:tcW w:w="9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355F7AF"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6(60.00)</w:t>
            </w:r>
          </w:p>
        </w:tc>
        <w:tc>
          <w:tcPr>
            <w:tcW w:w="9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40BAAD3"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4(40.00)</w:t>
            </w: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EA5279D"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10(100.00)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0ED6609" w14:textId="77777777" w:rsidR="00E317EA" w:rsidRPr="00BA54FB" w:rsidRDefault="00E317EA" w:rsidP="0064597C">
            <w:pPr>
              <w:spacing w:after="0" w:line="240" w:lineRule="auto"/>
              <w:rPr>
                <w:rFonts w:ascii="Times New Roman" w:hAnsi="Times New Roman"/>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E70435B" w14:textId="77777777" w:rsidR="00E317EA" w:rsidRPr="00E7660F" w:rsidRDefault="00E317EA" w:rsidP="0064597C">
            <w:pPr>
              <w:spacing w:after="0" w:line="240" w:lineRule="auto"/>
              <w:jc w:val="center"/>
              <w:rPr>
                <w:rFonts w:ascii="Times New Roman" w:hAnsi="Times New Roman"/>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3D4DCF6" w14:textId="77777777" w:rsidR="00E317EA" w:rsidRPr="00E7660F" w:rsidRDefault="00E317EA" w:rsidP="0064597C">
            <w:pPr>
              <w:spacing w:after="0" w:line="240" w:lineRule="auto"/>
              <w:jc w:val="center"/>
              <w:rPr>
                <w:rFonts w:ascii="Times New Roman" w:hAnsi="Times New Roman"/>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782DC093" w14:textId="77777777" w:rsidR="00E317EA" w:rsidRPr="00BA54FB" w:rsidRDefault="00E317EA" w:rsidP="0064597C">
            <w:pPr>
              <w:spacing w:after="0" w:line="240" w:lineRule="auto"/>
              <w:jc w:val="center"/>
              <w:rPr>
                <w:rFonts w:ascii="Times New Roman" w:hAnsi="Times New Roman"/>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E41C73C" w14:textId="77777777" w:rsidR="00E317EA" w:rsidRPr="00BA54FB" w:rsidRDefault="00E317EA" w:rsidP="0064597C">
            <w:pPr>
              <w:spacing w:after="0" w:line="240" w:lineRule="auto"/>
              <w:rPr>
                <w:rFonts w:ascii="Times New Roman" w:hAnsi="Times New Roman"/>
                <w:sz w:val="20"/>
              </w:rPr>
            </w:pPr>
          </w:p>
        </w:tc>
      </w:tr>
      <w:tr w:rsidR="00E317EA" w:rsidRPr="00BA54FB" w14:paraId="5E2C5954" w14:textId="77777777" w:rsidTr="0068212D">
        <w:trPr>
          <w:trHeight w:val="68"/>
          <w:jc w:val="center"/>
        </w:trPr>
        <w:tc>
          <w:tcPr>
            <w:tcW w:w="1952" w:type="dxa"/>
            <w:vMerge/>
            <w:tcBorders>
              <w:top w:val="single" w:sz="8" w:space="0" w:color="000000"/>
              <w:left w:val="single" w:sz="8" w:space="0" w:color="000000"/>
              <w:bottom w:val="single" w:sz="8" w:space="0" w:color="000000"/>
              <w:right w:val="single" w:sz="8" w:space="0" w:color="000000"/>
            </w:tcBorders>
            <w:vAlign w:val="center"/>
          </w:tcPr>
          <w:p w14:paraId="642262DC" w14:textId="77777777" w:rsidR="00E317EA" w:rsidRPr="0068212D" w:rsidRDefault="00E317EA" w:rsidP="0064597C">
            <w:pPr>
              <w:spacing w:after="0" w:line="240" w:lineRule="auto"/>
              <w:rPr>
                <w:rFonts w:ascii="Times New Roman" w:hAnsi="Times New Roman"/>
                <w:b/>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16377C66" w14:textId="77777777" w:rsidR="00E317EA" w:rsidRPr="00E7660F" w:rsidRDefault="00E317EA" w:rsidP="0064597C">
            <w:pPr>
              <w:spacing w:after="0" w:line="240" w:lineRule="auto"/>
              <w:jc w:val="center"/>
              <w:rPr>
                <w:rFonts w:ascii="Times New Roman" w:hAnsi="Times New Roman"/>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9AC0CCD" w14:textId="77777777" w:rsidR="00E317EA" w:rsidRPr="00E7660F" w:rsidRDefault="00E317EA" w:rsidP="0064597C">
            <w:pPr>
              <w:spacing w:after="0" w:line="240" w:lineRule="auto"/>
              <w:jc w:val="center"/>
              <w:rPr>
                <w:rFonts w:ascii="Times New Roman" w:hAnsi="Times New Roman"/>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73F3B6" w14:textId="77777777" w:rsidR="00E317EA" w:rsidRPr="00BA54FB" w:rsidRDefault="00E317EA" w:rsidP="0064597C">
            <w:pPr>
              <w:spacing w:after="0" w:line="240" w:lineRule="auto"/>
              <w:jc w:val="center"/>
              <w:rPr>
                <w:rFonts w:ascii="Times New Roman" w:hAnsi="Times New Roman"/>
                <w:sz w:val="20"/>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3593B6C"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14981D0"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C05F1C3"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5(100.00)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B18A093"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5(100.00)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7AD52654" w14:textId="77777777" w:rsidR="00E317EA" w:rsidRPr="00BA54FB" w:rsidRDefault="00E317EA" w:rsidP="0064597C">
            <w:pPr>
              <w:spacing w:after="0" w:line="240" w:lineRule="auto"/>
              <w:rPr>
                <w:rFonts w:ascii="Times New Roman" w:hAnsi="Times New Roman"/>
                <w:sz w:val="20"/>
              </w:rPr>
            </w:pPr>
          </w:p>
        </w:tc>
      </w:tr>
      <w:tr w:rsidR="00E317EA" w:rsidRPr="00BA54FB" w14:paraId="531235D9" w14:textId="77777777" w:rsidTr="0068212D">
        <w:trPr>
          <w:trHeight w:val="114"/>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666BCC3F"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Primary pass &lt;10</w:t>
            </w:r>
            <w:r w:rsidRPr="0068212D">
              <w:rPr>
                <w:rFonts w:ascii="Times New Roman" w:hAnsi="Times New Roman"/>
                <w:b/>
                <w:sz w:val="20"/>
                <w:vertAlign w:val="superscript"/>
              </w:rPr>
              <w:t>th</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08779D5"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6(54.55)</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859BE43"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5(45.45)</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5E50109"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11(100.00)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5D6570F0"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7AA89A5"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1(20.00)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46F4C59"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4(80.00)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CD097CC"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5(100.00)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295C400F" w14:textId="77777777" w:rsidR="00E317EA" w:rsidRPr="00BA54FB" w:rsidRDefault="00E317EA" w:rsidP="0064597C">
            <w:pPr>
              <w:spacing w:after="0" w:line="240" w:lineRule="auto"/>
              <w:rPr>
                <w:rFonts w:ascii="Times New Roman" w:hAnsi="Times New Roman"/>
                <w:sz w:val="20"/>
              </w:rPr>
            </w:pPr>
          </w:p>
        </w:tc>
      </w:tr>
      <w:tr w:rsidR="00E317EA" w:rsidRPr="00BA54FB" w14:paraId="545CC4A4" w14:textId="77777777" w:rsidTr="0068212D">
        <w:trPr>
          <w:trHeight w:val="326"/>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7CA89AB9"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 xml:space="preserve">&lt; primary but attended school for at least one year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6B44A3B0"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7(75.00)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43489A23"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3(25.00)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534E0CA7"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10(100.00)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744837A2"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18B414F"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sz w:val="20"/>
              </w:rPr>
              <w:t>1(12.50)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6552621" w14:textId="77777777" w:rsidR="00E317EA" w:rsidRPr="00E7660F" w:rsidRDefault="00E317EA" w:rsidP="0064597C">
            <w:pPr>
              <w:spacing w:after="0" w:line="240" w:lineRule="auto"/>
              <w:jc w:val="center"/>
              <w:rPr>
                <w:rFonts w:ascii="Times New Roman" w:hAnsi="Times New Roman"/>
                <w:sz w:val="20"/>
              </w:rPr>
            </w:pPr>
            <w:r w:rsidRPr="00E7660F">
              <w:rPr>
                <w:rFonts w:ascii="Times New Roman" w:hAnsi="Times New Roman"/>
                <w:bCs/>
                <w:sz w:val="20"/>
              </w:rPr>
              <w:t>7(87.50)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2BA47CD5"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8(100.00)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055BDBC" w14:textId="77777777" w:rsidR="00E317EA" w:rsidRPr="00BA54FB" w:rsidRDefault="00E317EA" w:rsidP="0064597C">
            <w:pPr>
              <w:spacing w:after="0" w:line="240" w:lineRule="auto"/>
              <w:rPr>
                <w:rFonts w:ascii="Times New Roman" w:hAnsi="Times New Roman"/>
                <w:sz w:val="20"/>
              </w:rPr>
            </w:pPr>
          </w:p>
        </w:tc>
      </w:tr>
      <w:tr w:rsidR="00E317EA" w:rsidRPr="00BA54FB" w14:paraId="71070924" w14:textId="77777777" w:rsidTr="0068212D">
        <w:trPr>
          <w:trHeight w:val="114"/>
          <w:jc w:val="center"/>
        </w:trPr>
        <w:tc>
          <w:tcPr>
            <w:tcW w:w="1952"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tcPr>
          <w:p w14:paraId="05F09E46" w14:textId="77777777" w:rsidR="00E317EA" w:rsidRPr="0068212D" w:rsidRDefault="00E317EA" w:rsidP="0064597C">
            <w:pPr>
              <w:spacing w:after="0" w:line="240" w:lineRule="auto"/>
              <w:rPr>
                <w:rFonts w:ascii="Times New Roman" w:hAnsi="Times New Roman"/>
                <w:b/>
                <w:sz w:val="20"/>
              </w:rPr>
            </w:pPr>
            <w:r w:rsidRPr="0068212D">
              <w:rPr>
                <w:rFonts w:ascii="Times New Roman" w:hAnsi="Times New Roman"/>
                <w:b/>
                <w:sz w:val="20"/>
              </w:rPr>
              <w:t xml:space="preserve">Total </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AF49CF9"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25(62.50)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1536E97B"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15(37.50)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76A7D23F"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40(100.00)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102" w:type="dxa"/>
              <w:bottom w:w="0" w:type="dxa"/>
              <w:right w:w="102" w:type="dxa"/>
            </w:tcMar>
            <w:vAlign w:val="center"/>
          </w:tcPr>
          <w:p w14:paraId="1F39AE6E" w14:textId="77777777" w:rsidR="00E317EA" w:rsidRPr="00BA54FB" w:rsidRDefault="00E317EA" w:rsidP="0064597C">
            <w:pPr>
              <w:spacing w:after="0" w:line="240" w:lineRule="auto"/>
              <w:rPr>
                <w:rFonts w:ascii="Times New Roman" w:hAnsi="Times New Roman"/>
                <w:sz w:val="20"/>
              </w:rPr>
            </w:pP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2E5690A"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3(15.00)</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35FB4527"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17(85.00)</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17" w:type="dxa"/>
              <w:left w:w="102" w:type="dxa"/>
              <w:bottom w:w="0" w:type="dxa"/>
              <w:right w:w="102" w:type="dxa"/>
            </w:tcMar>
            <w:vAlign w:val="center"/>
          </w:tcPr>
          <w:p w14:paraId="0398BC92" w14:textId="77777777" w:rsidR="00E317EA" w:rsidRPr="00BA54FB" w:rsidRDefault="00E317EA" w:rsidP="0064597C">
            <w:pPr>
              <w:spacing w:after="0" w:line="240" w:lineRule="auto"/>
              <w:jc w:val="center"/>
              <w:rPr>
                <w:rFonts w:ascii="Times New Roman" w:hAnsi="Times New Roman"/>
                <w:sz w:val="20"/>
              </w:rPr>
            </w:pPr>
            <w:r w:rsidRPr="00BA54FB">
              <w:rPr>
                <w:rFonts w:ascii="Times New Roman" w:hAnsi="Times New Roman"/>
                <w:sz w:val="20"/>
              </w:rPr>
              <w:t>20(100.00)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1586D787" w14:textId="77777777" w:rsidR="00E317EA" w:rsidRPr="00BA54FB" w:rsidRDefault="00E317EA" w:rsidP="0064597C">
            <w:pPr>
              <w:spacing w:after="0" w:line="240" w:lineRule="auto"/>
              <w:rPr>
                <w:rFonts w:ascii="Times New Roman" w:hAnsi="Times New Roman"/>
                <w:sz w:val="20"/>
              </w:rPr>
            </w:pPr>
          </w:p>
        </w:tc>
      </w:tr>
    </w:tbl>
    <w:p w14:paraId="35F6A5A3" w14:textId="77777777" w:rsidR="00A60227" w:rsidRPr="00A60227" w:rsidRDefault="00E317EA" w:rsidP="00A60227">
      <w:pPr>
        <w:spacing w:after="0" w:line="240" w:lineRule="auto"/>
        <w:rPr>
          <w:rFonts w:ascii="Times New Roman" w:hAnsi="Times New Roman"/>
          <w:b/>
          <w:sz w:val="20"/>
        </w:rPr>
      </w:pPr>
      <w:r w:rsidRPr="00A60227">
        <w:rPr>
          <w:rFonts w:ascii="Times New Roman" w:hAnsi="Times New Roman"/>
          <w:sz w:val="20"/>
        </w:rPr>
        <w:t>NS-</w:t>
      </w:r>
      <w:proofErr w:type="gramStart"/>
      <w:r w:rsidRPr="00A60227">
        <w:rPr>
          <w:rFonts w:ascii="Times New Roman" w:hAnsi="Times New Roman"/>
          <w:sz w:val="20"/>
        </w:rPr>
        <w:t>Non Significant</w:t>
      </w:r>
      <w:proofErr w:type="gramEnd"/>
      <w:r w:rsidRPr="00A60227">
        <w:rPr>
          <w:rFonts w:ascii="Times New Roman" w:hAnsi="Times New Roman"/>
          <w:sz w:val="20"/>
        </w:rPr>
        <w:t xml:space="preserve">                      * significant level of 0.05</w:t>
      </w:r>
    </w:p>
    <w:p w14:paraId="523D25EC" w14:textId="77777777" w:rsidR="00A60227" w:rsidRPr="00A60227" w:rsidRDefault="00A60227" w:rsidP="00A60227">
      <w:pPr>
        <w:spacing w:after="0" w:line="240" w:lineRule="auto"/>
        <w:rPr>
          <w:rFonts w:ascii="Times New Roman" w:hAnsi="Times New Roman"/>
          <w:b/>
          <w:sz w:val="20"/>
        </w:rPr>
      </w:pPr>
    </w:p>
    <w:p w14:paraId="0EE4A20F" w14:textId="77777777" w:rsidR="00E317EA" w:rsidRDefault="006B2076" w:rsidP="00A60227">
      <w:pPr>
        <w:spacing w:after="0" w:line="240" w:lineRule="auto"/>
        <w:rPr>
          <w:rFonts w:ascii="Times New Roman" w:hAnsi="Times New Roman"/>
          <w:b/>
        </w:rPr>
      </w:pPr>
      <w:r>
        <w:rPr>
          <w:rFonts w:ascii="Times New Roman" w:hAnsi="Times New Roman"/>
          <w:b/>
        </w:rPr>
        <w:t xml:space="preserve">Table </w:t>
      </w:r>
      <w:r w:rsidR="00FE613F">
        <w:rPr>
          <w:rFonts w:ascii="Times New Roman" w:hAnsi="Times New Roman"/>
          <w:b/>
        </w:rPr>
        <w:t>12</w:t>
      </w:r>
      <w:r w:rsidR="00E317EA" w:rsidRPr="00F34C4B">
        <w:rPr>
          <w:rFonts w:ascii="Times New Roman" w:hAnsi="Times New Roman"/>
          <w:b/>
        </w:rPr>
        <w:t xml:space="preserve">. Association between cognitive indices of </w:t>
      </w:r>
      <w:r w:rsidR="00E317EA" w:rsidRPr="00F34C4B">
        <w:rPr>
          <w:rFonts w:ascii="Times New Roman" w:hAnsi="Times New Roman"/>
          <w:b/>
          <w:bCs/>
        </w:rPr>
        <w:t xml:space="preserve">regular and </w:t>
      </w:r>
      <w:r w:rsidR="00E317EA">
        <w:rPr>
          <w:rFonts w:ascii="Times New Roman" w:hAnsi="Times New Roman"/>
          <w:b/>
          <w:bCs/>
        </w:rPr>
        <w:t>irregular</w:t>
      </w:r>
      <w:r w:rsidR="00E317EA" w:rsidRPr="00F34C4B">
        <w:rPr>
          <w:rFonts w:ascii="Times New Roman" w:hAnsi="Times New Roman"/>
          <w:b/>
          <w:bCs/>
        </w:rPr>
        <w:t xml:space="preserve"> breakfast consumers </w:t>
      </w:r>
      <w:r w:rsidR="00E317EA">
        <w:rPr>
          <w:rFonts w:ascii="Times New Roman" w:hAnsi="Times New Roman"/>
          <w:b/>
        </w:rPr>
        <w:t>by f</w:t>
      </w:r>
      <w:r w:rsidR="00E317EA" w:rsidRPr="00F34C4B">
        <w:rPr>
          <w:rFonts w:ascii="Times New Roman" w:hAnsi="Times New Roman"/>
          <w:b/>
        </w:rPr>
        <w:t>ather’s occupation</w:t>
      </w:r>
    </w:p>
    <w:p w14:paraId="7429CC53" w14:textId="77777777" w:rsidR="00E317EA" w:rsidRPr="00F34C4B" w:rsidRDefault="00E317EA" w:rsidP="00E317EA">
      <w:pPr>
        <w:spacing w:after="0" w:line="240" w:lineRule="auto"/>
        <w:jc w:val="right"/>
        <w:rPr>
          <w:rFonts w:ascii="Times New Roman" w:hAnsi="Times New Roman"/>
          <w:b/>
        </w:rPr>
      </w:pPr>
      <w:r w:rsidRPr="00F34C4B">
        <w:rPr>
          <w:rFonts w:ascii="Times New Roman" w:hAnsi="Times New Roman"/>
          <w:b/>
        </w:rPr>
        <w:t xml:space="preserve">                                                                                                                  N=120                                                                                                                                                                                                                                                                                        </w:t>
      </w:r>
    </w:p>
    <w:tbl>
      <w:tblPr>
        <w:tblW w:w="9813" w:type="dxa"/>
        <w:jc w:val="center"/>
        <w:tblCellMar>
          <w:left w:w="0" w:type="dxa"/>
          <w:right w:w="0" w:type="dxa"/>
        </w:tblCellMar>
        <w:tblLook w:val="00A0" w:firstRow="1" w:lastRow="0" w:firstColumn="1" w:lastColumn="0" w:noHBand="0" w:noVBand="0"/>
      </w:tblPr>
      <w:tblGrid>
        <w:gridCol w:w="1833"/>
        <w:gridCol w:w="976"/>
        <w:gridCol w:w="976"/>
        <w:gridCol w:w="1076"/>
        <w:gridCol w:w="970"/>
        <w:gridCol w:w="876"/>
        <w:gridCol w:w="184"/>
        <w:gridCol w:w="876"/>
        <w:gridCol w:w="1076"/>
        <w:gridCol w:w="970"/>
      </w:tblGrid>
      <w:tr w:rsidR="00A60227" w:rsidRPr="00F60E52" w14:paraId="2C11A25A" w14:textId="77777777" w:rsidTr="00A60227">
        <w:trPr>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29072CF"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Father’s occupation</w:t>
            </w:r>
          </w:p>
        </w:tc>
        <w:tc>
          <w:tcPr>
            <w:tcW w:w="7980"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7A911CFA"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Rural (n=60)</w:t>
            </w:r>
          </w:p>
        </w:tc>
      </w:tr>
      <w:tr w:rsidR="00A60227" w:rsidRPr="00F60E52" w14:paraId="615D5355" w14:textId="77777777" w:rsidTr="00A60227">
        <w:trPr>
          <w:jc w:val="center"/>
        </w:trPr>
        <w:tc>
          <w:tcPr>
            <w:tcW w:w="1833" w:type="dxa"/>
            <w:vMerge/>
            <w:tcBorders>
              <w:top w:val="single" w:sz="8" w:space="0" w:color="000000"/>
              <w:left w:val="single" w:sz="8" w:space="0" w:color="000000"/>
              <w:bottom w:val="single" w:sz="8" w:space="0" w:color="000000"/>
              <w:right w:val="single" w:sz="8" w:space="0" w:color="000000"/>
            </w:tcBorders>
            <w:vAlign w:val="center"/>
          </w:tcPr>
          <w:p w14:paraId="3B8E2718" w14:textId="77777777" w:rsidR="00E317EA" w:rsidRPr="00F60E52" w:rsidRDefault="00E317EA" w:rsidP="0064597C">
            <w:pPr>
              <w:spacing w:after="0" w:line="240" w:lineRule="auto"/>
              <w:jc w:val="center"/>
              <w:rPr>
                <w:rFonts w:ascii="Times New Roman" w:hAnsi="Times New Roman"/>
                <w:sz w:val="20"/>
              </w:rPr>
            </w:pPr>
          </w:p>
        </w:tc>
        <w:tc>
          <w:tcPr>
            <w:tcW w:w="3028"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77E99BC"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Regular B</w:t>
            </w:r>
            <w:r>
              <w:rPr>
                <w:rFonts w:ascii="Times New Roman" w:hAnsi="Times New Roman"/>
                <w:b/>
                <w:bCs/>
                <w:sz w:val="20"/>
              </w:rPr>
              <w:t>C</w:t>
            </w:r>
          </w:p>
        </w:tc>
        <w:tc>
          <w:tcPr>
            <w:tcW w:w="970"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EDCAF38" w14:textId="77777777" w:rsidR="00A60227" w:rsidRDefault="00E317EA" w:rsidP="0064597C">
            <w:pPr>
              <w:spacing w:after="0" w:line="240" w:lineRule="auto"/>
              <w:jc w:val="center"/>
              <w:rPr>
                <w:rFonts w:ascii="Times New Roman" w:hAnsi="Times New Roman"/>
                <w:b/>
                <w:bCs/>
                <w:sz w:val="20"/>
              </w:rPr>
            </w:pPr>
            <w:r w:rsidRPr="00F60E52">
              <w:rPr>
                <w:rFonts w:ascii="Times New Roman" w:hAnsi="Times New Roman"/>
                <w:b/>
                <w:bCs/>
                <w:sz w:val="20"/>
              </w:rPr>
              <w:t xml:space="preserve">Modified </w:t>
            </w:r>
          </w:p>
          <w:p w14:paraId="633ABCBA"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sym w:font="Symbol" w:char="F063"/>
            </w:r>
            <w:r w:rsidRPr="00F60E52">
              <w:rPr>
                <w:rFonts w:ascii="Times New Roman" w:hAnsi="Times New Roman"/>
                <w:b/>
                <w:bCs/>
                <w:sz w:val="20"/>
              </w:rPr>
              <w:t>²</w:t>
            </w:r>
          </w:p>
        </w:tc>
        <w:tc>
          <w:tcPr>
            <w:tcW w:w="3012" w:type="dxa"/>
            <w:gridSpan w:val="4"/>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F670D0D" w14:textId="77777777" w:rsidR="00E317EA" w:rsidRPr="00F60E52" w:rsidRDefault="00E317EA" w:rsidP="0064597C">
            <w:pPr>
              <w:spacing w:after="0" w:line="240" w:lineRule="auto"/>
              <w:jc w:val="center"/>
              <w:rPr>
                <w:rFonts w:ascii="Times New Roman" w:hAnsi="Times New Roman"/>
                <w:sz w:val="20"/>
              </w:rPr>
            </w:pPr>
            <w:r>
              <w:rPr>
                <w:rFonts w:ascii="Times New Roman" w:hAnsi="Times New Roman"/>
                <w:b/>
                <w:bCs/>
                <w:sz w:val="20"/>
              </w:rPr>
              <w:t>Irregular</w:t>
            </w:r>
            <w:r w:rsidRPr="00F60E52">
              <w:rPr>
                <w:rFonts w:ascii="Times New Roman" w:hAnsi="Times New Roman"/>
                <w:b/>
                <w:bCs/>
                <w:sz w:val="20"/>
              </w:rPr>
              <w:t xml:space="preserve"> B</w:t>
            </w:r>
            <w:r>
              <w:rPr>
                <w:rFonts w:ascii="Times New Roman" w:hAnsi="Times New Roman"/>
                <w:b/>
                <w:bCs/>
                <w:sz w:val="20"/>
              </w:rPr>
              <w:t>C</w:t>
            </w:r>
          </w:p>
        </w:tc>
        <w:tc>
          <w:tcPr>
            <w:tcW w:w="970"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F6C91A1" w14:textId="77777777" w:rsidR="00A60227" w:rsidRDefault="00E317EA" w:rsidP="0064597C">
            <w:pPr>
              <w:spacing w:after="0" w:line="240" w:lineRule="auto"/>
              <w:jc w:val="center"/>
              <w:rPr>
                <w:rFonts w:ascii="Times New Roman" w:hAnsi="Times New Roman"/>
                <w:b/>
                <w:bCs/>
                <w:sz w:val="20"/>
              </w:rPr>
            </w:pPr>
            <w:r w:rsidRPr="00F60E52">
              <w:rPr>
                <w:rFonts w:ascii="Times New Roman" w:hAnsi="Times New Roman"/>
                <w:b/>
                <w:bCs/>
                <w:sz w:val="20"/>
              </w:rPr>
              <w:t>Modified</w:t>
            </w:r>
          </w:p>
          <w:p w14:paraId="531B8229"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sym w:font="Symbol" w:char="F063"/>
            </w:r>
            <w:r w:rsidRPr="00F60E52">
              <w:rPr>
                <w:rFonts w:ascii="Times New Roman" w:hAnsi="Times New Roman"/>
                <w:b/>
                <w:bCs/>
                <w:sz w:val="20"/>
              </w:rPr>
              <w:t>²</w:t>
            </w:r>
          </w:p>
        </w:tc>
      </w:tr>
      <w:tr w:rsidR="00A60227" w:rsidRPr="00F60E52" w14:paraId="34900049" w14:textId="77777777" w:rsidTr="00A60227">
        <w:trPr>
          <w:jc w:val="center"/>
        </w:trPr>
        <w:tc>
          <w:tcPr>
            <w:tcW w:w="1833" w:type="dxa"/>
            <w:vMerge/>
            <w:tcBorders>
              <w:top w:val="single" w:sz="8" w:space="0" w:color="000000"/>
              <w:left w:val="single" w:sz="8" w:space="0" w:color="000000"/>
              <w:bottom w:val="single" w:sz="8" w:space="0" w:color="000000"/>
              <w:right w:val="single" w:sz="8" w:space="0" w:color="000000"/>
            </w:tcBorders>
            <w:vAlign w:val="center"/>
          </w:tcPr>
          <w:p w14:paraId="5452C80F" w14:textId="77777777" w:rsidR="00E317EA" w:rsidRPr="00F60E52" w:rsidRDefault="00E317EA" w:rsidP="0064597C">
            <w:pPr>
              <w:spacing w:after="0" w:line="240" w:lineRule="auto"/>
              <w:jc w:val="center"/>
              <w:rPr>
                <w:rFonts w:ascii="Times New Roman" w:hAnsi="Times New Roman"/>
                <w:sz w:val="20"/>
              </w:rPr>
            </w:pP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6D1BBAC"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High average</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37196F41"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Average</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65CDEC2C"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Total</w:t>
            </w:r>
          </w:p>
        </w:tc>
        <w:tc>
          <w:tcPr>
            <w:tcW w:w="9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7EA52D7"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8.95</w:t>
            </w:r>
            <w:r w:rsidRPr="00B40831">
              <w:rPr>
                <w:rFonts w:ascii="Times New Roman" w:hAnsi="Times New Roman"/>
                <w:bCs/>
                <w:sz w:val="20"/>
                <w:vertAlign w:val="superscript"/>
              </w:rPr>
              <w:t>*</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6378C96F"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Average</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BD4A488"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Below average</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7B8BCE4"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Total</w:t>
            </w:r>
          </w:p>
        </w:tc>
        <w:tc>
          <w:tcPr>
            <w:tcW w:w="9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2533353F" w14:textId="77777777" w:rsidR="00E317EA" w:rsidRPr="00F60E52" w:rsidRDefault="00E317EA" w:rsidP="0064597C">
            <w:pPr>
              <w:spacing w:after="0" w:line="240" w:lineRule="auto"/>
              <w:jc w:val="center"/>
              <w:rPr>
                <w:rFonts w:ascii="Times New Roman" w:hAnsi="Times New Roman"/>
                <w:sz w:val="20"/>
              </w:rPr>
            </w:pPr>
          </w:p>
          <w:p w14:paraId="388E7121" w14:textId="77777777" w:rsidR="00E317EA" w:rsidRDefault="00E317EA" w:rsidP="0064597C">
            <w:pPr>
              <w:spacing w:after="0" w:line="240" w:lineRule="auto"/>
              <w:jc w:val="center"/>
              <w:rPr>
                <w:rFonts w:ascii="Times New Roman" w:hAnsi="Times New Roman"/>
                <w:b/>
                <w:bCs/>
                <w:sz w:val="20"/>
              </w:rPr>
            </w:pPr>
          </w:p>
          <w:p w14:paraId="4B96BE27" w14:textId="77777777" w:rsidR="00E317EA" w:rsidRDefault="00E317EA" w:rsidP="0064597C">
            <w:pPr>
              <w:spacing w:after="0" w:line="240" w:lineRule="auto"/>
              <w:jc w:val="center"/>
              <w:rPr>
                <w:rFonts w:ascii="Times New Roman" w:hAnsi="Times New Roman"/>
                <w:b/>
                <w:bCs/>
                <w:sz w:val="20"/>
              </w:rPr>
            </w:pPr>
          </w:p>
          <w:p w14:paraId="7109BCBA" w14:textId="77777777" w:rsidR="00E317EA" w:rsidRDefault="00E317EA" w:rsidP="0064597C">
            <w:pPr>
              <w:spacing w:after="0" w:line="240" w:lineRule="auto"/>
              <w:jc w:val="center"/>
              <w:rPr>
                <w:rFonts w:ascii="Times New Roman" w:hAnsi="Times New Roman"/>
                <w:b/>
                <w:bCs/>
                <w:sz w:val="20"/>
              </w:rPr>
            </w:pPr>
          </w:p>
          <w:p w14:paraId="1D9A0E41" w14:textId="77777777" w:rsidR="00E317EA" w:rsidRDefault="00E317EA" w:rsidP="0064597C">
            <w:pPr>
              <w:spacing w:after="0" w:line="240" w:lineRule="auto"/>
              <w:jc w:val="center"/>
              <w:rPr>
                <w:rFonts w:ascii="Times New Roman" w:hAnsi="Times New Roman"/>
                <w:b/>
                <w:bCs/>
                <w:sz w:val="20"/>
              </w:rPr>
            </w:pPr>
          </w:p>
          <w:p w14:paraId="3A218FA2"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2.37</w:t>
            </w:r>
            <w:r w:rsidRPr="00B40831">
              <w:rPr>
                <w:rFonts w:ascii="Times New Roman" w:hAnsi="Times New Roman"/>
                <w:bCs/>
                <w:sz w:val="20"/>
                <w:vertAlign w:val="superscript"/>
              </w:rPr>
              <w:t>*</w:t>
            </w:r>
          </w:p>
        </w:tc>
      </w:tr>
      <w:tr w:rsidR="00A60227" w:rsidRPr="00F60E52" w14:paraId="3D9154D8" w14:textId="77777777" w:rsidTr="00A6022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367C079" w14:textId="77777777" w:rsidR="00E317EA" w:rsidRPr="006857A9" w:rsidRDefault="00E317EA" w:rsidP="0064597C">
            <w:pPr>
              <w:spacing w:after="0" w:line="240" w:lineRule="auto"/>
              <w:rPr>
                <w:rFonts w:ascii="Times New Roman" w:hAnsi="Times New Roman"/>
                <w:b/>
                <w:sz w:val="20"/>
              </w:rPr>
            </w:pPr>
            <w:r w:rsidRPr="006857A9">
              <w:rPr>
                <w:rFonts w:ascii="Times New Roman" w:hAnsi="Times New Roman"/>
                <w:b/>
                <w:bCs/>
                <w:sz w:val="20"/>
              </w:rPr>
              <w:t>Service in private sector/ business</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E4F8E2B"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6(60.00)</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D0DC18B"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4(40.00)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33C6B4A2"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10(100.00)</w:t>
            </w:r>
          </w:p>
        </w:tc>
        <w:tc>
          <w:tcPr>
            <w:tcW w:w="970" w:type="dxa"/>
            <w:vMerge/>
            <w:tcBorders>
              <w:top w:val="single" w:sz="8" w:space="0" w:color="000000"/>
              <w:left w:val="single" w:sz="8" w:space="0" w:color="000000"/>
              <w:bottom w:val="single" w:sz="8" w:space="0" w:color="000000"/>
              <w:right w:val="single" w:sz="8" w:space="0" w:color="000000"/>
            </w:tcBorders>
            <w:tcMar>
              <w:top w:w="17" w:type="dxa"/>
              <w:left w:w="96" w:type="dxa"/>
              <w:bottom w:w="0" w:type="dxa"/>
              <w:right w:w="96" w:type="dxa"/>
            </w:tcMar>
            <w:vAlign w:val="center"/>
          </w:tcPr>
          <w:p w14:paraId="690C7B19" w14:textId="77777777" w:rsidR="00E317EA" w:rsidRPr="00F60E52" w:rsidRDefault="00E317EA" w:rsidP="0064597C">
            <w:pPr>
              <w:spacing w:after="0" w:line="240" w:lineRule="auto"/>
              <w:rPr>
                <w:rFonts w:ascii="Times New Roman" w:hAnsi="Times New Roman"/>
                <w:sz w:val="20"/>
              </w:rPr>
            </w:pP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EDB5C87"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4(50.00)</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607976D7"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4(50.00)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ED1011B"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8(100.00)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23242AF9" w14:textId="77777777" w:rsidR="00E317EA" w:rsidRPr="00F60E52" w:rsidRDefault="00E317EA" w:rsidP="0064597C">
            <w:pPr>
              <w:spacing w:after="0" w:line="240" w:lineRule="auto"/>
              <w:rPr>
                <w:rFonts w:ascii="Times New Roman" w:hAnsi="Times New Roman"/>
                <w:sz w:val="20"/>
              </w:rPr>
            </w:pPr>
          </w:p>
        </w:tc>
      </w:tr>
      <w:tr w:rsidR="00A60227" w:rsidRPr="00F60E52" w14:paraId="1DE80A39" w14:textId="77777777" w:rsidTr="00A6022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0B70B9C4" w14:textId="77777777" w:rsidR="00E317EA" w:rsidRPr="006857A9" w:rsidRDefault="00E317EA" w:rsidP="0064597C">
            <w:pPr>
              <w:spacing w:after="0" w:line="240" w:lineRule="auto"/>
              <w:rPr>
                <w:rFonts w:ascii="Times New Roman" w:hAnsi="Times New Roman"/>
                <w:b/>
                <w:sz w:val="20"/>
              </w:rPr>
            </w:pPr>
            <w:r w:rsidRPr="006857A9">
              <w:rPr>
                <w:rFonts w:ascii="Times New Roman" w:hAnsi="Times New Roman"/>
                <w:b/>
                <w:bCs/>
                <w:sz w:val="20"/>
              </w:rPr>
              <w:t>Service at shops/ home.</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7E9338C4"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8(66.67)</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70F5A99E"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4(33.33)</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B78FA54"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12(100.00)</w:t>
            </w:r>
          </w:p>
        </w:tc>
        <w:tc>
          <w:tcPr>
            <w:tcW w:w="970" w:type="dxa"/>
            <w:vMerge/>
            <w:tcBorders>
              <w:top w:val="single" w:sz="8" w:space="0" w:color="000000"/>
              <w:left w:val="single" w:sz="8" w:space="0" w:color="000000"/>
              <w:bottom w:val="single" w:sz="8" w:space="0" w:color="000000"/>
              <w:right w:val="single" w:sz="8" w:space="0" w:color="000000"/>
            </w:tcBorders>
            <w:tcMar>
              <w:top w:w="17" w:type="dxa"/>
              <w:left w:w="96" w:type="dxa"/>
              <w:bottom w:w="0" w:type="dxa"/>
              <w:right w:w="96" w:type="dxa"/>
            </w:tcMar>
            <w:vAlign w:val="center"/>
          </w:tcPr>
          <w:p w14:paraId="0B281999" w14:textId="77777777" w:rsidR="00E317EA" w:rsidRPr="00F60E52" w:rsidRDefault="00E317EA" w:rsidP="0064597C">
            <w:pPr>
              <w:spacing w:after="0" w:line="240" w:lineRule="auto"/>
              <w:rPr>
                <w:rFonts w:ascii="Times New Roman" w:hAnsi="Times New Roman"/>
                <w:sz w:val="20"/>
              </w:rPr>
            </w:pP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C6AB516"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5(62.50)</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4B1D0CD"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3(37.50)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74A43112"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8(100.00)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59FB6F42" w14:textId="77777777" w:rsidR="00E317EA" w:rsidRPr="00F60E52" w:rsidRDefault="00E317EA" w:rsidP="0064597C">
            <w:pPr>
              <w:spacing w:after="0" w:line="240" w:lineRule="auto"/>
              <w:rPr>
                <w:rFonts w:ascii="Times New Roman" w:hAnsi="Times New Roman"/>
                <w:sz w:val="20"/>
              </w:rPr>
            </w:pPr>
          </w:p>
        </w:tc>
      </w:tr>
      <w:tr w:rsidR="00A60227" w:rsidRPr="00F60E52" w14:paraId="523CDAE3" w14:textId="77777777" w:rsidTr="00A6022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69DCFEFA" w14:textId="77777777" w:rsidR="00E317EA" w:rsidRPr="006857A9" w:rsidRDefault="00E317EA" w:rsidP="0064597C">
            <w:pPr>
              <w:spacing w:after="0" w:line="240" w:lineRule="auto"/>
              <w:rPr>
                <w:rFonts w:ascii="Times New Roman" w:hAnsi="Times New Roman"/>
                <w:b/>
                <w:sz w:val="20"/>
              </w:rPr>
            </w:pPr>
            <w:proofErr w:type="spellStart"/>
            <w:r w:rsidRPr="006857A9">
              <w:rPr>
                <w:rFonts w:ascii="Times New Roman" w:hAnsi="Times New Roman"/>
                <w:b/>
                <w:bCs/>
                <w:sz w:val="20"/>
              </w:rPr>
              <w:t>Self employed</w:t>
            </w:r>
            <w:proofErr w:type="spellEnd"/>
            <w:r w:rsidRPr="006857A9">
              <w:rPr>
                <w:rFonts w:ascii="Times New Roman" w:hAnsi="Times New Roman"/>
                <w:b/>
                <w:bCs/>
                <w:sz w:val="20"/>
              </w:rPr>
              <w:t xml:space="preserve"> with income &gt;5000 </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5E2EA797"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16(84.21)</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3EE045D7"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3(15.78)</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3CE417DB"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19(100.00)</w:t>
            </w:r>
          </w:p>
        </w:tc>
        <w:tc>
          <w:tcPr>
            <w:tcW w:w="970" w:type="dxa"/>
            <w:vMerge/>
            <w:tcBorders>
              <w:top w:val="single" w:sz="8" w:space="0" w:color="000000"/>
              <w:left w:val="single" w:sz="8" w:space="0" w:color="000000"/>
              <w:bottom w:val="single" w:sz="8" w:space="0" w:color="000000"/>
              <w:right w:val="single" w:sz="8" w:space="0" w:color="000000"/>
            </w:tcBorders>
            <w:tcMar>
              <w:top w:w="17" w:type="dxa"/>
              <w:left w:w="96" w:type="dxa"/>
              <w:bottom w:w="0" w:type="dxa"/>
              <w:right w:w="96" w:type="dxa"/>
            </w:tcMar>
            <w:vAlign w:val="center"/>
          </w:tcPr>
          <w:p w14:paraId="157402BB" w14:textId="77777777" w:rsidR="00E317EA" w:rsidRPr="00F60E52" w:rsidRDefault="00E317EA" w:rsidP="0064597C">
            <w:pPr>
              <w:spacing w:after="0" w:line="240" w:lineRule="auto"/>
              <w:rPr>
                <w:rFonts w:ascii="Times New Roman" w:hAnsi="Times New Roman"/>
                <w:sz w:val="20"/>
              </w:rPr>
            </w:pP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1E996F11"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1(33.33)</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7F469C50"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2(66.67)</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52E7B1A8"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3(100.00)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1D9758F8" w14:textId="77777777" w:rsidR="00E317EA" w:rsidRPr="00F60E52" w:rsidRDefault="00E317EA" w:rsidP="0064597C">
            <w:pPr>
              <w:spacing w:after="0" w:line="240" w:lineRule="auto"/>
              <w:rPr>
                <w:rFonts w:ascii="Times New Roman" w:hAnsi="Times New Roman"/>
                <w:sz w:val="20"/>
              </w:rPr>
            </w:pPr>
          </w:p>
        </w:tc>
      </w:tr>
      <w:tr w:rsidR="00A60227" w:rsidRPr="00F60E52" w14:paraId="623E2927" w14:textId="77777777" w:rsidTr="00A6022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3A62A88" w14:textId="77777777" w:rsidR="00E317EA" w:rsidRPr="006857A9" w:rsidRDefault="00E317EA" w:rsidP="0064597C">
            <w:pPr>
              <w:spacing w:after="0" w:line="240" w:lineRule="auto"/>
              <w:rPr>
                <w:rFonts w:ascii="Times New Roman" w:hAnsi="Times New Roman"/>
                <w:b/>
                <w:sz w:val="20"/>
              </w:rPr>
            </w:pPr>
            <w:r w:rsidRPr="006857A9">
              <w:rPr>
                <w:rFonts w:ascii="Times New Roman" w:hAnsi="Times New Roman"/>
                <w:b/>
                <w:bCs/>
                <w:sz w:val="20"/>
              </w:rPr>
              <w:t>Total</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8BA64BF"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19(46.35)</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1B7B5D9"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22(53.65)</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3FC82418"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41(100.00)</w:t>
            </w:r>
          </w:p>
        </w:tc>
        <w:tc>
          <w:tcPr>
            <w:tcW w:w="970" w:type="dxa"/>
            <w:vMerge/>
            <w:tcBorders>
              <w:top w:val="single" w:sz="8" w:space="0" w:color="000000"/>
              <w:left w:val="single" w:sz="8" w:space="0" w:color="000000"/>
              <w:bottom w:val="single" w:sz="8" w:space="0" w:color="000000"/>
              <w:right w:val="single" w:sz="8" w:space="0" w:color="000000"/>
            </w:tcBorders>
            <w:tcMar>
              <w:top w:w="17" w:type="dxa"/>
              <w:left w:w="96" w:type="dxa"/>
              <w:bottom w:w="0" w:type="dxa"/>
              <w:right w:w="96" w:type="dxa"/>
            </w:tcMar>
            <w:vAlign w:val="center"/>
          </w:tcPr>
          <w:p w14:paraId="7C1D7386" w14:textId="77777777" w:rsidR="00E317EA" w:rsidRPr="00F60E52" w:rsidRDefault="00E317EA" w:rsidP="0064597C">
            <w:pPr>
              <w:spacing w:after="0" w:line="240" w:lineRule="auto"/>
              <w:rPr>
                <w:rFonts w:ascii="Times New Roman" w:hAnsi="Times New Roman"/>
                <w:sz w:val="20"/>
              </w:rPr>
            </w:pP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10E5CE79"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12(63.16)</w:t>
            </w: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B2EB5EC"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7(36.84)</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A0600E4"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19(100.00)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435D02B8" w14:textId="77777777" w:rsidR="00E317EA" w:rsidRPr="00F60E52" w:rsidRDefault="00E317EA" w:rsidP="0064597C">
            <w:pPr>
              <w:spacing w:after="0" w:line="240" w:lineRule="auto"/>
              <w:rPr>
                <w:rFonts w:ascii="Times New Roman" w:hAnsi="Times New Roman"/>
                <w:sz w:val="20"/>
              </w:rPr>
            </w:pPr>
          </w:p>
        </w:tc>
      </w:tr>
      <w:tr w:rsidR="00E317EA" w:rsidRPr="00F60E52" w14:paraId="59D4C5AB" w14:textId="77777777" w:rsidTr="00A60227">
        <w:trPr>
          <w:jc w:val="center"/>
        </w:trPr>
        <w:tc>
          <w:tcPr>
            <w:tcW w:w="9813" w:type="dxa"/>
            <w:gridSpan w:val="10"/>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5BDB4FB" w14:textId="77777777" w:rsidR="00E317EA" w:rsidRPr="00F60E52" w:rsidRDefault="00E317EA" w:rsidP="0064597C">
            <w:pPr>
              <w:spacing w:after="0" w:line="240" w:lineRule="auto"/>
              <w:rPr>
                <w:rFonts w:ascii="Times New Roman" w:hAnsi="Times New Roman"/>
                <w:sz w:val="20"/>
              </w:rPr>
            </w:pPr>
            <w:r w:rsidRPr="00F60E52">
              <w:rPr>
                <w:rFonts w:ascii="Times New Roman" w:hAnsi="Times New Roman"/>
                <w:b/>
                <w:bCs/>
                <w:sz w:val="20"/>
              </w:rPr>
              <w:t xml:space="preserve"> Urban (n=60)</w:t>
            </w:r>
          </w:p>
        </w:tc>
      </w:tr>
      <w:tr w:rsidR="00A60227" w:rsidRPr="00F60E52" w14:paraId="52885417" w14:textId="77777777" w:rsidTr="00A6022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2B00BB5" w14:textId="77777777" w:rsidR="00E317EA" w:rsidRPr="00F60E52" w:rsidRDefault="00E317EA" w:rsidP="0064597C">
            <w:pPr>
              <w:spacing w:after="0" w:line="240" w:lineRule="auto"/>
              <w:rPr>
                <w:rFonts w:ascii="Times New Roman" w:hAnsi="Times New Roman"/>
                <w:sz w:val="20"/>
              </w:rPr>
            </w:pP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6BE0FBF"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High average</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46EE8EF"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Average</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DEAC46F"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Total</w:t>
            </w:r>
          </w:p>
        </w:tc>
        <w:tc>
          <w:tcPr>
            <w:tcW w:w="9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27EA53A" w14:textId="77777777" w:rsidR="00E317EA" w:rsidRPr="00F60E52" w:rsidRDefault="00E317EA" w:rsidP="0064597C">
            <w:pPr>
              <w:spacing w:after="0" w:line="240" w:lineRule="auto"/>
              <w:rPr>
                <w:rFonts w:ascii="Times New Roman" w:hAnsi="Times New Roman"/>
                <w:sz w:val="20"/>
              </w:rPr>
            </w:pPr>
          </w:p>
          <w:p w14:paraId="6F955FCF" w14:textId="77777777" w:rsidR="00E317EA" w:rsidRPr="00B40831" w:rsidRDefault="00E317EA" w:rsidP="0064597C">
            <w:pPr>
              <w:spacing w:after="0" w:line="240" w:lineRule="auto"/>
              <w:rPr>
                <w:rFonts w:ascii="Times New Roman" w:hAnsi="Times New Roman"/>
                <w:sz w:val="20"/>
              </w:rPr>
            </w:pPr>
            <w:r w:rsidRPr="00B40831">
              <w:rPr>
                <w:rFonts w:ascii="Times New Roman" w:hAnsi="Times New Roman"/>
                <w:bCs/>
                <w:sz w:val="20"/>
              </w:rPr>
              <w:t>11.10*</w:t>
            </w:r>
          </w:p>
        </w:tc>
        <w:tc>
          <w:tcPr>
            <w:tcW w:w="8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0897BD0"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High average</w:t>
            </w:r>
          </w:p>
        </w:tc>
        <w:tc>
          <w:tcPr>
            <w:tcW w:w="106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55FBEE4"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Average</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052B12FD"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b/>
                <w:bCs/>
                <w:sz w:val="20"/>
              </w:rPr>
              <w:t>Total</w:t>
            </w:r>
          </w:p>
        </w:tc>
        <w:tc>
          <w:tcPr>
            <w:tcW w:w="9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60842570" w14:textId="77777777" w:rsidR="00E317EA" w:rsidRDefault="00E317EA" w:rsidP="0064597C">
            <w:pPr>
              <w:spacing w:after="0" w:line="240" w:lineRule="auto"/>
              <w:rPr>
                <w:rFonts w:ascii="Times New Roman" w:hAnsi="Times New Roman"/>
                <w:b/>
                <w:bCs/>
                <w:sz w:val="20"/>
              </w:rPr>
            </w:pPr>
          </w:p>
          <w:p w14:paraId="489D1600" w14:textId="77777777" w:rsidR="00E317EA" w:rsidRDefault="00E317EA" w:rsidP="0064597C">
            <w:pPr>
              <w:spacing w:after="0" w:line="240" w:lineRule="auto"/>
              <w:rPr>
                <w:rFonts w:ascii="Times New Roman" w:hAnsi="Times New Roman"/>
                <w:b/>
                <w:bCs/>
                <w:sz w:val="20"/>
              </w:rPr>
            </w:pPr>
          </w:p>
          <w:p w14:paraId="4D61CF72" w14:textId="77777777" w:rsidR="00E317EA" w:rsidRDefault="00E317EA" w:rsidP="0064597C">
            <w:pPr>
              <w:spacing w:after="0" w:line="240" w:lineRule="auto"/>
              <w:rPr>
                <w:rFonts w:ascii="Times New Roman" w:hAnsi="Times New Roman"/>
                <w:b/>
                <w:bCs/>
                <w:sz w:val="20"/>
              </w:rPr>
            </w:pPr>
          </w:p>
          <w:p w14:paraId="3C603343" w14:textId="77777777" w:rsidR="00E317EA" w:rsidRDefault="00E317EA" w:rsidP="0064597C">
            <w:pPr>
              <w:spacing w:after="0" w:line="240" w:lineRule="auto"/>
              <w:rPr>
                <w:rFonts w:ascii="Times New Roman" w:hAnsi="Times New Roman"/>
                <w:b/>
                <w:bCs/>
                <w:sz w:val="20"/>
              </w:rPr>
            </w:pPr>
          </w:p>
          <w:p w14:paraId="519B6BED" w14:textId="77777777" w:rsidR="00E317EA" w:rsidRPr="00B40831" w:rsidRDefault="00E317EA" w:rsidP="0064597C">
            <w:pPr>
              <w:spacing w:after="0" w:line="240" w:lineRule="auto"/>
              <w:rPr>
                <w:rFonts w:ascii="Times New Roman" w:hAnsi="Times New Roman"/>
                <w:sz w:val="20"/>
              </w:rPr>
            </w:pPr>
            <w:r w:rsidRPr="00B40831">
              <w:rPr>
                <w:rFonts w:ascii="Times New Roman" w:hAnsi="Times New Roman"/>
                <w:bCs/>
                <w:sz w:val="20"/>
              </w:rPr>
              <w:t>3.36</w:t>
            </w:r>
            <w:r w:rsidRPr="00B40831">
              <w:rPr>
                <w:rFonts w:ascii="Times New Roman" w:hAnsi="Times New Roman"/>
                <w:bCs/>
                <w:sz w:val="20"/>
                <w:vertAlign w:val="superscript"/>
              </w:rPr>
              <w:t>NS</w:t>
            </w:r>
          </w:p>
        </w:tc>
      </w:tr>
      <w:tr w:rsidR="00A60227" w:rsidRPr="00F60E52" w14:paraId="12EB4854" w14:textId="77777777" w:rsidTr="00A60227">
        <w:trPr>
          <w:trHeight w:val="230"/>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30ECCE6" w14:textId="77777777" w:rsidR="00E317EA" w:rsidRPr="006857A9" w:rsidRDefault="00E317EA" w:rsidP="0064597C">
            <w:pPr>
              <w:spacing w:after="0" w:line="240" w:lineRule="auto"/>
              <w:rPr>
                <w:rFonts w:ascii="Times New Roman" w:hAnsi="Times New Roman"/>
                <w:b/>
                <w:sz w:val="20"/>
              </w:rPr>
            </w:pPr>
            <w:r w:rsidRPr="006857A9">
              <w:rPr>
                <w:rFonts w:ascii="Times New Roman" w:hAnsi="Times New Roman"/>
                <w:b/>
                <w:bCs/>
                <w:sz w:val="20"/>
              </w:rPr>
              <w:t>Service in private sector/ business</w:t>
            </w:r>
          </w:p>
        </w:tc>
        <w:tc>
          <w:tcPr>
            <w:tcW w:w="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79D76586"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16(64.00)</w:t>
            </w:r>
          </w:p>
        </w:tc>
        <w:tc>
          <w:tcPr>
            <w:tcW w:w="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75EBAF1"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9(36.00)</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683693BA"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25(100.00)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10CE4128" w14:textId="77777777" w:rsidR="00E317EA" w:rsidRPr="00F60E52" w:rsidRDefault="00E317EA" w:rsidP="0064597C">
            <w:pPr>
              <w:spacing w:after="0" w:line="240" w:lineRule="auto"/>
              <w:rPr>
                <w:rFonts w:ascii="Times New Roman" w:hAnsi="Times New Roman"/>
                <w:sz w:val="20"/>
              </w:rPr>
            </w:pPr>
          </w:p>
        </w:tc>
        <w:tc>
          <w:tcPr>
            <w:tcW w:w="876" w:type="dxa"/>
            <w:vMerge/>
            <w:tcBorders>
              <w:top w:val="single" w:sz="8" w:space="0" w:color="000000"/>
              <w:left w:val="single" w:sz="8" w:space="0" w:color="000000"/>
              <w:bottom w:val="single" w:sz="8" w:space="0" w:color="000000"/>
              <w:right w:val="single" w:sz="8" w:space="0" w:color="000000"/>
            </w:tcBorders>
            <w:vAlign w:val="center"/>
          </w:tcPr>
          <w:p w14:paraId="53A6554D" w14:textId="77777777" w:rsidR="00E317EA" w:rsidRPr="00F60E52" w:rsidRDefault="00E317EA" w:rsidP="0064597C">
            <w:pPr>
              <w:spacing w:after="0" w:line="240" w:lineRule="auto"/>
              <w:jc w:val="center"/>
              <w:rPr>
                <w:rFonts w:ascii="Times New Roman" w:hAnsi="Times New Roman"/>
                <w:sz w:val="20"/>
              </w:rPr>
            </w:pPr>
          </w:p>
        </w:tc>
        <w:tc>
          <w:tcPr>
            <w:tcW w:w="1060" w:type="dxa"/>
            <w:gridSpan w:val="2"/>
            <w:vMerge/>
            <w:tcBorders>
              <w:top w:val="single" w:sz="8" w:space="0" w:color="000000"/>
              <w:left w:val="single" w:sz="8" w:space="0" w:color="000000"/>
              <w:bottom w:val="single" w:sz="8" w:space="0" w:color="000000"/>
              <w:right w:val="single" w:sz="8" w:space="0" w:color="000000"/>
            </w:tcBorders>
            <w:vAlign w:val="center"/>
          </w:tcPr>
          <w:p w14:paraId="2F234689" w14:textId="77777777" w:rsidR="00E317EA" w:rsidRPr="00F60E52" w:rsidRDefault="00E317EA" w:rsidP="0064597C">
            <w:pPr>
              <w:spacing w:after="0" w:line="240" w:lineRule="auto"/>
              <w:jc w:val="center"/>
              <w:rPr>
                <w:rFonts w:ascii="Times New Roman" w:hAnsi="Times New Roman"/>
                <w:sz w:val="20"/>
              </w:rPr>
            </w:pPr>
          </w:p>
        </w:tc>
        <w:tc>
          <w:tcPr>
            <w:tcW w:w="1076" w:type="dxa"/>
            <w:vMerge/>
            <w:tcBorders>
              <w:top w:val="single" w:sz="8" w:space="0" w:color="000000"/>
              <w:left w:val="single" w:sz="8" w:space="0" w:color="000000"/>
              <w:bottom w:val="single" w:sz="8" w:space="0" w:color="000000"/>
              <w:right w:val="single" w:sz="8" w:space="0" w:color="000000"/>
            </w:tcBorders>
            <w:vAlign w:val="center"/>
          </w:tcPr>
          <w:p w14:paraId="7755CE42" w14:textId="77777777" w:rsidR="00E317EA" w:rsidRPr="00F60E52" w:rsidRDefault="00E317EA" w:rsidP="0064597C">
            <w:pPr>
              <w:spacing w:after="0" w:line="240" w:lineRule="auto"/>
              <w:jc w:val="center"/>
              <w:rPr>
                <w:rFonts w:ascii="Times New Roman" w:hAnsi="Times New Roman"/>
                <w:sz w:val="20"/>
              </w:rPr>
            </w:pP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31D6A7AC" w14:textId="77777777" w:rsidR="00E317EA" w:rsidRPr="00F60E52" w:rsidRDefault="00E317EA" w:rsidP="0064597C">
            <w:pPr>
              <w:spacing w:after="0" w:line="240" w:lineRule="auto"/>
              <w:rPr>
                <w:rFonts w:ascii="Times New Roman" w:hAnsi="Times New Roman"/>
                <w:sz w:val="20"/>
              </w:rPr>
            </w:pPr>
          </w:p>
        </w:tc>
      </w:tr>
      <w:tr w:rsidR="00A60227" w:rsidRPr="00F60E52" w14:paraId="2E4D538B" w14:textId="77777777" w:rsidTr="00A60227">
        <w:trPr>
          <w:trHeight w:val="230"/>
          <w:jc w:val="center"/>
        </w:trPr>
        <w:tc>
          <w:tcPr>
            <w:tcW w:w="1833" w:type="dxa"/>
            <w:vMerge/>
            <w:tcBorders>
              <w:top w:val="single" w:sz="8" w:space="0" w:color="000000"/>
              <w:left w:val="single" w:sz="8" w:space="0" w:color="000000"/>
              <w:bottom w:val="single" w:sz="8" w:space="0" w:color="000000"/>
              <w:right w:val="single" w:sz="8" w:space="0" w:color="000000"/>
            </w:tcBorders>
            <w:vAlign w:val="center"/>
          </w:tcPr>
          <w:p w14:paraId="674285FF" w14:textId="77777777" w:rsidR="00E317EA" w:rsidRPr="006857A9" w:rsidRDefault="00E317EA" w:rsidP="0064597C">
            <w:pPr>
              <w:spacing w:after="0" w:line="240" w:lineRule="auto"/>
              <w:rPr>
                <w:rFonts w:ascii="Times New Roman" w:hAnsi="Times New Roman"/>
                <w:b/>
                <w:sz w:val="20"/>
              </w:rPr>
            </w:pPr>
          </w:p>
        </w:tc>
        <w:tc>
          <w:tcPr>
            <w:tcW w:w="976" w:type="dxa"/>
            <w:vMerge/>
            <w:tcBorders>
              <w:top w:val="single" w:sz="8" w:space="0" w:color="000000"/>
              <w:left w:val="single" w:sz="8" w:space="0" w:color="000000"/>
              <w:bottom w:val="single" w:sz="8" w:space="0" w:color="000000"/>
              <w:right w:val="single" w:sz="8" w:space="0" w:color="000000"/>
            </w:tcBorders>
            <w:vAlign w:val="center"/>
          </w:tcPr>
          <w:p w14:paraId="7E1B6C69" w14:textId="77777777" w:rsidR="00E317EA" w:rsidRPr="00B40831" w:rsidRDefault="00E317EA" w:rsidP="0064597C">
            <w:pPr>
              <w:spacing w:after="0" w:line="240" w:lineRule="auto"/>
              <w:jc w:val="center"/>
              <w:rPr>
                <w:rFonts w:ascii="Times New Roman" w:hAnsi="Times New Roman"/>
                <w:sz w:val="20"/>
              </w:rPr>
            </w:pPr>
          </w:p>
        </w:tc>
        <w:tc>
          <w:tcPr>
            <w:tcW w:w="976" w:type="dxa"/>
            <w:vMerge/>
            <w:tcBorders>
              <w:top w:val="single" w:sz="8" w:space="0" w:color="000000"/>
              <w:left w:val="single" w:sz="8" w:space="0" w:color="000000"/>
              <w:bottom w:val="single" w:sz="8" w:space="0" w:color="000000"/>
              <w:right w:val="single" w:sz="8" w:space="0" w:color="000000"/>
            </w:tcBorders>
            <w:vAlign w:val="center"/>
          </w:tcPr>
          <w:p w14:paraId="7D1B041B" w14:textId="77777777" w:rsidR="00E317EA" w:rsidRPr="00B40831" w:rsidRDefault="00E317EA" w:rsidP="0064597C">
            <w:pPr>
              <w:spacing w:after="0" w:line="240" w:lineRule="auto"/>
              <w:jc w:val="center"/>
              <w:rPr>
                <w:rFonts w:ascii="Times New Roman" w:hAnsi="Times New Roman"/>
                <w:sz w:val="20"/>
              </w:rPr>
            </w:pPr>
          </w:p>
        </w:tc>
        <w:tc>
          <w:tcPr>
            <w:tcW w:w="1076" w:type="dxa"/>
            <w:vMerge/>
            <w:tcBorders>
              <w:top w:val="single" w:sz="8" w:space="0" w:color="000000"/>
              <w:left w:val="single" w:sz="8" w:space="0" w:color="000000"/>
              <w:bottom w:val="single" w:sz="8" w:space="0" w:color="000000"/>
              <w:right w:val="single" w:sz="8" w:space="0" w:color="000000"/>
            </w:tcBorders>
            <w:vAlign w:val="center"/>
          </w:tcPr>
          <w:p w14:paraId="10798BB4" w14:textId="77777777" w:rsidR="00E317EA" w:rsidRPr="00F60E52" w:rsidRDefault="00E317EA" w:rsidP="0064597C">
            <w:pPr>
              <w:spacing w:after="0" w:line="240" w:lineRule="auto"/>
              <w:jc w:val="center"/>
              <w:rPr>
                <w:rFonts w:ascii="Times New Roman" w:hAnsi="Times New Roman"/>
                <w:sz w:val="20"/>
              </w:rPr>
            </w:pP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21F130AA" w14:textId="77777777" w:rsidR="00E317EA" w:rsidRPr="00F60E52" w:rsidRDefault="00E317EA" w:rsidP="0064597C">
            <w:pPr>
              <w:spacing w:after="0" w:line="240" w:lineRule="auto"/>
              <w:rPr>
                <w:rFonts w:ascii="Times New Roman" w:hAnsi="Times New Roman"/>
                <w:sz w:val="20"/>
              </w:rPr>
            </w:pPr>
          </w:p>
        </w:tc>
        <w:tc>
          <w:tcPr>
            <w:tcW w:w="8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3CE4AD0B"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2(33.33)</w:t>
            </w:r>
          </w:p>
        </w:tc>
        <w:tc>
          <w:tcPr>
            <w:tcW w:w="106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BCF5D2F"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4(66.67)</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D3693EA"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6(100.00)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41D5488E" w14:textId="77777777" w:rsidR="00E317EA" w:rsidRPr="00F60E52" w:rsidRDefault="00E317EA" w:rsidP="0064597C">
            <w:pPr>
              <w:spacing w:after="0" w:line="240" w:lineRule="auto"/>
              <w:rPr>
                <w:rFonts w:ascii="Times New Roman" w:hAnsi="Times New Roman"/>
                <w:sz w:val="20"/>
              </w:rPr>
            </w:pPr>
          </w:p>
        </w:tc>
      </w:tr>
      <w:tr w:rsidR="00A60227" w:rsidRPr="00F60E52" w14:paraId="77A1552F" w14:textId="77777777" w:rsidTr="00A60227">
        <w:trPr>
          <w:trHeight w:val="230"/>
          <w:jc w:val="center"/>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tcPr>
          <w:p w14:paraId="678ABACF" w14:textId="77777777" w:rsidR="00E317EA" w:rsidRPr="006857A9" w:rsidRDefault="00E317EA" w:rsidP="0064597C">
            <w:pPr>
              <w:spacing w:after="0" w:line="240" w:lineRule="auto"/>
              <w:rPr>
                <w:rFonts w:ascii="Times New Roman" w:hAnsi="Times New Roman"/>
                <w:b/>
                <w:sz w:val="20"/>
              </w:rPr>
            </w:pPr>
            <w:r w:rsidRPr="006857A9">
              <w:rPr>
                <w:rFonts w:ascii="Times New Roman" w:hAnsi="Times New Roman"/>
                <w:b/>
                <w:bCs/>
                <w:sz w:val="20"/>
              </w:rPr>
              <w:t>Service at shops/ home.</w:t>
            </w:r>
          </w:p>
        </w:tc>
        <w:tc>
          <w:tcPr>
            <w:tcW w:w="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02D83B2"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11(71.42)</w:t>
            </w:r>
          </w:p>
        </w:tc>
        <w:tc>
          <w:tcPr>
            <w:tcW w:w="9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7D221E19"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4(28.57)</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0E9AE81"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15(100.00)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3FD8436F" w14:textId="77777777" w:rsidR="00E317EA" w:rsidRPr="00F60E52" w:rsidRDefault="00E317EA" w:rsidP="0064597C">
            <w:pPr>
              <w:spacing w:after="0" w:line="240" w:lineRule="auto"/>
              <w:rPr>
                <w:rFonts w:ascii="Times New Roman" w:hAnsi="Times New Roman"/>
                <w:sz w:val="20"/>
              </w:rPr>
            </w:pPr>
          </w:p>
        </w:tc>
        <w:tc>
          <w:tcPr>
            <w:tcW w:w="876" w:type="dxa"/>
            <w:vMerge/>
            <w:tcBorders>
              <w:top w:val="single" w:sz="8" w:space="0" w:color="000000"/>
              <w:left w:val="single" w:sz="8" w:space="0" w:color="000000"/>
              <w:bottom w:val="single" w:sz="8" w:space="0" w:color="000000"/>
              <w:right w:val="single" w:sz="8" w:space="0" w:color="000000"/>
            </w:tcBorders>
            <w:vAlign w:val="center"/>
          </w:tcPr>
          <w:p w14:paraId="669FD87B" w14:textId="77777777" w:rsidR="00E317EA" w:rsidRPr="00B40831" w:rsidRDefault="00E317EA" w:rsidP="0064597C">
            <w:pPr>
              <w:spacing w:after="0" w:line="240" w:lineRule="auto"/>
              <w:jc w:val="center"/>
              <w:rPr>
                <w:rFonts w:ascii="Times New Roman" w:hAnsi="Times New Roman"/>
                <w:sz w:val="20"/>
              </w:rPr>
            </w:pPr>
          </w:p>
        </w:tc>
        <w:tc>
          <w:tcPr>
            <w:tcW w:w="1060" w:type="dxa"/>
            <w:gridSpan w:val="2"/>
            <w:vMerge/>
            <w:tcBorders>
              <w:top w:val="single" w:sz="8" w:space="0" w:color="000000"/>
              <w:left w:val="single" w:sz="8" w:space="0" w:color="000000"/>
              <w:bottom w:val="single" w:sz="8" w:space="0" w:color="000000"/>
              <w:right w:val="single" w:sz="8" w:space="0" w:color="000000"/>
            </w:tcBorders>
            <w:vAlign w:val="center"/>
          </w:tcPr>
          <w:p w14:paraId="1D40DAC0" w14:textId="77777777" w:rsidR="00E317EA" w:rsidRPr="00B40831" w:rsidRDefault="00E317EA" w:rsidP="0064597C">
            <w:pPr>
              <w:spacing w:after="0" w:line="240" w:lineRule="auto"/>
              <w:jc w:val="center"/>
              <w:rPr>
                <w:rFonts w:ascii="Times New Roman" w:hAnsi="Times New Roman"/>
                <w:sz w:val="20"/>
              </w:rPr>
            </w:pPr>
          </w:p>
        </w:tc>
        <w:tc>
          <w:tcPr>
            <w:tcW w:w="1076" w:type="dxa"/>
            <w:vMerge/>
            <w:tcBorders>
              <w:top w:val="single" w:sz="8" w:space="0" w:color="000000"/>
              <w:left w:val="single" w:sz="8" w:space="0" w:color="000000"/>
              <w:bottom w:val="single" w:sz="8" w:space="0" w:color="000000"/>
              <w:right w:val="single" w:sz="8" w:space="0" w:color="000000"/>
            </w:tcBorders>
            <w:vAlign w:val="center"/>
          </w:tcPr>
          <w:p w14:paraId="5C14B916" w14:textId="77777777" w:rsidR="00E317EA" w:rsidRPr="00F60E52" w:rsidRDefault="00E317EA" w:rsidP="0064597C">
            <w:pPr>
              <w:spacing w:after="0" w:line="240" w:lineRule="auto"/>
              <w:jc w:val="center"/>
              <w:rPr>
                <w:rFonts w:ascii="Times New Roman" w:hAnsi="Times New Roman"/>
                <w:sz w:val="20"/>
              </w:rPr>
            </w:pP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220D69D2" w14:textId="77777777" w:rsidR="00E317EA" w:rsidRPr="00F60E52" w:rsidRDefault="00E317EA" w:rsidP="0064597C">
            <w:pPr>
              <w:spacing w:after="0" w:line="240" w:lineRule="auto"/>
              <w:rPr>
                <w:rFonts w:ascii="Times New Roman" w:hAnsi="Times New Roman"/>
                <w:sz w:val="20"/>
              </w:rPr>
            </w:pPr>
          </w:p>
        </w:tc>
      </w:tr>
      <w:tr w:rsidR="00A60227" w:rsidRPr="00F60E52" w14:paraId="50BCCE42" w14:textId="77777777" w:rsidTr="00A60227">
        <w:trPr>
          <w:jc w:val="center"/>
        </w:trPr>
        <w:tc>
          <w:tcPr>
            <w:tcW w:w="1833" w:type="dxa"/>
            <w:vMerge/>
            <w:tcBorders>
              <w:top w:val="single" w:sz="8" w:space="0" w:color="000000"/>
              <w:left w:val="single" w:sz="8" w:space="0" w:color="000000"/>
              <w:bottom w:val="single" w:sz="8" w:space="0" w:color="000000"/>
              <w:right w:val="single" w:sz="8" w:space="0" w:color="000000"/>
            </w:tcBorders>
            <w:vAlign w:val="center"/>
          </w:tcPr>
          <w:p w14:paraId="034DD940" w14:textId="77777777" w:rsidR="00E317EA" w:rsidRPr="006857A9" w:rsidRDefault="00E317EA" w:rsidP="0064597C">
            <w:pPr>
              <w:spacing w:after="0" w:line="240" w:lineRule="auto"/>
              <w:rPr>
                <w:rFonts w:ascii="Times New Roman" w:hAnsi="Times New Roman"/>
                <w:b/>
                <w:sz w:val="20"/>
              </w:rPr>
            </w:pPr>
          </w:p>
        </w:tc>
        <w:tc>
          <w:tcPr>
            <w:tcW w:w="976" w:type="dxa"/>
            <w:vMerge/>
            <w:tcBorders>
              <w:top w:val="single" w:sz="8" w:space="0" w:color="000000"/>
              <w:left w:val="single" w:sz="8" w:space="0" w:color="000000"/>
              <w:bottom w:val="single" w:sz="8" w:space="0" w:color="000000"/>
              <w:right w:val="single" w:sz="8" w:space="0" w:color="000000"/>
            </w:tcBorders>
            <w:vAlign w:val="center"/>
          </w:tcPr>
          <w:p w14:paraId="5C941263" w14:textId="77777777" w:rsidR="00E317EA" w:rsidRPr="00B40831" w:rsidRDefault="00E317EA" w:rsidP="0064597C">
            <w:pPr>
              <w:spacing w:after="0" w:line="240" w:lineRule="auto"/>
              <w:jc w:val="center"/>
              <w:rPr>
                <w:rFonts w:ascii="Times New Roman" w:hAnsi="Times New Roman"/>
                <w:sz w:val="20"/>
              </w:rPr>
            </w:pPr>
          </w:p>
        </w:tc>
        <w:tc>
          <w:tcPr>
            <w:tcW w:w="976" w:type="dxa"/>
            <w:vMerge/>
            <w:tcBorders>
              <w:top w:val="single" w:sz="8" w:space="0" w:color="000000"/>
              <w:left w:val="single" w:sz="8" w:space="0" w:color="000000"/>
              <w:bottom w:val="single" w:sz="8" w:space="0" w:color="000000"/>
              <w:right w:val="single" w:sz="8" w:space="0" w:color="000000"/>
            </w:tcBorders>
            <w:vAlign w:val="center"/>
          </w:tcPr>
          <w:p w14:paraId="37924B44" w14:textId="77777777" w:rsidR="00E317EA" w:rsidRPr="00B40831" w:rsidRDefault="00E317EA" w:rsidP="0064597C">
            <w:pPr>
              <w:spacing w:after="0" w:line="240" w:lineRule="auto"/>
              <w:jc w:val="center"/>
              <w:rPr>
                <w:rFonts w:ascii="Times New Roman" w:hAnsi="Times New Roman"/>
                <w:sz w:val="20"/>
              </w:rPr>
            </w:pPr>
          </w:p>
        </w:tc>
        <w:tc>
          <w:tcPr>
            <w:tcW w:w="1076" w:type="dxa"/>
            <w:vMerge/>
            <w:tcBorders>
              <w:top w:val="single" w:sz="8" w:space="0" w:color="000000"/>
              <w:left w:val="single" w:sz="8" w:space="0" w:color="000000"/>
              <w:bottom w:val="single" w:sz="8" w:space="0" w:color="000000"/>
              <w:right w:val="single" w:sz="8" w:space="0" w:color="000000"/>
            </w:tcBorders>
            <w:vAlign w:val="center"/>
          </w:tcPr>
          <w:p w14:paraId="025E3E62" w14:textId="77777777" w:rsidR="00E317EA" w:rsidRPr="00F60E52" w:rsidRDefault="00E317EA" w:rsidP="0064597C">
            <w:pPr>
              <w:spacing w:after="0" w:line="240" w:lineRule="auto"/>
              <w:jc w:val="center"/>
              <w:rPr>
                <w:rFonts w:ascii="Times New Roman" w:hAnsi="Times New Roman"/>
                <w:sz w:val="20"/>
              </w:rPr>
            </w:pP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748BDE6F" w14:textId="77777777" w:rsidR="00E317EA" w:rsidRPr="00F60E52" w:rsidRDefault="00E317EA" w:rsidP="0064597C">
            <w:pPr>
              <w:spacing w:after="0" w:line="240" w:lineRule="auto"/>
              <w:rPr>
                <w:rFonts w:ascii="Times New Roman" w:hAnsi="Times New Roman"/>
                <w:sz w:val="20"/>
              </w:rPr>
            </w:pP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34E1484E"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1(7.69)</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19FAC2E"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13(92.31)</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59D445E"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14(100.00)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1D5493F5" w14:textId="77777777" w:rsidR="00E317EA" w:rsidRPr="00F60E52" w:rsidRDefault="00E317EA" w:rsidP="0064597C">
            <w:pPr>
              <w:spacing w:after="0" w:line="240" w:lineRule="auto"/>
              <w:rPr>
                <w:rFonts w:ascii="Times New Roman" w:hAnsi="Times New Roman"/>
                <w:sz w:val="20"/>
              </w:rPr>
            </w:pPr>
          </w:p>
        </w:tc>
      </w:tr>
      <w:tr w:rsidR="00A60227" w:rsidRPr="00F60E52" w14:paraId="03745DDF" w14:textId="77777777" w:rsidTr="00A60227">
        <w:trPr>
          <w:jc w:val="cent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764192EA" w14:textId="77777777" w:rsidR="00E317EA" w:rsidRPr="006857A9" w:rsidRDefault="00E317EA" w:rsidP="0064597C">
            <w:pPr>
              <w:spacing w:after="0" w:line="240" w:lineRule="auto"/>
              <w:rPr>
                <w:rFonts w:ascii="Times New Roman" w:hAnsi="Times New Roman"/>
                <w:b/>
                <w:sz w:val="20"/>
              </w:rPr>
            </w:pPr>
            <w:r w:rsidRPr="006857A9">
              <w:rPr>
                <w:rFonts w:ascii="Times New Roman" w:hAnsi="Times New Roman"/>
                <w:b/>
                <w:bCs/>
                <w:sz w:val="20"/>
              </w:rPr>
              <w:t>Total</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CAE0C26"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25(62.50)</w:t>
            </w:r>
          </w:p>
        </w:tc>
        <w:tc>
          <w:tcPr>
            <w:tcW w:w="9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4C14F26F"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15(37.50)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5AA563FD"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40(100.00)</w:t>
            </w:r>
          </w:p>
        </w:tc>
        <w:tc>
          <w:tcPr>
            <w:tcW w:w="970" w:type="dxa"/>
            <w:vMerge/>
            <w:tcBorders>
              <w:top w:val="single" w:sz="8" w:space="0" w:color="000000"/>
              <w:left w:val="single" w:sz="8" w:space="0" w:color="000000"/>
              <w:bottom w:val="single" w:sz="8" w:space="0" w:color="000000"/>
              <w:right w:val="single" w:sz="8" w:space="0" w:color="000000"/>
            </w:tcBorders>
            <w:tcMar>
              <w:top w:w="17" w:type="dxa"/>
              <w:left w:w="96" w:type="dxa"/>
              <w:bottom w:w="0" w:type="dxa"/>
              <w:right w:w="96" w:type="dxa"/>
            </w:tcMar>
            <w:vAlign w:val="center"/>
          </w:tcPr>
          <w:p w14:paraId="15F9CEAF" w14:textId="77777777" w:rsidR="00E317EA" w:rsidRPr="00F60E52" w:rsidRDefault="00E317EA" w:rsidP="0064597C">
            <w:pPr>
              <w:spacing w:after="0" w:line="240" w:lineRule="auto"/>
              <w:rPr>
                <w:rFonts w:ascii="Times New Roman" w:hAnsi="Times New Roman"/>
                <w:sz w:val="20"/>
              </w:rPr>
            </w:pPr>
          </w:p>
        </w:tc>
        <w:tc>
          <w:tcPr>
            <w:tcW w:w="8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B7AC706"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3(15.00)</w:t>
            </w:r>
          </w:p>
        </w:tc>
        <w:tc>
          <w:tcPr>
            <w:tcW w:w="1060" w:type="dxa"/>
            <w:gridSpan w:val="2"/>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2031F48B"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17(85.00)</w:t>
            </w:r>
          </w:p>
        </w:tc>
        <w:tc>
          <w:tcPr>
            <w:tcW w:w="107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6" w:type="dxa"/>
              <w:bottom w:w="0" w:type="dxa"/>
              <w:right w:w="96" w:type="dxa"/>
            </w:tcMar>
            <w:vAlign w:val="center"/>
          </w:tcPr>
          <w:p w14:paraId="377F3749" w14:textId="77777777" w:rsidR="00E317EA" w:rsidRPr="00F60E52" w:rsidRDefault="00E317EA" w:rsidP="0064597C">
            <w:pPr>
              <w:spacing w:after="0" w:line="240" w:lineRule="auto"/>
              <w:jc w:val="center"/>
              <w:rPr>
                <w:rFonts w:ascii="Times New Roman" w:hAnsi="Times New Roman"/>
                <w:sz w:val="20"/>
              </w:rPr>
            </w:pPr>
            <w:r w:rsidRPr="00F60E52">
              <w:rPr>
                <w:rFonts w:ascii="Times New Roman" w:hAnsi="Times New Roman"/>
                <w:sz w:val="20"/>
              </w:rPr>
              <w:t>20(100.00)</w:t>
            </w:r>
          </w:p>
        </w:tc>
        <w:tc>
          <w:tcPr>
            <w:tcW w:w="970" w:type="dxa"/>
            <w:vMerge/>
            <w:tcBorders>
              <w:top w:val="single" w:sz="8" w:space="0" w:color="000000"/>
              <w:left w:val="single" w:sz="8" w:space="0" w:color="000000"/>
              <w:bottom w:val="single" w:sz="8" w:space="0" w:color="000000"/>
              <w:right w:val="single" w:sz="8" w:space="0" w:color="000000"/>
            </w:tcBorders>
            <w:vAlign w:val="center"/>
          </w:tcPr>
          <w:p w14:paraId="2678CD9A" w14:textId="77777777" w:rsidR="00E317EA" w:rsidRPr="00F60E52" w:rsidRDefault="00E317EA" w:rsidP="0064597C">
            <w:pPr>
              <w:spacing w:after="0" w:line="240" w:lineRule="auto"/>
              <w:rPr>
                <w:rFonts w:ascii="Times New Roman" w:hAnsi="Times New Roman"/>
                <w:sz w:val="20"/>
              </w:rPr>
            </w:pPr>
          </w:p>
        </w:tc>
      </w:tr>
    </w:tbl>
    <w:p w14:paraId="2241EE15" w14:textId="77777777" w:rsidR="00E317EA" w:rsidRPr="00A60227" w:rsidRDefault="00E317EA" w:rsidP="00E317EA">
      <w:pPr>
        <w:spacing w:after="0" w:line="240" w:lineRule="auto"/>
        <w:rPr>
          <w:rFonts w:ascii="Times New Roman" w:hAnsi="Times New Roman"/>
          <w:sz w:val="18"/>
        </w:rPr>
      </w:pPr>
      <w:r w:rsidRPr="00A60227">
        <w:rPr>
          <w:rFonts w:ascii="Times New Roman" w:hAnsi="Times New Roman"/>
          <w:sz w:val="18"/>
        </w:rPr>
        <w:t>NS-</w:t>
      </w:r>
      <w:proofErr w:type="gramStart"/>
      <w:r w:rsidRPr="00A60227">
        <w:rPr>
          <w:rFonts w:ascii="Times New Roman" w:hAnsi="Times New Roman"/>
          <w:sz w:val="18"/>
        </w:rPr>
        <w:t>Non Significant</w:t>
      </w:r>
      <w:proofErr w:type="gramEnd"/>
      <w:r w:rsidRPr="00A60227">
        <w:rPr>
          <w:rFonts w:ascii="Times New Roman" w:hAnsi="Times New Roman"/>
          <w:sz w:val="18"/>
        </w:rPr>
        <w:t xml:space="preserve">                      * significant level of 0.05</w:t>
      </w:r>
    </w:p>
    <w:p w14:paraId="56576CB3" w14:textId="77777777" w:rsidR="00AF60DF" w:rsidRDefault="00AF60DF" w:rsidP="00AF60DF">
      <w:pPr>
        <w:spacing w:after="0" w:line="240" w:lineRule="auto"/>
        <w:jc w:val="both"/>
        <w:rPr>
          <w:rFonts w:ascii="Times New Roman" w:hAnsi="Times New Roman"/>
          <w:b/>
          <w:sz w:val="22"/>
        </w:rPr>
      </w:pPr>
    </w:p>
    <w:p w14:paraId="72F1FD65" w14:textId="77777777" w:rsidR="00E317EA" w:rsidRPr="00AF60DF" w:rsidRDefault="00E317EA" w:rsidP="00E317EA">
      <w:pPr>
        <w:spacing w:after="0" w:line="240" w:lineRule="auto"/>
        <w:jc w:val="right"/>
        <w:rPr>
          <w:rFonts w:ascii="Times New Roman" w:hAnsi="Times New Roman"/>
          <w:b/>
          <w:sz w:val="22"/>
        </w:rPr>
      </w:pPr>
    </w:p>
    <w:p w14:paraId="4892FAE3" w14:textId="77777777" w:rsidR="00E317EA" w:rsidRDefault="006B2076" w:rsidP="00C55903">
      <w:pPr>
        <w:spacing w:after="0" w:line="240" w:lineRule="auto"/>
        <w:jc w:val="both"/>
        <w:rPr>
          <w:rFonts w:ascii="Times New Roman" w:hAnsi="Times New Roman"/>
          <w:b/>
        </w:rPr>
      </w:pPr>
      <w:r>
        <w:rPr>
          <w:rFonts w:ascii="Times New Roman" w:hAnsi="Times New Roman"/>
          <w:b/>
        </w:rPr>
        <w:t xml:space="preserve">Table </w:t>
      </w:r>
      <w:r w:rsidR="00FE613F">
        <w:rPr>
          <w:rFonts w:ascii="Times New Roman" w:hAnsi="Times New Roman"/>
          <w:b/>
        </w:rPr>
        <w:t>13</w:t>
      </w:r>
      <w:r w:rsidR="00E317EA" w:rsidRPr="00D5110D">
        <w:rPr>
          <w:rFonts w:ascii="Times New Roman" w:hAnsi="Times New Roman"/>
          <w:b/>
        </w:rPr>
        <w:t xml:space="preserve">. Association between cognitive indices of </w:t>
      </w:r>
      <w:r w:rsidR="00E317EA" w:rsidRPr="00D5110D">
        <w:rPr>
          <w:rFonts w:ascii="Times New Roman" w:hAnsi="Times New Roman"/>
          <w:b/>
          <w:bCs/>
        </w:rPr>
        <w:t xml:space="preserve">regular and </w:t>
      </w:r>
      <w:r w:rsidR="00E317EA">
        <w:rPr>
          <w:rFonts w:ascii="Times New Roman" w:hAnsi="Times New Roman"/>
          <w:b/>
          <w:bCs/>
        </w:rPr>
        <w:t>irregular</w:t>
      </w:r>
      <w:r w:rsidR="00E317EA" w:rsidRPr="00D5110D">
        <w:rPr>
          <w:rFonts w:ascii="Times New Roman" w:hAnsi="Times New Roman"/>
          <w:b/>
          <w:bCs/>
        </w:rPr>
        <w:t xml:space="preserve"> breakfast consumers </w:t>
      </w:r>
      <w:r w:rsidR="00E317EA" w:rsidRPr="00D5110D">
        <w:rPr>
          <w:rFonts w:ascii="Times New Roman" w:hAnsi="Times New Roman"/>
          <w:b/>
        </w:rPr>
        <w:t>by mother’s occupation</w:t>
      </w:r>
    </w:p>
    <w:p w14:paraId="49AF9F38" w14:textId="77777777" w:rsidR="00E317EA" w:rsidRPr="00D5110D" w:rsidRDefault="00E317EA" w:rsidP="00E317EA">
      <w:pPr>
        <w:spacing w:after="0" w:line="240" w:lineRule="auto"/>
        <w:jc w:val="right"/>
        <w:rPr>
          <w:rFonts w:ascii="Times New Roman" w:hAnsi="Times New Roman"/>
        </w:rPr>
      </w:pPr>
      <w:r w:rsidRPr="00D5110D">
        <w:rPr>
          <w:rFonts w:ascii="Times New Roman" w:hAnsi="Times New Roman"/>
          <w:b/>
        </w:rPr>
        <w:t xml:space="preserve">                                                                                                                       N=120                                                                                                                                                                                                                                                                                        </w:t>
      </w:r>
    </w:p>
    <w:tbl>
      <w:tblPr>
        <w:tblW w:w="10007" w:type="dxa"/>
        <w:jc w:val="center"/>
        <w:tblCellMar>
          <w:left w:w="0" w:type="dxa"/>
          <w:right w:w="0" w:type="dxa"/>
        </w:tblCellMar>
        <w:tblLook w:val="00A0" w:firstRow="1" w:lastRow="0" w:firstColumn="1" w:lastColumn="0" w:noHBand="0" w:noVBand="0"/>
      </w:tblPr>
      <w:tblGrid>
        <w:gridCol w:w="1948"/>
        <w:gridCol w:w="983"/>
        <w:gridCol w:w="983"/>
        <w:gridCol w:w="1086"/>
        <w:gridCol w:w="977"/>
        <w:gridCol w:w="983"/>
        <w:gridCol w:w="982"/>
        <w:gridCol w:w="1086"/>
        <w:gridCol w:w="979"/>
      </w:tblGrid>
      <w:tr w:rsidR="00E317EA" w:rsidRPr="004F5AED" w14:paraId="10AB2EF9" w14:textId="77777777" w:rsidTr="00C55903">
        <w:trPr>
          <w:trHeight w:val="120"/>
          <w:jc w:val="center"/>
        </w:trPr>
        <w:tc>
          <w:tcPr>
            <w:tcW w:w="19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717C0F7E"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Mother’s occupation</w:t>
            </w:r>
          </w:p>
        </w:tc>
        <w:tc>
          <w:tcPr>
            <w:tcW w:w="8059" w:type="dxa"/>
            <w:gridSpan w:val="8"/>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F6B410C" w14:textId="77777777" w:rsidR="00E317EA" w:rsidRPr="004F5AED" w:rsidRDefault="00E317EA" w:rsidP="0008324E">
            <w:pPr>
              <w:spacing w:after="0" w:line="240" w:lineRule="auto"/>
              <w:rPr>
                <w:rFonts w:ascii="Times New Roman" w:hAnsi="Times New Roman"/>
                <w:sz w:val="20"/>
              </w:rPr>
            </w:pPr>
            <w:r w:rsidRPr="004F5AED">
              <w:rPr>
                <w:rFonts w:ascii="Times New Roman" w:hAnsi="Times New Roman"/>
                <w:b/>
                <w:bCs/>
                <w:sz w:val="20"/>
              </w:rPr>
              <w:t>Rural (n=60)</w:t>
            </w:r>
          </w:p>
        </w:tc>
      </w:tr>
      <w:tr w:rsidR="00E317EA" w:rsidRPr="004F5AED" w14:paraId="4233B216" w14:textId="77777777" w:rsidTr="00C55903">
        <w:trPr>
          <w:trHeight w:val="72"/>
          <w:jc w:val="center"/>
        </w:trPr>
        <w:tc>
          <w:tcPr>
            <w:tcW w:w="1948" w:type="dxa"/>
            <w:vMerge/>
            <w:tcBorders>
              <w:top w:val="single" w:sz="8" w:space="0" w:color="000000"/>
              <w:left w:val="single" w:sz="8" w:space="0" w:color="000000"/>
              <w:bottom w:val="single" w:sz="8" w:space="0" w:color="000000"/>
              <w:right w:val="single" w:sz="8" w:space="0" w:color="000000"/>
            </w:tcBorders>
            <w:vAlign w:val="center"/>
          </w:tcPr>
          <w:p w14:paraId="1235B01F" w14:textId="77777777" w:rsidR="00E317EA" w:rsidRPr="004F5AED" w:rsidRDefault="00E317EA" w:rsidP="0064597C">
            <w:pPr>
              <w:spacing w:after="0" w:line="240" w:lineRule="auto"/>
              <w:jc w:val="center"/>
              <w:rPr>
                <w:rFonts w:ascii="Times New Roman" w:hAnsi="Times New Roman"/>
                <w:sz w:val="20"/>
              </w:rPr>
            </w:pPr>
          </w:p>
        </w:tc>
        <w:tc>
          <w:tcPr>
            <w:tcW w:w="3052"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0B24870"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Regular B</w:t>
            </w:r>
            <w:r>
              <w:rPr>
                <w:rFonts w:ascii="Times New Roman" w:hAnsi="Times New Roman"/>
                <w:b/>
                <w:bCs/>
                <w:sz w:val="20"/>
              </w:rPr>
              <w:t>C</w:t>
            </w:r>
          </w:p>
        </w:tc>
        <w:tc>
          <w:tcPr>
            <w:tcW w:w="977"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291CCD9"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Modified</w:t>
            </w:r>
          </w:p>
          <w:p w14:paraId="6E6C8AB4"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sym w:font="Symbol" w:char="F063"/>
            </w:r>
            <w:r w:rsidRPr="004F5AED">
              <w:rPr>
                <w:rFonts w:ascii="Times New Roman" w:hAnsi="Times New Roman"/>
                <w:b/>
                <w:bCs/>
                <w:sz w:val="20"/>
              </w:rPr>
              <w:t>²</w:t>
            </w:r>
          </w:p>
        </w:tc>
        <w:tc>
          <w:tcPr>
            <w:tcW w:w="3051" w:type="dxa"/>
            <w:gridSpan w:val="3"/>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5120E7B" w14:textId="77777777" w:rsidR="00E317EA" w:rsidRPr="004F5AED" w:rsidRDefault="00E317EA" w:rsidP="0064597C">
            <w:pPr>
              <w:spacing w:after="0" w:line="240" w:lineRule="auto"/>
              <w:jc w:val="center"/>
              <w:rPr>
                <w:rFonts w:ascii="Times New Roman" w:hAnsi="Times New Roman"/>
                <w:sz w:val="20"/>
              </w:rPr>
            </w:pPr>
            <w:r>
              <w:rPr>
                <w:rFonts w:ascii="Times New Roman" w:hAnsi="Times New Roman"/>
                <w:b/>
                <w:bCs/>
                <w:sz w:val="20"/>
              </w:rPr>
              <w:t>Irregular</w:t>
            </w:r>
            <w:r w:rsidRPr="004F5AED">
              <w:rPr>
                <w:rFonts w:ascii="Times New Roman" w:hAnsi="Times New Roman"/>
                <w:b/>
                <w:bCs/>
                <w:sz w:val="20"/>
              </w:rPr>
              <w:t xml:space="preserve"> B</w:t>
            </w:r>
            <w:r>
              <w:rPr>
                <w:rFonts w:ascii="Times New Roman" w:hAnsi="Times New Roman"/>
                <w:b/>
                <w:bCs/>
                <w:sz w:val="20"/>
              </w:rPr>
              <w:t>C</w:t>
            </w:r>
          </w:p>
        </w:tc>
        <w:tc>
          <w:tcPr>
            <w:tcW w:w="979"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0C25E86"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Modified</w:t>
            </w:r>
          </w:p>
          <w:p w14:paraId="2BB10C5A"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sym w:font="Symbol" w:char="F063"/>
            </w:r>
            <w:r w:rsidRPr="004F5AED">
              <w:rPr>
                <w:rFonts w:ascii="Times New Roman" w:hAnsi="Times New Roman"/>
                <w:b/>
                <w:bCs/>
                <w:sz w:val="20"/>
              </w:rPr>
              <w:t>²</w:t>
            </w:r>
          </w:p>
        </w:tc>
      </w:tr>
      <w:tr w:rsidR="00E317EA" w:rsidRPr="004F5AED" w14:paraId="1B7379FE" w14:textId="77777777" w:rsidTr="00C55903">
        <w:trPr>
          <w:trHeight w:val="72"/>
          <w:jc w:val="center"/>
        </w:trPr>
        <w:tc>
          <w:tcPr>
            <w:tcW w:w="1948" w:type="dxa"/>
            <w:vMerge/>
            <w:tcBorders>
              <w:top w:val="single" w:sz="8" w:space="0" w:color="000000"/>
              <w:left w:val="single" w:sz="8" w:space="0" w:color="000000"/>
              <w:bottom w:val="single" w:sz="8" w:space="0" w:color="000000"/>
              <w:right w:val="single" w:sz="8" w:space="0" w:color="000000"/>
            </w:tcBorders>
            <w:vAlign w:val="center"/>
          </w:tcPr>
          <w:p w14:paraId="5443C437" w14:textId="77777777" w:rsidR="00E317EA" w:rsidRPr="004F5AED" w:rsidRDefault="00E317EA" w:rsidP="0064597C">
            <w:pPr>
              <w:spacing w:after="0" w:line="240" w:lineRule="auto"/>
              <w:jc w:val="center"/>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6CB6419"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High average</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3CBDF10"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Average</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F392355"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Total</w:t>
            </w:r>
          </w:p>
        </w:tc>
        <w:tc>
          <w:tcPr>
            <w:tcW w:w="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E0D4867"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4.60</w:t>
            </w:r>
            <w:r w:rsidRPr="00B40831">
              <w:rPr>
                <w:rFonts w:ascii="Times New Roman" w:hAnsi="Times New Roman"/>
                <w:bCs/>
                <w:sz w:val="20"/>
                <w:vertAlign w:val="superscript"/>
              </w:rPr>
              <w:t>*</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E9F46B3"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Average</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F680C1B"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Below average</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5A541CC"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Total</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FDA0EB7"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6.65</w:t>
            </w:r>
            <w:r w:rsidRPr="00B40831">
              <w:rPr>
                <w:rFonts w:ascii="Times New Roman" w:hAnsi="Times New Roman"/>
                <w:bCs/>
                <w:sz w:val="20"/>
                <w:vertAlign w:val="superscript"/>
              </w:rPr>
              <w:t>*</w:t>
            </w:r>
          </w:p>
        </w:tc>
      </w:tr>
      <w:tr w:rsidR="00E317EA" w:rsidRPr="004F5AED" w14:paraId="558F7960" w14:textId="77777777" w:rsidTr="00C55903">
        <w:trPr>
          <w:trHeight w:val="233"/>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381BD453" w14:textId="77777777" w:rsidR="00E317EA" w:rsidRPr="00C55903" w:rsidRDefault="00E317EA" w:rsidP="0064597C">
            <w:pPr>
              <w:spacing w:after="0" w:line="240" w:lineRule="auto"/>
              <w:rPr>
                <w:rFonts w:ascii="Times New Roman" w:hAnsi="Times New Roman"/>
                <w:b/>
                <w:sz w:val="20"/>
              </w:rPr>
            </w:pPr>
            <w:proofErr w:type="spellStart"/>
            <w:r w:rsidRPr="00C55903">
              <w:rPr>
                <w:rFonts w:ascii="Times New Roman" w:hAnsi="Times New Roman"/>
                <w:b/>
                <w:sz w:val="20"/>
              </w:rPr>
              <w:t>Self employed</w:t>
            </w:r>
            <w:proofErr w:type="spellEnd"/>
            <w:r w:rsidRPr="00C55903">
              <w:rPr>
                <w:rFonts w:ascii="Times New Roman" w:hAnsi="Times New Roman"/>
                <w:b/>
                <w:sz w:val="20"/>
              </w:rPr>
              <w:t xml:space="preserve"> with income &gt;5000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EAD3FD5"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4(66.67)</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77769363"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3(33.33)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B0121F9"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7(100.00)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1580FB3E" w14:textId="77777777" w:rsidR="00E317EA" w:rsidRPr="004F5AED" w:rsidRDefault="00E317EA" w:rsidP="0064597C">
            <w:pPr>
              <w:spacing w:after="0" w:line="240" w:lineRule="auto"/>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0332C54"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3(66.67)</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6384BD7"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1(33.33)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8C228DD"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4(100.00)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1BA64AC7" w14:textId="77777777" w:rsidR="00E317EA" w:rsidRPr="004F5AED" w:rsidRDefault="00E317EA" w:rsidP="0064597C">
            <w:pPr>
              <w:spacing w:after="0" w:line="240" w:lineRule="auto"/>
              <w:rPr>
                <w:rFonts w:ascii="Times New Roman" w:hAnsi="Times New Roman"/>
                <w:sz w:val="20"/>
              </w:rPr>
            </w:pPr>
          </w:p>
        </w:tc>
      </w:tr>
      <w:tr w:rsidR="00E317EA" w:rsidRPr="004F5AED" w14:paraId="6E58D7D7" w14:textId="77777777" w:rsidTr="00C55903">
        <w:trPr>
          <w:trHeight w:val="233"/>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7C3043D8" w14:textId="77777777" w:rsidR="00E317EA" w:rsidRPr="00C55903" w:rsidRDefault="00E317EA" w:rsidP="0064597C">
            <w:pPr>
              <w:spacing w:after="0" w:line="240" w:lineRule="auto"/>
              <w:rPr>
                <w:rFonts w:ascii="Times New Roman" w:hAnsi="Times New Roman"/>
                <w:b/>
                <w:sz w:val="20"/>
              </w:rPr>
            </w:pPr>
            <w:proofErr w:type="spellStart"/>
            <w:r w:rsidRPr="00C55903">
              <w:rPr>
                <w:rFonts w:ascii="Times New Roman" w:hAnsi="Times New Roman"/>
                <w:b/>
                <w:sz w:val="20"/>
              </w:rPr>
              <w:lastRenderedPageBreak/>
              <w:t>Self employed</w:t>
            </w:r>
            <w:proofErr w:type="spellEnd"/>
            <w:r w:rsidRPr="00C55903">
              <w:rPr>
                <w:rFonts w:ascii="Times New Roman" w:hAnsi="Times New Roman"/>
                <w:b/>
                <w:sz w:val="20"/>
              </w:rPr>
              <w:t xml:space="preserve"> with income &lt;5000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2A7ABDB"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12(46.16)</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578CA19"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14(53.84)</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5EDFD3F"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26(100.00)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66191D65" w14:textId="77777777" w:rsidR="00E317EA" w:rsidRPr="004F5AED" w:rsidRDefault="00E317EA" w:rsidP="0064597C">
            <w:pPr>
              <w:spacing w:after="0" w:line="240" w:lineRule="auto"/>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C899EC7"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4(57.15)</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769D387E"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3(42.85)</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88D31E3"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7(100.00)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2BBF8B89" w14:textId="77777777" w:rsidR="00E317EA" w:rsidRPr="004F5AED" w:rsidRDefault="00E317EA" w:rsidP="0064597C">
            <w:pPr>
              <w:spacing w:after="0" w:line="240" w:lineRule="auto"/>
              <w:rPr>
                <w:rFonts w:ascii="Times New Roman" w:hAnsi="Times New Roman"/>
                <w:sz w:val="20"/>
              </w:rPr>
            </w:pPr>
          </w:p>
        </w:tc>
      </w:tr>
      <w:tr w:rsidR="00E317EA" w:rsidRPr="004F5AED" w14:paraId="7C6370FD" w14:textId="77777777" w:rsidTr="00C55903">
        <w:trPr>
          <w:trHeight w:val="120"/>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615D4179" w14:textId="77777777" w:rsidR="00E317EA" w:rsidRPr="00C55903" w:rsidRDefault="00E317EA" w:rsidP="0064597C">
            <w:pPr>
              <w:spacing w:after="0" w:line="240" w:lineRule="auto"/>
              <w:rPr>
                <w:rFonts w:ascii="Times New Roman" w:hAnsi="Times New Roman"/>
                <w:b/>
                <w:sz w:val="20"/>
              </w:rPr>
            </w:pPr>
            <w:r w:rsidRPr="00C55903">
              <w:rPr>
                <w:rFonts w:ascii="Times New Roman" w:hAnsi="Times New Roman"/>
                <w:b/>
                <w:sz w:val="20"/>
              </w:rPr>
              <w:t xml:space="preserve">Unemployed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1A5AE3A"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3(37.50)</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C19B6CB"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5(62.50)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1866DC6"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8(100.00)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7D2E3193" w14:textId="77777777" w:rsidR="00E317EA" w:rsidRPr="004F5AED" w:rsidRDefault="00E317EA" w:rsidP="0064597C">
            <w:pPr>
              <w:spacing w:after="0" w:line="240" w:lineRule="auto"/>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7030BCC6"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5(62.50)</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8C6F92F"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3(37.50)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452404A"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8(100.00)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27923EA" w14:textId="77777777" w:rsidR="00E317EA" w:rsidRPr="004F5AED" w:rsidRDefault="00E317EA" w:rsidP="0064597C">
            <w:pPr>
              <w:spacing w:after="0" w:line="240" w:lineRule="auto"/>
              <w:rPr>
                <w:rFonts w:ascii="Times New Roman" w:hAnsi="Times New Roman"/>
                <w:sz w:val="20"/>
              </w:rPr>
            </w:pPr>
          </w:p>
        </w:tc>
      </w:tr>
      <w:tr w:rsidR="00E317EA" w:rsidRPr="004F5AED" w14:paraId="24F77192" w14:textId="77777777" w:rsidTr="00C55903">
        <w:trPr>
          <w:trHeight w:val="120"/>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0DF2A7D4" w14:textId="77777777" w:rsidR="00E317EA" w:rsidRPr="00C55903" w:rsidRDefault="00E317EA" w:rsidP="0064597C">
            <w:pPr>
              <w:spacing w:after="0" w:line="240" w:lineRule="auto"/>
              <w:rPr>
                <w:rFonts w:ascii="Times New Roman" w:hAnsi="Times New Roman"/>
                <w:b/>
                <w:sz w:val="20"/>
              </w:rPr>
            </w:pPr>
            <w:r w:rsidRPr="00C55903">
              <w:rPr>
                <w:rFonts w:ascii="Times New Roman" w:hAnsi="Times New Roman"/>
                <w:b/>
                <w:sz w:val="20"/>
              </w:rPr>
              <w:t xml:space="preserve">Total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11D3B9F"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19(46.35)</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98500CD"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22(53.65)</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E7CA19A"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41(100.00)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5E503E5A" w14:textId="77777777" w:rsidR="00E317EA" w:rsidRPr="004F5AED" w:rsidRDefault="00E317EA" w:rsidP="0064597C">
            <w:pPr>
              <w:spacing w:after="0" w:line="240" w:lineRule="auto"/>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774DF62"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12(63.16)</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9AA8086"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7(63.84)</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D119149"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19(100.00)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5FF79FB" w14:textId="77777777" w:rsidR="00E317EA" w:rsidRPr="004F5AED" w:rsidRDefault="00E317EA" w:rsidP="0064597C">
            <w:pPr>
              <w:spacing w:after="0" w:line="240" w:lineRule="auto"/>
              <w:rPr>
                <w:rFonts w:ascii="Times New Roman" w:hAnsi="Times New Roman"/>
                <w:sz w:val="20"/>
              </w:rPr>
            </w:pPr>
          </w:p>
        </w:tc>
      </w:tr>
      <w:tr w:rsidR="00E317EA" w:rsidRPr="004F5AED" w14:paraId="1DAD677F" w14:textId="77777777" w:rsidTr="00C55903">
        <w:trPr>
          <w:trHeight w:val="113"/>
          <w:jc w:val="center"/>
        </w:trPr>
        <w:tc>
          <w:tcPr>
            <w:tcW w:w="10007" w:type="dxa"/>
            <w:gridSpan w:val="9"/>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3CCAA48" w14:textId="77777777" w:rsidR="00E317EA" w:rsidRPr="004F5AED" w:rsidRDefault="00E317EA" w:rsidP="0064597C">
            <w:pPr>
              <w:spacing w:after="0" w:line="240" w:lineRule="auto"/>
              <w:rPr>
                <w:rFonts w:ascii="Times New Roman" w:hAnsi="Times New Roman"/>
                <w:sz w:val="20"/>
              </w:rPr>
            </w:pPr>
            <w:r w:rsidRPr="004F5AED">
              <w:rPr>
                <w:rFonts w:ascii="Times New Roman" w:hAnsi="Times New Roman"/>
                <w:b/>
                <w:bCs/>
                <w:sz w:val="20"/>
              </w:rPr>
              <w:t>Urban (n=60)</w:t>
            </w:r>
          </w:p>
        </w:tc>
      </w:tr>
      <w:tr w:rsidR="00E317EA" w:rsidRPr="004F5AED" w14:paraId="5163D420" w14:textId="77777777" w:rsidTr="00C55903">
        <w:trPr>
          <w:trHeight w:val="240"/>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206836B9" w14:textId="77777777" w:rsidR="00E317EA" w:rsidRPr="004F5AED" w:rsidRDefault="00E317EA" w:rsidP="0064597C">
            <w:pPr>
              <w:spacing w:after="0" w:line="240" w:lineRule="auto"/>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9082AE7"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High average</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962B5A3"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Average</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ADF0043"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Total</w:t>
            </w:r>
          </w:p>
        </w:tc>
        <w:tc>
          <w:tcPr>
            <w:tcW w:w="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6819E035" w14:textId="77777777" w:rsidR="00E317EA" w:rsidRPr="004F5AED" w:rsidRDefault="00E317EA" w:rsidP="0064597C">
            <w:pPr>
              <w:spacing w:after="0" w:line="240" w:lineRule="auto"/>
              <w:jc w:val="center"/>
              <w:rPr>
                <w:rFonts w:ascii="Times New Roman" w:hAnsi="Times New Roman"/>
                <w:sz w:val="20"/>
              </w:rPr>
            </w:pPr>
          </w:p>
          <w:p w14:paraId="43BB313D" w14:textId="77777777" w:rsidR="00E317EA" w:rsidRDefault="00E317EA" w:rsidP="0064597C">
            <w:pPr>
              <w:spacing w:after="0" w:line="240" w:lineRule="auto"/>
              <w:jc w:val="center"/>
              <w:rPr>
                <w:rFonts w:ascii="Times New Roman" w:hAnsi="Times New Roman"/>
                <w:b/>
                <w:bCs/>
                <w:sz w:val="20"/>
              </w:rPr>
            </w:pPr>
          </w:p>
          <w:p w14:paraId="7F5CBEC8" w14:textId="77777777" w:rsidR="00E317EA" w:rsidRDefault="00E317EA" w:rsidP="0064597C">
            <w:pPr>
              <w:spacing w:after="0" w:line="240" w:lineRule="auto"/>
              <w:jc w:val="center"/>
              <w:rPr>
                <w:rFonts w:ascii="Times New Roman" w:hAnsi="Times New Roman"/>
                <w:b/>
                <w:bCs/>
                <w:sz w:val="20"/>
              </w:rPr>
            </w:pPr>
          </w:p>
          <w:p w14:paraId="241005C1" w14:textId="77777777" w:rsidR="00E317EA" w:rsidRDefault="00E317EA" w:rsidP="0064597C">
            <w:pPr>
              <w:spacing w:after="0" w:line="240" w:lineRule="auto"/>
              <w:jc w:val="center"/>
              <w:rPr>
                <w:rFonts w:ascii="Times New Roman" w:hAnsi="Times New Roman"/>
                <w:b/>
                <w:bCs/>
                <w:sz w:val="20"/>
              </w:rPr>
            </w:pPr>
          </w:p>
          <w:p w14:paraId="15B983C6" w14:textId="77777777" w:rsidR="00E317EA" w:rsidRDefault="00E317EA" w:rsidP="0064597C">
            <w:pPr>
              <w:spacing w:after="0" w:line="240" w:lineRule="auto"/>
              <w:jc w:val="center"/>
              <w:rPr>
                <w:rFonts w:ascii="Times New Roman" w:hAnsi="Times New Roman"/>
                <w:b/>
                <w:bCs/>
                <w:sz w:val="20"/>
              </w:rPr>
            </w:pPr>
          </w:p>
          <w:p w14:paraId="0901016C" w14:textId="77777777" w:rsidR="00E317EA" w:rsidRDefault="00E317EA" w:rsidP="0064597C">
            <w:pPr>
              <w:spacing w:after="0" w:line="240" w:lineRule="auto"/>
              <w:jc w:val="center"/>
              <w:rPr>
                <w:rFonts w:ascii="Times New Roman" w:hAnsi="Times New Roman"/>
                <w:b/>
                <w:bCs/>
                <w:sz w:val="20"/>
              </w:rPr>
            </w:pPr>
          </w:p>
          <w:p w14:paraId="06A05272"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0.65*</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F879A75"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High average</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03D5971"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Average</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C9CFCD8"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b/>
                <w:bCs/>
                <w:sz w:val="20"/>
              </w:rPr>
              <w:t>Total</w:t>
            </w:r>
          </w:p>
        </w:tc>
        <w:tc>
          <w:tcPr>
            <w:tcW w:w="97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5D9CDE88" w14:textId="77777777" w:rsidR="00E317EA" w:rsidRPr="004F5AED" w:rsidRDefault="00E317EA" w:rsidP="0064597C">
            <w:pPr>
              <w:spacing w:after="0" w:line="240" w:lineRule="auto"/>
              <w:jc w:val="center"/>
              <w:rPr>
                <w:rFonts w:ascii="Times New Roman" w:hAnsi="Times New Roman"/>
                <w:sz w:val="20"/>
              </w:rPr>
            </w:pPr>
          </w:p>
          <w:p w14:paraId="6611EF2E" w14:textId="77777777" w:rsidR="00E317EA" w:rsidRDefault="00E317EA" w:rsidP="0064597C">
            <w:pPr>
              <w:spacing w:after="0" w:line="240" w:lineRule="auto"/>
              <w:jc w:val="center"/>
              <w:rPr>
                <w:rFonts w:ascii="Times New Roman" w:hAnsi="Times New Roman"/>
                <w:b/>
                <w:bCs/>
                <w:sz w:val="20"/>
              </w:rPr>
            </w:pPr>
          </w:p>
          <w:p w14:paraId="5911A781" w14:textId="77777777" w:rsidR="00E317EA" w:rsidRDefault="00E317EA" w:rsidP="0064597C">
            <w:pPr>
              <w:spacing w:after="0" w:line="240" w:lineRule="auto"/>
              <w:jc w:val="center"/>
              <w:rPr>
                <w:rFonts w:ascii="Times New Roman" w:hAnsi="Times New Roman"/>
                <w:b/>
                <w:bCs/>
                <w:sz w:val="20"/>
              </w:rPr>
            </w:pPr>
          </w:p>
          <w:p w14:paraId="1553DA01" w14:textId="77777777" w:rsidR="00E317EA" w:rsidRDefault="00E317EA" w:rsidP="0064597C">
            <w:pPr>
              <w:spacing w:after="0" w:line="240" w:lineRule="auto"/>
              <w:jc w:val="center"/>
              <w:rPr>
                <w:rFonts w:ascii="Times New Roman" w:hAnsi="Times New Roman"/>
                <w:b/>
                <w:bCs/>
                <w:sz w:val="20"/>
              </w:rPr>
            </w:pPr>
          </w:p>
          <w:p w14:paraId="4CDF1F8B" w14:textId="77777777" w:rsidR="00E317EA" w:rsidRDefault="00E317EA" w:rsidP="0064597C">
            <w:pPr>
              <w:spacing w:after="0" w:line="240" w:lineRule="auto"/>
              <w:jc w:val="center"/>
              <w:rPr>
                <w:rFonts w:ascii="Times New Roman" w:hAnsi="Times New Roman"/>
                <w:b/>
                <w:bCs/>
                <w:sz w:val="20"/>
              </w:rPr>
            </w:pPr>
          </w:p>
          <w:p w14:paraId="26CA06C4" w14:textId="77777777" w:rsidR="00E317EA" w:rsidRDefault="00E317EA" w:rsidP="0064597C">
            <w:pPr>
              <w:spacing w:after="0" w:line="240" w:lineRule="auto"/>
              <w:jc w:val="center"/>
              <w:rPr>
                <w:rFonts w:ascii="Times New Roman" w:hAnsi="Times New Roman"/>
                <w:b/>
                <w:bCs/>
                <w:sz w:val="20"/>
              </w:rPr>
            </w:pPr>
          </w:p>
          <w:p w14:paraId="2F725CEE"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0.29*</w:t>
            </w:r>
          </w:p>
        </w:tc>
      </w:tr>
      <w:tr w:rsidR="00E317EA" w:rsidRPr="004F5AED" w14:paraId="12B7BB68" w14:textId="77777777" w:rsidTr="00C55903">
        <w:trPr>
          <w:trHeight w:val="233"/>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7DCDBC44" w14:textId="77777777" w:rsidR="00E317EA" w:rsidRPr="00C55903" w:rsidRDefault="00E317EA" w:rsidP="0064597C">
            <w:pPr>
              <w:spacing w:after="0" w:line="240" w:lineRule="auto"/>
              <w:rPr>
                <w:rFonts w:ascii="Times New Roman" w:hAnsi="Times New Roman"/>
                <w:b/>
                <w:sz w:val="20"/>
              </w:rPr>
            </w:pPr>
            <w:r w:rsidRPr="00C55903">
              <w:rPr>
                <w:rFonts w:ascii="Times New Roman" w:hAnsi="Times New Roman"/>
                <w:b/>
                <w:sz w:val="20"/>
              </w:rPr>
              <w:t xml:space="preserve">Service at shops, home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8BC8B71"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8(80.00)</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43E48F0"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2(20.00)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748105B0"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10(100.00)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14C41D5D" w14:textId="77777777" w:rsidR="00E317EA" w:rsidRPr="004F5AED" w:rsidRDefault="00E317EA" w:rsidP="0064597C">
            <w:pPr>
              <w:spacing w:after="0" w:line="240" w:lineRule="auto"/>
              <w:jc w:val="center"/>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2A725F8"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1(11.11)</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16862E1"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8(88.89)</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CA605AA"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9(100.00)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8341FE0" w14:textId="77777777" w:rsidR="00E317EA" w:rsidRPr="004F5AED" w:rsidRDefault="00E317EA" w:rsidP="0064597C">
            <w:pPr>
              <w:spacing w:after="0" w:line="240" w:lineRule="auto"/>
              <w:jc w:val="center"/>
              <w:rPr>
                <w:rFonts w:ascii="Times New Roman" w:hAnsi="Times New Roman"/>
                <w:sz w:val="20"/>
              </w:rPr>
            </w:pPr>
          </w:p>
        </w:tc>
      </w:tr>
      <w:tr w:rsidR="00E317EA" w:rsidRPr="004F5AED" w14:paraId="6BEF61C0" w14:textId="77777777" w:rsidTr="00C55903">
        <w:trPr>
          <w:trHeight w:val="233"/>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2D9D2EE4" w14:textId="77777777" w:rsidR="00E317EA" w:rsidRPr="00C55903" w:rsidRDefault="00E317EA" w:rsidP="0064597C">
            <w:pPr>
              <w:spacing w:after="0" w:line="240" w:lineRule="auto"/>
              <w:rPr>
                <w:rFonts w:ascii="Times New Roman" w:hAnsi="Times New Roman"/>
                <w:b/>
                <w:sz w:val="20"/>
              </w:rPr>
            </w:pPr>
            <w:proofErr w:type="spellStart"/>
            <w:r w:rsidRPr="00C55903">
              <w:rPr>
                <w:rFonts w:ascii="Times New Roman" w:hAnsi="Times New Roman"/>
                <w:b/>
                <w:sz w:val="20"/>
              </w:rPr>
              <w:t>Self employed</w:t>
            </w:r>
            <w:proofErr w:type="spellEnd"/>
            <w:r w:rsidRPr="00C55903">
              <w:rPr>
                <w:rFonts w:ascii="Times New Roman" w:hAnsi="Times New Roman"/>
                <w:b/>
                <w:sz w:val="20"/>
              </w:rPr>
              <w:t xml:space="preserve"> with income &gt;5000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21CBDD1"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6(66.67)</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3AABE5D"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3(33.33)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855BB8B"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9(100.00)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3C08B876" w14:textId="77777777" w:rsidR="00E317EA" w:rsidRPr="004F5AED" w:rsidRDefault="00E317EA" w:rsidP="0064597C">
            <w:pPr>
              <w:spacing w:after="0" w:line="240" w:lineRule="auto"/>
              <w:jc w:val="center"/>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5994F19"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57C4FD1"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6(100.00)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D0EE7AF"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6(100.00)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5FDAE77C" w14:textId="77777777" w:rsidR="00E317EA" w:rsidRPr="004F5AED" w:rsidRDefault="00E317EA" w:rsidP="0064597C">
            <w:pPr>
              <w:spacing w:after="0" w:line="240" w:lineRule="auto"/>
              <w:jc w:val="center"/>
              <w:rPr>
                <w:rFonts w:ascii="Times New Roman" w:hAnsi="Times New Roman"/>
                <w:sz w:val="20"/>
              </w:rPr>
            </w:pPr>
          </w:p>
        </w:tc>
      </w:tr>
      <w:tr w:rsidR="00E317EA" w:rsidRPr="004F5AED" w14:paraId="0C71127A" w14:textId="77777777" w:rsidTr="00C55903">
        <w:trPr>
          <w:trHeight w:val="233"/>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5985FD8E" w14:textId="77777777" w:rsidR="00E317EA" w:rsidRPr="00C55903" w:rsidRDefault="00E317EA" w:rsidP="0064597C">
            <w:pPr>
              <w:spacing w:after="0" w:line="240" w:lineRule="auto"/>
              <w:rPr>
                <w:rFonts w:ascii="Times New Roman" w:hAnsi="Times New Roman"/>
                <w:b/>
                <w:sz w:val="20"/>
              </w:rPr>
            </w:pPr>
            <w:proofErr w:type="spellStart"/>
            <w:r w:rsidRPr="00C55903">
              <w:rPr>
                <w:rFonts w:ascii="Times New Roman" w:hAnsi="Times New Roman"/>
                <w:b/>
                <w:sz w:val="20"/>
              </w:rPr>
              <w:t>Self employed</w:t>
            </w:r>
            <w:proofErr w:type="spellEnd"/>
            <w:r w:rsidRPr="00C55903">
              <w:rPr>
                <w:rFonts w:ascii="Times New Roman" w:hAnsi="Times New Roman"/>
                <w:b/>
                <w:sz w:val="20"/>
              </w:rPr>
              <w:t xml:space="preserve"> with income &lt;5000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45D25B4"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9(50.50)</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47C1A33"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9(50.00)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2805C5A9"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18(100.00)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007CA18A" w14:textId="77777777" w:rsidR="00E317EA" w:rsidRPr="004F5AED" w:rsidRDefault="00E317EA" w:rsidP="0064597C">
            <w:pPr>
              <w:spacing w:after="0" w:line="240" w:lineRule="auto"/>
              <w:jc w:val="center"/>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84DE700"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1(50.00)</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FA3C9DC"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sz w:val="20"/>
              </w:rPr>
              <w:t>1(50.00)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7983E093"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2(100.00)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534B57B8" w14:textId="77777777" w:rsidR="00E317EA" w:rsidRPr="004F5AED" w:rsidRDefault="00E317EA" w:rsidP="0064597C">
            <w:pPr>
              <w:spacing w:after="0" w:line="240" w:lineRule="auto"/>
              <w:jc w:val="center"/>
              <w:rPr>
                <w:rFonts w:ascii="Times New Roman" w:hAnsi="Times New Roman"/>
                <w:sz w:val="20"/>
              </w:rPr>
            </w:pPr>
          </w:p>
        </w:tc>
      </w:tr>
      <w:tr w:rsidR="00E317EA" w:rsidRPr="004F5AED" w14:paraId="77149F7F" w14:textId="77777777" w:rsidTr="00C55903">
        <w:trPr>
          <w:trHeight w:val="120"/>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68DE839F" w14:textId="77777777" w:rsidR="00E317EA" w:rsidRPr="00C55903" w:rsidRDefault="00E317EA" w:rsidP="0064597C">
            <w:pPr>
              <w:spacing w:after="0" w:line="240" w:lineRule="auto"/>
              <w:rPr>
                <w:rFonts w:ascii="Times New Roman" w:hAnsi="Times New Roman"/>
                <w:b/>
                <w:sz w:val="20"/>
              </w:rPr>
            </w:pPr>
            <w:r w:rsidRPr="00C55903">
              <w:rPr>
                <w:rFonts w:ascii="Times New Roman" w:hAnsi="Times New Roman"/>
                <w:b/>
                <w:sz w:val="20"/>
              </w:rPr>
              <w:t xml:space="preserve">Unemployed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B6C5888"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2(60.67)</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68D3737" w14:textId="77777777" w:rsidR="00E317EA" w:rsidRPr="00B40831" w:rsidRDefault="00E317EA" w:rsidP="0064597C">
            <w:pPr>
              <w:spacing w:after="0" w:line="240" w:lineRule="auto"/>
              <w:jc w:val="center"/>
              <w:rPr>
                <w:rFonts w:ascii="Times New Roman" w:hAnsi="Times New Roman"/>
                <w:sz w:val="20"/>
              </w:rPr>
            </w:pPr>
            <w:r w:rsidRPr="00B40831">
              <w:rPr>
                <w:rFonts w:ascii="Times New Roman" w:hAnsi="Times New Roman"/>
                <w:bCs/>
                <w:sz w:val="20"/>
              </w:rPr>
              <w:t>1(39.33)</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28C22B5"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3(100.00)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451C388B" w14:textId="77777777" w:rsidR="00E317EA" w:rsidRPr="004F5AED" w:rsidRDefault="00E317EA" w:rsidP="0064597C">
            <w:pPr>
              <w:spacing w:after="0" w:line="240" w:lineRule="auto"/>
              <w:jc w:val="center"/>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6B20E93"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1(33.33)</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7E614B0"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2(66.67)</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30B4845F"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3(100.00)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18470196" w14:textId="77777777" w:rsidR="00E317EA" w:rsidRPr="004F5AED" w:rsidRDefault="00E317EA" w:rsidP="0064597C">
            <w:pPr>
              <w:spacing w:after="0" w:line="240" w:lineRule="auto"/>
              <w:jc w:val="center"/>
              <w:rPr>
                <w:rFonts w:ascii="Times New Roman" w:hAnsi="Times New Roman"/>
                <w:sz w:val="20"/>
              </w:rPr>
            </w:pPr>
          </w:p>
        </w:tc>
      </w:tr>
      <w:tr w:rsidR="00E317EA" w:rsidRPr="004F5AED" w14:paraId="3F3EA329" w14:textId="77777777" w:rsidTr="00C55903">
        <w:trPr>
          <w:trHeight w:val="120"/>
          <w:jc w:val="center"/>
        </w:trPr>
        <w:tc>
          <w:tcPr>
            <w:tcW w:w="1948"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tcPr>
          <w:p w14:paraId="6D37BA54" w14:textId="77777777" w:rsidR="00E317EA" w:rsidRPr="00C55903" w:rsidRDefault="00E317EA" w:rsidP="0064597C">
            <w:pPr>
              <w:spacing w:after="0" w:line="240" w:lineRule="auto"/>
              <w:rPr>
                <w:rFonts w:ascii="Times New Roman" w:hAnsi="Times New Roman"/>
                <w:b/>
                <w:sz w:val="20"/>
              </w:rPr>
            </w:pPr>
            <w:r w:rsidRPr="00C55903">
              <w:rPr>
                <w:rFonts w:ascii="Times New Roman" w:hAnsi="Times New Roman"/>
                <w:b/>
                <w:sz w:val="20"/>
              </w:rPr>
              <w:t xml:space="preserve">Total </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DF417A3"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25(62.50)</w:t>
            </w: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683B8A13"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15(37.50)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4F2CEE24"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40(100.00)</w:t>
            </w:r>
          </w:p>
        </w:tc>
        <w:tc>
          <w:tcPr>
            <w:tcW w:w="0" w:type="auto"/>
            <w:vMerge/>
            <w:tcBorders>
              <w:top w:val="single" w:sz="8" w:space="0" w:color="000000"/>
              <w:left w:val="single" w:sz="8" w:space="0" w:color="000000"/>
              <w:bottom w:val="single" w:sz="8" w:space="0" w:color="000000"/>
              <w:right w:val="single" w:sz="8" w:space="0" w:color="000000"/>
            </w:tcBorders>
            <w:tcMar>
              <w:top w:w="17" w:type="dxa"/>
              <w:left w:w="94" w:type="dxa"/>
              <w:bottom w:w="0" w:type="dxa"/>
              <w:right w:w="94" w:type="dxa"/>
            </w:tcMar>
            <w:vAlign w:val="center"/>
          </w:tcPr>
          <w:p w14:paraId="09B8C2DC" w14:textId="77777777" w:rsidR="00E317EA" w:rsidRPr="004F5AED" w:rsidRDefault="00E317EA" w:rsidP="0064597C">
            <w:pPr>
              <w:spacing w:after="0" w:line="240" w:lineRule="auto"/>
              <w:jc w:val="center"/>
              <w:rPr>
                <w:rFonts w:ascii="Times New Roman" w:hAnsi="Times New Roman"/>
                <w:sz w:val="20"/>
              </w:rPr>
            </w:pPr>
          </w:p>
        </w:tc>
        <w:tc>
          <w:tcPr>
            <w:tcW w:w="983"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101814FE"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3(15.00)</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06EA080D"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17(85.00)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17" w:type="dxa"/>
              <w:left w:w="94" w:type="dxa"/>
              <w:bottom w:w="0" w:type="dxa"/>
              <w:right w:w="94" w:type="dxa"/>
            </w:tcMar>
            <w:vAlign w:val="center"/>
          </w:tcPr>
          <w:p w14:paraId="5B43A1E7" w14:textId="77777777" w:rsidR="00E317EA" w:rsidRPr="004F5AED" w:rsidRDefault="00E317EA" w:rsidP="0064597C">
            <w:pPr>
              <w:spacing w:after="0" w:line="240" w:lineRule="auto"/>
              <w:jc w:val="center"/>
              <w:rPr>
                <w:rFonts w:ascii="Times New Roman" w:hAnsi="Times New Roman"/>
                <w:sz w:val="20"/>
              </w:rPr>
            </w:pPr>
            <w:r w:rsidRPr="004F5AED">
              <w:rPr>
                <w:rFonts w:ascii="Times New Roman" w:hAnsi="Times New Roman"/>
                <w:sz w:val="20"/>
              </w:rPr>
              <w:t>20(100.00)</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CA70A30" w14:textId="77777777" w:rsidR="00E317EA" w:rsidRPr="004F5AED" w:rsidRDefault="00E317EA" w:rsidP="0064597C">
            <w:pPr>
              <w:spacing w:after="0" w:line="240" w:lineRule="auto"/>
              <w:jc w:val="center"/>
              <w:rPr>
                <w:rFonts w:ascii="Times New Roman" w:hAnsi="Times New Roman"/>
                <w:sz w:val="20"/>
              </w:rPr>
            </w:pPr>
          </w:p>
        </w:tc>
      </w:tr>
    </w:tbl>
    <w:p w14:paraId="61063FEC" w14:textId="77777777" w:rsidR="00E317EA" w:rsidRDefault="00E317EA" w:rsidP="00E317EA">
      <w:pPr>
        <w:spacing w:after="0" w:line="240" w:lineRule="auto"/>
        <w:rPr>
          <w:rFonts w:ascii="Times New Roman" w:hAnsi="Times New Roman"/>
        </w:rPr>
      </w:pPr>
      <w:r w:rsidRPr="00D5110D">
        <w:rPr>
          <w:rFonts w:ascii="Times New Roman" w:hAnsi="Times New Roman"/>
        </w:rPr>
        <w:t>* significant level of 0.05</w:t>
      </w:r>
    </w:p>
    <w:p w14:paraId="47CF2D61" w14:textId="77777777" w:rsidR="00E317EA" w:rsidRDefault="00E317EA" w:rsidP="00E317EA">
      <w:pPr>
        <w:spacing w:after="0" w:line="240" w:lineRule="auto"/>
        <w:rPr>
          <w:rFonts w:ascii="Times New Roman" w:hAnsi="Times New Roman"/>
          <w:b/>
        </w:rPr>
      </w:pPr>
    </w:p>
    <w:p w14:paraId="720CCA9C" w14:textId="77777777" w:rsidR="00E317EA" w:rsidRPr="00D5110D" w:rsidRDefault="00E317EA" w:rsidP="00E317EA">
      <w:pPr>
        <w:spacing w:after="0" w:line="240" w:lineRule="auto"/>
        <w:jc w:val="right"/>
        <w:rPr>
          <w:rFonts w:ascii="Times New Roman" w:hAnsi="Times New Roman"/>
        </w:rPr>
      </w:pPr>
    </w:p>
    <w:p w14:paraId="6FC5C3D8" w14:textId="77777777" w:rsidR="00D37866" w:rsidRPr="00C70B6E" w:rsidRDefault="00D37866" w:rsidP="00D37866">
      <w:pPr>
        <w:spacing w:before="120" w:after="120" w:line="440" w:lineRule="atLeast"/>
        <w:ind w:right="-22"/>
        <w:jc w:val="both"/>
        <w:rPr>
          <w:rFonts w:ascii="Times New Roman" w:hAnsi="Times New Roman"/>
        </w:rPr>
      </w:pPr>
      <w:r w:rsidRPr="00156BFB">
        <w:rPr>
          <w:rFonts w:ascii="Times New Roman" w:hAnsi="Times New Roman"/>
          <w:b/>
        </w:rPr>
        <w:t xml:space="preserve">Association between cognitive indices of </w:t>
      </w:r>
      <w:r w:rsidRPr="00156BFB">
        <w:rPr>
          <w:rFonts w:ascii="Times New Roman" w:hAnsi="Times New Roman"/>
          <w:b/>
          <w:bCs/>
        </w:rPr>
        <w:t xml:space="preserve">regular and </w:t>
      </w:r>
      <w:r>
        <w:rPr>
          <w:rFonts w:ascii="Times New Roman" w:hAnsi="Times New Roman"/>
          <w:b/>
          <w:bCs/>
        </w:rPr>
        <w:t>irregular</w:t>
      </w:r>
      <w:r w:rsidRPr="00156BFB">
        <w:rPr>
          <w:rFonts w:ascii="Times New Roman" w:hAnsi="Times New Roman"/>
          <w:b/>
          <w:bCs/>
        </w:rPr>
        <w:t xml:space="preserve"> breakfast consumers </w:t>
      </w:r>
      <w:r>
        <w:rPr>
          <w:rFonts w:ascii="Times New Roman" w:hAnsi="Times New Roman"/>
          <w:b/>
        </w:rPr>
        <w:t>by f</w:t>
      </w:r>
      <w:r w:rsidRPr="00156BFB">
        <w:rPr>
          <w:rFonts w:ascii="Times New Roman" w:hAnsi="Times New Roman"/>
          <w:b/>
        </w:rPr>
        <w:t>ather’s education</w:t>
      </w:r>
    </w:p>
    <w:p w14:paraId="10F73B5E" w14:textId="5D4AC6A8" w:rsidR="00ED353C" w:rsidRPr="00B908A4" w:rsidRDefault="00ED353C" w:rsidP="00ED353C">
      <w:pPr>
        <w:spacing w:before="120" w:after="120" w:line="440" w:lineRule="atLeast"/>
        <w:ind w:firstLine="720"/>
        <w:jc w:val="both"/>
        <w:rPr>
          <w:rFonts w:ascii="Times New Roman" w:hAnsi="Times New Roman" w:cs="Times New Roman"/>
          <w:b/>
        </w:rPr>
      </w:pPr>
      <w:r w:rsidRPr="00B908A4">
        <w:rPr>
          <w:rFonts w:ascii="Times New Roman" w:hAnsi="Times New Roman" w:cs="Times New Roman"/>
        </w:rPr>
        <w:t>In relation to father’s education</w:t>
      </w:r>
      <w:r>
        <w:rPr>
          <w:rFonts w:ascii="Times New Roman" w:hAnsi="Times New Roman" w:cs="Times New Roman"/>
        </w:rPr>
        <w:t>,</w:t>
      </w:r>
      <w:r w:rsidRPr="00B908A4">
        <w:rPr>
          <w:rFonts w:ascii="Times New Roman" w:hAnsi="Times New Roman" w:cs="Times New Roman"/>
        </w:rPr>
        <w:t xml:space="preserve"> significant association and difference was found between breakfast consumption and cognitive skills of urban</w:t>
      </w:r>
      <w:r>
        <w:rPr>
          <w:rFonts w:ascii="Times New Roman" w:hAnsi="Times New Roman" w:cs="Times New Roman"/>
        </w:rPr>
        <w:t xml:space="preserve"> (f=1.26 and 7.75)</w:t>
      </w:r>
      <w:r w:rsidR="006B2076">
        <w:rPr>
          <w:rFonts w:ascii="Times New Roman" w:hAnsi="Times New Roman" w:cs="Times New Roman"/>
        </w:rPr>
        <w:t xml:space="preserve"> children (table </w:t>
      </w:r>
      <w:r w:rsidR="00FE613F">
        <w:rPr>
          <w:rFonts w:ascii="Times New Roman" w:hAnsi="Times New Roman" w:cs="Times New Roman"/>
        </w:rPr>
        <w:t>10</w:t>
      </w:r>
      <w:r w:rsidRPr="00B908A4">
        <w:rPr>
          <w:rFonts w:ascii="Times New Roman" w:hAnsi="Times New Roman" w:cs="Times New Roman"/>
        </w:rPr>
        <w:t xml:space="preserve">). However </w:t>
      </w:r>
      <w:proofErr w:type="spellStart"/>
      <w:proofErr w:type="gramStart"/>
      <w:r w:rsidRPr="00B908A4">
        <w:rPr>
          <w:rFonts w:ascii="Times New Roman" w:hAnsi="Times New Roman" w:cs="Times New Roman"/>
        </w:rPr>
        <w:t>non significant</w:t>
      </w:r>
      <w:proofErr w:type="spellEnd"/>
      <w:proofErr w:type="gramEnd"/>
      <w:r w:rsidRPr="00B908A4">
        <w:rPr>
          <w:rFonts w:ascii="Times New Roman" w:hAnsi="Times New Roman" w:cs="Times New Roman"/>
        </w:rPr>
        <w:t xml:space="preserve"> association and difference was observed with rural children. It is observed that fathers who had higher education (graduation),</w:t>
      </w:r>
      <w:r>
        <w:rPr>
          <w:rFonts w:ascii="Times New Roman" w:hAnsi="Times New Roman" w:cs="Times New Roman"/>
        </w:rPr>
        <w:t xml:space="preserve"> their </w:t>
      </w:r>
      <w:r w:rsidRPr="00B908A4">
        <w:rPr>
          <w:rFonts w:ascii="Times New Roman" w:hAnsi="Times New Roman" w:cs="Times New Roman"/>
        </w:rPr>
        <w:t xml:space="preserve">children </w:t>
      </w:r>
      <w:r>
        <w:rPr>
          <w:rFonts w:ascii="Times New Roman" w:hAnsi="Times New Roman" w:cs="Times New Roman"/>
        </w:rPr>
        <w:t xml:space="preserve">tend </w:t>
      </w:r>
      <w:r w:rsidRPr="00B908A4">
        <w:rPr>
          <w:rFonts w:ascii="Times New Roman" w:hAnsi="Times New Roman" w:cs="Times New Roman"/>
        </w:rPr>
        <w:t xml:space="preserve">to have </w:t>
      </w:r>
      <w:r>
        <w:rPr>
          <w:rFonts w:ascii="Times New Roman" w:hAnsi="Times New Roman" w:cs="Times New Roman"/>
        </w:rPr>
        <w:t xml:space="preserve">higher cognitive skills scores </w:t>
      </w:r>
      <w:r w:rsidRPr="00B908A4">
        <w:rPr>
          <w:rFonts w:ascii="Times New Roman" w:hAnsi="Times New Roman" w:cs="Times New Roman"/>
        </w:rPr>
        <w:t xml:space="preserve">than other category children. </w:t>
      </w:r>
      <w:r w:rsidRPr="00B908A4">
        <w:rPr>
          <w:rFonts w:ascii="Times New Roman" w:hAnsi="Times New Roman" w:cs="Times New Roman"/>
          <w:color w:val="000000"/>
          <w:shd w:val="clear" w:color="auto" w:fill="FFFFFF"/>
        </w:rPr>
        <w:t xml:space="preserve">Fathers with more education used more diverse academics, spend time with their children and </w:t>
      </w:r>
      <w:proofErr w:type="gramStart"/>
      <w:r w:rsidRPr="00B908A4">
        <w:rPr>
          <w:rFonts w:ascii="Times New Roman" w:hAnsi="Times New Roman" w:cs="Times New Roman"/>
        </w:rPr>
        <w:t>also</w:t>
      </w:r>
      <w:proofErr w:type="gramEnd"/>
      <w:r w:rsidRPr="00B908A4">
        <w:rPr>
          <w:rFonts w:ascii="Times New Roman" w:hAnsi="Times New Roman" w:cs="Times New Roman"/>
        </w:rPr>
        <w:t xml:space="preserve"> they are more conscious about the child’s education and literacy</w:t>
      </w:r>
      <w:r>
        <w:rPr>
          <w:rFonts w:ascii="Times New Roman" w:hAnsi="Times New Roman" w:cs="Times New Roman"/>
        </w:rPr>
        <w:t xml:space="preserve">. </w:t>
      </w:r>
      <w:r w:rsidRPr="00B908A4">
        <w:rPr>
          <w:rFonts w:ascii="Times New Roman" w:hAnsi="Times New Roman" w:cs="Times New Roman"/>
        </w:rPr>
        <w:t>The findings of the present study are in conformity with result</w:t>
      </w:r>
      <w:r>
        <w:rPr>
          <w:rFonts w:ascii="Times New Roman" w:hAnsi="Times New Roman" w:cs="Times New Roman"/>
        </w:rPr>
        <w:t>s</w:t>
      </w:r>
      <w:r w:rsidR="008F6F6B">
        <w:rPr>
          <w:rFonts w:ascii="Times New Roman" w:hAnsi="Times New Roman" w:cs="Times New Roman"/>
        </w:rPr>
        <w:t xml:space="preserve"> </w:t>
      </w:r>
      <w:proofErr w:type="spellStart"/>
      <w:r w:rsidRPr="00CC3116">
        <w:rPr>
          <w:rFonts w:ascii="Times New Roman" w:hAnsi="Times New Roman" w:cs="Times New Roman"/>
        </w:rPr>
        <w:t>Hazzaa</w:t>
      </w:r>
      <w:proofErr w:type="spellEnd"/>
      <w:r w:rsidRPr="00CC3116">
        <w:rPr>
          <w:rFonts w:ascii="Times New Roman" w:hAnsi="Times New Roman" w:cs="Times New Roman"/>
        </w:rPr>
        <w:t xml:space="preserve"> </w:t>
      </w:r>
      <w:r w:rsidRPr="00CC3116">
        <w:rPr>
          <w:rFonts w:ascii="Times New Roman" w:hAnsi="Times New Roman" w:cs="Times New Roman"/>
          <w:i/>
        </w:rPr>
        <w:t>et al</w:t>
      </w:r>
      <w:r>
        <w:rPr>
          <w:rFonts w:ascii="Times New Roman" w:hAnsi="Times New Roman" w:cs="Times New Roman"/>
        </w:rPr>
        <w:t>. (2019</w:t>
      </w:r>
      <w:r w:rsidRPr="00CC3116">
        <w:rPr>
          <w:rFonts w:ascii="Times New Roman" w:hAnsi="Times New Roman" w:cs="Times New Roman"/>
        </w:rPr>
        <w:t>)</w:t>
      </w:r>
      <w:r w:rsidRPr="00B908A4">
        <w:rPr>
          <w:rFonts w:ascii="Times New Roman" w:hAnsi="Times New Roman" w:cs="Times New Roman"/>
        </w:rPr>
        <w:t xml:space="preserve"> which shows that, there were significant differences between daily versus non-daily breakfast consumers with father’s education (p &lt; 0.001), with a clear positive trend between daily breakfast intake with increase </w:t>
      </w:r>
      <w:proofErr w:type="gramStart"/>
      <w:r w:rsidRPr="00B908A4">
        <w:rPr>
          <w:rFonts w:ascii="Times New Roman" w:hAnsi="Times New Roman" w:cs="Times New Roman"/>
        </w:rPr>
        <w:t>in  fathers</w:t>
      </w:r>
      <w:proofErr w:type="gramEnd"/>
      <w:r w:rsidRPr="00B908A4">
        <w:rPr>
          <w:rFonts w:ascii="Times New Roman" w:hAnsi="Times New Roman" w:cs="Times New Roman"/>
        </w:rPr>
        <w:t xml:space="preserve"> education.  Another study </w:t>
      </w:r>
      <w:r>
        <w:rPr>
          <w:rFonts w:ascii="Times New Roman" w:hAnsi="Times New Roman" w:cs="Times New Roman"/>
        </w:rPr>
        <w:t>Mo</w:t>
      </w:r>
      <w:r w:rsidRPr="00CC3116">
        <w:rPr>
          <w:rFonts w:ascii="Times New Roman" w:hAnsi="Times New Roman" w:cs="Times New Roman"/>
        </w:rPr>
        <w:t xml:space="preserve">hammad </w:t>
      </w:r>
      <w:r w:rsidRPr="00CC3116">
        <w:rPr>
          <w:rFonts w:ascii="Times New Roman" w:hAnsi="Times New Roman" w:cs="Times New Roman"/>
          <w:i/>
        </w:rPr>
        <w:t>et al.</w:t>
      </w:r>
      <w:r>
        <w:rPr>
          <w:rFonts w:ascii="Times New Roman" w:hAnsi="Times New Roman" w:cs="Times New Roman"/>
        </w:rPr>
        <w:t xml:space="preserve"> (</w:t>
      </w:r>
      <w:proofErr w:type="gramStart"/>
      <w:r>
        <w:rPr>
          <w:rFonts w:ascii="Times New Roman" w:hAnsi="Times New Roman" w:cs="Times New Roman"/>
        </w:rPr>
        <w:t>2014</w:t>
      </w:r>
      <w:r w:rsidRPr="00CC3116">
        <w:rPr>
          <w:rFonts w:ascii="Times New Roman" w:hAnsi="Times New Roman" w:cs="Times New Roman"/>
        </w:rPr>
        <w:t>)</w:t>
      </w:r>
      <w:r>
        <w:rPr>
          <w:rFonts w:ascii="Times New Roman" w:hAnsi="Times New Roman" w:cs="Times New Roman"/>
        </w:rPr>
        <w:t>revealed</w:t>
      </w:r>
      <w:proofErr w:type="gramEnd"/>
      <w:r w:rsidRPr="00B908A4">
        <w:rPr>
          <w:rFonts w:ascii="Times New Roman" w:hAnsi="Times New Roman" w:cs="Times New Roman"/>
        </w:rPr>
        <w:t xml:space="preserve"> that higher parental education were significantly associated with skipping breakfast</w:t>
      </w:r>
      <w:r>
        <w:rPr>
          <w:rFonts w:ascii="Times New Roman" w:hAnsi="Times New Roman" w:cs="Times New Roman"/>
        </w:rPr>
        <w:t>.</w:t>
      </w:r>
    </w:p>
    <w:p w14:paraId="77AD4F66" w14:textId="77016C63" w:rsidR="00ED353C" w:rsidRPr="00B908A4" w:rsidRDefault="00D37866" w:rsidP="0008324E">
      <w:pPr>
        <w:spacing w:before="120" w:after="120" w:line="360" w:lineRule="auto"/>
        <w:jc w:val="both"/>
        <w:rPr>
          <w:rFonts w:ascii="Times New Roman" w:hAnsi="Times New Roman" w:cs="Times New Roman"/>
        </w:rPr>
      </w:pPr>
      <w:r w:rsidRPr="00BA54FB">
        <w:rPr>
          <w:rFonts w:ascii="Times New Roman" w:hAnsi="Times New Roman"/>
          <w:b/>
        </w:rPr>
        <w:t>Association be</w:t>
      </w:r>
      <w:r>
        <w:rPr>
          <w:rFonts w:ascii="Times New Roman" w:hAnsi="Times New Roman"/>
          <w:b/>
        </w:rPr>
        <w:t>tween cognitive indices of</w:t>
      </w:r>
      <w:r w:rsidR="008F6F6B">
        <w:rPr>
          <w:rFonts w:ascii="Times New Roman" w:hAnsi="Times New Roman"/>
          <w:b/>
        </w:rPr>
        <w:t xml:space="preserve"> </w:t>
      </w:r>
      <w:r w:rsidRPr="00BA54FB">
        <w:rPr>
          <w:rFonts w:ascii="Times New Roman" w:hAnsi="Times New Roman"/>
          <w:b/>
          <w:bCs/>
        </w:rPr>
        <w:t xml:space="preserve">regular and </w:t>
      </w:r>
      <w:r>
        <w:rPr>
          <w:rFonts w:ascii="Times New Roman" w:hAnsi="Times New Roman"/>
          <w:b/>
          <w:bCs/>
        </w:rPr>
        <w:t>irregular</w:t>
      </w:r>
      <w:r w:rsidRPr="00BA54FB">
        <w:rPr>
          <w:rFonts w:ascii="Times New Roman" w:hAnsi="Times New Roman"/>
          <w:b/>
          <w:bCs/>
        </w:rPr>
        <w:t xml:space="preserve"> breakfast consumers </w:t>
      </w:r>
      <w:r w:rsidR="0008324E">
        <w:rPr>
          <w:rFonts w:ascii="Times New Roman" w:hAnsi="Times New Roman"/>
          <w:b/>
        </w:rPr>
        <w:t xml:space="preserve">by mother’s </w:t>
      </w:r>
      <w:r w:rsidRPr="00BA54FB">
        <w:rPr>
          <w:rFonts w:ascii="Times New Roman" w:hAnsi="Times New Roman"/>
          <w:b/>
        </w:rPr>
        <w:t xml:space="preserve">education                                                                                                                      </w:t>
      </w:r>
      <w:r w:rsidR="00ED353C" w:rsidRPr="00B908A4">
        <w:rPr>
          <w:rFonts w:ascii="Times New Roman" w:hAnsi="Times New Roman" w:cs="Times New Roman"/>
        </w:rPr>
        <w:t xml:space="preserve">With regard </w:t>
      </w:r>
      <w:r w:rsidR="00ED353C">
        <w:rPr>
          <w:rFonts w:ascii="Times New Roman" w:hAnsi="Times New Roman" w:cs="Times New Roman"/>
        </w:rPr>
        <w:t xml:space="preserve">to </w:t>
      </w:r>
      <w:r w:rsidR="00ED353C" w:rsidRPr="00B908A4">
        <w:rPr>
          <w:rFonts w:ascii="Times New Roman" w:hAnsi="Times New Roman" w:cs="Times New Roman"/>
        </w:rPr>
        <w:t>mother’s education</w:t>
      </w:r>
      <w:r w:rsidR="00ED353C">
        <w:rPr>
          <w:rFonts w:ascii="Times New Roman" w:hAnsi="Times New Roman" w:cs="Times New Roman"/>
        </w:rPr>
        <w:t>,</w:t>
      </w:r>
      <w:r w:rsidR="008F6F6B">
        <w:rPr>
          <w:rFonts w:ascii="Times New Roman" w:hAnsi="Times New Roman" w:cs="Times New Roman"/>
        </w:rPr>
        <w:t xml:space="preserve"> </w:t>
      </w:r>
      <w:r w:rsidR="00ED353C">
        <w:rPr>
          <w:rFonts w:ascii="Times New Roman" w:hAnsi="Times New Roman" w:cs="Times New Roman"/>
        </w:rPr>
        <w:t xml:space="preserve">a </w:t>
      </w:r>
      <w:r w:rsidR="00ED353C" w:rsidRPr="00B908A4">
        <w:rPr>
          <w:rFonts w:ascii="Times New Roman" w:hAnsi="Times New Roman" w:cs="Times New Roman"/>
        </w:rPr>
        <w:t xml:space="preserve">significant association and difference was found with rural regular and </w:t>
      </w:r>
      <w:r w:rsidR="00ED353C">
        <w:rPr>
          <w:rFonts w:ascii="Times New Roman" w:hAnsi="Times New Roman" w:cs="Times New Roman"/>
        </w:rPr>
        <w:t>irregular (x</w:t>
      </w:r>
      <w:r w:rsidR="00ED353C">
        <w:rPr>
          <w:rFonts w:ascii="Times New Roman" w:hAnsi="Times New Roman" w:cs="Times New Roman"/>
          <w:vertAlign w:val="superscript"/>
        </w:rPr>
        <w:t>2</w:t>
      </w:r>
      <w:r w:rsidR="00ED353C">
        <w:rPr>
          <w:rFonts w:ascii="Times New Roman" w:hAnsi="Times New Roman" w:cs="Times New Roman"/>
        </w:rPr>
        <w:t>=7.21 and 16.18)</w:t>
      </w:r>
      <w:r w:rsidR="00ED353C" w:rsidRPr="00B908A4">
        <w:rPr>
          <w:rFonts w:ascii="Times New Roman" w:hAnsi="Times New Roman" w:cs="Times New Roman"/>
        </w:rPr>
        <w:t xml:space="preserve"> and urban </w:t>
      </w:r>
      <w:r w:rsidR="00ED353C">
        <w:rPr>
          <w:rFonts w:ascii="Times New Roman" w:hAnsi="Times New Roman" w:cs="Times New Roman"/>
        </w:rPr>
        <w:t>irregular ( x</w:t>
      </w:r>
      <w:r w:rsidR="00ED353C">
        <w:rPr>
          <w:rFonts w:ascii="Times New Roman" w:hAnsi="Times New Roman" w:cs="Times New Roman"/>
          <w:vertAlign w:val="superscript"/>
        </w:rPr>
        <w:t>2</w:t>
      </w:r>
      <w:r w:rsidR="00ED353C">
        <w:rPr>
          <w:rFonts w:ascii="Times New Roman" w:hAnsi="Times New Roman" w:cs="Times New Roman"/>
        </w:rPr>
        <w:t xml:space="preserve">=10.86)  breakfast consumers with </w:t>
      </w:r>
      <w:proofErr w:type="spellStart"/>
      <w:r w:rsidR="00ED353C">
        <w:rPr>
          <w:rFonts w:ascii="Times New Roman" w:hAnsi="Times New Roman" w:cs="Times New Roman"/>
        </w:rPr>
        <w:t>non significant</w:t>
      </w:r>
      <w:proofErr w:type="spellEnd"/>
      <w:r w:rsidR="00ED353C">
        <w:rPr>
          <w:rFonts w:ascii="Times New Roman" w:hAnsi="Times New Roman" w:cs="Times New Roman"/>
        </w:rPr>
        <w:t xml:space="preserve"> result on </w:t>
      </w:r>
      <w:r w:rsidR="00ED353C" w:rsidRPr="00B908A4">
        <w:rPr>
          <w:rFonts w:ascii="Times New Roman" w:hAnsi="Times New Roman" w:cs="Times New Roman"/>
        </w:rPr>
        <w:t>urban regular breakfast consumers</w:t>
      </w:r>
      <w:r w:rsidR="006B2076">
        <w:rPr>
          <w:rFonts w:ascii="Times New Roman" w:hAnsi="Times New Roman" w:cs="Times New Roman"/>
        </w:rPr>
        <w:t xml:space="preserve">(table </w:t>
      </w:r>
      <w:r w:rsidR="00FE613F">
        <w:rPr>
          <w:rFonts w:ascii="Times New Roman" w:hAnsi="Times New Roman" w:cs="Times New Roman"/>
        </w:rPr>
        <w:t>11</w:t>
      </w:r>
      <w:r w:rsidR="006B2076">
        <w:rPr>
          <w:rFonts w:ascii="Times New Roman" w:hAnsi="Times New Roman" w:cs="Times New Roman"/>
        </w:rPr>
        <w:t>)</w:t>
      </w:r>
      <w:r w:rsidR="00ED353C" w:rsidRPr="00B908A4">
        <w:rPr>
          <w:rFonts w:ascii="Times New Roman" w:hAnsi="Times New Roman" w:cs="Times New Roman"/>
        </w:rPr>
        <w:t>.The reason might be that less educated mothers were less likely to provide children with adequate cognitive stimulation and bring negative effects on child abilities.</w:t>
      </w:r>
      <w:r w:rsidR="00ED353C" w:rsidRPr="00B908A4">
        <w:rPr>
          <w:rFonts w:ascii="Times New Roman" w:hAnsi="Times New Roman" w:cs="Times New Roman"/>
          <w:color w:val="000000"/>
        </w:rPr>
        <w:t xml:space="preserve"> As mother’s education </w:t>
      </w:r>
      <w:r w:rsidR="00ED353C" w:rsidRPr="00B908A4">
        <w:rPr>
          <w:rFonts w:ascii="Times New Roman" w:hAnsi="Times New Roman" w:cs="Times New Roman"/>
          <w:color w:val="000000"/>
        </w:rPr>
        <w:lastRenderedPageBreak/>
        <w:t>increases there was significant increase in the children cognition.</w:t>
      </w:r>
      <w:r w:rsidR="00ED353C" w:rsidRPr="00B908A4">
        <w:rPr>
          <w:rFonts w:ascii="Times New Roman" w:hAnsi="Times New Roman" w:cs="Times New Roman"/>
        </w:rPr>
        <w:t xml:space="preserve"> These results are in line with the result</w:t>
      </w:r>
      <w:r w:rsidR="00ED353C">
        <w:rPr>
          <w:rFonts w:ascii="Times New Roman" w:hAnsi="Times New Roman" w:cs="Times New Roman"/>
        </w:rPr>
        <w:t>s</w:t>
      </w:r>
      <w:r w:rsidR="00ED353C" w:rsidRPr="00B908A4">
        <w:rPr>
          <w:rFonts w:ascii="Times New Roman" w:hAnsi="Times New Roman" w:cs="Times New Roman"/>
        </w:rPr>
        <w:t xml:space="preserve"> of </w:t>
      </w:r>
      <w:r w:rsidR="00ED353C" w:rsidRPr="00CC3116">
        <w:rPr>
          <w:rFonts w:ascii="Times New Roman" w:hAnsi="Times New Roman" w:cs="Times New Roman"/>
        </w:rPr>
        <w:t xml:space="preserve">Hesham </w:t>
      </w:r>
      <w:proofErr w:type="gramStart"/>
      <w:r w:rsidR="00ED353C" w:rsidRPr="00CC3116">
        <w:rPr>
          <w:rFonts w:ascii="Times New Roman" w:hAnsi="Times New Roman" w:cs="Times New Roman"/>
          <w:i/>
        </w:rPr>
        <w:t>et al.(</w:t>
      </w:r>
      <w:proofErr w:type="gramEnd"/>
      <w:r w:rsidR="00ED353C" w:rsidRPr="00CC3116">
        <w:rPr>
          <w:rFonts w:ascii="Times New Roman" w:hAnsi="Times New Roman" w:cs="Times New Roman"/>
        </w:rPr>
        <w:t>2011)</w:t>
      </w:r>
      <w:r w:rsidR="00ED353C">
        <w:rPr>
          <w:rFonts w:ascii="Times New Roman" w:hAnsi="Times New Roman" w:cs="Times New Roman"/>
        </w:rPr>
        <w:t xml:space="preserve"> who </w:t>
      </w:r>
      <w:r w:rsidR="00ED353C" w:rsidRPr="00B908A4">
        <w:rPr>
          <w:rFonts w:ascii="Times New Roman" w:hAnsi="Times New Roman" w:cs="Times New Roman"/>
        </w:rPr>
        <w:t xml:space="preserve">revealed that, children of mothers with low educational levels had significantly lower IQ scores (t ¼ 3·256; P¼0·001) than the children of mothers with at least 6 years of formal education. Another study by </w:t>
      </w:r>
      <w:r w:rsidR="00ED353C" w:rsidRPr="00CC3116">
        <w:rPr>
          <w:rFonts w:ascii="Times New Roman" w:hAnsi="Times New Roman" w:cs="Times New Roman"/>
        </w:rPr>
        <w:t xml:space="preserve">Mohammed </w:t>
      </w:r>
      <w:proofErr w:type="gramStart"/>
      <w:r w:rsidR="00ED353C" w:rsidRPr="00FF4467">
        <w:rPr>
          <w:rFonts w:ascii="Times New Roman" w:hAnsi="Times New Roman" w:cs="Times New Roman"/>
          <w:i/>
        </w:rPr>
        <w:t>et al.(</w:t>
      </w:r>
      <w:proofErr w:type="gramEnd"/>
      <w:r w:rsidR="00ED353C">
        <w:rPr>
          <w:rFonts w:ascii="Times New Roman" w:hAnsi="Times New Roman" w:cs="Times New Roman"/>
        </w:rPr>
        <w:t>2014</w:t>
      </w:r>
      <w:r w:rsidR="00ED353C" w:rsidRPr="00CC3116">
        <w:rPr>
          <w:rFonts w:ascii="Times New Roman" w:hAnsi="Times New Roman" w:cs="Times New Roman"/>
        </w:rPr>
        <w:t>)</w:t>
      </w:r>
      <w:r w:rsidR="008F6F6B">
        <w:rPr>
          <w:rFonts w:ascii="Times New Roman" w:hAnsi="Times New Roman" w:cs="Times New Roman"/>
        </w:rPr>
        <w:t xml:space="preserve"> </w:t>
      </w:r>
      <w:r w:rsidR="00ED353C" w:rsidRPr="00B908A4">
        <w:rPr>
          <w:rFonts w:ascii="Times New Roman" w:hAnsi="Times New Roman" w:cs="Times New Roman"/>
        </w:rPr>
        <w:t>showed that, the prevalence of</w:t>
      </w:r>
      <w:r w:rsidR="00ED353C">
        <w:rPr>
          <w:rFonts w:ascii="Times New Roman" w:hAnsi="Times New Roman" w:cs="Times New Roman"/>
        </w:rPr>
        <w:t xml:space="preserve"> breakfast consumption was 52.3 per cent, </w:t>
      </w:r>
      <w:r w:rsidR="00ED353C" w:rsidRPr="00B908A4">
        <w:rPr>
          <w:rFonts w:ascii="Times New Roman" w:hAnsi="Times New Roman" w:cs="Times New Roman"/>
        </w:rPr>
        <w:t>statistically decreasing with mothers age.</w:t>
      </w:r>
      <w:r w:rsidR="008F6F6B">
        <w:rPr>
          <w:rFonts w:ascii="Times New Roman" w:hAnsi="Times New Roman" w:cs="Times New Roman"/>
        </w:rPr>
        <w:t xml:space="preserve"> </w:t>
      </w:r>
      <w:r w:rsidR="00ED353C" w:rsidRPr="00B908A4">
        <w:rPr>
          <w:rFonts w:ascii="Times New Roman" w:hAnsi="Times New Roman" w:cs="Times New Roman"/>
        </w:rPr>
        <w:t>In a study by</w:t>
      </w:r>
      <w:r w:rsidR="008F6F6B">
        <w:rPr>
          <w:rFonts w:ascii="Times New Roman" w:hAnsi="Times New Roman" w:cs="Times New Roman"/>
        </w:rPr>
        <w:t xml:space="preserve"> </w:t>
      </w:r>
      <w:proofErr w:type="spellStart"/>
      <w:r w:rsidR="00ED353C" w:rsidRPr="00CC3116">
        <w:rPr>
          <w:rFonts w:ascii="Times New Roman" w:hAnsi="Times New Roman" w:cs="Times New Roman"/>
        </w:rPr>
        <w:t>Aneley</w:t>
      </w:r>
      <w:proofErr w:type="spellEnd"/>
      <w:r w:rsidR="00ED353C" w:rsidRPr="00CC3116">
        <w:rPr>
          <w:rFonts w:ascii="Times New Roman" w:hAnsi="Times New Roman" w:cs="Times New Roman"/>
        </w:rPr>
        <w:t xml:space="preserve"> and Zelalem. (</w:t>
      </w:r>
      <w:proofErr w:type="gramStart"/>
      <w:r w:rsidR="00ED353C" w:rsidRPr="00CC3116">
        <w:rPr>
          <w:rFonts w:ascii="Times New Roman" w:hAnsi="Times New Roman" w:cs="Times New Roman"/>
        </w:rPr>
        <w:t>2019)</w:t>
      </w:r>
      <w:r w:rsidR="00ED353C">
        <w:rPr>
          <w:rFonts w:ascii="Times New Roman" w:hAnsi="Times New Roman" w:cs="Times New Roman"/>
        </w:rPr>
        <w:t>it</w:t>
      </w:r>
      <w:proofErr w:type="gramEnd"/>
      <w:r w:rsidR="00ED353C">
        <w:rPr>
          <w:rFonts w:ascii="Times New Roman" w:hAnsi="Times New Roman" w:cs="Times New Roman"/>
        </w:rPr>
        <w:t xml:space="preserve"> was noted</w:t>
      </w:r>
      <w:r w:rsidR="00ED353C" w:rsidRPr="00B908A4">
        <w:rPr>
          <w:rFonts w:ascii="Times New Roman" w:hAnsi="Times New Roman" w:cs="Times New Roman"/>
        </w:rPr>
        <w:t xml:space="preserve"> that</w:t>
      </w:r>
      <w:r w:rsidR="00ED353C">
        <w:rPr>
          <w:rFonts w:ascii="Times New Roman" w:hAnsi="Times New Roman" w:cs="Times New Roman"/>
        </w:rPr>
        <w:t>,</w:t>
      </w:r>
      <w:r w:rsidR="00ED353C" w:rsidRPr="00B908A4">
        <w:rPr>
          <w:rFonts w:ascii="Times New Roman" w:hAnsi="Times New Roman" w:cs="Times New Roman"/>
        </w:rPr>
        <w:t xml:space="preserve"> skipping breakfast was</w:t>
      </w:r>
      <w:r w:rsidR="00ED353C">
        <w:rPr>
          <w:rFonts w:ascii="Times New Roman" w:hAnsi="Times New Roman" w:cs="Times New Roman"/>
        </w:rPr>
        <w:t xml:space="preserve"> to the </w:t>
      </w:r>
      <w:proofErr w:type="spellStart"/>
      <w:r w:rsidR="00ED353C">
        <w:rPr>
          <w:rFonts w:ascii="Times New Roman" w:hAnsi="Times New Roman" w:cs="Times New Roman"/>
        </w:rPr>
        <w:t>extens</w:t>
      </w:r>
      <w:proofErr w:type="spellEnd"/>
      <w:r w:rsidR="00ED353C">
        <w:rPr>
          <w:rFonts w:ascii="Times New Roman" w:hAnsi="Times New Roman" w:cs="Times New Roman"/>
        </w:rPr>
        <w:t xml:space="preserve"> of 32.5 per cent among students whose mother were in educated.</w:t>
      </w:r>
    </w:p>
    <w:p w14:paraId="4ECBFC7B" w14:textId="77777777" w:rsidR="00D37866" w:rsidRDefault="00D37866" w:rsidP="00D37866">
      <w:pPr>
        <w:spacing w:after="0" w:line="240" w:lineRule="auto"/>
        <w:jc w:val="both"/>
        <w:rPr>
          <w:rFonts w:ascii="Times New Roman" w:hAnsi="Times New Roman"/>
          <w:b/>
        </w:rPr>
      </w:pPr>
      <w:r w:rsidRPr="00F34C4B">
        <w:rPr>
          <w:rFonts w:ascii="Times New Roman" w:hAnsi="Times New Roman"/>
          <w:b/>
        </w:rPr>
        <w:t xml:space="preserve">Association between cognitive indices of </w:t>
      </w:r>
      <w:r w:rsidRPr="00F34C4B">
        <w:rPr>
          <w:rFonts w:ascii="Times New Roman" w:hAnsi="Times New Roman"/>
          <w:b/>
          <w:bCs/>
        </w:rPr>
        <w:t xml:space="preserve">regular and </w:t>
      </w:r>
      <w:r>
        <w:rPr>
          <w:rFonts w:ascii="Times New Roman" w:hAnsi="Times New Roman"/>
          <w:b/>
          <w:bCs/>
        </w:rPr>
        <w:t>irregular</w:t>
      </w:r>
      <w:r w:rsidRPr="00F34C4B">
        <w:rPr>
          <w:rFonts w:ascii="Times New Roman" w:hAnsi="Times New Roman"/>
          <w:b/>
          <w:bCs/>
        </w:rPr>
        <w:t xml:space="preserve"> breakfast consumers </w:t>
      </w:r>
      <w:r>
        <w:rPr>
          <w:rFonts w:ascii="Times New Roman" w:hAnsi="Times New Roman"/>
          <w:b/>
        </w:rPr>
        <w:t>by f</w:t>
      </w:r>
      <w:r w:rsidRPr="00F34C4B">
        <w:rPr>
          <w:rFonts w:ascii="Times New Roman" w:hAnsi="Times New Roman"/>
          <w:b/>
        </w:rPr>
        <w:t>ather’s occupation</w:t>
      </w:r>
    </w:p>
    <w:p w14:paraId="02A1E16A" w14:textId="0CA8080E" w:rsidR="00ED353C" w:rsidRPr="00B908A4" w:rsidRDefault="00ED353C" w:rsidP="0008324E">
      <w:pPr>
        <w:spacing w:before="120" w:after="120" w:line="440" w:lineRule="atLeast"/>
        <w:jc w:val="both"/>
        <w:rPr>
          <w:rFonts w:ascii="Times New Roman" w:hAnsi="Times New Roman" w:cs="Times New Roman"/>
        </w:rPr>
      </w:pPr>
      <w:r w:rsidRPr="00B908A4">
        <w:rPr>
          <w:rFonts w:ascii="Times New Roman" w:hAnsi="Times New Roman" w:cs="Times New Roman"/>
        </w:rPr>
        <w:t>Result</w:t>
      </w:r>
      <w:r>
        <w:rPr>
          <w:rFonts w:ascii="Times New Roman" w:hAnsi="Times New Roman" w:cs="Times New Roman"/>
        </w:rPr>
        <w:t>s</w:t>
      </w:r>
      <w:r w:rsidRPr="00B908A4">
        <w:rPr>
          <w:rFonts w:ascii="Times New Roman" w:hAnsi="Times New Roman" w:cs="Times New Roman"/>
        </w:rPr>
        <w:t xml:space="preserve"> revealed to father’s occupation showed significant influence on breakfast consumption and cognitive skills of rural regular and </w:t>
      </w:r>
      <w:r>
        <w:rPr>
          <w:rFonts w:ascii="Times New Roman" w:hAnsi="Times New Roman" w:cs="Times New Roman"/>
        </w:rPr>
        <w:t>irregular (x</w:t>
      </w:r>
      <w:r>
        <w:rPr>
          <w:rFonts w:ascii="Times New Roman" w:hAnsi="Times New Roman" w:cs="Times New Roman"/>
          <w:vertAlign w:val="superscript"/>
        </w:rPr>
        <w:t>2</w:t>
      </w:r>
      <w:r>
        <w:rPr>
          <w:rFonts w:ascii="Times New Roman" w:hAnsi="Times New Roman" w:cs="Times New Roman"/>
        </w:rPr>
        <w:t>=8.95and 2.37)</w:t>
      </w:r>
      <w:r w:rsidRPr="00B908A4">
        <w:rPr>
          <w:rFonts w:ascii="Times New Roman" w:hAnsi="Times New Roman" w:cs="Times New Roman"/>
        </w:rPr>
        <w:t xml:space="preserve"> and urban regular</w:t>
      </w:r>
      <w:r>
        <w:rPr>
          <w:rFonts w:ascii="Times New Roman" w:hAnsi="Times New Roman" w:cs="Times New Roman"/>
        </w:rPr>
        <w:t xml:space="preserve"> (x</w:t>
      </w:r>
      <w:r>
        <w:rPr>
          <w:rFonts w:ascii="Times New Roman" w:hAnsi="Times New Roman" w:cs="Times New Roman"/>
          <w:vertAlign w:val="superscript"/>
        </w:rPr>
        <w:t>2</w:t>
      </w:r>
      <w:r>
        <w:rPr>
          <w:rFonts w:ascii="Times New Roman" w:hAnsi="Times New Roman" w:cs="Times New Roman"/>
        </w:rPr>
        <w:t>=11.10)</w:t>
      </w:r>
      <w:r w:rsidRPr="00B908A4">
        <w:rPr>
          <w:rFonts w:ascii="Times New Roman" w:hAnsi="Times New Roman" w:cs="Times New Roman"/>
        </w:rPr>
        <w:t xml:space="preserve"> breakfast consumers but </w:t>
      </w:r>
      <w:proofErr w:type="spellStart"/>
      <w:proofErr w:type="gramStart"/>
      <w:r w:rsidRPr="00B908A4">
        <w:rPr>
          <w:rFonts w:ascii="Times New Roman" w:hAnsi="Times New Roman" w:cs="Times New Roman"/>
        </w:rPr>
        <w:t>non significant</w:t>
      </w:r>
      <w:proofErr w:type="spellEnd"/>
      <w:proofErr w:type="gramEnd"/>
      <w:r w:rsidRPr="00B908A4">
        <w:rPr>
          <w:rFonts w:ascii="Times New Roman" w:hAnsi="Times New Roman" w:cs="Times New Roman"/>
        </w:rPr>
        <w:t xml:space="preserve"> association was found urban </w:t>
      </w:r>
      <w:r>
        <w:rPr>
          <w:rFonts w:ascii="Times New Roman" w:hAnsi="Times New Roman" w:cs="Times New Roman"/>
        </w:rPr>
        <w:t>irregular</w:t>
      </w:r>
      <w:r w:rsidRPr="00B908A4">
        <w:rPr>
          <w:rFonts w:ascii="Times New Roman" w:hAnsi="Times New Roman" w:cs="Times New Roman"/>
        </w:rPr>
        <w:t xml:space="preserve"> breakfast consumers. Significant difference was observed in regular and </w:t>
      </w:r>
      <w:r>
        <w:rPr>
          <w:rFonts w:ascii="Times New Roman" w:hAnsi="Times New Roman" w:cs="Times New Roman"/>
        </w:rPr>
        <w:t>irregular</w:t>
      </w:r>
      <w:r w:rsidRPr="00B908A4">
        <w:rPr>
          <w:rFonts w:ascii="Times New Roman" w:hAnsi="Times New Roman" w:cs="Times New Roman"/>
        </w:rPr>
        <w:t xml:space="preserve"> breakfast consumers both rural and urban except rural re</w:t>
      </w:r>
      <w:r w:rsidR="00AF60DF">
        <w:rPr>
          <w:rFonts w:ascii="Times New Roman" w:hAnsi="Times New Roman" w:cs="Times New Roman"/>
        </w:rPr>
        <w:t>gular</w:t>
      </w:r>
      <w:r w:rsidR="006B2076">
        <w:rPr>
          <w:rFonts w:ascii="Times New Roman" w:hAnsi="Times New Roman" w:cs="Times New Roman"/>
        </w:rPr>
        <w:t xml:space="preserve"> breakfast eaters (table </w:t>
      </w:r>
      <w:r w:rsidR="00FE613F">
        <w:rPr>
          <w:rFonts w:ascii="Times New Roman" w:hAnsi="Times New Roman" w:cs="Times New Roman"/>
        </w:rPr>
        <w:t>12</w:t>
      </w:r>
      <w:r w:rsidRPr="00B908A4">
        <w:rPr>
          <w:rFonts w:ascii="Times New Roman" w:hAnsi="Times New Roman" w:cs="Times New Roman"/>
        </w:rPr>
        <w:t>).</w:t>
      </w:r>
      <w:r w:rsidRPr="00B908A4">
        <w:rPr>
          <w:rFonts w:ascii="Times New Roman" w:hAnsi="Times New Roman" w:cs="Times New Roman"/>
          <w:color w:val="000000"/>
        </w:rPr>
        <w:t xml:space="preserve"> Children whose fathers who were in service in private sectors/business was found to be advanced in cognitive scores compared to children who</w:t>
      </w:r>
      <w:r>
        <w:rPr>
          <w:rFonts w:ascii="Times New Roman" w:hAnsi="Times New Roman" w:cs="Times New Roman"/>
          <w:color w:val="000000"/>
        </w:rPr>
        <w:t>se</w:t>
      </w:r>
      <w:r w:rsidRPr="00B908A4">
        <w:rPr>
          <w:rFonts w:ascii="Times New Roman" w:hAnsi="Times New Roman" w:cs="Times New Roman"/>
          <w:color w:val="000000"/>
        </w:rPr>
        <w:t xml:space="preserve"> fathers working with other categories. </w:t>
      </w:r>
      <w:r w:rsidRPr="00B908A4">
        <w:rPr>
          <w:rFonts w:ascii="Times New Roman" w:hAnsi="Times New Roman" w:cs="Times New Roman"/>
        </w:rPr>
        <w:t>The reason could be that, parents who work in cognitively stimulating jobs provide intellectual stimulating and emotional nurturing home environments for children. The</w:t>
      </w:r>
      <w:r>
        <w:rPr>
          <w:rFonts w:ascii="Times New Roman" w:hAnsi="Times New Roman" w:cs="Times New Roman"/>
        </w:rPr>
        <w:t xml:space="preserve"> findings of the present study </w:t>
      </w:r>
      <w:r w:rsidRPr="00C94E94">
        <w:rPr>
          <w:rFonts w:ascii="Times New Roman" w:hAnsi="Times New Roman" w:cs="Times New Roman"/>
        </w:rPr>
        <w:t xml:space="preserve">are in conformity with results of </w:t>
      </w:r>
      <w:proofErr w:type="spellStart"/>
      <w:r w:rsidRPr="00C94E94">
        <w:rPr>
          <w:rFonts w:ascii="Times New Roman" w:hAnsi="Times New Roman" w:cs="Times New Roman"/>
        </w:rPr>
        <w:t>Hazzaa</w:t>
      </w:r>
      <w:proofErr w:type="spellEnd"/>
      <w:r w:rsidRPr="00C94E94">
        <w:rPr>
          <w:rFonts w:ascii="Times New Roman" w:hAnsi="Times New Roman" w:cs="Times New Roman"/>
        </w:rPr>
        <w:t xml:space="preserve"> </w:t>
      </w:r>
      <w:r w:rsidRPr="00C94E94">
        <w:rPr>
          <w:rFonts w:ascii="Times New Roman" w:hAnsi="Times New Roman" w:cs="Times New Roman"/>
          <w:i/>
        </w:rPr>
        <w:t>et al.</w:t>
      </w:r>
      <w:r w:rsidRPr="00C94E94">
        <w:rPr>
          <w:rFonts w:ascii="Times New Roman" w:hAnsi="Times New Roman" w:cs="Times New Roman"/>
        </w:rPr>
        <w:t xml:space="preserve"> (2019)</w:t>
      </w:r>
      <w:r>
        <w:rPr>
          <w:rFonts w:ascii="Times New Roman" w:hAnsi="Times New Roman" w:cs="Times New Roman"/>
        </w:rPr>
        <w:t xml:space="preserve"> who </w:t>
      </w:r>
      <w:r w:rsidRPr="00C94E94">
        <w:rPr>
          <w:rFonts w:ascii="Times New Roman" w:hAnsi="Times New Roman" w:cs="Times New Roman"/>
        </w:rPr>
        <w:t xml:space="preserve">found </w:t>
      </w:r>
      <w:r w:rsidRPr="00B908A4">
        <w:rPr>
          <w:rFonts w:ascii="Times New Roman" w:hAnsi="Times New Roman" w:cs="Times New Roman"/>
        </w:rPr>
        <w:t>significant difference</w:t>
      </w:r>
      <w:r>
        <w:rPr>
          <w:rFonts w:ascii="Times New Roman" w:hAnsi="Times New Roman" w:cs="Times New Roman"/>
        </w:rPr>
        <w:t xml:space="preserve"> and</w:t>
      </w:r>
      <w:r w:rsidR="008F6F6B">
        <w:rPr>
          <w:rFonts w:ascii="Times New Roman" w:hAnsi="Times New Roman" w:cs="Times New Roman"/>
        </w:rPr>
        <w:t xml:space="preserve"> </w:t>
      </w:r>
      <w:r w:rsidRPr="00C94E94">
        <w:rPr>
          <w:rFonts w:ascii="Times New Roman" w:hAnsi="Times New Roman" w:cs="Times New Roman"/>
        </w:rPr>
        <w:t>as</w:t>
      </w:r>
      <w:r>
        <w:rPr>
          <w:rFonts w:ascii="Times New Roman" w:hAnsi="Times New Roman" w:cs="Times New Roman"/>
        </w:rPr>
        <w:t>sociation</w:t>
      </w:r>
      <w:r w:rsidRPr="00B908A4">
        <w:rPr>
          <w:rFonts w:ascii="Times New Roman" w:hAnsi="Times New Roman" w:cs="Times New Roman"/>
        </w:rPr>
        <w:t xml:space="preserve"> between breakfast eaters and breakfast skippers with highe</w:t>
      </w:r>
      <w:r>
        <w:rPr>
          <w:rFonts w:ascii="Times New Roman" w:hAnsi="Times New Roman" w:cs="Times New Roman"/>
        </w:rPr>
        <w:t>r paternal occupation status providing</w:t>
      </w:r>
      <w:r w:rsidRPr="00B908A4">
        <w:rPr>
          <w:rFonts w:ascii="Times New Roman" w:hAnsi="Times New Roman" w:cs="Times New Roman"/>
        </w:rPr>
        <w:t xml:space="preserve"> good cognitive scores of the children.</w:t>
      </w:r>
    </w:p>
    <w:p w14:paraId="1751541C" w14:textId="77777777" w:rsidR="00D37866" w:rsidRDefault="00D37866" w:rsidP="00D37866">
      <w:pPr>
        <w:spacing w:after="0" w:line="240" w:lineRule="auto"/>
        <w:jc w:val="both"/>
        <w:rPr>
          <w:rFonts w:ascii="Times New Roman" w:hAnsi="Times New Roman"/>
          <w:b/>
        </w:rPr>
      </w:pPr>
      <w:r w:rsidRPr="00F34C4B">
        <w:rPr>
          <w:rFonts w:ascii="Times New Roman" w:hAnsi="Times New Roman"/>
          <w:b/>
        </w:rPr>
        <w:t xml:space="preserve">Association between cognitive indices of </w:t>
      </w:r>
      <w:r w:rsidRPr="00F34C4B">
        <w:rPr>
          <w:rFonts w:ascii="Times New Roman" w:hAnsi="Times New Roman"/>
          <w:b/>
          <w:bCs/>
        </w:rPr>
        <w:t xml:space="preserve">regular and </w:t>
      </w:r>
      <w:r>
        <w:rPr>
          <w:rFonts w:ascii="Times New Roman" w:hAnsi="Times New Roman"/>
          <w:b/>
          <w:bCs/>
        </w:rPr>
        <w:t>irregular</w:t>
      </w:r>
      <w:r w:rsidRPr="00F34C4B">
        <w:rPr>
          <w:rFonts w:ascii="Times New Roman" w:hAnsi="Times New Roman"/>
          <w:b/>
          <w:bCs/>
        </w:rPr>
        <w:t xml:space="preserve"> breakfast consumers </w:t>
      </w:r>
      <w:r>
        <w:rPr>
          <w:rFonts w:ascii="Times New Roman" w:hAnsi="Times New Roman"/>
          <w:b/>
        </w:rPr>
        <w:t>by moth</w:t>
      </w:r>
      <w:r w:rsidR="0008324E">
        <w:rPr>
          <w:rFonts w:ascii="Times New Roman" w:hAnsi="Times New Roman"/>
          <w:b/>
        </w:rPr>
        <w:t>er</w:t>
      </w:r>
      <w:r w:rsidRPr="00F34C4B">
        <w:rPr>
          <w:rFonts w:ascii="Times New Roman" w:hAnsi="Times New Roman"/>
          <w:b/>
        </w:rPr>
        <w:t>’s occupation</w:t>
      </w:r>
    </w:p>
    <w:p w14:paraId="26147D48" w14:textId="702D7EAC" w:rsidR="00C70B6E" w:rsidRDefault="00ED353C" w:rsidP="00D37866">
      <w:pPr>
        <w:spacing w:before="120" w:after="120" w:line="440" w:lineRule="atLeast"/>
        <w:jc w:val="both"/>
        <w:rPr>
          <w:rFonts w:ascii="Times New Roman" w:hAnsi="Times New Roman" w:cs="Times New Roman"/>
        </w:rPr>
      </w:pPr>
      <w:r w:rsidRPr="00B908A4">
        <w:rPr>
          <w:rFonts w:ascii="Times New Roman" w:hAnsi="Times New Roman" w:cs="Times New Roman"/>
        </w:rPr>
        <w:t>With regard to mother’s occupation</w:t>
      </w:r>
      <w:r>
        <w:rPr>
          <w:rFonts w:ascii="Times New Roman" w:hAnsi="Times New Roman" w:cs="Times New Roman"/>
        </w:rPr>
        <w:t>,</w:t>
      </w:r>
      <w:r w:rsidRPr="00B908A4">
        <w:rPr>
          <w:rFonts w:ascii="Times New Roman" w:hAnsi="Times New Roman" w:cs="Times New Roman"/>
        </w:rPr>
        <w:t xml:space="preserve"> it is observed that, significant association and difference was found with cognitive skills of regular and </w:t>
      </w:r>
      <w:r>
        <w:rPr>
          <w:rFonts w:ascii="Times New Roman" w:hAnsi="Times New Roman" w:cs="Times New Roman"/>
        </w:rPr>
        <w:t>irregular</w:t>
      </w:r>
      <w:r w:rsidRPr="00B908A4">
        <w:rPr>
          <w:rFonts w:ascii="Times New Roman" w:hAnsi="Times New Roman" w:cs="Times New Roman"/>
        </w:rPr>
        <w:t xml:space="preserve"> breakfast consumers in </w:t>
      </w:r>
      <w:proofErr w:type="gramStart"/>
      <w:r w:rsidRPr="00B908A4">
        <w:rPr>
          <w:rFonts w:ascii="Times New Roman" w:hAnsi="Times New Roman" w:cs="Times New Roman"/>
        </w:rPr>
        <w:t>rural</w:t>
      </w:r>
      <w:r>
        <w:rPr>
          <w:rFonts w:ascii="Times New Roman" w:hAnsi="Times New Roman" w:cs="Times New Roman"/>
        </w:rPr>
        <w:t>(</w:t>
      </w:r>
      <w:proofErr w:type="gramEnd"/>
      <w:r>
        <w:rPr>
          <w:rFonts w:ascii="Times New Roman" w:hAnsi="Times New Roman" w:cs="Times New Roman"/>
        </w:rPr>
        <w:t>x</w:t>
      </w:r>
      <w:r>
        <w:rPr>
          <w:rFonts w:ascii="Times New Roman" w:hAnsi="Times New Roman" w:cs="Times New Roman"/>
          <w:vertAlign w:val="superscript"/>
        </w:rPr>
        <w:t>2</w:t>
      </w:r>
      <w:r>
        <w:rPr>
          <w:rFonts w:ascii="Times New Roman" w:hAnsi="Times New Roman" w:cs="Times New Roman"/>
        </w:rPr>
        <w:t>=4.60 and 6.65)</w:t>
      </w:r>
      <w:r w:rsidRPr="00B908A4">
        <w:rPr>
          <w:rFonts w:ascii="Times New Roman" w:hAnsi="Times New Roman" w:cs="Times New Roman"/>
        </w:rPr>
        <w:t xml:space="preserve"> and urban</w:t>
      </w:r>
      <w:r>
        <w:rPr>
          <w:rFonts w:ascii="Times New Roman" w:hAnsi="Times New Roman" w:cs="Times New Roman"/>
        </w:rPr>
        <w:t>(</w:t>
      </w:r>
      <w:r w:rsidRPr="007868C5">
        <w:rPr>
          <w:rFonts w:ascii="Times New Roman" w:hAnsi="Times New Roman" w:cs="Times New Roman"/>
        </w:rPr>
        <w:t>x</w:t>
      </w:r>
      <w:r>
        <w:rPr>
          <w:rFonts w:ascii="Times New Roman" w:hAnsi="Times New Roman" w:cs="Times New Roman"/>
          <w:vertAlign w:val="superscript"/>
        </w:rPr>
        <w:t>2</w:t>
      </w:r>
      <w:r>
        <w:rPr>
          <w:rFonts w:ascii="Times New Roman" w:hAnsi="Times New Roman" w:cs="Times New Roman"/>
        </w:rPr>
        <w:t xml:space="preserve">=0.65and 0.29) </w:t>
      </w:r>
      <w:r w:rsidRPr="007868C5">
        <w:rPr>
          <w:rFonts w:ascii="Times New Roman" w:hAnsi="Times New Roman" w:cs="Times New Roman"/>
        </w:rPr>
        <w:t>children</w:t>
      </w:r>
      <w:r w:rsidRPr="00B908A4">
        <w:rPr>
          <w:rFonts w:ascii="Times New Roman" w:hAnsi="Times New Roman" w:cs="Times New Roman"/>
        </w:rPr>
        <w:t xml:space="preserve">. Mothers who </w:t>
      </w:r>
      <w:r>
        <w:rPr>
          <w:rFonts w:ascii="Times New Roman" w:hAnsi="Times New Roman" w:cs="Times New Roman"/>
        </w:rPr>
        <w:t xml:space="preserve">were </w:t>
      </w:r>
      <w:proofErr w:type="spellStart"/>
      <w:r w:rsidRPr="00B908A4">
        <w:rPr>
          <w:rFonts w:ascii="Times New Roman" w:hAnsi="Times New Roman" w:cs="Times New Roman"/>
        </w:rPr>
        <w:t>self employed</w:t>
      </w:r>
      <w:proofErr w:type="spellEnd"/>
      <w:r w:rsidRPr="00B908A4">
        <w:rPr>
          <w:rFonts w:ascii="Times New Roman" w:hAnsi="Times New Roman" w:cs="Times New Roman"/>
        </w:rPr>
        <w:t xml:space="preserve"> with income more than 5000 (rural) and service ay shops/home(urban)</w:t>
      </w:r>
      <w:r>
        <w:rPr>
          <w:rFonts w:ascii="Times New Roman" w:hAnsi="Times New Roman" w:cs="Times New Roman"/>
        </w:rPr>
        <w:t>,</w:t>
      </w:r>
      <w:r w:rsidRPr="00B908A4">
        <w:rPr>
          <w:rFonts w:ascii="Times New Roman" w:hAnsi="Times New Roman" w:cs="Times New Roman"/>
        </w:rPr>
        <w:t xml:space="preserve"> children had higher cognitive scores than the other categories </w:t>
      </w:r>
      <w:r>
        <w:rPr>
          <w:rFonts w:ascii="Times New Roman" w:hAnsi="Times New Roman" w:cs="Times New Roman"/>
        </w:rPr>
        <w:t xml:space="preserve">of </w:t>
      </w:r>
      <w:r w:rsidR="006B2076">
        <w:rPr>
          <w:rFonts w:ascii="Times New Roman" w:hAnsi="Times New Roman" w:cs="Times New Roman"/>
        </w:rPr>
        <w:t xml:space="preserve">mothers </w:t>
      </w:r>
      <w:proofErr w:type="gramStart"/>
      <w:r w:rsidR="006B2076">
        <w:rPr>
          <w:rFonts w:ascii="Times New Roman" w:hAnsi="Times New Roman" w:cs="Times New Roman"/>
        </w:rPr>
        <w:t>( table</w:t>
      </w:r>
      <w:proofErr w:type="gramEnd"/>
      <w:r w:rsidR="00FE613F">
        <w:rPr>
          <w:rFonts w:ascii="Times New Roman" w:hAnsi="Times New Roman" w:cs="Times New Roman"/>
        </w:rPr>
        <w:t>13</w:t>
      </w:r>
      <w:r w:rsidRPr="00B908A4">
        <w:rPr>
          <w:rFonts w:ascii="Times New Roman" w:hAnsi="Times New Roman" w:cs="Times New Roman"/>
        </w:rPr>
        <w:t xml:space="preserve">). </w:t>
      </w:r>
      <w:proofErr w:type="spellStart"/>
      <w:r w:rsidRPr="00CC3116">
        <w:rPr>
          <w:rFonts w:ascii="Times New Roman" w:hAnsi="Times New Roman" w:cs="Times New Roman"/>
        </w:rPr>
        <w:t>Hazzaa</w:t>
      </w:r>
      <w:proofErr w:type="spellEnd"/>
      <w:r w:rsidRPr="00CC3116">
        <w:rPr>
          <w:rFonts w:ascii="Times New Roman" w:hAnsi="Times New Roman" w:cs="Times New Roman"/>
        </w:rPr>
        <w:t xml:space="preserve"> </w:t>
      </w:r>
      <w:r w:rsidRPr="00CC3116">
        <w:rPr>
          <w:rFonts w:ascii="Times New Roman" w:hAnsi="Times New Roman" w:cs="Times New Roman"/>
          <w:i/>
        </w:rPr>
        <w:t>et al.</w:t>
      </w:r>
      <w:r w:rsidRPr="00CC3116">
        <w:rPr>
          <w:rFonts w:ascii="Times New Roman" w:hAnsi="Times New Roman" w:cs="Times New Roman"/>
        </w:rPr>
        <w:t xml:space="preserve"> (2019)</w:t>
      </w:r>
      <w:r w:rsidRPr="00B908A4">
        <w:rPr>
          <w:rFonts w:ascii="Times New Roman" w:hAnsi="Times New Roman" w:cs="Times New Roman"/>
        </w:rPr>
        <w:t xml:space="preserve"> also found associated significant difference between breakfast eaters and breakfast skippers with higher maternal occupation status was good cognitive scor</w:t>
      </w:r>
      <w:r>
        <w:rPr>
          <w:rFonts w:ascii="Times New Roman" w:hAnsi="Times New Roman" w:cs="Times New Roman"/>
        </w:rPr>
        <w:t xml:space="preserve">es among children.  Results of </w:t>
      </w:r>
      <w:r w:rsidRPr="00B908A4">
        <w:rPr>
          <w:rFonts w:ascii="Times New Roman" w:hAnsi="Times New Roman" w:cs="Times New Roman"/>
        </w:rPr>
        <w:t xml:space="preserve">study by </w:t>
      </w:r>
      <w:r w:rsidRPr="00CC3116">
        <w:rPr>
          <w:rFonts w:ascii="Times New Roman" w:hAnsi="Times New Roman" w:cs="Times New Roman"/>
        </w:rPr>
        <w:t xml:space="preserve">Lara </w:t>
      </w:r>
      <w:r w:rsidRPr="00CC3116">
        <w:rPr>
          <w:rFonts w:ascii="Times New Roman" w:hAnsi="Times New Roman" w:cs="Times New Roman"/>
          <w:i/>
        </w:rPr>
        <w:t>et al.</w:t>
      </w:r>
      <w:r w:rsidRPr="00CC3116">
        <w:rPr>
          <w:rFonts w:ascii="Times New Roman" w:hAnsi="Times New Roman" w:cs="Times New Roman"/>
        </w:rPr>
        <w:t xml:space="preserve"> (</w:t>
      </w:r>
      <w:proofErr w:type="gramStart"/>
      <w:r w:rsidRPr="00CC3116">
        <w:rPr>
          <w:rFonts w:ascii="Times New Roman" w:hAnsi="Times New Roman" w:cs="Times New Roman"/>
        </w:rPr>
        <w:t>2014)</w:t>
      </w:r>
      <w:r w:rsidRPr="00B908A4">
        <w:rPr>
          <w:rFonts w:ascii="Times New Roman" w:hAnsi="Times New Roman" w:cs="Times New Roman"/>
        </w:rPr>
        <w:t>showed</w:t>
      </w:r>
      <w:proofErr w:type="gramEnd"/>
      <w:r w:rsidRPr="00B908A4">
        <w:rPr>
          <w:rFonts w:ascii="Times New Roman" w:hAnsi="Times New Roman" w:cs="Times New Roman"/>
        </w:rPr>
        <w:t xml:space="preserve"> that, </w:t>
      </w:r>
      <w:r w:rsidR="00C6572B">
        <w:rPr>
          <w:rFonts w:ascii="Times New Roman" w:hAnsi="Times New Roman" w:cs="Times New Roman"/>
        </w:rPr>
        <w:t>“</w:t>
      </w:r>
      <w:r w:rsidRPr="00B908A4">
        <w:rPr>
          <w:rFonts w:ascii="Times New Roman" w:hAnsi="Times New Roman" w:cs="Times New Roman"/>
        </w:rPr>
        <w:t>significant</w:t>
      </w:r>
      <w:r>
        <w:rPr>
          <w:rFonts w:ascii="Times New Roman" w:hAnsi="Times New Roman" w:cs="Times New Roman"/>
        </w:rPr>
        <w:t>ly</w:t>
      </w:r>
      <w:r w:rsidRPr="00B908A4">
        <w:rPr>
          <w:rFonts w:ascii="Times New Roman" w:hAnsi="Times New Roman" w:cs="Times New Roman"/>
        </w:rPr>
        <w:t xml:space="preserve"> higher pr</w:t>
      </w:r>
      <w:r>
        <w:rPr>
          <w:rFonts w:ascii="Times New Roman" w:hAnsi="Times New Roman" w:cs="Times New Roman"/>
        </w:rPr>
        <w:t xml:space="preserve">oportion of working mothers reported </w:t>
      </w:r>
      <w:r w:rsidRPr="00B908A4">
        <w:rPr>
          <w:rFonts w:ascii="Times New Roman" w:hAnsi="Times New Roman" w:cs="Times New Roman"/>
        </w:rPr>
        <w:t>more breakfast eaters compa</w:t>
      </w:r>
      <w:r>
        <w:rPr>
          <w:rFonts w:ascii="Times New Roman" w:hAnsi="Times New Roman" w:cs="Times New Roman"/>
        </w:rPr>
        <w:t>red to less proportion of mother working</w:t>
      </w:r>
      <w:r w:rsidR="00C6572B">
        <w:rPr>
          <w:rFonts w:ascii="Times New Roman" w:hAnsi="Times New Roman" w:cs="Times New Roman"/>
        </w:rPr>
        <w:t>”</w:t>
      </w:r>
      <w:r w:rsidRPr="00B908A4">
        <w:rPr>
          <w:rFonts w:ascii="Times New Roman" w:hAnsi="Times New Roman" w:cs="Times New Roman"/>
        </w:rPr>
        <w:t xml:space="preserve">. In a study </w:t>
      </w:r>
      <w:r w:rsidRPr="00B908A4">
        <w:rPr>
          <w:rFonts w:ascii="Times New Roman" w:hAnsi="Times New Roman" w:cs="Times New Roman"/>
        </w:rPr>
        <w:lastRenderedPageBreak/>
        <w:t xml:space="preserve">conducted by </w:t>
      </w:r>
      <w:r w:rsidRPr="00CC3116">
        <w:rPr>
          <w:rFonts w:ascii="Times New Roman" w:hAnsi="Times New Roman" w:cs="Times New Roman"/>
        </w:rPr>
        <w:t xml:space="preserve">Hesham </w:t>
      </w:r>
      <w:r w:rsidRPr="00CC3116">
        <w:rPr>
          <w:rFonts w:ascii="Times New Roman" w:hAnsi="Times New Roman" w:cs="Times New Roman"/>
          <w:i/>
        </w:rPr>
        <w:t>et al. (</w:t>
      </w:r>
      <w:r w:rsidRPr="00CC3116">
        <w:rPr>
          <w:rFonts w:ascii="Times New Roman" w:hAnsi="Times New Roman" w:cs="Times New Roman"/>
        </w:rPr>
        <w:t>2011)</w:t>
      </w:r>
      <w:r w:rsidRPr="00B908A4">
        <w:rPr>
          <w:rFonts w:ascii="Times New Roman" w:hAnsi="Times New Roman" w:cs="Times New Roman"/>
        </w:rPr>
        <w:t xml:space="preserve"> fo</w:t>
      </w:r>
      <w:r>
        <w:rPr>
          <w:rFonts w:ascii="Times New Roman" w:hAnsi="Times New Roman" w:cs="Times New Roman"/>
        </w:rPr>
        <w:t xml:space="preserve">und that, </w:t>
      </w:r>
      <w:r w:rsidR="00C6572B">
        <w:rPr>
          <w:rFonts w:ascii="Times New Roman" w:hAnsi="Times New Roman" w:cs="Times New Roman"/>
        </w:rPr>
        <w:t>“</w:t>
      </w:r>
      <w:r w:rsidRPr="00B908A4">
        <w:rPr>
          <w:rFonts w:ascii="Times New Roman" w:hAnsi="Times New Roman" w:cs="Times New Roman"/>
        </w:rPr>
        <w:t xml:space="preserve">children </w:t>
      </w:r>
      <w:proofErr w:type="gramStart"/>
      <w:r w:rsidRPr="00B908A4">
        <w:rPr>
          <w:rFonts w:ascii="Times New Roman" w:hAnsi="Times New Roman" w:cs="Times New Roman"/>
        </w:rPr>
        <w:t>of  working</w:t>
      </w:r>
      <w:proofErr w:type="gramEnd"/>
      <w:r w:rsidRPr="00B908A4">
        <w:rPr>
          <w:rFonts w:ascii="Times New Roman" w:hAnsi="Times New Roman" w:cs="Times New Roman"/>
        </w:rPr>
        <w:t xml:space="preserve"> mothers had significantly better  IQ scores than the children of mothers with no employment</w:t>
      </w:r>
      <w:r w:rsidR="00C6572B">
        <w:rPr>
          <w:rFonts w:ascii="Times New Roman" w:hAnsi="Times New Roman" w:cs="Times New Roman"/>
        </w:rPr>
        <w:t>”</w:t>
      </w:r>
      <w:r w:rsidRPr="00B908A4">
        <w:rPr>
          <w:rFonts w:ascii="Times New Roman" w:hAnsi="Times New Roman" w:cs="Times New Roman"/>
        </w:rPr>
        <w:t>.</w:t>
      </w:r>
      <w:r w:rsidR="008F6F6B">
        <w:rPr>
          <w:rFonts w:ascii="Times New Roman" w:hAnsi="Times New Roman" w:cs="Times New Roman"/>
        </w:rPr>
        <w:t xml:space="preserve"> </w:t>
      </w:r>
      <w:r w:rsidRPr="00B908A4">
        <w:rPr>
          <w:rFonts w:ascii="Times New Roman" w:hAnsi="Times New Roman" w:cs="Times New Roman"/>
          <w:lang w:eastAsia="en-IN"/>
        </w:rPr>
        <w:t>From the</w:t>
      </w:r>
      <w:r w:rsidR="008F6F6B">
        <w:rPr>
          <w:rFonts w:ascii="Times New Roman" w:hAnsi="Times New Roman" w:cs="Times New Roman"/>
          <w:lang w:eastAsia="en-IN"/>
        </w:rPr>
        <w:t xml:space="preserve"> </w:t>
      </w:r>
      <w:r w:rsidRPr="00CC3116">
        <w:rPr>
          <w:rFonts w:ascii="Times New Roman" w:hAnsi="Times New Roman" w:cs="Times New Roman"/>
        </w:rPr>
        <w:t xml:space="preserve">Reem </w:t>
      </w:r>
      <w:r w:rsidRPr="00CC3116">
        <w:rPr>
          <w:rFonts w:ascii="Times New Roman" w:hAnsi="Times New Roman" w:cs="Times New Roman"/>
          <w:i/>
        </w:rPr>
        <w:t>et al.</w:t>
      </w:r>
      <w:r w:rsidRPr="00CC3116">
        <w:rPr>
          <w:rFonts w:ascii="Times New Roman" w:hAnsi="Times New Roman" w:cs="Times New Roman"/>
        </w:rPr>
        <w:t xml:space="preserve"> (2017)</w:t>
      </w:r>
      <w:r w:rsidRPr="00B908A4">
        <w:rPr>
          <w:rFonts w:ascii="Times New Roman" w:hAnsi="Times New Roman" w:cs="Times New Roman"/>
        </w:rPr>
        <w:t>study</w:t>
      </w:r>
      <w:r>
        <w:rPr>
          <w:rFonts w:ascii="Times New Roman" w:hAnsi="Times New Roman" w:cs="Times New Roman"/>
        </w:rPr>
        <w:t>, it was observed</w:t>
      </w:r>
      <w:r w:rsidRPr="00B908A4">
        <w:rPr>
          <w:rFonts w:ascii="Times New Roman" w:hAnsi="Times New Roman" w:cs="Times New Roman"/>
        </w:rPr>
        <w:t xml:space="preserve"> that,</w:t>
      </w:r>
      <w:r w:rsidR="008F6F6B">
        <w:rPr>
          <w:rFonts w:ascii="Times New Roman" w:hAnsi="Times New Roman" w:cs="Times New Roman"/>
        </w:rPr>
        <w:t xml:space="preserve"> </w:t>
      </w:r>
      <w:r w:rsidR="00C6572B">
        <w:rPr>
          <w:rFonts w:ascii="Times New Roman" w:hAnsi="Times New Roman" w:cs="Times New Roman"/>
        </w:rPr>
        <w:t>“</w:t>
      </w:r>
      <w:r>
        <w:rPr>
          <w:rFonts w:ascii="Times New Roman" w:hAnsi="Times New Roman" w:cs="Times New Roman"/>
        </w:rPr>
        <w:t xml:space="preserve">mother’s occupation level </w:t>
      </w:r>
      <w:r w:rsidRPr="00B908A4">
        <w:rPr>
          <w:rFonts w:ascii="Times New Roman" w:hAnsi="Times New Roman" w:cs="Times New Roman"/>
        </w:rPr>
        <w:t>were significantly associated with the daily consumption of breakfast and they were performed better in cognitive tests</w:t>
      </w:r>
      <w:r w:rsidR="00C6572B">
        <w:rPr>
          <w:rFonts w:ascii="Times New Roman" w:hAnsi="Times New Roman" w:cs="Times New Roman"/>
        </w:rPr>
        <w:t>”.</w:t>
      </w:r>
      <w:bookmarkStart w:id="0" w:name="_GoBack"/>
      <w:bookmarkEnd w:id="0"/>
    </w:p>
    <w:p w14:paraId="7B170C18" w14:textId="3D19500F" w:rsidR="00ED353C" w:rsidRPr="00C70B6E" w:rsidRDefault="00577E8B" w:rsidP="00C70B6E">
      <w:pPr>
        <w:spacing w:before="120" w:after="120" w:line="440" w:lineRule="atLeast"/>
        <w:jc w:val="both"/>
        <w:rPr>
          <w:rFonts w:ascii="Times New Roman" w:hAnsi="Times New Roman" w:cs="Times New Roman"/>
        </w:rPr>
      </w:pPr>
      <w:r>
        <w:rPr>
          <w:rFonts w:ascii="Times New Roman" w:hAnsi="Times New Roman"/>
          <w:b/>
        </w:rPr>
        <w:t>CONCLUS</w:t>
      </w:r>
      <w:r w:rsidR="00ED353C">
        <w:rPr>
          <w:rFonts w:ascii="Times New Roman" w:hAnsi="Times New Roman"/>
          <w:b/>
        </w:rPr>
        <w:t>ION</w:t>
      </w:r>
    </w:p>
    <w:p w14:paraId="3E37E5DC" w14:textId="436569AB" w:rsidR="00ED353C" w:rsidRDefault="00ED353C" w:rsidP="00C70B6E">
      <w:pPr>
        <w:spacing w:before="120" w:after="120" w:line="440" w:lineRule="atLeast"/>
        <w:jc w:val="both"/>
        <w:rPr>
          <w:rFonts w:ascii="Times New Roman" w:hAnsi="Times New Roman" w:cs="Times New Roman"/>
        </w:rPr>
      </w:pPr>
      <w:r w:rsidRPr="00C70B6E">
        <w:rPr>
          <w:rFonts w:ascii="Times New Roman" w:hAnsi="Times New Roman" w:cs="Times New Roman"/>
        </w:rPr>
        <w:t>Children with younger age parents had higher cognitive scores compared to older age group parents. In urban areas, father’s education had significant association and difference between regular and irregular breakfast consumers</w:t>
      </w:r>
      <w:r w:rsidR="00AF60DF" w:rsidRPr="00C70B6E">
        <w:rPr>
          <w:rFonts w:ascii="Times New Roman" w:hAnsi="Times New Roman" w:cs="Times New Roman"/>
        </w:rPr>
        <w:t>.</w:t>
      </w:r>
      <w:r w:rsidRPr="00C70B6E">
        <w:rPr>
          <w:rFonts w:ascii="Times New Roman" w:hAnsi="Times New Roman" w:cs="Times New Roman"/>
        </w:rPr>
        <w:t xml:space="preserve"> Mother’s education had significant influence and difference in mean score of regular and irregular breakfast consumers</w:t>
      </w:r>
      <w:r w:rsidR="00AF60DF" w:rsidRPr="00C70B6E">
        <w:rPr>
          <w:rFonts w:ascii="Times New Roman" w:hAnsi="Times New Roman" w:cs="Times New Roman"/>
        </w:rPr>
        <w:t xml:space="preserve"> in both rural and urban areas.</w:t>
      </w:r>
      <w:r w:rsidRPr="00C70B6E">
        <w:rPr>
          <w:rFonts w:ascii="Times New Roman" w:hAnsi="Times New Roman" w:cs="Times New Roman"/>
        </w:rPr>
        <w:t xml:space="preserve"> However, children whose parents were completed their higher education had better cognitive scores.</w:t>
      </w:r>
      <w:r w:rsidR="008F6F6B">
        <w:rPr>
          <w:rFonts w:ascii="Times New Roman" w:hAnsi="Times New Roman" w:cs="Times New Roman"/>
        </w:rPr>
        <w:t xml:space="preserve"> </w:t>
      </w:r>
      <w:r w:rsidRPr="00C70B6E">
        <w:rPr>
          <w:rFonts w:ascii="Times New Roman" w:hAnsi="Times New Roman" w:cs="Times New Roman"/>
        </w:rPr>
        <w:t xml:space="preserve">Parents occupation showed significant association and difference with regular and irregular breakfast consumers in both rural and urban areas. Fathers who had service in private sector/business and mothers who were </w:t>
      </w:r>
      <w:proofErr w:type="spellStart"/>
      <w:r w:rsidRPr="00C70B6E">
        <w:rPr>
          <w:rFonts w:ascii="Times New Roman" w:hAnsi="Times New Roman" w:cs="Times New Roman"/>
        </w:rPr>
        <w:t>self employed</w:t>
      </w:r>
      <w:proofErr w:type="spellEnd"/>
      <w:r w:rsidRPr="00C70B6E">
        <w:rPr>
          <w:rFonts w:ascii="Times New Roman" w:hAnsi="Times New Roman" w:cs="Times New Roman"/>
        </w:rPr>
        <w:t xml:space="preserve"> with income more than 5000 had better cognitive scores.</w:t>
      </w:r>
      <w:r w:rsidR="008F6F6B">
        <w:rPr>
          <w:rFonts w:ascii="Times New Roman" w:hAnsi="Times New Roman" w:cs="Times New Roman"/>
        </w:rPr>
        <w:t xml:space="preserve"> </w:t>
      </w:r>
      <w:r w:rsidR="00BE4414" w:rsidRPr="00C70B6E">
        <w:rPr>
          <w:rFonts w:ascii="Times New Roman" w:hAnsi="Times New Roman" w:cs="Times New Roman"/>
        </w:rPr>
        <w:t xml:space="preserve">Further, it is recommended that a breakfast importance training for parents to be explored, in order to encourage and improve breakfast consumption </w:t>
      </w:r>
      <w:r w:rsidR="008E01C8">
        <w:rPr>
          <w:rFonts w:ascii="Times New Roman" w:hAnsi="Times New Roman" w:cs="Times New Roman"/>
        </w:rPr>
        <w:t>pattern</w:t>
      </w:r>
      <w:r w:rsidR="008F6F6B">
        <w:rPr>
          <w:rFonts w:ascii="Times New Roman" w:hAnsi="Times New Roman" w:cs="Times New Roman"/>
        </w:rPr>
        <w:t xml:space="preserve"> </w:t>
      </w:r>
      <w:proofErr w:type="gramStart"/>
      <w:r w:rsidR="00BE4414" w:rsidRPr="00C70B6E">
        <w:rPr>
          <w:rFonts w:ascii="Times New Roman" w:hAnsi="Times New Roman" w:cs="Times New Roman"/>
        </w:rPr>
        <w:t>among  children</w:t>
      </w:r>
      <w:proofErr w:type="gramEnd"/>
      <w:r w:rsidR="00BE4414" w:rsidRPr="00C70B6E">
        <w:rPr>
          <w:rFonts w:ascii="Times New Roman" w:hAnsi="Times New Roman" w:cs="Times New Roman"/>
        </w:rPr>
        <w:t>.</w:t>
      </w:r>
    </w:p>
    <w:p w14:paraId="017A0D8E" w14:textId="77777777" w:rsidR="00393292" w:rsidRDefault="00393292" w:rsidP="00C70B6E">
      <w:pPr>
        <w:spacing w:before="120" w:after="120" w:line="440" w:lineRule="atLeast"/>
        <w:jc w:val="both"/>
        <w:rPr>
          <w:rFonts w:ascii="Times New Roman" w:hAnsi="Times New Roman" w:cs="Times New Roman"/>
        </w:rPr>
      </w:pPr>
    </w:p>
    <w:p w14:paraId="4266B1E4" w14:textId="77777777" w:rsidR="00393292" w:rsidRPr="009C5487" w:rsidRDefault="00393292" w:rsidP="00393292">
      <w:pPr>
        <w:rPr>
          <w:rFonts w:ascii="Calibri" w:eastAsia="Calibri" w:hAnsi="Calibri" w:cs="Times New Roman"/>
          <w:kern w:val="2"/>
          <w:highlight w:val="yellow"/>
        </w:rPr>
      </w:pPr>
      <w:bookmarkStart w:id="1" w:name="_Hlk193540946"/>
      <w:bookmarkStart w:id="2" w:name="_Hlk180402183"/>
      <w:bookmarkStart w:id="3" w:name="_Hlk183680988"/>
      <w:r w:rsidRPr="009C5487">
        <w:rPr>
          <w:rFonts w:ascii="Calibri" w:eastAsia="Calibri" w:hAnsi="Calibri" w:cs="Times New Roman"/>
          <w:kern w:val="2"/>
          <w:highlight w:val="yellow"/>
        </w:rPr>
        <w:t>Disclaimer (Artificial intelligence)</w:t>
      </w:r>
    </w:p>
    <w:p w14:paraId="78C33F3C" w14:textId="77777777" w:rsidR="00393292" w:rsidRPr="009C5487" w:rsidRDefault="00393292" w:rsidP="0039329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55DCA11" w14:textId="77777777" w:rsidR="00393292" w:rsidRPr="009C5487" w:rsidRDefault="00393292" w:rsidP="0039329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2A1DF652" w14:textId="77777777" w:rsidR="00393292" w:rsidRPr="009C5487" w:rsidRDefault="00393292" w:rsidP="0039329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A7F8346" w14:textId="77777777" w:rsidR="00393292" w:rsidRPr="009C5487" w:rsidRDefault="00393292" w:rsidP="0039329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8DC0C50" w14:textId="77777777" w:rsidR="00393292" w:rsidRPr="009C5487" w:rsidRDefault="00393292" w:rsidP="0039329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5CD14AE1" w14:textId="77777777" w:rsidR="00393292" w:rsidRPr="009C5487" w:rsidRDefault="00393292" w:rsidP="00393292">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4327034" w14:textId="77777777" w:rsidR="00393292" w:rsidRPr="009C5487" w:rsidRDefault="00393292" w:rsidP="00393292">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E076C41" w14:textId="77777777" w:rsidR="00393292" w:rsidRPr="009C5487" w:rsidRDefault="00393292" w:rsidP="00393292">
      <w:pPr>
        <w:rPr>
          <w:rFonts w:ascii="Calibri" w:eastAsia="Calibri" w:hAnsi="Calibri" w:cs="Times New Roman"/>
          <w:kern w:val="2"/>
        </w:rPr>
      </w:pPr>
      <w:r w:rsidRPr="009C5487">
        <w:rPr>
          <w:rFonts w:ascii="Calibri" w:eastAsia="Calibri" w:hAnsi="Calibri" w:cs="Times New Roman"/>
          <w:kern w:val="2"/>
          <w:highlight w:val="yellow"/>
        </w:rPr>
        <w:lastRenderedPageBreak/>
        <w:t>3.</w:t>
      </w:r>
      <w:bookmarkEnd w:id="1"/>
    </w:p>
    <w:bookmarkEnd w:id="2"/>
    <w:bookmarkEnd w:id="3"/>
    <w:p w14:paraId="7DD0F2FE" w14:textId="77777777" w:rsidR="00393292" w:rsidRPr="00C70B6E" w:rsidRDefault="00393292" w:rsidP="00C70B6E">
      <w:pPr>
        <w:spacing w:before="120" w:after="120" w:line="440" w:lineRule="atLeast"/>
        <w:jc w:val="both"/>
        <w:rPr>
          <w:rFonts w:ascii="Times New Roman" w:hAnsi="Times New Roman" w:cs="Times New Roman"/>
        </w:rPr>
      </w:pPr>
    </w:p>
    <w:p w14:paraId="5407045E" w14:textId="77777777" w:rsidR="00E317EA" w:rsidRPr="00AF60DF" w:rsidRDefault="00E317EA" w:rsidP="00ED353C">
      <w:pPr>
        <w:spacing w:before="120" w:after="120" w:line="460" w:lineRule="atLeast"/>
        <w:ind w:firstLine="720"/>
        <w:jc w:val="both"/>
        <w:rPr>
          <w:rFonts w:ascii="Times New Roman" w:hAnsi="Times New Roman" w:cs="Times New Roman"/>
          <w:b/>
          <w:sz w:val="28"/>
        </w:rPr>
      </w:pPr>
    </w:p>
    <w:p w14:paraId="2C3F5AFF" w14:textId="77777777" w:rsidR="009D337F" w:rsidRPr="00AF60DF" w:rsidRDefault="00104E6F" w:rsidP="00F539BF">
      <w:pPr>
        <w:spacing w:before="120" w:after="120" w:line="440" w:lineRule="atLeast"/>
        <w:jc w:val="both"/>
        <w:rPr>
          <w:rFonts w:ascii="Times New Roman" w:hAnsi="Times New Roman" w:cs="Times New Roman"/>
          <w:b/>
          <w:bCs/>
          <w:sz w:val="32"/>
        </w:rPr>
      </w:pPr>
      <w:r>
        <w:rPr>
          <w:rFonts w:ascii="Times New Roman" w:hAnsi="Times New Roman" w:cs="Times New Roman"/>
          <w:b/>
          <w:bCs/>
          <w:sz w:val="32"/>
        </w:rPr>
        <w:t>Reference:</w:t>
      </w:r>
    </w:p>
    <w:p w14:paraId="1592C21B" w14:textId="77777777" w:rsidR="000C47F7" w:rsidRPr="00F0345C" w:rsidRDefault="000C47F7" w:rsidP="000C47F7">
      <w:pPr>
        <w:shd w:val="clear" w:color="auto" w:fill="FFFFFF"/>
        <w:spacing w:before="120" w:after="120" w:line="460" w:lineRule="atLeast"/>
        <w:ind w:left="1077" w:hanging="1077"/>
        <w:jc w:val="both"/>
        <w:rPr>
          <w:rFonts w:ascii="Times New Roman" w:hAnsi="Times New Roman" w:cs="Times New Roman"/>
          <w:iCs/>
        </w:rPr>
      </w:pPr>
      <w:r w:rsidRPr="00F0345C">
        <w:rPr>
          <w:rFonts w:ascii="Times New Roman" w:hAnsi="Times New Roman" w:cs="Times New Roman"/>
        </w:rPr>
        <w:t xml:space="preserve">Abdulrahman B., </w:t>
      </w:r>
      <w:proofErr w:type="spellStart"/>
      <w:r w:rsidRPr="00F0345C">
        <w:rPr>
          <w:rFonts w:ascii="Times New Roman" w:hAnsi="Times New Roman" w:cs="Times New Roman"/>
        </w:rPr>
        <w:t>Carolijin</w:t>
      </w:r>
      <w:proofErr w:type="spellEnd"/>
      <w:r w:rsidRPr="00F0345C">
        <w:rPr>
          <w:rFonts w:ascii="Times New Roman" w:hAnsi="Times New Roman" w:cs="Times New Roman"/>
        </w:rPr>
        <w:t xml:space="preserve"> O., </w:t>
      </w:r>
      <w:proofErr w:type="spellStart"/>
      <w:r w:rsidRPr="00F0345C">
        <w:rPr>
          <w:rFonts w:ascii="Times New Roman" w:hAnsi="Times New Roman" w:cs="Times New Roman"/>
        </w:rPr>
        <w:t>Sanne</w:t>
      </w:r>
      <w:proofErr w:type="spellEnd"/>
      <w:r w:rsidRPr="00F0345C">
        <w:rPr>
          <w:rFonts w:ascii="Times New Roman" w:hAnsi="Times New Roman" w:cs="Times New Roman"/>
        </w:rPr>
        <w:t xml:space="preserve"> D., Nikki L., Renate D.G., </w:t>
      </w:r>
      <w:proofErr w:type="spellStart"/>
      <w:r w:rsidRPr="00F0345C">
        <w:rPr>
          <w:rFonts w:ascii="Times New Roman" w:hAnsi="Times New Roman" w:cs="Times New Roman"/>
        </w:rPr>
        <w:t>Lydia.K</w:t>
      </w:r>
      <w:proofErr w:type="spellEnd"/>
      <w:r w:rsidRPr="00F0345C">
        <w:rPr>
          <w:rFonts w:ascii="Times New Roman" w:hAnsi="Times New Roman" w:cs="Times New Roman"/>
        </w:rPr>
        <w:t xml:space="preserve">., </w:t>
      </w:r>
      <w:proofErr w:type="spellStart"/>
      <w:r w:rsidRPr="00F0345C">
        <w:rPr>
          <w:rFonts w:ascii="Times New Roman" w:hAnsi="Times New Roman" w:cs="Times New Roman"/>
        </w:rPr>
        <w:t>Jelle</w:t>
      </w:r>
      <w:proofErr w:type="spellEnd"/>
      <w:r w:rsidRPr="00F0345C">
        <w:rPr>
          <w:rFonts w:ascii="Times New Roman" w:hAnsi="Times New Roman" w:cs="Times New Roman"/>
        </w:rPr>
        <w:t xml:space="preserve"> J.,2020, The relation between breakfast skipping and school performance in children. </w:t>
      </w:r>
      <w:r w:rsidRPr="00F0345C">
        <w:rPr>
          <w:rFonts w:ascii="Times New Roman" w:hAnsi="Times New Roman" w:cs="Times New Roman"/>
          <w:i/>
        </w:rPr>
        <w:t>J. mind and education 6(11):45-56.</w:t>
      </w:r>
    </w:p>
    <w:p w14:paraId="3A2D34A4" w14:textId="77777777" w:rsidR="000C47F7" w:rsidRPr="00F0345C" w:rsidRDefault="000C47F7" w:rsidP="000C47F7">
      <w:pPr>
        <w:spacing w:before="120" w:after="120" w:line="460" w:lineRule="atLeast"/>
        <w:ind w:left="1077" w:hanging="1077"/>
        <w:jc w:val="both"/>
        <w:rPr>
          <w:rFonts w:ascii="Times New Roman" w:hAnsi="Times New Roman" w:cs="Times New Roman"/>
          <w:iCs/>
        </w:rPr>
      </w:pPr>
      <w:r w:rsidRPr="00F0345C">
        <w:rPr>
          <w:rFonts w:ascii="Times New Roman" w:hAnsi="Times New Roman" w:cs="Times New Roman"/>
        </w:rPr>
        <w:t xml:space="preserve">Azad M., </w:t>
      </w:r>
      <w:proofErr w:type="spellStart"/>
      <w:r w:rsidRPr="00F0345C">
        <w:rPr>
          <w:rFonts w:ascii="Times New Roman" w:hAnsi="Times New Roman" w:cs="Times New Roman"/>
        </w:rPr>
        <w:t>Nazar</w:t>
      </w:r>
      <w:proofErr w:type="spellEnd"/>
      <w:r w:rsidRPr="00F0345C">
        <w:rPr>
          <w:rFonts w:ascii="Times New Roman" w:hAnsi="Times New Roman" w:cs="Times New Roman"/>
        </w:rPr>
        <w:t xml:space="preserve"> G. P., Gupta V. K., Perry C. L.</w:t>
      </w:r>
      <w:proofErr w:type="gramStart"/>
      <w:r w:rsidRPr="00F0345C">
        <w:rPr>
          <w:rFonts w:ascii="Times New Roman" w:hAnsi="Times New Roman" w:cs="Times New Roman"/>
        </w:rPr>
        <w:t>,  Reddy</w:t>
      </w:r>
      <w:proofErr w:type="gramEnd"/>
      <w:r w:rsidRPr="00F0345C">
        <w:rPr>
          <w:rFonts w:ascii="Times New Roman" w:hAnsi="Times New Roman" w:cs="Times New Roman"/>
        </w:rPr>
        <w:t xml:space="preserve"> K. S., Stigler M. H., 2013, Association of breakfast intake with obesity, dietary and physical activity behavior among urban school aged children in Delhi, India. </w:t>
      </w:r>
      <w:r w:rsidRPr="00F0345C">
        <w:rPr>
          <w:rFonts w:ascii="Times New Roman" w:hAnsi="Times New Roman" w:cs="Times New Roman"/>
          <w:i/>
        </w:rPr>
        <w:t>J. BMC Public Health 12(5):881-893.</w:t>
      </w:r>
    </w:p>
    <w:p w14:paraId="73493F35" w14:textId="77777777" w:rsidR="000C47F7" w:rsidRPr="00F0345C" w:rsidRDefault="000C47F7" w:rsidP="000C47F7">
      <w:pPr>
        <w:spacing w:before="120" w:after="120" w:line="460" w:lineRule="atLeast"/>
        <w:ind w:left="1077" w:hanging="1077"/>
        <w:jc w:val="both"/>
        <w:rPr>
          <w:rFonts w:ascii="Times New Roman" w:hAnsi="Times New Roman" w:cs="Times New Roman"/>
          <w:iCs/>
        </w:rPr>
      </w:pPr>
      <w:proofErr w:type="spellStart"/>
      <w:r w:rsidRPr="00F0345C">
        <w:rPr>
          <w:rFonts w:ascii="Times New Roman" w:hAnsi="Times New Roman" w:cs="Times New Roman"/>
        </w:rPr>
        <w:t>Aneley</w:t>
      </w:r>
      <w:proofErr w:type="spellEnd"/>
      <w:r w:rsidRPr="00F0345C">
        <w:rPr>
          <w:rFonts w:ascii="Times New Roman" w:hAnsi="Times New Roman" w:cs="Times New Roman"/>
        </w:rPr>
        <w:t xml:space="preserve"> and Zelalem., 2019, Factors associated with skipping breakfast and its correlation with academic performance among public primary school children in </w:t>
      </w:r>
      <w:proofErr w:type="spellStart"/>
      <w:r w:rsidRPr="00F0345C">
        <w:rPr>
          <w:rFonts w:ascii="Times New Roman" w:hAnsi="Times New Roman" w:cs="Times New Roman"/>
        </w:rPr>
        <w:t>Debremarkos</w:t>
      </w:r>
      <w:proofErr w:type="spellEnd"/>
      <w:r w:rsidRPr="00F0345C">
        <w:rPr>
          <w:rFonts w:ascii="Times New Roman" w:hAnsi="Times New Roman" w:cs="Times New Roman"/>
        </w:rPr>
        <w:t>, North West Ethiopia</w:t>
      </w:r>
      <w:r w:rsidRPr="00F0345C">
        <w:rPr>
          <w:rFonts w:ascii="Times New Roman" w:hAnsi="Times New Roman" w:cs="Times New Roman"/>
          <w:i/>
        </w:rPr>
        <w:t xml:space="preserve">. J. App. Human </w:t>
      </w:r>
      <w:proofErr w:type="spellStart"/>
      <w:r w:rsidRPr="00F0345C">
        <w:rPr>
          <w:rFonts w:ascii="Times New Roman" w:hAnsi="Times New Roman" w:cs="Times New Roman"/>
          <w:i/>
        </w:rPr>
        <w:t>Nutr</w:t>
      </w:r>
      <w:proofErr w:type="spellEnd"/>
      <w:r w:rsidRPr="00F0345C">
        <w:rPr>
          <w:rFonts w:ascii="Times New Roman" w:hAnsi="Times New Roman" w:cs="Times New Roman"/>
          <w:i/>
        </w:rPr>
        <w:t xml:space="preserve">., </w:t>
      </w:r>
      <w:r w:rsidRPr="00F0345C">
        <w:rPr>
          <w:rFonts w:ascii="Times New Roman" w:hAnsi="Times New Roman" w:cs="Times New Roman"/>
          <w:iCs/>
        </w:rPr>
        <w:t>21(7):2011-2112.</w:t>
      </w:r>
    </w:p>
    <w:p w14:paraId="5C0AC6F8" w14:textId="77777777" w:rsidR="000C47F7" w:rsidRPr="00F0345C" w:rsidRDefault="000C47F7" w:rsidP="000C47F7">
      <w:pPr>
        <w:pStyle w:val="ListParagraph"/>
        <w:spacing w:before="120" w:after="120" w:line="460" w:lineRule="atLeast"/>
        <w:ind w:left="1077" w:hanging="1077"/>
        <w:jc w:val="both"/>
        <w:rPr>
          <w:rFonts w:ascii="Times New Roman" w:hAnsi="Times New Roman" w:cs="Times New Roman"/>
          <w:sz w:val="24"/>
          <w:szCs w:val="24"/>
          <w:lang w:bidi="he-IL"/>
        </w:rPr>
      </w:pPr>
      <w:proofErr w:type="spellStart"/>
      <w:proofErr w:type="gramStart"/>
      <w:r w:rsidRPr="00F0345C">
        <w:rPr>
          <w:rFonts w:ascii="Times New Roman" w:hAnsi="Times New Roman" w:cs="Times New Roman"/>
          <w:iCs/>
          <w:sz w:val="24"/>
          <w:szCs w:val="24"/>
        </w:rPr>
        <w:t>Aggarwal,O.P</w:t>
      </w:r>
      <w:proofErr w:type="spellEnd"/>
      <w:r w:rsidRPr="00F0345C">
        <w:rPr>
          <w:rFonts w:ascii="Times New Roman" w:hAnsi="Times New Roman" w:cs="Times New Roman"/>
          <w:iCs/>
          <w:sz w:val="24"/>
          <w:szCs w:val="24"/>
        </w:rPr>
        <w:t>.</w:t>
      </w:r>
      <w:proofErr w:type="gramEnd"/>
      <w:r w:rsidRPr="00F0345C">
        <w:rPr>
          <w:rFonts w:ascii="Times New Roman" w:hAnsi="Times New Roman" w:cs="Times New Roman"/>
          <w:iCs/>
          <w:sz w:val="24"/>
          <w:szCs w:val="24"/>
        </w:rPr>
        <w:t xml:space="preserve">, </w:t>
      </w:r>
      <w:proofErr w:type="spellStart"/>
      <w:r w:rsidRPr="00F0345C">
        <w:rPr>
          <w:rFonts w:ascii="Times New Roman" w:hAnsi="Times New Roman" w:cs="Times New Roman"/>
          <w:iCs/>
          <w:sz w:val="24"/>
          <w:szCs w:val="24"/>
        </w:rPr>
        <w:t>Bhasin</w:t>
      </w:r>
      <w:proofErr w:type="spellEnd"/>
      <w:r w:rsidRPr="00F0345C">
        <w:rPr>
          <w:rFonts w:ascii="Times New Roman" w:hAnsi="Times New Roman" w:cs="Times New Roman"/>
          <w:iCs/>
          <w:sz w:val="24"/>
          <w:szCs w:val="24"/>
        </w:rPr>
        <w:t>, S.K., Sharma,A.K.,</w:t>
      </w:r>
      <w:proofErr w:type="spellStart"/>
      <w:r w:rsidRPr="00F0345C">
        <w:rPr>
          <w:rFonts w:ascii="Times New Roman" w:hAnsi="Times New Roman" w:cs="Times New Roman"/>
          <w:iCs/>
          <w:sz w:val="24"/>
          <w:szCs w:val="24"/>
        </w:rPr>
        <w:t>Chhabra,P</w:t>
      </w:r>
      <w:proofErr w:type="spellEnd"/>
      <w:r w:rsidRPr="00F0345C">
        <w:rPr>
          <w:rFonts w:ascii="Times New Roman" w:hAnsi="Times New Roman" w:cs="Times New Roman"/>
          <w:iCs/>
          <w:sz w:val="24"/>
          <w:szCs w:val="24"/>
        </w:rPr>
        <w:t xml:space="preserve">., Aggarwal, K. and Rajoura,O.P.,2005, Socio-economic status of a family: Preliminary study. Indian. </w:t>
      </w:r>
      <w:proofErr w:type="spellStart"/>
      <w:r w:rsidRPr="00F0345C">
        <w:rPr>
          <w:rFonts w:ascii="Times New Roman" w:hAnsi="Times New Roman" w:cs="Times New Roman"/>
          <w:iCs/>
          <w:sz w:val="24"/>
          <w:szCs w:val="24"/>
        </w:rPr>
        <w:t>J.Comm.Med</w:t>
      </w:r>
      <w:proofErr w:type="spellEnd"/>
      <w:r w:rsidRPr="00F0345C">
        <w:rPr>
          <w:rFonts w:ascii="Times New Roman" w:hAnsi="Times New Roman" w:cs="Times New Roman"/>
          <w:iCs/>
          <w:sz w:val="24"/>
          <w:szCs w:val="24"/>
        </w:rPr>
        <w:t>., 34(4):111-114.</w:t>
      </w:r>
    </w:p>
    <w:p w14:paraId="247FF588" w14:textId="77777777" w:rsidR="000C47F7" w:rsidRPr="00F0345C" w:rsidRDefault="000C47F7" w:rsidP="000C47F7">
      <w:pPr>
        <w:spacing w:before="120" w:after="120" w:line="450" w:lineRule="atLeast"/>
        <w:ind w:left="1077" w:hanging="1077"/>
        <w:jc w:val="both"/>
        <w:rPr>
          <w:rFonts w:ascii="Times New Roman" w:hAnsi="Times New Roman" w:cs="Times New Roman"/>
          <w:iCs/>
        </w:rPr>
      </w:pPr>
      <w:proofErr w:type="spellStart"/>
      <w:r w:rsidRPr="00F0345C">
        <w:rPr>
          <w:rFonts w:ascii="Times New Roman" w:hAnsi="Times New Roman" w:cs="Times New Roman"/>
        </w:rPr>
        <w:t>Hazzaa</w:t>
      </w:r>
      <w:proofErr w:type="spellEnd"/>
      <w:r w:rsidRPr="00F0345C">
        <w:rPr>
          <w:rFonts w:ascii="Times New Roman" w:hAnsi="Times New Roman" w:cs="Times New Roman"/>
        </w:rPr>
        <w:t xml:space="preserve">, M., Amani, A., Rayan, A., </w:t>
      </w:r>
      <w:proofErr w:type="spellStart"/>
      <w:r w:rsidRPr="00F0345C">
        <w:rPr>
          <w:rFonts w:ascii="Times New Roman" w:hAnsi="Times New Roman" w:cs="Times New Roman"/>
        </w:rPr>
        <w:t>Alsulaimani</w:t>
      </w:r>
      <w:proofErr w:type="spellEnd"/>
      <w:r w:rsidRPr="00F0345C">
        <w:rPr>
          <w:rFonts w:ascii="Times New Roman" w:hAnsi="Times New Roman" w:cs="Times New Roman"/>
        </w:rPr>
        <w:t xml:space="preserve"> and Laura, J., 2019, breakfast consumption among Saudi primary-school children relative to sex and socio-demographic factors. </w:t>
      </w:r>
      <w:r w:rsidRPr="00F0345C">
        <w:rPr>
          <w:rFonts w:ascii="Times New Roman" w:hAnsi="Times New Roman" w:cs="Times New Roman"/>
          <w:i/>
        </w:rPr>
        <w:t xml:space="preserve">J. </w:t>
      </w:r>
      <w:proofErr w:type="spellStart"/>
      <w:r w:rsidRPr="00F0345C">
        <w:rPr>
          <w:rFonts w:ascii="Times New Roman" w:hAnsi="Times New Roman" w:cs="Times New Roman"/>
          <w:i/>
        </w:rPr>
        <w:t>Nutr</w:t>
      </w:r>
      <w:proofErr w:type="spellEnd"/>
      <w:r w:rsidRPr="00F0345C">
        <w:rPr>
          <w:rFonts w:ascii="Times New Roman" w:hAnsi="Times New Roman" w:cs="Times New Roman"/>
          <w:i/>
        </w:rPr>
        <w:t xml:space="preserve">, </w:t>
      </w:r>
      <w:r w:rsidRPr="00F0345C">
        <w:rPr>
          <w:rFonts w:ascii="Times New Roman" w:hAnsi="Times New Roman" w:cs="Times New Roman"/>
          <w:iCs/>
        </w:rPr>
        <w:t>9(11):11671.</w:t>
      </w:r>
    </w:p>
    <w:p w14:paraId="5BFB2949" w14:textId="77777777" w:rsidR="000C47F7" w:rsidRPr="00F0345C" w:rsidRDefault="000C47F7" w:rsidP="000C47F7">
      <w:pPr>
        <w:spacing w:before="120" w:after="120" w:line="450" w:lineRule="atLeast"/>
        <w:ind w:left="1077" w:hanging="1077"/>
        <w:jc w:val="both"/>
        <w:rPr>
          <w:rFonts w:ascii="Times New Roman" w:hAnsi="Times New Roman" w:cs="Times New Roman"/>
        </w:rPr>
      </w:pPr>
      <w:r w:rsidRPr="00F0345C">
        <w:rPr>
          <w:rFonts w:ascii="Times New Roman" w:hAnsi="Times New Roman" w:cs="Times New Roman"/>
        </w:rPr>
        <w:t xml:space="preserve">Hesham, H.M., </w:t>
      </w:r>
      <w:proofErr w:type="spellStart"/>
      <w:r w:rsidRPr="00F0345C">
        <w:rPr>
          <w:rFonts w:ascii="Times New Roman" w:hAnsi="Times New Roman" w:cs="Times New Roman"/>
        </w:rPr>
        <w:t>Alhowikan</w:t>
      </w:r>
      <w:proofErr w:type="spellEnd"/>
      <w:r w:rsidRPr="00F0345C">
        <w:rPr>
          <w:rFonts w:ascii="Times New Roman" w:hAnsi="Times New Roman" w:cs="Times New Roman"/>
        </w:rPr>
        <w:t xml:space="preserve">, M.A., </w:t>
      </w:r>
      <w:proofErr w:type="spellStart"/>
      <w:r w:rsidRPr="00F0345C">
        <w:rPr>
          <w:rFonts w:ascii="Times New Roman" w:hAnsi="Times New Roman" w:cs="Times New Roman"/>
        </w:rPr>
        <w:t>Alhussain</w:t>
      </w:r>
      <w:proofErr w:type="spellEnd"/>
      <w:r w:rsidRPr="00F0345C">
        <w:rPr>
          <w:rFonts w:ascii="Times New Roman" w:hAnsi="Times New Roman" w:cs="Times New Roman"/>
        </w:rPr>
        <w:t xml:space="preserve">, H.M. and Obeid A.O., 2011, Nutritional and socio economic </w:t>
      </w:r>
      <w:proofErr w:type="spellStart"/>
      <w:r w:rsidRPr="00F0345C">
        <w:rPr>
          <w:rFonts w:ascii="Times New Roman" w:hAnsi="Times New Roman" w:cs="Times New Roman"/>
        </w:rPr>
        <w:t>determinats</w:t>
      </w:r>
      <w:proofErr w:type="spellEnd"/>
      <w:r w:rsidRPr="00F0345C">
        <w:rPr>
          <w:rFonts w:ascii="Times New Roman" w:hAnsi="Times New Roman" w:cs="Times New Roman"/>
        </w:rPr>
        <w:t xml:space="preserve"> of cognitive function and educational achievements of Aboriginal school children in rural Malaysia.  </w:t>
      </w:r>
      <w:r w:rsidRPr="00F0345C">
        <w:rPr>
          <w:rFonts w:ascii="Times New Roman" w:hAnsi="Times New Roman" w:cs="Times New Roman"/>
          <w:i/>
        </w:rPr>
        <w:t xml:space="preserve">BMC Public Health, </w:t>
      </w:r>
      <w:r w:rsidRPr="00F0345C">
        <w:rPr>
          <w:rFonts w:ascii="Times New Roman" w:hAnsi="Times New Roman" w:cs="Times New Roman"/>
        </w:rPr>
        <w:t>3(20): 448-452.</w:t>
      </w:r>
    </w:p>
    <w:p w14:paraId="4D6BCF47" w14:textId="77777777" w:rsidR="000C47F7" w:rsidRPr="00F0345C" w:rsidRDefault="000C47F7" w:rsidP="000C47F7">
      <w:pPr>
        <w:spacing w:before="120" w:after="120" w:line="440" w:lineRule="atLeast"/>
        <w:ind w:left="1077" w:hanging="1077"/>
        <w:jc w:val="both"/>
        <w:rPr>
          <w:rFonts w:ascii="Times New Roman" w:hAnsi="Times New Roman" w:cs="Times New Roman"/>
          <w:iCs/>
        </w:rPr>
      </w:pPr>
      <w:r w:rsidRPr="00F0345C">
        <w:rPr>
          <w:rFonts w:ascii="Times New Roman" w:hAnsi="Times New Roman" w:cs="Times New Roman"/>
        </w:rPr>
        <w:t xml:space="preserve">Lara, G. C., Miguel, L. P. and Ventura, G. P., 2014, </w:t>
      </w:r>
      <w:r w:rsidRPr="00F0345C">
        <w:rPr>
          <w:rFonts w:ascii="Times New Roman" w:hAnsi="Times New Roman"/>
        </w:rPr>
        <w:t>dietary, lifestyle and socio-economic correlates of overweight, obesity and central adiposity in Lebanese children and adolescents</w:t>
      </w:r>
      <w:r w:rsidRPr="00F0345C">
        <w:rPr>
          <w:rFonts w:ascii="Times New Roman" w:hAnsi="Times New Roman" w:cs="Times New Roman"/>
          <w:i/>
        </w:rPr>
        <w:t xml:space="preserve"> J. </w:t>
      </w:r>
      <w:proofErr w:type="spellStart"/>
      <w:r w:rsidRPr="00F0345C">
        <w:rPr>
          <w:rFonts w:ascii="Times New Roman" w:hAnsi="Times New Roman" w:cs="Times New Roman"/>
          <w:i/>
        </w:rPr>
        <w:t>EndocrinologiayNutr</w:t>
      </w:r>
      <w:proofErr w:type="spellEnd"/>
      <w:r w:rsidRPr="00F0345C">
        <w:rPr>
          <w:rFonts w:ascii="Times New Roman" w:hAnsi="Times New Roman" w:cs="Times New Roman"/>
          <w:iCs/>
        </w:rPr>
        <w:t>, 13(3): 435-453.</w:t>
      </w:r>
    </w:p>
    <w:p w14:paraId="3BFBB700" w14:textId="77777777" w:rsidR="00F539BF" w:rsidRPr="00F539BF" w:rsidRDefault="00F539BF" w:rsidP="00F539BF">
      <w:pPr>
        <w:spacing w:before="120" w:after="120" w:line="460" w:lineRule="atLeast"/>
        <w:jc w:val="both"/>
        <w:rPr>
          <w:rFonts w:ascii="Times New Roman" w:hAnsi="Times New Roman"/>
          <w:b/>
          <w:sz w:val="28"/>
        </w:rPr>
      </w:pPr>
    </w:p>
    <w:p w14:paraId="42A85D88" w14:textId="77777777" w:rsidR="000C47F7" w:rsidRPr="00F0345C" w:rsidRDefault="000C47F7" w:rsidP="000C47F7">
      <w:pPr>
        <w:spacing w:before="120" w:after="120" w:line="440" w:lineRule="atLeast"/>
        <w:ind w:left="1077" w:hanging="1077"/>
        <w:jc w:val="both"/>
        <w:rPr>
          <w:rFonts w:ascii="Times New Roman" w:hAnsi="Times New Roman" w:cs="Times New Roman"/>
          <w:i/>
        </w:rPr>
      </w:pPr>
      <w:r w:rsidRPr="00F0345C">
        <w:rPr>
          <w:rFonts w:ascii="Times New Roman" w:hAnsi="Times New Roman" w:cs="Times New Roman"/>
        </w:rPr>
        <w:lastRenderedPageBreak/>
        <w:t>Louise, M., 2015,</w:t>
      </w:r>
      <w:r w:rsidRPr="00F0345C">
        <w:rPr>
          <w:rFonts w:ascii="Times New Roman" w:hAnsi="Times New Roman"/>
        </w:rPr>
        <w:t xml:space="preserve"> The effect of breakfast and breakfast composition on cognitive performance among children and adolescents</w:t>
      </w:r>
      <w:r w:rsidRPr="00F0345C">
        <w:rPr>
          <w:rFonts w:ascii="Times New Roman" w:hAnsi="Times New Roman" w:cs="Times New Roman"/>
          <w:i/>
        </w:rPr>
        <w:t xml:space="preserve">. American. J. Public Health, </w:t>
      </w:r>
      <w:r w:rsidRPr="00F0345C">
        <w:rPr>
          <w:rFonts w:ascii="Times New Roman" w:hAnsi="Times New Roman" w:cs="Times New Roman"/>
          <w:iCs/>
        </w:rPr>
        <w:t>6(3): 164-172</w:t>
      </w:r>
      <w:r w:rsidRPr="00F0345C">
        <w:rPr>
          <w:rFonts w:ascii="Times New Roman" w:hAnsi="Times New Roman" w:cs="Times New Roman"/>
          <w:i/>
        </w:rPr>
        <w:t>.</w:t>
      </w:r>
    </w:p>
    <w:p w14:paraId="5018FEC6" w14:textId="77777777" w:rsidR="00F539BF" w:rsidRPr="006D4D17" w:rsidRDefault="00F539BF" w:rsidP="006D4D17">
      <w:pPr>
        <w:spacing w:before="120" w:after="120" w:line="440" w:lineRule="atLeast"/>
        <w:jc w:val="both"/>
        <w:rPr>
          <w:rFonts w:ascii="Times New Roman" w:hAnsi="Times New Roman" w:cs="Times New Roman"/>
          <w:b/>
          <w:sz w:val="28"/>
        </w:rPr>
      </w:pPr>
    </w:p>
    <w:p w14:paraId="69F2DFFF" w14:textId="77777777" w:rsidR="000C47F7" w:rsidRPr="00F0345C" w:rsidRDefault="000C47F7" w:rsidP="000C47F7">
      <w:pPr>
        <w:spacing w:before="120" w:after="120" w:line="460" w:lineRule="atLeast"/>
        <w:ind w:left="1077" w:hanging="1077"/>
        <w:jc w:val="both"/>
        <w:rPr>
          <w:rFonts w:ascii="Times New Roman" w:hAnsi="Times New Roman" w:cs="Times New Roman"/>
        </w:rPr>
      </w:pPr>
      <w:r w:rsidRPr="00F0345C">
        <w:rPr>
          <w:rFonts w:ascii="Times New Roman" w:hAnsi="Times New Roman" w:cs="Times New Roman"/>
        </w:rPr>
        <w:t xml:space="preserve">Marika, S., 2003, Breakfast to learning. </w:t>
      </w:r>
      <w:r w:rsidRPr="00F0345C">
        <w:rPr>
          <w:rFonts w:ascii="Times New Roman" w:hAnsi="Times New Roman" w:cs="Times New Roman"/>
          <w:i/>
        </w:rPr>
        <w:t xml:space="preserve">J. American </w:t>
      </w:r>
      <w:proofErr w:type="spellStart"/>
      <w:r w:rsidRPr="00F0345C">
        <w:rPr>
          <w:rFonts w:ascii="Times New Roman" w:hAnsi="Times New Roman" w:cs="Times New Roman"/>
          <w:i/>
        </w:rPr>
        <w:t>Dietet</w:t>
      </w:r>
      <w:proofErr w:type="spellEnd"/>
      <w:r w:rsidRPr="00F0345C">
        <w:rPr>
          <w:rFonts w:ascii="Times New Roman" w:hAnsi="Times New Roman" w:cs="Times New Roman"/>
          <w:i/>
        </w:rPr>
        <w:t>. Assoc.,</w:t>
      </w:r>
      <w:r w:rsidRPr="00F0345C">
        <w:rPr>
          <w:rFonts w:ascii="Times New Roman" w:hAnsi="Times New Roman" w:cs="Times New Roman"/>
        </w:rPr>
        <w:t xml:space="preserve"> 51(2): 8 – 21.</w:t>
      </w:r>
    </w:p>
    <w:p w14:paraId="25883352" w14:textId="77777777" w:rsidR="000C47F7" w:rsidRPr="00F0345C" w:rsidRDefault="000C47F7" w:rsidP="000C47F7">
      <w:pPr>
        <w:spacing w:before="120" w:after="120" w:line="460" w:lineRule="atLeast"/>
        <w:ind w:left="1077" w:hanging="1077"/>
        <w:jc w:val="both"/>
        <w:rPr>
          <w:rFonts w:ascii="Times New Roman" w:hAnsi="Times New Roman" w:cs="Times New Roman"/>
          <w:i/>
        </w:rPr>
      </w:pPr>
      <w:r w:rsidRPr="00F0345C">
        <w:rPr>
          <w:rFonts w:ascii="Times New Roman" w:hAnsi="Times New Roman" w:cs="Times New Roman"/>
        </w:rPr>
        <w:t xml:space="preserve">Mohammed, M. K., </w:t>
      </w:r>
      <w:proofErr w:type="spellStart"/>
      <w:r w:rsidRPr="00F0345C">
        <w:rPr>
          <w:rFonts w:ascii="Times New Roman" w:hAnsi="Times New Roman" w:cs="Times New Roman"/>
        </w:rPr>
        <w:t>Falastine</w:t>
      </w:r>
      <w:proofErr w:type="spellEnd"/>
      <w:r w:rsidRPr="00F0345C">
        <w:rPr>
          <w:rFonts w:ascii="Times New Roman" w:hAnsi="Times New Roman" w:cs="Times New Roman"/>
        </w:rPr>
        <w:t xml:space="preserve">, R. H., </w:t>
      </w:r>
      <w:proofErr w:type="spellStart"/>
      <w:r w:rsidRPr="00F0345C">
        <w:rPr>
          <w:rFonts w:ascii="Times New Roman" w:hAnsi="Times New Roman" w:cs="Times New Roman"/>
        </w:rPr>
        <w:t>Shalabia</w:t>
      </w:r>
      <w:proofErr w:type="spellEnd"/>
      <w:r w:rsidRPr="00F0345C">
        <w:rPr>
          <w:rFonts w:ascii="Times New Roman" w:hAnsi="Times New Roman" w:cs="Times New Roman"/>
        </w:rPr>
        <w:t xml:space="preserve">, E. L., Sayed, A. and Hani, N., 2014, The breakfast of health education programs for parents about breakfast on </w:t>
      </w:r>
      <w:proofErr w:type="gramStart"/>
      <w:r w:rsidRPr="00F0345C">
        <w:rPr>
          <w:rFonts w:ascii="Times New Roman" w:hAnsi="Times New Roman" w:cs="Times New Roman"/>
        </w:rPr>
        <w:t>students</w:t>
      </w:r>
      <w:proofErr w:type="gramEnd"/>
      <w:r w:rsidRPr="00F0345C">
        <w:rPr>
          <w:rFonts w:ascii="Times New Roman" w:hAnsi="Times New Roman" w:cs="Times New Roman"/>
        </w:rPr>
        <w:t xml:space="preserve"> breakfast and their academic achievement in the North of Jorden. </w:t>
      </w:r>
      <w:r w:rsidRPr="00F0345C">
        <w:rPr>
          <w:rFonts w:ascii="Times New Roman" w:hAnsi="Times New Roman" w:cs="Times New Roman"/>
          <w:i/>
        </w:rPr>
        <w:t xml:space="preserve">Int. J. Adv. Nursing Stud, </w:t>
      </w:r>
      <w:r w:rsidRPr="00F0345C">
        <w:rPr>
          <w:rFonts w:ascii="Times New Roman" w:hAnsi="Times New Roman" w:cs="Times New Roman"/>
          <w:iCs/>
        </w:rPr>
        <w:t>3(2):84.</w:t>
      </w:r>
    </w:p>
    <w:p w14:paraId="7525AA07" w14:textId="77777777" w:rsidR="00A46F8D" w:rsidRDefault="00A46F8D"/>
    <w:p w14:paraId="40F8B532" w14:textId="77777777" w:rsidR="000C47F7" w:rsidRPr="00F0345C" w:rsidRDefault="000C47F7" w:rsidP="000C47F7">
      <w:pPr>
        <w:shd w:val="clear" w:color="auto" w:fill="FFFFFF"/>
        <w:spacing w:before="120" w:after="120" w:line="460" w:lineRule="atLeast"/>
        <w:ind w:left="1077" w:hanging="1077"/>
        <w:jc w:val="both"/>
        <w:rPr>
          <w:rStyle w:val="titleauthoretc"/>
          <w:rFonts w:ascii="Times New Roman" w:hAnsi="Times New Roman"/>
        </w:rPr>
      </w:pPr>
      <w:r w:rsidRPr="00F0345C">
        <w:rPr>
          <w:rStyle w:val="titleauthoretc"/>
          <w:rFonts w:ascii="Times New Roman" w:hAnsi="Times New Roman"/>
        </w:rPr>
        <w:t xml:space="preserve">Reem, A., Abdel, </w:t>
      </w:r>
      <w:proofErr w:type="spellStart"/>
      <w:r w:rsidRPr="00F0345C">
        <w:rPr>
          <w:rStyle w:val="titleauthoretc"/>
          <w:rFonts w:ascii="Times New Roman" w:hAnsi="Times New Roman"/>
        </w:rPr>
        <w:t>Razeq</w:t>
      </w:r>
      <w:proofErr w:type="spellEnd"/>
      <w:r w:rsidRPr="00F0345C">
        <w:rPr>
          <w:rStyle w:val="titleauthoretc"/>
          <w:rFonts w:ascii="Times New Roman" w:hAnsi="Times New Roman"/>
        </w:rPr>
        <w:t xml:space="preserve">, M.N., </w:t>
      </w:r>
      <w:proofErr w:type="spellStart"/>
      <w:r w:rsidRPr="00F0345C">
        <w:rPr>
          <w:rStyle w:val="titleauthoretc"/>
          <w:rFonts w:ascii="Times New Roman" w:hAnsi="Times New Roman"/>
        </w:rPr>
        <w:t>Alnuaimi</w:t>
      </w:r>
      <w:proofErr w:type="spellEnd"/>
      <w:r w:rsidRPr="00F0345C">
        <w:rPr>
          <w:rStyle w:val="titleauthoretc"/>
          <w:rFonts w:ascii="Times New Roman" w:hAnsi="Times New Roman"/>
        </w:rPr>
        <w:t xml:space="preserve">, M.K., </w:t>
      </w:r>
      <w:proofErr w:type="spellStart"/>
      <w:r w:rsidRPr="00F0345C">
        <w:rPr>
          <w:rStyle w:val="titleauthoretc"/>
          <w:rFonts w:ascii="Times New Roman" w:hAnsi="Times New Roman"/>
        </w:rPr>
        <w:t>Alzoubi</w:t>
      </w:r>
      <w:proofErr w:type="spellEnd"/>
      <w:r w:rsidRPr="00F0345C">
        <w:rPr>
          <w:rStyle w:val="titleauthoretc"/>
          <w:rFonts w:ascii="Times New Roman" w:hAnsi="Times New Roman"/>
        </w:rPr>
        <w:t xml:space="preserve">, A. F., 2017, Maternal socio demographic characteristics and behaviors as correlates of </w:t>
      </w:r>
      <w:proofErr w:type="gramStart"/>
      <w:r w:rsidRPr="00F0345C">
        <w:rPr>
          <w:rStyle w:val="titleauthoretc"/>
          <w:rFonts w:ascii="Times New Roman" w:hAnsi="Times New Roman"/>
        </w:rPr>
        <w:t>pre adolescents</w:t>
      </w:r>
      <w:proofErr w:type="gramEnd"/>
      <w:r w:rsidRPr="00F0345C">
        <w:rPr>
          <w:rStyle w:val="titleauthoretc"/>
          <w:rFonts w:ascii="Times New Roman" w:hAnsi="Times New Roman"/>
        </w:rPr>
        <w:t xml:space="preserve"> breakfast habits.</w:t>
      </w:r>
      <w:r w:rsidRPr="00F0345C">
        <w:rPr>
          <w:rStyle w:val="titleauthoretc"/>
          <w:rFonts w:ascii="Times New Roman" w:hAnsi="Times New Roman"/>
          <w:i/>
        </w:rPr>
        <w:t xml:space="preserve"> J.  </w:t>
      </w:r>
      <w:proofErr w:type="spellStart"/>
      <w:r w:rsidRPr="00F0345C">
        <w:rPr>
          <w:rStyle w:val="titleauthoretc"/>
          <w:rFonts w:ascii="Times New Roman" w:hAnsi="Times New Roman"/>
          <w:i/>
        </w:rPr>
        <w:t>Plumx</w:t>
      </w:r>
      <w:proofErr w:type="spellEnd"/>
      <w:r w:rsidRPr="00F0345C">
        <w:rPr>
          <w:rStyle w:val="titleauthoretc"/>
          <w:rFonts w:ascii="Times New Roman" w:hAnsi="Times New Roman"/>
          <w:i/>
        </w:rPr>
        <w:t xml:space="preserve"> Metrics, </w:t>
      </w:r>
      <w:r w:rsidRPr="00F0345C">
        <w:rPr>
          <w:rStyle w:val="titleauthoretc"/>
          <w:rFonts w:ascii="Times New Roman" w:hAnsi="Times New Roman"/>
        </w:rPr>
        <w:t>39(3):61-67.</w:t>
      </w:r>
    </w:p>
    <w:p w14:paraId="204C1350" w14:textId="77777777" w:rsidR="000C47F7" w:rsidRPr="00F0345C" w:rsidRDefault="000C47F7" w:rsidP="000C47F7">
      <w:pPr>
        <w:spacing w:before="120" w:after="120" w:line="440" w:lineRule="atLeast"/>
        <w:ind w:left="1077" w:hanging="1077"/>
        <w:jc w:val="both"/>
        <w:rPr>
          <w:rFonts w:ascii="Times New Roman" w:hAnsi="Times New Roman" w:cs="Times New Roman"/>
          <w:sz w:val="28"/>
        </w:rPr>
      </w:pPr>
      <w:proofErr w:type="gramStart"/>
      <w:r w:rsidRPr="00F0345C">
        <w:rPr>
          <w:rFonts w:ascii="Times New Roman" w:hAnsi="Times New Roman" w:cs="Times New Roman"/>
        </w:rPr>
        <w:t>Smith,A.P.</w:t>
      </w:r>
      <w:proofErr w:type="gramEnd"/>
      <w:r w:rsidRPr="00F0345C">
        <w:rPr>
          <w:rFonts w:ascii="Times New Roman" w:hAnsi="Times New Roman" w:cs="Times New Roman"/>
        </w:rPr>
        <w:t>,2001,Stress,breakfast cereal consumption and cortisol. http://www.tandfonline.com/doi/abs/10.1080/10284150290018946</w:t>
      </w:r>
    </w:p>
    <w:p w14:paraId="218D96DE" w14:textId="1E7207A6" w:rsidR="000C47F7" w:rsidRDefault="000C47F7" w:rsidP="000C47F7">
      <w:pPr>
        <w:spacing w:before="120" w:after="120" w:line="440" w:lineRule="atLeast"/>
        <w:ind w:left="1077" w:hanging="1077"/>
        <w:jc w:val="both"/>
        <w:rPr>
          <w:rFonts w:ascii="Times New Roman" w:hAnsi="Times New Roman" w:cs="Times New Roman"/>
        </w:rPr>
      </w:pPr>
      <w:r w:rsidRPr="00F0345C">
        <w:rPr>
          <w:rFonts w:ascii="Times New Roman" w:hAnsi="Times New Roman" w:cs="Times New Roman"/>
        </w:rPr>
        <w:t xml:space="preserve">Williams, B. M., O'Neil, C. E., </w:t>
      </w:r>
      <w:proofErr w:type="spellStart"/>
      <w:proofErr w:type="gramStart"/>
      <w:r w:rsidRPr="00F0345C">
        <w:rPr>
          <w:rFonts w:ascii="Times New Roman" w:hAnsi="Times New Roman" w:cs="Times New Roman"/>
        </w:rPr>
        <w:t>Keast</w:t>
      </w:r>
      <w:proofErr w:type="spellEnd"/>
      <w:r w:rsidRPr="00F0345C">
        <w:rPr>
          <w:rFonts w:ascii="Times New Roman" w:hAnsi="Times New Roman" w:cs="Times New Roman"/>
        </w:rPr>
        <w:t xml:space="preserve"> ,</w:t>
      </w:r>
      <w:proofErr w:type="gramEnd"/>
      <w:r w:rsidRPr="00F0345C">
        <w:rPr>
          <w:rFonts w:ascii="Times New Roman" w:hAnsi="Times New Roman" w:cs="Times New Roman"/>
        </w:rPr>
        <w:t xml:space="preserve"> D. R., Cho, S. and Nicklas, T. A., 2009,  Are breakfast   consumption   patterns   associated   with   weight   status   and nutrient  adequacy  in  African-American  children. </w:t>
      </w:r>
      <w:r w:rsidRPr="00F0345C">
        <w:rPr>
          <w:rFonts w:ascii="Times New Roman" w:hAnsi="Times New Roman" w:cs="Times New Roman"/>
          <w:i/>
        </w:rPr>
        <w:t xml:space="preserve">Public </w:t>
      </w:r>
      <w:proofErr w:type="gramStart"/>
      <w:r w:rsidRPr="00F0345C">
        <w:rPr>
          <w:rFonts w:ascii="Times New Roman" w:hAnsi="Times New Roman" w:cs="Times New Roman"/>
          <w:i/>
        </w:rPr>
        <w:t xml:space="preserve">Health  </w:t>
      </w:r>
      <w:proofErr w:type="spellStart"/>
      <w:r w:rsidRPr="00F0345C">
        <w:rPr>
          <w:rFonts w:ascii="Times New Roman" w:hAnsi="Times New Roman" w:cs="Times New Roman"/>
          <w:i/>
        </w:rPr>
        <w:t>Nutr</w:t>
      </w:r>
      <w:proofErr w:type="spellEnd"/>
      <w:proofErr w:type="gramEnd"/>
      <w:r w:rsidRPr="00F0345C">
        <w:rPr>
          <w:rFonts w:ascii="Times New Roman" w:hAnsi="Times New Roman" w:cs="Times New Roman"/>
          <w:i/>
        </w:rPr>
        <w:t>,</w:t>
      </w:r>
      <w:r w:rsidRPr="00F0345C">
        <w:rPr>
          <w:rFonts w:ascii="Times New Roman" w:hAnsi="Times New Roman" w:cs="Times New Roman"/>
        </w:rPr>
        <w:t xml:space="preserve">  27 (1): 1-8.</w:t>
      </w:r>
    </w:p>
    <w:p w14:paraId="179C3962" w14:textId="7A2C23A2" w:rsidR="001C6A31" w:rsidRPr="00F0345C" w:rsidRDefault="001C6A31" w:rsidP="001C6A31">
      <w:pPr>
        <w:spacing w:before="120" w:after="120" w:line="440" w:lineRule="atLeast"/>
        <w:ind w:left="1077" w:hanging="1077"/>
        <w:jc w:val="both"/>
        <w:rPr>
          <w:rFonts w:ascii="Times New Roman" w:hAnsi="Times New Roman" w:cs="Times New Roman"/>
          <w:i/>
        </w:rPr>
      </w:pPr>
      <w:r w:rsidRPr="001C6A31">
        <w:rPr>
          <w:rFonts w:ascii="Times New Roman" w:hAnsi="Times New Roman" w:cs="Times New Roman"/>
          <w:i/>
        </w:rPr>
        <w:t xml:space="preserve">Suvarna </w:t>
      </w:r>
      <w:proofErr w:type="spellStart"/>
      <w:r w:rsidRPr="001C6A31">
        <w:rPr>
          <w:rFonts w:ascii="Times New Roman" w:hAnsi="Times New Roman" w:cs="Times New Roman"/>
          <w:i/>
        </w:rPr>
        <w:t>Maigur</w:t>
      </w:r>
      <w:proofErr w:type="spellEnd"/>
      <w:r w:rsidRPr="001C6A31">
        <w:rPr>
          <w:rFonts w:ascii="Times New Roman" w:hAnsi="Times New Roman" w:cs="Times New Roman"/>
          <w:i/>
        </w:rPr>
        <w:t xml:space="preserve"> and Manjula Patil</w:t>
      </w:r>
      <w:r>
        <w:rPr>
          <w:rFonts w:ascii="Times New Roman" w:hAnsi="Times New Roman" w:cs="Times New Roman"/>
          <w:i/>
        </w:rPr>
        <w:t xml:space="preserve">, </w:t>
      </w:r>
      <w:r w:rsidR="001B41D0">
        <w:rPr>
          <w:rFonts w:ascii="Times New Roman" w:hAnsi="Times New Roman" w:cs="Times New Roman"/>
          <w:i/>
        </w:rPr>
        <w:t>(</w:t>
      </w:r>
      <w:r>
        <w:rPr>
          <w:rFonts w:ascii="Times New Roman" w:hAnsi="Times New Roman" w:cs="Times New Roman"/>
          <w:i/>
        </w:rPr>
        <w:t>2022</w:t>
      </w:r>
      <w:r w:rsidR="001B41D0">
        <w:rPr>
          <w:rFonts w:ascii="Times New Roman" w:hAnsi="Times New Roman" w:cs="Times New Roman"/>
          <w:i/>
        </w:rPr>
        <w:t>);</w:t>
      </w:r>
      <w:r>
        <w:rPr>
          <w:rFonts w:ascii="Times New Roman" w:hAnsi="Times New Roman" w:cs="Times New Roman"/>
          <w:i/>
        </w:rPr>
        <w:t xml:space="preserve"> </w:t>
      </w:r>
      <w:r w:rsidRPr="001C6A31">
        <w:rPr>
          <w:rFonts w:ascii="Times New Roman" w:hAnsi="Times New Roman" w:cs="Times New Roman"/>
          <w:i/>
        </w:rPr>
        <w:t>Influence of familial factors on breakfast eating</w:t>
      </w:r>
      <w:r>
        <w:rPr>
          <w:rFonts w:ascii="Times New Roman" w:hAnsi="Times New Roman" w:cs="Times New Roman"/>
          <w:i/>
        </w:rPr>
        <w:t xml:space="preserve"> </w:t>
      </w:r>
      <w:r w:rsidRPr="001C6A31">
        <w:rPr>
          <w:rFonts w:ascii="Times New Roman" w:hAnsi="Times New Roman" w:cs="Times New Roman"/>
          <w:i/>
        </w:rPr>
        <w:t>and</w:t>
      </w:r>
      <w:r>
        <w:rPr>
          <w:rFonts w:ascii="Times New Roman" w:hAnsi="Times New Roman" w:cs="Times New Roman"/>
          <w:i/>
        </w:rPr>
        <w:t xml:space="preserve"> </w:t>
      </w:r>
      <w:r w:rsidRPr="001C6A31">
        <w:rPr>
          <w:rFonts w:ascii="Times New Roman" w:hAnsi="Times New Roman" w:cs="Times New Roman"/>
          <w:i/>
        </w:rPr>
        <w:t>cognitive skills of higher primary school children</w:t>
      </w:r>
      <w:r w:rsidR="001B41D0">
        <w:rPr>
          <w:rFonts w:ascii="Times New Roman" w:hAnsi="Times New Roman" w:cs="Times New Roman"/>
          <w:i/>
        </w:rPr>
        <w:t>.</w:t>
      </w:r>
      <w:r>
        <w:rPr>
          <w:rFonts w:ascii="Times New Roman" w:hAnsi="Times New Roman" w:cs="Times New Roman"/>
          <w:i/>
        </w:rPr>
        <w:t xml:space="preserve"> </w:t>
      </w:r>
      <w:r w:rsidRPr="001C6A31">
        <w:rPr>
          <w:rFonts w:ascii="Times New Roman" w:hAnsi="Times New Roman" w:cs="Times New Roman"/>
          <w:i/>
        </w:rPr>
        <w:t>The Pharma Innovation Journal</w:t>
      </w:r>
      <w:r>
        <w:rPr>
          <w:rFonts w:ascii="Times New Roman" w:hAnsi="Times New Roman" w:cs="Times New Roman"/>
          <w:i/>
        </w:rPr>
        <w:t xml:space="preserve">, </w:t>
      </w:r>
      <w:r w:rsidRPr="001C6A31">
        <w:rPr>
          <w:rFonts w:ascii="Times New Roman" w:hAnsi="Times New Roman" w:cs="Times New Roman"/>
          <w:i/>
        </w:rPr>
        <w:t>11(12): 1026-1029</w:t>
      </w:r>
    </w:p>
    <w:p w14:paraId="4FE17BF8" w14:textId="77777777" w:rsidR="000C47F7" w:rsidRDefault="000C47F7"/>
    <w:sectPr w:rsidR="000C47F7" w:rsidSect="0064597C">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FE633" w14:textId="77777777" w:rsidR="00F245EE" w:rsidRDefault="00F245EE" w:rsidP="001D2E57">
      <w:pPr>
        <w:spacing w:after="0" w:line="240" w:lineRule="auto"/>
      </w:pPr>
      <w:r>
        <w:separator/>
      </w:r>
    </w:p>
  </w:endnote>
  <w:endnote w:type="continuationSeparator" w:id="0">
    <w:p w14:paraId="3E5C1621" w14:textId="77777777" w:rsidR="00F245EE" w:rsidRDefault="00F245EE" w:rsidP="001D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91DF5" w14:textId="77777777" w:rsidR="00B53DFA" w:rsidRDefault="00B53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BBF48" w14:textId="77777777" w:rsidR="00B53DFA" w:rsidRDefault="00B53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380F" w14:textId="77777777" w:rsidR="00B53DFA" w:rsidRDefault="00B53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3C36" w14:textId="77777777" w:rsidR="00F245EE" w:rsidRDefault="00F245EE" w:rsidP="001D2E57">
      <w:pPr>
        <w:spacing w:after="0" w:line="240" w:lineRule="auto"/>
      </w:pPr>
      <w:r>
        <w:separator/>
      </w:r>
    </w:p>
  </w:footnote>
  <w:footnote w:type="continuationSeparator" w:id="0">
    <w:p w14:paraId="25046E28" w14:textId="77777777" w:rsidR="00F245EE" w:rsidRDefault="00F245EE" w:rsidP="001D2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3C71" w14:textId="77777777" w:rsidR="00B53DFA" w:rsidRDefault="00C6572B">
    <w:pPr>
      <w:pStyle w:val="Header"/>
    </w:pPr>
    <w:r>
      <w:rPr>
        <w:noProof/>
      </w:rPr>
      <w:pict w14:anchorId="65137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121688"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46E98" w14:textId="77777777" w:rsidR="00B53DFA" w:rsidRDefault="00C6572B">
    <w:pPr>
      <w:pStyle w:val="Header"/>
    </w:pPr>
    <w:r>
      <w:rPr>
        <w:noProof/>
      </w:rPr>
      <w:pict w14:anchorId="3644B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121689"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B1F7F" w14:textId="77777777" w:rsidR="00B53DFA" w:rsidRDefault="00C6572B">
    <w:pPr>
      <w:pStyle w:val="Header"/>
    </w:pPr>
    <w:r>
      <w:rPr>
        <w:noProof/>
      </w:rPr>
      <w:pict w14:anchorId="06573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121687"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8CB"/>
    <w:multiLevelType w:val="hybridMultilevel"/>
    <w:tmpl w:val="6298F6A6"/>
    <w:lvl w:ilvl="0" w:tplc="40090001">
      <w:start w:val="1"/>
      <w:numFmt w:val="bullet"/>
      <w:lvlText w:val=""/>
      <w:lvlJc w:val="left"/>
      <w:pPr>
        <w:tabs>
          <w:tab w:val="num" w:pos="720"/>
        </w:tabs>
        <w:ind w:left="720" w:hanging="360"/>
      </w:pPr>
      <w:rPr>
        <w:rFonts w:ascii="Symbol" w:hAnsi="Symbol" w:hint="default"/>
        <w:b w:val="0"/>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0C3B14"/>
    <w:multiLevelType w:val="hybridMultilevel"/>
    <w:tmpl w:val="E1D8D210"/>
    <w:lvl w:ilvl="0" w:tplc="2EC6EB6A">
      <w:start w:val="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F680D"/>
    <w:multiLevelType w:val="hybridMultilevel"/>
    <w:tmpl w:val="25AA77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51364E01"/>
    <w:multiLevelType w:val="hybridMultilevel"/>
    <w:tmpl w:val="A474A5DC"/>
    <w:lvl w:ilvl="0" w:tplc="4009000F">
      <w:start w:val="1"/>
      <w:numFmt w:val="decimal"/>
      <w:lvlText w:val="%1."/>
      <w:lvlJc w:val="left"/>
      <w:pPr>
        <w:ind w:left="502"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4" w15:restartNumberingAfterBreak="0">
    <w:nsid w:val="552E147E"/>
    <w:multiLevelType w:val="hybridMultilevel"/>
    <w:tmpl w:val="A246D1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5D240943"/>
    <w:multiLevelType w:val="hybridMultilevel"/>
    <w:tmpl w:val="A37C541E"/>
    <w:lvl w:ilvl="0" w:tplc="3D4E2D50">
      <w:start w:val="8"/>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637C5F95"/>
    <w:multiLevelType w:val="multilevel"/>
    <w:tmpl w:val="A77E0CD8"/>
    <w:lvl w:ilvl="0">
      <w:start w:val="1"/>
      <w:numFmt w:val="decimal"/>
      <w:lvlText w:val="%1"/>
      <w:lvlJc w:val="left"/>
      <w:pPr>
        <w:ind w:left="720" w:hanging="600"/>
      </w:pPr>
      <w:rPr>
        <w:rFonts w:cs="Times New Roman" w:hint="default"/>
      </w:rPr>
    </w:lvl>
    <w:lvl w:ilvl="1">
      <w:start w:val="5"/>
      <w:numFmt w:val="decimal"/>
      <w:isLgl/>
      <w:lvlText w:val="%1.%2"/>
      <w:lvlJc w:val="left"/>
      <w:pPr>
        <w:ind w:left="480" w:hanging="360"/>
      </w:pPr>
      <w:rPr>
        <w:rFonts w:cs="Times New Roman" w:hint="default"/>
      </w:rPr>
    </w:lvl>
    <w:lvl w:ilvl="2">
      <w:start w:val="1"/>
      <w:numFmt w:val="decimal"/>
      <w:isLgl/>
      <w:lvlText w:val="%1.%2.%3"/>
      <w:lvlJc w:val="left"/>
      <w:pPr>
        <w:ind w:left="840" w:hanging="720"/>
      </w:pPr>
      <w:rPr>
        <w:rFonts w:cs="Times New Roman" w:hint="default"/>
      </w:rPr>
    </w:lvl>
    <w:lvl w:ilvl="3">
      <w:start w:val="1"/>
      <w:numFmt w:val="decimal"/>
      <w:isLgl/>
      <w:lvlText w:val="%1.%2.%3.%4"/>
      <w:lvlJc w:val="left"/>
      <w:pPr>
        <w:ind w:left="840" w:hanging="720"/>
      </w:pPr>
      <w:rPr>
        <w:rFonts w:cs="Times New Roman" w:hint="default"/>
      </w:rPr>
    </w:lvl>
    <w:lvl w:ilvl="4">
      <w:start w:val="1"/>
      <w:numFmt w:val="decimal"/>
      <w:isLgl/>
      <w:lvlText w:val="%1.%2.%3.%4.%5"/>
      <w:lvlJc w:val="left"/>
      <w:pPr>
        <w:ind w:left="1200" w:hanging="1080"/>
      </w:pPr>
      <w:rPr>
        <w:rFonts w:cs="Times New Roman" w:hint="default"/>
      </w:rPr>
    </w:lvl>
    <w:lvl w:ilvl="5">
      <w:start w:val="1"/>
      <w:numFmt w:val="decimal"/>
      <w:isLgl/>
      <w:lvlText w:val="%1.%2.%3.%4.%5.%6"/>
      <w:lvlJc w:val="left"/>
      <w:pPr>
        <w:ind w:left="1200" w:hanging="1080"/>
      </w:pPr>
      <w:rPr>
        <w:rFonts w:cs="Times New Roman" w:hint="default"/>
      </w:rPr>
    </w:lvl>
    <w:lvl w:ilvl="6">
      <w:start w:val="1"/>
      <w:numFmt w:val="decimal"/>
      <w:isLgl/>
      <w:lvlText w:val="%1.%2.%3.%4.%5.%6.%7"/>
      <w:lvlJc w:val="left"/>
      <w:pPr>
        <w:ind w:left="1560" w:hanging="1440"/>
      </w:pPr>
      <w:rPr>
        <w:rFonts w:cs="Times New Roman" w:hint="default"/>
      </w:rPr>
    </w:lvl>
    <w:lvl w:ilvl="7">
      <w:start w:val="1"/>
      <w:numFmt w:val="decimal"/>
      <w:isLgl/>
      <w:lvlText w:val="%1.%2.%3.%4.%5.%6.%7.%8"/>
      <w:lvlJc w:val="left"/>
      <w:pPr>
        <w:ind w:left="1560" w:hanging="1440"/>
      </w:pPr>
      <w:rPr>
        <w:rFonts w:cs="Times New Roman" w:hint="default"/>
      </w:rPr>
    </w:lvl>
    <w:lvl w:ilvl="8">
      <w:start w:val="1"/>
      <w:numFmt w:val="decimal"/>
      <w:isLgl/>
      <w:lvlText w:val="%1.%2.%3.%4.%5.%6.%7.%8.%9"/>
      <w:lvlJc w:val="left"/>
      <w:pPr>
        <w:ind w:left="1920" w:hanging="1800"/>
      </w:pPr>
      <w:rPr>
        <w:rFonts w:cs="Times New Roman" w:hint="default"/>
      </w:rPr>
    </w:lvl>
  </w:abstractNum>
  <w:abstractNum w:abstractNumId="7" w15:restartNumberingAfterBreak="0">
    <w:nsid w:val="71BF7EA3"/>
    <w:multiLevelType w:val="hybridMultilevel"/>
    <w:tmpl w:val="A15264E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7C48236C"/>
    <w:multiLevelType w:val="hybridMultilevel"/>
    <w:tmpl w:val="576EAF96"/>
    <w:lvl w:ilvl="0" w:tplc="ADDEA5D8">
      <w:start w:val="1"/>
      <w:numFmt w:val="bullet"/>
      <w:lvlText w:val=""/>
      <w:lvlJc w:val="left"/>
      <w:pPr>
        <w:tabs>
          <w:tab w:val="num" w:pos="720"/>
        </w:tabs>
        <w:ind w:left="720" w:hanging="360"/>
      </w:pPr>
      <w:rPr>
        <w:rFonts w:ascii="Wingdings" w:hAnsi="Wingdings" w:hint="default"/>
      </w:rPr>
    </w:lvl>
    <w:lvl w:ilvl="1" w:tplc="FC9C8698">
      <w:start w:val="1"/>
      <w:numFmt w:val="bullet"/>
      <w:lvlText w:val=""/>
      <w:lvlJc w:val="left"/>
      <w:pPr>
        <w:tabs>
          <w:tab w:val="num" w:pos="1440"/>
        </w:tabs>
        <w:ind w:left="1440" w:hanging="360"/>
      </w:pPr>
      <w:rPr>
        <w:rFonts w:ascii="Wingdings" w:hAnsi="Wingdings" w:hint="default"/>
      </w:rPr>
    </w:lvl>
    <w:lvl w:ilvl="2" w:tplc="DB642A18">
      <w:start w:val="1"/>
      <w:numFmt w:val="bullet"/>
      <w:lvlText w:val=""/>
      <w:lvlJc w:val="left"/>
      <w:pPr>
        <w:tabs>
          <w:tab w:val="num" w:pos="2160"/>
        </w:tabs>
        <w:ind w:left="2160" w:hanging="360"/>
      </w:pPr>
      <w:rPr>
        <w:rFonts w:ascii="Wingdings" w:hAnsi="Wingdings" w:hint="default"/>
      </w:rPr>
    </w:lvl>
    <w:lvl w:ilvl="3" w:tplc="20DE51D8">
      <w:start w:val="1"/>
      <w:numFmt w:val="bullet"/>
      <w:lvlText w:val=""/>
      <w:lvlJc w:val="left"/>
      <w:pPr>
        <w:tabs>
          <w:tab w:val="num" w:pos="2880"/>
        </w:tabs>
        <w:ind w:left="2880" w:hanging="360"/>
      </w:pPr>
      <w:rPr>
        <w:rFonts w:ascii="Wingdings" w:hAnsi="Wingdings" w:hint="default"/>
      </w:rPr>
    </w:lvl>
    <w:lvl w:ilvl="4" w:tplc="35AA31D6">
      <w:start w:val="1"/>
      <w:numFmt w:val="bullet"/>
      <w:lvlText w:val=""/>
      <w:lvlJc w:val="left"/>
      <w:pPr>
        <w:tabs>
          <w:tab w:val="num" w:pos="3600"/>
        </w:tabs>
        <w:ind w:left="3600" w:hanging="360"/>
      </w:pPr>
      <w:rPr>
        <w:rFonts w:ascii="Wingdings" w:hAnsi="Wingdings" w:hint="default"/>
      </w:rPr>
    </w:lvl>
    <w:lvl w:ilvl="5" w:tplc="3878B672">
      <w:start w:val="1"/>
      <w:numFmt w:val="bullet"/>
      <w:lvlText w:val=""/>
      <w:lvlJc w:val="left"/>
      <w:pPr>
        <w:tabs>
          <w:tab w:val="num" w:pos="4320"/>
        </w:tabs>
        <w:ind w:left="4320" w:hanging="360"/>
      </w:pPr>
      <w:rPr>
        <w:rFonts w:ascii="Wingdings" w:hAnsi="Wingdings" w:hint="default"/>
      </w:rPr>
    </w:lvl>
    <w:lvl w:ilvl="6" w:tplc="BB68FF7E">
      <w:start w:val="1"/>
      <w:numFmt w:val="bullet"/>
      <w:lvlText w:val=""/>
      <w:lvlJc w:val="left"/>
      <w:pPr>
        <w:tabs>
          <w:tab w:val="num" w:pos="5040"/>
        </w:tabs>
        <w:ind w:left="5040" w:hanging="360"/>
      </w:pPr>
      <w:rPr>
        <w:rFonts w:ascii="Wingdings" w:hAnsi="Wingdings" w:hint="default"/>
      </w:rPr>
    </w:lvl>
    <w:lvl w:ilvl="7" w:tplc="4F6EAE54">
      <w:start w:val="1"/>
      <w:numFmt w:val="bullet"/>
      <w:lvlText w:val=""/>
      <w:lvlJc w:val="left"/>
      <w:pPr>
        <w:tabs>
          <w:tab w:val="num" w:pos="5760"/>
        </w:tabs>
        <w:ind w:left="5760" w:hanging="360"/>
      </w:pPr>
      <w:rPr>
        <w:rFonts w:ascii="Wingdings" w:hAnsi="Wingdings" w:hint="default"/>
      </w:rPr>
    </w:lvl>
    <w:lvl w:ilvl="8" w:tplc="824408EC">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D44D4E"/>
    <w:multiLevelType w:val="hybridMultilevel"/>
    <w:tmpl w:val="DF1245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AwtLAwNTc3sjQyMzVU0lEKTi0uzszPAykwrQUAr4PfkCwAAAA="/>
  </w:docVars>
  <w:rsids>
    <w:rsidRoot w:val="006D4D17"/>
    <w:rsid w:val="000276CE"/>
    <w:rsid w:val="000526FB"/>
    <w:rsid w:val="00062889"/>
    <w:rsid w:val="00082216"/>
    <w:rsid w:val="0008324E"/>
    <w:rsid w:val="00093375"/>
    <w:rsid w:val="000C2A89"/>
    <w:rsid w:val="000C47F7"/>
    <w:rsid w:val="000C5ACD"/>
    <w:rsid w:val="000F5174"/>
    <w:rsid w:val="00104E6F"/>
    <w:rsid w:val="00107ACB"/>
    <w:rsid w:val="001108F2"/>
    <w:rsid w:val="001546FA"/>
    <w:rsid w:val="00167BA9"/>
    <w:rsid w:val="00172C10"/>
    <w:rsid w:val="001840D1"/>
    <w:rsid w:val="00196DEE"/>
    <w:rsid w:val="001B0756"/>
    <w:rsid w:val="001B41D0"/>
    <w:rsid w:val="001C6A31"/>
    <w:rsid w:val="001D2E57"/>
    <w:rsid w:val="00212665"/>
    <w:rsid w:val="00232B20"/>
    <w:rsid w:val="002563EF"/>
    <w:rsid w:val="00286350"/>
    <w:rsid w:val="002D117B"/>
    <w:rsid w:val="002E4C26"/>
    <w:rsid w:val="00320F96"/>
    <w:rsid w:val="003457AB"/>
    <w:rsid w:val="00367E3E"/>
    <w:rsid w:val="00370C93"/>
    <w:rsid w:val="003722D3"/>
    <w:rsid w:val="00393292"/>
    <w:rsid w:val="003B0465"/>
    <w:rsid w:val="003B1541"/>
    <w:rsid w:val="003C759F"/>
    <w:rsid w:val="003F544E"/>
    <w:rsid w:val="00466603"/>
    <w:rsid w:val="00473CF5"/>
    <w:rsid w:val="00492B82"/>
    <w:rsid w:val="00495293"/>
    <w:rsid w:val="004A1BE3"/>
    <w:rsid w:val="004C12B2"/>
    <w:rsid w:val="004E6492"/>
    <w:rsid w:val="00502F14"/>
    <w:rsid w:val="0052085A"/>
    <w:rsid w:val="00577E8B"/>
    <w:rsid w:val="005914EA"/>
    <w:rsid w:val="005B7F30"/>
    <w:rsid w:val="005D0C8B"/>
    <w:rsid w:val="005E12C6"/>
    <w:rsid w:val="00617F2C"/>
    <w:rsid w:val="0064597C"/>
    <w:rsid w:val="00645F3B"/>
    <w:rsid w:val="00676821"/>
    <w:rsid w:val="0068212D"/>
    <w:rsid w:val="006857A9"/>
    <w:rsid w:val="00696F5C"/>
    <w:rsid w:val="006A74A8"/>
    <w:rsid w:val="006B2076"/>
    <w:rsid w:val="006B550A"/>
    <w:rsid w:val="006D4D17"/>
    <w:rsid w:val="006F046A"/>
    <w:rsid w:val="007070E7"/>
    <w:rsid w:val="007823FA"/>
    <w:rsid w:val="00782ADD"/>
    <w:rsid w:val="007B45C8"/>
    <w:rsid w:val="007C7D4A"/>
    <w:rsid w:val="00806E42"/>
    <w:rsid w:val="00850345"/>
    <w:rsid w:val="00852E75"/>
    <w:rsid w:val="008807E7"/>
    <w:rsid w:val="00884035"/>
    <w:rsid w:val="008862A3"/>
    <w:rsid w:val="00892224"/>
    <w:rsid w:val="008932FE"/>
    <w:rsid w:val="00896B38"/>
    <w:rsid w:val="008A7212"/>
    <w:rsid w:val="008A7C56"/>
    <w:rsid w:val="008E01C8"/>
    <w:rsid w:val="008F6F6B"/>
    <w:rsid w:val="0091519D"/>
    <w:rsid w:val="00965F88"/>
    <w:rsid w:val="009A3CD1"/>
    <w:rsid w:val="009C1467"/>
    <w:rsid w:val="009C2B2A"/>
    <w:rsid w:val="009D337F"/>
    <w:rsid w:val="009F583F"/>
    <w:rsid w:val="00A46F8D"/>
    <w:rsid w:val="00A505D3"/>
    <w:rsid w:val="00A60227"/>
    <w:rsid w:val="00A77E44"/>
    <w:rsid w:val="00A924F7"/>
    <w:rsid w:val="00AD51D3"/>
    <w:rsid w:val="00AE73BB"/>
    <w:rsid w:val="00AF60DF"/>
    <w:rsid w:val="00B03111"/>
    <w:rsid w:val="00B034CD"/>
    <w:rsid w:val="00B3148D"/>
    <w:rsid w:val="00B32279"/>
    <w:rsid w:val="00B53DFA"/>
    <w:rsid w:val="00BA5038"/>
    <w:rsid w:val="00BB02D2"/>
    <w:rsid w:val="00BE4414"/>
    <w:rsid w:val="00BF058E"/>
    <w:rsid w:val="00C03D12"/>
    <w:rsid w:val="00C10CAA"/>
    <w:rsid w:val="00C12DCF"/>
    <w:rsid w:val="00C149F3"/>
    <w:rsid w:val="00C37F7E"/>
    <w:rsid w:val="00C55903"/>
    <w:rsid w:val="00C55F9D"/>
    <w:rsid w:val="00C6572B"/>
    <w:rsid w:val="00C70B6E"/>
    <w:rsid w:val="00CB16E7"/>
    <w:rsid w:val="00CB7B1A"/>
    <w:rsid w:val="00D20FF7"/>
    <w:rsid w:val="00D261B0"/>
    <w:rsid w:val="00D37866"/>
    <w:rsid w:val="00D539CB"/>
    <w:rsid w:val="00D53EEF"/>
    <w:rsid w:val="00DB5AEF"/>
    <w:rsid w:val="00E23710"/>
    <w:rsid w:val="00E317EA"/>
    <w:rsid w:val="00E422DC"/>
    <w:rsid w:val="00E95D83"/>
    <w:rsid w:val="00EB7558"/>
    <w:rsid w:val="00ED353C"/>
    <w:rsid w:val="00F245EE"/>
    <w:rsid w:val="00F539BF"/>
    <w:rsid w:val="00F54893"/>
    <w:rsid w:val="00F570C9"/>
    <w:rsid w:val="00F84200"/>
    <w:rsid w:val="00F90602"/>
    <w:rsid w:val="00FD7170"/>
    <w:rsid w:val="00FE61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33BCFE"/>
  <w15:docId w15:val="{E6AA4454-B0A8-4DD6-9E02-CA633467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D17"/>
    <w:rPr>
      <w:rFonts w:ascii="Arial" w:eastAsia="Times New Roman" w:hAnsi="Arial" w:cs="Arial"/>
      <w:sz w:val="24"/>
      <w:szCs w:val="24"/>
    </w:rPr>
  </w:style>
  <w:style w:type="paragraph" w:styleId="Heading1">
    <w:name w:val="heading 1"/>
    <w:basedOn w:val="Normal"/>
    <w:next w:val="Normal"/>
    <w:link w:val="Heading1Char"/>
    <w:uiPriority w:val="9"/>
    <w:qFormat/>
    <w:rsid w:val="00212665"/>
    <w:pPr>
      <w:keepNext/>
      <w:jc w:val="both"/>
      <w:outlineLvl w:val="0"/>
    </w:pPr>
    <w:rPr>
      <w:rFonts w:ascii="Times New Roman" w:eastAsiaTheme="minorEastAsia" w:hAnsi="Times New Roman" w:cs="Times New Roman"/>
      <w:b/>
      <w:bCs/>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D4D17"/>
    <w:pPr>
      <w:ind w:left="720"/>
    </w:pPr>
    <w:rPr>
      <w:rFonts w:ascii="Calibri" w:hAnsi="Calibri" w:cs="Calibri"/>
      <w:sz w:val="22"/>
      <w:szCs w:val="22"/>
    </w:rPr>
  </w:style>
  <w:style w:type="paragraph" w:customStyle="1" w:styleId="Default">
    <w:name w:val="Default"/>
    <w:rsid w:val="00F539BF"/>
    <w:pPr>
      <w:autoSpaceDE w:val="0"/>
      <w:autoSpaceDN w:val="0"/>
      <w:adjustRightInd w:val="0"/>
      <w:spacing w:after="0" w:line="240" w:lineRule="auto"/>
    </w:pPr>
    <w:rPr>
      <w:rFonts w:ascii="Adobe Garamond Pro" w:eastAsia="Calibri" w:hAnsi="Adobe Garamond Pro" w:cs="Adobe Garamond Pro"/>
      <w:color w:val="000000"/>
      <w:sz w:val="24"/>
      <w:szCs w:val="24"/>
      <w:lang w:val="en-IN"/>
    </w:rPr>
  </w:style>
  <w:style w:type="character" w:customStyle="1" w:styleId="ListParagraphChar">
    <w:name w:val="List Paragraph Char"/>
    <w:link w:val="ListParagraph"/>
    <w:rsid w:val="009D337F"/>
    <w:rPr>
      <w:rFonts w:ascii="Calibri" w:eastAsia="Times New Roman" w:hAnsi="Calibri" w:cs="Calibri"/>
    </w:rPr>
  </w:style>
  <w:style w:type="character" w:styleId="CommentReference">
    <w:name w:val="annotation reference"/>
    <w:basedOn w:val="DefaultParagraphFont"/>
    <w:semiHidden/>
    <w:rsid w:val="00E317EA"/>
    <w:rPr>
      <w:sz w:val="16"/>
    </w:rPr>
  </w:style>
  <w:style w:type="paragraph" w:styleId="CommentText">
    <w:name w:val="annotation text"/>
    <w:basedOn w:val="Normal"/>
    <w:link w:val="CommentTextChar"/>
    <w:semiHidden/>
    <w:rsid w:val="00E317EA"/>
    <w:pPr>
      <w:spacing w:line="240" w:lineRule="auto"/>
    </w:pPr>
    <w:rPr>
      <w:rFonts w:ascii="Calibri" w:eastAsia="Calibri" w:hAnsi="Calibri" w:cs="Times New Roman"/>
      <w:sz w:val="20"/>
      <w:szCs w:val="20"/>
      <w:lang w:val="en-IN"/>
    </w:rPr>
  </w:style>
  <w:style w:type="character" w:customStyle="1" w:styleId="CommentTextChar">
    <w:name w:val="Comment Text Char"/>
    <w:basedOn w:val="DefaultParagraphFont"/>
    <w:link w:val="CommentText"/>
    <w:semiHidden/>
    <w:rsid w:val="00E317EA"/>
    <w:rPr>
      <w:rFonts w:ascii="Calibri" w:eastAsia="Calibri" w:hAnsi="Calibri" w:cs="Times New Roman"/>
      <w:sz w:val="20"/>
      <w:szCs w:val="20"/>
      <w:lang w:val="en-IN"/>
    </w:rPr>
  </w:style>
  <w:style w:type="paragraph" w:styleId="CommentSubject">
    <w:name w:val="annotation subject"/>
    <w:basedOn w:val="CommentText"/>
    <w:next w:val="CommentText"/>
    <w:link w:val="CommentSubjectChar"/>
    <w:semiHidden/>
    <w:rsid w:val="00E317EA"/>
    <w:rPr>
      <w:b/>
    </w:rPr>
  </w:style>
  <w:style w:type="character" w:customStyle="1" w:styleId="CommentSubjectChar">
    <w:name w:val="Comment Subject Char"/>
    <w:basedOn w:val="CommentTextChar"/>
    <w:link w:val="CommentSubject"/>
    <w:semiHidden/>
    <w:rsid w:val="00E317EA"/>
    <w:rPr>
      <w:rFonts w:ascii="Calibri" w:eastAsia="Calibri" w:hAnsi="Calibri" w:cs="Times New Roman"/>
      <w:b/>
      <w:sz w:val="20"/>
      <w:szCs w:val="20"/>
      <w:lang w:val="en-IN"/>
    </w:rPr>
  </w:style>
  <w:style w:type="paragraph" w:styleId="BalloonText">
    <w:name w:val="Balloon Text"/>
    <w:basedOn w:val="Normal"/>
    <w:link w:val="BalloonTextChar"/>
    <w:semiHidden/>
    <w:rsid w:val="00E317EA"/>
    <w:pPr>
      <w:spacing w:after="0" w:line="240" w:lineRule="auto"/>
    </w:pPr>
    <w:rPr>
      <w:rFonts w:ascii="Tahoma" w:eastAsia="Calibri" w:hAnsi="Tahoma" w:cs="Times New Roman"/>
      <w:sz w:val="16"/>
      <w:szCs w:val="20"/>
      <w:lang w:val="en-IN"/>
    </w:rPr>
  </w:style>
  <w:style w:type="character" w:customStyle="1" w:styleId="BalloonTextChar">
    <w:name w:val="Balloon Text Char"/>
    <w:basedOn w:val="DefaultParagraphFont"/>
    <w:link w:val="BalloonText"/>
    <w:semiHidden/>
    <w:rsid w:val="00E317EA"/>
    <w:rPr>
      <w:rFonts w:ascii="Tahoma" w:eastAsia="Calibri" w:hAnsi="Tahoma" w:cs="Times New Roman"/>
      <w:sz w:val="16"/>
      <w:szCs w:val="20"/>
      <w:lang w:val="en-IN"/>
    </w:rPr>
  </w:style>
  <w:style w:type="table" w:styleId="TableGrid">
    <w:name w:val="Table Grid"/>
    <w:basedOn w:val="TableNormal"/>
    <w:rsid w:val="00E317EA"/>
    <w:pPr>
      <w:spacing w:after="0" w:line="240" w:lineRule="auto"/>
    </w:pPr>
    <w:rPr>
      <w:rFonts w:ascii="Calibri" w:eastAsia="Times New Roman" w:hAnsi="Calibri"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317EA"/>
    <w:pPr>
      <w:tabs>
        <w:tab w:val="center" w:pos="4680"/>
        <w:tab w:val="right" w:pos="9360"/>
      </w:tabs>
      <w:spacing w:after="0" w:line="240" w:lineRule="auto"/>
    </w:pPr>
    <w:rPr>
      <w:rFonts w:ascii="Calibri" w:eastAsia="Calibri" w:hAnsi="Calibri" w:cs="Times New Roman"/>
      <w:sz w:val="22"/>
      <w:szCs w:val="20"/>
      <w:lang w:val="en-IN"/>
    </w:rPr>
  </w:style>
  <w:style w:type="character" w:customStyle="1" w:styleId="HeaderChar">
    <w:name w:val="Header Char"/>
    <w:basedOn w:val="DefaultParagraphFont"/>
    <w:link w:val="Header"/>
    <w:semiHidden/>
    <w:rsid w:val="00E317EA"/>
    <w:rPr>
      <w:rFonts w:ascii="Calibri" w:eastAsia="Calibri" w:hAnsi="Calibri" w:cs="Times New Roman"/>
      <w:szCs w:val="20"/>
      <w:lang w:val="en-IN"/>
    </w:rPr>
  </w:style>
  <w:style w:type="paragraph" w:styleId="Footer">
    <w:name w:val="footer"/>
    <w:basedOn w:val="Normal"/>
    <w:link w:val="FooterChar"/>
    <w:semiHidden/>
    <w:rsid w:val="00E317EA"/>
    <w:pPr>
      <w:tabs>
        <w:tab w:val="center" w:pos="4680"/>
        <w:tab w:val="right" w:pos="9360"/>
      </w:tabs>
      <w:spacing w:after="0" w:line="240" w:lineRule="auto"/>
    </w:pPr>
    <w:rPr>
      <w:rFonts w:ascii="Calibri" w:eastAsia="Calibri" w:hAnsi="Calibri" w:cs="Times New Roman"/>
      <w:sz w:val="22"/>
      <w:szCs w:val="20"/>
      <w:lang w:val="en-IN"/>
    </w:rPr>
  </w:style>
  <w:style w:type="character" w:customStyle="1" w:styleId="FooterChar">
    <w:name w:val="Footer Char"/>
    <w:basedOn w:val="DefaultParagraphFont"/>
    <w:link w:val="Footer"/>
    <w:semiHidden/>
    <w:rsid w:val="00E317EA"/>
    <w:rPr>
      <w:rFonts w:ascii="Calibri" w:eastAsia="Calibri" w:hAnsi="Calibri" w:cs="Times New Roman"/>
      <w:szCs w:val="20"/>
      <w:lang w:val="en-IN"/>
    </w:rPr>
  </w:style>
  <w:style w:type="paragraph" w:styleId="NoSpacing">
    <w:name w:val="No Spacing"/>
    <w:qFormat/>
    <w:rsid w:val="00E317EA"/>
    <w:pPr>
      <w:spacing w:after="0" w:line="240" w:lineRule="auto"/>
    </w:pPr>
    <w:rPr>
      <w:rFonts w:ascii="Calibri" w:eastAsia="Calibri" w:hAnsi="Calibri" w:cs="Calibri"/>
      <w:lang w:val="en-IN"/>
    </w:rPr>
  </w:style>
  <w:style w:type="table" w:styleId="TableGrid1">
    <w:name w:val="Table Grid 1"/>
    <w:basedOn w:val="TableNormal"/>
    <w:rsid w:val="00E317EA"/>
    <w:rPr>
      <w:rFonts w:ascii="Arial" w:eastAsia="Calibri"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104E6F"/>
    <w:rPr>
      <w:color w:val="0000FF" w:themeColor="hyperlink"/>
      <w:u w:val="single"/>
    </w:rPr>
  </w:style>
  <w:style w:type="character" w:customStyle="1" w:styleId="titleauthoretc">
    <w:name w:val="titleauthoretc"/>
    <w:basedOn w:val="DefaultParagraphFont"/>
    <w:rsid w:val="000C47F7"/>
    <w:rPr>
      <w:rFonts w:cs="Times New Roman"/>
    </w:rPr>
  </w:style>
  <w:style w:type="character" w:customStyle="1" w:styleId="Heading1Char">
    <w:name w:val="Heading 1 Char"/>
    <w:basedOn w:val="DefaultParagraphFont"/>
    <w:link w:val="Heading1"/>
    <w:uiPriority w:val="9"/>
    <w:rsid w:val="00212665"/>
    <w:rPr>
      <w:rFonts w:ascii="Times New Roman" w:eastAsiaTheme="minorEastAsia" w:hAnsi="Times New Roman" w:cs="Times New Roman"/>
      <w:b/>
      <w:bCs/>
      <w:sz w:val="24"/>
      <w:szCs w:val="24"/>
      <w:lang w:val="en-IN" w:eastAsia="en-IN"/>
    </w:rPr>
  </w:style>
  <w:style w:type="character" w:customStyle="1" w:styleId="UnresolvedMention1">
    <w:name w:val="Unresolved Mention1"/>
    <w:basedOn w:val="DefaultParagraphFont"/>
    <w:uiPriority w:val="99"/>
    <w:semiHidden/>
    <w:unhideWhenUsed/>
    <w:rsid w:val="00372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5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15</Pages>
  <Words>4652</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SADY</dc:creator>
  <cp:lastModifiedBy>SDI 1183</cp:lastModifiedBy>
  <cp:revision>18</cp:revision>
  <dcterms:created xsi:type="dcterms:W3CDTF">2025-04-16T11:00:00Z</dcterms:created>
  <dcterms:modified xsi:type="dcterms:W3CDTF">2025-04-18T08:59:00Z</dcterms:modified>
</cp:coreProperties>
</file>