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2BD2" w:rsidRDefault="00B07F8C" w:rsidP="00CF67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FORMULATION</w:t>
      </w:r>
      <w:r w:rsidR="005C2BD2">
        <w:rPr>
          <w:rFonts w:ascii="Times New Roman" w:hAnsi="Times New Roman" w:cs="Times New Roman"/>
          <w:b/>
          <w:sz w:val="24"/>
          <w:szCs w:val="24"/>
        </w:rPr>
        <w:t xml:space="preserve"> AN</w:t>
      </w:r>
      <w:r w:rsidR="001E1B2C">
        <w:rPr>
          <w:rFonts w:ascii="Times New Roman" w:hAnsi="Times New Roman" w:cs="Times New Roman"/>
          <w:b/>
          <w:sz w:val="24"/>
          <w:szCs w:val="24"/>
        </w:rPr>
        <w:t xml:space="preserve">D QUALITY EVALUATION OF BREAKFAST CEREALS FROM ACHA, </w:t>
      </w:r>
      <w:r w:rsidR="005C2BD2">
        <w:rPr>
          <w:rFonts w:ascii="Times New Roman" w:hAnsi="Times New Roman" w:cs="Times New Roman"/>
          <w:b/>
          <w:sz w:val="24"/>
          <w:szCs w:val="24"/>
        </w:rPr>
        <w:t xml:space="preserve">BAMBARA GROUNDNUT AND CARROT </w:t>
      </w:r>
      <w:r w:rsidR="001E1B2C">
        <w:rPr>
          <w:rFonts w:ascii="Times New Roman" w:hAnsi="Times New Roman" w:cs="Times New Roman"/>
          <w:b/>
          <w:sz w:val="24"/>
          <w:szCs w:val="24"/>
        </w:rPr>
        <w:t xml:space="preserve">COMPOSITE </w:t>
      </w:r>
      <w:r w:rsidR="005C2BD2">
        <w:rPr>
          <w:rFonts w:ascii="Times New Roman" w:hAnsi="Times New Roman" w:cs="Times New Roman"/>
          <w:b/>
          <w:sz w:val="24"/>
          <w:szCs w:val="24"/>
        </w:rPr>
        <w:t>FLOURS</w:t>
      </w:r>
    </w:p>
    <w:p w:rsidR="00266C9B" w:rsidRDefault="00266C9B" w:rsidP="00CF6742">
      <w:pPr>
        <w:spacing w:line="240" w:lineRule="auto"/>
        <w:jc w:val="center"/>
        <w:rPr>
          <w:rFonts w:ascii="Times New Roman" w:eastAsiaTheme="minorEastAsia" w:hAnsi="Times New Roman" w:cs="Times New Roman"/>
          <w:b/>
          <w:sz w:val="24"/>
          <w:szCs w:val="24"/>
        </w:rPr>
      </w:pPr>
    </w:p>
    <w:p w:rsidR="00266C9B" w:rsidRDefault="00266C9B" w:rsidP="00CF6742">
      <w:pPr>
        <w:spacing w:line="240" w:lineRule="auto"/>
        <w:jc w:val="center"/>
        <w:rPr>
          <w:rFonts w:ascii="Times New Roman" w:eastAsiaTheme="minorEastAsia" w:hAnsi="Times New Roman" w:cs="Times New Roman"/>
          <w:b/>
          <w:sz w:val="24"/>
          <w:szCs w:val="24"/>
        </w:rPr>
      </w:pPr>
    </w:p>
    <w:p w:rsidR="00266C9B" w:rsidRDefault="00266C9B" w:rsidP="00CF6742">
      <w:pPr>
        <w:spacing w:line="240" w:lineRule="auto"/>
        <w:jc w:val="center"/>
        <w:rPr>
          <w:rFonts w:ascii="Times New Roman" w:eastAsiaTheme="minorEastAsia" w:hAnsi="Times New Roman" w:cs="Times New Roman"/>
          <w:b/>
          <w:sz w:val="24"/>
          <w:szCs w:val="24"/>
        </w:rPr>
      </w:pPr>
    </w:p>
    <w:p w:rsidR="00266C9B" w:rsidRDefault="00266C9B" w:rsidP="00CF6742">
      <w:pPr>
        <w:spacing w:line="240" w:lineRule="auto"/>
        <w:jc w:val="center"/>
        <w:rPr>
          <w:rFonts w:ascii="Times New Roman" w:eastAsiaTheme="minorEastAsia" w:hAnsi="Times New Roman" w:cs="Times New Roman"/>
          <w:b/>
          <w:sz w:val="24"/>
          <w:szCs w:val="24"/>
        </w:rPr>
      </w:pPr>
    </w:p>
    <w:p w:rsidR="00DC32B5" w:rsidRPr="00A12B81" w:rsidRDefault="00CF6742" w:rsidP="00CF6742">
      <w:pPr>
        <w:spacing w:line="240" w:lineRule="auto"/>
        <w:jc w:val="center"/>
        <w:rPr>
          <w:rFonts w:ascii="Times New Roman" w:eastAsiaTheme="minorEastAsia" w:hAnsi="Times New Roman" w:cs="Times New Roman"/>
          <w:b/>
          <w:sz w:val="24"/>
          <w:szCs w:val="24"/>
        </w:rPr>
      </w:pPr>
      <w:r w:rsidRPr="00A12B81">
        <w:rPr>
          <w:rFonts w:ascii="Times New Roman" w:eastAsiaTheme="minorEastAsia" w:hAnsi="Times New Roman" w:cs="Times New Roman"/>
          <w:b/>
          <w:sz w:val="24"/>
          <w:szCs w:val="24"/>
        </w:rPr>
        <w:t>ABSTRACT</w:t>
      </w:r>
    </w:p>
    <w:p w:rsidR="007732E4" w:rsidRDefault="00064FBA" w:rsidP="00CF674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highlight w:val="yellow"/>
        </w:rPr>
        <w:t>T</w:t>
      </w:r>
      <w:r w:rsidR="0087799D" w:rsidRPr="007B7281">
        <w:rPr>
          <w:rFonts w:ascii="Times New Roman" w:eastAsiaTheme="minorEastAsia" w:hAnsi="Times New Roman" w:cs="Times New Roman"/>
          <w:sz w:val="24"/>
          <w:szCs w:val="24"/>
          <w:highlight w:val="yellow"/>
        </w:rPr>
        <w:t>he present study aimed to</w:t>
      </w:r>
      <w:r w:rsidR="00DC32B5" w:rsidRPr="007B7281">
        <w:rPr>
          <w:rFonts w:ascii="Times New Roman" w:eastAsiaTheme="minorEastAsia" w:hAnsi="Times New Roman" w:cs="Times New Roman"/>
          <w:sz w:val="24"/>
          <w:szCs w:val="24"/>
          <w:highlight w:val="yellow"/>
        </w:rPr>
        <w:t xml:space="preserve"> evaluate the proximate composition, microbiological, functional and pasting properties of breakf</w:t>
      </w:r>
      <w:r w:rsidR="00DD5CDC" w:rsidRPr="007B7281">
        <w:rPr>
          <w:rFonts w:ascii="Times New Roman" w:eastAsiaTheme="minorEastAsia" w:hAnsi="Times New Roman" w:cs="Times New Roman"/>
          <w:sz w:val="24"/>
          <w:szCs w:val="24"/>
          <w:highlight w:val="yellow"/>
        </w:rPr>
        <w:t>ast cereals produced from</w:t>
      </w:r>
      <w:r w:rsidR="0080466D" w:rsidRPr="007B7281">
        <w:rPr>
          <w:rFonts w:ascii="Times New Roman" w:eastAsiaTheme="minorEastAsia" w:hAnsi="Times New Roman" w:cs="Times New Roman"/>
          <w:sz w:val="24"/>
          <w:szCs w:val="24"/>
          <w:highlight w:val="yellow"/>
        </w:rPr>
        <w:t xml:space="preserve"> </w:t>
      </w:r>
      <w:r w:rsidR="001E1B2C" w:rsidRPr="007B7281">
        <w:rPr>
          <w:rFonts w:ascii="Times New Roman" w:eastAsiaTheme="minorEastAsia" w:hAnsi="Times New Roman" w:cs="Times New Roman"/>
          <w:sz w:val="24"/>
          <w:szCs w:val="24"/>
          <w:highlight w:val="yellow"/>
        </w:rPr>
        <w:t>acha</w:t>
      </w:r>
      <w:r w:rsidR="00DC32B5" w:rsidRPr="007B7281">
        <w:rPr>
          <w:rFonts w:ascii="Times New Roman" w:eastAsiaTheme="minorEastAsia" w:hAnsi="Times New Roman" w:cs="Times New Roman"/>
          <w:sz w:val="24"/>
          <w:szCs w:val="24"/>
          <w:highlight w:val="yellow"/>
        </w:rPr>
        <w:t xml:space="preserve">, </w:t>
      </w:r>
      <w:r w:rsidR="00DD5CDC" w:rsidRPr="007B7281">
        <w:rPr>
          <w:rFonts w:ascii="Times New Roman" w:eastAsiaTheme="minorEastAsia" w:hAnsi="Times New Roman" w:cs="Times New Roman"/>
          <w:sz w:val="24"/>
          <w:szCs w:val="24"/>
          <w:highlight w:val="yellow"/>
        </w:rPr>
        <w:t>Bambara</w:t>
      </w:r>
      <w:r w:rsidR="00DC32B5" w:rsidRPr="007B7281">
        <w:rPr>
          <w:rFonts w:ascii="Times New Roman" w:eastAsiaTheme="minorEastAsia" w:hAnsi="Times New Roman" w:cs="Times New Roman"/>
          <w:sz w:val="24"/>
          <w:szCs w:val="24"/>
          <w:highlight w:val="yellow"/>
        </w:rPr>
        <w:t xml:space="preserve"> groundnut and carrot </w:t>
      </w:r>
      <w:r w:rsidR="00B07F8C" w:rsidRPr="007B7281">
        <w:rPr>
          <w:rFonts w:ascii="Times New Roman" w:eastAsiaTheme="minorEastAsia" w:hAnsi="Times New Roman" w:cs="Times New Roman"/>
          <w:sz w:val="24"/>
          <w:szCs w:val="24"/>
          <w:highlight w:val="yellow"/>
        </w:rPr>
        <w:t>flour blends</w:t>
      </w:r>
      <w:r w:rsidR="00DC32B5" w:rsidRPr="007B7281">
        <w:rPr>
          <w:rFonts w:ascii="Times New Roman" w:eastAsiaTheme="minorEastAsia" w:hAnsi="Times New Roman" w:cs="Times New Roman"/>
          <w:sz w:val="24"/>
          <w:szCs w:val="24"/>
          <w:highlight w:val="yellow"/>
        </w:rPr>
        <w:t xml:space="preserve">. </w:t>
      </w:r>
      <w:r w:rsidR="0087799D" w:rsidRPr="007B7281">
        <w:rPr>
          <w:rFonts w:ascii="Times New Roman" w:eastAsiaTheme="minorEastAsia" w:hAnsi="Times New Roman" w:cs="Times New Roman"/>
          <w:sz w:val="24"/>
          <w:szCs w:val="24"/>
          <w:highlight w:val="yellow"/>
        </w:rPr>
        <w:t>Nutritionists have referred breakfast as the most important meal of the day because food consumed at the breakfast seem to be more utilized than the same amount eaten at night.</w:t>
      </w:r>
      <w:r w:rsidR="0087799D" w:rsidRPr="007B7281">
        <w:rPr>
          <w:highlight w:val="yellow"/>
        </w:rPr>
        <w:t xml:space="preserve"> </w:t>
      </w:r>
      <w:r w:rsidR="0087799D" w:rsidRPr="007B7281">
        <w:rPr>
          <w:rFonts w:ascii="Times New Roman" w:eastAsiaTheme="minorEastAsia" w:hAnsi="Times New Roman" w:cs="Times New Roman"/>
          <w:sz w:val="24"/>
          <w:szCs w:val="24"/>
          <w:highlight w:val="yellow"/>
        </w:rPr>
        <w:t>Breakfast cereals are regarded as foods which have been fully or partially prepared, in which significant preparatory input, culinary skills and energy have been transferred from the home maker’s kitchen to the food processor’s factory.</w:t>
      </w:r>
      <w:r w:rsidR="0087799D" w:rsidRPr="007B7281">
        <w:rPr>
          <w:highlight w:val="yellow"/>
        </w:rPr>
        <w:t xml:space="preserve"> </w:t>
      </w:r>
      <w:r w:rsidR="0087799D" w:rsidRPr="007B7281">
        <w:rPr>
          <w:rFonts w:ascii="Times New Roman" w:eastAsiaTheme="minorEastAsia" w:hAnsi="Times New Roman" w:cs="Times New Roman"/>
          <w:sz w:val="24"/>
          <w:szCs w:val="24"/>
          <w:highlight w:val="yellow"/>
        </w:rPr>
        <w:t>Mature acha (</w:t>
      </w:r>
      <w:r w:rsidR="0087799D" w:rsidRPr="007B7281">
        <w:rPr>
          <w:rFonts w:ascii="Times New Roman" w:eastAsiaTheme="minorEastAsia" w:hAnsi="Times New Roman" w:cs="Times New Roman"/>
          <w:i/>
          <w:sz w:val="24"/>
          <w:szCs w:val="24"/>
          <w:highlight w:val="yellow"/>
        </w:rPr>
        <w:t>Digitaria exilis</w:t>
      </w:r>
      <w:r w:rsidR="0087799D" w:rsidRPr="007B7281">
        <w:rPr>
          <w:rFonts w:ascii="Times New Roman" w:eastAsiaTheme="minorEastAsia" w:hAnsi="Times New Roman" w:cs="Times New Roman"/>
          <w:sz w:val="24"/>
          <w:szCs w:val="24"/>
          <w:highlight w:val="yellow"/>
        </w:rPr>
        <w:t>) grains, cream variety of Bambara groundnut (</w:t>
      </w:r>
      <w:r w:rsidR="0087799D" w:rsidRPr="007B7281">
        <w:rPr>
          <w:rFonts w:ascii="Times New Roman" w:eastAsiaTheme="minorEastAsia" w:hAnsi="Times New Roman" w:cs="Times New Roman"/>
          <w:i/>
          <w:sz w:val="24"/>
          <w:szCs w:val="24"/>
          <w:highlight w:val="yellow"/>
        </w:rPr>
        <w:t>Vigna subterranea</w:t>
      </w:r>
      <w:r w:rsidR="0087799D" w:rsidRPr="007B7281">
        <w:rPr>
          <w:rFonts w:ascii="Times New Roman" w:eastAsiaTheme="minorEastAsia" w:hAnsi="Times New Roman" w:cs="Times New Roman"/>
          <w:sz w:val="24"/>
          <w:szCs w:val="24"/>
          <w:highlight w:val="yellow"/>
        </w:rPr>
        <w:t xml:space="preserve"> L.) seeds and carrots (</w:t>
      </w:r>
      <w:r w:rsidR="0087799D" w:rsidRPr="007B7281">
        <w:rPr>
          <w:rFonts w:ascii="Times New Roman" w:eastAsiaTheme="minorEastAsia" w:hAnsi="Times New Roman" w:cs="Times New Roman"/>
          <w:i/>
          <w:sz w:val="24"/>
          <w:szCs w:val="24"/>
          <w:highlight w:val="yellow"/>
        </w:rPr>
        <w:t>Daucus carota</w:t>
      </w:r>
      <w:r w:rsidR="0087799D" w:rsidRPr="007B7281">
        <w:rPr>
          <w:rFonts w:ascii="Times New Roman" w:eastAsiaTheme="minorEastAsia" w:hAnsi="Times New Roman" w:cs="Times New Roman"/>
          <w:sz w:val="24"/>
          <w:szCs w:val="24"/>
          <w:highlight w:val="yellow"/>
        </w:rPr>
        <w:t xml:space="preserve"> L.) used for this study were purchased from OseOkwodu Market, Onitsha, Anambra State, Nigeria. The dried malted achagrains were milled in thehammer mill and sieved through a </w:t>
      </w:r>
      <w:r w:rsidR="0087799D" w:rsidRPr="0087799D">
        <w:rPr>
          <w:rFonts w:ascii="Times New Roman" w:eastAsiaTheme="minorEastAsia" w:hAnsi="Times New Roman" w:cs="Times New Roman"/>
          <w:sz w:val="24"/>
          <w:szCs w:val="24"/>
          <w:highlight w:val="yellow"/>
        </w:rPr>
        <w:t>500-micron</w:t>
      </w:r>
      <w:r w:rsidR="0087799D" w:rsidRPr="007B7281">
        <w:rPr>
          <w:rFonts w:ascii="Times New Roman" w:eastAsiaTheme="minorEastAsia" w:hAnsi="Times New Roman" w:cs="Times New Roman"/>
          <w:sz w:val="24"/>
          <w:szCs w:val="24"/>
          <w:highlight w:val="yellow"/>
        </w:rPr>
        <w:t xml:space="preserve"> mesh sieve. The flour produced was packaged in an air tight plastic container, labelled and stored in a refrigerator until needed for further use.</w:t>
      </w:r>
      <w:r>
        <w:rPr>
          <w:rFonts w:ascii="Times New Roman" w:eastAsiaTheme="minorEastAsia" w:hAnsi="Times New Roman" w:cs="Times New Roman"/>
          <w:sz w:val="24"/>
          <w:szCs w:val="24"/>
          <w:highlight w:val="yellow"/>
        </w:rPr>
        <w:t xml:space="preserve"> </w:t>
      </w:r>
      <w:r w:rsidR="00DD5CDC">
        <w:rPr>
          <w:rFonts w:ascii="Times New Roman" w:eastAsiaTheme="minorEastAsia" w:hAnsi="Times New Roman" w:cs="Times New Roman"/>
          <w:sz w:val="24"/>
          <w:szCs w:val="24"/>
        </w:rPr>
        <w:t>The proximate composition, microbiological, functional and pasting properties of the breakfast cereal products were determined using standard methods. The result of the proximate composition re</w:t>
      </w:r>
      <w:r w:rsidR="00B07F8C">
        <w:rPr>
          <w:rFonts w:ascii="Times New Roman" w:eastAsiaTheme="minorEastAsia" w:hAnsi="Times New Roman" w:cs="Times New Roman"/>
          <w:sz w:val="24"/>
          <w:szCs w:val="24"/>
        </w:rPr>
        <w:t>vealed that the moisture, crude</w:t>
      </w:r>
      <w:r w:rsidR="00DD5CDC">
        <w:rPr>
          <w:rFonts w:ascii="Times New Roman" w:eastAsiaTheme="minorEastAsia" w:hAnsi="Times New Roman" w:cs="Times New Roman"/>
          <w:sz w:val="24"/>
          <w:szCs w:val="24"/>
        </w:rPr>
        <w:t xml:space="preserve"> protein, fat, ash and crude fibre</w:t>
      </w:r>
      <w:r w:rsidR="0080466D">
        <w:rPr>
          <w:rFonts w:ascii="Times New Roman" w:eastAsiaTheme="minorEastAsia" w:hAnsi="Times New Roman" w:cs="Times New Roman"/>
          <w:sz w:val="24"/>
          <w:szCs w:val="24"/>
        </w:rPr>
        <w:t xml:space="preserve"> </w:t>
      </w:r>
      <w:r w:rsidR="00220D11">
        <w:rPr>
          <w:rFonts w:ascii="Times New Roman" w:eastAsiaTheme="minorEastAsia" w:hAnsi="Times New Roman" w:cs="Times New Roman"/>
          <w:sz w:val="24"/>
          <w:szCs w:val="24"/>
        </w:rPr>
        <w:t xml:space="preserve">contents of the samples </w:t>
      </w:r>
      <w:r w:rsidR="00DD5CDC">
        <w:rPr>
          <w:rFonts w:ascii="Times New Roman" w:eastAsiaTheme="minorEastAsia" w:hAnsi="Times New Roman" w:cs="Times New Roman"/>
          <w:sz w:val="24"/>
          <w:szCs w:val="24"/>
        </w:rPr>
        <w:t>increased significantly (</w:t>
      </w:r>
      <w:r w:rsidR="00220D11">
        <w:rPr>
          <w:rFonts w:ascii="Times New Roman" w:eastAsiaTheme="minorEastAsia" w:hAnsi="Times New Roman" w:cs="Times New Roman"/>
          <w:sz w:val="24"/>
          <w:szCs w:val="24"/>
        </w:rPr>
        <w:t>p</w:t>
      </w:r>
      <w:r w:rsidR="00DD5CDC">
        <w:rPr>
          <w:rFonts w:ascii="Times New Roman" w:eastAsiaTheme="minorEastAsia" w:hAnsi="Times New Roman" w:cs="Times New Roman"/>
          <w:sz w:val="24"/>
          <w:szCs w:val="24"/>
        </w:rPr>
        <w:t>&lt;0.05) with increased substitution of Bambara groundnut and carrot flours</w:t>
      </w:r>
      <w:r w:rsidR="00220D11">
        <w:rPr>
          <w:rFonts w:ascii="Times New Roman" w:eastAsiaTheme="minorEastAsia" w:hAnsi="Times New Roman" w:cs="Times New Roman"/>
          <w:sz w:val="24"/>
          <w:szCs w:val="24"/>
        </w:rPr>
        <w:t>, while the carbohydrate and energy contents decreased</w:t>
      </w:r>
      <w:r w:rsidR="00B07F8C">
        <w:rPr>
          <w:rFonts w:ascii="Times New Roman" w:eastAsiaTheme="minorEastAsia" w:hAnsi="Times New Roman" w:cs="Times New Roman"/>
          <w:sz w:val="24"/>
          <w:szCs w:val="24"/>
        </w:rPr>
        <w:t>.</w:t>
      </w:r>
      <w:r w:rsidR="00695470">
        <w:rPr>
          <w:rFonts w:ascii="Times New Roman" w:eastAsiaTheme="minorEastAsia" w:hAnsi="Times New Roman" w:cs="Times New Roman"/>
          <w:sz w:val="24"/>
          <w:szCs w:val="24"/>
        </w:rPr>
        <w:t xml:space="preserve"> </w:t>
      </w:r>
      <w:r w:rsidR="00DD5CDC">
        <w:rPr>
          <w:rFonts w:ascii="Times New Roman" w:eastAsiaTheme="minorEastAsia" w:hAnsi="Times New Roman" w:cs="Times New Roman"/>
          <w:sz w:val="24"/>
          <w:szCs w:val="24"/>
        </w:rPr>
        <w:t xml:space="preserve">The microbial </w:t>
      </w:r>
      <w:r w:rsidR="007B093C">
        <w:rPr>
          <w:rFonts w:ascii="Times New Roman" w:eastAsiaTheme="minorEastAsia" w:hAnsi="Times New Roman" w:cs="Times New Roman"/>
          <w:sz w:val="24"/>
          <w:szCs w:val="24"/>
        </w:rPr>
        <w:t xml:space="preserve">counts of the breakfast </w:t>
      </w:r>
      <w:r w:rsidR="00D942A6">
        <w:rPr>
          <w:rFonts w:ascii="Times New Roman" w:eastAsiaTheme="minorEastAsia" w:hAnsi="Times New Roman" w:cs="Times New Roman"/>
          <w:sz w:val="24"/>
          <w:szCs w:val="24"/>
        </w:rPr>
        <w:t>cereals showed that the total via</w:t>
      </w:r>
      <w:r w:rsidR="00B07F8C">
        <w:rPr>
          <w:rFonts w:ascii="Times New Roman" w:eastAsiaTheme="minorEastAsia" w:hAnsi="Times New Roman" w:cs="Times New Roman"/>
          <w:sz w:val="24"/>
          <w:szCs w:val="24"/>
        </w:rPr>
        <w:t xml:space="preserve">ble count ranged from 0.50 x </w:t>
      </w:r>
      <w:r w:rsidR="00D942A6">
        <w:rPr>
          <w:rFonts w:ascii="Times New Roman" w:eastAsiaTheme="minorEastAsia" w:hAnsi="Times New Roman" w:cs="Times New Roman"/>
          <w:sz w:val="24"/>
          <w:szCs w:val="24"/>
        </w:rPr>
        <w:t>10</w:t>
      </w:r>
      <w:r w:rsidR="00D942A6" w:rsidRPr="00D942A6">
        <w:rPr>
          <w:rFonts w:ascii="Times New Roman" w:eastAsiaTheme="minorEastAsia" w:hAnsi="Times New Roman" w:cs="Times New Roman"/>
          <w:sz w:val="24"/>
          <w:szCs w:val="24"/>
          <w:vertAlign w:val="superscript"/>
        </w:rPr>
        <w:t>4</w:t>
      </w:r>
      <w:r w:rsidR="00D942A6">
        <w:rPr>
          <w:rFonts w:ascii="Times New Roman" w:eastAsiaTheme="minorEastAsia" w:hAnsi="Times New Roman" w:cs="Times New Roman"/>
          <w:sz w:val="24"/>
          <w:szCs w:val="24"/>
        </w:rPr>
        <w:t xml:space="preserve"> to 1.60 x 10</w:t>
      </w:r>
      <w:r w:rsidR="00D942A6" w:rsidRPr="00D942A6">
        <w:rPr>
          <w:rFonts w:ascii="Times New Roman" w:eastAsiaTheme="minorEastAsia" w:hAnsi="Times New Roman" w:cs="Times New Roman"/>
          <w:sz w:val="24"/>
          <w:szCs w:val="24"/>
          <w:vertAlign w:val="superscript"/>
        </w:rPr>
        <w:t>4</w:t>
      </w:r>
      <w:r w:rsidR="00D942A6">
        <w:rPr>
          <w:rFonts w:ascii="Times New Roman" w:eastAsiaTheme="minorEastAsia" w:hAnsi="Times New Roman" w:cs="Times New Roman"/>
          <w:sz w:val="24"/>
          <w:szCs w:val="24"/>
        </w:rPr>
        <w:t>cfu/g, while the coliform and fu</w:t>
      </w:r>
      <w:r w:rsidR="00024748">
        <w:rPr>
          <w:rFonts w:ascii="Times New Roman" w:eastAsiaTheme="minorEastAsia" w:hAnsi="Times New Roman" w:cs="Times New Roman"/>
          <w:sz w:val="24"/>
          <w:szCs w:val="24"/>
        </w:rPr>
        <w:t>ngal counts were nil, which</w:t>
      </w:r>
      <w:r w:rsidR="00D942A6">
        <w:rPr>
          <w:rFonts w:ascii="Times New Roman" w:eastAsiaTheme="minorEastAsia" w:hAnsi="Times New Roman" w:cs="Times New Roman"/>
          <w:sz w:val="24"/>
          <w:szCs w:val="24"/>
        </w:rPr>
        <w:t xml:space="preserve"> clear</w:t>
      </w:r>
      <w:r w:rsidR="00024748">
        <w:rPr>
          <w:rFonts w:ascii="Times New Roman" w:eastAsiaTheme="minorEastAsia" w:hAnsi="Times New Roman" w:cs="Times New Roman"/>
          <w:sz w:val="24"/>
          <w:szCs w:val="24"/>
        </w:rPr>
        <w:t>ly sh</w:t>
      </w:r>
      <w:r w:rsidR="001E1B2C">
        <w:rPr>
          <w:rFonts w:ascii="Times New Roman" w:eastAsiaTheme="minorEastAsia" w:hAnsi="Times New Roman" w:cs="Times New Roman"/>
          <w:sz w:val="24"/>
          <w:szCs w:val="24"/>
        </w:rPr>
        <w:t>owed</w:t>
      </w:r>
      <w:r w:rsidR="00695470">
        <w:rPr>
          <w:rFonts w:ascii="Times New Roman" w:eastAsiaTheme="minorEastAsia" w:hAnsi="Times New Roman" w:cs="Times New Roman"/>
          <w:sz w:val="24"/>
          <w:szCs w:val="24"/>
        </w:rPr>
        <w:t xml:space="preserve"> </w:t>
      </w:r>
      <w:r w:rsidR="00B07F8C">
        <w:rPr>
          <w:rFonts w:ascii="Times New Roman" w:eastAsiaTheme="minorEastAsia" w:hAnsi="Times New Roman" w:cs="Times New Roman"/>
          <w:sz w:val="24"/>
          <w:szCs w:val="24"/>
        </w:rPr>
        <w:t>that the products were</w:t>
      </w:r>
      <w:r w:rsidR="00D942A6">
        <w:rPr>
          <w:rFonts w:ascii="Times New Roman" w:eastAsiaTheme="minorEastAsia" w:hAnsi="Times New Roman" w:cs="Times New Roman"/>
          <w:sz w:val="24"/>
          <w:szCs w:val="24"/>
        </w:rPr>
        <w:t xml:space="preserve"> safe</w:t>
      </w:r>
      <w:r w:rsidR="00B07F8C">
        <w:rPr>
          <w:rFonts w:ascii="Times New Roman" w:eastAsiaTheme="minorEastAsia" w:hAnsi="Times New Roman" w:cs="Times New Roman"/>
          <w:sz w:val="24"/>
          <w:szCs w:val="24"/>
        </w:rPr>
        <w:t xml:space="preserve"> and</w:t>
      </w:r>
      <w:r w:rsidR="00695470">
        <w:rPr>
          <w:rFonts w:ascii="Times New Roman" w:eastAsiaTheme="minorEastAsia" w:hAnsi="Times New Roman" w:cs="Times New Roman"/>
          <w:sz w:val="24"/>
          <w:szCs w:val="24"/>
        </w:rPr>
        <w:t xml:space="preserve"> </w:t>
      </w:r>
      <w:r w:rsidR="00B07F8C">
        <w:rPr>
          <w:rFonts w:ascii="Times New Roman" w:eastAsiaTheme="minorEastAsia" w:hAnsi="Times New Roman" w:cs="Times New Roman"/>
          <w:sz w:val="24"/>
          <w:szCs w:val="24"/>
        </w:rPr>
        <w:t xml:space="preserve">would have </w:t>
      </w:r>
      <w:r w:rsidR="009B5A03">
        <w:rPr>
          <w:rFonts w:ascii="Times New Roman" w:eastAsiaTheme="minorEastAsia" w:hAnsi="Times New Roman" w:cs="Times New Roman"/>
          <w:sz w:val="24"/>
          <w:szCs w:val="24"/>
        </w:rPr>
        <w:t xml:space="preserve">a </w:t>
      </w:r>
      <w:r w:rsidR="00B07F8C">
        <w:rPr>
          <w:rFonts w:ascii="Times New Roman" w:eastAsiaTheme="minorEastAsia" w:hAnsi="Times New Roman" w:cs="Times New Roman"/>
          <w:sz w:val="24"/>
          <w:szCs w:val="24"/>
        </w:rPr>
        <w:t xml:space="preserve">longer shelf life </w:t>
      </w:r>
      <w:r w:rsidR="001E1B2C">
        <w:rPr>
          <w:rFonts w:ascii="Times New Roman" w:eastAsiaTheme="minorEastAsia" w:hAnsi="Times New Roman" w:cs="Times New Roman"/>
          <w:sz w:val="24"/>
          <w:szCs w:val="24"/>
        </w:rPr>
        <w:t>with proper packaging and storage</w:t>
      </w:r>
      <w:r w:rsidR="00D942A6">
        <w:rPr>
          <w:rFonts w:ascii="Times New Roman" w:eastAsiaTheme="minorEastAsia" w:hAnsi="Times New Roman" w:cs="Times New Roman"/>
          <w:sz w:val="24"/>
          <w:szCs w:val="24"/>
        </w:rPr>
        <w:t xml:space="preserve">. The functional properties also showed that the bulk density, solubility index, water absorption, oil absorption and foam capacities of the samples increased </w:t>
      </w:r>
      <w:r w:rsidR="001E1B2C">
        <w:rPr>
          <w:rFonts w:ascii="Times New Roman" w:eastAsiaTheme="minorEastAsia" w:hAnsi="Times New Roman" w:cs="Times New Roman"/>
          <w:sz w:val="24"/>
          <w:szCs w:val="24"/>
        </w:rPr>
        <w:t>significantly (</w:t>
      </w:r>
      <w:r w:rsidR="00D942A6">
        <w:rPr>
          <w:rFonts w:ascii="Times New Roman" w:eastAsiaTheme="minorEastAsia" w:hAnsi="Times New Roman" w:cs="Times New Roman"/>
          <w:sz w:val="24"/>
          <w:szCs w:val="24"/>
        </w:rPr>
        <w:t xml:space="preserve">p&lt;0.05) with increase in the addition of Bambara groundnut and carrot flours, while the gelation and swelling capacities decreased. The pasting properties (peak, trough, breakdown, setback and </w:t>
      </w:r>
      <w:r w:rsidR="00D942A6" w:rsidRPr="007B7281">
        <w:rPr>
          <w:rFonts w:ascii="Times New Roman" w:eastAsiaTheme="minorEastAsia" w:hAnsi="Times New Roman" w:cs="Times New Roman"/>
          <w:sz w:val="24"/>
          <w:szCs w:val="24"/>
          <w:highlight w:val="yellow"/>
        </w:rPr>
        <w:t>final viscosities)</w:t>
      </w:r>
      <w:r w:rsidR="009B5A03" w:rsidRPr="007B7281">
        <w:rPr>
          <w:rFonts w:ascii="Times New Roman" w:eastAsiaTheme="minorEastAsia" w:hAnsi="Times New Roman" w:cs="Times New Roman"/>
          <w:sz w:val="24"/>
          <w:szCs w:val="24"/>
          <w:highlight w:val="yellow"/>
        </w:rPr>
        <w:t>, as well as the peak time and pasting temperature of the samples,</w:t>
      </w:r>
      <w:r w:rsidR="00D942A6" w:rsidRPr="007B7281">
        <w:rPr>
          <w:rFonts w:ascii="Times New Roman" w:eastAsiaTheme="minorEastAsia" w:hAnsi="Times New Roman" w:cs="Times New Roman"/>
          <w:sz w:val="24"/>
          <w:szCs w:val="24"/>
          <w:highlight w:val="yellow"/>
        </w:rPr>
        <w:t xml:space="preserve"> also increased significantly (</w:t>
      </w:r>
      <w:r w:rsidR="00024748" w:rsidRPr="007B7281">
        <w:rPr>
          <w:rFonts w:ascii="Times New Roman" w:eastAsiaTheme="minorEastAsia" w:hAnsi="Times New Roman" w:cs="Times New Roman"/>
          <w:sz w:val="24"/>
          <w:szCs w:val="24"/>
          <w:highlight w:val="yellow"/>
        </w:rPr>
        <w:t>p</w:t>
      </w:r>
      <w:r w:rsidR="00D942A6" w:rsidRPr="007B7281">
        <w:rPr>
          <w:rFonts w:ascii="Times New Roman" w:eastAsiaTheme="minorEastAsia" w:hAnsi="Times New Roman" w:cs="Times New Roman"/>
          <w:sz w:val="24"/>
          <w:szCs w:val="24"/>
          <w:highlight w:val="yellow"/>
        </w:rPr>
        <w:t>&lt;0.05) with increased substitution</w:t>
      </w:r>
      <w:r w:rsidR="00D942A6">
        <w:rPr>
          <w:rFonts w:ascii="Times New Roman" w:eastAsiaTheme="minorEastAsia" w:hAnsi="Times New Roman" w:cs="Times New Roman"/>
          <w:sz w:val="24"/>
          <w:szCs w:val="24"/>
        </w:rPr>
        <w:t xml:space="preserve"> of Bambara </w:t>
      </w:r>
      <w:r w:rsidR="002F1205">
        <w:rPr>
          <w:rFonts w:ascii="Times New Roman" w:eastAsiaTheme="minorEastAsia" w:hAnsi="Times New Roman" w:cs="Times New Roman"/>
          <w:sz w:val="24"/>
          <w:szCs w:val="24"/>
        </w:rPr>
        <w:t>groundnut and carrot flours from 37.15 to 92.83 RVU, 58.15 to 116.70 RVU, 48.89 to 91.05 RVU, 38.27</w:t>
      </w:r>
      <w:r w:rsidR="00024748">
        <w:rPr>
          <w:rFonts w:ascii="Times New Roman" w:eastAsiaTheme="minorEastAsia" w:hAnsi="Times New Roman" w:cs="Times New Roman"/>
          <w:sz w:val="24"/>
          <w:szCs w:val="24"/>
        </w:rPr>
        <w:t xml:space="preserve"> to 88.28</w:t>
      </w:r>
      <w:r w:rsidR="002F1205">
        <w:rPr>
          <w:rFonts w:ascii="Times New Roman" w:eastAsiaTheme="minorEastAsia" w:hAnsi="Times New Roman" w:cs="Times New Roman"/>
          <w:sz w:val="24"/>
          <w:szCs w:val="24"/>
        </w:rPr>
        <w:t xml:space="preserve"> RVU, </w:t>
      </w:r>
      <w:r w:rsidR="00024748">
        <w:rPr>
          <w:rFonts w:ascii="Times New Roman" w:eastAsiaTheme="minorEastAsia" w:hAnsi="Times New Roman" w:cs="Times New Roman"/>
          <w:sz w:val="24"/>
          <w:szCs w:val="24"/>
        </w:rPr>
        <w:t xml:space="preserve">63.03 to 93.53 </w:t>
      </w:r>
      <w:r w:rsidR="002F1205">
        <w:rPr>
          <w:rFonts w:ascii="Times New Roman" w:eastAsiaTheme="minorEastAsia" w:hAnsi="Times New Roman" w:cs="Times New Roman"/>
          <w:sz w:val="24"/>
          <w:szCs w:val="24"/>
        </w:rPr>
        <w:t>RVU, 7.73 to 8.85 min and 31.17 to 98.37</w:t>
      </w:r>
      <w:r w:rsidR="002F1205" w:rsidRPr="002F1205">
        <w:rPr>
          <w:rFonts w:ascii="Times New Roman" w:eastAsiaTheme="minorEastAsia" w:hAnsi="Times New Roman" w:cs="Times New Roman"/>
          <w:sz w:val="24"/>
          <w:szCs w:val="24"/>
          <w:vertAlign w:val="superscript"/>
        </w:rPr>
        <w:t>0</w:t>
      </w:r>
      <w:r w:rsidR="002F1205">
        <w:rPr>
          <w:rFonts w:ascii="Times New Roman" w:eastAsiaTheme="minorEastAsia" w:hAnsi="Times New Roman" w:cs="Times New Roman"/>
          <w:sz w:val="24"/>
          <w:szCs w:val="24"/>
        </w:rPr>
        <w:t xml:space="preserve">C, respectively. The study, therefore, revealed that the </w:t>
      </w:r>
      <w:r w:rsidR="00B07F8C">
        <w:rPr>
          <w:rFonts w:ascii="Times New Roman" w:eastAsiaTheme="minorEastAsia" w:hAnsi="Times New Roman" w:cs="Times New Roman"/>
          <w:sz w:val="24"/>
          <w:szCs w:val="24"/>
        </w:rPr>
        <w:t>supplementation</w:t>
      </w:r>
      <w:r w:rsidR="002F1205">
        <w:rPr>
          <w:rFonts w:ascii="Times New Roman" w:eastAsiaTheme="minorEastAsia" w:hAnsi="Times New Roman" w:cs="Times New Roman"/>
          <w:sz w:val="24"/>
          <w:szCs w:val="24"/>
        </w:rPr>
        <w:t xml:space="preserve"> of </w:t>
      </w:r>
      <w:r w:rsidR="001E1B2C">
        <w:rPr>
          <w:rFonts w:ascii="Times New Roman" w:eastAsiaTheme="minorEastAsia" w:hAnsi="Times New Roman" w:cs="Times New Roman"/>
          <w:sz w:val="24"/>
          <w:szCs w:val="24"/>
        </w:rPr>
        <w:t>acha</w:t>
      </w:r>
      <w:r w:rsidR="002F1205">
        <w:rPr>
          <w:rFonts w:ascii="Times New Roman" w:eastAsiaTheme="minorEastAsia" w:hAnsi="Times New Roman" w:cs="Times New Roman"/>
          <w:sz w:val="24"/>
          <w:szCs w:val="24"/>
        </w:rPr>
        <w:t>-based breakfast cereals with Bambara groundnut and carrot flours</w:t>
      </w:r>
      <w:r w:rsidR="00024748">
        <w:rPr>
          <w:rFonts w:ascii="Times New Roman" w:eastAsiaTheme="minorEastAsia" w:hAnsi="Times New Roman" w:cs="Times New Roman"/>
          <w:sz w:val="24"/>
          <w:szCs w:val="24"/>
        </w:rPr>
        <w:t xml:space="preserve"> at the </w:t>
      </w:r>
      <w:r w:rsidR="002F1205">
        <w:rPr>
          <w:rFonts w:ascii="Times New Roman" w:eastAsiaTheme="minorEastAsia" w:hAnsi="Times New Roman" w:cs="Times New Roman"/>
          <w:sz w:val="24"/>
          <w:szCs w:val="24"/>
        </w:rPr>
        <w:t xml:space="preserve">levels of 25 to 30% greatly increased the crude protein, fat, ash and crude fibre contents as well as the </w:t>
      </w:r>
      <w:r w:rsidR="00024748">
        <w:rPr>
          <w:rFonts w:ascii="Times New Roman" w:eastAsiaTheme="minorEastAsia" w:hAnsi="Times New Roman" w:cs="Times New Roman"/>
          <w:sz w:val="24"/>
          <w:szCs w:val="24"/>
        </w:rPr>
        <w:t xml:space="preserve">pasting and some </w:t>
      </w:r>
      <w:r w:rsidR="002F1205">
        <w:rPr>
          <w:rFonts w:ascii="Times New Roman" w:eastAsiaTheme="minorEastAsia" w:hAnsi="Times New Roman" w:cs="Times New Roman"/>
          <w:sz w:val="24"/>
          <w:szCs w:val="24"/>
        </w:rPr>
        <w:t>funct</w:t>
      </w:r>
      <w:r w:rsidR="009F12E2">
        <w:rPr>
          <w:rFonts w:ascii="Times New Roman" w:eastAsiaTheme="minorEastAsia" w:hAnsi="Times New Roman" w:cs="Times New Roman"/>
          <w:sz w:val="24"/>
          <w:szCs w:val="24"/>
        </w:rPr>
        <w:t>ional properties of the composite flour breakfast cereal products compared to the control</w:t>
      </w:r>
      <w:r w:rsidR="002F1205">
        <w:rPr>
          <w:rFonts w:ascii="Times New Roman" w:eastAsiaTheme="minorEastAsia" w:hAnsi="Times New Roman" w:cs="Times New Roman"/>
          <w:sz w:val="24"/>
          <w:szCs w:val="24"/>
        </w:rPr>
        <w:t xml:space="preserve">. </w:t>
      </w:r>
    </w:p>
    <w:p w:rsidR="001E1B2C" w:rsidRDefault="002F1205" w:rsidP="00CF6742">
      <w:pPr>
        <w:jc w:val="both"/>
        <w:rPr>
          <w:rFonts w:ascii="Times New Roman" w:hAnsi="Times New Roman" w:cs="Times New Roman"/>
          <w:b/>
          <w:sz w:val="24"/>
          <w:szCs w:val="24"/>
        </w:rPr>
      </w:pPr>
      <w:r w:rsidRPr="00B07F8C">
        <w:rPr>
          <w:rFonts w:ascii="Times New Roman" w:eastAsiaTheme="minorEastAsia" w:hAnsi="Times New Roman" w:cs="Times New Roman"/>
          <w:sz w:val="24"/>
          <w:szCs w:val="24"/>
        </w:rPr>
        <w:t xml:space="preserve">Keywords: </w:t>
      </w:r>
      <w:r w:rsidR="009219D1" w:rsidRPr="00B07F8C">
        <w:rPr>
          <w:rFonts w:ascii="Times New Roman" w:eastAsiaTheme="minorEastAsia" w:hAnsi="Times New Roman" w:cs="Times New Roman"/>
          <w:sz w:val="24"/>
          <w:szCs w:val="24"/>
        </w:rPr>
        <w:t xml:space="preserve">Breakfast </w:t>
      </w:r>
      <w:r w:rsidRPr="00B07F8C">
        <w:rPr>
          <w:rFonts w:ascii="Times New Roman" w:eastAsiaTheme="minorEastAsia" w:hAnsi="Times New Roman" w:cs="Times New Roman"/>
          <w:sz w:val="24"/>
          <w:szCs w:val="24"/>
        </w:rPr>
        <w:t>cereal</w:t>
      </w:r>
      <w:r w:rsidRPr="007B7281">
        <w:rPr>
          <w:rFonts w:ascii="Times New Roman" w:eastAsiaTheme="minorEastAsia" w:hAnsi="Times New Roman" w:cs="Times New Roman"/>
          <w:sz w:val="24"/>
          <w:szCs w:val="24"/>
          <w:highlight w:val="yellow"/>
        </w:rPr>
        <w:t>s</w:t>
      </w:r>
      <w:r w:rsidR="00550147" w:rsidRPr="007B7281">
        <w:rPr>
          <w:rFonts w:ascii="Times New Roman" w:eastAsiaTheme="minorEastAsia" w:hAnsi="Times New Roman" w:cs="Times New Roman"/>
          <w:sz w:val="24"/>
          <w:szCs w:val="24"/>
          <w:highlight w:val="yellow"/>
        </w:rPr>
        <w:t>,</w:t>
      </w:r>
      <w:r w:rsidRPr="007B7281">
        <w:rPr>
          <w:rFonts w:ascii="Times New Roman" w:eastAsiaTheme="minorEastAsia" w:hAnsi="Times New Roman" w:cs="Times New Roman"/>
          <w:sz w:val="24"/>
          <w:szCs w:val="24"/>
          <w:highlight w:val="yellow"/>
        </w:rPr>
        <w:t xml:space="preserve"> </w:t>
      </w:r>
      <w:r w:rsidR="001E1B2C" w:rsidRPr="007B7281">
        <w:rPr>
          <w:rFonts w:ascii="Times New Roman" w:eastAsiaTheme="minorEastAsia" w:hAnsi="Times New Roman" w:cs="Times New Roman"/>
          <w:sz w:val="24"/>
          <w:szCs w:val="24"/>
          <w:highlight w:val="yellow"/>
        </w:rPr>
        <w:t>acha</w:t>
      </w:r>
      <w:r w:rsidRPr="007B7281">
        <w:rPr>
          <w:rFonts w:ascii="Times New Roman" w:eastAsiaTheme="minorEastAsia" w:hAnsi="Times New Roman" w:cs="Times New Roman"/>
          <w:sz w:val="24"/>
          <w:szCs w:val="24"/>
          <w:highlight w:val="yellow"/>
        </w:rPr>
        <w:t xml:space="preserve"> flour, </w:t>
      </w:r>
      <w:r w:rsidR="009219D1" w:rsidRPr="007B7281">
        <w:rPr>
          <w:rFonts w:ascii="Times New Roman" w:eastAsiaTheme="minorEastAsia" w:hAnsi="Times New Roman" w:cs="Times New Roman"/>
          <w:sz w:val="24"/>
          <w:szCs w:val="24"/>
          <w:highlight w:val="yellow"/>
        </w:rPr>
        <w:t>Bambara</w:t>
      </w:r>
      <w:r w:rsidRPr="007B7281">
        <w:rPr>
          <w:rFonts w:ascii="Times New Roman" w:eastAsiaTheme="minorEastAsia" w:hAnsi="Times New Roman" w:cs="Times New Roman"/>
          <w:sz w:val="24"/>
          <w:szCs w:val="24"/>
          <w:highlight w:val="yellow"/>
        </w:rPr>
        <w:t xml:space="preserve"> groundnut flour, </w:t>
      </w:r>
      <w:r w:rsidR="00673B8E" w:rsidRPr="007B7281">
        <w:rPr>
          <w:rFonts w:ascii="Times New Roman" w:eastAsiaTheme="minorEastAsia" w:hAnsi="Times New Roman" w:cs="Times New Roman"/>
          <w:sz w:val="24"/>
          <w:szCs w:val="24"/>
          <w:highlight w:val="yellow"/>
        </w:rPr>
        <w:t>food components, functional foods</w:t>
      </w:r>
      <w:r w:rsidR="00673B8E" w:rsidRPr="00673B8E" w:rsidDel="00673B8E">
        <w:rPr>
          <w:rFonts w:ascii="Times New Roman" w:eastAsiaTheme="minorEastAsia" w:hAnsi="Times New Roman" w:cs="Times New Roman"/>
          <w:sz w:val="24"/>
          <w:szCs w:val="24"/>
        </w:rPr>
        <w:t xml:space="preserve"> </w:t>
      </w:r>
    </w:p>
    <w:p w:rsidR="00144963" w:rsidRDefault="00E67E47" w:rsidP="00CF6742">
      <w:pPr>
        <w:jc w:val="both"/>
        <w:rPr>
          <w:rFonts w:ascii="Times New Roman" w:hAnsi="Times New Roman" w:cs="Times New Roman"/>
          <w:b/>
          <w:sz w:val="24"/>
          <w:szCs w:val="24"/>
        </w:rPr>
      </w:pPr>
      <w:r>
        <w:rPr>
          <w:rFonts w:ascii="Times New Roman" w:hAnsi="Times New Roman" w:cs="Times New Roman"/>
          <w:b/>
          <w:sz w:val="24"/>
          <w:szCs w:val="24"/>
        </w:rPr>
        <w:t>INTRODUCTION</w:t>
      </w:r>
    </w:p>
    <w:p w:rsidR="00325D7C" w:rsidRDefault="00325D7C" w:rsidP="00CF6742">
      <w:pPr>
        <w:tabs>
          <w:tab w:val="left" w:pos="4125"/>
        </w:tabs>
        <w:jc w:val="both"/>
        <w:rPr>
          <w:rFonts w:ascii="Times New Roman" w:hAnsi="Times New Roman" w:cs="Times New Roman"/>
          <w:sz w:val="24"/>
          <w:szCs w:val="24"/>
        </w:rPr>
        <w:sectPr w:rsidR="00325D7C" w:rsidSect="00603CB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rsidR="004E3214" w:rsidRDefault="00BD6DB5"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lastRenderedPageBreak/>
        <w:t>“</w:t>
      </w:r>
      <w:r w:rsidR="007732E4">
        <w:rPr>
          <w:rFonts w:ascii="Times New Roman" w:hAnsi="Times New Roman" w:cs="Times New Roman"/>
          <w:sz w:val="24"/>
          <w:szCs w:val="24"/>
        </w:rPr>
        <w:t xml:space="preserve">Breakfast cereals are regarded as foods which have been fully or partially prepared, in which significant preparatory input, culinary skills and energy have been transferred from the homemaker’s kitchen to </w:t>
      </w:r>
      <w:r w:rsidR="00550147">
        <w:rPr>
          <w:rFonts w:ascii="Times New Roman" w:hAnsi="Times New Roman" w:cs="Times New Roman"/>
          <w:sz w:val="24"/>
          <w:szCs w:val="24"/>
        </w:rPr>
        <w:t>the food processor’s factory.</w:t>
      </w:r>
      <w:r w:rsidR="0087799D">
        <w:rPr>
          <w:rFonts w:ascii="Times New Roman" w:hAnsi="Times New Roman" w:cs="Times New Roman"/>
          <w:sz w:val="24"/>
          <w:szCs w:val="24"/>
        </w:rPr>
        <w:t xml:space="preserve"> </w:t>
      </w:r>
      <w:r w:rsidR="00550147">
        <w:rPr>
          <w:rFonts w:ascii="Times New Roman" w:hAnsi="Times New Roman" w:cs="Times New Roman"/>
          <w:sz w:val="24"/>
          <w:szCs w:val="24"/>
        </w:rPr>
        <w:t>Such</w:t>
      </w:r>
      <w:r w:rsidR="007732E4">
        <w:rPr>
          <w:rFonts w:ascii="Times New Roman" w:hAnsi="Times New Roman" w:cs="Times New Roman"/>
          <w:sz w:val="24"/>
          <w:szCs w:val="24"/>
        </w:rPr>
        <w:t xml:space="preserve"> foods may need to be reconstituted, pre-heated</w:t>
      </w:r>
      <w:r w:rsidR="002705D4">
        <w:rPr>
          <w:rFonts w:ascii="Times New Roman" w:hAnsi="Times New Roman" w:cs="Times New Roman"/>
          <w:sz w:val="24"/>
          <w:szCs w:val="24"/>
        </w:rPr>
        <w:t xml:space="preserve"> in a vessel or allowed to tha</w:t>
      </w:r>
      <w:r w:rsidR="00550147">
        <w:rPr>
          <w:rFonts w:ascii="Times New Roman" w:hAnsi="Times New Roman" w:cs="Times New Roman"/>
          <w:sz w:val="24"/>
          <w:szCs w:val="24"/>
        </w:rPr>
        <w:t>w</w:t>
      </w:r>
      <w:r w:rsidR="007732E4">
        <w:rPr>
          <w:rFonts w:ascii="Times New Roman" w:hAnsi="Times New Roman" w:cs="Times New Roman"/>
          <w:sz w:val="24"/>
          <w:szCs w:val="24"/>
        </w:rPr>
        <w:t xml:space="preserve"> i</w:t>
      </w:r>
      <w:r w:rsidR="00550147">
        <w:rPr>
          <w:rFonts w:ascii="Times New Roman" w:hAnsi="Times New Roman" w:cs="Times New Roman"/>
          <w:sz w:val="24"/>
          <w:szCs w:val="24"/>
        </w:rPr>
        <w:t>f</w:t>
      </w:r>
      <w:r w:rsidR="007732E4">
        <w:rPr>
          <w:rFonts w:ascii="Times New Roman" w:hAnsi="Times New Roman" w:cs="Times New Roman"/>
          <w:sz w:val="24"/>
          <w:szCs w:val="24"/>
        </w:rPr>
        <w:t xml:space="preserve"> frozen before consumption</w:t>
      </w:r>
      <w:r>
        <w:rPr>
          <w:rFonts w:ascii="Times New Roman" w:hAnsi="Times New Roman" w:cs="Times New Roman"/>
          <w:sz w:val="24"/>
          <w:szCs w:val="24"/>
        </w:rPr>
        <w:t>”</w:t>
      </w:r>
      <w:r w:rsidR="007732E4">
        <w:rPr>
          <w:rFonts w:ascii="Times New Roman" w:hAnsi="Times New Roman" w:cs="Times New Roman"/>
          <w:sz w:val="24"/>
          <w:szCs w:val="24"/>
        </w:rPr>
        <w:t xml:space="preserve"> (Ahmadu </w:t>
      </w:r>
      <w:r w:rsidR="007732E4" w:rsidRPr="00603CBF">
        <w:rPr>
          <w:rFonts w:ascii="Times New Roman" w:hAnsi="Times New Roman" w:cs="Times New Roman"/>
          <w:i/>
          <w:sz w:val="24"/>
          <w:szCs w:val="24"/>
        </w:rPr>
        <w:t>et al.,</w:t>
      </w:r>
      <w:r w:rsidR="007732E4">
        <w:rPr>
          <w:rFonts w:ascii="Times New Roman" w:hAnsi="Times New Roman" w:cs="Times New Roman"/>
          <w:sz w:val="24"/>
          <w:szCs w:val="24"/>
        </w:rPr>
        <w:t xml:space="preserve"> 2023) </w:t>
      </w:r>
      <w:r w:rsidR="00550147">
        <w:rPr>
          <w:rFonts w:ascii="Times New Roman" w:hAnsi="Times New Roman" w:cs="Times New Roman"/>
          <w:sz w:val="24"/>
          <w:szCs w:val="24"/>
        </w:rPr>
        <w:t xml:space="preserve">or </w:t>
      </w:r>
      <w:r w:rsidR="007732E4">
        <w:rPr>
          <w:rFonts w:ascii="Times New Roman" w:hAnsi="Times New Roman" w:cs="Times New Roman"/>
          <w:sz w:val="24"/>
          <w:szCs w:val="24"/>
        </w:rPr>
        <w:t>eaten directly without fu</w:t>
      </w:r>
      <w:r w:rsidR="00550147">
        <w:rPr>
          <w:rFonts w:ascii="Times New Roman" w:hAnsi="Times New Roman" w:cs="Times New Roman"/>
          <w:sz w:val="24"/>
          <w:szCs w:val="24"/>
        </w:rPr>
        <w:t>rther treatment (Okoye</w:t>
      </w:r>
      <w:r w:rsidR="007732E4" w:rsidRPr="007732E4">
        <w:rPr>
          <w:rFonts w:ascii="Times New Roman" w:hAnsi="Times New Roman" w:cs="Times New Roman"/>
          <w:i/>
          <w:sz w:val="24"/>
          <w:szCs w:val="24"/>
        </w:rPr>
        <w:t>et al.,</w:t>
      </w:r>
      <w:r w:rsidR="007732E4">
        <w:rPr>
          <w:rFonts w:ascii="Times New Roman" w:hAnsi="Times New Roman" w:cs="Times New Roman"/>
          <w:sz w:val="24"/>
          <w:szCs w:val="24"/>
        </w:rPr>
        <w:t xml:space="preserve"> 2023).   </w:t>
      </w:r>
      <w:r>
        <w:rPr>
          <w:rFonts w:ascii="Times New Roman" w:hAnsi="Times New Roman" w:cs="Times New Roman"/>
          <w:sz w:val="24"/>
          <w:szCs w:val="24"/>
        </w:rPr>
        <w:t>“</w:t>
      </w:r>
      <w:r w:rsidR="006307E8" w:rsidRPr="00813FEB">
        <w:rPr>
          <w:rFonts w:ascii="Times New Roman" w:hAnsi="Times New Roman" w:cs="Times New Roman"/>
          <w:sz w:val="24"/>
          <w:szCs w:val="24"/>
        </w:rPr>
        <w:t>Breakfast cereals contain bioactive compounds which make them to be considered functional foods. Functional foods are defined as foods that not only fulfill their basic nutritional functions but also benefit the body by improving health and reducing the risk of diseases</w:t>
      </w:r>
      <w:r>
        <w:rPr>
          <w:rFonts w:ascii="Times New Roman" w:hAnsi="Times New Roman" w:cs="Times New Roman"/>
          <w:sz w:val="24"/>
          <w:szCs w:val="24"/>
        </w:rPr>
        <w:t>”</w:t>
      </w:r>
      <w:r w:rsidR="006307E8" w:rsidRPr="00813FEB">
        <w:rPr>
          <w:rFonts w:ascii="Times New Roman" w:hAnsi="Times New Roman" w:cs="Times New Roman"/>
          <w:sz w:val="24"/>
          <w:szCs w:val="24"/>
        </w:rPr>
        <w:t xml:space="preserve"> </w:t>
      </w:r>
      <w:r w:rsidR="001E1B2C">
        <w:rPr>
          <w:rFonts w:ascii="Times New Roman" w:hAnsi="Times New Roman" w:cs="Times New Roman"/>
          <w:sz w:val="24"/>
          <w:szCs w:val="24"/>
        </w:rPr>
        <w:t xml:space="preserve">(Adeoye </w:t>
      </w:r>
      <w:r w:rsidR="001E1B2C" w:rsidRPr="001E1B2C">
        <w:rPr>
          <w:rFonts w:ascii="Times New Roman" w:hAnsi="Times New Roman" w:cs="Times New Roman"/>
          <w:i/>
          <w:sz w:val="24"/>
          <w:szCs w:val="24"/>
        </w:rPr>
        <w:t>et al.,</w:t>
      </w:r>
      <w:r w:rsidR="001E1B2C">
        <w:rPr>
          <w:rFonts w:ascii="Times New Roman" w:hAnsi="Times New Roman" w:cs="Times New Roman"/>
          <w:sz w:val="24"/>
          <w:szCs w:val="24"/>
        </w:rPr>
        <w:t xml:space="preserve"> 2019). </w:t>
      </w:r>
      <w:r>
        <w:rPr>
          <w:rFonts w:ascii="Times New Roman" w:hAnsi="Times New Roman" w:cs="Times New Roman"/>
          <w:sz w:val="24"/>
          <w:szCs w:val="24"/>
        </w:rPr>
        <w:t>“</w:t>
      </w:r>
      <w:r w:rsidR="006307E8" w:rsidRPr="00813FEB">
        <w:rPr>
          <w:rFonts w:ascii="Times New Roman" w:hAnsi="Times New Roman" w:cs="Times New Roman"/>
          <w:sz w:val="24"/>
          <w:szCs w:val="24"/>
        </w:rPr>
        <w:t xml:space="preserve">Functional foods are foods and food components that have health benefits beyond </w:t>
      </w:r>
      <w:r w:rsidR="007D2DFC">
        <w:rPr>
          <w:rFonts w:ascii="Times New Roman" w:hAnsi="Times New Roman" w:cs="Times New Roman"/>
          <w:sz w:val="24"/>
          <w:szCs w:val="24"/>
        </w:rPr>
        <w:t xml:space="preserve">their </w:t>
      </w:r>
      <w:r w:rsidR="006307E8" w:rsidRPr="00813FEB">
        <w:rPr>
          <w:rFonts w:ascii="Times New Roman" w:hAnsi="Times New Roman" w:cs="Times New Roman"/>
          <w:sz w:val="24"/>
          <w:szCs w:val="24"/>
        </w:rPr>
        <w:t>basic nutrition. Although these foods are similar in a</w:t>
      </w:r>
      <w:r w:rsidR="004E3214">
        <w:rPr>
          <w:rFonts w:ascii="Times New Roman" w:hAnsi="Times New Roman" w:cs="Times New Roman"/>
          <w:sz w:val="24"/>
          <w:szCs w:val="24"/>
        </w:rPr>
        <w:t>ppearance to conventional foods,</w:t>
      </w:r>
      <w:r w:rsidR="006307E8" w:rsidRPr="00813FEB">
        <w:rPr>
          <w:rFonts w:ascii="Times New Roman" w:hAnsi="Times New Roman" w:cs="Times New Roman"/>
          <w:sz w:val="24"/>
          <w:szCs w:val="24"/>
        </w:rPr>
        <w:t xml:space="preserve"> functional foods are consumed as part of the normal diet. Functional foods supply the body with the needed amount of vitamins, fats, proteins and carbohydrates, etc that are required for it</w:t>
      </w:r>
      <w:r w:rsidR="004E3214">
        <w:rPr>
          <w:rFonts w:ascii="Times New Roman" w:hAnsi="Times New Roman" w:cs="Times New Roman"/>
          <w:sz w:val="24"/>
          <w:szCs w:val="24"/>
        </w:rPr>
        <w:t>s healthy survival</w:t>
      </w:r>
      <w:r>
        <w:rPr>
          <w:rFonts w:ascii="Times New Roman" w:hAnsi="Times New Roman" w:cs="Times New Roman"/>
          <w:sz w:val="24"/>
          <w:szCs w:val="24"/>
        </w:rPr>
        <w:t>”</w:t>
      </w:r>
      <w:r w:rsidR="004E3214">
        <w:rPr>
          <w:rFonts w:ascii="Times New Roman" w:hAnsi="Times New Roman" w:cs="Times New Roman"/>
          <w:sz w:val="24"/>
          <w:szCs w:val="24"/>
        </w:rPr>
        <w:t xml:space="preserve"> (FAO, 2007).</w:t>
      </w:r>
      <w:r w:rsidR="000F439B">
        <w:rPr>
          <w:rFonts w:ascii="Times New Roman" w:hAnsi="Times New Roman" w:cs="Times New Roman"/>
          <w:sz w:val="24"/>
          <w:szCs w:val="24"/>
        </w:rPr>
        <w:t xml:space="preserve"> </w:t>
      </w:r>
      <w:r>
        <w:rPr>
          <w:rFonts w:ascii="Times New Roman" w:hAnsi="Times New Roman" w:cs="Times New Roman"/>
          <w:sz w:val="24"/>
          <w:szCs w:val="24"/>
        </w:rPr>
        <w:t>“</w:t>
      </w:r>
      <w:r w:rsidR="000F439B" w:rsidRPr="007B7281">
        <w:rPr>
          <w:rFonts w:ascii="Times New Roman" w:hAnsi="Times New Roman" w:cs="Times New Roman"/>
          <w:sz w:val="24"/>
          <w:szCs w:val="24"/>
          <w:highlight w:val="yellow"/>
        </w:rPr>
        <w:t xml:space="preserve">It  is  vital for  our  body and  mind to  eat  breakfast  because  the  brain  and muscles  would  be short  of caloric  energy  to  work after 8-12 h without food. The typical Nigerian diet </w:t>
      </w:r>
      <w:r w:rsidR="00121077" w:rsidRPr="00121077">
        <w:rPr>
          <w:rFonts w:ascii="Times New Roman" w:hAnsi="Times New Roman" w:cs="Times New Roman"/>
          <w:sz w:val="24"/>
          <w:szCs w:val="24"/>
          <w:highlight w:val="yellow"/>
        </w:rPr>
        <w:t>contains foods</w:t>
      </w:r>
      <w:r w:rsidR="000F439B" w:rsidRPr="007B7281">
        <w:rPr>
          <w:rFonts w:ascii="Times New Roman" w:hAnsi="Times New Roman" w:cs="Times New Roman"/>
          <w:sz w:val="24"/>
          <w:szCs w:val="24"/>
          <w:highlight w:val="yellow"/>
        </w:rPr>
        <w:t xml:space="preserve"> that are  mainly  focused  on carbohydrates.  There  is,  therefore,  the  need  for strategic use of inexpensive sources of high protein that complement the staple diet's amino acid profile to increase nutritional value. Protein deficiency has become  a  dietary  issue  facing  the  world, particularly  in  underdeveloped  and  developing countries</w:t>
      </w:r>
      <w:r>
        <w:rPr>
          <w:rFonts w:ascii="Times New Roman" w:hAnsi="Times New Roman" w:cs="Times New Roman"/>
          <w:sz w:val="24"/>
          <w:szCs w:val="24"/>
          <w:highlight w:val="yellow"/>
        </w:rPr>
        <w:t>”</w:t>
      </w:r>
      <w:r w:rsidR="000F439B" w:rsidRPr="007B7281">
        <w:rPr>
          <w:rFonts w:ascii="Times New Roman" w:hAnsi="Times New Roman" w:cs="Times New Roman"/>
          <w:sz w:val="24"/>
          <w:szCs w:val="24"/>
          <w:highlight w:val="yellow"/>
        </w:rPr>
        <w:t xml:space="preserve"> (Olurin et al., 2021</w:t>
      </w:r>
      <w:r w:rsidR="00380CD3">
        <w:rPr>
          <w:rFonts w:ascii="Times New Roman" w:hAnsi="Times New Roman" w:cs="Times New Roman"/>
          <w:sz w:val="24"/>
          <w:szCs w:val="24"/>
          <w:highlight w:val="yellow"/>
        </w:rPr>
        <w:t xml:space="preserve">; </w:t>
      </w:r>
      <w:r w:rsidR="00380CD3" w:rsidRPr="007B7281">
        <w:rPr>
          <w:rFonts w:ascii="Times New Roman" w:hAnsi="Times New Roman" w:cs="Times New Roman"/>
          <w:sz w:val="24"/>
          <w:szCs w:val="24"/>
          <w:highlight w:val="yellow"/>
        </w:rPr>
        <w:t>Nwankwegu and Mbaeyi-nwaoha, 2024</w:t>
      </w:r>
      <w:r w:rsidR="000F439B" w:rsidRPr="007B7281">
        <w:rPr>
          <w:rFonts w:ascii="Times New Roman" w:hAnsi="Times New Roman" w:cs="Times New Roman"/>
          <w:sz w:val="24"/>
          <w:szCs w:val="24"/>
          <w:highlight w:val="yellow"/>
        </w:rPr>
        <w:t>).</w:t>
      </w:r>
    </w:p>
    <w:p w:rsidR="002C5A74" w:rsidRDefault="00BD6DB5"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w:t>
      </w:r>
      <w:r w:rsidR="00136DE3" w:rsidRPr="00813FEB">
        <w:rPr>
          <w:rFonts w:ascii="Times New Roman" w:hAnsi="Times New Roman" w:cs="Times New Roman"/>
          <w:sz w:val="24"/>
          <w:szCs w:val="24"/>
        </w:rPr>
        <w:t xml:space="preserve">Breakfast is one of the most important meals of the day which comes after several hours of night fasting and it is literally known as “break the fast”. Several epidemiological and intervention studies </w:t>
      </w:r>
      <w:r w:rsidR="00550147">
        <w:rPr>
          <w:rFonts w:ascii="Times New Roman" w:hAnsi="Times New Roman" w:cs="Times New Roman"/>
          <w:sz w:val="24"/>
          <w:szCs w:val="24"/>
        </w:rPr>
        <w:t>have shown</w:t>
      </w:r>
      <w:r w:rsidR="00136DE3" w:rsidRPr="00813FEB">
        <w:rPr>
          <w:rFonts w:ascii="Times New Roman" w:hAnsi="Times New Roman" w:cs="Times New Roman"/>
          <w:sz w:val="24"/>
          <w:szCs w:val="24"/>
        </w:rPr>
        <w:t xml:space="preserve"> the major role of breakfast consumption in the maint</w:t>
      </w:r>
      <w:r w:rsidR="00C229B6">
        <w:rPr>
          <w:rFonts w:ascii="Times New Roman" w:hAnsi="Times New Roman" w:cs="Times New Roman"/>
          <w:sz w:val="24"/>
          <w:szCs w:val="24"/>
        </w:rPr>
        <w:t xml:space="preserve">enance of cardiovascular health </w:t>
      </w:r>
      <w:r w:rsidR="00C229B6" w:rsidRPr="007B7281">
        <w:rPr>
          <w:rFonts w:ascii="Times New Roman" w:hAnsi="Times New Roman" w:cs="Times New Roman"/>
          <w:sz w:val="24"/>
          <w:szCs w:val="24"/>
          <w:highlight w:val="yellow"/>
        </w:rPr>
        <w:t>and</w:t>
      </w:r>
      <w:r w:rsidR="00136DE3" w:rsidRPr="007B7281">
        <w:rPr>
          <w:rFonts w:ascii="Times New Roman" w:hAnsi="Times New Roman" w:cs="Times New Roman"/>
          <w:sz w:val="24"/>
          <w:szCs w:val="24"/>
          <w:highlight w:val="yellow"/>
        </w:rPr>
        <w:t xml:space="preserve"> </w:t>
      </w:r>
      <w:r w:rsidR="009B5A03" w:rsidRPr="007B7281">
        <w:rPr>
          <w:rFonts w:ascii="Times New Roman" w:hAnsi="Times New Roman" w:cs="Times New Roman"/>
          <w:sz w:val="24"/>
          <w:szCs w:val="24"/>
          <w:highlight w:val="yellow"/>
        </w:rPr>
        <w:t xml:space="preserve">the </w:t>
      </w:r>
      <w:r w:rsidR="00136DE3" w:rsidRPr="007B7281">
        <w:rPr>
          <w:rFonts w:ascii="Times New Roman" w:hAnsi="Times New Roman" w:cs="Times New Roman"/>
          <w:sz w:val="24"/>
          <w:szCs w:val="24"/>
          <w:highlight w:val="yellow"/>
        </w:rPr>
        <w:t>improvem</w:t>
      </w:r>
      <w:r w:rsidR="00136DE3" w:rsidRPr="00813FEB">
        <w:rPr>
          <w:rFonts w:ascii="Times New Roman" w:hAnsi="Times New Roman" w:cs="Times New Roman"/>
          <w:sz w:val="24"/>
          <w:szCs w:val="24"/>
        </w:rPr>
        <w:t>ent of cognitive functions</w:t>
      </w:r>
      <w:r>
        <w:rPr>
          <w:rFonts w:ascii="Times New Roman" w:hAnsi="Times New Roman" w:cs="Times New Roman"/>
          <w:sz w:val="24"/>
          <w:szCs w:val="24"/>
        </w:rPr>
        <w:t>”</w:t>
      </w:r>
      <w:r w:rsidR="00136DE3" w:rsidRPr="00813FEB">
        <w:rPr>
          <w:rFonts w:ascii="Times New Roman" w:hAnsi="Times New Roman" w:cs="Times New Roman"/>
          <w:sz w:val="24"/>
          <w:szCs w:val="24"/>
        </w:rPr>
        <w:t xml:space="preserve"> (Clayt</w:t>
      </w:r>
      <w:r w:rsidR="00136DE3">
        <w:rPr>
          <w:rFonts w:ascii="Times New Roman" w:hAnsi="Times New Roman" w:cs="Times New Roman"/>
          <w:sz w:val="24"/>
          <w:szCs w:val="24"/>
        </w:rPr>
        <w:t xml:space="preserve">on and James, 2016). </w:t>
      </w:r>
    </w:p>
    <w:p w:rsidR="00136DE3" w:rsidRDefault="00BD6DB5" w:rsidP="00CF6742">
      <w:pPr>
        <w:tabs>
          <w:tab w:val="left" w:pos="0"/>
        </w:tabs>
        <w:jc w:val="both"/>
        <w:rPr>
          <w:rFonts w:ascii="Times New Roman" w:hAnsi="Times New Roman" w:cs="Times New Roman"/>
          <w:sz w:val="24"/>
          <w:szCs w:val="24"/>
        </w:rPr>
      </w:pPr>
      <w:r>
        <w:rPr>
          <w:rFonts w:ascii="Times New Roman" w:hAnsi="Times New Roman" w:cs="Times New Roman"/>
          <w:sz w:val="24"/>
          <w:szCs w:val="24"/>
        </w:rPr>
        <w:t>“</w:t>
      </w:r>
      <w:r w:rsidR="00136DE3" w:rsidRPr="004E3214">
        <w:rPr>
          <w:rFonts w:ascii="Times New Roman" w:hAnsi="Times New Roman" w:cs="Times New Roman"/>
          <w:sz w:val="24"/>
          <w:szCs w:val="24"/>
        </w:rPr>
        <w:t>Breakfast i</w:t>
      </w:r>
      <w:r w:rsidR="00C229B6">
        <w:rPr>
          <w:rFonts w:ascii="Times New Roman" w:hAnsi="Times New Roman" w:cs="Times New Roman"/>
          <w:sz w:val="24"/>
          <w:szCs w:val="24"/>
        </w:rPr>
        <w:t>s the first meal of the day which</w:t>
      </w:r>
      <w:r w:rsidR="0087799D">
        <w:rPr>
          <w:rFonts w:ascii="Times New Roman" w:hAnsi="Times New Roman" w:cs="Times New Roman"/>
          <w:sz w:val="24"/>
          <w:szCs w:val="24"/>
        </w:rPr>
        <w:t xml:space="preserve"> </w:t>
      </w:r>
      <w:r w:rsidR="009F12E2">
        <w:rPr>
          <w:rFonts w:ascii="Times New Roman" w:hAnsi="Times New Roman" w:cs="Times New Roman"/>
          <w:sz w:val="24"/>
          <w:szCs w:val="24"/>
        </w:rPr>
        <w:t>is used to break</w:t>
      </w:r>
      <w:r w:rsidR="00136DE3" w:rsidRPr="004E3214">
        <w:rPr>
          <w:rFonts w:ascii="Times New Roman" w:hAnsi="Times New Roman" w:cs="Times New Roman"/>
          <w:sz w:val="24"/>
          <w:szCs w:val="24"/>
        </w:rPr>
        <w:t xml:space="preserve"> the fast </w:t>
      </w:r>
      <w:r w:rsidR="00136DE3" w:rsidRPr="007B7281">
        <w:rPr>
          <w:rFonts w:ascii="Times New Roman" w:hAnsi="Times New Roman" w:cs="Times New Roman"/>
          <w:sz w:val="24"/>
          <w:szCs w:val="24"/>
          <w:highlight w:val="yellow"/>
        </w:rPr>
        <w:t xml:space="preserve">after </w:t>
      </w:r>
      <w:r w:rsidR="009B5A03" w:rsidRPr="007B7281">
        <w:rPr>
          <w:rFonts w:ascii="Times New Roman" w:hAnsi="Times New Roman" w:cs="Times New Roman"/>
          <w:sz w:val="24"/>
          <w:szCs w:val="24"/>
          <w:highlight w:val="yellow"/>
        </w:rPr>
        <w:t xml:space="preserve">a </w:t>
      </w:r>
      <w:r w:rsidR="00C229B6" w:rsidRPr="007B7281">
        <w:rPr>
          <w:rFonts w:ascii="Times New Roman" w:hAnsi="Times New Roman" w:cs="Times New Roman"/>
          <w:sz w:val="24"/>
          <w:szCs w:val="24"/>
          <w:highlight w:val="yellow"/>
        </w:rPr>
        <w:t>prolonged</w:t>
      </w:r>
      <w:r w:rsidR="00136DE3" w:rsidRPr="007B7281">
        <w:rPr>
          <w:rFonts w:ascii="Times New Roman" w:hAnsi="Times New Roman" w:cs="Times New Roman"/>
          <w:sz w:val="24"/>
          <w:szCs w:val="24"/>
          <w:highlight w:val="yellow"/>
        </w:rPr>
        <w:t xml:space="preserve"> </w:t>
      </w:r>
      <w:r w:rsidR="00136DE3" w:rsidRPr="004E3214">
        <w:rPr>
          <w:rFonts w:ascii="Times New Roman" w:hAnsi="Times New Roman" w:cs="Times New Roman"/>
          <w:sz w:val="24"/>
          <w:szCs w:val="24"/>
        </w:rPr>
        <w:t xml:space="preserve">period of sleep and it is consumed within 2 to 3 hours of waking. It is also comprised of food or beverage from at least one food group and </w:t>
      </w:r>
      <w:r w:rsidR="00550147">
        <w:rPr>
          <w:rFonts w:ascii="Times New Roman" w:hAnsi="Times New Roman" w:cs="Times New Roman"/>
          <w:sz w:val="24"/>
          <w:szCs w:val="24"/>
        </w:rPr>
        <w:t>may be consumed at any location</w:t>
      </w:r>
      <w:r w:rsidR="00136DE3" w:rsidRPr="004E3214">
        <w:rPr>
          <w:rFonts w:ascii="Times New Roman" w:hAnsi="Times New Roman" w:cs="Times New Roman"/>
          <w:sz w:val="24"/>
          <w:szCs w:val="24"/>
        </w:rPr>
        <w:t>.</w:t>
      </w:r>
    </w:p>
    <w:p w:rsidR="00C271EB" w:rsidRDefault="001E1B2C" w:rsidP="00CF6742">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Nutritionists have </w:t>
      </w:r>
      <w:r w:rsidRPr="007B7281">
        <w:rPr>
          <w:rFonts w:ascii="Times New Roman" w:hAnsi="Times New Roman" w:cs="Times New Roman"/>
          <w:sz w:val="24"/>
          <w:szCs w:val="24"/>
          <w:highlight w:val="yellow"/>
        </w:rPr>
        <w:t xml:space="preserve">referred </w:t>
      </w:r>
      <w:r w:rsidR="009B5A03" w:rsidRPr="007B7281">
        <w:rPr>
          <w:rFonts w:ascii="Times New Roman" w:hAnsi="Times New Roman" w:cs="Times New Roman"/>
          <w:sz w:val="24"/>
          <w:szCs w:val="24"/>
          <w:highlight w:val="yellow"/>
        </w:rPr>
        <w:t xml:space="preserve">to </w:t>
      </w:r>
      <w:r w:rsidRPr="007B7281">
        <w:rPr>
          <w:rFonts w:ascii="Times New Roman" w:hAnsi="Times New Roman" w:cs="Times New Roman"/>
          <w:sz w:val="24"/>
          <w:szCs w:val="24"/>
          <w:highlight w:val="yellow"/>
        </w:rPr>
        <w:t xml:space="preserve">breakfast </w:t>
      </w:r>
      <w:r>
        <w:rPr>
          <w:rFonts w:ascii="Times New Roman" w:hAnsi="Times New Roman" w:cs="Times New Roman"/>
          <w:sz w:val="24"/>
          <w:szCs w:val="24"/>
        </w:rPr>
        <w:t xml:space="preserve">as the most important meal of the day because food consumed at the breakfast </w:t>
      </w:r>
      <w:r w:rsidRPr="007B7281">
        <w:rPr>
          <w:rFonts w:ascii="Times New Roman" w:hAnsi="Times New Roman" w:cs="Times New Roman"/>
          <w:sz w:val="24"/>
          <w:szCs w:val="24"/>
          <w:highlight w:val="yellow"/>
        </w:rPr>
        <w:t>seem</w:t>
      </w:r>
      <w:r w:rsidR="009B5A03" w:rsidRPr="007B7281">
        <w:rPr>
          <w:rFonts w:ascii="Times New Roman" w:hAnsi="Times New Roman" w:cs="Times New Roman"/>
          <w:sz w:val="24"/>
          <w:szCs w:val="24"/>
          <w:highlight w:val="yellow"/>
        </w:rPr>
        <w:t>s</w:t>
      </w:r>
      <w:r w:rsidRPr="007B7281">
        <w:rPr>
          <w:rFonts w:ascii="Times New Roman" w:hAnsi="Times New Roman" w:cs="Times New Roman"/>
          <w:sz w:val="24"/>
          <w:szCs w:val="24"/>
          <w:highlight w:val="yellow"/>
        </w:rPr>
        <w:t xml:space="preserve"> to be more </w:t>
      </w:r>
      <w:r>
        <w:rPr>
          <w:rFonts w:ascii="Times New Roman" w:hAnsi="Times New Roman" w:cs="Times New Roman"/>
          <w:sz w:val="24"/>
          <w:szCs w:val="24"/>
        </w:rPr>
        <w:t xml:space="preserve">utilized than the same </w:t>
      </w:r>
      <w:r w:rsidR="00AE6C48">
        <w:rPr>
          <w:rFonts w:ascii="Times New Roman" w:hAnsi="Times New Roman" w:cs="Times New Roman"/>
          <w:sz w:val="24"/>
          <w:szCs w:val="24"/>
        </w:rPr>
        <w:t xml:space="preserve">amount eaten at night. Most researchers who have studied the effect of eating breakfast have suggested that the benefits are mainly due to the protein that is eaten from the meal because high protein </w:t>
      </w:r>
      <w:r w:rsidR="00AE6C48" w:rsidRPr="007B7281">
        <w:rPr>
          <w:rFonts w:ascii="Times New Roman" w:hAnsi="Times New Roman" w:cs="Times New Roman"/>
          <w:sz w:val="24"/>
          <w:szCs w:val="24"/>
          <w:highlight w:val="yellow"/>
        </w:rPr>
        <w:t>breakfast</w:t>
      </w:r>
      <w:r w:rsidR="009B5A03" w:rsidRPr="007B7281">
        <w:rPr>
          <w:rFonts w:ascii="Times New Roman" w:hAnsi="Times New Roman" w:cs="Times New Roman"/>
          <w:sz w:val="24"/>
          <w:szCs w:val="24"/>
          <w:highlight w:val="yellow"/>
        </w:rPr>
        <w:t>s</w:t>
      </w:r>
      <w:r w:rsidR="00AE6C48" w:rsidRPr="007B7281">
        <w:rPr>
          <w:rFonts w:ascii="Times New Roman" w:hAnsi="Times New Roman" w:cs="Times New Roman"/>
          <w:sz w:val="24"/>
          <w:szCs w:val="24"/>
          <w:highlight w:val="yellow"/>
        </w:rPr>
        <w:t xml:space="preserve"> were foun</w:t>
      </w:r>
      <w:r w:rsidR="00AE6C48">
        <w:rPr>
          <w:rFonts w:ascii="Times New Roman" w:hAnsi="Times New Roman" w:cs="Times New Roman"/>
          <w:sz w:val="24"/>
          <w:szCs w:val="24"/>
        </w:rPr>
        <w:t>d to be better than low protein breakfast</w:t>
      </w:r>
      <w:r w:rsidR="009B5A03">
        <w:rPr>
          <w:rFonts w:ascii="Times New Roman" w:hAnsi="Times New Roman" w:cs="Times New Roman"/>
          <w:sz w:val="24"/>
          <w:szCs w:val="24"/>
        </w:rPr>
        <w:t>s</w:t>
      </w:r>
      <w:r w:rsidR="00AE6C48">
        <w:rPr>
          <w:rFonts w:ascii="Times New Roman" w:hAnsi="Times New Roman" w:cs="Times New Roman"/>
          <w:sz w:val="24"/>
          <w:szCs w:val="24"/>
        </w:rPr>
        <w:t xml:space="preserve"> in helping to maintain a normal blood sugar level between </w:t>
      </w:r>
      <w:r w:rsidR="009B5A03">
        <w:rPr>
          <w:rFonts w:ascii="Times New Roman" w:hAnsi="Times New Roman" w:cs="Times New Roman"/>
          <w:sz w:val="24"/>
          <w:szCs w:val="24"/>
        </w:rPr>
        <w:t>mid-</w:t>
      </w:r>
      <w:r w:rsidR="00AE6C48">
        <w:rPr>
          <w:rFonts w:ascii="Times New Roman" w:hAnsi="Times New Roman" w:cs="Times New Roman"/>
          <w:sz w:val="24"/>
          <w:szCs w:val="24"/>
        </w:rPr>
        <w:t>morning and lunch</w:t>
      </w:r>
      <w:r w:rsidR="00BD6DB5">
        <w:rPr>
          <w:rFonts w:ascii="Times New Roman" w:hAnsi="Times New Roman" w:cs="Times New Roman"/>
          <w:sz w:val="24"/>
          <w:szCs w:val="24"/>
        </w:rPr>
        <w:t>”</w:t>
      </w:r>
      <w:r w:rsidR="00AE6C48">
        <w:rPr>
          <w:rFonts w:ascii="Times New Roman" w:hAnsi="Times New Roman" w:cs="Times New Roman"/>
          <w:sz w:val="24"/>
          <w:szCs w:val="24"/>
        </w:rPr>
        <w:t xml:space="preserve"> (O’Neil </w:t>
      </w:r>
      <w:r w:rsidR="00AE6C48">
        <w:rPr>
          <w:rFonts w:ascii="Times New Roman" w:hAnsi="Times New Roman" w:cs="Times New Roman"/>
          <w:i/>
          <w:sz w:val="24"/>
          <w:szCs w:val="24"/>
        </w:rPr>
        <w:t xml:space="preserve">et al., </w:t>
      </w:r>
      <w:r w:rsidR="00AE6C48" w:rsidRPr="00AE6C48">
        <w:rPr>
          <w:rFonts w:ascii="Times New Roman" w:hAnsi="Times New Roman" w:cs="Times New Roman"/>
          <w:sz w:val="24"/>
          <w:szCs w:val="24"/>
        </w:rPr>
        <w:t>2014;</w:t>
      </w:r>
      <w:r w:rsidR="00AE6C48">
        <w:rPr>
          <w:rFonts w:ascii="Times New Roman" w:hAnsi="Times New Roman" w:cs="Times New Roman"/>
          <w:sz w:val="24"/>
          <w:szCs w:val="24"/>
        </w:rPr>
        <w:t xml:space="preserve">Adeoye </w:t>
      </w:r>
      <w:r w:rsidR="00AE6C48">
        <w:rPr>
          <w:rFonts w:ascii="Times New Roman" w:hAnsi="Times New Roman" w:cs="Times New Roman"/>
          <w:i/>
          <w:sz w:val="24"/>
          <w:szCs w:val="24"/>
        </w:rPr>
        <w:t xml:space="preserve">et al., </w:t>
      </w:r>
      <w:r w:rsidR="00AE6C48">
        <w:rPr>
          <w:rFonts w:ascii="Times New Roman" w:hAnsi="Times New Roman" w:cs="Times New Roman"/>
          <w:sz w:val="24"/>
          <w:szCs w:val="24"/>
        </w:rPr>
        <w:t>2019; Odimegwu</w:t>
      </w:r>
      <w:r w:rsidR="00AE6C48">
        <w:rPr>
          <w:rFonts w:ascii="Times New Roman" w:hAnsi="Times New Roman" w:cs="Times New Roman"/>
          <w:i/>
          <w:sz w:val="24"/>
          <w:szCs w:val="24"/>
        </w:rPr>
        <w:t xml:space="preserve">et al., </w:t>
      </w:r>
      <w:r w:rsidR="00AE6C48">
        <w:rPr>
          <w:rFonts w:ascii="Times New Roman" w:hAnsi="Times New Roman" w:cs="Times New Roman"/>
          <w:sz w:val="24"/>
          <w:szCs w:val="24"/>
        </w:rPr>
        <w:t xml:space="preserve">2019).  </w:t>
      </w:r>
      <w:r w:rsidR="00BD6DB5">
        <w:rPr>
          <w:rFonts w:ascii="Times New Roman" w:hAnsi="Times New Roman" w:cs="Times New Roman"/>
          <w:sz w:val="24"/>
          <w:szCs w:val="24"/>
        </w:rPr>
        <w:t>“</w:t>
      </w:r>
      <w:r w:rsidR="00AE6C48">
        <w:rPr>
          <w:rFonts w:ascii="Times New Roman" w:hAnsi="Times New Roman" w:cs="Times New Roman"/>
          <w:sz w:val="24"/>
          <w:szCs w:val="24"/>
        </w:rPr>
        <w:t xml:space="preserve">Breakfast </w:t>
      </w:r>
      <w:r w:rsidR="00C271EB">
        <w:rPr>
          <w:rFonts w:ascii="Times New Roman" w:hAnsi="Times New Roman" w:cs="Times New Roman"/>
          <w:sz w:val="24"/>
          <w:szCs w:val="24"/>
        </w:rPr>
        <w:t>is basically produced from cereals which are the dry seeds of those members of the grass family grown for their grains and are by far the most important plants eaten by man. Cereal is typically a low-fat, nutrient-dense food with many essential vitamins and minerals such as zinc, phosphorus, calcium among others. In addition to supplying important nutrients and essential vitamins such as iron, B</w:t>
      </w:r>
      <w:r w:rsidR="009B5A03">
        <w:rPr>
          <w:rFonts w:ascii="Times New Roman" w:hAnsi="Times New Roman" w:cs="Times New Roman"/>
          <w:sz w:val="24"/>
          <w:szCs w:val="24"/>
        </w:rPr>
        <w:t xml:space="preserve"> </w:t>
      </w:r>
      <w:r w:rsidR="00C271EB">
        <w:rPr>
          <w:rFonts w:ascii="Times New Roman" w:hAnsi="Times New Roman" w:cs="Times New Roman"/>
          <w:sz w:val="24"/>
          <w:szCs w:val="24"/>
        </w:rPr>
        <w:t xml:space="preserve">vitamins and magnesium, cereals also provide the important benefits of grains. Breakfast cereal could be defined as a dry cereal eaten at breakfast which has been processed into different forms by soaking, swelling, roasting, grinding, rolling, flaking, shredding or puffing of any cereal and </w:t>
      </w:r>
      <w:r w:rsidR="00C271EB">
        <w:rPr>
          <w:rFonts w:ascii="Times New Roman" w:hAnsi="Times New Roman" w:cs="Times New Roman"/>
          <w:sz w:val="24"/>
          <w:szCs w:val="24"/>
        </w:rPr>
        <w:lastRenderedPageBreak/>
        <w:t>is eaten as breakfast. Breakfast cereal which consists of vegetable protein foods (bread, cereals and soybean milk) has been reported to be as effective as those that are made mostly of animal protein foods (eggs, meat and milk) in keeping the blood at a normal level</w:t>
      </w:r>
      <w:r w:rsidR="00BD6DB5">
        <w:rPr>
          <w:rFonts w:ascii="Times New Roman" w:hAnsi="Times New Roman" w:cs="Times New Roman"/>
          <w:sz w:val="24"/>
          <w:szCs w:val="24"/>
        </w:rPr>
        <w:t>.</w:t>
      </w:r>
      <w:r w:rsidR="00C271EB">
        <w:rPr>
          <w:rFonts w:ascii="Times New Roman" w:hAnsi="Times New Roman" w:cs="Times New Roman"/>
          <w:sz w:val="24"/>
          <w:szCs w:val="24"/>
        </w:rPr>
        <w:t xml:space="preserve"> The level of protein eaten as breakfast cereal may depend partly upon the amount supplied by the cereal</w:t>
      </w:r>
      <w:r w:rsidR="00BD6DB5">
        <w:rPr>
          <w:rFonts w:ascii="Times New Roman" w:hAnsi="Times New Roman" w:cs="Times New Roman"/>
          <w:sz w:val="24"/>
          <w:szCs w:val="24"/>
        </w:rPr>
        <w:t>”</w:t>
      </w:r>
      <w:r w:rsidR="00C271EB">
        <w:rPr>
          <w:rFonts w:ascii="Times New Roman" w:hAnsi="Times New Roman" w:cs="Times New Roman"/>
          <w:sz w:val="24"/>
          <w:szCs w:val="24"/>
        </w:rPr>
        <w:t>.</w:t>
      </w:r>
      <w:r w:rsidR="00BD6DB5" w:rsidRPr="00BD6DB5">
        <w:rPr>
          <w:rFonts w:ascii="Times New Roman" w:hAnsi="Times New Roman" w:cs="Times New Roman"/>
          <w:sz w:val="24"/>
          <w:szCs w:val="24"/>
        </w:rPr>
        <w:t xml:space="preserve"> </w:t>
      </w:r>
      <w:r w:rsidR="00BD6DB5">
        <w:rPr>
          <w:rFonts w:ascii="Times New Roman" w:hAnsi="Times New Roman" w:cs="Times New Roman"/>
          <w:sz w:val="24"/>
          <w:szCs w:val="24"/>
        </w:rPr>
        <w:t xml:space="preserve">(FAO, 2007; O’Neil </w:t>
      </w:r>
      <w:r w:rsidR="00BD6DB5">
        <w:rPr>
          <w:rFonts w:ascii="Times New Roman" w:hAnsi="Times New Roman" w:cs="Times New Roman"/>
          <w:i/>
          <w:sz w:val="24"/>
          <w:szCs w:val="24"/>
        </w:rPr>
        <w:t xml:space="preserve">et al., </w:t>
      </w:r>
      <w:r w:rsidR="00BD6DB5">
        <w:rPr>
          <w:rFonts w:ascii="Times New Roman" w:hAnsi="Times New Roman" w:cs="Times New Roman"/>
          <w:sz w:val="24"/>
          <w:szCs w:val="24"/>
        </w:rPr>
        <w:t>2014).</w:t>
      </w:r>
    </w:p>
    <w:p w:rsidR="001E1B2C" w:rsidRPr="004E3214" w:rsidRDefault="00C271EB" w:rsidP="00CF6742">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00BD6DB5">
        <w:rPr>
          <w:rFonts w:ascii="Times New Roman" w:hAnsi="Times New Roman" w:cs="Times New Roman"/>
          <w:sz w:val="24"/>
          <w:szCs w:val="24"/>
        </w:rPr>
        <w:t>“</w:t>
      </w:r>
      <w:r>
        <w:rPr>
          <w:rFonts w:ascii="Times New Roman" w:hAnsi="Times New Roman" w:cs="Times New Roman"/>
          <w:sz w:val="24"/>
          <w:szCs w:val="24"/>
        </w:rPr>
        <w:t xml:space="preserve">Breakfast cereal products were originally sold as milled grains of wheat and oats that required further </w:t>
      </w:r>
      <w:r w:rsidR="001A5285">
        <w:rPr>
          <w:rFonts w:ascii="Times New Roman" w:hAnsi="Times New Roman" w:cs="Times New Roman"/>
          <w:sz w:val="24"/>
          <w:szCs w:val="24"/>
        </w:rPr>
        <w:t xml:space="preserve">cooking in the home </w:t>
      </w:r>
      <w:r w:rsidR="00162709" w:rsidRPr="007B7281">
        <w:rPr>
          <w:rFonts w:ascii="Times New Roman" w:hAnsi="Times New Roman" w:cs="Times New Roman"/>
          <w:sz w:val="24"/>
          <w:szCs w:val="24"/>
          <w:highlight w:val="yellow"/>
        </w:rPr>
        <w:t>before</w:t>
      </w:r>
      <w:r w:rsidR="001A5285" w:rsidRPr="007B7281">
        <w:rPr>
          <w:rFonts w:ascii="Times New Roman" w:hAnsi="Times New Roman" w:cs="Times New Roman"/>
          <w:sz w:val="24"/>
          <w:szCs w:val="24"/>
          <w:highlight w:val="yellow"/>
        </w:rPr>
        <w:t xml:space="preserve"> consumption</w:t>
      </w:r>
      <w:r w:rsidR="001A5285">
        <w:rPr>
          <w:rFonts w:ascii="Times New Roman" w:hAnsi="Times New Roman" w:cs="Times New Roman"/>
          <w:sz w:val="24"/>
          <w:szCs w:val="24"/>
        </w:rPr>
        <w:t>. In recent times, due to efforts to reduce the amount of in-home preparation time, breakfast cereal technology has evolved from the simple procedure of milling grains for cereal products that require cooking to the production of highly sophisticated ready-to-eat products that are convenient and quickly prepared</w:t>
      </w:r>
      <w:r w:rsidR="00BD6DB5">
        <w:rPr>
          <w:rFonts w:ascii="Times New Roman" w:hAnsi="Times New Roman" w:cs="Times New Roman"/>
          <w:sz w:val="24"/>
          <w:szCs w:val="24"/>
        </w:rPr>
        <w:t>”</w:t>
      </w:r>
      <w:r w:rsidR="001A5285">
        <w:rPr>
          <w:rFonts w:ascii="Times New Roman" w:hAnsi="Times New Roman" w:cs="Times New Roman"/>
          <w:sz w:val="24"/>
          <w:szCs w:val="24"/>
        </w:rPr>
        <w:t xml:space="preserve"> (Clayton and James, 2016; Okoye </w:t>
      </w:r>
      <w:r w:rsidR="001A5285">
        <w:rPr>
          <w:rFonts w:ascii="Times New Roman" w:hAnsi="Times New Roman" w:cs="Times New Roman"/>
          <w:i/>
          <w:sz w:val="24"/>
          <w:szCs w:val="24"/>
        </w:rPr>
        <w:t xml:space="preserve">et al., </w:t>
      </w:r>
      <w:r w:rsidR="001A5285">
        <w:rPr>
          <w:rFonts w:ascii="Times New Roman" w:hAnsi="Times New Roman" w:cs="Times New Roman"/>
          <w:sz w:val="24"/>
          <w:szCs w:val="24"/>
        </w:rPr>
        <w:t xml:space="preserve">2025).  </w:t>
      </w:r>
    </w:p>
    <w:p w:rsidR="00C271EB" w:rsidRDefault="00BD6DB5"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w:t>
      </w:r>
      <w:r w:rsidR="004E3214" w:rsidRPr="00813FEB">
        <w:rPr>
          <w:rFonts w:ascii="Times New Roman" w:hAnsi="Times New Roman" w:cs="Times New Roman"/>
          <w:sz w:val="24"/>
          <w:szCs w:val="24"/>
        </w:rPr>
        <w:t>Composite flour can be defined as a mixture of different ratios of non-wheat flours that are obtained from roots, tubers, cereals, legumes, oil seeds, fruits and vegetables, etc with or without the addition of wheat flour</w:t>
      </w:r>
      <w:r>
        <w:rPr>
          <w:rFonts w:ascii="Times New Roman" w:hAnsi="Times New Roman" w:cs="Times New Roman"/>
          <w:sz w:val="24"/>
          <w:szCs w:val="24"/>
        </w:rPr>
        <w:t>”</w:t>
      </w:r>
      <w:r w:rsidR="004E3214" w:rsidRPr="00813FEB">
        <w:rPr>
          <w:rFonts w:ascii="Times New Roman" w:hAnsi="Times New Roman" w:cs="Times New Roman"/>
          <w:sz w:val="24"/>
          <w:szCs w:val="24"/>
        </w:rPr>
        <w:t xml:space="preserve"> (Okpala and Okoli, 2011). They are considered to be beneficial in developing countries </w:t>
      </w:r>
      <w:r w:rsidR="006F4185">
        <w:rPr>
          <w:rFonts w:ascii="Times New Roman" w:hAnsi="Times New Roman" w:cs="Times New Roman"/>
          <w:sz w:val="24"/>
          <w:szCs w:val="24"/>
        </w:rPr>
        <w:t xml:space="preserve">because </w:t>
      </w:r>
      <w:r w:rsidR="004E3214" w:rsidRPr="00813FEB">
        <w:rPr>
          <w:rFonts w:ascii="Times New Roman" w:hAnsi="Times New Roman" w:cs="Times New Roman"/>
          <w:sz w:val="24"/>
          <w:szCs w:val="24"/>
        </w:rPr>
        <w:t xml:space="preserve">they </w:t>
      </w:r>
      <w:r w:rsidR="006F4185">
        <w:rPr>
          <w:rFonts w:ascii="Times New Roman" w:hAnsi="Times New Roman" w:cs="Times New Roman"/>
          <w:sz w:val="24"/>
          <w:szCs w:val="24"/>
        </w:rPr>
        <w:t xml:space="preserve">help to </w:t>
      </w:r>
      <w:r w:rsidR="006F4185" w:rsidRPr="007B7281">
        <w:rPr>
          <w:rFonts w:ascii="Times New Roman" w:hAnsi="Times New Roman" w:cs="Times New Roman"/>
          <w:sz w:val="24"/>
          <w:szCs w:val="24"/>
          <w:highlight w:val="yellow"/>
        </w:rPr>
        <w:t xml:space="preserve">reduce </w:t>
      </w:r>
      <w:r w:rsidR="00162709" w:rsidRPr="007B7281">
        <w:rPr>
          <w:rFonts w:ascii="Times New Roman" w:hAnsi="Times New Roman" w:cs="Times New Roman"/>
          <w:sz w:val="24"/>
          <w:szCs w:val="24"/>
          <w:highlight w:val="yellow"/>
        </w:rPr>
        <w:t>over-</w:t>
      </w:r>
      <w:r w:rsidR="006F4185">
        <w:rPr>
          <w:rFonts w:ascii="Times New Roman" w:hAnsi="Times New Roman" w:cs="Times New Roman"/>
          <w:sz w:val="24"/>
          <w:szCs w:val="24"/>
        </w:rPr>
        <w:t xml:space="preserve">dependence on imported </w:t>
      </w:r>
      <w:r w:rsidR="004E3214" w:rsidRPr="00813FEB">
        <w:rPr>
          <w:rFonts w:ascii="Times New Roman" w:hAnsi="Times New Roman" w:cs="Times New Roman"/>
          <w:sz w:val="24"/>
          <w:szCs w:val="24"/>
        </w:rPr>
        <w:t>wheat flour and</w:t>
      </w:r>
      <w:r w:rsidR="009F12E2">
        <w:rPr>
          <w:rFonts w:ascii="Times New Roman" w:hAnsi="Times New Roman" w:cs="Times New Roman"/>
          <w:sz w:val="24"/>
          <w:szCs w:val="24"/>
        </w:rPr>
        <w:t xml:space="preserve"> also</w:t>
      </w:r>
      <w:r w:rsidR="004E3214" w:rsidRPr="00813FEB">
        <w:rPr>
          <w:rFonts w:ascii="Times New Roman" w:hAnsi="Times New Roman" w:cs="Times New Roman"/>
          <w:sz w:val="24"/>
          <w:szCs w:val="24"/>
        </w:rPr>
        <w:t xml:space="preserve"> encourage the utilization of locally grown </w:t>
      </w:r>
      <w:r w:rsidR="004E3214">
        <w:rPr>
          <w:rFonts w:ascii="Times New Roman" w:hAnsi="Times New Roman" w:cs="Times New Roman"/>
          <w:sz w:val="24"/>
          <w:szCs w:val="24"/>
        </w:rPr>
        <w:t xml:space="preserve">food </w:t>
      </w:r>
      <w:r w:rsidR="004E3214" w:rsidRPr="00813FEB">
        <w:rPr>
          <w:rFonts w:ascii="Times New Roman" w:hAnsi="Times New Roman" w:cs="Times New Roman"/>
          <w:sz w:val="24"/>
          <w:szCs w:val="24"/>
        </w:rPr>
        <w:t xml:space="preserve">crops as flours. </w:t>
      </w:r>
    </w:p>
    <w:p w:rsidR="00D32146" w:rsidRPr="00813FEB" w:rsidRDefault="00BD6DB5"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w:t>
      </w:r>
      <w:r w:rsidR="001A5285">
        <w:rPr>
          <w:rFonts w:ascii="Times New Roman" w:hAnsi="Times New Roman" w:cs="Times New Roman"/>
          <w:sz w:val="24"/>
          <w:szCs w:val="24"/>
        </w:rPr>
        <w:t>Acha</w:t>
      </w:r>
      <w:r w:rsidR="00D32146" w:rsidRPr="00813FEB">
        <w:rPr>
          <w:rFonts w:ascii="Times New Roman" w:hAnsi="Times New Roman" w:cs="Times New Roman"/>
          <w:sz w:val="24"/>
          <w:szCs w:val="24"/>
        </w:rPr>
        <w:t xml:space="preserve"> (</w:t>
      </w:r>
      <w:r w:rsidR="00D32146" w:rsidRPr="00813FEB">
        <w:rPr>
          <w:rFonts w:ascii="Times New Roman" w:hAnsi="Times New Roman" w:cs="Times New Roman"/>
          <w:i/>
          <w:sz w:val="24"/>
          <w:szCs w:val="24"/>
        </w:rPr>
        <w:t>Digitaria exilis</w:t>
      </w:r>
      <w:r w:rsidR="00D32146" w:rsidRPr="00813FEB">
        <w:rPr>
          <w:rFonts w:ascii="Times New Roman" w:hAnsi="Times New Roman" w:cs="Times New Roman"/>
          <w:sz w:val="24"/>
          <w:szCs w:val="24"/>
        </w:rPr>
        <w:t xml:space="preserve">) is one of the </w:t>
      </w:r>
      <w:r w:rsidR="00501A92" w:rsidRPr="007B7281">
        <w:rPr>
          <w:rFonts w:ascii="Times New Roman" w:hAnsi="Times New Roman" w:cs="Times New Roman"/>
          <w:sz w:val="24"/>
          <w:szCs w:val="24"/>
          <w:highlight w:val="yellow"/>
        </w:rPr>
        <w:t>fastest-</w:t>
      </w:r>
      <w:r w:rsidR="00D32146" w:rsidRPr="007B7281">
        <w:rPr>
          <w:rFonts w:ascii="Times New Roman" w:hAnsi="Times New Roman" w:cs="Times New Roman"/>
          <w:sz w:val="24"/>
          <w:szCs w:val="24"/>
          <w:highlight w:val="yellow"/>
        </w:rPr>
        <w:t>gro</w:t>
      </w:r>
      <w:r w:rsidR="00D32146" w:rsidRPr="00813FEB">
        <w:rPr>
          <w:rFonts w:ascii="Times New Roman" w:hAnsi="Times New Roman" w:cs="Times New Roman"/>
          <w:sz w:val="24"/>
          <w:szCs w:val="24"/>
        </w:rPr>
        <w:t xml:space="preserve">wing cereal grains </w:t>
      </w:r>
      <w:r w:rsidR="00D32146">
        <w:rPr>
          <w:rFonts w:ascii="Times New Roman" w:hAnsi="Times New Roman" w:cs="Times New Roman"/>
          <w:sz w:val="24"/>
          <w:szCs w:val="24"/>
        </w:rPr>
        <w:t xml:space="preserve">that is </w:t>
      </w:r>
      <w:r w:rsidR="00D32146" w:rsidRPr="00813FEB">
        <w:rPr>
          <w:rFonts w:ascii="Times New Roman" w:hAnsi="Times New Roman" w:cs="Times New Roman"/>
          <w:sz w:val="24"/>
          <w:szCs w:val="24"/>
        </w:rPr>
        <w:t>highly nutritious. It is a cereal crop of West African origin that has been cultivated in various parts of Nigeria, Sierra Leone, Ghana, Guinea Bissau, Senegal, Togo, Mali, Benin Republic and Cote’d’</w:t>
      </w:r>
      <w:r w:rsidR="006F4185" w:rsidRPr="00813FEB">
        <w:rPr>
          <w:rFonts w:ascii="Times New Roman" w:hAnsi="Times New Roman" w:cs="Times New Roman"/>
          <w:sz w:val="24"/>
          <w:szCs w:val="24"/>
        </w:rPr>
        <w:t>I</w:t>
      </w:r>
      <w:r w:rsidR="00D32146" w:rsidRPr="00813FEB">
        <w:rPr>
          <w:rFonts w:ascii="Times New Roman" w:hAnsi="Times New Roman" w:cs="Times New Roman"/>
          <w:sz w:val="24"/>
          <w:szCs w:val="24"/>
        </w:rPr>
        <w:t>vore</w:t>
      </w:r>
      <w:r>
        <w:rPr>
          <w:rFonts w:ascii="Times New Roman" w:hAnsi="Times New Roman" w:cs="Times New Roman"/>
          <w:sz w:val="24"/>
          <w:szCs w:val="24"/>
        </w:rPr>
        <w:t>”</w:t>
      </w:r>
      <w:r w:rsidR="004E3214">
        <w:rPr>
          <w:rFonts w:ascii="Times New Roman" w:hAnsi="Times New Roman" w:cs="Times New Roman"/>
          <w:sz w:val="24"/>
          <w:szCs w:val="24"/>
        </w:rPr>
        <w:t xml:space="preserve"> (Agu </w:t>
      </w:r>
      <w:r w:rsidR="004E3214">
        <w:rPr>
          <w:rFonts w:ascii="Times New Roman" w:hAnsi="Times New Roman" w:cs="Times New Roman"/>
          <w:i/>
          <w:sz w:val="24"/>
          <w:szCs w:val="24"/>
        </w:rPr>
        <w:t xml:space="preserve">et al., </w:t>
      </w:r>
      <w:r w:rsidR="004E3214">
        <w:rPr>
          <w:rFonts w:ascii="Times New Roman" w:hAnsi="Times New Roman" w:cs="Times New Roman"/>
          <w:sz w:val="24"/>
          <w:szCs w:val="24"/>
        </w:rPr>
        <w:t>2015)</w:t>
      </w:r>
      <w:r w:rsidR="00D32146" w:rsidRPr="00813FEB">
        <w:rPr>
          <w:rFonts w:ascii="Times New Roman" w:hAnsi="Times New Roman" w:cs="Times New Roman"/>
          <w:sz w:val="24"/>
          <w:szCs w:val="24"/>
        </w:rPr>
        <w:t xml:space="preserve">. </w:t>
      </w:r>
      <w:r>
        <w:rPr>
          <w:rFonts w:ascii="Times New Roman" w:hAnsi="Times New Roman" w:cs="Times New Roman"/>
          <w:sz w:val="24"/>
          <w:szCs w:val="24"/>
        </w:rPr>
        <w:t>“</w:t>
      </w:r>
      <w:r w:rsidR="00D32146" w:rsidRPr="00813FEB">
        <w:rPr>
          <w:rFonts w:ascii="Times New Roman" w:hAnsi="Times New Roman" w:cs="Times New Roman"/>
          <w:sz w:val="24"/>
          <w:szCs w:val="24"/>
        </w:rPr>
        <w:t xml:space="preserve">This cereal crop has various local names such as </w:t>
      </w:r>
      <w:r w:rsidR="00D32146" w:rsidRPr="001A5285">
        <w:rPr>
          <w:rFonts w:ascii="Times New Roman" w:hAnsi="Times New Roman" w:cs="Times New Roman"/>
          <w:sz w:val="24"/>
          <w:szCs w:val="24"/>
        </w:rPr>
        <w:t>fundi, findi, acha</w:t>
      </w:r>
      <w:r w:rsidR="00D32146" w:rsidRPr="00813FEB">
        <w:rPr>
          <w:rFonts w:ascii="Times New Roman" w:hAnsi="Times New Roman" w:cs="Times New Roman"/>
          <w:sz w:val="24"/>
          <w:szCs w:val="24"/>
        </w:rPr>
        <w:t>, or “hungry rice”. It is highly r</w:t>
      </w:r>
      <w:r w:rsidR="006F4185">
        <w:rPr>
          <w:rFonts w:ascii="Times New Roman" w:hAnsi="Times New Roman" w:cs="Times New Roman"/>
          <w:sz w:val="24"/>
          <w:szCs w:val="24"/>
        </w:rPr>
        <w:t>ich in carbohydrate</w:t>
      </w:r>
      <w:r w:rsidR="008360A9">
        <w:rPr>
          <w:rFonts w:ascii="Times New Roman" w:hAnsi="Times New Roman" w:cs="Times New Roman"/>
          <w:sz w:val="24"/>
          <w:szCs w:val="24"/>
        </w:rPr>
        <w:t>s</w:t>
      </w:r>
      <w:r w:rsidR="006F4185">
        <w:rPr>
          <w:rFonts w:ascii="Times New Roman" w:hAnsi="Times New Roman" w:cs="Times New Roman"/>
          <w:sz w:val="24"/>
          <w:szCs w:val="24"/>
        </w:rPr>
        <w:t xml:space="preserve"> and protein</w:t>
      </w:r>
      <w:r w:rsidR="00D32146" w:rsidRPr="00813FEB">
        <w:rPr>
          <w:rFonts w:ascii="Times New Roman" w:hAnsi="Times New Roman" w:cs="Times New Roman"/>
          <w:sz w:val="24"/>
          <w:szCs w:val="24"/>
        </w:rPr>
        <w:t xml:space="preserve"> as well as </w:t>
      </w:r>
      <w:r w:rsidR="002E571B" w:rsidRPr="007B7281">
        <w:rPr>
          <w:rFonts w:ascii="Times New Roman" w:hAnsi="Times New Roman" w:cs="Times New Roman"/>
          <w:sz w:val="24"/>
          <w:szCs w:val="24"/>
          <w:highlight w:val="yellow"/>
        </w:rPr>
        <w:t>sulphur-</w:t>
      </w:r>
      <w:r w:rsidR="00D32146" w:rsidRPr="007B7281">
        <w:rPr>
          <w:rFonts w:ascii="Times New Roman" w:hAnsi="Times New Roman" w:cs="Times New Roman"/>
          <w:sz w:val="24"/>
          <w:szCs w:val="24"/>
          <w:highlight w:val="yellow"/>
        </w:rPr>
        <w:t xml:space="preserve">containing </w:t>
      </w:r>
      <w:r w:rsidR="00D32146" w:rsidRPr="00813FEB">
        <w:rPr>
          <w:rFonts w:ascii="Times New Roman" w:hAnsi="Times New Roman" w:cs="Times New Roman"/>
          <w:sz w:val="24"/>
          <w:szCs w:val="24"/>
        </w:rPr>
        <w:t>essential amino acids such as methionine and cystine compared to legumes</w:t>
      </w:r>
      <w:r>
        <w:rPr>
          <w:rFonts w:ascii="Times New Roman" w:hAnsi="Times New Roman" w:cs="Times New Roman"/>
          <w:sz w:val="24"/>
          <w:szCs w:val="24"/>
        </w:rPr>
        <w:t>”</w:t>
      </w:r>
      <w:r w:rsidR="00D32146" w:rsidRPr="00813FEB">
        <w:rPr>
          <w:rFonts w:ascii="Times New Roman" w:hAnsi="Times New Roman" w:cs="Times New Roman"/>
          <w:sz w:val="24"/>
          <w:szCs w:val="24"/>
        </w:rPr>
        <w:t xml:space="preserve"> (Belton and Taylor, 2002; Vodouhé</w:t>
      </w:r>
      <w:r w:rsidR="00D32146" w:rsidRPr="00813FEB">
        <w:rPr>
          <w:rFonts w:ascii="Times New Roman" w:hAnsi="Times New Roman" w:cs="Times New Roman"/>
          <w:i/>
          <w:sz w:val="24"/>
          <w:szCs w:val="24"/>
        </w:rPr>
        <w:t>et al.,</w:t>
      </w:r>
      <w:r w:rsidR="004E3214">
        <w:rPr>
          <w:rFonts w:ascii="Times New Roman" w:hAnsi="Times New Roman" w:cs="Times New Roman"/>
          <w:sz w:val="24"/>
          <w:szCs w:val="24"/>
        </w:rPr>
        <w:t xml:space="preserve"> 2012). </w:t>
      </w:r>
      <w:r>
        <w:rPr>
          <w:rFonts w:ascii="Times New Roman" w:hAnsi="Times New Roman" w:cs="Times New Roman"/>
          <w:sz w:val="24"/>
          <w:szCs w:val="24"/>
        </w:rPr>
        <w:t>“</w:t>
      </w:r>
      <w:r w:rsidR="004E3214">
        <w:rPr>
          <w:rFonts w:ascii="Times New Roman" w:hAnsi="Times New Roman" w:cs="Times New Roman"/>
          <w:sz w:val="24"/>
          <w:szCs w:val="24"/>
        </w:rPr>
        <w:t>The mineral elements</w:t>
      </w:r>
      <w:r w:rsidR="00D32146" w:rsidRPr="00813FEB">
        <w:rPr>
          <w:rFonts w:ascii="Times New Roman" w:hAnsi="Times New Roman" w:cs="Times New Roman"/>
          <w:sz w:val="24"/>
          <w:szCs w:val="24"/>
        </w:rPr>
        <w:t xml:space="preserve"> that are present in </w:t>
      </w:r>
      <w:r w:rsidR="001A5285">
        <w:rPr>
          <w:rFonts w:ascii="Times New Roman" w:hAnsi="Times New Roman" w:cs="Times New Roman"/>
          <w:sz w:val="24"/>
          <w:szCs w:val="24"/>
        </w:rPr>
        <w:t>acha</w:t>
      </w:r>
      <w:r w:rsidR="00D32146" w:rsidRPr="00813FEB">
        <w:rPr>
          <w:rFonts w:ascii="Times New Roman" w:hAnsi="Times New Roman" w:cs="Times New Roman"/>
          <w:sz w:val="24"/>
          <w:szCs w:val="24"/>
        </w:rPr>
        <w:t xml:space="preserve"> are zinc, manganese, magnesium and potassium, while the vitamins </w:t>
      </w:r>
      <w:r w:rsidR="00D4757B">
        <w:rPr>
          <w:rFonts w:ascii="Times New Roman" w:hAnsi="Times New Roman" w:cs="Times New Roman"/>
          <w:sz w:val="24"/>
          <w:szCs w:val="24"/>
        </w:rPr>
        <w:t xml:space="preserve">which are </w:t>
      </w:r>
      <w:r w:rsidR="00D32146" w:rsidRPr="00813FEB">
        <w:rPr>
          <w:rFonts w:ascii="Times New Roman" w:hAnsi="Times New Roman" w:cs="Times New Roman"/>
          <w:sz w:val="24"/>
          <w:szCs w:val="24"/>
        </w:rPr>
        <w:t xml:space="preserve">found naturally in </w:t>
      </w:r>
      <w:r w:rsidR="001A5285">
        <w:rPr>
          <w:rFonts w:ascii="Times New Roman" w:hAnsi="Times New Roman" w:cs="Times New Roman"/>
          <w:sz w:val="24"/>
          <w:szCs w:val="24"/>
        </w:rPr>
        <w:t>acha</w:t>
      </w:r>
      <w:r w:rsidR="00D32146" w:rsidRPr="00813FEB">
        <w:rPr>
          <w:rFonts w:ascii="Times New Roman" w:hAnsi="Times New Roman" w:cs="Times New Roman"/>
          <w:sz w:val="24"/>
          <w:szCs w:val="24"/>
        </w:rPr>
        <w:t xml:space="preserve"> are thiamine (vitamin B</w:t>
      </w:r>
      <w:r w:rsidR="00D32146" w:rsidRPr="00813FEB">
        <w:rPr>
          <w:rFonts w:ascii="Times New Roman" w:hAnsi="Times New Roman" w:cs="Times New Roman"/>
          <w:sz w:val="24"/>
          <w:szCs w:val="24"/>
          <w:vertAlign w:val="subscript"/>
        </w:rPr>
        <w:t>1</w:t>
      </w:r>
      <w:r w:rsidR="00D32146" w:rsidRPr="00813FEB">
        <w:rPr>
          <w:rFonts w:ascii="Times New Roman" w:hAnsi="Times New Roman" w:cs="Times New Roman"/>
          <w:sz w:val="24"/>
          <w:szCs w:val="24"/>
        </w:rPr>
        <w:t>) and riboflavin (vitamin B</w:t>
      </w:r>
      <w:r w:rsidR="00D32146" w:rsidRPr="00813FEB">
        <w:rPr>
          <w:rFonts w:ascii="Times New Roman" w:hAnsi="Times New Roman" w:cs="Times New Roman"/>
          <w:sz w:val="24"/>
          <w:szCs w:val="24"/>
          <w:vertAlign w:val="subscript"/>
        </w:rPr>
        <w:t>2</w:t>
      </w:r>
      <w:r w:rsidR="00D32146" w:rsidRPr="00813FEB">
        <w:rPr>
          <w:rFonts w:ascii="Times New Roman" w:hAnsi="Times New Roman" w:cs="Times New Roman"/>
          <w:sz w:val="24"/>
          <w:szCs w:val="24"/>
        </w:rPr>
        <w:t>)</w:t>
      </w:r>
      <w:r>
        <w:rPr>
          <w:rFonts w:ascii="Times New Roman" w:hAnsi="Times New Roman" w:cs="Times New Roman"/>
          <w:sz w:val="24"/>
          <w:szCs w:val="24"/>
        </w:rPr>
        <w:t>”</w:t>
      </w:r>
      <w:r w:rsidR="00D4757B">
        <w:rPr>
          <w:rFonts w:ascii="Times New Roman" w:hAnsi="Times New Roman" w:cs="Times New Roman"/>
          <w:sz w:val="24"/>
          <w:szCs w:val="24"/>
        </w:rPr>
        <w:t xml:space="preserve"> (Ayo </w:t>
      </w:r>
      <w:r w:rsidR="00D4757B">
        <w:rPr>
          <w:rFonts w:ascii="Times New Roman" w:hAnsi="Times New Roman" w:cs="Times New Roman"/>
          <w:i/>
          <w:sz w:val="24"/>
          <w:szCs w:val="24"/>
        </w:rPr>
        <w:t>et al.,</w:t>
      </w:r>
      <w:r w:rsidR="00D4757B">
        <w:rPr>
          <w:rFonts w:ascii="Times New Roman" w:hAnsi="Times New Roman" w:cs="Times New Roman"/>
          <w:sz w:val="24"/>
          <w:szCs w:val="24"/>
        </w:rPr>
        <w:t xml:space="preserve"> 2007)</w:t>
      </w:r>
      <w:r w:rsidR="00D32146" w:rsidRPr="00813FEB">
        <w:rPr>
          <w:rFonts w:ascii="Times New Roman" w:hAnsi="Times New Roman" w:cs="Times New Roman"/>
          <w:sz w:val="24"/>
          <w:szCs w:val="24"/>
        </w:rPr>
        <w:t>.</w:t>
      </w:r>
      <w:r w:rsidR="002E571B">
        <w:rPr>
          <w:rFonts w:ascii="Times New Roman" w:hAnsi="Times New Roman" w:cs="Times New Roman"/>
          <w:sz w:val="24"/>
          <w:szCs w:val="24"/>
        </w:rPr>
        <w:t xml:space="preserve"> </w:t>
      </w:r>
      <w:r>
        <w:rPr>
          <w:rFonts w:ascii="Times New Roman" w:hAnsi="Times New Roman" w:cs="Times New Roman"/>
          <w:sz w:val="24"/>
          <w:szCs w:val="24"/>
        </w:rPr>
        <w:t>“</w:t>
      </w:r>
      <w:r w:rsidR="001A5285">
        <w:rPr>
          <w:rFonts w:ascii="Times New Roman" w:hAnsi="Times New Roman" w:cs="Times New Roman"/>
          <w:sz w:val="24"/>
          <w:szCs w:val="24"/>
        </w:rPr>
        <w:t xml:space="preserve">Acha is a cereal grain with very tiny seeds which </w:t>
      </w:r>
      <w:r w:rsidR="001A5285" w:rsidRPr="007B7281">
        <w:rPr>
          <w:rFonts w:ascii="Times New Roman" w:hAnsi="Times New Roman" w:cs="Times New Roman"/>
          <w:sz w:val="24"/>
          <w:szCs w:val="24"/>
          <w:highlight w:val="yellow"/>
        </w:rPr>
        <w:t>posse</w:t>
      </w:r>
      <w:r w:rsidR="002E571B" w:rsidRPr="007B7281">
        <w:rPr>
          <w:rFonts w:ascii="Times New Roman" w:hAnsi="Times New Roman" w:cs="Times New Roman"/>
          <w:sz w:val="24"/>
          <w:szCs w:val="24"/>
          <w:highlight w:val="yellow"/>
        </w:rPr>
        <w:t>s</w:t>
      </w:r>
      <w:r w:rsidR="001A5285" w:rsidRPr="007B7281">
        <w:rPr>
          <w:rFonts w:ascii="Times New Roman" w:hAnsi="Times New Roman" w:cs="Times New Roman"/>
          <w:sz w:val="24"/>
          <w:szCs w:val="24"/>
          <w:highlight w:val="yellow"/>
        </w:rPr>
        <w:t xml:space="preserve">s difficulty </w:t>
      </w:r>
      <w:r w:rsidR="001A5285">
        <w:rPr>
          <w:rFonts w:ascii="Times New Roman" w:hAnsi="Times New Roman" w:cs="Times New Roman"/>
          <w:sz w:val="24"/>
          <w:szCs w:val="24"/>
        </w:rPr>
        <w:t xml:space="preserve">in processing but </w:t>
      </w:r>
      <w:r w:rsidR="001A5285" w:rsidRPr="007B7281">
        <w:rPr>
          <w:rFonts w:ascii="Times New Roman" w:hAnsi="Times New Roman" w:cs="Times New Roman"/>
          <w:sz w:val="24"/>
          <w:szCs w:val="24"/>
          <w:highlight w:val="yellow"/>
        </w:rPr>
        <w:t xml:space="preserve">is rich in amino acids and need to be supplemented with a legume for </w:t>
      </w:r>
      <w:r w:rsidR="002E571B" w:rsidRPr="007B7281">
        <w:rPr>
          <w:rFonts w:ascii="Times New Roman" w:hAnsi="Times New Roman" w:cs="Times New Roman"/>
          <w:sz w:val="24"/>
          <w:szCs w:val="24"/>
          <w:highlight w:val="yellow"/>
        </w:rPr>
        <w:t xml:space="preserve">a </w:t>
      </w:r>
      <w:r w:rsidR="001A5285" w:rsidRPr="007B7281">
        <w:rPr>
          <w:rFonts w:ascii="Times New Roman" w:hAnsi="Times New Roman" w:cs="Times New Roman"/>
          <w:sz w:val="24"/>
          <w:szCs w:val="24"/>
          <w:highlight w:val="yellow"/>
        </w:rPr>
        <w:t>higher nutrient</w:t>
      </w:r>
      <w:r w:rsidR="001A5285">
        <w:rPr>
          <w:rFonts w:ascii="Times New Roman" w:hAnsi="Times New Roman" w:cs="Times New Roman"/>
          <w:sz w:val="24"/>
          <w:szCs w:val="24"/>
        </w:rPr>
        <w:t>-dense product</w:t>
      </w:r>
      <w:r>
        <w:rPr>
          <w:rFonts w:ascii="Times New Roman" w:hAnsi="Times New Roman" w:cs="Times New Roman"/>
          <w:sz w:val="24"/>
          <w:szCs w:val="24"/>
        </w:rPr>
        <w:t>”</w:t>
      </w:r>
      <w:r w:rsidR="001A5285">
        <w:rPr>
          <w:rFonts w:ascii="Times New Roman" w:hAnsi="Times New Roman" w:cs="Times New Roman"/>
          <w:sz w:val="24"/>
          <w:szCs w:val="24"/>
        </w:rPr>
        <w:t xml:space="preserve"> (Vodouhe</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2012). </w:t>
      </w:r>
      <w:r>
        <w:rPr>
          <w:rFonts w:ascii="Times New Roman" w:hAnsi="Times New Roman" w:cs="Times New Roman"/>
          <w:sz w:val="24"/>
          <w:szCs w:val="24"/>
        </w:rPr>
        <w:t>“</w:t>
      </w:r>
      <w:r w:rsidR="00573A90">
        <w:rPr>
          <w:rFonts w:ascii="Times New Roman" w:hAnsi="Times New Roman" w:cs="Times New Roman"/>
          <w:sz w:val="24"/>
          <w:szCs w:val="24"/>
        </w:rPr>
        <w:t>It is a traditional cereal crop of West Africa that is very popular because it is well adapted to local conditions and has good nutritional and culinary properties</w:t>
      </w:r>
      <w:r>
        <w:rPr>
          <w:rFonts w:ascii="Times New Roman" w:hAnsi="Times New Roman" w:cs="Times New Roman"/>
          <w:sz w:val="24"/>
          <w:szCs w:val="24"/>
        </w:rPr>
        <w:t>”</w:t>
      </w:r>
      <w:r w:rsidR="00573A90">
        <w:rPr>
          <w:rFonts w:ascii="Times New Roman" w:hAnsi="Times New Roman" w:cs="Times New Roman"/>
          <w:sz w:val="24"/>
          <w:szCs w:val="24"/>
        </w:rPr>
        <w:t xml:space="preserve"> (Cruz, 2012). </w:t>
      </w:r>
      <w:r>
        <w:rPr>
          <w:rFonts w:ascii="Times New Roman" w:hAnsi="Times New Roman" w:cs="Times New Roman"/>
          <w:sz w:val="24"/>
          <w:szCs w:val="24"/>
        </w:rPr>
        <w:t>“</w:t>
      </w:r>
      <w:r w:rsidR="00573A90">
        <w:rPr>
          <w:rFonts w:ascii="Times New Roman" w:hAnsi="Times New Roman" w:cs="Times New Roman"/>
          <w:sz w:val="24"/>
          <w:szCs w:val="24"/>
        </w:rPr>
        <w:t xml:space="preserve">Acha is one of the oldest and richest cereals of West </w:t>
      </w:r>
      <w:r w:rsidR="00573A90" w:rsidRPr="007B7281">
        <w:rPr>
          <w:rFonts w:ascii="Times New Roman" w:hAnsi="Times New Roman" w:cs="Times New Roman"/>
          <w:sz w:val="24"/>
          <w:szCs w:val="24"/>
          <w:highlight w:val="yellow"/>
        </w:rPr>
        <w:t xml:space="preserve">African that is not well known </w:t>
      </w:r>
      <w:r w:rsidR="00573A90">
        <w:rPr>
          <w:rFonts w:ascii="Times New Roman" w:hAnsi="Times New Roman" w:cs="Times New Roman"/>
          <w:sz w:val="24"/>
          <w:szCs w:val="24"/>
        </w:rPr>
        <w:t>to many peop</w:t>
      </w:r>
      <w:r w:rsidR="00573A90" w:rsidRPr="007B7281">
        <w:rPr>
          <w:rFonts w:ascii="Times New Roman" w:hAnsi="Times New Roman" w:cs="Times New Roman"/>
          <w:sz w:val="24"/>
          <w:szCs w:val="24"/>
          <w:highlight w:val="yellow"/>
        </w:rPr>
        <w:t>le. It can be adapted to poor soils and limited water supply. It is an excellent dry</w:t>
      </w:r>
      <w:r w:rsidR="00573A90">
        <w:rPr>
          <w:rFonts w:ascii="Times New Roman" w:hAnsi="Times New Roman" w:cs="Times New Roman"/>
          <w:sz w:val="24"/>
          <w:szCs w:val="24"/>
        </w:rPr>
        <w:t xml:space="preserve"> </w:t>
      </w:r>
      <w:r w:rsidR="00573A90" w:rsidRPr="007B7281">
        <w:rPr>
          <w:rFonts w:ascii="Times New Roman" w:hAnsi="Times New Roman" w:cs="Times New Roman"/>
          <w:sz w:val="24"/>
          <w:szCs w:val="24"/>
          <w:highlight w:val="yellow"/>
        </w:rPr>
        <w:t xml:space="preserve">area crop which </w:t>
      </w:r>
      <w:r w:rsidR="00573A90">
        <w:rPr>
          <w:rFonts w:ascii="Times New Roman" w:hAnsi="Times New Roman" w:cs="Times New Roman"/>
          <w:sz w:val="24"/>
          <w:szCs w:val="24"/>
        </w:rPr>
        <w:t>grows and produces where other crops fail</w:t>
      </w:r>
      <w:r>
        <w:rPr>
          <w:rFonts w:ascii="Times New Roman" w:hAnsi="Times New Roman" w:cs="Times New Roman"/>
          <w:sz w:val="24"/>
          <w:szCs w:val="24"/>
        </w:rPr>
        <w:t>”</w:t>
      </w:r>
      <w:r w:rsidR="00573A90">
        <w:rPr>
          <w:rFonts w:ascii="Times New Roman" w:hAnsi="Times New Roman" w:cs="Times New Roman"/>
          <w:sz w:val="24"/>
          <w:szCs w:val="24"/>
        </w:rPr>
        <w:t xml:space="preserve"> (Vodouhe</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2012). </w:t>
      </w:r>
      <w:r>
        <w:rPr>
          <w:rFonts w:ascii="Times New Roman" w:hAnsi="Times New Roman" w:cs="Times New Roman"/>
          <w:sz w:val="24"/>
          <w:szCs w:val="24"/>
        </w:rPr>
        <w:t>“</w:t>
      </w:r>
      <w:r w:rsidR="00573A90">
        <w:rPr>
          <w:rFonts w:ascii="Times New Roman" w:hAnsi="Times New Roman" w:cs="Times New Roman"/>
          <w:sz w:val="24"/>
          <w:szCs w:val="24"/>
        </w:rPr>
        <w:t>Acha has the potential to boost food security, improve nutrition, foster rural development and support sustainable use of land</w:t>
      </w:r>
      <w:r>
        <w:rPr>
          <w:rFonts w:ascii="Times New Roman" w:hAnsi="Times New Roman" w:cs="Times New Roman"/>
          <w:sz w:val="24"/>
          <w:szCs w:val="24"/>
        </w:rPr>
        <w:t>”</w:t>
      </w:r>
      <w:r w:rsidR="00573A90">
        <w:rPr>
          <w:rFonts w:ascii="Times New Roman" w:hAnsi="Times New Roman" w:cs="Times New Roman"/>
          <w:sz w:val="24"/>
          <w:szCs w:val="24"/>
        </w:rPr>
        <w:t xml:space="preserve"> (Ayo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2007; Anon, 2012).  </w:t>
      </w:r>
    </w:p>
    <w:p w:rsidR="00D32146" w:rsidRPr="00813FEB" w:rsidRDefault="00BD6DB5"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w:t>
      </w:r>
      <w:r w:rsidR="00D32146" w:rsidRPr="00813FEB">
        <w:rPr>
          <w:rFonts w:ascii="Times New Roman" w:hAnsi="Times New Roman" w:cs="Times New Roman"/>
          <w:sz w:val="24"/>
          <w:szCs w:val="24"/>
        </w:rPr>
        <w:t>Bambara groundnut (</w:t>
      </w:r>
      <w:r w:rsidR="00D32146" w:rsidRPr="00813FEB">
        <w:rPr>
          <w:rFonts w:ascii="Times New Roman" w:hAnsi="Times New Roman" w:cs="Times New Roman"/>
          <w:i/>
          <w:sz w:val="24"/>
          <w:szCs w:val="24"/>
        </w:rPr>
        <w:t>Vigna subterranea</w:t>
      </w:r>
      <w:r w:rsidR="009F12E2">
        <w:rPr>
          <w:rFonts w:ascii="Times New Roman" w:hAnsi="Times New Roman" w:cs="Times New Roman"/>
          <w:sz w:val="24"/>
          <w:szCs w:val="24"/>
        </w:rPr>
        <w:t>(</w:t>
      </w:r>
      <w:r w:rsidR="00D32146" w:rsidRPr="00813FEB">
        <w:rPr>
          <w:rFonts w:ascii="Times New Roman" w:hAnsi="Times New Roman" w:cs="Times New Roman"/>
          <w:sz w:val="24"/>
          <w:szCs w:val="24"/>
        </w:rPr>
        <w:t>L.</w:t>
      </w:r>
      <w:r w:rsidR="009F12E2">
        <w:rPr>
          <w:rFonts w:ascii="Times New Roman" w:hAnsi="Times New Roman" w:cs="Times New Roman"/>
          <w:sz w:val="24"/>
          <w:szCs w:val="24"/>
        </w:rPr>
        <w:t>)</w:t>
      </w:r>
      <w:r w:rsidR="00C229B6">
        <w:rPr>
          <w:rFonts w:ascii="Times New Roman" w:hAnsi="Times New Roman" w:cs="Times New Roman"/>
          <w:i/>
          <w:sz w:val="24"/>
          <w:szCs w:val="24"/>
        </w:rPr>
        <w:t>Verd</w:t>
      </w:r>
      <w:r w:rsidR="009F12E2">
        <w:rPr>
          <w:rFonts w:ascii="Times New Roman" w:hAnsi="Times New Roman" w:cs="Times New Roman"/>
          <w:i/>
          <w:sz w:val="24"/>
          <w:szCs w:val="24"/>
        </w:rPr>
        <w:t>c</w:t>
      </w:r>
      <w:r w:rsidR="006F4185">
        <w:rPr>
          <w:rFonts w:ascii="Times New Roman" w:hAnsi="Times New Roman" w:cs="Times New Roman"/>
          <w:i/>
          <w:sz w:val="24"/>
          <w:szCs w:val="24"/>
        </w:rPr>
        <w:t>.</w:t>
      </w:r>
      <w:r w:rsidR="00D32146" w:rsidRPr="00813FEB">
        <w:rPr>
          <w:rFonts w:ascii="Times New Roman" w:hAnsi="Times New Roman" w:cs="Times New Roman"/>
          <w:sz w:val="24"/>
          <w:szCs w:val="24"/>
        </w:rPr>
        <w:t xml:space="preserve">) is an indigenous underutilized legume that is </w:t>
      </w:r>
      <w:r w:rsidR="006F4185">
        <w:rPr>
          <w:rFonts w:ascii="Times New Roman" w:hAnsi="Times New Roman" w:cs="Times New Roman"/>
          <w:sz w:val="24"/>
          <w:szCs w:val="24"/>
        </w:rPr>
        <w:t xml:space="preserve">grown throughout </w:t>
      </w:r>
      <w:r w:rsidR="00C229B6">
        <w:rPr>
          <w:rFonts w:ascii="Times New Roman" w:hAnsi="Times New Roman" w:cs="Times New Roman"/>
          <w:sz w:val="24"/>
          <w:szCs w:val="24"/>
        </w:rPr>
        <w:t xml:space="preserve">the </w:t>
      </w:r>
      <w:r w:rsidR="006F4185">
        <w:rPr>
          <w:rFonts w:ascii="Times New Roman" w:hAnsi="Times New Roman" w:cs="Times New Roman"/>
          <w:sz w:val="24"/>
          <w:szCs w:val="24"/>
        </w:rPr>
        <w:t>sub-Sahara</w:t>
      </w:r>
      <w:r w:rsidR="00D32146" w:rsidRPr="00813FEB">
        <w:rPr>
          <w:rFonts w:ascii="Times New Roman" w:hAnsi="Times New Roman" w:cs="Times New Roman"/>
          <w:sz w:val="24"/>
          <w:szCs w:val="24"/>
        </w:rPr>
        <w:t xml:space="preserve"> Africa</w:t>
      </w:r>
      <w:r w:rsidR="009F12E2">
        <w:rPr>
          <w:rFonts w:ascii="Times New Roman" w:hAnsi="Times New Roman" w:cs="Times New Roman"/>
          <w:sz w:val="24"/>
          <w:szCs w:val="24"/>
        </w:rPr>
        <w:t>n c</w:t>
      </w:r>
      <w:r w:rsidR="00C229B6">
        <w:rPr>
          <w:rFonts w:ascii="Times New Roman" w:hAnsi="Times New Roman" w:cs="Times New Roman"/>
          <w:sz w:val="24"/>
          <w:szCs w:val="24"/>
        </w:rPr>
        <w:t>ountriesnowadays</w:t>
      </w:r>
      <w:r>
        <w:rPr>
          <w:rFonts w:ascii="Times New Roman" w:hAnsi="Times New Roman" w:cs="Times New Roman"/>
          <w:sz w:val="24"/>
          <w:szCs w:val="24"/>
        </w:rPr>
        <w:t>”</w:t>
      </w:r>
      <w:r w:rsidR="00C229B6">
        <w:rPr>
          <w:rFonts w:ascii="Times New Roman" w:hAnsi="Times New Roman" w:cs="Times New Roman"/>
          <w:sz w:val="24"/>
          <w:szCs w:val="24"/>
        </w:rPr>
        <w:t xml:space="preserve"> </w:t>
      </w:r>
      <w:r w:rsidR="00D32146" w:rsidRPr="00813FEB">
        <w:rPr>
          <w:rFonts w:ascii="Times New Roman" w:hAnsi="Times New Roman" w:cs="Times New Roman"/>
          <w:sz w:val="24"/>
          <w:szCs w:val="24"/>
        </w:rPr>
        <w:t>(Mkandawire, 2007; Okonkwo and Opara, 2010; Bamshaiye</w:t>
      </w:r>
      <w:r w:rsidR="00D32146" w:rsidRPr="00813FEB">
        <w:rPr>
          <w:rFonts w:ascii="Times New Roman" w:hAnsi="Times New Roman" w:cs="Times New Roman"/>
          <w:i/>
          <w:sz w:val="24"/>
          <w:szCs w:val="24"/>
        </w:rPr>
        <w:t xml:space="preserve">et al., </w:t>
      </w:r>
      <w:r w:rsidR="00D32146" w:rsidRPr="00813FEB">
        <w:rPr>
          <w:rFonts w:ascii="Times New Roman" w:hAnsi="Times New Roman" w:cs="Times New Roman"/>
          <w:sz w:val="24"/>
          <w:szCs w:val="24"/>
        </w:rPr>
        <w:t xml:space="preserve">2011). </w:t>
      </w:r>
      <w:r>
        <w:rPr>
          <w:rFonts w:ascii="Times New Roman" w:hAnsi="Times New Roman" w:cs="Times New Roman"/>
          <w:sz w:val="24"/>
          <w:szCs w:val="24"/>
        </w:rPr>
        <w:t>“</w:t>
      </w:r>
      <w:r w:rsidR="00D32146" w:rsidRPr="00813FEB">
        <w:rPr>
          <w:rFonts w:ascii="Times New Roman" w:hAnsi="Times New Roman" w:cs="Times New Roman"/>
          <w:sz w:val="24"/>
          <w:szCs w:val="24"/>
        </w:rPr>
        <w:t>It can grow under cond</w:t>
      </w:r>
      <w:r w:rsidR="00D32146">
        <w:rPr>
          <w:rFonts w:ascii="Times New Roman" w:hAnsi="Times New Roman" w:cs="Times New Roman"/>
          <w:sz w:val="24"/>
          <w:szCs w:val="24"/>
        </w:rPr>
        <w:t xml:space="preserve">itions </w:t>
      </w:r>
      <w:r w:rsidR="00C229B6">
        <w:rPr>
          <w:rFonts w:ascii="Times New Roman" w:hAnsi="Times New Roman" w:cs="Times New Roman"/>
          <w:sz w:val="24"/>
          <w:szCs w:val="24"/>
        </w:rPr>
        <w:t xml:space="preserve">that is </w:t>
      </w:r>
      <w:r w:rsidR="00D32146">
        <w:rPr>
          <w:rFonts w:ascii="Times New Roman" w:hAnsi="Times New Roman" w:cs="Times New Roman"/>
          <w:sz w:val="24"/>
          <w:szCs w:val="24"/>
        </w:rPr>
        <w:t>unsuitable for groundnut. I</w:t>
      </w:r>
      <w:r w:rsidR="00D32146" w:rsidRPr="00813FEB">
        <w:rPr>
          <w:rFonts w:ascii="Times New Roman" w:hAnsi="Times New Roman" w:cs="Times New Roman"/>
          <w:sz w:val="24"/>
          <w:szCs w:val="24"/>
        </w:rPr>
        <w:t>t is resistant to pests and diseases, an</w:t>
      </w:r>
      <w:r w:rsidR="00D32146">
        <w:rPr>
          <w:rFonts w:ascii="Times New Roman" w:hAnsi="Times New Roman" w:cs="Times New Roman"/>
          <w:sz w:val="24"/>
          <w:szCs w:val="24"/>
        </w:rPr>
        <w:t xml:space="preserve">d is </w:t>
      </w:r>
      <w:r w:rsidR="00D32146" w:rsidRPr="00813FEB">
        <w:rPr>
          <w:rFonts w:ascii="Times New Roman" w:hAnsi="Times New Roman" w:cs="Times New Roman"/>
          <w:sz w:val="24"/>
          <w:szCs w:val="24"/>
        </w:rPr>
        <w:t xml:space="preserve">also has high tolerance to drought and poor soil where many other leguminous crops cannot thrive. </w:t>
      </w:r>
      <w:r w:rsidR="00573A90">
        <w:rPr>
          <w:rFonts w:ascii="Times New Roman" w:hAnsi="Times New Roman" w:cs="Times New Roman"/>
          <w:sz w:val="24"/>
          <w:szCs w:val="24"/>
        </w:rPr>
        <w:t xml:space="preserve">Bambara groundnut is a relatively rich source of dietary protein, especially when animal proteins are very limited or unavailable. When compared to other legumes, Bambara groundnut is rich in iron and its </w:t>
      </w:r>
      <w:r w:rsidR="00573A90">
        <w:rPr>
          <w:rFonts w:ascii="Times New Roman" w:hAnsi="Times New Roman" w:cs="Times New Roman"/>
          <w:sz w:val="24"/>
          <w:szCs w:val="24"/>
        </w:rPr>
        <w:lastRenderedPageBreak/>
        <w:t>protein contains high amounts of lysine and methionine and can therefore complement cereals in the formulation of foods such as breakfast cereals and snacks</w:t>
      </w:r>
      <w:r>
        <w:rPr>
          <w:rFonts w:ascii="Times New Roman" w:hAnsi="Times New Roman" w:cs="Times New Roman"/>
          <w:sz w:val="24"/>
          <w:szCs w:val="24"/>
        </w:rPr>
        <w:t>”</w:t>
      </w:r>
      <w:r w:rsidR="00573A90">
        <w:rPr>
          <w:rFonts w:ascii="Times New Roman" w:hAnsi="Times New Roman" w:cs="Times New Roman"/>
          <w:sz w:val="24"/>
          <w:szCs w:val="24"/>
        </w:rPr>
        <w:t xml:space="preserve"> (Awolu</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2017; Chude</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2018)  </w:t>
      </w:r>
      <w:r>
        <w:rPr>
          <w:rFonts w:ascii="Times New Roman" w:hAnsi="Times New Roman" w:cs="Times New Roman"/>
          <w:sz w:val="24"/>
          <w:szCs w:val="24"/>
        </w:rPr>
        <w:t>“</w:t>
      </w:r>
      <w:r w:rsidR="00D32146" w:rsidRPr="00813FEB">
        <w:rPr>
          <w:rFonts w:ascii="Times New Roman" w:hAnsi="Times New Roman" w:cs="Times New Roman"/>
          <w:sz w:val="24"/>
          <w:szCs w:val="24"/>
        </w:rPr>
        <w:t>Bambara groundnut seeds are highly nutritious thereby making them relevant in the nutritional formulation of foods for people that cannot afford expensive protein sources, especially animal-based proteins</w:t>
      </w:r>
      <w:r>
        <w:rPr>
          <w:rFonts w:ascii="Times New Roman" w:hAnsi="Times New Roman" w:cs="Times New Roman"/>
          <w:sz w:val="24"/>
          <w:szCs w:val="24"/>
        </w:rPr>
        <w:t>”</w:t>
      </w:r>
      <w:r w:rsidR="00D32146" w:rsidRPr="00813FEB">
        <w:rPr>
          <w:rFonts w:ascii="Times New Roman" w:hAnsi="Times New Roman" w:cs="Times New Roman"/>
          <w:sz w:val="24"/>
          <w:szCs w:val="24"/>
        </w:rPr>
        <w:t xml:space="preserve"> (Ndidi </w:t>
      </w:r>
      <w:r w:rsidR="00D32146" w:rsidRPr="00813FEB">
        <w:rPr>
          <w:rFonts w:ascii="Times New Roman" w:hAnsi="Times New Roman" w:cs="Times New Roman"/>
          <w:i/>
          <w:sz w:val="24"/>
          <w:szCs w:val="24"/>
        </w:rPr>
        <w:t>et al.,</w:t>
      </w:r>
      <w:r w:rsidR="00D32146" w:rsidRPr="00813FEB">
        <w:rPr>
          <w:rFonts w:ascii="Times New Roman" w:hAnsi="Times New Roman" w:cs="Times New Roman"/>
          <w:sz w:val="24"/>
          <w:szCs w:val="24"/>
        </w:rPr>
        <w:t xml:space="preserve"> 2014). </w:t>
      </w:r>
      <w:r>
        <w:rPr>
          <w:rFonts w:ascii="Times New Roman" w:hAnsi="Times New Roman" w:cs="Times New Roman"/>
          <w:sz w:val="24"/>
          <w:szCs w:val="24"/>
        </w:rPr>
        <w:t>“</w:t>
      </w:r>
      <w:r w:rsidR="00D32146" w:rsidRPr="00813FEB">
        <w:rPr>
          <w:rFonts w:ascii="Times New Roman" w:hAnsi="Times New Roman" w:cs="Times New Roman"/>
          <w:sz w:val="24"/>
          <w:szCs w:val="24"/>
        </w:rPr>
        <w:t>The seeds have</w:t>
      </w:r>
      <w:r w:rsidR="00C229B6">
        <w:rPr>
          <w:rFonts w:ascii="Times New Roman" w:hAnsi="Times New Roman" w:cs="Times New Roman"/>
          <w:sz w:val="24"/>
          <w:szCs w:val="24"/>
        </w:rPr>
        <w:t xml:space="preserve"> a higher content</w:t>
      </w:r>
      <w:r w:rsidR="00D4757B">
        <w:rPr>
          <w:rFonts w:ascii="Times New Roman" w:hAnsi="Times New Roman" w:cs="Times New Roman"/>
          <w:sz w:val="24"/>
          <w:szCs w:val="24"/>
        </w:rPr>
        <w:t xml:space="preserve"> of high </w:t>
      </w:r>
      <w:r w:rsidR="00D32146" w:rsidRPr="00813FEB">
        <w:rPr>
          <w:rFonts w:ascii="Times New Roman" w:hAnsi="Times New Roman" w:cs="Times New Roman"/>
          <w:sz w:val="24"/>
          <w:szCs w:val="24"/>
        </w:rPr>
        <w:t>quality amino acids such as arginine, leucine, valine, methionine and lysine w</w:t>
      </w:r>
      <w:r w:rsidR="00D4757B">
        <w:rPr>
          <w:rFonts w:ascii="Times New Roman" w:hAnsi="Times New Roman" w:cs="Times New Roman"/>
          <w:sz w:val="24"/>
          <w:szCs w:val="24"/>
        </w:rPr>
        <w:t>hen compared to cowpea, soybean</w:t>
      </w:r>
      <w:r w:rsidR="00C229B6">
        <w:rPr>
          <w:rFonts w:ascii="Times New Roman" w:hAnsi="Times New Roman" w:cs="Times New Roman"/>
          <w:sz w:val="24"/>
          <w:szCs w:val="24"/>
        </w:rPr>
        <w:t xml:space="preserve"> and groundnut</w:t>
      </w:r>
      <w:r w:rsidR="00D32146" w:rsidRPr="00813FEB">
        <w:rPr>
          <w:rFonts w:ascii="Times New Roman" w:hAnsi="Times New Roman" w:cs="Times New Roman"/>
          <w:sz w:val="24"/>
          <w:szCs w:val="24"/>
        </w:rPr>
        <w:t xml:space="preserve"> which may potentially complement the deficient </w:t>
      </w:r>
      <w:r w:rsidR="00C229B6">
        <w:rPr>
          <w:rFonts w:ascii="Times New Roman" w:hAnsi="Times New Roman" w:cs="Times New Roman"/>
          <w:sz w:val="24"/>
          <w:szCs w:val="24"/>
        </w:rPr>
        <w:t>essential amino acid contents in cereal-based</w:t>
      </w:r>
      <w:r w:rsidR="00D32146" w:rsidRPr="00813FEB">
        <w:rPr>
          <w:rFonts w:ascii="Times New Roman" w:hAnsi="Times New Roman" w:cs="Times New Roman"/>
          <w:sz w:val="24"/>
          <w:szCs w:val="24"/>
        </w:rPr>
        <w:t xml:space="preserve"> foods</w:t>
      </w:r>
      <w:r>
        <w:rPr>
          <w:rFonts w:ascii="Times New Roman" w:hAnsi="Times New Roman" w:cs="Times New Roman"/>
          <w:sz w:val="24"/>
          <w:szCs w:val="24"/>
        </w:rPr>
        <w:t>”</w:t>
      </w:r>
      <w:r w:rsidR="00D32146" w:rsidRPr="00813FEB">
        <w:rPr>
          <w:rFonts w:ascii="Times New Roman" w:hAnsi="Times New Roman" w:cs="Times New Roman"/>
          <w:sz w:val="24"/>
          <w:szCs w:val="24"/>
        </w:rPr>
        <w:t xml:space="preserve"> (Mazahib</w:t>
      </w:r>
      <w:r w:rsidR="00D32146" w:rsidRPr="00813FEB">
        <w:rPr>
          <w:rFonts w:ascii="Times New Roman" w:hAnsi="Times New Roman" w:cs="Times New Roman"/>
          <w:i/>
          <w:sz w:val="24"/>
          <w:szCs w:val="24"/>
        </w:rPr>
        <w:t>et al.,</w:t>
      </w:r>
      <w:r w:rsidR="00D32146" w:rsidRPr="00813FEB">
        <w:rPr>
          <w:rFonts w:ascii="Times New Roman" w:hAnsi="Times New Roman" w:cs="Times New Roman"/>
          <w:sz w:val="24"/>
          <w:szCs w:val="24"/>
        </w:rPr>
        <w:t xml:space="preserve"> 2013).</w:t>
      </w:r>
    </w:p>
    <w:p w:rsidR="00D32146" w:rsidRDefault="00BD6DB5" w:rsidP="00CF6742">
      <w:pPr>
        <w:jc w:val="both"/>
        <w:rPr>
          <w:rFonts w:ascii="Times New Roman" w:hAnsi="Times New Roman" w:cs="Times New Roman"/>
          <w:sz w:val="24"/>
          <w:szCs w:val="24"/>
        </w:rPr>
      </w:pPr>
      <w:r>
        <w:rPr>
          <w:rFonts w:ascii="Times New Roman" w:hAnsi="Times New Roman" w:cs="Times New Roman"/>
          <w:sz w:val="24"/>
          <w:szCs w:val="24"/>
        </w:rPr>
        <w:t>“</w:t>
      </w:r>
      <w:r w:rsidR="00D32146" w:rsidRPr="00813FEB">
        <w:rPr>
          <w:rFonts w:ascii="Times New Roman" w:hAnsi="Times New Roman" w:cs="Times New Roman"/>
          <w:sz w:val="24"/>
          <w:szCs w:val="24"/>
        </w:rPr>
        <w:t>Carrots (</w:t>
      </w:r>
      <w:r w:rsidR="00D32146" w:rsidRPr="00813FEB">
        <w:rPr>
          <w:rFonts w:ascii="Times New Roman" w:hAnsi="Times New Roman" w:cs="Times New Roman"/>
          <w:i/>
          <w:sz w:val="24"/>
          <w:szCs w:val="24"/>
        </w:rPr>
        <w:t>Daucus carota</w:t>
      </w:r>
      <w:r w:rsidR="00D32146" w:rsidRPr="00813FEB">
        <w:rPr>
          <w:rFonts w:ascii="Times New Roman" w:hAnsi="Times New Roman" w:cs="Times New Roman"/>
          <w:sz w:val="24"/>
          <w:szCs w:val="24"/>
        </w:rPr>
        <w:t xml:space="preserve"> L.) are the most important crop of </w:t>
      </w:r>
      <w:r w:rsidR="00D32146" w:rsidRPr="00813FEB">
        <w:rPr>
          <w:rFonts w:ascii="Times New Roman" w:hAnsi="Times New Roman" w:cs="Times New Roman"/>
          <w:i/>
          <w:sz w:val="24"/>
          <w:szCs w:val="24"/>
        </w:rPr>
        <w:t>Apiaceae</w:t>
      </w:r>
      <w:r w:rsidR="00D4757B">
        <w:rPr>
          <w:rFonts w:ascii="Times New Roman" w:hAnsi="Times New Roman" w:cs="Times New Roman"/>
          <w:sz w:val="24"/>
          <w:szCs w:val="24"/>
        </w:rPr>
        <w:t xml:space="preserve"> family. It is a</w:t>
      </w:r>
      <w:r w:rsidR="00D32146" w:rsidRPr="00813FEB">
        <w:rPr>
          <w:rFonts w:ascii="Times New Roman" w:hAnsi="Times New Roman" w:cs="Times New Roman"/>
          <w:sz w:val="24"/>
          <w:szCs w:val="24"/>
        </w:rPr>
        <w:t xml:space="preserve"> root vegetable that is scattered </w:t>
      </w:r>
      <w:r w:rsidR="00D4757B">
        <w:rPr>
          <w:rFonts w:ascii="Times New Roman" w:hAnsi="Times New Roman" w:cs="Times New Roman"/>
          <w:sz w:val="24"/>
          <w:szCs w:val="24"/>
        </w:rPr>
        <w:t xml:space="preserve">all over the </w:t>
      </w:r>
      <w:r w:rsidR="00D32146" w:rsidRPr="007B7281">
        <w:rPr>
          <w:rFonts w:ascii="Times New Roman" w:hAnsi="Times New Roman" w:cs="Times New Roman"/>
          <w:sz w:val="24"/>
          <w:szCs w:val="24"/>
          <w:highlight w:val="yellow"/>
        </w:rPr>
        <w:t>world</w:t>
      </w:r>
      <w:r w:rsidR="003C5A9F" w:rsidRPr="007B7281">
        <w:rPr>
          <w:rFonts w:ascii="Times New Roman" w:hAnsi="Times New Roman" w:cs="Times New Roman"/>
          <w:sz w:val="24"/>
          <w:szCs w:val="24"/>
          <w:highlight w:val="yellow"/>
        </w:rPr>
        <w:t xml:space="preserve"> </w:t>
      </w:r>
      <w:r w:rsidR="006F4185" w:rsidRPr="007B7281">
        <w:rPr>
          <w:rFonts w:ascii="Times New Roman" w:hAnsi="Times New Roman" w:cs="Times New Roman"/>
          <w:sz w:val="24"/>
          <w:szCs w:val="24"/>
          <w:highlight w:val="yellow"/>
        </w:rPr>
        <w:t>which</w:t>
      </w:r>
      <w:r w:rsidR="00D4757B" w:rsidRPr="007B7281">
        <w:rPr>
          <w:rFonts w:ascii="Times New Roman" w:hAnsi="Times New Roman" w:cs="Times New Roman"/>
          <w:sz w:val="24"/>
          <w:szCs w:val="24"/>
          <w:highlight w:val="yellow"/>
        </w:rPr>
        <w:t xml:space="preserve"> is also</w:t>
      </w:r>
      <w:r w:rsidR="003C5A9F" w:rsidRPr="007B7281">
        <w:rPr>
          <w:rFonts w:ascii="Times New Roman" w:hAnsi="Times New Roman" w:cs="Times New Roman"/>
          <w:sz w:val="24"/>
          <w:szCs w:val="24"/>
          <w:highlight w:val="yellow"/>
        </w:rPr>
        <w:t xml:space="preserve"> </w:t>
      </w:r>
      <w:r w:rsidR="00D32146" w:rsidRPr="007B7281">
        <w:rPr>
          <w:rFonts w:ascii="Times New Roman" w:hAnsi="Times New Roman" w:cs="Times New Roman"/>
          <w:sz w:val="24"/>
          <w:szCs w:val="24"/>
          <w:highlight w:val="yellow"/>
        </w:rPr>
        <w:t>regarded as good source of</w:t>
      </w:r>
      <w:r w:rsidR="00D32146" w:rsidRPr="00813FEB">
        <w:rPr>
          <w:rFonts w:ascii="Times New Roman" w:hAnsi="Times New Roman" w:cs="Times New Roman"/>
          <w:sz w:val="24"/>
          <w:szCs w:val="24"/>
        </w:rPr>
        <w:t xml:space="preserve"> fibre and bioactive compounds including β-carotene which manifests as a neutralizer of reactive species and also a precursor of retinol (vitamin A)</w:t>
      </w:r>
      <w:r>
        <w:rPr>
          <w:rFonts w:ascii="Times New Roman" w:hAnsi="Times New Roman" w:cs="Times New Roman"/>
          <w:sz w:val="24"/>
          <w:szCs w:val="24"/>
        </w:rPr>
        <w:t>”</w:t>
      </w:r>
      <w:r w:rsidR="00327B6B">
        <w:rPr>
          <w:rFonts w:ascii="Times New Roman" w:hAnsi="Times New Roman" w:cs="Times New Roman"/>
          <w:sz w:val="24"/>
          <w:szCs w:val="24"/>
        </w:rPr>
        <w:t xml:space="preserve"> (Stahl, 2016)</w:t>
      </w:r>
      <w:r w:rsidR="00D32146" w:rsidRPr="00813FEB">
        <w:rPr>
          <w:rFonts w:ascii="Times New Roman" w:hAnsi="Times New Roman" w:cs="Times New Roman"/>
          <w:sz w:val="24"/>
          <w:szCs w:val="24"/>
        </w:rPr>
        <w:t xml:space="preserve">. </w:t>
      </w:r>
      <w:r>
        <w:rPr>
          <w:rFonts w:ascii="Times New Roman" w:hAnsi="Times New Roman" w:cs="Times New Roman"/>
          <w:sz w:val="24"/>
          <w:szCs w:val="24"/>
        </w:rPr>
        <w:t>“</w:t>
      </w:r>
      <w:r w:rsidR="00D32146" w:rsidRPr="00813FEB">
        <w:rPr>
          <w:rFonts w:ascii="Times New Roman" w:hAnsi="Times New Roman" w:cs="Times New Roman"/>
          <w:sz w:val="24"/>
          <w:szCs w:val="24"/>
        </w:rPr>
        <w:t xml:space="preserve">It </w:t>
      </w:r>
      <w:r w:rsidR="006F4185">
        <w:rPr>
          <w:rFonts w:ascii="Times New Roman" w:hAnsi="Times New Roman" w:cs="Times New Roman"/>
          <w:sz w:val="24"/>
          <w:szCs w:val="24"/>
        </w:rPr>
        <w:t xml:space="preserve">also </w:t>
      </w:r>
      <w:r w:rsidR="00D32146" w:rsidRPr="00813FEB">
        <w:rPr>
          <w:rFonts w:ascii="Times New Roman" w:hAnsi="Times New Roman" w:cs="Times New Roman"/>
          <w:sz w:val="24"/>
          <w:szCs w:val="24"/>
        </w:rPr>
        <w:t>contains vitamins such as vitamin K, ascorbic acid, thiamine, riboflavin</w:t>
      </w:r>
      <w:r w:rsidR="00B00F7A">
        <w:rPr>
          <w:rFonts w:ascii="Times New Roman" w:hAnsi="Times New Roman" w:cs="Times New Roman"/>
          <w:sz w:val="24"/>
          <w:szCs w:val="24"/>
        </w:rPr>
        <w:t>, pyridoxine</w:t>
      </w:r>
      <w:r w:rsidR="00D32146" w:rsidRPr="00813FEB">
        <w:rPr>
          <w:rFonts w:ascii="Times New Roman" w:hAnsi="Times New Roman" w:cs="Times New Roman"/>
          <w:sz w:val="24"/>
          <w:szCs w:val="24"/>
        </w:rPr>
        <w:t xml:space="preserve"> and folate</w:t>
      </w:r>
      <w:r w:rsidR="003C5A9F">
        <w:rPr>
          <w:rFonts w:ascii="Times New Roman" w:hAnsi="Times New Roman" w:cs="Times New Roman"/>
          <w:sz w:val="24"/>
          <w:szCs w:val="24"/>
        </w:rPr>
        <w:t xml:space="preserve"> </w:t>
      </w:r>
      <w:r w:rsidR="00D32146" w:rsidRPr="00813FEB">
        <w:rPr>
          <w:rFonts w:ascii="Times New Roman" w:hAnsi="Times New Roman" w:cs="Times New Roman"/>
          <w:sz w:val="24"/>
          <w:szCs w:val="24"/>
        </w:rPr>
        <w:t xml:space="preserve">which are necessary </w:t>
      </w:r>
      <w:r w:rsidR="00327B6B">
        <w:rPr>
          <w:rFonts w:ascii="Times New Roman" w:hAnsi="Times New Roman" w:cs="Times New Roman"/>
          <w:sz w:val="24"/>
          <w:szCs w:val="24"/>
        </w:rPr>
        <w:t xml:space="preserve">for </w:t>
      </w:r>
      <w:r w:rsidR="00B00F7A">
        <w:rPr>
          <w:rFonts w:ascii="Times New Roman" w:hAnsi="Times New Roman" w:cs="Times New Roman"/>
          <w:sz w:val="24"/>
          <w:szCs w:val="24"/>
        </w:rPr>
        <w:t xml:space="preserve">the </w:t>
      </w:r>
      <w:r w:rsidR="00327B6B">
        <w:rPr>
          <w:rFonts w:ascii="Times New Roman" w:hAnsi="Times New Roman" w:cs="Times New Roman"/>
          <w:sz w:val="24"/>
          <w:szCs w:val="24"/>
        </w:rPr>
        <w:t xml:space="preserve">metabolism of carbohydrate and </w:t>
      </w:r>
      <w:r w:rsidR="00327B6B" w:rsidRPr="007B7281">
        <w:rPr>
          <w:rFonts w:ascii="Times New Roman" w:hAnsi="Times New Roman" w:cs="Times New Roman"/>
          <w:sz w:val="24"/>
          <w:szCs w:val="24"/>
          <w:highlight w:val="yellow"/>
        </w:rPr>
        <w:t>protein</w:t>
      </w:r>
      <w:r w:rsidR="00D32146" w:rsidRPr="007B7281">
        <w:rPr>
          <w:rFonts w:ascii="Times New Roman" w:hAnsi="Times New Roman" w:cs="Times New Roman"/>
          <w:sz w:val="24"/>
          <w:szCs w:val="24"/>
          <w:highlight w:val="yellow"/>
        </w:rPr>
        <w:t xml:space="preserve"> and </w:t>
      </w:r>
      <w:r w:rsidR="003C5A9F" w:rsidRPr="007B7281">
        <w:rPr>
          <w:rFonts w:ascii="Times New Roman" w:hAnsi="Times New Roman" w:cs="Times New Roman"/>
          <w:sz w:val="24"/>
          <w:szCs w:val="24"/>
          <w:highlight w:val="yellow"/>
        </w:rPr>
        <w:t xml:space="preserve">the </w:t>
      </w:r>
      <w:r w:rsidR="00327B6B" w:rsidRPr="007B7281">
        <w:rPr>
          <w:rFonts w:ascii="Times New Roman" w:hAnsi="Times New Roman" w:cs="Times New Roman"/>
          <w:sz w:val="24"/>
          <w:szCs w:val="24"/>
          <w:highlight w:val="yellow"/>
        </w:rPr>
        <w:t xml:space="preserve">maintenance </w:t>
      </w:r>
      <w:r w:rsidR="00327B6B">
        <w:rPr>
          <w:rFonts w:ascii="Times New Roman" w:hAnsi="Times New Roman" w:cs="Times New Roman"/>
          <w:sz w:val="24"/>
          <w:szCs w:val="24"/>
        </w:rPr>
        <w:t xml:space="preserve">of </w:t>
      </w:r>
      <w:r w:rsidR="00D32146" w:rsidRPr="00813FEB">
        <w:rPr>
          <w:rFonts w:ascii="Times New Roman" w:hAnsi="Times New Roman" w:cs="Times New Roman"/>
          <w:sz w:val="24"/>
          <w:szCs w:val="24"/>
        </w:rPr>
        <w:t xml:space="preserve">healthy growth </w:t>
      </w:r>
      <w:r w:rsidR="00327B6B">
        <w:rPr>
          <w:rFonts w:ascii="Times New Roman" w:hAnsi="Times New Roman" w:cs="Times New Roman"/>
          <w:sz w:val="24"/>
          <w:szCs w:val="24"/>
        </w:rPr>
        <w:t xml:space="preserve">in </w:t>
      </w:r>
      <w:r w:rsidR="009F12E2">
        <w:rPr>
          <w:rFonts w:ascii="Times New Roman" w:hAnsi="Times New Roman" w:cs="Times New Roman"/>
          <w:sz w:val="24"/>
          <w:szCs w:val="24"/>
        </w:rPr>
        <w:t xml:space="preserve">the </w:t>
      </w:r>
      <w:r w:rsidR="00327B6B">
        <w:rPr>
          <w:rFonts w:ascii="Times New Roman" w:hAnsi="Times New Roman" w:cs="Times New Roman"/>
          <w:sz w:val="24"/>
          <w:szCs w:val="24"/>
        </w:rPr>
        <w:t>human body</w:t>
      </w:r>
      <w:r>
        <w:rPr>
          <w:rFonts w:ascii="Times New Roman" w:hAnsi="Times New Roman" w:cs="Times New Roman"/>
          <w:sz w:val="24"/>
          <w:szCs w:val="24"/>
        </w:rPr>
        <w:t>”</w:t>
      </w:r>
      <w:r w:rsidR="00327B6B">
        <w:rPr>
          <w:rFonts w:ascii="Times New Roman" w:hAnsi="Times New Roman" w:cs="Times New Roman"/>
          <w:sz w:val="24"/>
          <w:szCs w:val="24"/>
        </w:rPr>
        <w:t xml:space="preserve"> </w:t>
      </w:r>
      <w:r w:rsidR="00D32146" w:rsidRPr="00813FEB">
        <w:rPr>
          <w:rFonts w:ascii="Times New Roman" w:hAnsi="Times New Roman" w:cs="Times New Roman"/>
          <w:sz w:val="24"/>
          <w:szCs w:val="24"/>
        </w:rPr>
        <w:t xml:space="preserve">(USDHHS, 2010; Dias, 2012a; Dias, 2012b). </w:t>
      </w:r>
      <w:r>
        <w:rPr>
          <w:rFonts w:ascii="Times New Roman" w:hAnsi="Times New Roman" w:cs="Times New Roman"/>
          <w:sz w:val="24"/>
          <w:szCs w:val="24"/>
        </w:rPr>
        <w:t>“</w:t>
      </w:r>
      <w:r w:rsidR="00573A90">
        <w:rPr>
          <w:rFonts w:ascii="Times New Roman" w:hAnsi="Times New Roman" w:cs="Times New Roman"/>
          <w:sz w:val="24"/>
          <w:szCs w:val="24"/>
        </w:rPr>
        <w:t xml:space="preserve">Carrots like many other coloured vegetables are rich in antioxidants. The carotenoids, polyphenols and vitamins which are naturally present in </w:t>
      </w:r>
      <w:r w:rsidR="00573A90" w:rsidRPr="007B7281">
        <w:rPr>
          <w:rFonts w:ascii="Times New Roman" w:hAnsi="Times New Roman" w:cs="Times New Roman"/>
          <w:sz w:val="24"/>
          <w:szCs w:val="24"/>
          <w:highlight w:val="yellow"/>
        </w:rPr>
        <w:t>carrots act as antioxidants</w:t>
      </w:r>
      <w:r w:rsidR="00573A90">
        <w:rPr>
          <w:rFonts w:ascii="Times New Roman" w:hAnsi="Times New Roman" w:cs="Times New Roman"/>
          <w:sz w:val="24"/>
          <w:szCs w:val="24"/>
        </w:rPr>
        <w:t>, anticarcinogens and immune inducers in the human body</w:t>
      </w:r>
      <w:r>
        <w:rPr>
          <w:rFonts w:ascii="Times New Roman" w:hAnsi="Times New Roman" w:cs="Times New Roman"/>
          <w:sz w:val="24"/>
          <w:szCs w:val="24"/>
        </w:rPr>
        <w:t>”</w:t>
      </w:r>
      <w:r w:rsidR="00573A90">
        <w:rPr>
          <w:rFonts w:ascii="Times New Roman" w:hAnsi="Times New Roman" w:cs="Times New Roman"/>
          <w:sz w:val="24"/>
          <w:szCs w:val="24"/>
        </w:rPr>
        <w:t xml:space="preserve"> (Calderaro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2020). </w:t>
      </w:r>
      <w:r>
        <w:rPr>
          <w:rFonts w:ascii="Times New Roman" w:hAnsi="Times New Roman" w:cs="Times New Roman"/>
          <w:sz w:val="24"/>
          <w:szCs w:val="24"/>
        </w:rPr>
        <w:t>“</w:t>
      </w:r>
      <w:r w:rsidR="00573A90">
        <w:rPr>
          <w:rFonts w:ascii="Times New Roman" w:hAnsi="Times New Roman" w:cs="Times New Roman"/>
          <w:sz w:val="24"/>
          <w:szCs w:val="24"/>
        </w:rPr>
        <w:t xml:space="preserve">Antioxidants found in carrots and other vegetables play a significant role in the prevention of oxidative </w:t>
      </w:r>
      <w:r w:rsidR="003C5A9F" w:rsidRPr="007B7281">
        <w:rPr>
          <w:rFonts w:ascii="Times New Roman" w:hAnsi="Times New Roman" w:cs="Times New Roman"/>
          <w:sz w:val="24"/>
          <w:szCs w:val="24"/>
          <w:highlight w:val="yellow"/>
        </w:rPr>
        <w:t>stress-</w:t>
      </w:r>
      <w:r w:rsidR="00573A90" w:rsidRPr="007B7281">
        <w:rPr>
          <w:rFonts w:ascii="Times New Roman" w:hAnsi="Times New Roman" w:cs="Times New Roman"/>
          <w:sz w:val="24"/>
          <w:szCs w:val="24"/>
          <w:highlight w:val="yellow"/>
        </w:rPr>
        <w:t xml:space="preserve">related </w:t>
      </w:r>
      <w:r w:rsidR="00573A90">
        <w:rPr>
          <w:rFonts w:ascii="Times New Roman" w:hAnsi="Times New Roman" w:cs="Times New Roman"/>
          <w:sz w:val="24"/>
          <w:szCs w:val="24"/>
        </w:rPr>
        <w:t>diseases such as cancer and cardiovascular diseases through the reduction in oxidative potential or increase in the production of oxygen or nitrogen radicals</w:t>
      </w:r>
      <w:r>
        <w:rPr>
          <w:rFonts w:ascii="Times New Roman" w:hAnsi="Times New Roman" w:cs="Times New Roman"/>
          <w:sz w:val="24"/>
          <w:szCs w:val="24"/>
        </w:rPr>
        <w:t>”</w:t>
      </w:r>
      <w:r w:rsidR="00573A90">
        <w:rPr>
          <w:rFonts w:ascii="Times New Roman" w:hAnsi="Times New Roman" w:cs="Times New Roman"/>
          <w:sz w:val="24"/>
          <w:szCs w:val="24"/>
        </w:rPr>
        <w:t xml:space="preserve"> (Domej</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2014; Calderaro </w:t>
      </w:r>
      <w:r w:rsidR="00573A90">
        <w:rPr>
          <w:rFonts w:ascii="Times New Roman" w:hAnsi="Times New Roman" w:cs="Times New Roman"/>
          <w:i/>
          <w:sz w:val="24"/>
          <w:szCs w:val="24"/>
        </w:rPr>
        <w:t xml:space="preserve">et al., </w:t>
      </w:r>
      <w:r w:rsidR="00573A90">
        <w:rPr>
          <w:rFonts w:ascii="Times New Roman" w:hAnsi="Times New Roman" w:cs="Times New Roman"/>
          <w:sz w:val="24"/>
          <w:szCs w:val="24"/>
        </w:rPr>
        <w:t xml:space="preserve">2020). </w:t>
      </w:r>
      <w:r w:rsidR="00C229B6">
        <w:rPr>
          <w:rFonts w:ascii="Times New Roman" w:hAnsi="Times New Roman" w:cs="Times New Roman"/>
          <w:sz w:val="24"/>
          <w:szCs w:val="24"/>
        </w:rPr>
        <w:t>Thus</w:t>
      </w:r>
      <w:r w:rsidR="00DA34A1">
        <w:rPr>
          <w:rFonts w:ascii="Times New Roman" w:hAnsi="Times New Roman" w:cs="Times New Roman"/>
          <w:sz w:val="24"/>
          <w:szCs w:val="24"/>
        </w:rPr>
        <w:t>, the combination of acha</w:t>
      </w:r>
      <w:r w:rsidR="00D32146" w:rsidRPr="00813FEB">
        <w:rPr>
          <w:rFonts w:ascii="Times New Roman" w:hAnsi="Times New Roman" w:cs="Times New Roman"/>
          <w:sz w:val="24"/>
          <w:szCs w:val="24"/>
        </w:rPr>
        <w:t xml:space="preserve">, </w:t>
      </w:r>
      <w:r w:rsidR="00327B6B" w:rsidRPr="00813FEB">
        <w:rPr>
          <w:rFonts w:ascii="Times New Roman" w:hAnsi="Times New Roman" w:cs="Times New Roman"/>
          <w:sz w:val="24"/>
          <w:szCs w:val="24"/>
        </w:rPr>
        <w:t>Bambara</w:t>
      </w:r>
      <w:r w:rsidR="00D32146" w:rsidRPr="00813FEB">
        <w:rPr>
          <w:rFonts w:ascii="Times New Roman" w:hAnsi="Times New Roman" w:cs="Times New Roman"/>
          <w:sz w:val="24"/>
          <w:szCs w:val="24"/>
        </w:rPr>
        <w:t xml:space="preserve"> groundnut and carrot flour</w:t>
      </w:r>
      <w:r w:rsidR="00D32146">
        <w:rPr>
          <w:rFonts w:ascii="Times New Roman" w:hAnsi="Times New Roman" w:cs="Times New Roman"/>
          <w:sz w:val="24"/>
          <w:szCs w:val="24"/>
        </w:rPr>
        <w:t>s</w:t>
      </w:r>
      <w:r w:rsidR="00B00F7A">
        <w:rPr>
          <w:rFonts w:ascii="Times New Roman" w:hAnsi="Times New Roman" w:cs="Times New Roman"/>
          <w:sz w:val="24"/>
          <w:szCs w:val="24"/>
        </w:rPr>
        <w:t xml:space="preserve"> in</w:t>
      </w:r>
      <w:r w:rsidR="00D32146" w:rsidRPr="00813FEB">
        <w:rPr>
          <w:rFonts w:ascii="Times New Roman" w:hAnsi="Times New Roman" w:cs="Times New Roman"/>
          <w:sz w:val="24"/>
          <w:szCs w:val="24"/>
        </w:rPr>
        <w:t xml:space="preserve"> the production of breakfast cereals w</w:t>
      </w:r>
      <w:r w:rsidR="00B00F7A">
        <w:rPr>
          <w:rFonts w:ascii="Times New Roman" w:hAnsi="Times New Roman" w:cs="Times New Roman"/>
          <w:sz w:val="24"/>
          <w:szCs w:val="24"/>
        </w:rPr>
        <w:t>ould</w:t>
      </w:r>
      <w:r w:rsidR="00D32146" w:rsidRPr="00813FEB">
        <w:rPr>
          <w:rFonts w:ascii="Times New Roman" w:hAnsi="Times New Roman" w:cs="Times New Roman"/>
          <w:sz w:val="24"/>
          <w:szCs w:val="24"/>
        </w:rPr>
        <w:t xml:space="preserve"> not only improve their nutrient contents but w</w:t>
      </w:r>
      <w:r w:rsidR="00B00F7A">
        <w:rPr>
          <w:rFonts w:ascii="Times New Roman" w:hAnsi="Times New Roman" w:cs="Times New Roman"/>
          <w:sz w:val="24"/>
          <w:szCs w:val="24"/>
        </w:rPr>
        <w:t>ould</w:t>
      </w:r>
      <w:r w:rsidR="00284360">
        <w:rPr>
          <w:rFonts w:ascii="Times New Roman" w:hAnsi="Times New Roman" w:cs="Times New Roman"/>
          <w:sz w:val="24"/>
          <w:szCs w:val="24"/>
        </w:rPr>
        <w:t xml:space="preserve"> </w:t>
      </w:r>
      <w:r w:rsidR="00C229B6">
        <w:rPr>
          <w:rFonts w:ascii="Times New Roman" w:hAnsi="Times New Roman" w:cs="Times New Roman"/>
          <w:sz w:val="24"/>
          <w:szCs w:val="24"/>
        </w:rPr>
        <w:t xml:space="preserve">also </w:t>
      </w:r>
      <w:r w:rsidR="00D32146" w:rsidRPr="00813FEB">
        <w:rPr>
          <w:rFonts w:ascii="Times New Roman" w:hAnsi="Times New Roman" w:cs="Times New Roman"/>
          <w:sz w:val="24"/>
          <w:szCs w:val="24"/>
        </w:rPr>
        <w:t xml:space="preserve">increase the quality of </w:t>
      </w:r>
      <w:r w:rsidR="00C229B6">
        <w:rPr>
          <w:rFonts w:ascii="Times New Roman" w:hAnsi="Times New Roman" w:cs="Times New Roman"/>
          <w:sz w:val="24"/>
          <w:szCs w:val="24"/>
        </w:rPr>
        <w:t>such</w:t>
      </w:r>
      <w:r w:rsidR="00D32146" w:rsidRPr="00813FEB">
        <w:rPr>
          <w:rFonts w:ascii="Times New Roman" w:hAnsi="Times New Roman" w:cs="Times New Roman"/>
          <w:sz w:val="24"/>
          <w:szCs w:val="24"/>
        </w:rPr>
        <w:t xml:space="preserve"> food products.</w:t>
      </w:r>
      <w:r w:rsidR="00327B6B">
        <w:rPr>
          <w:rFonts w:ascii="Times New Roman" w:hAnsi="Times New Roman" w:cs="Times New Roman"/>
          <w:sz w:val="24"/>
          <w:szCs w:val="24"/>
        </w:rPr>
        <w:t xml:space="preserve"> The objective of this study was to evaluate the proximate, microbiological</w:t>
      </w:r>
      <w:r w:rsidR="00B00F7A">
        <w:rPr>
          <w:rFonts w:ascii="Times New Roman" w:hAnsi="Times New Roman" w:cs="Times New Roman"/>
          <w:sz w:val="24"/>
          <w:szCs w:val="24"/>
        </w:rPr>
        <w:t>,</w:t>
      </w:r>
      <w:r w:rsidR="00327B6B">
        <w:rPr>
          <w:rFonts w:ascii="Times New Roman" w:hAnsi="Times New Roman" w:cs="Times New Roman"/>
          <w:sz w:val="24"/>
          <w:szCs w:val="24"/>
        </w:rPr>
        <w:t xml:space="preserve"> functional and pasting properties of </w:t>
      </w:r>
      <w:r w:rsidR="00DA34A1">
        <w:rPr>
          <w:rFonts w:ascii="Times New Roman" w:hAnsi="Times New Roman" w:cs="Times New Roman"/>
          <w:sz w:val="24"/>
          <w:szCs w:val="24"/>
        </w:rPr>
        <w:t>acha</w:t>
      </w:r>
      <w:r w:rsidR="00CF58C6">
        <w:rPr>
          <w:rFonts w:ascii="Times New Roman" w:hAnsi="Times New Roman" w:cs="Times New Roman"/>
          <w:sz w:val="24"/>
          <w:szCs w:val="24"/>
        </w:rPr>
        <w:t>-based breakfast cereals enriched with Bambara groundnut and carrot flours.</w:t>
      </w:r>
    </w:p>
    <w:p w:rsidR="001B7DB8" w:rsidRDefault="00CF58C6" w:rsidP="00CF6742">
      <w:pPr>
        <w:tabs>
          <w:tab w:val="left" w:pos="4125"/>
        </w:tabs>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5C305C" w:rsidRPr="005068A5" w:rsidRDefault="00C229B6" w:rsidP="00CF6742">
      <w:pPr>
        <w:tabs>
          <w:tab w:val="left" w:pos="4125"/>
        </w:tabs>
        <w:jc w:val="both"/>
        <w:rPr>
          <w:rFonts w:ascii="Times New Roman" w:hAnsi="Times New Roman" w:cs="Times New Roman"/>
          <w:b/>
          <w:sz w:val="24"/>
          <w:szCs w:val="24"/>
        </w:rPr>
      </w:pPr>
      <w:r w:rsidRPr="005068A5">
        <w:rPr>
          <w:rFonts w:ascii="Times New Roman" w:hAnsi="Times New Roman" w:cs="Times New Roman"/>
          <w:b/>
          <w:sz w:val="24"/>
          <w:szCs w:val="24"/>
        </w:rPr>
        <w:t>Procurement of Raw Materials</w:t>
      </w:r>
    </w:p>
    <w:p w:rsidR="00C0195B" w:rsidRPr="00813FEB" w:rsidRDefault="00DA34A1" w:rsidP="00CF6742">
      <w:pPr>
        <w:tabs>
          <w:tab w:val="left" w:pos="4125"/>
        </w:tabs>
        <w:jc w:val="both"/>
        <w:rPr>
          <w:rFonts w:ascii="Times New Roman" w:hAnsi="Times New Roman" w:cs="Times New Roman"/>
          <w:sz w:val="24"/>
          <w:szCs w:val="24"/>
        </w:rPr>
      </w:pPr>
      <w:r>
        <w:rPr>
          <w:rFonts w:ascii="Times New Roman" w:hAnsi="Times New Roman" w:cs="Times New Roman"/>
          <w:sz w:val="24"/>
          <w:szCs w:val="24"/>
        </w:rPr>
        <w:t xml:space="preserve">Mature </w:t>
      </w:r>
      <w:r w:rsidR="003A3D86" w:rsidRPr="00DA34A1">
        <w:rPr>
          <w:rFonts w:ascii="Times New Roman" w:hAnsi="Times New Roman" w:cs="Times New Roman"/>
          <w:sz w:val="24"/>
          <w:szCs w:val="24"/>
        </w:rPr>
        <w:t>acha</w:t>
      </w:r>
      <w:r w:rsidR="00C0195B" w:rsidRPr="00813FEB">
        <w:rPr>
          <w:rFonts w:ascii="Times New Roman" w:hAnsi="Times New Roman" w:cs="Times New Roman"/>
          <w:sz w:val="24"/>
          <w:szCs w:val="24"/>
        </w:rPr>
        <w:t>(</w:t>
      </w:r>
      <w:r w:rsidR="00C0195B" w:rsidRPr="00813FEB">
        <w:rPr>
          <w:rFonts w:ascii="Times New Roman" w:hAnsi="Times New Roman" w:cs="Times New Roman"/>
          <w:i/>
          <w:sz w:val="24"/>
          <w:szCs w:val="24"/>
        </w:rPr>
        <w:t>Digitaria exilis</w:t>
      </w:r>
      <w:r w:rsidR="00B00F7A">
        <w:rPr>
          <w:rFonts w:ascii="Times New Roman" w:hAnsi="Times New Roman" w:cs="Times New Roman"/>
          <w:sz w:val="24"/>
          <w:szCs w:val="24"/>
        </w:rPr>
        <w:t>)</w:t>
      </w:r>
      <w:r w:rsidR="003A3D86">
        <w:rPr>
          <w:rFonts w:ascii="Times New Roman" w:hAnsi="Times New Roman" w:cs="Times New Roman"/>
          <w:sz w:val="24"/>
          <w:szCs w:val="24"/>
        </w:rPr>
        <w:t>grains</w:t>
      </w:r>
      <w:r w:rsidR="00B00F7A">
        <w:rPr>
          <w:rFonts w:ascii="Times New Roman" w:hAnsi="Times New Roman" w:cs="Times New Roman"/>
          <w:sz w:val="24"/>
          <w:szCs w:val="24"/>
        </w:rPr>
        <w:t>,</w:t>
      </w:r>
      <w:r w:rsidR="009F12E2">
        <w:rPr>
          <w:rFonts w:ascii="Times New Roman" w:hAnsi="Times New Roman" w:cs="Times New Roman"/>
          <w:sz w:val="24"/>
          <w:szCs w:val="24"/>
        </w:rPr>
        <w:t xml:space="preserve"> cream variety</w:t>
      </w:r>
      <w:r w:rsidR="00C0195B">
        <w:rPr>
          <w:rFonts w:ascii="Times New Roman" w:hAnsi="Times New Roman" w:cs="Times New Roman"/>
          <w:sz w:val="24"/>
          <w:szCs w:val="24"/>
        </w:rPr>
        <w:t xml:space="preserve"> of </w:t>
      </w:r>
      <w:r w:rsidR="003A3D86" w:rsidRPr="00813FEB">
        <w:rPr>
          <w:rFonts w:ascii="Times New Roman" w:hAnsi="Times New Roman" w:cs="Times New Roman"/>
          <w:sz w:val="24"/>
          <w:szCs w:val="24"/>
        </w:rPr>
        <w:t>Bambara</w:t>
      </w:r>
      <w:r w:rsidR="00C0195B" w:rsidRPr="00813FEB">
        <w:rPr>
          <w:rFonts w:ascii="Times New Roman" w:hAnsi="Times New Roman" w:cs="Times New Roman"/>
          <w:sz w:val="24"/>
          <w:szCs w:val="24"/>
        </w:rPr>
        <w:t xml:space="preserve"> groundnut (</w:t>
      </w:r>
      <w:r w:rsidR="00C0195B" w:rsidRPr="00813FEB">
        <w:rPr>
          <w:rFonts w:ascii="Times New Roman" w:hAnsi="Times New Roman" w:cs="Times New Roman"/>
          <w:i/>
          <w:sz w:val="24"/>
          <w:szCs w:val="24"/>
        </w:rPr>
        <w:t>Vigna subterranea</w:t>
      </w:r>
      <w:r w:rsidR="00C0195B" w:rsidRPr="00813FEB">
        <w:rPr>
          <w:rFonts w:ascii="Times New Roman" w:hAnsi="Times New Roman" w:cs="Times New Roman"/>
          <w:sz w:val="24"/>
          <w:szCs w:val="24"/>
        </w:rPr>
        <w:t xml:space="preserve"> L.) </w:t>
      </w:r>
      <w:r w:rsidR="003A3D86">
        <w:rPr>
          <w:rFonts w:ascii="Times New Roman" w:hAnsi="Times New Roman" w:cs="Times New Roman"/>
          <w:sz w:val="24"/>
          <w:szCs w:val="24"/>
        </w:rPr>
        <w:t xml:space="preserve">seeds </w:t>
      </w:r>
      <w:r w:rsidR="00C0195B" w:rsidRPr="00813FEB">
        <w:rPr>
          <w:rFonts w:ascii="Times New Roman" w:hAnsi="Times New Roman" w:cs="Times New Roman"/>
          <w:sz w:val="24"/>
          <w:szCs w:val="24"/>
        </w:rPr>
        <w:t>and carrots (</w:t>
      </w:r>
      <w:r w:rsidR="00C0195B" w:rsidRPr="00813FEB">
        <w:rPr>
          <w:rFonts w:ascii="Times New Roman" w:hAnsi="Times New Roman" w:cs="Times New Roman"/>
          <w:i/>
          <w:sz w:val="24"/>
          <w:szCs w:val="24"/>
        </w:rPr>
        <w:t>Daucus carota</w:t>
      </w:r>
      <w:r w:rsidR="00C0195B" w:rsidRPr="00813FEB">
        <w:rPr>
          <w:rFonts w:ascii="Times New Roman" w:hAnsi="Times New Roman" w:cs="Times New Roman"/>
          <w:sz w:val="24"/>
          <w:szCs w:val="24"/>
        </w:rPr>
        <w:t xml:space="preserve"> L.) </w:t>
      </w:r>
      <w:r w:rsidR="003A3D86">
        <w:rPr>
          <w:rFonts w:ascii="Times New Roman" w:hAnsi="Times New Roman" w:cs="Times New Roman"/>
          <w:sz w:val="24"/>
          <w:szCs w:val="24"/>
        </w:rPr>
        <w:t xml:space="preserve">used for this study </w:t>
      </w:r>
      <w:r w:rsidR="00C0195B" w:rsidRPr="00813FEB">
        <w:rPr>
          <w:rFonts w:ascii="Times New Roman" w:hAnsi="Times New Roman" w:cs="Times New Roman"/>
          <w:sz w:val="24"/>
          <w:szCs w:val="24"/>
        </w:rPr>
        <w:t xml:space="preserve">were purchased from </w:t>
      </w:r>
      <w:r w:rsidR="00C0195B" w:rsidRPr="009F12E2">
        <w:rPr>
          <w:rFonts w:ascii="Times New Roman" w:hAnsi="Times New Roman" w:cs="Times New Roman"/>
          <w:sz w:val="24"/>
          <w:szCs w:val="24"/>
        </w:rPr>
        <w:t>OseOkwodu</w:t>
      </w:r>
      <w:r w:rsidR="00C0195B" w:rsidRPr="00813FEB">
        <w:rPr>
          <w:rFonts w:ascii="Times New Roman" w:hAnsi="Times New Roman" w:cs="Times New Roman"/>
          <w:sz w:val="24"/>
          <w:szCs w:val="24"/>
        </w:rPr>
        <w:t xml:space="preserve"> Market, Onitsha, Anambra State, Nigeria.</w:t>
      </w:r>
      <w:r w:rsidR="00C229B6">
        <w:rPr>
          <w:rFonts w:ascii="Times New Roman" w:hAnsi="Times New Roman" w:cs="Times New Roman"/>
          <w:sz w:val="24"/>
          <w:szCs w:val="24"/>
        </w:rPr>
        <w:t xml:space="preserve"> The chemicals used for the analyses of the samples were of the analytical grade.</w:t>
      </w:r>
    </w:p>
    <w:p w:rsidR="00FB009F" w:rsidRPr="00E1723E" w:rsidRDefault="00DA34A1" w:rsidP="00CF6742">
      <w:pPr>
        <w:rPr>
          <w:b/>
        </w:rPr>
      </w:pPr>
      <w:r>
        <w:rPr>
          <w:rFonts w:ascii="Times New Roman" w:hAnsi="Times New Roman" w:cs="Times New Roman"/>
          <w:b/>
          <w:sz w:val="24"/>
          <w:szCs w:val="24"/>
        </w:rPr>
        <w:t>Preparation of Acha</w:t>
      </w:r>
      <w:r w:rsidR="00FB009F" w:rsidRPr="00E1723E">
        <w:rPr>
          <w:rFonts w:ascii="Times New Roman" w:hAnsi="Times New Roman" w:cs="Times New Roman"/>
          <w:b/>
          <w:sz w:val="24"/>
          <w:szCs w:val="24"/>
        </w:rPr>
        <w:t>Flour</w:t>
      </w:r>
    </w:p>
    <w:p w:rsidR="00144963" w:rsidRDefault="000A365D"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was</w:t>
      </w:r>
      <w:r w:rsidR="00B35C90">
        <w:rPr>
          <w:rFonts w:ascii="Times New Roman" w:hAnsi="Times New Roman" w:cs="Times New Roman"/>
          <w:sz w:val="24"/>
          <w:szCs w:val="24"/>
        </w:rPr>
        <w:t xml:space="preserve"> </w:t>
      </w:r>
      <w:r w:rsidRPr="00813FEB">
        <w:rPr>
          <w:rFonts w:ascii="Times New Roman" w:hAnsi="Times New Roman" w:cs="Times New Roman"/>
          <w:sz w:val="24"/>
          <w:szCs w:val="24"/>
        </w:rPr>
        <w:t xml:space="preserve">prepared according to the method </w:t>
      </w:r>
      <w:r w:rsidR="00F33911">
        <w:rPr>
          <w:rFonts w:ascii="Times New Roman" w:hAnsi="Times New Roman" w:cs="Times New Roman"/>
          <w:sz w:val="24"/>
          <w:szCs w:val="24"/>
        </w:rPr>
        <w:t>described by</w:t>
      </w:r>
      <w:r w:rsidR="008952B2">
        <w:rPr>
          <w:rFonts w:ascii="Times New Roman" w:hAnsi="Times New Roman" w:cs="Times New Roman"/>
          <w:sz w:val="24"/>
          <w:szCs w:val="24"/>
        </w:rPr>
        <w:t xml:space="preserve"> </w:t>
      </w:r>
      <w:r w:rsidR="009F12E2">
        <w:rPr>
          <w:rFonts w:ascii="Times New Roman" w:hAnsi="Times New Roman" w:cs="Times New Roman"/>
          <w:sz w:val="24"/>
          <w:szCs w:val="24"/>
        </w:rPr>
        <w:t>Mbaeyi-Nwaoha and Uchendu (2016</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Threekilograms </w:t>
      </w:r>
      <w:r w:rsidR="00F33911">
        <w:rPr>
          <w:rFonts w:ascii="Times New Roman" w:hAnsi="Times New Roman" w:cs="Times New Roman"/>
          <w:sz w:val="24"/>
          <w:szCs w:val="24"/>
        </w:rPr>
        <w:t xml:space="preserve">(3kg) of </w:t>
      </w:r>
      <w:r w:rsidR="00DA34A1" w:rsidRPr="00DA34A1">
        <w:rPr>
          <w:rFonts w:ascii="Times New Roman" w:hAnsi="Times New Roman" w:cs="Times New Roman"/>
          <w:sz w:val="24"/>
          <w:szCs w:val="24"/>
        </w:rPr>
        <w:t>acha</w:t>
      </w:r>
      <w:r w:rsidR="00F33911">
        <w:rPr>
          <w:rFonts w:ascii="Times New Roman" w:hAnsi="Times New Roman" w:cs="Times New Roman"/>
          <w:sz w:val="24"/>
          <w:szCs w:val="24"/>
        </w:rPr>
        <w:t>grains was manually</w:t>
      </w:r>
      <w:r w:rsidRPr="00813FEB">
        <w:rPr>
          <w:rFonts w:ascii="Times New Roman" w:hAnsi="Times New Roman" w:cs="Times New Roman"/>
          <w:sz w:val="24"/>
          <w:szCs w:val="24"/>
        </w:rPr>
        <w:t xml:space="preserve"> sorted to remove </w:t>
      </w:r>
      <w:r w:rsidR="00BC1521">
        <w:rPr>
          <w:rFonts w:ascii="Times New Roman" w:hAnsi="Times New Roman" w:cs="Times New Roman"/>
          <w:sz w:val="24"/>
          <w:szCs w:val="24"/>
        </w:rPr>
        <w:t>dirt</w:t>
      </w:r>
      <w:r w:rsidRPr="00813FEB">
        <w:rPr>
          <w:rFonts w:ascii="Times New Roman" w:hAnsi="Times New Roman" w:cs="Times New Roman"/>
          <w:sz w:val="24"/>
          <w:szCs w:val="24"/>
        </w:rPr>
        <w:t xml:space="preserve"> and other extraneous materials</w:t>
      </w:r>
      <w:r w:rsidR="00D13262">
        <w:rPr>
          <w:rFonts w:ascii="Times New Roman" w:hAnsi="Times New Roman" w:cs="Times New Roman"/>
          <w:sz w:val="24"/>
          <w:szCs w:val="24"/>
        </w:rPr>
        <w:t>.</w:t>
      </w:r>
      <w:r w:rsidR="00B35C90">
        <w:rPr>
          <w:rFonts w:ascii="Times New Roman" w:hAnsi="Times New Roman" w:cs="Times New Roman"/>
          <w:sz w:val="24"/>
          <w:szCs w:val="24"/>
        </w:rPr>
        <w:t xml:space="preserve"> </w:t>
      </w:r>
      <w:r w:rsidR="00D13262">
        <w:rPr>
          <w:rFonts w:ascii="Times New Roman" w:hAnsi="Times New Roman" w:cs="Times New Roman"/>
          <w:sz w:val="24"/>
          <w:szCs w:val="24"/>
        </w:rPr>
        <w:t xml:space="preserve">The sorted grains were cleaned </w:t>
      </w:r>
      <w:r w:rsidRPr="00813FEB">
        <w:rPr>
          <w:rFonts w:ascii="Times New Roman" w:hAnsi="Times New Roman" w:cs="Times New Roman"/>
          <w:sz w:val="24"/>
          <w:szCs w:val="24"/>
        </w:rPr>
        <w:t xml:space="preserve">with </w:t>
      </w:r>
      <w:r w:rsidR="00BC1521">
        <w:rPr>
          <w:rFonts w:ascii="Times New Roman" w:hAnsi="Times New Roman" w:cs="Times New Roman"/>
          <w:sz w:val="24"/>
          <w:szCs w:val="24"/>
        </w:rPr>
        <w:t xml:space="preserve">2.5 liters of </w:t>
      </w:r>
      <w:r w:rsidRPr="00813FEB">
        <w:rPr>
          <w:rFonts w:ascii="Times New Roman" w:hAnsi="Times New Roman" w:cs="Times New Roman"/>
          <w:sz w:val="24"/>
          <w:szCs w:val="24"/>
        </w:rPr>
        <w:t>tap water for 20 min and steeped in</w:t>
      </w:r>
      <w:r w:rsidR="00995ADA">
        <w:rPr>
          <w:rFonts w:ascii="Times New Roman" w:hAnsi="Times New Roman" w:cs="Times New Roman"/>
          <w:sz w:val="24"/>
          <w:szCs w:val="24"/>
        </w:rPr>
        <w:t xml:space="preserve"> aplastic bowl with </w:t>
      </w:r>
      <w:r w:rsidR="00BC1521">
        <w:rPr>
          <w:rFonts w:ascii="Times New Roman" w:hAnsi="Times New Roman" w:cs="Times New Roman"/>
          <w:sz w:val="24"/>
          <w:szCs w:val="24"/>
        </w:rPr>
        <w:t>3</w:t>
      </w:r>
      <w:r w:rsidRPr="00813FEB">
        <w:rPr>
          <w:rFonts w:ascii="Times New Roman" w:hAnsi="Times New Roman" w:cs="Times New Roman"/>
          <w:sz w:val="24"/>
          <w:szCs w:val="24"/>
        </w:rPr>
        <w:t xml:space="preserve">.5litres of </w:t>
      </w:r>
      <w:r w:rsidR="00995ADA">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 xml:space="preserve">5% of Sodium hypochlorite </w:t>
      </w:r>
      <w:r w:rsidRPr="007B7281">
        <w:rPr>
          <w:rFonts w:ascii="Times New Roman" w:hAnsi="Times New Roman" w:cs="Times New Roman"/>
          <w:sz w:val="24"/>
          <w:szCs w:val="24"/>
          <w:highlight w:val="yellow"/>
        </w:rPr>
        <w:t xml:space="preserve">in </w:t>
      </w:r>
      <w:r w:rsidR="00F6191D" w:rsidRPr="007B7281">
        <w:rPr>
          <w:rFonts w:ascii="Times New Roman" w:hAnsi="Times New Roman" w:cs="Times New Roman"/>
          <w:sz w:val="24"/>
          <w:szCs w:val="24"/>
          <w:highlight w:val="yellow"/>
        </w:rPr>
        <w:t xml:space="preserve">a </w:t>
      </w:r>
      <w:r w:rsidRPr="007B7281">
        <w:rPr>
          <w:rFonts w:ascii="Times New Roman" w:hAnsi="Times New Roman" w:cs="Times New Roman"/>
          <w:sz w:val="24"/>
          <w:szCs w:val="24"/>
          <w:highlight w:val="yellow"/>
        </w:rPr>
        <w:t>ratio of 1:3 for</w:t>
      </w:r>
      <w:r w:rsidRPr="00813FEB">
        <w:rPr>
          <w:rFonts w:ascii="Times New Roman" w:hAnsi="Times New Roman" w:cs="Times New Roman"/>
          <w:sz w:val="24"/>
          <w:szCs w:val="24"/>
        </w:rPr>
        <w:t xml:space="preserve"> 24 h at room tem</w:t>
      </w:r>
      <w:r>
        <w:rPr>
          <w:rFonts w:ascii="Times New Roman" w:hAnsi="Times New Roman" w:cs="Times New Roman"/>
          <w:sz w:val="24"/>
          <w:szCs w:val="24"/>
        </w:rPr>
        <w:t xml:space="preserve">perature (30±2°C) to </w:t>
      </w:r>
      <w:r w:rsidR="009F12E2">
        <w:rPr>
          <w:rFonts w:ascii="Times New Roman" w:hAnsi="Times New Roman" w:cs="Times New Roman"/>
          <w:sz w:val="24"/>
          <w:szCs w:val="24"/>
        </w:rPr>
        <w:t xml:space="preserve">disinfect </w:t>
      </w:r>
      <w:r w:rsidR="00B50E4B">
        <w:rPr>
          <w:rFonts w:ascii="Times New Roman" w:hAnsi="Times New Roman" w:cs="Times New Roman"/>
          <w:sz w:val="24"/>
          <w:szCs w:val="24"/>
        </w:rPr>
        <w:t>the grains</w:t>
      </w:r>
      <w:r w:rsidRPr="00813FEB">
        <w:rPr>
          <w:rFonts w:ascii="Times New Roman" w:hAnsi="Times New Roman" w:cs="Times New Roman"/>
          <w:sz w:val="24"/>
          <w:szCs w:val="24"/>
        </w:rPr>
        <w:t xml:space="preserve">. After </w:t>
      </w:r>
      <w:r w:rsidR="009F12E2">
        <w:rPr>
          <w:rFonts w:ascii="Times New Roman" w:hAnsi="Times New Roman" w:cs="Times New Roman"/>
          <w:sz w:val="24"/>
          <w:szCs w:val="24"/>
        </w:rPr>
        <w:t xml:space="preserve">that, the </w:t>
      </w:r>
      <w:r w:rsidRPr="00813FEB">
        <w:rPr>
          <w:rFonts w:ascii="Times New Roman" w:hAnsi="Times New Roman" w:cs="Times New Roman"/>
          <w:sz w:val="24"/>
          <w:szCs w:val="24"/>
        </w:rPr>
        <w:t>soak</w:t>
      </w:r>
      <w:r w:rsidR="009F12E2">
        <w:rPr>
          <w:rFonts w:ascii="Times New Roman" w:hAnsi="Times New Roman" w:cs="Times New Roman"/>
          <w:sz w:val="24"/>
          <w:szCs w:val="24"/>
        </w:rPr>
        <w:t>ed</w:t>
      </w:r>
      <w:r w:rsidRPr="00813FEB">
        <w:rPr>
          <w:rFonts w:ascii="Times New Roman" w:hAnsi="Times New Roman" w:cs="Times New Roman"/>
          <w:sz w:val="24"/>
          <w:szCs w:val="24"/>
        </w:rPr>
        <w:t xml:space="preserve"> grains were drained, rinsed </w:t>
      </w:r>
      <w:r w:rsidRPr="007B7281">
        <w:rPr>
          <w:rFonts w:ascii="Times New Roman" w:hAnsi="Times New Roman" w:cs="Times New Roman"/>
          <w:sz w:val="24"/>
          <w:szCs w:val="24"/>
          <w:highlight w:val="yellow"/>
        </w:rPr>
        <w:t>repeatedly five ti</w:t>
      </w:r>
      <w:r w:rsidR="000C7A2C" w:rsidRPr="007B7281">
        <w:rPr>
          <w:rFonts w:ascii="Times New Roman" w:hAnsi="Times New Roman" w:cs="Times New Roman"/>
          <w:sz w:val="24"/>
          <w:szCs w:val="24"/>
          <w:highlight w:val="yellow"/>
        </w:rPr>
        <w:t>mes</w:t>
      </w:r>
      <w:r w:rsidR="000C7A2C">
        <w:rPr>
          <w:rFonts w:ascii="Times New Roman" w:hAnsi="Times New Roman" w:cs="Times New Roman"/>
          <w:sz w:val="24"/>
          <w:szCs w:val="24"/>
        </w:rPr>
        <w:t xml:space="preserve"> with excess water and cast</w:t>
      </w:r>
      <w:r w:rsidRPr="00813FEB">
        <w:rPr>
          <w:rFonts w:ascii="Times New Roman" w:hAnsi="Times New Roman" w:cs="Times New Roman"/>
          <w:sz w:val="24"/>
          <w:szCs w:val="24"/>
        </w:rPr>
        <w:t xml:space="preserve"> on a </w:t>
      </w:r>
      <w:r w:rsidR="009F12E2">
        <w:rPr>
          <w:rFonts w:ascii="Times New Roman" w:hAnsi="Times New Roman" w:cs="Times New Roman"/>
          <w:sz w:val="24"/>
          <w:szCs w:val="24"/>
        </w:rPr>
        <w:t>wet</w:t>
      </w:r>
      <w:r w:rsidRPr="00813FEB">
        <w:rPr>
          <w:rFonts w:ascii="Times New Roman" w:hAnsi="Times New Roman" w:cs="Times New Roman"/>
          <w:sz w:val="24"/>
          <w:szCs w:val="24"/>
        </w:rPr>
        <w:t xml:space="preserve"> jute bag, covered wi</w:t>
      </w:r>
      <w:r>
        <w:rPr>
          <w:rFonts w:ascii="Times New Roman" w:hAnsi="Times New Roman" w:cs="Times New Roman"/>
          <w:sz w:val="24"/>
          <w:szCs w:val="24"/>
        </w:rPr>
        <w:t xml:space="preserve">th a </w:t>
      </w:r>
      <w:r>
        <w:rPr>
          <w:rFonts w:ascii="Times New Roman" w:hAnsi="Times New Roman" w:cs="Times New Roman"/>
          <w:sz w:val="24"/>
          <w:szCs w:val="24"/>
        </w:rPr>
        <w:lastRenderedPageBreak/>
        <w:t>polyethylene bag and left</w:t>
      </w:r>
      <w:r w:rsidR="009F12E2">
        <w:rPr>
          <w:rFonts w:ascii="Times New Roman" w:hAnsi="Times New Roman" w:cs="Times New Roman"/>
          <w:sz w:val="24"/>
          <w:szCs w:val="24"/>
        </w:rPr>
        <w:t xml:space="preserve"> for 24 h to accelerate</w:t>
      </w:r>
      <w:r w:rsidRPr="00813FEB">
        <w:rPr>
          <w:rFonts w:ascii="Times New Roman" w:hAnsi="Times New Roman" w:cs="Times New Roman"/>
          <w:sz w:val="24"/>
          <w:szCs w:val="24"/>
        </w:rPr>
        <w:t xml:space="preserve"> sprouting. The sprouted grains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w:t>
      </w:r>
      <w:r>
        <w:rPr>
          <w:rFonts w:ascii="Times New Roman" w:hAnsi="Times New Roman" w:cs="Times New Roman"/>
          <w:sz w:val="24"/>
          <w:szCs w:val="24"/>
        </w:rPr>
        <w:t xml:space="preserve">ity of 95% for 96 h. </w:t>
      </w:r>
      <w:r w:rsidR="009F12E2">
        <w:rPr>
          <w:rFonts w:ascii="Times New Roman" w:hAnsi="Times New Roman" w:cs="Times New Roman"/>
          <w:sz w:val="24"/>
          <w:szCs w:val="24"/>
        </w:rPr>
        <w:t xml:space="preserve">The sprouted </w:t>
      </w:r>
      <w:r w:rsidRPr="00813FEB">
        <w:rPr>
          <w:rFonts w:ascii="Times New Roman" w:hAnsi="Times New Roman" w:cs="Times New Roman"/>
          <w:sz w:val="24"/>
          <w:szCs w:val="24"/>
        </w:rPr>
        <w:t>grains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grains were handpicked and discarded. The germinated grains were collected, spread on the trays and dried in a tray dryer (Model HR 6200</w:t>
      </w:r>
      <w:r w:rsidR="00820563">
        <w:rPr>
          <w:rFonts w:ascii="Times New Roman" w:hAnsi="Times New Roman" w:cs="Times New Roman"/>
          <w:sz w:val="24"/>
          <w:szCs w:val="24"/>
        </w:rPr>
        <w:t>, UK) at 60°C for 1</w:t>
      </w:r>
      <w:r w:rsidR="006864A9">
        <w:rPr>
          <w:rFonts w:ascii="Times New Roman" w:hAnsi="Times New Roman" w:cs="Times New Roman"/>
          <w:sz w:val="24"/>
          <w:szCs w:val="24"/>
        </w:rPr>
        <w:t>2</w:t>
      </w:r>
      <w:r w:rsidRPr="00813FEB">
        <w:rPr>
          <w:rFonts w:ascii="Times New Roman" w:hAnsi="Times New Roman" w:cs="Times New Roman"/>
          <w:sz w:val="24"/>
          <w:szCs w:val="24"/>
        </w:rPr>
        <w:t xml:space="preserve"> h with occasional stirring of the grains a</w:t>
      </w:r>
      <w:r>
        <w:rPr>
          <w:rFonts w:ascii="Times New Roman" w:hAnsi="Times New Roman" w:cs="Times New Roman"/>
          <w:sz w:val="24"/>
          <w:szCs w:val="24"/>
        </w:rPr>
        <w:t>t intervals of 30 min to ensure</w:t>
      </w:r>
      <w:r w:rsidR="009F12E2">
        <w:rPr>
          <w:rFonts w:ascii="Times New Roman" w:hAnsi="Times New Roman" w:cs="Times New Roman"/>
          <w:sz w:val="24"/>
          <w:szCs w:val="24"/>
        </w:rPr>
        <w:t xml:space="preserve"> uniform drying. </w:t>
      </w:r>
      <w:r w:rsidR="009F12E2" w:rsidRPr="00813FEB">
        <w:rPr>
          <w:rFonts w:ascii="Times New Roman" w:hAnsi="Times New Roman" w:cs="Times New Roman"/>
          <w:sz w:val="24"/>
          <w:szCs w:val="24"/>
        </w:rPr>
        <w:t xml:space="preserve">The </w:t>
      </w:r>
      <w:r w:rsidRPr="00813FEB">
        <w:rPr>
          <w:rFonts w:ascii="Times New Roman" w:hAnsi="Times New Roman" w:cs="Times New Roman"/>
          <w:sz w:val="24"/>
          <w:szCs w:val="24"/>
        </w:rPr>
        <w:t>root</w:t>
      </w:r>
      <w:r w:rsidR="006864A9">
        <w:rPr>
          <w:rFonts w:ascii="Times New Roman" w:hAnsi="Times New Roman" w:cs="Times New Roman"/>
          <w:sz w:val="24"/>
          <w:szCs w:val="24"/>
        </w:rPr>
        <w:t>let</w:t>
      </w:r>
      <w:r w:rsidRPr="00813FEB">
        <w:rPr>
          <w:rFonts w:ascii="Times New Roman" w:hAnsi="Times New Roman" w:cs="Times New Roman"/>
          <w:sz w:val="24"/>
          <w:szCs w:val="24"/>
        </w:rPr>
        <w:t xml:space="preserve">s of the </w:t>
      </w:r>
      <w:r w:rsidR="009F12E2">
        <w:rPr>
          <w:rFonts w:ascii="Times New Roman" w:hAnsi="Times New Roman" w:cs="Times New Roman"/>
          <w:sz w:val="24"/>
          <w:szCs w:val="24"/>
        </w:rPr>
        <w:t xml:space="preserve">dried </w:t>
      </w:r>
      <w:r w:rsidRPr="00813FEB">
        <w:rPr>
          <w:rFonts w:ascii="Times New Roman" w:hAnsi="Times New Roman" w:cs="Times New Roman"/>
          <w:sz w:val="24"/>
          <w:szCs w:val="24"/>
        </w:rPr>
        <w:t xml:space="preserve">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grains were </w:t>
      </w:r>
      <w:r>
        <w:rPr>
          <w:rFonts w:ascii="Times New Roman" w:hAnsi="Times New Roman" w:cs="Times New Roman"/>
          <w:sz w:val="24"/>
          <w:szCs w:val="24"/>
        </w:rPr>
        <w:t>removed by rubbing</w:t>
      </w:r>
      <w:r w:rsidR="00B35C90">
        <w:rPr>
          <w:rFonts w:ascii="Times New Roman" w:hAnsi="Times New Roman" w:cs="Times New Roman"/>
          <w:sz w:val="24"/>
          <w:szCs w:val="24"/>
        </w:rPr>
        <w:t xml:space="preserve"> </w:t>
      </w:r>
      <w:r w:rsidR="00820563">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xml:space="preserve">. The dried </w:t>
      </w:r>
      <w:r w:rsidR="00B00F7A">
        <w:rPr>
          <w:rFonts w:ascii="Times New Roman" w:hAnsi="Times New Roman" w:cs="Times New Roman"/>
          <w:sz w:val="24"/>
          <w:szCs w:val="24"/>
        </w:rPr>
        <w:t xml:space="preserve">malted </w:t>
      </w:r>
      <w:r w:rsidR="00DA34A1" w:rsidRPr="00DA34A1">
        <w:rPr>
          <w:rFonts w:ascii="Times New Roman" w:hAnsi="Times New Roman" w:cs="Times New Roman"/>
          <w:sz w:val="24"/>
          <w:szCs w:val="24"/>
        </w:rPr>
        <w:t>acha</w:t>
      </w:r>
      <w:r w:rsidR="00B35C90">
        <w:rPr>
          <w:rFonts w:ascii="Times New Roman" w:hAnsi="Times New Roman" w:cs="Times New Roman"/>
          <w:sz w:val="24"/>
          <w:szCs w:val="24"/>
        </w:rPr>
        <w:t xml:space="preserve"> </w:t>
      </w:r>
      <w:r w:rsidR="009F12E2">
        <w:rPr>
          <w:rFonts w:ascii="Times New Roman" w:hAnsi="Times New Roman" w:cs="Times New Roman"/>
          <w:sz w:val="24"/>
          <w:szCs w:val="24"/>
        </w:rPr>
        <w:t xml:space="preserve">grains </w:t>
      </w:r>
      <w:r w:rsidR="009F12E2" w:rsidRPr="007B7281">
        <w:rPr>
          <w:rFonts w:ascii="Times New Roman" w:hAnsi="Times New Roman" w:cs="Times New Roman"/>
          <w:sz w:val="24"/>
          <w:szCs w:val="24"/>
          <w:highlight w:val="yellow"/>
        </w:rPr>
        <w:t>were milled in the</w:t>
      </w:r>
      <w:r w:rsidR="00B35C90" w:rsidRPr="007B7281">
        <w:rPr>
          <w:rFonts w:ascii="Times New Roman" w:hAnsi="Times New Roman" w:cs="Times New Roman"/>
          <w:sz w:val="24"/>
          <w:szCs w:val="24"/>
          <w:highlight w:val="yellow"/>
        </w:rPr>
        <w:t xml:space="preserve"> </w:t>
      </w:r>
      <w:r w:rsidRPr="007B7281">
        <w:rPr>
          <w:rFonts w:ascii="Times New Roman" w:hAnsi="Times New Roman" w:cs="Times New Roman"/>
          <w:sz w:val="24"/>
          <w:szCs w:val="24"/>
          <w:highlight w:val="yellow"/>
        </w:rPr>
        <w:t xml:space="preserve">hammer mill and </w:t>
      </w:r>
      <w:r w:rsidRPr="00813FEB">
        <w:rPr>
          <w:rFonts w:ascii="Times New Roman" w:hAnsi="Times New Roman" w:cs="Times New Roman"/>
          <w:sz w:val="24"/>
          <w:szCs w:val="24"/>
        </w:rPr>
        <w:t>s</w:t>
      </w:r>
      <w:r>
        <w:rPr>
          <w:rFonts w:ascii="Times New Roman" w:hAnsi="Times New Roman" w:cs="Times New Roman"/>
          <w:sz w:val="24"/>
          <w:szCs w:val="24"/>
        </w:rPr>
        <w:t>ieved through a 500 micron mesh sieve. The flour produced was</w:t>
      </w:r>
      <w:r w:rsidRPr="00813FEB">
        <w:rPr>
          <w:rFonts w:ascii="Times New Roman" w:hAnsi="Times New Roman" w:cs="Times New Roman"/>
          <w:sz w:val="24"/>
          <w:szCs w:val="24"/>
        </w:rPr>
        <w:t xml:space="preserve"> packaged in </w:t>
      </w:r>
      <w:r w:rsidRPr="007B7281">
        <w:rPr>
          <w:rFonts w:ascii="Times New Roman" w:hAnsi="Times New Roman" w:cs="Times New Roman"/>
          <w:sz w:val="24"/>
          <w:szCs w:val="24"/>
          <w:highlight w:val="yellow"/>
        </w:rPr>
        <w:t xml:space="preserve">an </w:t>
      </w:r>
      <w:r w:rsidR="00B35C90" w:rsidRPr="007B7281">
        <w:rPr>
          <w:rFonts w:ascii="Times New Roman" w:hAnsi="Times New Roman" w:cs="Times New Roman"/>
          <w:sz w:val="24"/>
          <w:szCs w:val="24"/>
          <w:highlight w:val="yellow"/>
        </w:rPr>
        <w:t>air-</w:t>
      </w:r>
      <w:r w:rsidRPr="007B7281">
        <w:rPr>
          <w:rFonts w:ascii="Times New Roman" w:hAnsi="Times New Roman" w:cs="Times New Roman"/>
          <w:sz w:val="24"/>
          <w:szCs w:val="24"/>
          <w:highlight w:val="yellow"/>
        </w:rPr>
        <w:t xml:space="preserve">tight plastic </w:t>
      </w:r>
      <w:r>
        <w:rPr>
          <w:rFonts w:ascii="Times New Roman" w:hAnsi="Times New Roman" w:cs="Times New Roman"/>
          <w:sz w:val="24"/>
          <w:szCs w:val="24"/>
        </w:rPr>
        <w:t>container, labe</w:t>
      </w:r>
      <w:r w:rsidR="00820563">
        <w:rPr>
          <w:rFonts w:ascii="Times New Roman" w:hAnsi="Times New Roman" w:cs="Times New Roman"/>
          <w:sz w:val="24"/>
          <w:szCs w:val="24"/>
        </w:rPr>
        <w:t>l</w:t>
      </w:r>
      <w:r>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rsidR="00A10848" w:rsidRPr="005A63DC" w:rsidRDefault="00A10848" w:rsidP="00CF6742">
      <w:pPr>
        <w:jc w:val="both"/>
        <w:rPr>
          <w:b/>
        </w:rPr>
      </w:pPr>
      <w:r w:rsidRPr="005A63DC">
        <w:rPr>
          <w:rFonts w:ascii="Times New Roman" w:hAnsi="Times New Roman" w:cs="Times New Roman"/>
          <w:b/>
          <w:sz w:val="24"/>
          <w:szCs w:val="24"/>
        </w:rPr>
        <w:t>Preparation of Bambara Groundnut Flour</w:t>
      </w:r>
    </w:p>
    <w:p w:rsidR="00A10848" w:rsidRDefault="00A724C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malted </w:t>
      </w:r>
      <w:r w:rsidR="0082056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 was pre</w:t>
      </w:r>
      <w:r w:rsidR="00820563">
        <w:rPr>
          <w:rFonts w:ascii="Times New Roman" w:hAnsi="Times New Roman" w:cs="Times New Roman"/>
          <w:sz w:val="24"/>
          <w:szCs w:val="24"/>
        </w:rPr>
        <w:t>pared according to the method described by</w:t>
      </w:r>
      <w:r w:rsidR="009F12E2">
        <w:rPr>
          <w:rFonts w:ascii="Times New Roman" w:hAnsi="Times New Roman" w:cs="Times New Roman"/>
          <w:sz w:val="24"/>
          <w:szCs w:val="24"/>
        </w:rPr>
        <w:t>Nwadi</w:t>
      </w:r>
      <w:r w:rsidR="009F12E2" w:rsidRPr="00BC1521">
        <w:rPr>
          <w:rFonts w:ascii="Times New Roman" w:hAnsi="Times New Roman" w:cs="Times New Roman"/>
          <w:i/>
          <w:sz w:val="24"/>
          <w:szCs w:val="24"/>
        </w:rPr>
        <w:t>et al.</w:t>
      </w:r>
      <w:r w:rsidRPr="00813FEB">
        <w:rPr>
          <w:rFonts w:ascii="Times New Roman" w:hAnsi="Times New Roman" w:cs="Times New Roman"/>
          <w:sz w:val="24"/>
          <w:szCs w:val="24"/>
        </w:rPr>
        <w:t>(20</w:t>
      </w:r>
      <w:r w:rsidR="009F12E2">
        <w:rPr>
          <w:rFonts w:ascii="Times New Roman" w:hAnsi="Times New Roman" w:cs="Times New Roman"/>
          <w:sz w:val="24"/>
          <w:szCs w:val="24"/>
        </w:rPr>
        <w:t>20</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Two kilograms (2kg) of </w:t>
      </w:r>
      <w:r w:rsidR="00820563" w:rsidRPr="00813FEB">
        <w:rPr>
          <w:rFonts w:ascii="Times New Roman" w:hAnsi="Times New Roman" w:cs="Times New Roman"/>
          <w:sz w:val="24"/>
          <w:szCs w:val="24"/>
        </w:rPr>
        <w:t>Bambara</w:t>
      </w:r>
      <w:r w:rsidR="00820563">
        <w:rPr>
          <w:rFonts w:ascii="Times New Roman" w:hAnsi="Times New Roman" w:cs="Times New Roman"/>
          <w:sz w:val="24"/>
          <w:szCs w:val="24"/>
        </w:rPr>
        <w:t xml:space="preserve"> groundnut seeds was</w:t>
      </w:r>
      <w:r w:rsidRPr="00813FEB">
        <w:rPr>
          <w:rFonts w:ascii="Times New Roman" w:hAnsi="Times New Roman" w:cs="Times New Roman"/>
          <w:sz w:val="24"/>
          <w:szCs w:val="24"/>
        </w:rPr>
        <w:t xml:space="preserve"> sorted </w:t>
      </w:r>
      <w:r w:rsidR="009F12E2">
        <w:rPr>
          <w:rFonts w:ascii="Times New Roman" w:hAnsi="Times New Roman" w:cs="Times New Roman"/>
          <w:sz w:val="24"/>
          <w:szCs w:val="24"/>
        </w:rPr>
        <w:t xml:space="preserve">manually </w:t>
      </w:r>
      <w:r w:rsidRPr="00813FEB">
        <w:rPr>
          <w:rFonts w:ascii="Times New Roman" w:hAnsi="Times New Roman" w:cs="Times New Roman"/>
          <w:sz w:val="24"/>
          <w:szCs w:val="24"/>
        </w:rPr>
        <w:t xml:space="preserve">to remove </w:t>
      </w:r>
      <w:r w:rsidR="009F12E2">
        <w:rPr>
          <w:rFonts w:ascii="Times New Roman" w:hAnsi="Times New Roman" w:cs="Times New Roman"/>
          <w:sz w:val="24"/>
          <w:szCs w:val="24"/>
        </w:rPr>
        <w:t>dirt</w:t>
      </w:r>
      <w:r w:rsidRPr="00813FEB">
        <w:rPr>
          <w:rFonts w:ascii="Times New Roman" w:hAnsi="Times New Roman" w:cs="Times New Roman"/>
          <w:sz w:val="24"/>
          <w:szCs w:val="24"/>
        </w:rPr>
        <w:t xml:space="preserve"> and other ex</w:t>
      </w:r>
      <w:r w:rsidR="00820563">
        <w:rPr>
          <w:rFonts w:ascii="Times New Roman" w:hAnsi="Times New Roman" w:cs="Times New Roman"/>
          <w:sz w:val="24"/>
          <w:szCs w:val="24"/>
        </w:rPr>
        <w:t xml:space="preserve">traneous materials. The sorted seeds were cleaned </w:t>
      </w:r>
      <w:r w:rsidR="00BC1521">
        <w:rPr>
          <w:rFonts w:ascii="Times New Roman" w:hAnsi="Times New Roman" w:cs="Times New Roman"/>
          <w:sz w:val="24"/>
          <w:szCs w:val="24"/>
        </w:rPr>
        <w:t xml:space="preserve">with 3 liters of tap water </w:t>
      </w:r>
      <w:r w:rsidR="00820563">
        <w:rPr>
          <w:rFonts w:ascii="Times New Roman" w:hAnsi="Times New Roman" w:cs="Times New Roman"/>
          <w:sz w:val="24"/>
          <w:szCs w:val="24"/>
        </w:rPr>
        <w:t>and steeped in a plastic bowl</w:t>
      </w:r>
      <w:r w:rsidR="002F68E7">
        <w:rPr>
          <w:rFonts w:ascii="Times New Roman" w:hAnsi="Times New Roman" w:cs="Times New Roman"/>
          <w:sz w:val="24"/>
          <w:szCs w:val="24"/>
        </w:rPr>
        <w:t>with</w:t>
      </w:r>
      <w:r w:rsidR="006864A9">
        <w:rPr>
          <w:rFonts w:ascii="Times New Roman" w:hAnsi="Times New Roman" w:cs="Times New Roman"/>
          <w:sz w:val="24"/>
          <w:szCs w:val="24"/>
        </w:rPr>
        <w:t>3</w:t>
      </w:r>
      <w:r w:rsidRPr="00813FEB">
        <w:rPr>
          <w:rFonts w:ascii="Times New Roman" w:hAnsi="Times New Roman" w:cs="Times New Roman"/>
          <w:sz w:val="24"/>
          <w:szCs w:val="24"/>
        </w:rPr>
        <w:t xml:space="preserve">.5litres of </w:t>
      </w:r>
      <w:r w:rsidR="00B00F7A">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 xml:space="preserve">5% of Sodium hypochlorite in </w:t>
      </w:r>
      <w:r w:rsidR="00DE27B9">
        <w:rPr>
          <w:rFonts w:ascii="Times New Roman" w:hAnsi="Times New Roman" w:cs="Times New Roman"/>
          <w:sz w:val="24"/>
          <w:szCs w:val="24"/>
        </w:rPr>
        <w:t>a</w:t>
      </w:r>
      <w:r w:rsidR="00DE27B9" w:rsidRPr="00813FEB">
        <w:rPr>
          <w:rFonts w:ascii="Times New Roman" w:hAnsi="Times New Roman" w:cs="Times New Roman"/>
          <w:sz w:val="24"/>
          <w:szCs w:val="24"/>
        </w:rPr>
        <w:t xml:space="preserve"> </w:t>
      </w:r>
      <w:r w:rsidRPr="00813FEB">
        <w:rPr>
          <w:rFonts w:ascii="Times New Roman" w:hAnsi="Times New Roman" w:cs="Times New Roman"/>
          <w:sz w:val="24"/>
          <w:szCs w:val="24"/>
        </w:rPr>
        <w:t>ratio of 1:3 for 24 h at room tem</w:t>
      </w:r>
      <w:r>
        <w:rPr>
          <w:rFonts w:ascii="Times New Roman" w:hAnsi="Times New Roman" w:cs="Times New Roman"/>
          <w:sz w:val="24"/>
          <w:szCs w:val="24"/>
        </w:rPr>
        <w:t xml:space="preserve">perature (30±2°C) to </w:t>
      </w:r>
      <w:r w:rsidR="00BC1521">
        <w:rPr>
          <w:rFonts w:ascii="Times New Roman" w:hAnsi="Times New Roman" w:cs="Times New Roman"/>
          <w:sz w:val="24"/>
          <w:szCs w:val="24"/>
        </w:rPr>
        <w:t>disinfect</w:t>
      </w:r>
      <w:r w:rsidR="002F68E7">
        <w:rPr>
          <w:rFonts w:ascii="Times New Roman" w:hAnsi="Times New Roman" w:cs="Times New Roman"/>
          <w:sz w:val="24"/>
          <w:szCs w:val="24"/>
        </w:rPr>
        <w:t xml:space="preserve"> the seeds</w:t>
      </w:r>
      <w:r w:rsidRPr="00813FEB">
        <w:rPr>
          <w:rFonts w:ascii="Times New Roman" w:hAnsi="Times New Roman" w:cs="Times New Roman"/>
          <w:sz w:val="24"/>
          <w:szCs w:val="24"/>
        </w:rPr>
        <w:t xml:space="preserve">. </w:t>
      </w:r>
      <w:r w:rsidR="00BC1521">
        <w:rPr>
          <w:rFonts w:ascii="Times New Roman" w:hAnsi="Times New Roman" w:cs="Times New Roman"/>
          <w:sz w:val="24"/>
          <w:szCs w:val="24"/>
        </w:rPr>
        <w:t xml:space="preserve">Thereafter, the soaked </w:t>
      </w:r>
      <w:r w:rsidRPr="00813FEB">
        <w:rPr>
          <w:rFonts w:ascii="Times New Roman" w:hAnsi="Times New Roman" w:cs="Times New Roman"/>
          <w:sz w:val="24"/>
          <w:szCs w:val="24"/>
        </w:rPr>
        <w:t>seeds were drained, rinsed repeatedly for five ti</w:t>
      </w:r>
      <w:r w:rsidR="00951BBA">
        <w:rPr>
          <w:rFonts w:ascii="Times New Roman" w:hAnsi="Times New Roman" w:cs="Times New Roman"/>
          <w:sz w:val="24"/>
          <w:szCs w:val="24"/>
        </w:rPr>
        <w:t>mes with excess water and cast</w:t>
      </w:r>
      <w:r w:rsidR="00BC1521">
        <w:rPr>
          <w:rFonts w:ascii="Times New Roman" w:hAnsi="Times New Roman" w:cs="Times New Roman"/>
          <w:sz w:val="24"/>
          <w:szCs w:val="24"/>
        </w:rPr>
        <w:t xml:space="preserve"> on a wet</w:t>
      </w:r>
      <w:r w:rsidRPr="00813FEB">
        <w:rPr>
          <w:rFonts w:ascii="Times New Roman" w:hAnsi="Times New Roman" w:cs="Times New Roman"/>
          <w:sz w:val="24"/>
          <w:szCs w:val="24"/>
        </w:rPr>
        <w:t xml:space="preserve"> jute bag, covered with a polyethylene bag and le</w:t>
      </w:r>
      <w:r>
        <w:rPr>
          <w:rFonts w:ascii="Times New Roman" w:hAnsi="Times New Roman" w:cs="Times New Roman"/>
          <w:sz w:val="24"/>
          <w:szCs w:val="24"/>
        </w:rPr>
        <w:t>ft</w:t>
      </w:r>
      <w:r w:rsidRPr="00813FEB">
        <w:rPr>
          <w:rFonts w:ascii="Times New Roman" w:hAnsi="Times New Roman" w:cs="Times New Roman"/>
          <w:sz w:val="24"/>
          <w:szCs w:val="24"/>
        </w:rPr>
        <w:t xml:space="preserve"> for 24 h to </w:t>
      </w:r>
      <w:r w:rsidR="00BC1521">
        <w:rPr>
          <w:rFonts w:ascii="Times New Roman" w:hAnsi="Times New Roman" w:cs="Times New Roman"/>
          <w:sz w:val="24"/>
          <w:szCs w:val="24"/>
        </w:rPr>
        <w:t>accelerate</w:t>
      </w:r>
      <w:r w:rsidRPr="00813FEB">
        <w:rPr>
          <w:rFonts w:ascii="Times New Roman" w:hAnsi="Times New Roman" w:cs="Times New Roman"/>
          <w:sz w:val="24"/>
          <w:szCs w:val="24"/>
        </w:rPr>
        <w:t xml:space="preserve"> sprouting. The sprouted seeds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sidR="003B14C2">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humidity of 95% for 96 h. </w:t>
      </w:r>
      <w:r w:rsidR="00BC1521">
        <w:rPr>
          <w:rFonts w:ascii="Times New Roman" w:hAnsi="Times New Roman" w:cs="Times New Roman"/>
          <w:sz w:val="24"/>
          <w:szCs w:val="24"/>
        </w:rPr>
        <w:t xml:space="preserve">The sprouted </w:t>
      </w:r>
      <w:r w:rsidRPr="00813FEB">
        <w:rPr>
          <w:rFonts w:ascii="Times New Roman" w:hAnsi="Times New Roman" w:cs="Times New Roman"/>
          <w:sz w:val="24"/>
          <w:szCs w:val="24"/>
        </w:rPr>
        <w:t>seeds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seeds were </w:t>
      </w:r>
      <w:r w:rsidRPr="007B7281">
        <w:rPr>
          <w:rFonts w:ascii="Times New Roman" w:hAnsi="Times New Roman" w:cs="Times New Roman"/>
          <w:sz w:val="24"/>
          <w:szCs w:val="24"/>
          <w:highlight w:val="yellow"/>
        </w:rPr>
        <w:t>handpicked</w:t>
      </w:r>
      <w:r w:rsidR="00DE27B9" w:rsidRPr="007B7281">
        <w:rPr>
          <w:rFonts w:ascii="Times New Roman" w:hAnsi="Times New Roman" w:cs="Times New Roman"/>
          <w:sz w:val="24"/>
          <w:szCs w:val="24"/>
          <w:highlight w:val="yellow"/>
        </w:rPr>
        <w:t xml:space="preserve"> </w:t>
      </w:r>
      <w:r w:rsidRPr="007B7281">
        <w:rPr>
          <w:rFonts w:ascii="Times New Roman" w:hAnsi="Times New Roman" w:cs="Times New Roman"/>
          <w:sz w:val="24"/>
          <w:szCs w:val="24"/>
          <w:highlight w:val="yellow"/>
        </w:rPr>
        <w:t xml:space="preserve">and </w:t>
      </w:r>
      <w:r w:rsidRPr="00813FEB">
        <w:rPr>
          <w:rFonts w:ascii="Times New Roman" w:hAnsi="Times New Roman" w:cs="Times New Roman"/>
          <w:sz w:val="24"/>
          <w:szCs w:val="24"/>
        </w:rPr>
        <w:t xml:space="preserve">discarded. The germinated seeds were collected, spread on the trays and </w:t>
      </w:r>
      <w:r w:rsidRPr="007B7281">
        <w:rPr>
          <w:rFonts w:ascii="Times New Roman" w:hAnsi="Times New Roman" w:cs="Times New Roman"/>
          <w:sz w:val="24"/>
          <w:szCs w:val="24"/>
          <w:highlight w:val="yellow"/>
        </w:rPr>
        <w:t xml:space="preserve">dried in a tray dryer </w:t>
      </w:r>
      <w:r w:rsidRPr="00813FEB">
        <w:rPr>
          <w:rFonts w:ascii="Times New Roman" w:hAnsi="Times New Roman" w:cs="Times New Roman"/>
          <w:sz w:val="24"/>
          <w:szCs w:val="24"/>
        </w:rPr>
        <w:t>(Model HR 6200</w:t>
      </w:r>
      <w:r w:rsidR="006864A9">
        <w:rPr>
          <w:rFonts w:ascii="Times New Roman" w:hAnsi="Times New Roman" w:cs="Times New Roman"/>
          <w:sz w:val="24"/>
          <w:szCs w:val="24"/>
        </w:rPr>
        <w:t>, UK) at 60°C for 14</w:t>
      </w:r>
      <w:r w:rsidRPr="00813FEB">
        <w:rPr>
          <w:rFonts w:ascii="Times New Roman" w:hAnsi="Times New Roman" w:cs="Times New Roman"/>
          <w:sz w:val="24"/>
          <w:szCs w:val="24"/>
        </w:rPr>
        <w:t xml:space="preserve"> h with occasional stirring of the seeds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w:t>
      </w:r>
      <w:r w:rsidR="00BC1521" w:rsidRPr="00813FEB">
        <w:rPr>
          <w:rFonts w:ascii="Times New Roman" w:hAnsi="Times New Roman" w:cs="Times New Roman"/>
          <w:sz w:val="24"/>
          <w:szCs w:val="24"/>
        </w:rPr>
        <w:t xml:space="preserve">The </w:t>
      </w:r>
      <w:r w:rsidRPr="00813FEB">
        <w:rPr>
          <w:rFonts w:ascii="Times New Roman" w:hAnsi="Times New Roman" w:cs="Times New Roman"/>
          <w:sz w:val="24"/>
          <w:szCs w:val="24"/>
        </w:rPr>
        <w:t>root</w:t>
      </w:r>
      <w:r w:rsidR="006864A9">
        <w:rPr>
          <w:rFonts w:ascii="Times New Roman" w:hAnsi="Times New Roman" w:cs="Times New Roman"/>
          <w:sz w:val="24"/>
          <w:szCs w:val="24"/>
        </w:rPr>
        <w:t>let</w:t>
      </w:r>
      <w:r w:rsidRPr="00813FEB">
        <w:rPr>
          <w:rFonts w:ascii="Times New Roman" w:hAnsi="Times New Roman" w:cs="Times New Roman"/>
          <w:sz w:val="24"/>
          <w:szCs w:val="24"/>
        </w:rPr>
        <w:t xml:space="preserve">s of the </w:t>
      </w:r>
      <w:r w:rsidR="00BC1521" w:rsidRPr="007B7281">
        <w:rPr>
          <w:rFonts w:ascii="Times New Roman" w:hAnsi="Times New Roman" w:cs="Times New Roman"/>
          <w:sz w:val="24"/>
          <w:szCs w:val="24"/>
          <w:highlight w:val="yellow"/>
        </w:rPr>
        <w:t xml:space="preserve">dried </w:t>
      </w:r>
      <w:r w:rsidRPr="007B7281">
        <w:rPr>
          <w:rFonts w:ascii="Times New Roman" w:hAnsi="Times New Roman" w:cs="Times New Roman"/>
          <w:sz w:val="24"/>
          <w:szCs w:val="24"/>
          <w:highlight w:val="yellow"/>
        </w:rPr>
        <w:t>malted</w:t>
      </w:r>
      <w:r w:rsidR="00DE27B9" w:rsidRPr="007B7281">
        <w:rPr>
          <w:rFonts w:ascii="Times New Roman" w:hAnsi="Times New Roman" w:cs="Times New Roman"/>
          <w:sz w:val="24"/>
          <w:szCs w:val="24"/>
          <w:highlight w:val="yellow"/>
        </w:rPr>
        <w:t xml:space="preserve"> </w:t>
      </w:r>
      <w:r w:rsidR="00951BBA" w:rsidRPr="007B7281">
        <w:rPr>
          <w:rFonts w:ascii="Times New Roman" w:hAnsi="Times New Roman" w:cs="Times New Roman"/>
          <w:sz w:val="24"/>
          <w:szCs w:val="24"/>
          <w:highlight w:val="yellow"/>
        </w:rPr>
        <w:t>Bambara</w:t>
      </w:r>
      <w:r w:rsidRPr="007B7281">
        <w:rPr>
          <w:rFonts w:ascii="Times New Roman" w:hAnsi="Times New Roman" w:cs="Times New Roman"/>
          <w:sz w:val="24"/>
          <w:szCs w:val="24"/>
          <w:highlight w:val="yellow"/>
        </w:rPr>
        <w:t xml:space="preserve"> groundnut </w:t>
      </w:r>
      <w:r w:rsidRPr="00813FEB">
        <w:rPr>
          <w:rFonts w:ascii="Times New Roman" w:hAnsi="Times New Roman" w:cs="Times New Roman"/>
          <w:sz w:val="24"/>
          <w:szCs w:val="24"/>
        </w:rPr>
        <w:t xml:space="preserve">seeds were </w:t>
      </w:r>
      <w:r>
        <w:rPr>
          <w:rFonts w:ascii="Times New Roman" w:hAnsi="Times New Roman" w:cs="Times New Roman"/>
          <w:sz w:val="24"/>
          <w:szCs w:val="24"/>
        </w:rPr>
        <w:t xml:space="preserve">removed along with the hulls by </w:t>
      </w:r>
      <w:r w:rsidRPr="00813FEB">
        <w:rPr>
          <w:rFonts w:ascii="Times New Roman" w:hAnsi="Times New Roman" w:cs="Times New Roman"/>
          <w:sz w:val="24"/>
          <w:szCs w:val="24"/>
        </w:rPr>
        <w:t>rub</w:t>
      </w:r>
      <w:r>
        <w:rPr>
          <w:rFonts w:ascii="Times New Roman" w:hAnsi="Times New Roman" w:cs="Times New Roman"/>
          <w:sz w:val="24"/>
          <w:szCs w:val="24"/>
        </w:rPr>
        <w:t>bing</w:t>
      </w:r>
      <w:r w:rsidR="00DE27B9">
        <w:rPr>
          <w:rFonts w:ascii="Times New Roman" w:hAnsi="Times New Roman" w:cs="Times New Roman"/>
          <w:sz w:val="24"/>
          <w:szCs w:val="24"/>
        </w:rPr>
        <w:t xml:space="preserve"> </w:t>
      </w:r>
      <w:r w:rsidRPr="007B7281">
        <w:rPr>
          <w:rFonts w:ascii="Times New Roman" w:hAnsi="Times New Roman" w:cs="Times New Roman"/>
          <w:sz w:val="24"/>
          <w:szCs w:val="24"/>
          <w:highlight w:val="yellow"/>
        </w:rPr>
        <w:t>them in</w:t>
      </w:r>
      <w:r w:rsidR="00DE27B9" w:rsidRPr="007B7281">
        <w:rPr>
          <w:rFonts w:ascii="Times New Roman" w:hAnsi="Times New Roman" w:cs="Times New Roman"/>
          <w:sz w:val="24"/>
          <w:szCs w:val="24"/>
          <w:highlight w:val="yellow"/>
        </w:rPr>
        <w:t xml:space="preserve"> </w:t>
      </w:r>
      <w:r w:rsidRPr="007B7281">
        <w:rPr>
          <w:rFonts w:ascii="Times New Roman" w:hAnsi="Times New Roman" w:cs="Times New Roman"/>
          <w:sz w:val="24"/>
          <w:szCs w:val="24"/>
          <w:highlight w:val="yellow"/>
        </w:rPr>
        <w:t>between palms followed by winnowing. The dried</w:t>
      </w:r>
      <w:r w:rsidR="00DE27B9" w:rsidRPr="007B7281">
        <w:rPr>
          <w:rFonts w:ascii="Times New Roman" w:hAnsi="Times New Roman" w:cs="Times New Roman"/>
          <w:sz w:val="24"/>
          <w:szCs w:val="24"/>
          <w:highlight w:val="yellow"/>
        </w:rPr>
        <w:t xml:space="preserve"> </w:t>
      </w:r>
      <w:r w:rsidR="00B00F7A" w:rsidRPr="007B7281">
        <w:rPr>
          <w:rFonts w:ascii="Times New Roman" w:hAnsi="Times New Roman" w:cs="Times New Roman"/>
          <w:sz w:val="24"/>
          <w:szCs w:val="24"/>
          <w:highlight w:val="yellow"/>
        </w:rPr>
        <w:t xml:space="preserve">malted </w:t>
      </w:r>
      <w:r w:rsidR="00951BBA" w:rsidRPr="007B7281">
        <w:rPr>
          <w:rFonts w:ascii="Times New Roman" w:hAnsi="Times New Roman" w:cs="Times New Roman"/>
          <w:sz w:val="24"/>
          <w:szCs w:val="24"/>
          <w:highlight w:val="yellow"/>
        </w:rPr>
        <w:t>Bambara</w:t>
      </w:r>
      <w:r w:rsidRPr="007B7281">
        <w:rPr>
          <w:rFonts w:ascii="Times New Roman" w:hAnsi="Times New Roman" w:cs="Times New Roman"/>
          <w:sz w:val="24"/>
          <w:szCs w:val="24"/>
          <w:highlight w:val="yellow"/>
        </w:rPr>
        <w:t xml:space="preserve"> groundnut seeds were milled in </w:t>
      </w:r>
      <w:r w:rsidR="00BC1521" w:rsidRPr="007B7281">
        <w:rPr>
          <w:rFonts w:ascii="Times New Roman" w:hAnsi="Times New Roman" w:cs="Times New Roman"/>
          <w:sz w:val="24"/>
          <w:szCs w:val="24"/>
          <w:highlight w:val="yellow"/>
        </w:rPr>
        <w:t>the</w:t>
      </w:r>
      <w:r w:rsidRPr="007B7281">
        <w:rPr>
          <w:rFonts w:ascii="Times New Roman" w:hAnsi="Times New Roman" w:cs="Times New Roman"/>
          <w:sz w:val="24"/>
          <w:szCs w:val="24"/>
          <w:highlight w:val="yellow"/>
        </w:rPr>
        <w:t xml:space="preserve"> hammer mill and sieved through a 500 micron mesh sieve. The flour produced was packaged in an </w:t>
      </w:r>
      <w:r w:rsidR="00DE27B9" w:rsidRPr="007B7281">
        <w:rPr>
          <w:rFonts w:ascii="Times New Roman" w:hAnsi="Times New Roman" w:cs="Times New Roman"/>
          <w:sz w:val="24"/>
          <w:szCs w:val="24"/>
          <w:highlight w:val="yellow"/>
        </w:rPr>
        <w:t>air-</w:t>
      </w:r>
      <w:r w:rsidRPr="007B7281">
        <w:rPr>
          <w:rFonts w:ascii="Times New Roman" w:hAnsi="Times New Roman" w:cs="Times New Roman"/>
          <w:sz w:val="24"/>
          <w:szCs w:val="24"/>
          <w:highlight w:val="yellow"/>
        </w:rPr>
        <w:t>tight</w:t>
      </w:r>
      <w:r w:rsidRPr="00813FEB">
        <w:rPr>
          <w:rFonts w:ascii="Times New Roman" w:hAnsi="Times New Roman" w:cs="Times New Roman"/>
          <w:sz w:val="24"/>
          <w:szCs w:val="24"/>
        </w:rPr>
        <w:t xml:space="preserve"> plastic container, label</w:t>
      </w:r>
      <w:r w:rsidR="00951BBA">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rsidR="006B7DA3" w:rsidRDefault="006B7DA3" w:rsidP="00CF6742">
      <w:pPr>
        <w:jc w:val="both"/>
        <w:rPr>
          <w:rFonts w:ascii="Times New Roman" w:hAnsi="Times New Roman" w:cs="Times New Roman"/>
          <w:b/>
          <w:sz w:val="24"/>
          <w:szCs w:val="24"/>
        </w:rPr>
      </w:pPr>
      <w:r w:rsidRPr="00813FEB">
        <w:rPr>
          <w:rFonts w:ascii="Times New Roman" w:hAnsi="Times New Roman" w:cs="Times New Roman"/>
          <w:b/>
          <w:sz w:val="24"/>
          <w:szCs w:val="24"/>
        </w:rPr>
        <w:t>Preparation of Carrot Flour</w:t>
      </w:r>
    </w:p>
    <w:p w:rsidR="002209A3" w:rsidRDefault="00A95F0F" w:rsidP="00CF6742">
      <w:pPr>
        <w:jc w:val="both"/>
        <w:rPr>
          <w:rFonts w:ascii="Times New Roman" w:hAnsi="Times New Roman" w:cs="Times New Roman"/>
          <w:b/>
          <w:sz w:val="24"/>
          <w:szCs w:val="24"/>
        </w:rPr>
      </w:pPr>
      <w:r w:rsidRPr="00813FEB">
        <w:rPr>
          <w:rFonts w:ascii="Times New Roman" w:hAnsi="Times New Roman" w:cs="Times New Roman"/>
          <w:sz w:val="24"/>
          <w:szCs w:val="24"/>
        </w:rPr>
        <w:t xml:space="preserve">The carrot flour was prepared according to the method </w:t>
      </w:r>
      <w:r w:rsidR="00951BBA">
        <w:rPr>
          <w:rFonts w:ascii="Times New Roman" w:hAnsi="Times New Roman" w:cs="Times New Roman"/>
          <w:sz w:val="24"/>
          <w:szCs w:val="24"/>
        </w:rPr>
        <w:t>described by</w:t>
      </w:r>
      <w:r w:rsidR="005C5744">
        <w:rPr>
          <w:rFonts w:ascii="Times New Roman" w:hAnsi="Times New Roman" w:cs="Times New Roman"/>
          <w:sz w:val="24"/>
          <w:szCs w:val="24"/>
        </w:rPr>
        <w:t>Okoye</w:t>
      </w:r>
      <w:r w:rsidRPr="00813FEB">
        <w:rPr>
          <w:rFonts w:ascii="Times New Roman" w:hAnsi="Times New Roman" w:cs="Times New Roman"/>
          <w:i/>
          <w:sz w:val="24"/>
          <w:szCs w:val="24"/>
        </w:rPr>
        <w:t>et al</w:t>
      </w:r>
      <w:r w:rsidRPr="00813FEB">
        <w:rPr>
          <w:rFonts w:ascii="Times New Roman" w:hAnsi="Times New Roman" w:cs="Times New Roman"/>
          <w:sz w:val="24"/>
          <w:szCs w:val="24"/>
        </w:rPr>
        <w:t>. (20</w:t>
      </w:r>
      <w:r w:rsidR="005C5744">
        <w:rPr>
          <w:rFonts w:ascii="Times New Roman" w:hAnsi="Times New Roman" w:cs="Times New Roman"/>
          <w:sz w:val="24"/>
          <w:szCs w:val="24"/>
        </w:rPr>
        <w:t>25</w:t>
      </w:r>
      <w:r w:rsidRPr="00813FEB">
        <w:rPr>
          <w:rFonts w:ascii="Times New Roman" w:hAnsi="Times New Roman" w:cs="Times New Roman"/>
          <w:sz w:val="24"/>
          <w:szCs w:val="24"/>
        </w:rPr>
        <w:t>)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Three kilograms (3kg) of carrot</w:t>
      </w:r>
      <w:r w:rsidR="00DE27B9">
        <w:rPr>
          <w:rFonts w:ascii="Times New Roman" w:hAnsi="Times New Roman" w:cs="Times New Roman"/>
          <w:sz w:val="24"/>
          <w:szCs w:val="24"/>
        </w:rPr>
        <w:t xml:space="preserve"> </w:t>
      </w:r>
      <w:r w:rsidRPr="007B7281">
        <w:rPr>
          <w:rFonts w:ascii="Times New Roman" w:hAnsi="Times New Roman" w:cs="Times New Roman"/>
          <w:sz w:val="24"/>
          <w:szCs w:val="24"/>
          <w:highlight w:val="yellow"/>
        </w:rPr>
        <w:t>fruits w</w:t>
      </w:r>
      <w:r w:rsidR="00951BBA" w:rsidRPr="007B7281">
        <w:rPr>
          <w:rFonts w:ascii="Times New Roman" w:hAnsi="Times New Roman" w:cs="Times New Roman"/>
          <w:sz w:val="24"/>
          <w:szCs w:val="24"/>
          <w:highlight w:val="yellow"/>
        </w:rPr>
        <w:t>as</w:t>
      </w:r>
      <w:r w:rsidRPr="007B7281">
        <w:rPr>
          <w:rFonts w:ascii="Times New Roman" w:hAnsi="Times New Roman" w:cs="Times New Roman"/>
          <w:sz w:val="24"/>
          <w:szCs w:val="24"/>
          <w:highlight w:val="yellow"/>
        </w:rPr>
        <w:t xml:space="preserve"> manually</w:t>
      </w:r>
      <w:r w:rsidRPr="00813FEB">
        <w:rPr>
          <w:rFonts w:ascii="Times New Roman" w:hAnsi="Times New Roman" w:cs="Times New Roman"/>
          <w:sz w:val="24"/>
          <w:szCs w:val="24"/>
        </w:rPr>
        <w:t xml:space="preserve"> sorted to remove dirt and other contaminants. The s</w:t>
      </w:r>
      <w:r>
        <w:rPr>
          <w:rFonts w:ascii="Times New Roman" w:hAnsi="Times New Roman" w:cs="Times New Roman"/>
          <w:sz w:val="24"/>
          <w:szCs w:val="24"/>
        </w:rPr>
        <w:t>ort</w:t>
      </w:r>
      <w:r w:rsidR="006D6841">
        <w:rPr>
          <w:rFonts w:ascii="Times New Roman" w:hAnsi="Times New Roman" w:cs="Times New Roman"/>
          <w:sz w:val="24"/>
          <w:szCs w:val="24"/>
        </w:rPr>
        <w:t>ed</w:t>
      </w:r>
      <w:r w:rsidR="00951BBA">
        <w:rPr>
          <w:rFonts w:ascii="Times New Roman" w:hAnsi="Times New Roman" w:cs="Times New Roman"/>
          <w:sz w:val="24"/>
          <w:szCs w:val="24"/>
        </w:rPr>
        <w:t xml:space="preserve"> carrots were cleaned with </w:t>
      </w:r>
      <w:r w:rsidR="00B00F7A">
        <w:rPr>
          <w:rFonts w:ascii="Times New Roman" w:hAnsi="Times New Roman" w:cs="Times New Roman"/>
          <w:sz w:val="24"/>
          <w:szCs w:val="24"/>
        </w:rPr>
        <w:t>2</w:t>
      </w:r>
      <w:r w:rsidR="005C5744">
        <w:rPr>
          <w:rFonts w:ascii="Times New Roman" w:hAnsi="Times New Roman" w:cs="Times New Roman"/>
          <w:sz w:val="24"/>
          <w:szCs w:val="24"/>
        </w:rPr>
        <w:t>.5</w:t>
      </w:r>
      <w:r w:rsidR="00951BBA">
        <w:rPr>
          <w:rFonts w:ascii="Times New Roman" w:hAnsi="Times New Roman" w:cs="Times New Roman"/>
          <w:sz w:val="24"/>
          <w:szCs w:val="24"/>
        </w:rPr>
        <w:t xml:space="preserve"> liters of tap</w:t>
      </w:r>
      <w:r w:rsidRPr="00813FEB">
        <w:rPr>
          <w:rFonts w:ascii="Times New Roman" w:hAnsi="Times New Roman" w:cs="Times New Roman"/>
          <w:sz w:val="24"/>
          <w:szCs w:val="24"/>
        </w:rPr>
        <w:t xml:space="preserve"> water and cut into smaller slices with a kitchen knife. The carrot slices were rinsed, placed into a stai</w:t>
      </w:r>
      <w:r>
        <w:rPr>
          <w:rFonts w:ascii="Times New Roman" w:hAnsi="Times New Roman" w:cs="Times New Roman"/>
          <w:sz w:val="24"/>
          <w:szCs w:val="24"/>
        </w:rPr>
        <w:t>nless</w:t>
      </w:r>
      <w:r w:rsidR="005C5744">
        <w:rPr>
          <w:rFonts w:ascii="Times New Roman" w:hAnsi="Times New Roman" w:cs="Times New Roman"/>
          <w:sz w:val="24"/>
          <w:szCs w:val="24"/>
        </w:rPr>
        <w:t>-steel</w:t>
      </w:r>
      <w:r>
        <w:rPr>
          <w:rFonts w:ascii="Times New Roman" w:hAnsi="Times New Roman" w:cs="Times New Roman"/>
          <w:sz w:val="24"/>
          <w:szCs w:val="24"/>
        </w:rPr>
        <w:t xml:space="preserve"> pot and blanched with </w:t>
      </w:r>
      <w:r w:rsidR="005C5744">
        <w:rPr>
          <w:rFonts w:ascii="Times New Roman" w:hAnsi="Times New Roman" w:cs="Times New Roman"/>
          <w:sz w:val="24"/>
          <w:szCs w:val="24"/>
        </w:rPr>
        <w:t>3</w:t>
      </w:r>
      <w:r w:rsidRPr="00813FEB">
        <w:rPr>
          <w:rFonts w:ascii="Times New Roman" w:hAnsi="Times New Roman" w:cs="Times New Roman"/>
          <w:sz w:val="24"/>
          <w:szCs w:val="24"/>
        </w:rPr>
        <w:t xml:space="preserve">liters of </w:t>
      </w:r>
      <w:r w:rsidR="00951BBA">
        <w:rPr>
          <w:rFonts w:ascii="Times New Roman" w:hAnsi="Times New Roman" w:cs="Times New Roman"/>
          <w:sz w:val="24"/>
          <w:szCs w:val="24"/>
        </w:rPr>
        <w:t>tap</w:t>
      </w:r>
      <w:r w:rsidRPr="00813FEB">
        <w:rPr>
          <w:rFonts w:ascii="Times New Roman" w:hAnsi="Times New Roman" w:cs="Times New Roman"/>
          <w:sz w:val="24"/>
          <w:szCs w:val="24"/>
        </w:rPr>
        <w:t xml:space="preserve"> water at 80°C for 10 min on a hot plate. The blanched carrot slices were drained, rinsed, spread on the trays and dried in a tray dryer (Model HR 6200</w:t>
      </w:r>
      <w:r w:rsidR="00951BBA">
        <w:rPr>
          <w:rFonts w:ascii="Times New Roman" w:hAnsi="Times New Roman" w:cs="Times New Roman"/>
          <w:sz w:val="24"/>
          <w:szCs w:val="24"/>
        </w:rPr>
        <w:t>,</w:t>
      </w:r>
      <w:r w:rsidRPr="00813FEB">
        <w:rPr>
          <w:rFonts w:ascii="Times New Roman" w:hAnsi="Times New Roman" w:cs="Times New Roman"/>
          <w:sz w:val="24"/>
          <w:szCs w:val="24"/>
        </w:rPr>
        <w:t xml:space="preserve"> UK) at 60°C for 10 h with occasional stirring of the slices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w:t>
      </w:r>
      <w:r w:rsidR="005C5744">
        <w:rPr>
          <w:rFonts w:ascii="Times New Roman" w:hAnsi="Times New Roman" w:cs="Times New Roman"/>
          <w:sz w:val="24"/>
          <w:szCs w:val="24"/>
        </w:rPr>
        <w:t>After drying, the carrot slices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ieved through a 500 micron mesh sieve. The flour produced was</w:t>
      </w:r>
      <w:r w:rsidRPr="00813FEB">
        <w:rPr>
          <w:rFonts w:ascii="Times New Roman" w:hAnsi="Times New Roman" w:cs="Times New Roman"/>
          <w:sz w:val="24"/>
          <w:szCs w:val="24"/>
        </w:rPr>
        <w:t xml:space="preserve"> packaged in an </w:t>
      </w:r>
      <w:r w:rsidR="00921D7B" w:rsidRPr="00813FEB">
        <w:rPr>
          <w:rFonts w:ascii="Times New Roman" w:hAnsi="Times New Roman" w:cs="Times New Roman"/>
          <w:sz w:val="24"/>
          <w:szCs w:val="24"/>
        </w:rPr>
        <w:t>air</w:t>
      </w:r>
      <w:r w:rsidR="00921D7B">
        <w:rPr>
          <w:rFonts w:ascii="Times New Roman" w:hAnsi="Times New Roman" w:cs="Times New Roman"/>
          <w:sz w:val="24"/>
          <w:szCs w:val="24"/>
        </w:rPr>
        <w:t>-</w:t>
      </w:r>
      <w:r w:rsidRPr="00813FEB">
        <w:rPr>
          <w:rFonts w:ascii="Times New Roman" w:hAnsi="Times New Roman" w:cs="Times New Roman"/>
          <w:sz w:val="24"/>
          <w:szCs w:val="24"/>
        </w:rPr>
        <w:t>tight plastic container, label</w:t>
      </w:r>
      <w:r w:rsidR="00951BBA">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rsidR="00D20ECD" w:rsidRDefault="00D20ECD" w:rsidP="00CF6742">
      <w:pPr>
        <w:jc w:val="both"/>
        <w:rPr>
          <w:rFonts w:ascii="Times New Roman" w:hAnsi="Times New Roman" w:cs="Times New Roman"/>
          <w:b/>
          <w:sz w:val="24"/>
          <w:szCs w:val="24"/>
        </w:rPr>
      </w:pPr>
      <w:r w:rsidRPr="00813FEB">
        <w:rPr>
          <w:rFonts w:ascii="Times New Roman" w:hAnsi="Times New Roman" w:cs="Times New Roman"/>
          <w:b/>
          <w:sz w:val="24"/>
          <w:szCs w:val="24"/>
        </w:rPr>
        <w:lastRenderedPageBreak/>
        <w:t>Form</w:t>
      </w:r>
      <w:r w:rsidR="00DA34A1">
        <w:rPr>
          <w:rFonts w:ascii="Times New Roman" w:hAnsi="Times New Roman" w:cs="Times New Roman"/>
          <w:b/>
          <w:sz w:val="24"/>
          <w:szCs w:val="24"/>
        </w:rPr>
        <w:t>ulation of</w:t>
      </w:r>
      <w:r w:rsidR="00951BBA">
        <w:rPr>
          <w:rFonts w:ascii="Times New Roman" w:hAnsi="Times New Roman" w:cs="Times New Roman"/>
          <w:b/>
          <w:sz w:val="24"/>
          <w:szCs w:val="24"/>
        </w:rPr>
        <w:t xml:space="preserve"> Flour</w:t>
      </w:r>
      <w:r w:rsidR="00DA34A1">
        <w:rPr>
          <w:rFonts w:ascii="Times New Roman" w:hAnsi="Times New Roman" w:cs="Times New Roman"/>
          <w:b/>
          <w:sz w:val="24"/>
          <w:szCs w:val="24"/>
        </w:rPr>
        <w:t xml:space="preserve"> Blends</w:t>
      </w:r>
    </w:p>
    <w:p w:rsidR="00362A27" w:rsidRPr="00363A78" w:rsidRDefault="00D20ECD" w:rsidP="00CF6742">
      <w:pPr>
        <w:jc w:val="both"/>
        <w:rPr>
          <w:rFonts w:ascii="Times New Roman" w:hAnsi="Times New Roman" w:cs="Times New Roman"/>
          <w:b/>
          <w:sz w:val="24"/>
          <w:szCs w:val="24"/>
        </w:rPr>
      </w:pPr>
      <w:r w:rsidRPr="00363A78">
        <w:rPr>
          <w:rFonts w:ascii="Times New Roman" w:hAnsi="Times New Roman" w:cs="Times New Roman"/>
          <w:color w:val="000000"/>
          <w:sz w:val="24"/>
          <w:szCs w:val="24"/>
        </w:rPr>
        <w:t xml:space="preserve">Malted </w:t>
      </w:r>
      <w:r w:rsidR="00DA34A1" w:rsidRPr="00DA34A1">
        <w:rPr>
          <w:rFonts w:ascii="Times New Roman" w:hAnsi="Times New Roman" w:cs="Times New Roman"/>
          <w:sz w:val="24"/>
          <w:szCs w:val="24"/>
        </w:rPr>
        <w:t>acha</w:t>
      </w:r>
      <w:r w:rsidRPr="00363A78">
        <w:rPr>
          <w:rFonts w:ascii="Times New Roman" w:hAnsi="Times New Roman" w:cs="Times New Roman"/>
          <w:color w:val="000000"/>
          <w:sz w:val="24"/>
          <w:szCs w:val="24"/>
        </w:rPr>
        <w:t xml:space="preserve"> flour was mixed thoroughly </w:t>
      </w:r>
      <w:r w:rsidR="00362A27" w:rsidRPr="00363A78">
        <w:rPr>
          <w:rFonts w:ascii="Times New Roman" w:hAnsi="Times New Roman" w:cs="Times New Roman"/>
          <w:color w:val="000000"/>
          <w:sz w:val="24"/>
          <w:szCs w:val="24"/>
        </w:rPr>
        <w:t xml:space="preserve">with </w:t>
      </w:r>
      <w:r w:rsidR="00951BBA" w:rsidRPr="00363A78">
        <w:rPr>
          <w:rFonts w:ascii="Times New Roman" w:hAnsi="Times New Roman" w:cs="Times New Roman"/>
          <w:color w:val="000000"/>
          <w:sz w:val="24"/>
          <w:szCs w:val="24"/>
        </w:rPr>
        <w:t>Bambara</w:t>
      </w:r>
      <w:r w:rsidR="00362A27" w:rsidRPr="00363A78">
        <w:rPr>
          <w:rFonts w:ascii="Times New Roman" w:hAnsi="Times New Roman" w:cs="Times New Roman"/>
          <w:color w:val="000000"/>
          <w:sz w:val="24"/>
          <w:szCs w:val="24"/>
        </w:rPr>
        <w:t xml:space="preserve"> groundnut and carrot flours in </w:t>
      </w:r>
      <w:r w:rsidR="00951BBA">
        <w:rPr>
          <w:rFonts w:ascii="Times New Roman" w:hAnsi="Times New Roman" w:cs="Times New Roman"/>
          <w:color w:val="000000"/>
          <w:sz w:val="24"/>
          <w:szCs w:val="24"/>
        </w:rPr>
        <w:t xml:space="preserve">varied proportions </w:t>
      </w:r>
      <w:r w:rsidR="00362A27" w:rsidRPr="00363A78">
        <w:rPr>
          <w:rFonts w:ascii="Times New Roman" w:hAnsi="Times New Roman" w:cs="Times New Roman"/>
          <w:color w:val="000000"/>
          <w:sz w:val="24"/>
          <w:szCs w:val="24"/>
        </w:rPr>
        <w:t>of 100:0:0, 85:10:5, 80:15:5, 70:20:10, 60:25:15 and 50:30:20, respectively in a rotary mixer (Philips, type HR, 1500A Holland) to obtain homoge</w:t>
      </w:r>
      <w:r w:rsidR="00B00F7A">
        <w:rPr>
          <w:rFonts w:ascii="Times New Roman" w:hAnsi="Times New Roman" w:cs="Times New Roman"/>
          <w:color w:val="000000"/>
          <w:sz w:val="24"/>
          <w:szCs w:val="24"/>
        </w:rPr>
        <w:t>nous samples of composite flour. The composite flour</w:t>
      </w:r>
      <w:r w:rsidR="00362A27" w:rsidRPr="00363A78">
        <w:rPr>
          <w:rFonts w:ascii="Times New Roman" w:hAnsi="Times New Roman" w:cs="Times New Roman"/>
          <w:color w:val="000000"/>
          <w:sz w:val="24"/>
          <w:szCs w:val="24"/>
        </w:rPr>
        <w:t xml:space="preserve">s produced were separately packaged in </w:t>
      </w:r>
      <w:r w:rsidR="00362A27" w:rsidRPr="00363A78">
        <w:rPr>
          <w:rFonts w:ascii="Times New Roman" w:hAnsi="Times New Roman" w:cs="Times New Roman"/>
          <w:sz w:val="24"/>
          <w:szCs w:val="24"/>
        </w:rPr>
        <w:t>air tight plastic containers,</w:t>
      </w:r>
      <w:r w:rsidR="00362A27" w:rsidRPr="00363A78">
        <w:rPr>
          <w:rFonts w:ascii="Times New Roman" w:hAnsi="Times New Roman" w:cs="Times New Roman"/>
          <w:color w:val="000000"/>
          <w:sz w:val="24"/>
          <w:szCs w:val="24"/>
        </w:rPr>
        <w:t xml:space="preserve"> labe</w:t>
      </w:r>
      <w:r w:rsidR="00951BBA">
        <w:rPr>
          <w:rFonts w:ascii="Times New Roman" w:hAnsi="Times New Roman" w:cs="Times New Roman"/>
          <w:color w:val="000000"/>
          <w:sz w:val="24"/>
          <w:szCs w:val="24"/>
        </w:rPr>
        <w:t>l</w:t>
      </w:r>
      <w:r w:rsidR="00362A27" w:rsidRPr="00363A78">
        <w:rPr>
          <w:rFonts w:ascii="Times New Roman" w:hAnsi="Times New Roman" w:cs="Times New Roman"/>
          <w:color w:val="000000"/>
          <w:sz w:val="24"/>
          <w:szCs w:val="24"/>
        </w:rPr>
        <w:t xml:space="preserve">led and stored in a refrigerator until needed for </w:t>
      </w:r>
      <w:r w:rsidR="00951BBA">
        <w:rPr>
          <w:rFonts w:ascii="Times New Roman" w:hAnsi="Times New Roman" w:cs="Times New Roman"/>
          <w:color w:val="000000"/>
          <w:sz w:val="24"/>
          <w:szCs w:val="24"/>
        </w:rPr>
        <w:t>the preparation of breakfast cereals</w:t>
      </w:r>
      <w:r w:rsidR="00362A27" w:rsidRPr="00363A78">
        <w:rPr>
          <w:rFonts w:ascii="Times New Roman" w:hAnsi="Times New Roman" w:cs="Times New Roman"/>
          <w:color w:val="000000"/>
          <w:sz w:val="24"/>
          <w:szCs w:val="24"/>
        </w:rPr>
        <w:t>.</w:t>
      </w:r>
    </w:p>
    <w:p w:rsidR="00362A27" w:rsidRDefault="00ED01F7" w:rsidP="00CF6742">
      <w:pPr>
        <w:jc w:val="both"/>
        <w:rPr>
          <w:rFonts w:ascii="Times New Roman" w:hAnsi="Times New Roman" w:cs="Times New Roman"/>
          <w:b/>
          <w:color w:val="000000"/>
          <w:sz w:val="24"/>
          <w:szCs w:val="24"/>
        </w:rPr>
      </w:pPr>
      <w:r w:rsidRPr="00ED01F7">
        <w:rPr>
          <w:rFonts w:ascii="Times New Roman" w:hAnsi="Times New Roman" w:cs="Times New Roman"/>
          <w:b/>
          <w:color w:val="000000"/>
          <w:sz w:val="24"/>
          <w:szCs w:val="24"/>
        </w:rPr>
        <w:t>Preparation of Shredded Breakfast Cereals</w:t>
      </w:r>
    </w:p>
    <w:p w:rsidR="0080571F" w:rsidRPr="008C3C19" w:rsidRDefault="0080571F" w:rsidP="00CF6742">
      <w:pPr>
        <w:jc w:val="both"/>
        <w:rPr>
          <w:rFonts w:ascii="Times New Roman" w:hAnsi="Times New Roman" w:cs="Times New Roman"/>
          <w:b/>
          <w:sz w:val="24"/>
          <w:szCs w:val="24"/>
        </w:rPr>
      </w:pPr>
      <w:r w:rsidRPr="008C3C19">
        <w:rPr>
          <w:rFonts w:ascii="Times New Roman" w:hAnsi="Times New Roman" w:cs="Times New Roman"/>
          <w:color w:val="000000"/>
          <w:sz w:val="24"/>
          <w:szCs w:val="24"/>
        </w:rPr>
        <w:t>The shredded breakfast cereals were prepared according to the method described by Ishiwu</w:t>
      </w:r>
      <w:r w:rsidR="006864A9">
        <w:rPr>
          <w:rFonts w:ascii="Times New Roman" w:hAnsi="Times New Roman" w:cs="Times New Roman"/>
          <w:i/>
          <w:color w:val="000000"/>
          <w:sz w:val="24"/>
          <w:szCs w:val="24"/>
        </w:rPr>
        <w:t>et al.</w:t>
      </w:r>
      <w:r w:rsidRPr="008C3C19">
        <w:rPr>
          <w:rFonts w:ascii="Times New Roman" w:hAnsi="Times New Roman" w:cs="Times New Roman"/>
          <w:color w:val="000000"/>
          <w:sz w:val="24"/>
          <w:szCs w:val="24"/>
        </w:rPr>
        <w:t xml:space="preserve"> (2019) with slight modifications. The shredded breakfast cereals were prepared by mixing the composite flours with </w:t>
      </w:r>
      <w:r w:rsidR="00921D7B">
        <w:rPr>
          <w:rFonts w:ascii="Times New Roman" w:hAnsi="Times New Roman" w:cs="Times New Roman"/>
          <w:color w:val="000000"/>
          <w:sz w:val="24"/>
          <w:szCs w:val="24"/>
        </w:rPr>
        <w:t xml:space="preserve">a </w:t>
      </w:r>
      <w:r w:rsidRPr="008C3C19">
        <w:rPr>
          <w:rFonts w:ascii="Times New Roman" w:hAnsi="Times New Roman" w:cs="Times New Roman"/>
          <w:color w:val="000000"/>
          <w:sz w:val="24"/>
          <w:szCs w:val="24"/>
        </w:rPr>
        <w:t xml:space="preserve">small quantity of water, sugar and salt so as to </w:t>
      </w:r>
      <w:r w:rsidR="005C5744">
        <w:rPr>
          <w:rFonts w:ascii="Times New Roman" w:hAnsi="Times New Roman" w:cs="Times New Roman"/>
          <w:color w:val="000000"/>
          <w:sz w:val="24"/>
          <w:szCs w:val="24"/>
        </w:rPr>
        <w:t xml:space="preserve">obtain a homogenous mixture. The mixture was heat steamed </w:t>
      </w:r>
      <w:r w:rsidRPr="008C3C19">
        <w:rPr>
          <w:rFonts w:ascii="Times New Roman" w:hAnsi="Times New Roman" w:cs="Times New Roman"/>
          <w:color w:val="000000"/>
          <w:sz w:val="24"/>
          <w:szCs w:val="24"/>
        </w:rPr>
        <w:t>individually for 10 min and then allowed to age at a temperature of 4</w:t>
      </w:r>
      <w:r w:rsidRPr="008C3C19">
        <w:rPr>
          <w:rFonts w:ascii="Times New Roman" w:hAnsi="Times New Roman" w:cs="Times New Roman"/>
          <w:sz w:val="24"/>
          <w:szCs w:val="24"/>
        </w:rPr>
        <w:t>°C for 6 h</w:t>
      </w:r>
      <w:r w:rsidR="005C5744">
        <w:rPr>
          <w:rFonts w:ascii="Times New Roman" w:hAnsi="Times New Roman" w:cs="Times New Roman"/>
          <w:sz w:val="24"/>
          <w:szCs w:val="24"/>
        </w:rPr>
        <w:t xml:space="preserve"> in a plastic bowl</w:t>
      </w:r>
      <w:r w:rsidRPr="008C3C19">
        <w:rPr>
          <w:rFonts w:ascii="Times New Roman" w:hAnsi="Times New Roman" w:cs="Times New Roman"/>
          <w:sz w:val="24"/>
          <w:szCs w:val="24"/>
        </w:rPr>
        <w:t>. The resultant do</w:t>
      </w:r>
      <w:r w:rsidR="007C5652">
        <w:rPr>
          <w:rFonts w:ascii="Times New Roman" w:hAnsi="Times New Roman" w:cs="Times New Roman"/>
          <w:sz w:val="24"/>
          <w:szCs w:val="24"/>
        </w:rPr>
        <w:t xml:space="preserve">ughs were separately cut into </w:t>
      </w:r>
      <w:r w:rsidRPr="008C3C19">
        <w:rPr>
          <w:rFonts w:ascii="Times New Roman" w:hAnsi="Times New Roman" w:cs="Times New Roman"/>
          <w:sz w:val="24"/>
          <w:szCs w:val="24"/>
        </w:rPr>
        <w:t>small</w:t>
      </w:r>
      <w:r w:rsidR="007C5652">
        <w:rPr>
          <w:rFonts w:ascii="Times New Roman" w:hAnsi="Times New Roman" w:cs="Times New Roman"/>
          <w:sz w:val="24"/>
          <w:szCs w:val="24"/>
        </w:rPr>
        <w:t>er</w:t>
      </w:r>
      <w:r w:rsidRPr="008C3C19">
        <w:rPr>
          <w:rFonts w:ascii="Times New Roman" w:hAnsi="Times New Roman" w:cs="Times New Roman"/>
          <w:sz w:val="24"/>
          <w:szCs w:val="24"/>
        </w:rPr>
        <w:t xml:space="preserve"> sizes using a manually operated </w:t>
      </w:r>
      <w:r w:rsidR="007C5652">
        <w:rPr>
          <w:rFonts w:ascii="Times New Roman" w:hAnsi="Times New Roman" w:cs="Times New Roman"/>
          <w:sz w:val="24"/>
          <w:szCs w:val="24"/>
        </w:rPr>
        <w:t>hand extruder. Thereafter, the dough pieces obtained were placed separately into</w:t>
      </w:r>
      <w:r w:rsidR="00921D7B">
        <w:rPr>
          <w:rFonts w:ascii="Times New Roman" w:hAnsi="Times New Roman" w:cs="Times New Roman"/>
          <w:sz w:val="24"/>
          <w:szCs w:val="24"/>
        </w:rPr>
        <w:t xml:space="preserve"> </w:t>
      </w:r>
      <w:r w:rsidRPr="008C3C19">
        <w:rPr>
          <w:rFonts w:ascii="Times New Roman" w:hAnsi="Times New Roman" w:cs="Times New Roman"/>
          <w:sz w:val="24"/>
          <w:szCs w:val="24"/>
        </w:rPr>
        <w:t xml:space="preserve">flat greased baking trays and toasted in an electric oven (Gallenkamp oven, size one, England) at a temperature of 120°C for 1 h. After that, the </w:t>
      </w:r>
      <w:r w:rsidR="005C5744">
        <w:rPr>
          <w:rFonts w:ascii="Times New Roman" w:hAnsi="Times New Roman" w:cs="Times New Roman"/>
          <w:sz w:val="24"/>
          <w:szCs w:val="24"/>
        </w:rPr>
        <w:t>products</w:t>
      </w:r>
      <w:r w:rsidRPr="008C3C19">
        <w:rPr>
          <w:rFonts w:ascii="Times New Roman" w:hAnsi="Times New Roman" w:cs="Times New Roman"/>
          <w:sz w:val="24"/>
          <w:szCs w:val="24"/>
        </w:rPr>
        <w:t xml:space="preserve"> were separately shredded using a manual </w:t>
      </w:r>
      <w:r w:rsidR="006864A9">
        <w:rPr>
          <w:rFonts w:ascii="Times New Roman" w:hAnsi="Times New Roman" w:cs="Times New Roman"/>
          <w:sz w:val="24"/>
          <w:szCs w:val="24"/>
        </w:rPr>
        <w:t xml:space="preserve">wooden </w:t>
      </w:r>
      <w:r w:rsidRPr="008C3C19">
        <w:rPr>
          <w:rFonts w:ascii="Times New Roman" w:hAnsi="Times New Roman" w:cs="Times New Roman"/>
          <w:sz w:val="24"/>
          <w:szCs w:val="24"/>
        </w:rPr>
        <w:t>roller. The shredded breakfast cereals produced were allowed to cool at room temperature (30±2°C)</w:t>
      </w:r>
      <w:r w:rsidR="005C5744">
        <w:rPr>
          <w:rFonts w:ascii="Times New Roman" w:hAnsi="Times New Roman" w:cs="Times New Roman"/>
          <w:sz w:val="24"/>
          <w:szCs w:val="24"/>
        </w:rPr>
        <w:t xml:space="preserve">.After </w:t>
      </w:r>
      <w:r w:rsidRPr="008C3C19">
        <w:rPr>
          <w:rFonts w:ascii="Times New Roman" w:hAnsi="Times New Roman" w:cs="Times New Roman"/>
          <w:sz w:val="24"/>
          <w:szCs w:val="24"/>
        </w:rPr>
        <w:t>cooling, they were packaged separately in air tight plastic containers, labe</w:t>
      </w:r>
      <w:r w:rsidR="007C5652">
        <w:rPr>
          <w:rFonts w:ascii="Times New Roman" w:hAnsi="Times New Roman" w:cs="Times New Roman"/>
          <w:sz w:val="24"/>
          <w:szCs w:val="24"/>
        </w:rPr>
        <w:t>l</w:t>
      </w:r>
      <w:r w:rsidRPr="008C3C19">
        <w:rPr>
          <w:rFonts w:ascii="Times New Roman" w:hAnsi="Times New Roman" w:cs="Times New Roman"/>
          <w:sz w:val="24"/>
          <w:szCs w:val="24"/>
        </w:rPr>
        <w:t>led and stored in a refrigerator until needed for analysis.</w:t>
      </w:r>
      <w:r w:rsidR="007C5652">
        <w:rPr>
          <w:rFonts w:ascii="Times New Roman" w:hAnsi="Times New Roman" w:cs="Times New Roman"/>
          <w:sz w:val="24"/>
          <w:szCs w:val="24"/>
        </w:rPr>
        <w:t xml:space="preserve">  Breakfast cereal </w:t>
      </w:r>
      <w:r w:rsidR="005C5744">
        <w:rPr>
          <w:rFonts w:ascii="Times New Roman" w:hAnsi="Times New Roman" w:cs="Times New Roman"/>
          <w:sz w:val="24"/>
          <w:szCs w:val="24"/>
        </w:rPr>
        <w:t>produced using the same procedure f</w:t>
      </w:r>
      <w:r w:rsidR="007C5652">
        <w:rPr>
          <w:rFonts w:ascii="Times New Roman" w:hAnsi="Times New Roman" w:cs="Times New Roman"/>
          <w:sz w:val="24"/>
          <w:szCs w:val="24"/>
        </w:rPr>
        <w:t xml:space="preserve">rom 100% </w:t>
      </w:r>
      <w:r w:rsidR="00B00F7A">
        <w:rPr>
          <w:rFonts w:ascii="Times New Roman" w:hAnsi="Times New Roman" w:cs="Times New Roman"/>
          <w:sz w:val="24"/>
          <w:szCs w:val="24"/>
        </w:rPr>
        <w:t xml:space="preserve">malted </w:t>
      </w:r>
      <w:r w:rsidR="00DA34A1" w:rsidRPr="00DA34A1">
        <w:rPr>
          <w:rFonts w:ascii="Times New Roman" w:hAnsi="Times New Roman" w:cs="Times New Roman"/>
          <w:sz w:val="24"/>
          <w:szCs w:val="24"/>
        </w:rPr>
        <w:t>acha</w:t>
      </w:r>
      <w:r w:rsidR="007C5652">
        <w:rPr>
          <w:rFonts w:ascii="Times New Roman" w:hAnsi="Times New Roman" w:cs="Times New Roman"/>
          <w:sz w:val="24"/>
          <w:szCs w:val="24"/>
        </w:rPr>
        <w:t xml:space="preserve"> flour was used as control. </w:t>
      </w:r>
    </w:p>
    <w:p w:rsidR="000B5D21" w:rsidRDefault="000B5D21" w:rsidP="00CF6742">
      <w:pPr>
        <w:tabs>
          <w:tab w:val="left" w:pos="0"/>
        </w:tabs>
        <w:autoSpaceDE w:val="0"/>
        <w:autoSpaceDN w:val="0"/>
        <w:adjustRightInd w:val="0"/>
        <w:rPr>
          <w:rFonts w:ascii="Times New Roman" w:hAnsi="Times New Roman" w:cs="Times New Roman"/>
          <w:b/>
          <w:color w:val="000000"/>
          <w:sz w:val="24"/>
          <w:szCs w:val="24"/>
        </w:rPr>
      </w:pPr>
      <w:r w:rsidRPr="00813FEB">
        <w:rPr>
          <w:rFonts w:ascii="Times New Roman" w:hAnsi="Times New Roman" w:cs="Times New Roman"/>
          <w:b/>
          <w:color w:val="000000"/>
          <w:sz w:val="24"/>
          <w:szCs w:val="24"/>
        </w:rPr>
        <w:t xml:space="preserve">Proximate </w:t>
      </w:r>
      <w:r w:rsidR="00786C4B">
        <w:rPr>
          <w:rFonts w:ascii="Times New Roman" w:hAnsi="Times New Roman" w:cs="Times New Roman"/>
          <w:b/>
          <w:color w:val="000000"/>
          <w:sz w:val="24"/>
          <w:szCs w:val="24"/>
        </w:rPr>
        <w:t>Analysis</w:t>
      </w:r>
    </w:p>
    <w:p w:rsidR="00786C4B" w:rsidRPr="00B00F7A" w:rsidRDefault="00786C4B" w:rsidP="00CF6742">
      <w:pPr>
        <w:tabs>
          <w:tab w:val="left" w:pos="0"/>
        </w:tabs>
        <w:autoSpaceDE w:val="0"/>
        <w:autoSpaceDN w:val="0"/>
        <w:adjustRightInd w:val="0"/>
        <w:jc w:val="both"/>
        <w:rPr>
          <w:rFonts w:ascii="Times New Roman" w:hAnsi="Times New Roman" w:cs="Times New Roman"/>
          <w:sz w:val="24"/>
          <w:szCs w:val="24"/>
        </w:rPr>
      </w:pPr>
      <w:r w:rsidRPr="00B00F7A">
        <w:rPr>
          <w:rFonts w:ascii="Times New Roman" w:hAnsi="Times New Roman" w:cs="Times New Roman"/>
          <w:color w:val="000000"/>
          <w:sz w:val="24"/>
          <w:szCs w:val="24"/>
        </w:rPr>
        <w:t>The moisture, crude protein, ash, fat and crude fibre contents o</w:t>
      </w:r>
      <w:r w:rsidR="00B00F7A" w:rsidRPr="00B00F7A">
        <w:rPr>
          <w:rFonts w:ascii="Times New Roman" w:hAnsi="Times New Roman" w:cs="Times New Roman"/>
          <w:color w:val="000000"/>
          <w:sz w:val="24"/>
          <w:szCs w:val="24"/>
        </w:rPr>
        <w:t>f the samples were determined on dry</w:t>
      </w:r>
      <w:r w:rsidRPr="00B00F7A">
        <w:rPr>
          <w:rFonts w:ascii="Times New Roman" w:hAnsi="Times New Roman" w:cs="Times New Roman"/>
          <w:color w:val="000000"/>
          <w:sz w:val="24"/>
          <w:szCs w:val="24"/>
        </w:rPr>
        <w:t xml:space="preserve"> weight basis according to the standard analytical methods of AOAC (2016). The carbohydrate content was calculated by difference. % </w:t>
      </w:r>
      <w:r w:rsidR="00B00F7A" w:rsidRPr="00B00F7A">
        <w:rPr>
          <w:rFonts w:ascii="Times New Roman" w:hAnsi="Times New Roman" w:cs="Times New Roman"/>
          <w:color w:val="000000"/>
          <w:sz w:val="24"/>
          <w:szCs w:val="24"/>
        </w:rPr>
        <w:t xml:space="preserve">Carbohydrate </w:t>
      </w:r>
      <w:r w:rsidRPr="00B00F7A">
        <w:rPr>
          <w:rFonts w:ascii="Times New Roman" w:hAnsi="Times New Roman" w:cs="Times New Roman"/>
          <w:color w:val="000000"/>
          <w:sz w:val="24"/>
          <w:szCs w:val="24"/>
        </w:rPr>
        <w:t xml:space="preserve">= 100% - % (Moisture + </w:t>
      </w:r>
      <w:r w:rsidR="006864A9" w:rsidRPr="00B00F7A">
        <w:rPr>
          <w:rFonts w:ascii="Times New Roman" w:hAnsi="Times New Roman" w:cs="Times New Roman"/>
          <w:color w:val="000000"/>
          <w:sz w:val="24"/>
          <w:szCs w:val="24"/>
        </w:rPr>
        <w:t xml:space="preserve">Crude Protein </w:t>
      </w:r>
      <w:r w:rsidRPr="00B00F7A">
        <w:rPr>
          <w:rFonts w:ascii="Times New Roman" w:hAnsi="Times New Roman" w:cs="Times New Roman"/>
          <w:color w:val="000000"/>
          <w:sz w:val="24"/>
          <w:szCs w:val="24"/>
        </w:rPr>
        <w:t xml:space="preserve">+ Ash + Fat + Crude Fibre). The energy content was calculated by multiplying </w:t>
      </w:r>
      <w:r w:rsidR="009B49F3" w:rsidRPr="00B00F7A">
        <w:rPr>
          <w:rFonts w:ascii="Times New Roman" w:hAnsi="Times New Roman" w:cs="Times New Roman"/>
          <w:color w:val="000000"/>
          <w:sz w:val="24"/>
          <w:szCs w:val="24"/>
        </w:rPr>
        <w:t xml:space="preserve">the percentage values of crude protein, fat and carbohydrate by the Atwater factors of 4, 9 and 4, respectively (AOAC, 2016). </w:t>
      </w:r>
      <w:r w:rsidR="0037087C" w:rsidRPr="00B00F7A">
        <w:rPr>
          <w:rFonts w:ascii="Times New Roman" w:hAnsi="Times New Roman" w:cs="Times New Roman"/>
          <w:color w:val="000000"/>
          <w:sz w:val="24"/>
          <w:szCs w:val="24"/>
        </w:rPr>
        <w:t xml:space="preserve">All determinations were carried out in triplicate samples.  </w:t>
      </w:r>
    </w:p>
    <w:p w:rsidR="00ED59CC" w:rsidRPr="00813FEB" w:rsidRDefault="00ED59CC" w:rsidP="00CF6742">
      <w:pPr>
        <w:tabs>
          <w:tab w:val="left" w:pos="0"/>
        </w:tabs>
        <w:autoSpaceDE w:val="0"/>
        <w:autoSpaceDN w:val="0"/>
        <w:adjustRightInd w:val="0"/>
        <w:rPr>
          <w:rFonts w:ascii="Times New Roman" w:hAnsi="Times New Roman" w:cs="Times New Roman"/>
          <w:color w:val="262626"/>
          <w:sz w:val="24"/>
          <w:szCs w:val="24"/>
        </w:rPr>
      </w:pPr>
      <w:r w:rsidRPr="00813FEB">
        <w:rPr>
          <w:rFonts w:ascii="Times New Roman" w:hAnsi="Times New Roman" w:cs="Times New Roman"/>
          <w:b/>
          <w:color w:val="262626"/>
          <w:sz w:val="24"/>
          <w:szCs w:val="24"/>
        </w:rPr>
        <w:t>Microbiol</w:t>
      </w:r>
      <w:r w:rsidR="00351AF3">
        <w:rPr>
          <w:rFonts w:ascii="Times New Roman" w:hAnsi="Times New Roman" w:cs="Times New Roman"/>
          <w:b/>
          <w:color w:val="262626"/>
          <w:sz w:val="24"/>
          <w:szCs w:val="24"/>
        </w:rPr>
        <w:t xml:space="preserve">ogical Evaluation </w:t>
      </w:r>
    </w:p>
    <w:p w:rsidR="00ED59CC" w:rsidRPr="00813FEB" w:rsidRDefault="00ED59CC" w:rsidP="006864A9">
      <w:pPr>
        <w:tabs>
          <w:tab w:val="left" w:pos="0"/>
        </w:tabs>
        <w:autoSpaceDE w:val="0"/>
        <w:autoSpaceDN w:val="0"/>
        <w:adjustRightInd w:val="0"/>
        <w:spacing w:after="0"/>
        <w:jc w:val="both"/>
        <w:rPr>
          <w:rFonts w:ascii="Times New Roman" w:hAnsi="Times New Roman" w:cs="Times New Roman"/>
          <w:sz w:val="24"/>
          <w:szCs w:val="24"/>
        </w:rPr>
      </w:pPr>
      <w:r w:rsidRPr="00813FEB">
        <w:rPr>
          <w:rFonts w:ascii="Times New Roman" w:hAnsi="Times New Roman" w:cs="Times New Roman"/>
          <w:color w:val="262626"/>
          <w:sz w:val="24"/>
          <w:szCs w:val="24"/>
        </w:rPr>
        <w:t>The total viable</w:t>
      </w:r>
      <w:r>
        <w:rPr>
          <w:rFonts w:ascii="Times New Roman" w:hAnsi="Times New Roman" w:cs="Times New Roman"/>
          <w:color w:val="262626"/>
          <w:sz w:val="24"/>
          <w:szCs w:val="24"/>
        </w:rPr>
        <w:t xml:space="preserve"> count</w:t>
      </w:r>
      <w:r w:rsidRPr="00813FEB">
        <w:rPr>
          <w:rFonts w:ascii="Times New Roman" w:hAnsi="Times New Roman" w:cs="Times New Roman"/>
          <w:color w:val="262626"/>
          <w:sz w:val="24"/>
          <w:szCs w:val="24"/>
        </w:rPr>
        <w:t xml:space="preserve">, coliform </w:t>
      </w:r>
      <w:r>
        <w:rPr>
          <w:rFonts w:ascii="Times New Roman" w:hAnsi="Times New Roman" w:cs="Times New Roman"/>
          <w:color w:val="262626"/>
          <w:sz w:val="24"/>
          <w:szCs w:val="24"/>
        </w:rPr>
        <w:t>and fungal count</w:t>
      </w:r>
      <w:r w:rsidR="00B00F7A">
        <w:rPr>
          <w:rFonts w:ascii="Times New Roman" w:hAnsi="Times New Roman" w:cs="Times New Roman"/>
          <w:color w:val="262626"/>
          <w:sz w:val="24"/>
          <w:szCs w:val="24"/>
        </w:rPr>
        <w:t>s</w:t>
      </w:r>
      <w:r w:rsidRPr="00813FEB">
        <w:rPr>
          <w:rFonts w:ascii="Times New Roman" w:hAnsi="Times New Roman" w:cs="Times New Roman"/>
          <w:color w:val="262626"/>
          <w:sz w:val="24"/>
          <w:szCs w:val="24"/>
        </w:rPr>
        <w:t xml:space="preserve"> of each sample were determined in triplicate using the pour plate </w:t>
      </w:r>
      <w:r w:rsidR="00351AF3">
        <w:rPr>
          <w:rFonts w:ascii="Times New Roman" w:hAnsi="Times New Roman" w:cs="Times New Roman"/>
          <w:color w:val="262626"/>
          <w:sz w:val="24"/>
          <w:szCs w:val="24"/>
        </w:rPr>
        <w:t xml:space="preserve">culture </w:t>
      </w:r>
      <w:r w:rsidRPr="00813FEB">
        <w:rPr>
          <w:rFonts w:ascii="Times New Roman" w:hAnsi="Times New Roman" w:cs="Times New Roman"/>
          <w:color w:val="262626"/>
          <w:sz w:val="24"/>
          <w:szCs w:val="24"/>
        </w:rPr>
        <w:t>method described by James (2003). Two grams (2g) of each sample was weighed and poured into a sterile test tube. Nine milliliters (9mL) of Ringer solution was poured into it and also into other test tubes that were arranged for serial dilution. The sample with the solution was homogenized by shaking. After that, one milliliter (1</w:t>
      </w:r>
      <w:r w:rsidR="005C5744">
        <w:rPr>
          <w:rFonts w:ascii="Times New Roman" w:hAnsi="Times New Roman" w:cs="Times New Roman"/>
          <w:color w:val="262626"/>
          <w:sz w:val="24"/>
          <w:szCs w:val="24"/>
        </w:rPr>
        <w:t> </w:t>
      </w:r>
      <w:r w:rsidRPr="00813FEB">
        <w:rPr>
          <w:rFonts w:ascii="Times New Roman" w:hAnsi="Times New Roman" w:cs="Times New Roman"/>
          <w:color w:val="262626"/>
          <w:sz w:val="24"/>
          <w:szCs w:val="24"/>
        </w:rPr>
        <w:t xml:space="preserve">mL) of </w:t>
      </w:r>
      <w:r>
        <w:rPr>
          <w:rFonts w:ascii="Times New Roman" w:hAnsi="Times New Roman" w:cs="Times New Roman"/>
          <w:color w:val="262626"/>
          <w:sz w:val="24"/>
          <w:szCs w:val="24"/>
        </w:rPr>
        <w:t xml:space="preserve">the </w:t>
      </w:r>
      <w:r w:rsidRPr="00813FEB">
        <w:rPr>
          <w:rFonts w:ascii="Times New Roman" w:hAnsi="Times New Roman" w:cs="Times New Roman"/>
          <w:color w:val="262626"/>
          <w:sz w:val="24"/>
          <w:szCs w:val="24"/>
        </w:rPr>
        <w:t>homogenized sample solution was pipette</w:t>
      </w:r>
      <w:r>
        <w:rPr>
          <w:rFonts w:ascii="Times New Roman" w:hAnsi="Times New Roman" w:cs="Times New Roman"/>
          <w:color w:val="262626"/>
          <w:sz w:val="24"/>
          <w:szCs w:val="24"/>
        </w:rPr>
        <w:t>d</w:t>
      </w:r>
      <w:r w:rsidRPr="00813FEB">
        <w:rPr>
          <w:rFonts w:ascii="Times New Roman" w:hAnsi="Times New Roman" w:cs="Times New Roman"/>
          <w:color w:val="262626"/>
          <w:sz w:val="24"/>
          <w:szCs w:val="24"/>
        </w:rPr>
        <w:t xml:space="preserve"> into the test tube and used for serial dilution. One milliliter (1mL) of each dilution was pipette</w:t>
      </w:r>
      <w:r>
        <w:rPr>
          <w:rFonts w:ascii="Times New Roman" w:hAnsi="Times New Roman" w:cs="Times New Roman"/>
          <w:color w:val="262626"/>
          <w:sz w:val="24"/>
          <w:szCs w:val="24"/>
        </w:rPr>
        <w:t>d</w:t>
      </w:r>
      <w:r w:rsidRPr="00813FEB">
        <w:rPr>
          <w:rFonts w:ascii="Times New Roman" w:hAnsi="Times New Roman" w:cs="Times New Roman"/>
          <w:color w:val="262626"/>
          <w:sz w:val="24"/>
          <w:szCs w:val="24"/>
        </w:rPr>
        <w:t xml:space="preserve"> and transferred into the sterile petri dish and 20mL of sterile </w:t>
      </w:r>
      <w:r w:rsidR="0046221F" w:rsidRPr="00813FEB">
        <w:rPr>
          <w:rFonts w:ascii="Times New Roman" w:hAnsi="Times New Roman" w:cs="Times New Roman"/>
          <w:color w:val="262626"/>
          <w:sz w:val="24"/>
          <w:szCs w:val="24"/>
        </w:rPr>
        <w:t xml:space="preserve">Nutrient </w:t>
      </w:r>
      <w:r w:rsidRPr="00813FEB">
        <w:rPr>
          <w:rFonts w:ascii="Times New Roman" w:hAnsi="Times New Roman" w:cs="Times New Roman"/>
          <w:color w:val="262626"/>
          <w:sz w:val="24"/>
          <w:szCs w:val="24"/>
        </w:rPr>
        <w:t xml:space="preserve">agar was poured into the same petri dish. The mixture </w:t>
      </w:r>
      <w:r>
        <w:rPr>
          <w:rFonts w:ascii="Times New Roman" w:hAnsi="Times New Roman" w:cs="Times New Roman"/>
          <w:color w:val="262626"/>
          <w:sz w:val="24"/>
          <w:szCs w:val="24"/>
        </w:rPr>
        <w:t xml:space="preserve">was thoroughly mixed </w:t>
      </w:r>
      <w:r w:rsidR="00B00F7A">
        <w:rPr>
          <w:rFonts w:ascii="Times New Roman" w:hAnsi="Times New Roman" w:cs="Times New Roman"/>
          <w:color w:val="262626"/>
          <w:sz w:val="24"/>
          <w:szCs w:val="24"/>
        </w:rPr>
        <w:t xml:space="preserve">together </w:t>
      </w:r>
      <w:r>
        <w:rPr>
          <w:rFonts w:ascii="Times New Roman" w:hAnsi="Times New Roman" w:cs="Times New Roman"/>
          <w:color w:val="262626"/>
          <w:sz w:val="24"/>
          <w:szCs w:val="24"/>
        </w:rPr>
        <w:t xml:space="preserve">by rocking using hand </w:t>
      </w:r>
      <w:r w:rsidRPr="00813FEB">
        <w:rPr>
          <w:rFonts w:ascii="Times New Roman" w:hAnsi="Times New Roman" w:cs="Times New Roman"/>
          <w:color w:val="262626"/>
          <w:sz w:val="24"/>
          <w:szCs w:val="24"/>
        </w:rPr>
        <w:t>until it was solidified. When it solidified, it was turned upsid</w:t>
      </w:r>
      <w:r>
        <w:rPr>
          <w:rFonts w:ascii="Times New Roman" w:hAnsi="Times New Roman" w:cs="Times New Roman"/>
          <w:color w:val="262626"/>
          <w:sz w:val="24"/>
          <w:szCs w:val="24"/>
        </w:rPr>
        <w:t>e down and cultured by incubating</w:t>
      </w:r>
      <w:r w:rsidRPr="00813FEB">
        <w:rPr>
          <w:rFonts w:ascii="Times New Roman" w:hAnsi="Times New Roman" w:cs="Times New Roman"/>
          <w:color w:val="262626"/>
          <w:sz w:val="24"/>
          <w:szCs w:val="24"/>
        </w:rPr>
        <w:t xml:space="preserve"> at a temperature of 37</w:t>
      </w:r>
      <w:r w:rsidRPr="00813FEB">
        <w:rPr>
          <w:rFonts w:ascii="Times New Roman" w:hAnsi="Times New Roman" w:cs="Times New Roman"/>
          <w:sz w:val="24"/>
          <w:szCs w:val="24"/>
        </w:rPr>
        <w:t>°C for 24 h. At the end of the incubation period, t</w:t>
      </w:r>
      <w:r w:rsidR="00351AF3">
        <w:rPr>
          <w:rFonts w:ascii="Times New Roman" w:hAnsi="Times New Roman" w:cs="Times New Roman"/>
          <w:sz w:val="24"/>
          <w:szCs w:val="24"/>
        </w:rPr>
        <w:t xml:space="preserve">he colonies </w:t>
      </w:r>
      <w:r w:rsidR="006864A9">
        <w:rPr>
          <w:rFonts w:ascii="Times New Roman" w:hAnsi="Times New Roman" w:cs="Times New Roman"/>
          <w:sz w:val="24"/>
          <w:szCs w:val="24"/>
        </w:rPr>
        <w:t xml:space="preserve">formed </w:t>
      </w:r>
      <w:r w:rsidR="00351AF3">
        <w:rPr>
          <w:rFonts w:ascii="Times New Roman" w:hAnsi="Times New Roman" w:cs="Times New Roman"/>
          <w:sz w:val="24"/>
          <w:szCs w:val="24"/>
        </w:rPr>
        <w:t>were counted using a d</w:t>
      </w:r>
      <w:r w:rsidRPr="00813FEB">
        <w:rPr>
          <w:rFonts w:ascii="Times New Roman" w:hAnsi="Times New Roman" w:cs="Times New Roman"/>
          <w:sz w:val="24"/>
          <w:szCs w:val="24"/>
        </w:rPr>
        <w:t xml:space="preserve">igital </w:t>
      </w:r>
      <w:r w:rsidRPr="00813FEB">
        <w:rPr>
          <w:rFonts w:ascii="Times New Roman" w:hAnsi="Times New Roman" w:cs="Times New Roman"/>
          <w:sz w:val="24"/>
          <w:szCs w:val="24"/>
        </w:rPr>
        <w:lastRenderedPageBreak/>
        <w:t xml:space="preserve">electronic </w:t>
      </w:r>
      <w:r w:rsidR="00B00F7A">
        <w:rPr>
          <w:rFonts w:ascii="Times New Roman" w:hAnsi="Times New Roman" w:cs="Times New Roman"/>
          <w:sz w:val="24"/>
          <w:szCs w:val="24"/>
        </w:rPr>
        <w:t xml:space="preserve">colony </w:t>
      </w:r>
      <w:r w:rsidRPr="00813FEB">
        <w:rPr>
          <w:rFonts w:ascii="Times New Roman" w:hAnsi="Times New Roman" w:cs="Times New Roman"/>
          <w:sz w:val="24"/>
          <w:szCs w:val="24"/>
        </w:rPr>
        <w:t>counter (Gallenkamp colony counter, Model CNW 330-010X</w:t>
      </w:r>
      <w:r w:rsidR="00351AF3">
        <w:rPr>
          <w:rFonts w:ascii="Times New Roman" w:hAnsi="Times New Roman" w:cs="Times New Roman"/>
          <w:sz w:val="24"/>
          <w:szCs w:val="24"/>
        </w:rPr>
        <w:t>, China</w:t>
      </w:r>
      <w:r w:rsidRPr="00813FEB">
        <w:rPr>
          <w:rFonts w:ascii="Times New Roman" w:hAnsi="Times New Roman" w:cs="Times New Roman"/>
          <w:sz w:val="24"/>
          <w:szCs w:val="24"/>
        </w:rPr>
        <w:t xml:space="preserve">) and the mean values of </w:t>
      </w:r>
      <w:r w:rsidR="006864A9">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colonies </w:t>
      </w:r>
      <w:r>
        <w:rPr>
          <w:rFonts w:ascii="Times New Roman" w:hAnsi="Times New Roman" w:cs="Times New Roman"/>
          <w:sz w:val="24"/>
          <w:szCs w:val="24"/>
        </w:rPr>
        <w:t xml:space="preserve">were </w:t>
      </w:r>
      <w:r w:rsidR="00351AF3">
        <w:rPr>
          <w:rFonts w:ascii="Times New Roman" w:hAnsi="Times New Roman" w:cs="Times New Roman"/>
          <w:sz w:val="24"/>
          <w:szCs w:val="24"/>
        </w:rPr>
        <w:t>separately recorded</w:t>
      </w:r>
      <w:r w:rsidR="006864A9">
        <w:rPr>
          <w:rFonts w:ascii="Times New Roman" w:hAnsi="Times New Roman" w:cs="Times New Roman"/>
          <w:sz w:val="24"/>
          <w:szCs w:val="24"/>
        </w:rPr>
        <w:t xml:space="preserve"> accordingly</w:t>
      </w:r>
      <w:r w:rsidRPr="00813FEB">
        <w:rPr>
          <w:rFonts w:ascii="Times New Roman" w:hAnsi="Times New Roman" w:cs="Times New Roman"/>
          <w:sz w:val="24"/>
          <w:szCs w:val="24"/>
        </w:rPr>
        <w:t>.</w:t>
      </w:r>
    </w:p>
    <w:p w:rsidR="00ED59CC" w:rsidRPr="00813FEB" w:rsidRDefault="00ED59CC"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above procedure was repeated for coliform and fungal </w:t>
      </w:r>
      <w:r>
        <w:rPr>
          <w:rFonts w:ascii="Times New Roman" w:hAnsi="Times New Roman" w:cs="Times New Roman"/>
          <w:sz w:val="24"/>
          <w:szCs w:val="24"/>
        </w:rPr>
        <w:t>count</w:t>
      </w:r>
      <w:r w:rsidRPr="00813FEB">
        <w:rPr>
          <w:rFonts w:ascii="Times New Roman" w:hAnsi="Times New Roman" w:cs="Times New Roman"/>
          <w:sz w:val="24"/>
          <w:szCs w:val="24"/>
        </w:rPr>
        <w:t xml:space="preserve">s except that MacConkey agar was used in place of </w:t>
      </w:r>
      <w:r w:rsidR="0046221F" w:rsidRPr="00813FEB">
        <w:rPr>
          <w:rFonts w:ascii="Times New Roman" w:hAnsi="Times New Roman" w:cs="Times New Roman"/>
          <w:sz w:val="24"/>
          <w:szCs w:val="24"/>
        </w:rPr>
        <w:t xml:space="preserve">Nutrient </w:t>
      </w:r>
      <w:r w:rsidRPr="00813FEB">
        <w:rPr>
          <w:rFonts w:ascii="Times New Roman" w:hAnsi="Times New Roman" w:cs="Times New Roman"/>
          <w:sz w:val="24"/>
          <w:szCs w:val="24"/>
        </w:rPr>
        <w:t>agar for coliform count and samples were incubated at 37°C for 96 h</w:t>
      </w:r>
      <w:r>
        <w:rPr>
          <w:rFonts w:ascii="Times New Roman" w:hAnsi="Times New Roman" w:cs="Times New Roman"/>
          <w:sz w:val="24"/>
          <w:szCs w:val="24"/>
        </w:rPr>
        <w:t>, where</w:t>
      </w:r>
      <w:r w:rsidRPr="00813FEB">
        <w:rPr>
          <w:rFonts w:ascii="Times New Roman" w:hAnsi="Times New Roman" w:cs="Times New Roman"/>
          <w:sz w:val="24"/>
          <w:szCs w:val="24"/>
        </w:rPr>
        <w:t xml:space="preserve">as </w:t>
      </w:r>
      <w:r w:rsidR="006864A9" w:rsidRPr="00813FEB">
        <w:rPr>
          <w:rFonts w:ascii="Times New Roman" w:hAnsi="Times New Roman" w:cs="Times New Roman"/>
          <w:sz w:val="24"/>
          <w:szCs w:val="24"/>
        </w:rPr>
        <w:t xml:space="preserve">Potato </w:t>
      </w:r>
      <w:r w:rsidRPr="00813FEB">
        <w:rPr>
          <w:rFonts w:ascii="Times New Roman" w:hAnsi="Times New Roman" w:cs="Times New Roman"/>
          <w:sz w:val="24"/>
          <w:szCs w:val="24"/>
        </w:rPr>
        <w:t xml:space="preserve">dextrose agar was used for fungal count and incubation was done at 37°C for 120 h. After incubation, the colonies </w:t>
      </w:r>
      <w:r w:rsidR="006864A9">
        <w:rPr>
          <w:rFonts w:ascii="Times New Roman" w:hAnsi="Times New Roman" w:cs="Times New Roman"/>
          <w:sz w:val="24"/>
          <w:szCs w:val="24"/>
        </w:rPr>
        <w:t xml:space="preserve">formed </w:t>
      </w:r>
      <w:r w:rsidRPr="00813FEB">
        <w:rPr>
          <w:rFonts w:ascii="Times New Roman" w:hAnsi="Times New Roman" w:cs="Times New Roman"/>
          <w:sz w:val="24"/>
          <w:szCs w:val="24"/>
        </w:rPr>
        <w:t xml:space="preserve">were counted using the same </w:t>
      </w:r>
      <w:r w:rsidR="00351AF3" w:rsidRPr="00813FEB">
        <w:rPr>
          <w:rFonts w:ascii="Times New Roman" w:hAnsi="Times New Roman" w:cs="Times New Roman"/>
          <w:sz w:val="24"/>
          <w:szCs w:val="24"/>
        </w:rPr>
        <w:t xml:space="preserve">digital </w:t>
      </w:r>
      <w:r w:rsidRPr="00813FEB">
        <w:rPr>
          <w:rFonts w:ascii="Times New Roman" w:hAnsi="Times New Roman" w:cs="Times New Roman"/>
          <w:sz w:val="24"/>
          <w:szCs w:val="24"/>
        </w:rPr>
        <w:t>electronic colony counter (Gallenkamp colony counter, Model CNW 330-010X</w:t>
      </w:r>
      <w:r w:rsidR="00351AF3">
        <w:rPr>
          <w:rFonts w:ascii="Times New Roman" w:hAnsi="Times New Roman" w:cs="Times New Roman"/>
          <w:sz w:val="24"/>
          <w:szCs w:val="24"/>
        </w:rPr>
        <w:t>, China</w:t>
      </w:r>
      <w:r w:rsidRPr="00813FEB">
        <w:rPr>
          <w:rFonts w:ascii="Times New Roman" w:hAnsi="Times New Roman" w:cs="Times New Roman"/>
          <w:sz w:val="24"/>
          <w:szCs w:val="24"/>
        </w:rPr>
        <w:t>)</w:t>
      </w:r>
      <w:r>
        <w:rPr>
          <w:rFonts w:ascii="Times New Roman" w:hAnsi="Times New Roman" w:cs="Times New Roman"/>
          <w:sz w:val="24"/>
          <w:szCs w:val="24"/>
        </w:rPr>
        <w:t xml:space="preserve"> and the mean values of </w:t>
      </w:r>
      <w:r w:rsidR="006864A9">
        <w:rPr>
          <w:rFonts w:ascii="Times New Roman" w:hAnsi="Times New Roman" w:cs="Times New Roman"/>
          <w:sz w:val="24"/>
          <w:szCs w:val="24"/>
        </w:rPr>
        <w:t xml:space="preserve">the </w:t>
      </w:r>
      <w:r>
        <w:rPr>
          <w:rFonts w:ascii="Times New Roman" w:hAnsi="Times New Roman" w:cs="Times New Roman"/>
          <w:sz w:val="24"/>
          <w:szCs w:val="24"/>
        </w:rPr>
        <w:t>colonies were separately recorded in each case</w:t>
      </w:r>
      <w:r w:rsidRPr="00813FEB">
        <w:rPr>
          <w:rFonts w:ascii="Times New Roman" w:hAnsi="Times New Roman" w:cs="Times New Roman"/>
          <w:sz w:val="24"/>
          <w:szCs w:val="24"/>
        </w:rPr>
        <w:t>.</w:t>
      </w:r>
    </w:p>
    <w:p w:rsidR="00ED59CC" w:rsidRDefault="00ED59CC" w:rsidP="00CF6742">
      <w:pPr>
        <w:tabs>
          <w:tab w:val="left" w:pos="4125"/>
        </w:tabs>
        <w:jc w:val="both"/>
        <w:rPr>
          <w:rFonts w:ascii="Times New Roman" w:hAnsi="Times New Roman" w:cs="Times New Roman"/>
          <w:b/>
          <w:sz w:val="24"/>
          <w:szCs w:val="24"/>
        </w:rPr>
      </w:pPr>
      <w:r w:rsidRPr="00813FEB">
        <w:rPr>
          <w:rFonts w:ascii="Times New Roman" w:hAnsi="Times New Roman" w:cs="Times New Roman"/>
          <w:b/>
          <w:sz w:val="24"/>
          <w:szCs w:val="24"/>
        </w:rPr>
        <w:t>Func</w:t>
      </w:r>
      <w:r w:rsidR="00351AF3">
        <w:rPr>
          <w:rFonts w:ascii="Times New Roman" w:hAnsi="Times New Roman" w:cs="Times New Roman"/>
          <w:b/>
          <w:sz w:val="24"/>
          <w:szCs w:val="24"/>
        </w:rPr>
        <w:t>tional Properties</w:t>
      </w:r>
    </w:p>
    <w:p w:rsidR="00ED59CC" w:rsidRDefault="00494FF4" w:rsidP="00CF6742">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351AF3">
        <w:rPr>
          <w:rFonts w:ascii="Times New Roman" w:hAnsi="Times New Roman" w:cs="Times New Roman"/>
          <w:sz w:val="24"/>
          <w:szCs w:val="24"/>
        </w:rPr>
        <w:t xml:space="preserve">bulk </w:t>
      </w:r>
      <w:r>
        <w:rPr>
          <w:rFonts w:ascii="Times New Roman" w:hAnsi="Times New Roman" w:cs="Times New Roman"/>
          <w:sz w:val="24"/>
          <w:szCs w:val="24"/>
        </w:rPr>
        <w:t xml:space="preserve">density, </w:t>
      </w:r>
      <w:r w:rsidR="00351AF3">
        <w:rPr>
          <w:rFonts w:ascii="Times New Roman" w:hAnsi="Times New Roman" w:cs="Times New Roman"/>
          <w:sz w:val="24"/>
          <w:szCs w:val="24"/>
        </w:rPr>
        <w:t xml:space="preserve">solubility </w:t>
      </w:r>
      <w:r w:rsidR="00B00F7A">
        <w:rPr>
          <w:rFonts w:ascii="Times New Roman" w:hAnsi="Times New Roman" w:cs="Times New Roman"/>
          <w:sz w:val="24"/>
          <w:szCs w:val="24"/>
        </w:rPr>
        <w:t>index and</w:t>
      </w:r>
      <w:r w:rsidR="00212D0B">
        <w:rPr>
          <w:rFonts w:ascii="Times New Roman" w:hAnsi="Times New Roman" w:cs="Times New Roman"/>
          <w:sz w:val="24"/>
          <w:szCs w:val="24"/>
        </w:rPr>
        <w:t xml:space="preserve"> </w:t>
      </w:r>
      <w:r w:rsidR="00351AF3">
        <w:rPr>
          <w:rFonts w:ascii="Times New Roman" w:hAnsi="Times New Roman" w:cs="Times New Roman"/>
          <w:sz w:val="24"/>
          <w:szCs w:val="24"/>
        </w:rPr>
        <w:t>g</w:t>
      </w:r>
      <w:r>
        <w:rPr>
          <w:rFonts w:ascii="Times New Roman" w:hAnsi="Times New Roman" w:cs="Times New Roman"/>
          <w:sz w:val="24"/>
          <w:szCs w:val="24"/>
        </w:rPr>
        <w:t xml:space="preserve">elation capacity </w:t>
      </w:r>
      <w:r w:rsidR="0046221F">
        <w:rPr>
          <w:rFonts w:ascii="Times New Roman" w:hAnsi="Times New Roman" w:cs="Times New Roman"/>
          <w:sz w:val="24"/>
          <w:szCs w:val="24"/>
        </w:rPr>
        <w:t xml:space="preserve">of the samples </w:t>
      </w:r>
      <w:r>
        <w:rPr>
          <w:rFonts w:ascii="Times New Roman" w:hAnsi="Times New Roman" w:cs="Times New Roman"/>
          <w:sz w:val="24"/>
          <w:szCs w:val="24"/>
        </w:rPr>
        <w:t>were determined</w:t>
      </w:r>
      <w:r w:rsidR="00351AF3">
        <w:rPr>
          <w:rFonts w:ascii="Times New Roman" w:hAnsi="Times New Roman" w:cs="Times New Roman"/>
          <w:sz w:val="24"/>
          <w:szCs w:val="24"/>
        </w:rPr>
        <w:t xml:space="preserve"> on dry weight basis according to the methods of AOAC (2016)</w:t>
      </w:r>
      <w:r>
        <w:rPr>
          <w:rFonts w:ascii="Times New Roman" w:hAnsi="Times New Roman" w:cs="Times New Roman"/>
          <w:sz w:val="24"/>
          <w:szCs w:val="24"/>
        </w:rPr>
        <w:t xml:space="preserve">. </w:t>
      </w:r>
      <w:r w:rsidR="00351AF3">
        <w:rPr>
          <w:rFonts w:ascii="Times New Roman" w:hAnsi="Times New Roman" w:cs="Times New Roman"/>
          <w:sz w:val="24"/>
          <w:szCs w:val="24"/>
        </w:rPr>
        <w:t>The water and oil absorption capacities were determined according to the methods described by Asaam</w:t>
      </w:r>
      <w:r w:rsidR="008952B2">
        <w:rPr>
          <w:rFonts w:ascii="Times New Roman" w:hAnsi="Times New Roman" w:cs="Times New Roman"/>
          <w:sz w:val="24"/>
          <w:szCs w:val="24"/>
        </w:rPr>
        <w:t xml:space="preserve"> </w:t>
      </w:r>
      <w:r w:rsidR="00351AF3">
        <w:rPr>
          <w:rFonts w:ascii="Times New Roman" w:hAnsi="Times New Roman" w:cs="Times New Roman"/>
          <w:i/>
          <w:sz w:val="24"/>
          <w:szCs w:val="24"/>
        </w:rPr>
        <w:t>et al.</w:t>
      </w:r>
      <w:r w:rsidR="00351AF3">
        <w:rPr>
          <w:rFonts w:ascii="Times New Roman" w:hAnsi="Times New Roman" w:cs="Times New Roman"/>
          <w:sz w:val="24"/>
          <w:szCs w:val="24"/>
        </w:rPr>
        <w:t xml:space="preserve"> (2018). The foam and swelling capacities were determined using the methods described by Eze </w:t>
      </w:r>
      <w:r w:rsidR="00351AF3">
        <w:rPr>
          <w:rFonts w:ascii="Times New Roman" w:hAnsi="Times New Roman" w:cs="Times New Roman"/>
          <w:i/>
          <w:sz w:val="24"/>
          <w:szCs w:val="24"/>
        </w:rPr>
        <w:t xml:space="preserve">et al. </w:t>
      </w:r>
      <w:r w:rsidR="00351AF3">
        <w:rPr>
          <w:rFonts w:ascii="Times New Roman" w:hAnsi="Times New Roman" w:cs="Times New Roman"/>
          <w:sz w:val="24"/>
          <w:szCs w:val="24"/>
        </w:rPr>
        <w:t xml:space="preserve"> (20</w:t>
      </w:r>
      <w:r w:rsidR="00B00F7A">
        <w:rPr>
          <w:rFonts w:ascii="Times New Roman" w:hAnsi="Times New Roman" w:cs="Times New Roman"/>
          <w:sz w:val="24"/>
          <w:szCs w:val="24"/>
        </w:rPr>
        <w:t>2</w:t>
      </w:r>
      <w:r w:rsidR="00351AF3">
        <w:rPr>
          <w:rFonts w:ascii="Times New Roman" w:hAnsi="Times New Roman" w:cs="Times New Roman"/>
          <w:sz w:val="24"/>
          <w:szCs w:val="24"/>
        </w:rPr>
        <w:t xml:space="preserve">4). </w:t>
      </w:r>
      <w:r w:rsidR="00B00F7A">
        <w:rPr>
          <w:rFonts w:ascii="Times New Roman" w:hAnsi="Times New Roman" w:cs="Times New Roman"/>
          <w:sz w:val="24"/>
          <w:szCs w:val="24"/>
        </w:rPr>
        <w:t>All</w:t>
      </w:r>
      <w:r w:rsidRPr="00813FEB">
        <w:rPr>
          <w:rFonts w:ascii="Times New Roman" w:hAnsi="Times New Roman" w:cs="Times New Roman"/>
          <w:sz w:val="24"/>
          <w:szCs w:val="24"/>
        </w:rPr>
        <w:t xml:space="preserve"> d</w:t>
      </w:r>
      <w:r w:rsidR="00B00F7A">
        <w:rPr>
          <w:rFonts w:ascii="Times New Roman" w:hAnsi="Times New Roman" w:cs="Times New Roman"/>
          <w:sz w:val="24"/>
          <w:szCs w:val="24"/>
        </w:rPr>
        <w:t>eterminations were carried out i</w:t>
      </w:r>
      <w:r w:rsidRPr="00813FEB">
        <w:rPr>
          <w:rFonts w:ascii="Times New Roman" w:hAnsi="Times New Roman" w:cs="Times New Roman"/>
          <w:sz w:val="24"/>
          <w:szCs w:val="24"/>
        </w:rPr>
        <w:t>n triplicate samples.</w:t>
      </w:r>
    </w:p>
    <w:p w:rsidR="00911E24" w:rsidRDefault="00714CD4" w:rsidP="00CF6742">
      <w:pPr>
        <w:tabs>
          <w:tab w:val="left" w:pos="4125"/>
        </w:tabs>
        <w:jc w:val="both"/>
        <w:rPr>
          <w:rFonts w:ascii="Times New Roman" w:hAnsi="Times New Roman" w:cs="Times New Roman"/>
          <w:b/>
          <w:color w:val="262626"/>
          <w:sz w:val="24"/>
          <w:szCs w:val="24"/>
        </w:rPr>
      </w:pPr>
      <w:r>
        <w:rPr>
          <w:rFonts w:ascii="Times New Roman" w:hAnsi="Times New Roman" w:cs="Times New Roman"/>
          <w:b/>
          <w:sz w:val="24"/>
          <w:szCs w:val="24"/>
        </w:rPr>
        <w:t xml:space="preserve">Pasting Properties </w:t>
      </w:r>
    </w:p>
    <w:p w:rsidR="00911E24" w:rsidRPr="00813FEB" w:rsidRDefault="00911E24"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pasting properties of the samples w</w:t>
      </w:r>
      <w:r w:rsidR="00714CD4">
        <w:rPr>
          <w:rFonts w:ascii="Times New Roman" w:hAnsi="Times New Roman" w:cs="Times New Roman"/>
          <w:sz w:val="24"/>
          <w:szCs w:val="24"/>
        </w:rPr>
        <w:t>ere</w:t>
      </w:r>
      <w:r w:rsidRPr="00813FEB">
        <w:rPr>
          <w:rFonts w:ascii="Times New Roman" w:hAnsi="Times New Roman" w:cs="Times New Roman"/>
          <w:sz w:val="24"/>
          <w:szCs w:val="24"/>
        </w:rPr>
        <w:t xml:space="preserve"> determined using Rapid Visco Analyzer (RVA) (Model Newport Scientific Property Limited, Warne-Wood NSW 2012, Australia) accor</w:t>
      </w:r>
      <w:r w:rsidR="00714CD4">
        <w:rPr>
          <w:rFonts w:ascii="Times New Roman" w:hAnsi="Times New Roman" w:cs="Times New Roman"/>
          <w:sz w:val="24"/>
          <w:szCs w:val="24"/>
        </w:rPr>
        <w:t>ding to the method of AOAC (2016</w:t>
      </w:r>
      <w:r w:rsidRPr="00813FEB">
        <w:rPr>
          <w:rFonts w:ascii="Times New Roman" w:hAnsi="Times New Roman" w:cs="Times New Roman"/>
          <w:sz w:val="24"/>
          <w:szCs w:val="24"/>
        </w:rPr>
        <w:t xml:space="preserve">). </w:t>
      </w:r>
      <w:r w:rsidR="00A73478">
        <w:rPr>
          <w:rFonts w:ascii="Times New Roman" w:hAnsi="Times New Roman" w:cs="Times New Roman"/>
          <w:sz w:val="24"/>
          <w:szCs w:val="24"/>
        </w:rPr>
        <w:t xml:space="preserve">The pasting properties of the samples were read from the pasting profile with the aid of thermocyline for windows software that was connected to a computer. All determinations were carried out in triplicate samples. </w:t>
      </w:r>
    </w:p>
    <w:p w:rsidR="00911E24" w:rsidRPr="00813FEB" w:rsidRDefault="00911E24"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Statistical Analysis</w:t>
      </w:r>
    </w:p>
    <w:p w:rsidR="00911E24" w:rsidRDefault="00911E24"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data generated were subjected to one-way analysis of variance (ANOVA) using Statistical Package for S</w:t>
      </w:r>
      <w:r w:rsidR="00A73478">
        <w:rPr>
          <w:rFonts w:ascii="Times New Roman" w:hAnsi="Times New Roman" w:cs="Times New Roman"/>
          <w:sz w:val="24"/>
          <w:szCs w:val="24"/>
        </w:rPr>
        <w:t>ervice</w:t>
      </w:r>
      <w:r w:rsidRPr="00813FEB">
        <w:rPr>
          <w:rFonts w:ascii="Times New Roman" w:hAnsi="Times New Roman" w:cs="Times New Roman"/>
          <w:sz w:val="24"/>
          <w:szCs w:val="24"/>
        </w:rPr>
        <w:t xml:space="preserve"> S</w:t>
      </w:r>
      <w:r w:rsidR="00A73478">
        <w:rPr>
          <w:rFonts w:ascii="Times New Roman" w:hAnsi="Times New Roman" w:cs="Times New Roman"/>
          <w:sz w:val="24"/>
          <w:szCs w:val="24"/>
        </w:rPr>
        <w:t>olution</w:t>
      </w:r>
      <w:r w:rsidRPr="00813FEB">
        <w:rPr>
          <w:rFonts w:ascii="Times New Roman" w:hAnsi="Times New Roman" w:cs="Times New Roman"/>
          <w:sz w:val="24"/>
          <w:szCs w:val="24"/>
        </w:rPr>
        <w:t xml:space="preserve"> (SPSS, Version 21) software</w:t>
      </w:r>
      <w:r w:rsidR="00A73478">
        <w:rPr>
          <w:rFonts w:ascii="Times New Roman" w:hAnsi="Times New Roman" w:cs="Times New Roman"/>
          <w:sz w:val="24"/>
          <w:szCs w:val="24"/>
        </w:rPr>
        <w:t>.</w:t>
      </w:r>
      <w:r>
        <w:rPr>
          <w:rFonts w:ascii="Times New Roman" w:hAnsi="Times New Roman" w:cs="Times New Roman"/>
          <w:sz w:val="24"/>
          <w:szCs w:val="24"/>
        </w:rPr>
        <w:t xml:space="preserve">Significant </w:t>
      </w:r>
      <w:r w:rsidR="00B00F7A">
        <w:rPr>
          <w:rFonts w:ascii="Times New Roman" w:hAnsi="Times New Roman" w:cs="Times New Roman"/>
          <w:sz w:val="24"/>
          <w:szCs w:val="24"/>
        </w:rPr>
        <w:t xml:space="preserve">means were separated using </w:t>
      </w:r>
      <w:r w:rsidR="006864A9">
        <w:rPr>
          <w:rFonts w:ascii="Times New Roman" w:hAnsi="Times New Roman" w:cs="Times New Roman"/>
          <w:sz w:val="24"/>
          <w:szCs w:val="24"/>
        </w:rPr>
        <w:t xml:space="preserve">the </w:t>
      </w:r>
      <w:r w:rsidR="00B00F7A">
        <w:rPr>
          <w:rFonts w:ascii="Times New Roman" w:hAnsi="Times New Roman" w:cs="Times New Roman"/>
          <w:sz w:val="24"/>
          <w:szCs w:val="24"/>
        </w:rPr>
        <w:t>Tu</w:t>
      </w:r>
      <w:r w:rsidRPr="00813FEB">
        <w:rPr>
          <w:rFonts w:ascii="Times New Roman" w:hAnsi="Times New Roman" w:cs="Times New Roman"/>
          <w:sz w:val="24"/>
          <w:szCs w:val="24"/>
        </w:rPr>
        <w:t>key’s test at p&lt;0.05.</w:t>
      </w:r>
    </w:p>
    <w:p w:rsidR="009C48F6" w:rsidRDefault="00A73478"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RESULTS AND DISCUSSION</w:t>
      </w:r>
    </w:p>
    <w:p w:rsidR="006F08D4" w:rsidRDefault="009C48F6"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 xml:space="preserve">Proximate </w:t>
      </w:r>
      <w:r>
        <w:rPr>
          <w:rFonts w:ascii="Times New Roman" w:hAnsi="Times New Roman" w:cs="Times New Roman"/>
          <w:b/>
          <w:sz w:val="24"/>
          <w:szCs w:val="24"/>
        </w:rPr>
        <w:t>Composition of Breakfast Cereal Samples</w:t>
      </w:r>
    </w:p>
    <w:p w:rsidR="009C48F6" w:rsidRDefault="009C48F6"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proximate composition of </w:t>
      </w:r>
      <w:r w:rsidR="00F53CD4">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are presented in Table </w:t>
      </w:r>
      <w:r w:rsidRPr="00813FEB">
        <w:rPr>
          <w:rFonts w:ascii="Times New Roman" w:hAnsi="Times New Roman" w:cs="Times New Roman"/>
          <w:sz w:val="24"/>
          <w:szCs w:val="24"/>
        </w:rPr>
        <w:t>1.</w:t>
      </w:r>
    </w:p>
    <w:p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The moisture content of thebreakfast cereals ranged from 6.18 to 7.31%</w:t>
      </w:r>
      <w:r w:rsidR="0046221F">
        <w:rPr>
          <w:rFonts w:ascii="Times New Roman" w:hAnsi="Times New Roman" w:cs="Times New Roman"/>
          <w:sz w:val="24"/>
          <w:szCs w:val="24"/>
        </w:rPr>
        <w:t>.</w:t>
      </w:r>
      <w:r w:rsidR="0046221F"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DA34A1" w:rsidRPr="00DA34A1">
        <w:rPr>
          <w:rFonts w:ascii="Times New Roman" w:hAnsi="Times New Roman" w:cs="Times New Roman"/>
          <w:sz w:val="24"/>
          <w:szCs w:val="24"/>
        </w:rPr>
        <w:t>acha</w:t>
      </w:r>
      <w:r w:rsidR="0046221F">
        <w:rPr>
          <w:rFonts w:ascii="Times New Roman" w:hAnsi="Times New Roman" w:cs="Times New Roman"/>
          <w:sz w:val="24"/>
          <w:szCs w:val="24"/>
        </w:rPr>
        <w:t xml:space="preserve"> flour) had</w:t>
      </w:r>
      <w:r w:rsidRPr="00813FEB">
        <w:rPr>
          <w:rFonts w:ascii="Times New Roman" w:hAnsi="Times New Roman" w:cs="Times New Roman"/>
          <w:sz w:val="24"/>
          <w:szCs w:val="24"/>
        </w:rPr>
        <w:t xml:space="preserve"> the least moisture content (6.18%), while the sample </w:t>
      </w:r>
      <w:r w:rsidR="0046221F">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7F409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w:t>
      </w:r>
      <w:r w:rsidR="007F4091">
        <w:rPr>
          <w:rFonts w:ascii="Times New Roman" w:hAnsi="Times New Roman" w:cs="Times New Roman"/>
          <w:sz w:val="24"/>
          <w:szCs w:val="24"/>
        </w:rPr>
        <w:t>highest value (7.31%). There were</w:t>
      </w:r>
      <w:r w:rsidRPr="00813FEB">
        <w:rPr>
          <w:rFonts w:ascii="Times New Roman" w:hAnsi="Times New Roman" w:cs="Times New Roman"/>
          <w:sz w:val="24"/>
          <w:szCs w:val="24"/>
        </w:rPr>
        <w:t xml:space="preserve"> significant </w:t>
      </w:r>
      <w:r w:rsidR="009C4F90" w:rsidRPr="00813FEB">
        <w:rPr>
          <w:rFonts w:ascii="Times New Roman" w:hAnsi="Times New Roman" w:cs="Times New Roman"/>
          <w:sz w:val="24"/>
          <w:szCs w:val="24"/>
        </w:rPr>
        <w:t>(p&lt;0.05)</w:t>
      </w:r>
      <w:r w:rsidRPr="00813FEB">
        <w:rPr>
          <w:rFonts w:ascii="Times New Roman" w:hAnsi="Times New Roman" w:cs="Times New Roman"/>
          <w:sz w:val="24"/>
          <w:szCs w:val="24"/>
        </w:rPr>
        <w:t>difference</w:t>
      </w:r>
      <w:r w:rsidR="007F4091">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7F4091">
        <w:rPr>
          <w:rFonts w:ascii="Times New Roman" w:hAnsi="Times New Roman" w:cs="Times New Roman"/>
          <w:sz w:val="24"/>
          <w:szCs w:val="24"/>
        </w:rPr>
        <w:t xml:space="preserve">the </w:t>
      </w:r>
      <w:r w:rsidRPr="00813FEB">
        <w:rPr>
          <w:rFonts w:ascii="Times New Roman" w:hAnsi="Times New Roman" w:cs="Times New Roman"/>
          <w:sz w:val="24"/>
          <w:szCs w:val="24"/>
        </w:rPr>
        <w:t xml:space="preserve">moisture content </w:t>
      </w:r>
      <w:r w:rsidR="007F4091">
        <w:rPr>
          <w:rFonts w:ascii="Times New Roman" w:hAnsi="Times New Roman" w:cs="Times New Roman"/>
          <w:sz w:val="24"/>
          <w:szCs w:val="24"/>
        </w:rPr>
        <w:t>of</w:t>
      </w:r>
      <w:r w:rsidRPr="00813FEB">
        <w:rPr>
          <w:rFonts w:ascii="Times New Roman" w:hAnsi="Times New Roman" w:cs="Times New Roman"/>
          <w:sz w:val="24"/>
          <w:szCs w:val="24"/>
        </w:rPr>
        <w:t xml:space="preserve"> the samples. The </w:t>
      </w:r>
      <w:r w:rsidR="007F4091">
        <w:rPr>
          <w:rFonts w:ascii="Times New Roman" w:hAnsi="Times New Roman" w:cs="Times New Roman"/>
          <w:sz w:val="24"/>
          <w:szCs w:val="24"/>
        </w:rPr>
        <w:t xml:space="preserve">differences </w:t>
      </w:r>
      <w:r w:rsidRPr="00813FEB">
        <w:rPr>
          <w:rFonts w:ascii="Times New Roman" w:hAnsi="Times New Roman" w:cs="Times New Roman"/>
          <w:sz w:val="24"/>
          <w:szCs w:val="24"/>
        </w:rPr>
        <w:t xml:space="preserve">in the moisture content </w:t>
      </w:r>
      <w:r w:rsidR="009C4F90">
        <w:rPr>
          <w:rFonts w:ascii="Times New Roman" w:hAnsi="Times New Roman" w:cs="Times New Roman"/>
          <w:sz w:val="24"/>
          <w:szCs w:val="24"/>
        </w:rPr>
        <w:t xml:space="preserve">of the samples </w:t>
      </w:r>
      <w:r w:rsidRPr="00813FEB">
        <w:rPr>
          <w:rFonts w:ascii="Times New Roman" w:hAnsi="Times New Roman" w:cs="Times New Roman"/>
          <w:sz w:val="24"/>
          <w:szCs w:val="24"/>
        </w:rPr>
        <w:t xml:space="preserve">could be attributed to </w:t>
      </w:r>
      <w:r w:rsidR="006864A9">
        <w:rPr>
          <w:rFonts w:ascii="Times New Roman" w:hAnsi="Times New Roman" w:cs="Times New Roman"/>
          <w:sz w:val="24"/>
          <w:szCs w:val="24"/>
        </w:rPr>
        <w:t>variation</w:t>
      </w:r>
      <w:r w:rsidR="007F4091">
        <w:rPr>
          <w:rFonts w:ascii="Times New Roman" w:hAnsi="Times New Roman" w:cs="Times New Roman"/>
          <w:sz w:val="24"/>
          <w:szCs w:val="24"/>
        </w:rPr>
        <w:t xml:space="preserve"> in the moisture contents </w:t>
      </w:r>
      <w:r w:rsidR="009C4F90">
        <w:rPr>
          <w:rFonts w:ascii="Times New Roman" w:hAnsi="Times New Roman" w:cs="Times New Roman"/>
          <w:sz w:val="24"/>
          <w:szCs w:val="24"/>
        </w:rPr>
        <w:t xml:space="preserve">of the </w:t>
      </w:r>
      <w:r w:rsidRPr="00813FEB">
        <w:rPr>
          <w:rFonts w:ascii="Times New Roman" w:hAnsi="Times New Roman" w:cs="Times New Roman"/>
          <w:sz w:val="24"/>
          <w:szCs w:val="24"/>
        </w:rPr>
        <w:t xml:space="preserve">raw materials used </w:t>
      </w:r>
      <w:r w:rsidR="0046221F">
        <w:rPr>
          <w:rFonts w:ascii="Times New Roman" w:hAnsi="Times New Roman" w:cs="Times New Roman"/>
          <w:sz w:val="24"/>
          <w:szCs w:val="24"/>
        </w:rPr>
        <w:t xml:space="preserve">for the preparation </w:t>
      </w:r>
      <w:r w:rsidRPr="00813FEB">
        <w:rPr>
          <w:rFonts w:ascii="Times New Roman" w:hAnsi="Times New Roman" w:cs="Times New Roman"/>
          <w:sz w:val="24"/>
          <w:szCs w:val="24"/>
        </w:rPr>
        <w:t>of the breakfast cerea</w:t>
      </w:r>
      <w:r w:rsidR="007F4091">
        <w:rPr>
          <w:rFonts w:ascii="Times New Roman" w:hAnsi="Times New Roman" w:cs="Times New Roman"/>
          <w:sz w:val="24"/>
          <w:szCs w:val="24"/>
        </w:rPr>
        <w:t>l</w:t>
      </w:r>
      <w:r w:rsidRPr="00813FEB">
        <w:rPr>
          <w:rFonts w:ascii="Times New Roman" w:hAnsi="Times New Roman" w:cs="Times New Roman"/>
          <w:sz w:val="24"/>
          <w:szCs w:val="24"/>
        </w:rPr>
        <w:t xml:space="preserve"> products. The moisture content </w:t>
      </w:r>
      <w:r>
        <w:rPr>
          <w:rFonts w:ascii="Times New Roman" w:hAnsi="Times New Roman" w:cs="Times New Roman"/>
          <w:sz w:val="24"/>
          <w:szCs w:val="24"/>
        </w:rPr>
        <w:t>(6.</w:t>
      </w:r>
      <w:r w:rsidRPr="00813FEB">
        <w:rPr>
          <w:rFonts w:ascii="Times New Roman" w:hAnsi="Times New Roman" w:cs="Times New Roman"/>
          <w:sz w:val="24"/>
          <w:szCs w:val="24"/>
        </w:rPr>
        <w:t>1</w:t>
      </w:r>
      <w:r w:rsidR="00DA34A1">
        <w:rPr>
          <w:rFonts w:ascii="Times New Roman" w:hAnsi="Times New Roman" w:cs="Times New Roman"/>
          <w:sz w:val="24"/>
          <w:szCs w:val="24"/>
        </w:rPr>
        <w:t xml:space="preserve">8 to </w:t>
      </w:r>
      <w:r>
        <w:rPr>
          <w:rFonts w:ascii="Times New Roman" w:hAnsi="Times New Roman" w:cs="Times New Roman"/>
          <w:sz w:val="24"/>
          <w:szCs w:val="24"/>
        </w:rPr>
        <w:t>7.31</w:t>
      </w:r>
      <w:r w:rsidR="007F4091">
        <w:rPr>
          <w:rFonts w:ascii="Times New Roman" w:hAnsi="Times New Roman" w:cs="Times New Roman"/>
          <w:sz w:val="24"/>
          <w:szCs w:val="24"/>
        </w:rPr>
        <w:t>%) obtained in this study wa</w:t>
      </w:r>
      <w:r w:rsidRPr="00813FEB">
        <w:rPr>
          <w:rFonts w:ascii="Times New Roman" w:hAnsi="Times New Roman" w:cs="Times New Roman"/>
          <w:sz w:val="24"/>
          <w:szCs w:val="24"/>
        </w:rPr>
        <w:t xml:space="preserve">s </w:t>
      </w:r>
      <w:r w:rsidR="007F4091">
        <w:rPr>
          <w:rFonts w:ascii="Times New Roman" w:hAnsi="Times New Roman" w:cs="Times New Roman"/>
          <w:sz w:val="24"/>
          <w:szCs w:val="24"/>
        </w:rPr>
        <w:t xml:space="preserve">lower than the values </w:t>
      </w:r>
      <w:r w:rsidRPr="00813FEB">
        <w:rPr>
          <w:rFonts w:ascii="Times New Roman" w:hAnsi="Times New Roman" w:cs="Times New Roman"/>
          <w:sz w:val="24"/>
          <w:szCs w:val="24"/>
        </w:rPr>
        <w:t>(</w:t>
      </w:r>
      <w:r w:rsidR="007F4091">
        <w:rPr>
          <w:rFonts w:ascii="Times New Roman" w:hAnsi="Times New Roman" w:cs="Times New Roman"/>
          <w:sz w:val="24"/>
          <w:szCs w:val="24"/>
        </w:rPr>
        <w:t>6</w:t>
      </w:r>
      <w:r w:rsidR="00DA34A1">
        <w:rPr>
          <w:rFonts w:ascii="Times New Roman" w:hAnsi="Times New Roman" w:cs="Times New Roman"/>
          <w:sz w:val="24"/>
          <w:szCs w:val="24"/>
        </w:rPr>
        <w:t xml:space="preserve">.71 to </w:t>
      </w:r>
      <w:r w:rsidRPr="00813FEB">
        <w:rPr>
          <w:rFonts w:ascii="Times New Roman" w:hAnsi="Times New Roman" w:cs="Times New Roman"/>
          <w:sz w:val="24"/>
          <w:szCs w:val="24"/>
        </w:rPr>
        <w:t xml:space="preserve">9.88%) </w:t>
      </w:r>
      <w:r w:rsidR="007F4091">
        <w:rPr>
          <w:rFonts w:ascii="Times New Roman" w:hAnsi="Times New Roman" w:cs="Times New Roman"/>
          <w:sz w:val="24"/>
          <w:szCs w:val="24"/>
        </w:rPr>
        <w:t xml:space="preserve">reported by </w:t>
      </w:r>
      <w:r w:rsidRPr="00813FEB">
        <w:rPr>
          <w:rFonts w:ascii="Times New Roman" w:hAnsi="Times New Roman" w:cs="Times New Roman"/>
          <w:sz w:val="24"/>
          <w:szCs w:val="24"/>
        </w:rPr>
        <w:t xml:space="preserve">Mbaeyi-Nwaoha and Uchendu (2016) for breakfast cereals made from blends of </w:t>
      </w:r>
      <w:r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and fermented soybean paste (</w:t>
      </w:r>
      <w:r w:rsidRPr="0046221F">
        <w:rPr>
          <w:rFonts w:ascii="Times New Roman" w:hAnsi="Times New Roman" w:cs="Times New Roman"/>
          <w:sz w:val="24"/>
          <w:szCs w:val="24"/>
        </w:rPr>
        <w:t>okara</w:t>
      </w:r>
      <w:r w:rsidRPr="00813FEB">
        <w:rPr>
          <w:rFonts w:ascii="Times New Roman" w:hAnsi="Times New Roman" w:cs="Times New Roman"/>
          <w:sz w:val="24"/>
          <w:szCs w:val="24"/>
        </w:rPr>
        <w:t xml:space="preserve">). The low moisture content </w:t>
      </w:r>
      <w:r w:rsidR="009C4F90">
        <w:rPr>
          <w:rFonts w:ascii="Times New Roman" w:hAnsi="Times New Roman" w:cs="Times New Roman"/>
          <w:sz w:val="24"/>
          <w:szCs w:val="24"/>
        </w:rPr>
        <w:t>reported</w:t>
      </w:r>
      <w:r w:rsidRPr="00813FEB">
        <w:rPr>
          <w:rFonts w:ascii="Times New Roman" w:hAnsi="Times New Roman" w:cs="Times New Roman"/>
          <w:sz w:val="24"/>
          <w:szCs w:val="24"/>
        </w:rPr>
        <w:t xml:space="preserve"> in this study was </w:t>
      </w:r>
      <w:r w:rsidR="0046221F">
        <w:rPr>
          <w:rFonts w:ascii="Times New Roman" w:hAnsi="Times New Roman" w:cs="Times New Roman"/>
          <w:sz w:val="24"/>
          <w:szCs w:val="24"/>
        </w:rPr>
        <w:t xml:space="preserve">would be highly beneficial </w:t>
      </w:r>
      <w:r w:rsidR="0046221F">
        <w:rPr>
          <w:rFonts w:ascii="Times New Roman" w:hAnsi="Times New Roman" w:cs="Times New Roman"/>
          <w:sz w:val="24"/>
          <w:szCs w:val="24"/>
        </w:rPr>
        <w:lastRenderedPageBreak/>
        <w:t xml:space="preserve">because </w:t>
      </w:r>
      <w:r w:rsidR="009C4F90">
        <w:rPr>
          <w:rFonts w:ascii="Times New Roman" w:hAnsi="Times New Roman" w:cs="Times New Roman"/>
          <w:sz w:val="24"/>
          <w:szCs w:val="24"/>
        </w:rPr>
        <w:t xml:space="preserve">the </w:t>
      </w:r>
      <w:r w:rsidRPr="00813FEB">
        <w:rPr>
          <w:rFonts w:ascii="Times New Roman" w:hAnsi="Times New Roman" w:cs="Times New Roman"/>
          <w:sz w:val="24"/>
          <w:szCs w:val="24"/>
        </w:rPr>
        <w:t xml:space="preserve">reduction in moisture content </w:t>
      </w:r>
      <w:r w:rsidR="0046221F">
        <w:rPr>
          <w:rFonts w:ascii="Times New Roman" w:hAnsi="Times New Roman" w:cs="Times New Roman"/>
          <w:sz w:val="24"/>
          <w:szCs w:val="24"/>
        </w:rPr>
        <w:t>has the potential to</w:t>
      </w:r>
      <w:r w:rsidRPr="00813FEB">
        <w:rPr>
          <w:rFonts w:ascii="Times New Roman" w:hAnsi="Times New Roman" w:cs="Times New Roman"/>
          <w:sz w:val="24"/>
          <w:szCs w:val="24"/>
        </w:rPr>
        <w:t xml:space="preserve"> reduce the </w:t>
      </w:r>
      <w:r w:rsidR="006864A9">
        <w:rPr>
          <w:rFonts w:ascii="Times New Roman" w:hAnsi="Times New Roman" w:cs="Times New Roman"/>
          <w:sz w:val="24"/>
          <w:szCs w:val="24"/>
        </w:rPr>
        <w:t xml:space="preserve">growth and proliferation </w:t>
      </w:r>
      <w:r w:rsidRPr="00813FEB">
        <w:rPr>
          <w:rFonts w:ascii="Times New Roman" w:hAnsi="Times New Roman" w:cs="Times New Roman"/>
          <w:sz w:val="24"/>
          <w:szCs w:val="24"/>
        </w:rPr>
        <w:t xml:space="preserve">of spoilage </w:t>
      </w:r>
      <w:r w:rsidR="007C1D3A">
        <w:rPr>
          <w:rFonts w:ascii="Times New Roman" w:hAnsi="Times New Roman" w:cs="Times New Roman"/>
          <w:sz w:val="24"/>
          <w:szCs w:val="24"/>
        </w:rPr>
        <w:t xml:space="preserve">and pathogenic </w:t>
      </w:r>
      <w:r w:rsidRPr="00813FEB">
        <w:rPr>
          <w:rFonts w:ascii="Times New Roman" w:hAnsi="Times New Roman" w:cs="Times New Roman"/>
          <w:sz w:val="24"/>
          <w:szCs w:val="24"/>
        </w:rPr>
        <w:t xml:space="preserve">micro-organisms especially </w:t>
      </w:r>
      <w:r w:rsidR="007C1D3A">
        <w:rPr>
          <w:rFonts w:ascii="Times New Roman" w:hAnsi="Times New Roman" w:cs="Times New Roman"/>
          <w:sz w:val="24"/>
          <w:szCs w:val="24"/>
        </w:rPr>
        <w:t xml:space="preserve">bacteria and </w:t>
      </w:r>
      <w:r w:rsidRPr="00813FEB">
        <w:rPr>
          <w:rFonts w:ascii="Times New Roman" w:hAnsi="Times New Roman" w:cs="Times New Roman"/>
          <w:sz w:val="24"/>
          <w:szCs w:val="24"/>
        </w:rPr>
        <w:t>moulds</w:t>
      </w:r>
      <w:r w:rsidR="007C1D3A">
        <w:rPr>
          <w:rFonts w:ascii="Times New Roman" w:hAnsi="Times New Roman" w:cs="Times New Roman"/>
          <w:sz w:val="24"/>
          <w:szCs w:val="24"/>
        </w:rPr>
        <w:t>,</w:t>
      </w:r>
      <w:r w:rsidRPr="00813FEB">
        <w:rPr>
          <w:rFonts w:ascii="Times New Roman" w:hAnsi="Times New Roman" w:cs="Times New Roman"/>
          <w:sz w:val="24"/>
          <w:szCs w:val="24"/>
        </w:rPr>
        <w:t xml:space="preserve"> thereby resulting in the </w:t>
      </w:r>
      <w:r w:rsidR="009C4F90">
        <w:rPr>
          <w:rFonts w:ascii="Times New Roman" w:hAnsi="Times New Roman" w:cs="Times New Roman"/>
          <w:sz w:val="24"/>
          <w:szCs w:val="24"/>
        </w:rPr>
        <w:t>extension</w:t>
      </w:r>
      <w:r>
        <w:rPr>
          <w:rFonts w:ascii="Times New Roman" w:hAnsi="Times New Roman" w:cs="Times New Roman"/>
          <w:sz w:val="24"/>
          <w:szCs w:val="24"/>
        </w:rPr>
        <w:t xml:space="preserve"> of the</w:t>
      </w:r>
      <w:r w:rsidRPr="00813FEB">
        <w:rPr>
          <w:rFonts w:ascii="Times New Roman" w:hAnsi="Times New Roman" w:cs="Times New Roman"/>
          <w:sz w:val="24"/>
          <w:szCs w:val="24"/>
        </w:rPr>
        <w:t xml:space="preserve"> shelf life of the products </w:t>
      </w:r>
      <w:r w:rsidR="0046221F">
        <w:rPr>
          <w:rFonts w:ascii="Times New Roman" w:hAnsi="Times New Roman" w:cs="Times New Roman"/>
          <w:sz w:val="24"/>
          <w:szCs w:val="24"/>
        </w:rPr>
        <w:t>during</w:t>
      </w:r>
      <w:r w:rsidRPr="00813FEB">
        <w:rPr>
          <w:rFonts w:ascii="Times New Roman" w:hAnsi="Times New Roman" w:cs="Times New Roman"/>
          <w:sz w:val="24"/>
          <w:szCs w:val="24"/>
        </w:rPr>
        <w:t xml:space="preserve"> storage (</w:t>
      </w:r>
      <w:r w:rsidR="00472571">
        <w:rPr>
          <w:rFonts w:ascii="Times New Roman" w:hAnsi="Times New Roman" w:cs="Times New Roman"/>
          <w:sz w:val="24"/>
          <w:szCs w:val="24"/>
        </w:rPr>
        <w:t xml:space="preserve">James </w:t>
      </w:r>
      <w:r w:rsidR="00472571">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472571">
        <w:rPr>
          <w:rFonts w:ascii="Times New Roman" w:hAnsi="Times New Roman" w:cs="Times New Roman"/>
          <w:sz w:val="24"/>
          <w:szCs w:val="24"/>
        </w:rPr>
        <w:t>18</w:t>
      </w:r>
      <w:r w:rsidRPr="00813FEB">
        <w:rPr>
          <w:rFonts w:ascii="Times New Roman" w:hAnsi="Times New Roman" w:cs="Times New Roman"/>
          <w:sz w:val="24"/>
          <w:szCs w:val="24"/>
        </w:rPr>
        <w:t xml:space="preserve">). </w:t>
      </w:r>
    </w:p>
    <w:p w:rsidR="0000441C" w:rsidRPr="000C7A48" w:rsidRDefault="00BD6DB5" w:rsidP="00CF6742">
      <w:pPr>
        <w:jc w:val="both"/>
        <w:rPr>
          <w:rFonts w:ascii="Times New Roman" w:hAnsi="Times New Roman" w:cs="Times New Roman"/>
          <w:sz w:val="24"/>
          <w:szCs w:val="24"/>
        </w:rPr>
      </w:pPr>
      <w:r>
        <w:rPr>
          <w:rFonts w:ascii="Times New Roman" w:hAnsi="Times New Roman" w:cs="Times New Roman"/>
          <w:sz w:val="24"/>
          <w:szCs w:val="24"/>
        </w:rPr>
        <w:t>“</w:t>
      </w:r>
      <w:r w:rsidR="0000441C" w:rsidRPr="009C4F90">
        <w:rPr>
          <w:rFonts w:ascii="Times New Roman" w:hAnsi="Times New Roman" w:cs="Times New Roman"/>
          <w:sz w:val="24"/>
          <w:szCs w:val="24"/>
        </w:rPr>
        <w:t>The protein content of thebreakfast cereals ranged from 9.17 to 22.91%</w:t>
      </w:r>
      <w:r w:rsidR="006864A9">
        <w:rPr>
          <w:rFonts w:ascii="Times New Roman" w:hAnsi="Times New Roman" w:cs="Times New Roman"/>
          <w:sz w:val="24"/>
          <w:szCs w:val="24"/>
        </w:rPr>
        <w:t>.</w:t>
      </w:r>
      <w:r w:rsidR="006864A9" w:rsidRPr="009C4F90">
        <w:rPr>
          <w:rFonts w:ascii="Times New Roman" w:hAnsi="Times New Roman" w:cs="Times New Roman"/>
          <w:sz w:val="24"/>
          <w:szCs w:val="24"/>
        </w:rPr>
        <w:t>The</w:t>
      </w:r>
      <w:r w:rsidR="00DA34A1">
        <w:rPr>
          <w:rFonts w:ascii="Times New Roman" w:hAnsi="Times New Roman" w:cs="Times New Roman"/>
          <w:sz w:val="24"/>
          <w:szCs w:val="24"/>
        </w:rPr>
        <w:t xml:space="preserve">result showed that the </w:t>
      </w:r>
      <w:r w:rsidR="0000441C" w:rsidRPr="009C4F90">
        <w:rPr>
          <w:rFonts w:ascii="Times New Roman" w:hAnsi="Times New Roman" w:cs="Times New Roman"/>
          <w:sz w:val="24"/>
          <w:szCs w:val="24"/>
        </w:rPr>
        <w:t xml:space="preserve">control (Breakfast cereal made with 100% malted </w:t>
      </w:r>
      <w:r w:rsidR="00DA34A1" w:rsidRPr="00DA34A1">
        <w:rPr>
          <w:rFonts w:ascii="Times New Roman" w:hAnsi="Times New Roman" w:cs="Times New Roman"/>
          <w:sz w:val="24"/>
          <w:szCs w:val="24"/>
        </w:rPr>
        <w:t>acha</w:t>
      </w:r>
      <w:r w:rsidR="0000441C" w:rsidRPr="009C4F90">
        <w:rPr>
          <w:rFonts w:ascii="Times New Roman" w:hAnsi="Times New Roman" w:cs="Times New Roman"/>
          <w:sz w:val="24"/>
          <w:szCs w:val="24"/>
        </w:rPr>
        <w:t xml:space="preserve"> flour) ha</w:t>
      </w:r>
      <w:r w:rsidR="006864A9">
        <w:rPr>
          <w:rFonts w:ascii="Times New Roman" w:hAnsi="Times New Roman" w:cs="Times New Roman"/>
          <w:sz w:val="24"/>
          <w:szCs w:val="24"/>
        </w:rPr>
        <w:t>d</w:t>
      </w:r>
      <w:r w:rsidR="0000441C" w:rsidRPr="009C4F90">
        <w:rPr>
          <w:rFonts w:ascii="Times New Roman" w:hAnsi="Times New Roman" w:cs="Times New Roman"/>
          <w:sz w:val="24"/>
          <w:szCs w:val="24"/>
        </w:rPr>
        <w:t xml:space="preserve"> the least value (9.17%) compared to the </w:t>
      </w:r>
      <w:r w:rsidR="006864A9">
        <w:rPr>
          <w:rFonts w:ascii="Times New Roman" w:hAnsi="Times New Roman" w:cs="Times New Roman"/>
          <w:sz w:val="24"/>
          <w:szCs w:val="24"/>
        </w:rPr>
        <w:t>formulated breakfast cereal</w:t>
      </w:r>
      <w:r w:rsidR="0000441C" w:rsidRPr="009C4F90">
        <w:rPr>
          <w:rFonts w:ascii="Times New Roman" w:hAnsi="Times New Roman" w:cs="Times New Roman"/>
          <w:sz w:val="24"/>
          <w:szCs w:val="24"/>
        </w:rPr>
        <w:t xml:space="preserve"> samples</w:t>
      </w:r>
      <w:r w:rsidR="00472571">
        <w:rPr>
          <w:rFonts w:ascii="Times New Roman" w:hAnsi="Times New Roman" w:cs="Times New Roman"/>
          <w:sz w:val="24"/>
          <w:szCs w:val="24"/>
        </w:rPr>
        <w:t xml:space="preserve"> supplemented with vari</w:t>
      </w:r>
      <w:r w:rsidR="0046221F">
        <w:rPr>
          <w:rFonts w:ascii="Times New Roman" w:hAnsi="Times New Roman" w:cs="Times New Roman"/>
          <w:sz w:val="24"/>
          <w:szCs w:val="24"/>
        </w:rPr>
        <w:t>ous</w:t>
      </w:r>
      <w:r w:rsidR="00472571">
        <w:rPr>
          <w:rFonts w:ascii="Times New Roman" w:hAnsi="Times New Roman" w:cs="Times New Roman"/>
          <w:sz w:val="24"/>
          <w:szCs w:val="24"/>
        </w:rPr>
        <w:t xml:space="preserve"> proportions of Bambara groundnut and carrot flours</w:t>
      </w:r>
      <w:r w:rsidR="0000441C" w:rsidRPr="009C4F90">
        <w:rPr>
          <w:rFonts w:ascii="Times New Roman" w:hAnsi="Times New Roman" w:cs="Times New Roman"/>
          <w:sz w:val="24"/>
          <w:szCs w:val="24"/>
        </w:rPr>
        <w:t>. The protein content of the samples was observed to increase with increase</w:t>
      </w:r>
      <w:r w:rsidR="007C1D3A" w:rsidRPr="009C4F90">
        <w:rPr>
          <w:rFonts w:ascii="Times New Roman" w:hAnsi="Times New Roman" w:cs="Times New Roman"/>
          <w:sz w:val="24"/>
          <w:szCs w:val="24"/>
        </w:rPr>
        <w:t>d</w:t>
      </w:r>
      <w:r w:rsidR="0000441C" w:rsidRPr="009C4F90">
        <w:rPr>
          <w:rFonts w:ascii="Times New Roman" w:hAnsi="Times New Roman" w:cs="Times New Roman"/>
          <w:sz w:val="24"/>
          <w:szCs w:val="24"/>
        </w:rPr>
        <w:t xml:space="preserve"> substitution </w:t>
      </w:r>
      <w:r w:rsidR="007C1D3A" w:rsidRPr="009C4F90">
        <w:rPr>
          <w:rFonts w:ascii="Times New Roman" w:hAnsi="Times New Roman" w:cs="Times New Roman"/>
          <w:sz w:val="24"/>
          <w:szCs w:val="24"/>
        </w:rPr>
        <w:t>of</w:t>
      </w:r>
      <w:r w:rsidR="0000441C" w:rsidRPr="009C4F90">
        <w:rPr>
          <w:rFonts w:ascii="Times New Roman" w:hAnsi="Times New Roman" w:cs="Times New Roman"/>
          <w:sz w:val="24"/>
          <w:szCs w:val="24"/>
        </w:rPr>
        <w:t xml:space="preserve"> malted </w:t>
      </w:r>
      <w:r w:rsidR="007C1D3A" w:rsidRPr="009C4F90">
        <w:rPr>
          <w:rFonts w:ascii="Times New Roman" w:hAnsi="Times New Roman" w:cs="Times New Roman"/>
          <w:sz w:val="24"/>
          <w:szCs w:val="24"/>
        </w:rPr>
        <w:t>Bambara</w:t>
      </w:r>
      <w:r w:rsidR="0000441C" w:rsidRPr="009C4F90">
        <w:rPr>
          <w:rFonts w:ascii="Times New Roman" w:hAnsi="Times New Roman" w:cs="Times New Roman"/>
          <w:sz w:val="24"/>
          <w:szCs w:val="24"/>
        </w:rPr>
        <w:t xml:space="preserve"> groundnut flour. </w:t>
      </w:r>
      <w:r w:rsidR="0000441C" w:rsidRPr="00813FEB">
        <w:rPr>
          <w:rFonts w:ascii="Times New Roman" w:hAnsi="Times New Roman" w:cs="Times New Roman"/>
          <w:sz w:val="24"/>
          <w:szCs w:val="24"/>
        </w:rPr>
        <w:t xml:space="preserve">This </w:t>
      </w:r>
      <w:r w:rsidR="007C1D3A">
        <w:rPr>
          <w:rFonts w:ascii="Times New Roman" w:hAnsi="Times New Roman" w:cs="Times New Roman"/>
          <w:sz w:val="24"/>
          <w:szCs w:val="24"/>
        </w:rPr>
        <w:t xml:space="preserve">observation </w:t>
      </w:r>
      <w:r w:rsidR="0000441C" w:rsidRPr="00813FEB">
        <w:rPr>
          <w:rFonts w:ascii="Times New Roman" w:hAnsi="Times New Roman" w:cs="Times New Roman"/>
          <w:sz w:val="24"/>
          <w:szCs w:val="24"/>
        </w:rPr>
        <w:t>is in agreement with the report</w:t>
      </w:r>
      <w:r w:rsidR="007C1D3A">
        <w:rPr>
          <w:rFonts w:ascii="Times New Roman" w:hAnsi="Times New Roman" w:cs="Times New Roman"/>
          <w:sz w:val="24"/>
          <w:szCs w:val="24"/>
        </w:rPr>
        <w:t>s</w:t>
      </w:r>
      <w:r w:rsidR="00D26596">
        <w:rPr>
          <w:rFonts w:ascii="Times New Roman" w:hAnsi="Times New Roman" w:cs="Times New Roman"/>
          <w:sz w:val="24"/>
          <w:szCs w:val="24"/>
        </w:rPr>
        <w:t xml:space="preserve"> thatBambara</w:t>
      </w:r>
      <w:r w:rsidR="0000441C">
        <w:rPr>
          <w:rFonts w:ascii="Times New Roman" w:hAnsi="Times New Roman" w:cs="Times New Roman"/>
          <w:sz w:val="24"/>
          <w:szCs w:val="24"/>
        </w:rPr>
        <w:t xml:space="preserve"> groundnut </w:t>
      </w:r>
      <w:r w:rsidR="00D26596">
        <w:rPr>
          <w:rFonts w:ascii="Times New Roman" w:hAnsi="Times New Roman" w:cs="Times New Roman"/>
          <w:sz w:val="24"/>
          <w:szCs w:val="24"/>
        </w:rPr>
        <w:t xml:space="preserve">has the potential to </w:t>
      </w:r>
      <w:r w:rsidR="0000441C">
        <w:rPr>
          <w:rFonts w:ascii="Times New Roman" w:hAnsi="Times New Roman" w:cs="Times New Roman"/>
          <w:sz w:val="24"/>
          <w:szCs w:val="24"/>
        </w:rPr>
        <w:t>improve</w:t>
      </w:r>
      <w:r w:rsidR="0000441C" w:rsidRPr="00813FEB">
        <w:rPr>
          <w:rFonts w:ascii="Times New Roman" w:hAnsi="Times New Roman" w:cs="Times New Roman"/>
          <w:sz w:val="24"/>
          <w:szCs w:val="24"/>
        </w:rPr>
        <w:t xml:space="preserve"> the protein content</w:t>
      </w:r>
      <w:r w:rsidR="00D26596">
        <w:rPr>
          <w:rFonts w:ascii="Times New Roman" w:hAnsi="Times New Roman" w:cs="Times New Roman"/>
          <w:sz w:val="24"/>
          <w:szCs w:val="24"/>
        </w:rPr>
        <w:t>s</w:t>
      </w:r>
      <w:r w:rsidR="0046221F">
        <w:rPr>
          <w:rFonts w:ascii="Times New Roman" w:hAnsi="Times New Roman" w:cs="Times New Roman"/>
          <w:sz w:val="24"/>
          <w:szCs w:val="24"/>
        </w:rPr>
        <w:t xml:space="preserve">of </w:t>
      </w:r>
      <w:r w:rsidR="0000441C">
        <w:rPr>
          <w:rFonts w:ascii="Times New Roman" w:hAnsi="Times New Roman" w:cs="Times New Roman"/>
          <w:sz w:val="24"/>
          <w:szCs w:val="24"/>
        </w:rPr>
        <w:t>cereal-based products</w:t>
      </w:r>
      <w:r>
        <w:rPr>
          <w:rFonts w:ascii="Times New Roman" w:hAnsi="Times New Roman" w:cs="Times New Roman"/>
          <w:sz w:val="24"/>
          <w:szCs w:val="24"/>
        </w:rPr>
        <w:t>”</w:t>
      </w:r>
      <w:r w:rsidR="0000441C">
        <w:rPr>
          <w:rFonts w:ascii="Times New Roman" w:hAnsi="Times New Roman" w:cs="Times New Roman"/>
          <w:sz w:val="24"/>
          <w:szCs w:val="24"/>
        </w:rPr>
        <w:t xml:space="preserve"> (</w:t>
      </w:r>
      <w:r w:rsidR="0000441C" w:rsidRPr="00813FEB">
        <w:rPr>
          <w:rFonts w:ascii="Times New Roman" w:hAnsi="Times New Roman" w:cs="Times New Roman"/>
          <w:noProof/>
          <w:sz w:val="24"/>
          <w:szCs w:val="24"/>
        </w:rPr>
        <w:t xml:space="preserve">Dikshit </w:t>
      </w:r>
      <w:r w:rsidR="0000441C" w:rsidRPr="00813FEB">
        <w:rPr>
          <w:rFonts w:ascii="Times New Roman" w:hAnsi="Times New Roman" w:cs="Times New Roman"/>
          <w:i/>
          <w:noProof/>
          <w:sz w:val="24"/>
          <w:szCs w:val="24"/>
        </w:rPr>
        <w:t>et al</w:t>
      </w:r>
      <w:r w:rsidR="0000441C" w:rsidRPr="00813FEB">
        <w:rPr>
          <w:rFonts w:ascii="Times New Roman" w:hAnsi="Times New Roman" w:cs="Times New Roman"/>
          <w:noProof/>
          <w:sz w:val="24"/>
          <w:szCs w:val="24"/>
        </w:rPr>
        <w:t>.</w:t>
      </w:r>
      <w:r w:rsidR="0000441C">
        <w:rPr>
          <w:rFonts w:ascii="Times New Roman" w:hAnsi="Times New Roman" w:cs="Times New Roman"/>
          <w:i/>
          <w:noProof/>
          <w:sz w:val="24"/>
          <w:szCs w:val="24"/>
        </w:rPr>
        <w:t>,</w:t>
      </w:r>
      <w:r w:rsidR="0000441C">
        <w:rPr>
          <w:rFonts w:ascii="Times New Roman" w:hAnsi="Times New Roman" w:cs="Times New Roman"/>
          <w:noProof/>
          <w:sz w:val="24"/>
          <w:szCs w:val="24"/>
        </w:rPr>
        <w:t xml:space="preserve"> 2003; </w:t>
      </w:r>
      <w:r w:rsidR="0000441C" w:rsidRPr="00813FEB">
        <w:rPr>
          <w:rFonts w:ascii="Times New Roman" w:hAnsi="Times New Roman" w:cs="Times New Roman"/>
          <w:noProof/>
          <w:sz w:val="24"/>
          <w:szCs w:val="24"/>
        </w:rPr>
        <w:t>Maphosa and Jideani</w:t>
      </w:r>
      <w:r w:rsidR="0000441C">
        <w:rPr>
          <w:rFonts w:ascii="Times New Roman" w:hAnsi="Times New Roman" w:cs="Times New Roman"/>
          <w:noProof/>
          <w:sz w:val="24"/>
          <w:szCs w:val="24"/>
        </w:rPr>
        <w:t xml:space="preserve">, </w:t>
      </w:r>
      <w:r w:rsidR="0000441C" w:rsidRPr="00813FEB">
        <w:rPr>
          <w:rFonts w:ascii="Times New Roman" w:hAnsi="Times New Roman" w:cs="Times New Roman"/>
          <w:noProof/>
          <w:sz w:val="24"/>
          <w:szCs w:val="24"/>
        </w:rPr>
        <w:t>2007)</w:t>
      </w:r>
      <w:r w:rsidR="0000441C" w:rsidRPr="00813FEB">
        <w:rPr>
          <w:rFonts w:ascii="Times New Roman" w:hAnsi="Times New Roman" w:cs="Times New Roman"/>
          <w:sz w:val="24"/>
          <w:szCs w:val="24"/>
        </w:rPr>
        <w:t xml:space="preserve">. The protein </w:t>
      </w:r>
      <w:r w:rsidR="003D065F">
        <w:rPr>
          <w:rFonts w:ascii="Times New Roman" w:hAnsi="Times New Roman" w:cs="Times New Roman"/>
          <w:sz w:val="24"/>
          <w:szCs w:val="24"/>
        </w:rPr>
        <w:t>content</w:t>
      </w:r>
      <w:r w:rsidR="00DA34A1">
        <w:rPr>
          <w:rFonts w:ascii="Times New Roman" w:hAnsi="Times New Roman" w:cs="Times New Roman"/>
          <w:sz w:val="24"/>
          <w:szCs w:val="24"/>
        </w:rPr>
        <w:t xml:space="preserve">(9.17 to </w:t>
      </w:r>
      <w:r w:rsidR="0000441C">
        <w:rPr>
          <w:rFonts w:ascii="Times New Roman" w:hAnsi="Times New Roman" w:cs="Times New Roman"/>
          <w:sz w:val="24"/>
          <w:szCs w:val="24"/>
        </w:rPr>
        <w:t>22.91%) obtained in this study w</w:t>
      </w:r>
      <w:r w:rsidR="003D065F">
        <w:rPr>
          <w:rFonts w:ascii="Times New Roman" w:hAnsi="Times New Roman" w:cs="Times New Roman"/>
          <w:sz w:val="24"/>
          <w:szCs w:val="24"/>
        </w:rPr>
        <w:t>as</w:t>
      </w:r>
      <w:r w:rsidR="0000441C">
        <w:rPr>
          <w:rFonts w:ascii="Times New Roman" w:hAnsi="Times New Roman" w:cs="Times New Roman"/>
          <w:sz w:val="24"/>
          <w:szCs w:val="24"/>
        </w:rPr>
        <w:t xml:space="preserve">lower than the </w:t>
      </w:r>
      <w:r w:rsidR="003D065F">
        <w:rPr>
          <w:rFonts w:ascii="Times New Roman" w:hAnsi="Times New Roman" w:cs="Times New Roman"/>
          <w:sz w:val="24"/>
          <w:szCs w:val="24"/>
        </w:rPr>
        <w:t>values</w:t>
      </w:r>
      <w:r w:rsidR="00DA34A1">
        <w:rPr>
          <w:rFonts w:ascii="Times New Roman" w:hAnsi="Times New Roman" w:cs="Times New Roman"/>
          <w:sz w:val="24"/>
          <w:szCs w:val="24"/>
        </w:rPr>
        <w:t xml:space="preserve"> (9.00 to </w:t>
      </w:r>
      <w:r w:rsidR="0000441C" w:rsidRPr="00813FEB">
        <w:rPr>
          <w:rFonts w:ascii="Times New Roman" w:hAnsi="Times New Roman" w:cs="Times New Roman"/>
          <w:sz w:val="24"/>
          <w:szCs w:val="24"/>
        </w:rPr>
        <w:t>33.53%) report</w:t>
      </w:r>
      <w:r w:rsidR="0000441C">
        <w:rPr>
          <w:rFonts w:ascii="Times New Roman" w:hAnsi="Times New Roman" w:cs="Times New Roman"/>
          <w:sz w:val="24"/>
          <w:szCs w:val="24"/>
        </w:rPr>
        <w:t xml:space="preserve">edby </w:t>
      </w:r>
      <w:r w:rsidR="0000441C" w:rsidRPr="00813FEB">
        <w:rPr>
          <w:rFonts w:ascii="Times New Roman" w:hAnsi="Times New Roman" w:cs="Times New Roman"/>
          <w:sz w:val="24"/>
          <w:szCs w:val="24"/>
        </w:rPr>
        <w:t xml:space="preserve">Mbaeyi-Nwaoha and Uchendu (2016) for breakfast cereals made from blends of </w:t>
      </w:r>
      <w:r w:rsidR="0000441C" w:rsidRPr="00DA34A1">
        <w:rPr>
          <w:rFonts w:ascii="Times New Roman" w:hAnsi="Times New Roman" w:cs="Times New Roman"/>
          <w:sz w:val="24"/>
          <w:szCs w:val="24"/>
        </w:rPr>
        <w:t>acha</w:t>
      </w:r>
      <w:r w:rsidR="0000441C" w:rsidRPr="00813FEB">
        <w:rPr>
          <w:rFonts w:ascii="Times New Roman" w:hAnsi="Times New Roman" w:cs="Times New Roman"/>
          <w:sz w:val="24"/>
          <w:szCs w:val="24"/>
        </w:rPr>
        <w:t xml:space="preserve"> and fermented soybean paste (</w:t>
      </w:r>
      <w:r w:rsidR="0000441C" w:rsidRPr="00DA34A1">
        <w:rPr>
          <w:rFonts w:ascii="Times New Roman" w:hAnsi="Times New Roman" w:cs="Times New Roman"/>
          <w:sz w:val="24"/>
          <w:szCs w:val="24"/>
        </w:rPr>
        <w:t>okara</w:t>
      </w:r>
      <w:r w:rsidR="0000441C" w:rsidRPr="00813FEB">
        <w:rPr>
          <w:rFonts w:ascii="Times New Roman" w:hAnsi="Times New Roman" w:cs="Times New Roman"/>
          <w:sz w:val="24"/>
          <w:szCs w:val="24"/>
        </w:rPr>
        <w:t xml:space="preserve">). </w:t>
      </w:r>
      <w:r>
        <w:rPr>
          <w:rFonts w:ascii="Times New Roman" w:hAnsi="Times New Roman" w:cs="Times New Roman"/>
          <w:sz w:val="24"/>
          <w:szCs w:val="24"/>
        </w:rPr>
        <w:t>“</w:t>
      </w:r>
      <w:r w:rsidR="0000441C" w:rsidRPr="00813FEB">
        <w:rPr>
          <w:rFonts w:ascii="Times New Roman" w:hAnsi="Times New Roman" w:cs="Times New Roman"/>
          <w:sz w:val="24"/>
          <w:szCs w:val="24"/>
        </w:rPr>
        <w:t xml:space="preserve">The </w:t>
      </w:r>
      <w:r w:rsidR="0000441C">
        <w:rPr>
          <w:rFonts w:ascii="Times New Roman" w:hAnsi="Times New Roman" w:cs="Times New Roman"/>
          <w:sz w:val="24"/>
          <w:szCs w:val="24"/>
        </w:rPr>
        <w:t xml:space="preserve">result showed that the increase in the addition of the </w:t>
      </w:r>
      <w:r w:rsidR="00C97423">
        <w:rPr>
          <w:rFonts w:ascii="Times New Roman" w:hAnsi="Times New Roman" w:cs="Times New Roman"/>
          <w:sz w:val="24"/>
          <w:szCs w:val="24"/>
        </w:rPr>
        <w:t>Bambara</w:t>
      </w:r>
      <w:r w:rsidR="000C7A48">
        <w:rPr>
          <w:rFonts w:ascii="Times New Roman" w:hAnsi="Times New Roman" w:cs="Times New Roman"/>
          <w:sz w:val="24"/>
          <w:szCs w:val="24"/>
        </w:rPr>
        <w:t xml:space="preserve"> groundnut flour led to a significant </w:t>
      </w:r>
      <w:r w:rsidR="0000441C">
        <w:rPr>
          <w:rFonts w:ascii="Times New Roman" w:hAnsi="Times New Roman" w:cs="Times New Roman"/>
          <w:sz w:val="24"/>
          <w:szCs w:val="24"/>
        </w:rPr>
        <w:t>increase in th</w:t>
      </w:r>
      <w:r w:rsidR="009C4F90">
        <w:rPr>
          <w:rFonts w:ascii="Times New Roman" w:hAnsi="Times New Roman" w:cs="Times New Roman"/>
          <w:sz w:val="24"/>
          <w:szCs w:val="24"/>
        </w:rPr>
        <w:t>e</w:t>
      </w:r>
      <w:r w:rsidR="0000441C">
        <w:rPr>
          <w:rFonts w:ascii="Times New Roman" w:hAnsi="Times New Roman" w:cs="Times New Roman"/>
          <w:sz w:val="24"/>
          <w:szCs w:val="24"/>
        </w:rPr>
        <w:t xml:space="preserve"> protein conten</w:t>
      </w:r>
      <w:r w:rsidR="006864A9">
        <w:rPr>
          <w:rFonts w:ascii="Times New Roman" w:hAnsi="Times New Roman" w:cs="Times New Roman"/>
          <w:sz w:val="24"/>
          <w:szCs w:val="24"/>
        </w:rPr>
        <w:t>t</w:t>
      </w:r>
      <w:r w:rsidR="009C4F90">
        <w:rPr>
          <w:rFonts w:ascii="Times New Roman" w:hAnsi="Times New Roman" w:cs="Times New Roman"/>
          <w:sz w:val="24"/>
          <w:szCs w:val="24"/>
        </w:rPr>
        <w:t xml:space="preserve"> of the products</w:t>
      </w:r>
      <w:r w:rsidR="0000441C">
        <w:rPr>
          <w:rFonts w:ascii="Times New Roman" w:hAnsi="Times New Roman" w:cs="Times New Roman"/>
          <w:sz w:val="24"/>
          <w:szCs w:val="24"/>
        </w:rPr>
        <w:t>.</w:t>
      </w:r>
      <w:r w:rsidR="0000441C" w:rsidRPr="00813FEB">
        <w:rPr>
          <w:rFonts w:ascii="Times New Roman" w:hAnsi="Times New Roman" w:cs="Times New Roman"/>
          <w:sz w:val="24"/>
          <w:szCs w:val="24"/>
        </w:rPr>
        <w:t xml:space="preserve"> This </w:t>
      </w:r>
      <w:r w:rsidR="006864A9">
        <w:rPr>
          <w:rFonts w:ascii="Times New Roman" w:hAnsi="Times New Roman" w:cs="Times New Roman"/>
          <w:sz w:val="24"/>
          <w:szCs w:val="24"/>
        </w:rPr>
        <w:t xml:space="preserve">clearly demonstrated </w:t>
      </w:r>
      <w:r w:rsidR="000C7A48">
        <w:rPr>
          <w:rFonts w:ascii="Times New Roman" w:hAnsi="Times New Roman" w:cs="Times New Roman"/>
          <w:sz w:val="24"/>
          <w:szCs w:val="24"/>
        </w:rPr>
        <w:t>that the composite flour</w:t>
      </w:r>
      <w:r w:rsidR="0000441C" w:rsidRPr="00813FEB">
        <w:rPr>
          <w:rFonts w:ascii="Times New Roman" w:hAnsi="Times New Roman" w:cs="Times New Roman"/>
          <w:sz w:val="24"/>
          <w:szCs w:val="24"/>
        </w:rPr>
        <w:t xml:space="preserve"> breakfast cereals </w:t>
      </w:r>
      <w:r w:rsidR="0000441C">
        <w:rPr>
          <w:rFonts w:ascii="Times New Roman" w:hAnsi="Times New Roman" w:cs="Times New Roman"/>
          <w:sz w:val="24"/>
          <w:szCs w:val="24"/>
        </w:rPr>
        <w:t xml:space="preserve">produced </w:t>
      </w:r>
      <w:r w:rsidR="0000441C" w:rsidRPr="00813FEB">
        <w:rPr>
          <w:rFonts w:ascii="Times New Roman" w:hAnsi="Times New Roman" w:cs="Times New Roman"/>
          <w:sz w:val="24"/>
          <w:szCs w:val="24"/>
        </w:rPr>
        <w:t>in this study w</w:t>
      </w:r>
      <w:r w:rsidR="0000441C">
        <w:rPr>
          <w:rFonts w:ascii="Times New Roman" w:hAnsi="Times New Roman" w:cs="Times New Roman"/>
          <w:sz w:val="24"/>
          <w:szCs w:val="24"/>
        </w:rPr>
        <w:t>ould</w:t>
      </w:r>
      <w:r w:rsidR="0000441C" w:rsidRPr="00813FEB">
        <w:rPr>
          <w:rFonts w:ascii="Times New Roman" w:hAnsi="Times New Roman" w:cs="Times New Roman"/>
          <w:sz w:val="24"/>
          <w:szCs w:val="24"/>
        </w:rPr>
        <w:t xml:space="preserve"> serve as </w:t>
      </w:r>
      <w:r w:rsidR="000C7A48">
        <w:rPr>
          <w:rFonts w:ascii="Times New Roman" w:hAnsi="Times New Roman" w:cs="Times New Roman"/>
          <w:sz w:val="24"/>
          <w:szCs w:val="24"/>
        </w:rPr>
        <w:t xml:space="preserve">a </w:t>
      </w:r>
      <w:r w:rsidR="0000441C" w:rsidRPr="00813FEB">
        <w:rPr>
          <w:rFonts w:ascii="Times New Roman" w:hAnsi="Times New Roman" w:cs="Times New Roman"/>
          <w:sz w:val="24"/>
          <w:szCs w:val="24"/>
        </w:rPr>
        <w:t xml:space="preserve">good </w:t>
      </w:r>
      <w:r w:rsidR="006864A9">
        <w:rPr>
          <w:rFonts w:ascii="Times New Roman" w:hAnsi="Times New Roman" w:cs="Times New Roman"/>
          <w:sz w:val="24"/>
          <w:szCs w:val="24"/>
        </w:rPr>
        <w:t>source of protein</w:t>
      </w:r>
      <w:r w:rsidR="000C7A48">
        <w:rPr>
          <w:rFonts w:ascii="Times New Roman" w:hAnsi="Times New Roman" w:cs="Times New Roman"/>
          <w:sz w:val="24"/>
          <w:szCs w:val="24"/>
        </w:rPr>
        <w:t xml:space="preserve"> because it has been reported that </w:t>
      </w:r>
      <w:r w:rsidR="0000441C" w:rsidRPr="00813FEB">
        <w:rPr>
          <w:rFonts w:ascii="Times New Roman" w:hAnsi="Times New Roman" w:cs="Times New Roman"/>
          <w:sz w:val="24"/>
          <w:szCs w:val="24"/>
        </w:rPr>
        <w:t xml:space="preserve">plant proteins </w:t>
      </w:r>
      <w:r w:rsidR="0000441C">
        <w:rPr>
          <w:rFonts w:ascii="Times New Roman" w:hAnsi="Times New Roman" w:cs="Times New Roman"/>
          <w:sz w:val="24"/>
          <w:szCs w:val="24"/>
        </w:rPr>
        <w:t xml:space="preserve">contribute reasonable </w:t>
      </w:r>
      <w:r w:rsidR="009C4F90">
        <w:rPr>
          <w:rFonts w:ascii="Times New Roman" w:hAnsi="Times New Roman" w:cs="Times New Roman"/>
          <w:sz w:val="24"/>
          <w:szCs w:val="24"/>
        </w:rPr>
        <w:t xml:space="preserve">amount of amino </w:t>
      </w:r>
      <w:r w:rsidR="0000441C" w:rsidRPr="00813FEB">
        <w:rPr>
          <w:rFonts w:ascii="Times New Roman" w:hAnsi="Times New Roman" w:cs="Times New Roman"/>
          <w:sz w:val="24"/>
          <w:szCs w:val="24"/>
        </w:rPr>
        <w:t>acids that are essential in human nutrition</w:t>
      </w:r>
      <w:r>
        <w:rPr>
          <w:rFonts w:ascii="Times New Roman" w:hAnsi="Times New Roman" w:cs="Times New Roman"/>
          <w:sz w:val="24"/>
          <w:szCs w:val="24"/>
        </w:rPr>
        <w:t>”</w:t>
      </w:r>
      <w:r w:rsidR="00C97423">
        <w:rPr>
          <w:rFonts w:ascii="Times New Roman" w:hAnsi="Times New Roman" w:cs="Times New Roman"/>
          <w:sz w:val="24"/>
          <w:szCs w:val="24"/>
        </w:rPr>
        <w:t xml:space="preserve"> (</w:t>
      </w:r>
      <w:r w:rsidR="00472571">
        <w:rPr>
          <w:rFonts w:ascii="Times New Roman" w:hAnsi="Times New Roman" w:cs="Times New Roman"/>
          <w:sz w:val="24"/>
          <w:szCs w:val="24"/>
        </w:rPr>
        <w:t>(Makame</w:t>
      </w:r>
      <w:r w:rsidR="00472571">
        <w:rPr>
          <w:rFonts w:ascii="Times New Roman" w:hAnsi="Times New Roman" w:cs="Times New Roman"/>
          <w:i/>
          <w:sz w:val="24"/>
          <w:szCs w:val="24"/>
        </w:rPr>
        <w:t xml:space="preserve">et al., </w:t>
      </w:r>
      <w:r w:rsidR="00472571">
        <w:rPr>
          <w:rFonts w:ascii="Times New Roman" w:hAnsi="Times New Roman" w:cs="Times New Roman"/>
          <w:sz w:val="24"/>
          <w:szCs w:val="24"/>
        </w:rPr>
        <w:t xml:space="preserve">2019; </w:t>
      </w:r>
      <w:r w:rsidR="00C97423">
        <w:rPr>
          <w:rFonts w:ascii="Times New Roman" w:hAnsi="Times New Roman" w:cs="Times New Roman"/>
          <w:sz w:val="24"/>
          <w:szCs w:val="24"/>
        </w:rPr>
        <w:t xml:space="preserve">Hussin </w:t>
      </w:r>
      <w:r w:rsidR="00C97423">
        <w:rPr>
          <w:rFonts w:ascii="Times New Roman" w:hAnsi="Times New Roman" w:cs="Times New Roman"/>
          <w:i/>
          <w:sz w:val="24"/>
          <w:szCs w:val="24"/>
        </w:rPr>
        <w:t>e</w:t>
      </w:r>
      <w:r w:rsidR="009C4F90">
        <w:rPr>
          <w:rFonts w:ascii="Times New Roman" w:hAnsi="Times New Roman" w:cs="Times New Roman"/>
          <w:i/>
          <w:sz w:val="24"/>
          <w:szCs w:val="24"/>
        </w:rPr>
        <w:t>t</w:t>
      </w:r>
      <w:r w:rsidR="00C97423">
        <w:rPr>
          <w:rFonts w:ascii="Times New Roman" w:hAnsi="Times New Roman" w:cs="Times New Roman"/>
          <w:i/>
          <w:sz w:val="24"/>
          <w:szCs w:val="24"/>
        </w:rPr>
        <w:t xml:space="preserve"> al.,</w:t>
      </w:r>
      <w:r w:rsidR="00C97423">
        <w:rPr>
          <w:rFonts w:ascii="Times New Roman" w:hAnsi="Times New Roman" w:cs="Times New Roman"/>
          <w:sz w:val="24"/>
          <w:szCs w:val="24"/>
        </w:rPr>
        <w:t xml:space="preserve"> 2020)</w:t>
      </w:r>
      <w:r w:rsidR="0000441C" w:rsidRPr="00813FEB">
        <w:rPr>
          <w:rFonts w:ascii="Times New Roman" w:hAnsi="Times New Roman" w:cs="Times New Roman"/>
          <w:sz w:val="24"/>
          <w:szCs w:val="24"/>
        </w:rPr>
        <w:t xml:space="preserve">. </w:t>
      </w:r>
      <w:r>
        <w:rPr>
          <w:rFonts w:ascii="Times New Roman" w:hAnsi="Times New Roman" w:cs="Times New Roman"/>
          <w:sz w:val="24"/>
          <w:szCs w:val="24"/>
        </w:rPr>
        <w:t>“</w:t>
      </w:r>
      <w:r w:rsidR="000C7A48">
        <w:rPr>
          <w:rFonts w:ascii="Times New Roman" w:hAnsi="Times New Roman" w:cs="Times New Roman"/>
          <w:sz w:val="24"/>
          <w:szCs w:val="24"/>
        </w:rPr>
        <w:t>Proteins are important in the production of new cells, enzymes and hormones in the human body</w:t>
      </w:r>
      <w:r>
        <w:rPr>
          <w:rFonts w:ascii="Times New Roman" w:hAnsi="Times New Roman" w:cs="Times New Roman"/>
          <w:sz w:val="24"/>
          <w:szCs w:val="24"/>
        </w:rPr>
        <w:t>”</w:t>
      </w:r>
      <w:r w:rsidR="000C7A48">
        <w:rPr>
          <w:rFonts w:ascii="Times New Roman" w:hAnsi="Times New Roman" w:cs="Times New Roman"/>
          <w:sz w:val="24"/>
          <w:szCs w:val="24"/>
        </w:rPr>
        <w:t xml:space="preserve"> (Chude</w:t>
      </w:r>
      <w:r w:rsidR="000C7A48" w:rsidRPr="000C7A48">
        <w:rPr>
          <w:rFonts w:ascii="Times New Roman" w:hAnsi="Times New Roman" w:cs="Times New Roman"/>
          <w:i/>
          <w:sz w:val="24"/>
          <w:szCs w:val="24"/>
        </w:rPr>
        <w:t>et al.,</w:t>
      </w:r>
      <w:r w:rsidR="000C7A48">
        <w:rPr>
          <w:rFonts w:ascii="Times New Roman" w:hAnsi="Times New Roman" w:cs="Times New Roman"/>
          <w:sz w:val="24"/>
          <w:szCs w:val="24"/>
        </w:rPr>
        <w:t>2018).</w:t>
      </w:r>
    </w:p>
    <w:p w:rsidR="0000441C" w:rsidRPr="00813FEB" w:rsidRDefault="0000441C" w:rsidP="00CF6742">
      <w:pPr>
        <w:jc w:val="both"/>
        <w:rPr>
          <w:rFonts w:ascii="Times New Roman" w:hAnsi="Times New Roman" w:cs="Times New Roman"/>
          <w:color w:val="000000"/>
          <w:sz w:val="24"/>
          <w:szCs w:val="24"/>
        </w:rPr>
      </w:pPr>
      <w:r w:rsidRPr="00813FEB">
        <w:rPr>
          <w:rFonts w:ascii="Times New Roman" w:hAnsi="Times New Roman" w:cs="Times New Roman"/>
          <w:sz w:val="24"/>
          <w:szCs w:val="24"/>
        </w:rPr>
        <w:t>The fat content of thebreakfast cereals ranged from 6.09 to 7.22%. There w</w:t>
      </w:r>
      <w:r>
        <w:rPr>
          <w:rFonts w:ascii="Times New Roman" w:hAnsi="Times New Roman" w:cs="Times New Roman"/>
          <w:sz w:val="24"/>
          <w:szCs w:val="24"/>
        </w:rPr>
        <w:t>ere</w:t>
      </w:r>
      <w:r w:rsidRPr="00813FEB">
        <w:rPr>
          <w:rFonts w:ascii="Times New Roman" w:hAnsi="Times New Roman" w:cs="Times New Roman"/>
          <w:sz w:val="24"/>
          <w:szCs w:val="24"/>
        </w:rPr>
        <w:t xml:space="preserve"> significant </w:t>
      </w:r>
      <w:r w:rsidR="009C4F90" w:rsidRPr="00813FEB">
        <w:rPr>
          <w:rFonts w:ascii="Times New Roman" w:hAnsi="Times New Roman" w:cs="Times New Roman"/>
          <w:sz w:val="24"/>
          <w:szCs w:val="24"/>
        </w:rPr>
        <w:t>(p&lt;0.05)</w:t>
      </w:r>
      <w:r w:rsidRPr="00813FEB">
        <w:rPr>
          <w:rFonts w:ascii="Times New Roman" w:hAnsi="Times New Roman" w:cs="Times New Roman"/>
          <w:sz w:val="24"/>
          <w:szCs w:val="24"/>
        </w:rPr>
        <w:t>difference</w:t>
      </w:r>
      <w:r>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C97423">
        <w:rPr>
          <w:rFonts w:ascii="Times New Roman" w:hAnsi="Times New Roman" w:cs="Times New Roman"/>
          <w:sz w:val="24"/>
          <w:szCs w:val="24"/>
        </w:rPr>
        <w:t xml:space="preserve">the fat content of </w:t>
      </w:r>
      <w:r w:rsidRPr="00813FEB">
        <w:rPr>
          <w:rFonts w:ascii="Times New Roman" w:hAnsi="Times New Roman" w:cs="Times New Roman"/>
          <w:sz w:val="24"/>
          <w:szCs w:val="24"/>
        </w:rPr>
        <w:t xml:space="preserve">the samples. The </w:t>
      </w:r>
      <w:r w:rsidR="00472571">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fat content of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flour) was significantly (p&lt;0.05) lower than the fat contents of all the </w:t>
      </w:r>
      <w:r w:rsidR="000C7A48">
        <w:rPr>
          <w:rFonts w:ascii="Times New Roman" w:hAnsi="Times New Roman" w:cs="Times New Roman"/>
          <w:sz w:val="24"/>
          <w:szCs w:val="24"/>
        </w:rPr>
        <w:t>composite flour</w:t>
      </w:r>
      <w:r w:rsidR="006864A9">
        <w:rPr>
          <w:rFonts w:ascii="Times New Roman" w:hAnsi="Times New Roman" w:cs="Times New Roman"/>
          <w:color w:val="000000"/>
          <w:sz w:val="24"/>
          <w:szCs w:val="24"/>
        </w:rPr>
        <w:t>breakfast cereal</w:t>
      </w:r>
      <w:r w:rsidR="000C7A48">
        <w:rPr>
          <w:rFonts w:ascii="Times New Roman" w:hAnsi="Times New Roman" w:cs="Times New Roman"/>
          <w:sz w:val="24"/>
          <w:szCs w:val="24"/>
        </w:rPr>
        <w:t>products produced in this study</w:t>
      </w:r>
      <w:r w:rsidRPr="00813FEB">
        <w:rPr>
          <w:rFonts w:ascii="Times New Roman" w:hAnsi="Times New Roman" w:cs="Times New Roman"/>
          <w:sz w:val="24"/>
          <w:szCs w:val="24"/>
        </w:rPr>
        <w:t xml:space="preserve">. The sample </w:t>
      </w:r>
      <w:r>
        <w:rPr>
          <w:rFonts w:ascii="Times New Roman" w:hAnsi="Times New Roman" w:cs="Times New Roman"/>
          <w:sz w:val="24"/>
          <w:szCs w:val="24"/>
        </w:rPr>
        <w:t>supplement</w:t>
      </w:r>
      <w:r w:rsidRPr="00813FEB">
        <w:rPr>
          <w:rFonts w:ascii="Times New Roman" w:hAnsi="Times New Roman" w:cs="Times New Roman"/>
          <w:sz w:val="24"/>
          <w:szCs w:val="24"/>
        </w:rPr>
        <w:t xml:space="preserve">ed with 30%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highest fat content</w:t>
      </w:r>
      <w:r w:rsidR="006864A9">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w:t>
      </w:r>
      <w:r w:rsidR="00C97423">
        <w:rPr>
          <w:rFonts w:ascii="Times New Roman" w:hAnsi="Times New Roman" w:cs="Times New Roman"/>
          <w:color w:val="000000"/>
          <w:sz w:val="24"/>
          <w:szCs w:val="24"/>
        </w:rPr>
        <w:t>The</w:t>
      </w:r>
      <w:r w:rsidRPr="00813FEB">
        <w:rPr>
          <w:rFonts w:ascii="Times New Roman" w:hAnsi="Times New Roman" w:cs="Times New Roman"/>
          <w:color w:val="000000"/>
          <w:sz w:val="24"/>
          <w:szCs w:val="24"/>
        </w:rPr>
        <w:t xml:space="preserve"> result </w:t>
      </w:r>
      <w:r>
        <w:rPr>
          <w:rFonts w:ascii="Times New Roman" w:hAnsi="Times New Roman" w:cs="Times New Roman"/>
          <w:color w:val="000000"/>
          <w:sz w:val="24"/>
          <w:szCs w:val="24"/>
        </w:rPr>
        <w:t>i</w:t>
      </w:r>
      <w:r w:rsidRPr="00813FEB">
        <w:rPr>
          <w:rFonts w:ascii="Times New Roman" w:hAnsi="Times New Roman" w:cs="Times New Roman"/>
          <w:color w:val="000000"/>
          <w:sz w:val="24"/>
          <w:szCs w:val="24"/>
        </w:rPr>
        <w:t>s in agreement with the findings of Mbaeyi (2005) for breakfast cereals made from blends of sorghum and pigeon pea</w:t>
      </w:r>
      <w:r w:rsidR="00C97423">
        <w:rPr>
          <w:rFonts w:ascii="Times New Roman" w:hAnsi="Times New Roman" w:cs="Times New Roman"/>
          <w:color w:val="000000"/>
          <w:sz w:val="24"/>
          <w:szCs w:val="24"/>
        </w:rPr>
        <w:t xml:space="preserve"> flour</w:t>
      </w:r>
      <w:r w:rsidRPr="00813FEB">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values (6.09</w:t>
      </w:r>
      <w:r w:rsidR="00DA34A1">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 xml:space="preserve">7.22%) </w:t>
      </w:r>
      <w:r w:rsidRPr="00813FEB">
        <w:rPr>
          <w:rFonts w:ascii="Times New Roman" w:hAnsi="Times New Roman" w:cs="Times New Roman"/>
          <w:color w:val="000000"/>
          <w:sz w:val="24"/>
          <w:szCs w:val="24"/>
        </w:rPr>
        <w:t xml:space="preserve">obtained </w:t>
      </w:r>
      <w:r>
        <w:rPr>
          <w:rFonts w:ascii="Times New Roman" w:hAnsi="Times New Roman" w:cs="Times New Roman"/>
          <w:color w:val="000000"/>
          <w:sz w:val="24"/>
          <w:szCs w:val="24"/>
        </w:rPr>
        <w:t>in this study were lower than the fat conten</w:t>
      </w:r>
      <w:r w:rsidR="00DA34A1">
        <w:rPr>
          <w:rFonts w:ascii="Times New Roman" w:hAnsi="Times New Roman" w:cs="Times New Roman"/>
          <w:color w:val="000000"/>
          <w:sz w:val="24"/>
          <w:szCs w:val="24"/>
        </w:rPr>
        <w:t xml:space="preserve">t (8.70 to </w:t>
      </w:r>
      <w:r>
        <w:rPr>
          <w:rFonts w:ascii="Times New Roman" w:hAnsi="Times New Roman" w:cs="Times New Roman"/>
          <w:color w:val="000000"/>
          <w:sz w:val="24"/>
          <w:szCs w:val="24"/>
        </w:rPr>
        <w:t xml:space="preserve">14.20%) reported by Agu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(201</w:t>
      </w:r>
      <w:r w:rsidRPr="00813FEB">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for breakfast cereals produced from malted </w:t>
      </w:r>
      <w:r w:rsidRPr="00DA34A1">
        <w:rPr>
          <w:rFonts w:ascii="Times New Roman" w:hAnsi="Times New Roman" w:cs="Times New Roman"/>
          <w:color w:val="000000"/>
          <w:sz w:val="24"/>
          <w:szCs w:val="24"/>
        </w:rPr>
        <w:t>acha</w:t>
      </w:r>
      <w:r w:rsidRPr="009F7CD8">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soybean flour blends. </w:t>
      </w:r>
      <w:r w:rsidR="00BD6DB5">
        <w:rPr>
          <w:rFonts w:ascii="Times New Roman" w:hAnsi="Times New Roman" w:cs="Times New Roman"/>
          <w:color w:val="000000"/>
          <w:sz w:val="24"/>
          <w:szCs w:val="24"/>
        </w:rPr>
        <w:t>“</w:t>
      </w:r>
      <w:r>
        <w:rPr>
          <w:rFonts w:ascii="Times New Roman" w:hAnsi="Times New Roman" w:cs="Times New Roman"/>
          <w:color w:val="000000"/>
          <w:sz w:val="24"/>
          <w:szCs w:val="24"/>
        </w:rPr>
        <w:t xml:space="preserve">The </w:t>
      </w:r>
      <w:r w:rsidR="006864A9">
        <w:rPr>
          <w:rFonts w:ascii="Times New Roman" w:hAnsi="Times New Roman" w:cs="Times New Roman"/>
          <w:color w:val="000000"/>
          <w:sz w:val="24"/>
          <w:szCs w:val="24"/>
        </w:rPr>
        <w:t xml:space="preserve">result </w:t>
      </w:r>
      <w:r w:rsidR="000C7A48">
        <w:rPr>
          <w:rFonts w:ascii="Times New Roman" w:hAnsi="Times New Roman" w:cs="Times New Roman"/>
          <w:color w:val="000000"/>
          <w:sz w:val="24"/>
          <w:szCs w:val="24"/>
        </w:rPr>
        <w:t xml:space="preserve">also </w:t>
      </w:r>
      <w:r w:rsidR="006864A9">
        <w:rPr>
          <w:rFonts w:ascii="Times New Roman" w:hAnsi="Times New Roman" w:cs="Times New Roman"/>
          <w:color w:val="000000"/>
          <w:sz w:val="24"/>
          <w:szCs w:val="24"/>
        </w:rPr>
        <w:t xml:space="preserve">showed that the </w:t>
      </w:r>
      <w:r>
        <w:rPr>
          <w:rFonts w:ascii="Times New Roman" w:hAnsi="Times New Roman" w:cs="Times New Roman"/>
          <w:color w:val="000000"/>
          <w:sz w:val="24"/>
          <w:szCs w:val="24"/>
        </w:rPr>
        <w:t xml:space="preserve">fat contents of all the formulated </w:t>
      </w:r>
      <w:r w:rsidR="006864A9">
        <w:rPr>
          <w:rFonts w:ascii="Times New Roman" w:hAnsi="Times New Roman" w:cs="Times New Roman"/>
          <w:color w:val="000000"/>
          <w:sz w:val="24"/>
          <w:szCs w:val="24"/>
        </w:rPr>
        <w:t xml:space="preserve">breakfast cereal </w:t>
      </w:r>
      <w:r>
        <w:rPr>
          <w:rFonts w:ascii="Times New Roman" w:hAnsi="Times New Roman" w:cs="Times New Roman"/>
          <w:color w:val="000000"/>
          <w:sz w:val="24"/>
          <w:szCs w:val="24"/>
        </w:rPr>
        <w:t xml:space="preserve">samples were generally </w:t>
      </w:r>
      <w:r w:rsidR="00C97423">
        <w:rPr>
          <w:rFonts w:ascii="Times New Roman" w:hAnsi="Times New Roman" w:cs="Times New Roman"/>
          <w:color w:val="000000"/>
          <w:sz w:val="24"/>
          <w:szCs w:val="24"/>
        </w:rPr>
        <w:t>high</w:t>
      </w:r>
      <w:r>
        <w:rPr>
          <w:rFonts w:ascii="Times New Roman" w:hAnsi="Times New Roman" w:cs="Times New Roman"/>
          <w:color w:val="000000"/>
          <w:sz w:val="24"/>
          <w:szCs w:val="24"/>
        </w:rPr>
        <w:t xml:space="preserve">er than that of the </w:t>
      </w:r>
      <w:r w:rsidR="000C7A48">
        <w:rPr>
          <w:rFonts w:ascii="Times New Roman" w:hAnsi="Times New Roman" w:cs="Times New Roman"/>
          <w:color w:val="000000"/>
          <w:sz w:val="24"/>
          <w:szCs w:val="24"/>
        </w:rPr>
        <w:t xml:space="preserve">control. The relatively-low </w:t>
      </w:r>
      <w:r>
        <w:rPr>
          <w:rFonts w:ascii="Times New Roman" w:hAnsi="Times New Roman" w:cs="Times New Roman"/>
          <w:color w:val="000000"/>
          <w:sz w:val="24"/>
          <w:szCs w:val="24"/>
        </w:rPr>
        <w:t xml:space="preserve">fat contents of the breakfast cereal products </w:t>
      </w:r>
      <w:r w:rsidR="00C97423">
        <w:rPr>
          <w:rFonts w:ascii="Times New Roman" w:hAnsi="Times New Roman" w:cs="Times New Roman"/>
          <w:color w:val="000000"/>
          <w:sz w:val="24"/>
          <w:szCs w:val="24"/>
        </w:rPr>
        <w:t xml:space="preserve">produced in this </w:t>
      </w:r>
      <w:r w:rsidR="000C7A48">
        <w:rPr>
          <w:rFonts w:ascii="Times New Roman" w:hAnsi="Times New Roman" w:cs="Times New Roman"/>
          <w:color w:val="000000"/>
          <w:sz w:val="24"/>
          <w:szCs w:val="24"/>
        </w:rPr>
        <w:t xml:space="preserve">study </w:t>
      </w:r>
      <w:r w:rsidR="00C97423">
        <w:rPr>
          <w:rFonts w:ascii="Times New Roman" w:hAnsi="Times New Roman" w:cs="Times New Roman"/>
          <w:color w:val="000000"/>
          <w:sz w:val="24"/>
          <w:szCs w:val="24"/>
        </w:rPr>
        <w:t>would</w:t>
      </w:r>
      <w:r w:rsidR="009C4F90">
        <w:rPr>
          <w:rFonts w:ascii="Times New Roman" w:hAnsi="Times New Roman" w:cs="Times New Roman"/>
          <w:color w:val="000000"/>
          <w:sz w:val="24"/>
          <w:szCs w:val="24"/>
        </w:rPr>
        <w:t>guarantee</w:t>
      </w:r>
      <w:r>
        <w:rPr>
          <w:rFonts w:ascii="Times New Roman" w:hAnsi="Times New Roman" w:cs="Times New Roman"/>
          <w:color w:val="000000"/>
          <w:sz w:val="24"/>
          <w:szCs w:val="24"/>
        </w:rPr>
        <w:t xml:space="preserve"> the </w:t>
      </w:r>
      <w:r w:rsidRPr="00813FEB">
        <w:rPr>
          <w:rFonts w:ascii="Times New Roman" w:hAnsi="Times New Roman" w:cs="Times New Roman"/>
          <w:color w:val="000000"/>
          <w:sz w:val="24"/>
          <w:szCs w:val="24"/>
        </w:rPr>
        <w:t>extension of the</w:t>
      </w:r>
      <w:r>
        <w:rPr>
          <w:rFonts w:ascii="Times New Roman" w:hAnsi="Times New Roman" w:cs="Times New Roman"/>
          <w:color w:val="000000"/>
          <w:sz w:val="24"/>
          <w:szCs w:val="24"/>
        </w:rPr>
        <w:t>ir</w:t>
      </w:r>
      <w:r w:rsidRPr="00813FEB">
        <w:rPr>
          <w:rFonts w:ascii="Times New Roman" w:hAnsi="Times New Roman" w:cs="Times New Roman"/>
          <w:color w:val="000000"/>
          <w:sz w:val="24"/>
          <w:szCs w:val="24"/>
        </w:rPr>
        <w:t xml:space="preserve"> shelf life by preventing the </w:t>
      </w:r>
      <w:r>
        <w:rPr>
          <w:rFonts w:ascii="Times New Roman" w:hAnsi="Times New Roman" w:cs="Times New Roman"/>
          <w:color w:val="000000"/>
          <w:sz w:val="24"/>
          <w:szCs w:val="24"/>
        </w:rPr>
        <w:t xml:space="preserve">development </w:t>
      </w:r>
      <w:r w:rsidRPr="00813FEB">
        <w:rPr>
          <w:rFonts w:ascii="Times New Roman" w:hAnsi="Times New Roman" w:cs="Times New Roman"/>
          <w:color w:val="000000"/>
          <w:sz w:val="24"/>
          <w:szCs w:val="24"/>
        </w:rPr>
        <w:t>of rancidity</w:t>
      </w:r>
      <w:r w:rsidR="0074668A">
        <w:rPr>
          <w:rFonts w:ascii="Times New Roman" w:hAnsi="Times New Roman" w:cs="Times New Roman"/>
          <w:color w:val="000000"/>
          <w:sz w:val="24"/>
          <w:szCs w:val="24"/>
        </w:rPr>
        <w:t xml:space="preserve"> and other deteriorative changes</w:t>
      </w:r>
      <w:r>
        <w:rPr>
          <w:rFonts w:ascii="Times New Roman" w:hAnsi="Times New Roman" w:cs="Times New Roman"/>
          <w:color w:val="000000"/>
          <w:sz w:val="24"/>
          <w:szCs w:val="24"/>
        </w:rPr>
        <w:t xml:space="preserve"> during the storage of the products</w:t>
      </w:r>
      <w:r w:rsidR="00BD6DB5">
        <w:rPr>
          <w:rFonts w:ascii="Times New Roman" w:hAnsi="Times New Roman" w:cs="Times New Roman"/>
          <w:color w:val="000000"/>
          <w:sz w:val="24"/>
          <w:szCs w:val="24"/>
        </w:rPr>
        <w:t>”</w:t>
      </w:r>
      <w:r w:rsidR="0078705F">
        <w:rPr>
          <w:rFonts w:ascii="Times New Roman" w:hAnsi="Times New Roman" w:cs="Times New Roman"/>
          <w:color w:val="000000"/>
          <w:sz w:val="24"/>
          <w:szCs w:val="24"/>
        </w:rPr>
        <w:t xml:space="preserve"> (Ajibade and Ijabadeniyi, 2019)</w:t>
      </w:r>
      <w:r w:rsidRPr="00813FEB">
        <w:rPr>
          <w:rFonts w:ascii="Times New Roman" w:hAnsi="Times New Roman" w:cs="Times New Roman"/>
          <w:color w:val="000000"/>
          <w:sz w:val="24"/>
          <w:szCs w:val="24"/>
        </w:rPr>
        <w:t xml:space="preserve">.  </w:t>
      </w:r>
      <w:r w:rsidR="0074668A">
        <w:rPr>
          <w:rFonts w:ascii="Times New Roman" w:hAnsi="Times New Roman" w:cs="Times New Roman"/>
          <w:color w:val="000000"/>
          <w:sz w:val="24"/>
          <w:szCs w:val="24"/>
        </w:rPr>
        <w:t xml:space="preserve">Fat is an important component of tissues and is also regarded as a vital source of fat-soluble vitamins in human diets (Aremu </w:t>
      </w:r>
      <w:r w:rsidR="0074668A">
        <w:rPr>
          <w:rFonts w:ascii="Times New Roman" w:hAnsi="Times New Roman" w:cs="Times New Roman"/>
          <w:i/>
          <w:color w:val="000000"/>
          <w:sz w:val="24"/>
          <w:szCs w:val="24"/>
        </w:rPr>
        <w:t xml:space="preserve">et al., </w:t>
      </w:r>
      <w:r w:rsidR="0074668A">
        <w:rPr>
          <w:rFonts w:ascii="Times New Roman" w:hAnsi="Times New Roman" w:cs="Times New Roman"/>
          <w:color w:val="000000"/>
          <w:sz w:val="24"/>
          <w:szCs w:val="24"/>
        </w:rPr>
        <w:t xml:space="preserve">2011). </w:t>
      </w:r>
    </w:p>
    <w:p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color w:val="000000"/>
          <w:sz w:val="24"/>
          <w:szCs w:val="24"/>
        </w:rPr>
        <w:t>The ash content of the</w:t>
      </w:r>
      <w:r w:rsidRPr="00813FEB">
        <w:rPr>
          <w:rFonts w:ascii="Times New Roman" w:hAnsi="Times New Roman" w:cs="Times New Roman"/>
          <w:sz w:val="24"/>
          <w:szCs w:val="24"/>
        </w:rPr>
        <w:t>breakfast cereals</w:t>
      </w:r>
      <w:r w:rsidRPr="00813FEB">
        <w:rPr>
          <w:rFonts w:ascii="Times New Roman" w:hAnsi="Times New Roman" w:cs="Times New Roman"/>
          <w:color w:val="000000"/>
          <w:sz w:val="24"/>
          <w:szCs w:val="24"/>
        </w:rPr>
        <w:t xml:space="preserve"> ranged from 3.20 to 4.86%</w:t>
      </w:r>
      <w:r w:rsidR="006864A9">
        <w:rPr>
          <w:rFonts w:ascii="Times New Roman" w:hAnsi="Times New Roman" w:cs="Times New Roman"/>
          <w:color w:val="000000"/>
          <w:sz w:val="24"/>
          <w:szCs w:val="24"/>
        </w:rPr>
        <w:t>.</w:t>
      </w:r>
      <w:r w:rsidR="006864A9" w:rsidRPr="00813FEB">
        <w:rPr>
          <w:rFonts w:ascii="Times New Roman" w:hAnsi="Times New Roman" w:cs="Times New Roman"/>
          <w:color w:val="000000"/>
          <w:sz w:val="24"/>
          <w:szCs w:val="24"/>
        </w:rPr>
        <w:t>The</w:t>
      </w:r>
      <w:r w:rsidR="00472571">
        <w:rPr>
          <w:rFonts w:ascii="Times New Roman" w:hAnsi="Times New Roman" w:cs="Times New Roman"/>
          <w:color w:val="000000"/>
          <w:sz w:val="24"/>
          <w:szCs w:val="24"/>
        </w:rPr>
        <w:t xml:space="preserve">result revealed that the </w:t>
      </w:r>
      <w:r w:rsidRPr="00813FEB">
        <w:rPr>
          <w:rFonts w:ascii="Times New Roman" w:hAnsi="Times New Roman" w:cs="Times New Roman"/>
          <w:color w:val="000000"/>
          <w:sz w:val="24"/>
          <w:szCs w:val="24"/>
        </w:rPr>
        <w:t xml:space="preserve">control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DA34A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680096">
        <w:rPr>
          <w:rFonts w:ascii="Times New Roman" w:hAnsi="Times New Roman" w:cs="Times New Roman"/>
          <w:sz w:val="24"/>
          <w:szCs w:val="24"/>
        </w:rPr>
        <w:t xml:space="preserve">and </w:t>
      </w:r>
      <w:r w:rsidRPr="00813FEB">
        <w:rPr>
          <w:rFonts w:ascii="Times New Roman" w:hAnsi="Times New Roman" w:cs="Times New Roman"/>
          <w:sz w:val="24"/>
          <w:szCs w:val="24"/>
        </w:rPr>
        <w:t xml:space="preserve">the sample </w:t>
      </w:r>
      <w:r>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malted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680096">
        <w:rPr>
          <w:rFonts w:ascii="Times New Roman" w:hAnsi="Times New Roman" w:cs="Times New Roman"/>
          <w:sz w:val="24"/>
          <w:szCs w:val="24"/>
        </w:rPr>
        <w:t xml:space="preserve">had the least </w:t>
      </w:r>
      <w:r w:rsidRPr="00813FEB">
        <w:rPr>
          <w:rFonts w:ascii="Times New Roman" w:hAnsi="Times New Roman" w:cs="Times New Roman"/>
          <w:sz w:val="24"/>
          <w:szCs w:val="24"/>
        </w:rPr>
        <w:t>(3.20%) and highest (4.86%)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ash content </w:t>
      </w:r>
      <w:r w:rsidR="00472571">
        <w:rPr>
          <w:rFonts w:ascii="Times New Roman" w:hAnsi="Times New Roman" w:cs="Times New Roman"/>
          <w:sz w:val="24"/>
          <w:szCs w:val="24"/>
        </w:rPr>
        <w:t xml:space="preserve">(3.20 to </w:t>
      </w:r>
      <w:r>
        <w:rPr>
          <w:rFonts w:ascii="Times New Roman" w:hAnsi="Times New Roman" w:cs="Times New Roman"/>
          <w:sz w:val="24"/>
          <w:szCs w:val="24"/>
        </w:rPr>
        <w:t xml:space="preserve">4.86%) </w:t>
      </w:r>
      <w:r w:rsidRPr="00813FEB">
        <w:rPr>
          <w:rFonts w:ascii="Times New Roman" w:hAnsi="Times New Roman" w:cs="Times New Roman"/>
          <w:sz w:val="24"/>
          <w:szCs w:val="24"/>
        </w:rPr>
        <w:t>obtained in this study w</w:t>
      </w:r>
      <w:r w:rsidR="00472571">
        <w:rPr>
          <w:rFonts w:ascii="Times New Roman" w:hAnsi="Times New Roman" w:cs="Times New Roman"/>
          <w:sz w:val="24"/>
          <w:szCs w:val="24"/>
        </w:rPr>
        <w:t xml:space="preserve">as higher than the values (1.36 to </w:t>
      </w:r>
      <w:r w:rsidRPr="00813FEB">
        <w:rPr>
          <w:rFonts w:ascii="Times New Roman" w:hAnsi="Times New Roman" w:cs="Times New Roman"/>
          <w:sz w:val="24"/>
          <w:szCs w:val="24"/>
        </w:rPr>
        <w:t xml:space="preserve">2.44%) reported by Agunbiade and Ojezele (2010) for instant </w:t>
      </w:r>
      <w:r w:rsidRPr="00813FEB">
        <w:rPr>
          <w:rFonts w:ascii="Times New Roman" w:hAnsi="Times New Roman" w:cs="Times New Roman"/>
          <w:sz w:val="24"/>
          <w:szCs w:val="24"/>
        </w:rPr>
        <w:lastRenderedPageBreak/>
        <w:t>breakfast meals produced from maize, sorghum, soybean and African yam bean</w:t>
      </w:r>
      <w:r>
        <w:rPr>
          <w:rFonts w:ascii="Times New Roman" w:hAnsi="Times New Roman" w:cs="Times New Roman"/>
          <w:sz w:val="24"/>
          <w:szCs w:val="24"/>
        </w:rPr>
        <w:t xml:space="preserve"> composite flours. </w:t>
      </w:r>
      <w:r w:rsidR="00BD6DB5">
        <w:rPr>
          <w:rFonts w:ascii="Times New Roman" w:hAnsi="Times New Roman" w:cs="Times New Roman"/>
          <w:sz w:val="24"/>
          <w:szCs w:val="24"/>
        </w:rPr>
        <w:t>“</w:t>
      </w:r>
      <w:r>
        <w:rPr>
          <w:rFonts w:ascii="Times New Roman" w:hAnsi="Times New Roman" w:cs="Times New Roman"/>
          <w:sz w:val="24"/>
          <w:szCs w:val="24"/>
        </w:rPr>
        <w:t>The increase</w:t>
      </w:r>
      <w:r w:rsidRPr="00813FEB">
        <w:rPr>
          <w:rFonts w:ascii="Times New Roman" w:hAnsi="Times New Roman" w:cs="Times New Roman"/>
          <w:sz w:val="24"/>
          <w:szCs w:val="24"/>
        </w:rPr>
        <w:t xml:space="preserve"> in the ash content observed in the </w:t>
      </w:r>
      <w:r w:rsidR="0074668A">
        <w:rPr>
          <w:rFonts w:ascii="Times New Roman" w:hAnsi="Times New Roman" w:cs="Times New Roman"/>
          <w:sz w:val="24"/>
          <w:szCs w:val="24"/>
        </w:rPr>
        <w:t>composite flour</w:t>
      </w:r>
      <w:r w:rsidR="004D412B">
        <w:rPr>
          <w:rFonts w:ascii="Times New Roman" w:hAnsi="Times New Roman" w:cs="Times New Roman"/>
          <w:color w:val="000000"/>
          <w:sz w:val="24"/>
          <w:szCs w:val="24"/>
        </w:rPr>
        <w:t>breakfast cereal</w:t>
      </w:r>
      <w:r w:rsidRPr="00813FEB">
        <w:rPr>
          <w:rFonts w:ascii="Times New Roman" w:hAnsi="Times New Roman" w:cs="Times New Roman"/>
          <w:sz w:val="24"/>
          <w:szCs w:val="24"/>
        </w:rPr>
        <w:t>samples could be attributed to high mineral content</w:t>
      </w:r>
      <w:r w:rsidR="0074668A">
        <w:rPr>
          <w:rFonts w:ascii="Times New Roman" w:hAnsi="Times New Roman" w:cs="Times New Roman"/>
          <w:sz w:val="24"/>
          <w:szCs w:val="24"/>
        </w:rPr>
        <w:t>s</w:t>
      </w:r>
      <w:r w:rsidRPr="00813FEB">
        <w:rPr>
          <w:rFonts w:ascii="Times New Roman" w:hAnsi="Times New Roman" w:cs="Times New Roman"/>
          <w:sz w:val="24"/>
          <w:szCs w:val="24"/>
        </w:rPr>
        <w:t xml:space="preserve"> of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w:t>
      </w:r>
      <w:r w:rsidR="00082356">
        <w:rPr>
          <w:rFonts w:ascii="Times New Roman" w:hAnsi="Times New Roman" w:cs="Times New Roman"/>
          <w:sz w:val="24"/>
          <w:szCs w:val="24"/>
        </w:rPr>
        <w:t>undnut and carrot flours used for</w:t>
      </w:r>
      <w:r w:rsidRPr="00813FEB">
        <w:rPr>
          <w:rFonts w:ascii="Times New Roman" w:hAnsi="Times New Roman" w:cs="Times New Roman"/>
          <w:sz w:val="24"/>
          <w:szCs w:val="24"/>
        </w:rPr>
        <w:t xml:space="preserve"> the prep</w:t>
      </w:r>
      <w:r>
        <w:rPr>
          <w:rFonts w:ascii="Times New Roman" w:hAnsi="Times New Roman" w:cs="Times New Roman"/>
          <w:sz w:val="24"/>
          <w:szCs w:val="24"/>
        </w:rPr>
        <w:t>aration of the breakfast cereal products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4668A">
        <w:rPr>
          <w:rFonts w:ascii="Times New Roman" w:hAnsi="Times New Roman" w:cs="Times New Roman"/>
          <w:sz w:val="24"/>
          <w:szCs w:val="24"/>
        </w:rPr>
        <w:t>higha</w:t>
      </w:r>
      <w:r w:rsidRPr="00813FEB">
        <w:rPr>
          <w:rFonts w:ascii="Times New Roman" w:hAnsi="Times New Roman" w:cs="Times New Roman"/>
          <w:sz w:val="24"/>
          <w:szCs w:val="24"/>
        </w:rPr>
        <w:t>sh content</w:t>
      </w:r>
      <w:r w:rsidR="0074668A">
        <w:rPr>
          <w:rFonts w:ascii="Times New Roman" w:hAnsi="Times New Roman" w:cs="Times New Roman"/>
          <w:sz w:val="24"/>
          <w:szCs w:val="24"/>
        </w:rPr>
        <w:t xml:space="preserve"> of the product</w:t>
      </w:r>
      <w:r w:rsidR="00C97423">
        <w:rPr>
          <w:rFonts w:ascii="Times New Roman" w:hAnsi="Times New Roman" w:cs="Times New Roman"/>
          <w:sz w:val="24"/>
          <w:szCs w:val="24"/>
        </w:rPr>
        <w:t xml:space="preserve">would </w:t>
      </w:r>
      <w:r w:rsidR="0074668A">
        <w:rPr>
          <w:rFonts w:ascii="Times New Roman" w:hAnsi="Times New Roman" w:cs="Times New Roman"/>
          <w:sz w:val="24"/>
          <w:szCs w:val="24"/>
        </w:rPr>
        <w:t>be</w:t>
      </w:r>
      <w:r w:rsidR="00082356">
        <w:rPr>
          <w:rFonts w:ascii="Times New Roman" w:hAnsi="Times New Roman" w:cs="Times New Roman"/>
          <w:sz w:val="24"/>
          <w:szCs w:val="24"/>
        </w:rPr>
        <w:t xml:space="preserve"> of immense benefit nutritionally because it would</w:t>
      </w:r>
      <w:r w:rsidR="00C97423">
        <w:rPr>
          <w:rFonts w:ascii="Times New Roman" w:hAnsi="Times New Roman" w:cs="Times New Roman"/>
          <w:sz w:val="24"/>
          <w:szCs w:val="24"/>
        </w:rPr>
        <w:t xml:space="preserve"> help</w:t>
      </w:r>
      <w:r w:rsidRPr="00813FEB">
        <w:rPr>
          <w:rFonts w:ascii="Times New Roman" w:hAnsi="Times New Roman" w:cs="Times New Roman"/>
          <w:sz w:val="24"/>
          <w:szCs w:val="24"/>
        </w:rPr>
        <w:t xml:space="preserve"> in the metabolism of other macro-nutrients such as protein, fat and carbohydrate </w:t>
      </w:r>
      <w:r w:rsidR="004D412B">
        <w:rPr>
          <w:rFonts w:ascii="Times New Roman" w:hAnsi="Times New Roman" w:cs="Times New Roman"/>
          <w:sz w:val="24"/>
          <w:szCs w:val="24"/>
        </w:rPr>
        <w:t>when consumed and utilized by</w:t>
      </w:r>
      <w:r w:rsidR="009C4F90">
        <w:rPr>
          <w:rFonts w:ascii="Times New Roman" w:hAnsi="Times New Roman" w:cs="Times New Roman"/>
          <w:sz w:val="24"/>
          <w:szCs w:val="24"/>
        </w:rPr>
        <w:t xml:space="preserve"> the body</w:t>
      </w:r>
      <w:r w:rsidR="00BD6DB5">
        <w:rPr>
          <w:rFonts w:ascii="Times New Roman" w:hAnsi="Times New Roman" w:cs="Times New Roman"/>
          <w:sz w:val="24"/>
          <w:szCs w:val="24"/>
        </w:rPr>
        <w:t>”</w:t>
      </w:r>
      <w:r w:rsidR="009C4F90">
        <w:rPr>
          <w:rFonts w:ascii="Times New Roman" w:hAnsi="Times New Roman" w:cs="Times New Roman"/>
          <w:sz w:val="24"/>
          <w:szCs w:val="24"/>
        </w:rPr>
        <w:t xml:space="preserve"> </w:t>
      </w:r>
      <w:r w:rsidRPr="00813FEB">
        <w:rPr>
          <w:rFonts w:ascii="Times New Roman" w:hAnsi="Times New Roman" w:cs="Times New Roman"/>
          <w:sz w:val="24"/>
          <w:szCs w:val="24"/>
        </w:rPr>
        <w:t xml:space="preserve">(Agu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w:t>
      </w:r>
      <w:r w:rsidR="0095102F">
        <w:rPr>
          <w:rFonts w:ascii="Times New Roman" w:hAnsi="Times New Roman" w:cs="Times New Roman"/>
          <w:sz w:val="24"/>
          <w:szCs w:val="24"/>
        </w:rPr>
        <w:t>; Asaam</w:t>
      </w:r>
      <w:r w:rsidR="0095102F">
        <w:rPr>
          <w:rFonts w:ascii="Times New Roman" w:hAnsi="Times New Roman" w:cs="Times New Roman"/>
          <w:i/>
          <w:sz w:val="24"/>
          <w:szCs w:val="24"/>
        </w:rPr>
        <w:t xml:space="preserve">et al., </w:t>
      </w:r>
      <w:r w:rsidR="0095102F">
        <w:rPr>
          <w:rFonts w:ascii="Times New Roman" w:hAnsi="Times New Roman" w:cs="Times New Roman"/>
          <w:sz w:val="24"/>
          <w:szCs w:val="24"/>
        </w:rPr>
        <w:t>2018)</w:t>
      </w:r>
      <w:r w:rsidRPr="00813FEB">
        <w:rPr>
          <w:rFonts w:ascii="Times New Roman" w:hAnsi="Times New Roman" w:cs="Times New Roman"/>
          <w:sz w:val="24"/>
          <w:szCs w:val="24"/>
        </w:rPr>
        <w:t>.</w:t>
      </w:r>
    </w:p>
    <w:p w:rsidR="0000441C" w:rsidRPr="00813FEB" w:rsidRDefault="00BD6DB5" w:rsidP="00CF6742">
      <w:pPr>
        <w:jc w:val="both"/>
        <w:rPr>
          <w:rFonts w:ascii="Times New Roman" w:hAnsi="Times New Roman" w:cs="Times New Roman"/>
          <w:sz w:val="24"/>
          <w:szCs w:val="24"/>
        </w:rPr>
      </w:pPr>
      <w:r>
        <w:rPr>
          <w:rFonts w:ascii="Times New Roman" w:hAnsi="Times New Roman" w:cs="Times New Roman"/>
          <w:sz w:val="24"/>
          <w:szCs w:val="24"/>
        </w:rPr>
        <w:t>“</w:t>
      </w:r>
      <w:r w:rsidR="0000441C" w:rsidRPr="00813FEB">
        <w:rPr>
          <w:rFonts w:ascii="Times New Roman" w:hAnsi="Times New Roman" w:cs="Times New Roman"/>
          <w:sz w:val="24"/>
          <w:szCs w:val="24"/>
        </w:rPr>
        <w:t>The crude fibre content of thebreakfast cereals ranged from 3.37 to 4.89%</w:t>
      </w:r>
      <w:r w:rsidR="00472571">
        <w:rPr>
          <w:rFonts w:ascii="Times New Roman" w:hAnsi="Times New Roman" w:cs="Times New Roman"/>
          <w:sz w:val="24"/>
          <w:szCs w:val="24"/>
        </w:rPr>
        <w:t>.</w:t>
      </w:r>
      <w:r w:rsidR="00472571" w:rsidRPr="00813FEB">
        <w:rPr>
          <w:rFonts w:ascii="Times New Roman" w:hAnsi="Times New Roman" w:cs="Times New Roman"/>
          <w:sz w:val="24"/>
          <w:szCs w:val="24"/>
        </w:rPr>
        <w:t xml:space="preserve">The </w:t>
      </w:r>
      <w:r w:rsidR="00472571">
        <w:rPr>
          <w:rFonts w:ascii="Times New Roman" w:hAnsi="Times New Roman" w:cs="Times New Roman"/>
          <w:sz w:val="24"/>
          <w:szCs w:val="24"/>
        </w:rPr>
        <w:t xml:space="preserve">result showed that the </w:t>
      </w:r>
      <w:r w:rsidR="0000441C" w:rsidRPr="00813FEB">
        <w:rPr>
          <w:rFonts w:ascii="Times New Roman" w:hAnsi="Times New Roman" w:cs="Times New Roman"/>
          <w:sz w:val="24"/>
          <w:szCs w:val="24"/>
        </w:rPr>
        <w:t>control (Breakfast cereal m</w:t>
      </w:r>
      <w:r w:rsidR="0000441C">
        <w:rPr>
          <w:rFonts w:ascii="Times New Roman" w:hAnsi="Times New Roman" w:cs="Times New Roman"/>
          <w:sz w:val="24"/>
          <w:szCs w:val="24"/>
        </w:rPr>
        <w:t>ade</w:t>
      </w:r>
      <w:r w:rsidR="0000441C" w:rsidRPr="00813FEB">
        <w:rPr>
          <w:rFonts w:ascii="Times New Roman" w:hAnsi="Times New Roman" w:cs="Times New Roman"/>
          <w:sz w:val="24"/>
          <w:szCs w:val="24"/>
        </w:rPr>
        <w:t xml:space="preserve"> with 100% malted </w:t>
      </w:r>
      <w:r w:rsidR="00472571" w:rsidRPr="00DA34A1">
        <w:rPr>
          <w:rFonts w:ascii="Times New Roman" w:hAnsi="Times New Roman" w:cs="Times New Roman"/>
          <w:sz w:val="24"/>
          <w:szCs w:val="24"/>
        </w:rPr>
        <w:t>acha</w:t>
      </w:r>
      <w:r w:rsidR="0000441C" w:rsidRPr="00813FEB">
        <w:rPr>
          <w:rFonts w:ascii="Times New Roman" w:hAnsi="Times New Roman" w:cs="Times New Roman"/>
          <w:sz w:val="24"/>
          <w:szCs w:val="24"/>
        </w:rPr>
        <w:t xml:space="preserve"> flour) and the</w:t>
      </w:r>
      <w:r w:rsidR="00C97423">
        <w:rPr>
          <w:rFonts w:ascii="Times New Roman" w:hAnsi="Times New Roman" w:cs="Times New Roman"/>
          <w:sz w:val="24"/>
          <w:szCs w:val="24"/>
        </w:rPr>
        <w:t xml:space="preserve"> sample enriched with 30%</w:t>
      </w:r>
      <w:r w:rsidR="00C97423" w:rsidRPr="00813FEB">
        <w:rPr>
          <w:rFonts w:ascii="Times New Roman" w:hAnsi="Times New Roman" w:cs="Times New Roman"/>
          <w:sz w:val="24"/>
          <w:szCs w:val="24"/>
        </w:rPr>
        <w:t>Bambara</w:t>
      </w:r>
      <w:r w:rsidR="0000441C" w:rsidRPr="00813FEB">
        <w:rPr>
          <w:rFonts w:ascii="Times New Roman" w:hAnsi="Times New Roman" w:cs="Times New Roman"/>
          <w:sz w:val="24"/>
          <w:szCs w:val="24"/>
        </w:rPr>
        <w:t xml:space="preserve"> groundnut and 20</w:t>
      </w:r>
      <w:r w:rsidR="00082356">
        <w:rPr>
          <w:rFonts w:ascii="Times New Roman" w:hAnsi="Times New Roman" w:cs="Times New Roman"/>
          <w:sz w:val="24"/>
          <w:szCs w:val="24"/>
        </w:rPr>
        <w:t>% carrot flours had</w:t>
      </w:r>
      <w:r w:rsidR="0000441C" w:rsidRPr="00813FEB">
        <w:rPr>
          <w:rFonts w:ascii="Times New Roman" w:hAnsi="Times New Roman" w:cs="Times New Roman"/>
          <w:sz w:val="24"/>
          <w:szCs w:val="24"/>
        </w:rPr>
        <w:t xml:space="preserve"> the least (3.37%) and highest (4.89%) values</w:t>
      </w:r>
      <w:r w:rsidR="0000441C">
        <w:rPr>
          <w:rFonts w:ascii="Times New Roman" w:hAnsi="Times New Roman" w:cs="Times New Roman"/>
          <w:sz w:val="24"/>
          <w:szCs w:val="24"/>
        </w:rPr>
        <w:t>,</w:t>
      </w:r>
      <w:r w:rsidR="0000441C" w:rsidRPr="00813FEB">
        <w:rPr>
          <w:rFonts w:ascii="Times New Roman" w:hAnsi="Times New Roman" w:cs="Times New Roman"/>
          <w:sz w:val="24"/>
          <w:szCs w:val="24"/>
        </w:rPr>
        <w:t xml:space="preserve"> respectively. The crude fibre content of the samples was observed to increase with increase</w:t>
      </w:r>
      <w:r w:rsidR="00082356">
        <w:rPr>
          <w:rFonts w:ascii="Times New Roman" w:hAnsi="Times New Roman" w:cs="Times New Roman"/>
          <w:sz w:val="24"/>
          <w:szCs w:val="24"/>
        </w:rPr>
        <w:t>dsubstitution o</w:t>
      </w:r>
      <w:r w:rsidR="0000441C" w:rsidRPr="00813FEB">
        <w:rPr>
          <w:rFonts w:ascii="Times New Roman" w:hAnsi="Times New Roman" w:cs="Times New Roman"/>
          <w:sz w:val="24"/>
          <w:szCs w:val="24"/>
        </w:rPr>
        <w:t xml:space="preserve">f malted </w:t>
      </w:r>
      <w:r w:rsidR="00C97423" w:rsidRPr="00813FEB">
        <w:rPr>
          <w:rFonts w:ascii="Times New Roman" w:hAnsi="Times New Roman" w:cs="Times New Roman"/>
          <w:sz w:val="24"/>
          <w:szCs w:val="24"/>
        </w:rPr>
        <w:t>Bambar</w:t>
      </w:r>
      <w:r w:rsidR="00C97423">
        <w:rPr>
          <w:rFonts w:ascii="Times New Roman" w:hAnsi="Times New Roman" w:cs="Times New Roman"/>
          <w:sz w:val="24"/>
          <w:szCs w:val="24"/>
        </w:rPr>
        <w:t>a</w:t>
      </w:r>
      <w:r w:rsidR="0000441C">
        <w:rPr>
          <w:rFonts w:ascii="Times New Roman" w:hAnsi="Times New Roman" w:cs="Times New Roman"/>
          <w:sz w:val="24"/>
          <w:szCs w:val="24"/>
        </w:rPr>
        <w:t xml:space="preserve"> groundnut and carrot flours and</w:t>
      </w:r>
      <w:r w:rsidR="009C4F90">
        <w:rPr>
          <w:rFonts w:ascii="Times New Roman" w:hAnsi="Times New Roman" w:cs="Times New Roman"/>
          <w:sz w:val="24"/>
          <w:szCs w:val="24"/>
        </w:rPr>
        <w:t xml:space="preserve"> this is</w:t>
      </w:r>
      <w:r w:rsidR="00C97423">
        <w:rPr>
          <w:rFonts w:ascii="Times New Roman" w:hAnsi="Times New Roman" w:cs="Times New Roman"/>
          <w:sz w:val="24"/>
          <w:szCs w:val="24"/>
        </w:rPr>
        <w:t xml:space="preserve">an indication that </w:t>
      </w:r>
      <w:r w:rsidR="00C97423" w:rsidRPr="00813FEB">
        <w:rPr>
          <w:rFonts w:ascii="Times New Roman" w:hAnsi="Times New Roman" w:cs="Times New Roman"/>
          <w:sz w:val="24"/>
          <w:szCs w:val="24"/>
        </w:rPr>
        <w:t>Bambara</w:t>
      </w:r>
      <w:r w:rsidR="0000441C" w:rsidRPr="00813FEB">
        <w:rPr>
          <w:rFonts w:ascii="Times New Roman" w:hAnsi="Times New Roman" w:cs="Times New Roman"/>
          <w:sz w:val="24"/>
          <w:szCs w:val="24"/>
        </w:rPr>
        <w:t xml:space="preserve"> groundnut</w:t>
      </w:r>
      <w:r w:rsidR="00C97423">
        <w:rPr>
          <w:rFonts w:ascii="Times New Roman" w:hAnsi="Times New Roman" w:cs="Times New Roman"/>
          <w:sz w:val="24"/>
          <w:szCs w:val="24"/>
        </w:rPr>
        <w:t>s</w:t>
      </w:r>
      <w:r w:rsidR="0000441C" w:rsidRPr="00813FEB">
        <w:rPr>
          <w:rFonts w:ascii="Times New Roman" w:hAnsi="Times New Roman" w:cs="Times New Roman"/>
          <w:sz w:val="24"/>
          <w:szCs w:val="24"/>
        </w:rPr>
        <w:t xml:space="preserve"> and carrots ar</w:t>
      </w:r>
      <w:r w:rsidR="0000441C">
        <w:rPr>
          <w:rFonts w:ascii="Times New Roman" w:hAnsi="Times New Roman" w:cs="Times New Roman"/>
          <w:sz w:val="24"/>
          <w:szCs w:val="24"/>
        </w:rPr>
        <w:t>e rich sources of dietary fibre</w:t>
      </w:r>
      <w:r>
        <w:rPr>
          <w:rFonts w:ascii="Times New Roman" w:hAnsi="Times New Roman" w:cs="Times New Roman"/>
          <w:sz w:val="24"/>
          <w:szCs w:val="24"/>
        </w:rPr>
        <w:t>”</w:t>
      </w:r>
      <w:r w:rsidR="0000441C">
        <w:rPr>
          <w:rFonts w:ascii="Times New Roman" w:hAnsi="Times New Roman" w:cs="Times New Roman"/>
          <w:sz w:val="24"/>
          <w:szCs w:val="24"/>
        </w:rPr>
        <w:t xml:space="preserve"> (Chau </w:t>
      </w:r>
      <w:r w:rsidR="0000441C">
        <w:rPr>
          <w:rFonts w:ascii="Times New Roman" w:hAnsi="Times New Roman" w:cs="Times New Roman"/>
          <w:i/>
          <w:sz w:val="24"/>
          <w:szCs w:val="24"/>
        </w:rPr>
        <w:t>et al.,</w:t>
      </w:r>
      <w:r w:rsidR="0000441C">
        <w:rPr>
          <w:rFonts w:ascii="Times New Roman" w:hAnsi="Times New Roman" w:cs="Times New Roman"/>
          <w:sz w:val="24"/>
          <w:szCs w:val="24"/>
        </w:rPr>
        <w:t xml:space="preserve"> 2004; Afolabi </w:t>
      </w:r>
      <w:r w:rsidR="0000441C">
        <w:rPr>
          <w:rFonts w:ascii="Times New Roman" w:hAnsi="Times New Roman" w:cs="Times New Roman"/>
          <w:i/>
          <w:sz w:val="24"/>
          <w:szCs w:val="24"/>
        </w:rPr>
        <w:t>et al.,</w:t>
      </w:r>
      <w:r w:rsidR="0000441C">
        <w:rPr>
          <w:rFonts w:ascii="Times New Roman" w:hAnsi="Times New Roman" w:cs="Times New Roman"/>
          <w:sz w:val="24"/>
          <w:szCs w:val="24"/>
        </w:rPr>
        <w:t xml:space="preserve">2018). </w:t>
      </w:r>
      <w:r>
        <w:rPr>
          <w:rFonts w:ascii="Times New Roman" w:hAnsi="Times New Roman" w:cs="Times New Roman"/>
          <w:sz w:val="24"/>
          <w:szCs w:val="24"/>
        </w:rPr>
        <w:t>“</w:t>
      </w:r>
      <w:r w:rsidR="0000441C" w:rsidRPr="00813FEB">
        <w:rPr>
          <w:rFonts w:ascii="Times New Roman" w:hAnsi="Times New Roman" w:cs="Times New Roman"/>
          <w:sz w:val="24"/>
          <w:szCs w:val="24"/>
        </w:rPr>
        <w:t xml:space="preserve">Fibre helps in the absorption of some micro-nutrients and </w:t>
      </w:r>
      <w:r w:rsidR="0000441C">
        <w:rPr>
          <w:rFonts w:ascii="Times New Roman" w:hAnsi="Times New Roman" w:cs="Times New Roman"/>
          <w:sz w:val="24"/>
          <w:szCs w:val="24"/>
        </w:rPr>
        <w:t xml:space="preserve">also </w:t>
      </w:r>
      <w:r w:rsidR="00082356">
        <w:rPr>
          <w:rFonts w:ascii="Times New Roman" w:hAnsi="Times New Roman" w:cs="Times New Roman"/>
          <w:sz w:val="24"/>
          <w:szCs w:val="24"/>
        </w:rPr>
        <w:t xml:space="preserve">had the potential to </w:t>
      </w:r>
      <w:r w:rsidR="0000441C" w:rsidRPr="00813FEB">
        <w:rPr>
          <w:rFonts w:ascii="Times New Roman" w:hAnsi="Times New Roman" w:cs="Times New Roman"/>
          <w:sz w:val="24"/>
          <w:szCs w:val="24"/>
        </w:rPr>
        <w:t>increase</w:t>
      </w:r>
      <w:r w:rsidR="0000441C">
        <w:rPr>
          <w:rFonts w:ascii="Times New Roman" w:hAnsi="Times New Roman" w:cs="Times New Roman"/>
          <w:sz w:val="24"/>
          <w:szCs w:val="24"/>
        </w:rPr>
        <w:t xml:space="preserve">the </w:t>
      </w:r>
      <w:r w:rsidR="0000441C" w:rsidRPr="00813FEB">
        <w:rPr>
          <w:rFonts w:ascii="Times New Roman" w:hAnsi="Times New Roman" w:cs="Times New Roman"/>
          <w:sz w:val="24"/>
          <w:szCs w:val="24"/>
        </w:rPr>
        <w:t>utilization of nitrogen in the body</w:t>
      </w:r>
      <w:r>
        <w:rPr>
          <w:rFonts w:ascii="Times New Roman" w:hAnsi="Times New Roman" w:cs="Times New Roman"/>
          <w:sz w:val="24"/>
          <w:szCs w:val="24"/>
        </w:rPr>
        <w:t>”</w:t>
      </w:r>
      <w:r w:rsidR="0000441C" w:rsidRPr="00813FEB">
        <w:rPr>
          <w:rFonts w:ascii="Times New Roman" w:hAnsi="Times New Roman" w:cs="Times New Roman"/>
          <w:sz w:val="24"/>
          <w:szCs w:val="24"/>
        </w:rPr>
        <w:t xml:space="preserve"> (Okaka</w:t>
      </w:r>
      <w:r w:rsidR="0000441C" w:rsidRPr="00813FEB">
        <w:rPr>
          <w:rFonts w:ascii="Times New Roman" w:hAnsi="Times New Roman" w:cs="Times New Roman"/>
          <w:i/>
          <w:sz w:val="24"/>
          <w:szCs w:val="24"/>
        </w:rPr>
        <w:t>et al.,</w:t>
      </w:r>
      <w:r w:rsidR="00082356">
        <w:rPr>
          <w:rFonts w:ascii="Times New Roman" w:hAnsi="Times New Roman" w:cs="Times New Roman"/>
          <w:sz w:val="24"/>
          <w:szCs w:val="24"/>
        </w:rPr>
        <w:t xml:space="preserve"> 2006). </w:t>
      </w:r>
      <w:r>
        <w:rPr>
          <w:rFonts w:ascii="Times New Roman" w:hAnsi="Times New Roman" w:cs="Times New Roman"/>
          <w:sz w:val="24"/>
          <w:szCs w:val="24"/>
        </w:rPr>
        <w:t>“</w:t>
      </w:r>
      <w:r w:rsidR="00082356">
        <w:rPr>
          <w:rFonts w:ascii="Times New Roman" w:hAnsi="Times New Roman" w:cs="Times New Roman"/>
          <w:sz w:val="24"/>
          <w:szCs w:val="24"/>
        </w:rPr>
        <w:t>It equally</w:t>
      </w:r>
      <w:r w:rsidR="0000441C" w:rsidRPr="00813FEB">
        <w:rPr>
          <w:rFonts w:ascii="Times New Roman" w:hAnsi="Times New Roman" w:cs="Times New Roman"/>
          <w:sz w:val="24"/>
          <w:szCs w:val="24"/>
        </w:rPr>
        <w:t xml:space="preserve"> play</w:t>
      </w:r>
      <w:r w:rsidR="0000441C">
        <w:rPr>
          <w:rFonts w:ascii="Times New Roman" w:hAnsi="Times New Roman" w:cs="Times New Roman"/>
          <w:sz w:val="24"/>
          <w:szCs w:val="24"/>
        </w:rPr>
        <w:t>s</w:t>
      </w:r>
      <w:r w:rsidR="0000441C" w:rsidRPr="00813FEB">
        <w:rPr>
          <w:rFonts w:ascii="Times New Roman" w:hAnsi="Times New Roman" w:cs="Times New Roman"/>
          <w:sz w:val="24"/>
          <w:szCs w:val="24"/>
        </w:rPr>
        <w:t xml:space="preserve"> an important role in the </w:t>
      </w:r>
      <w:r w:rsidR="00082356">
        <w:rPr>
          <w:rFonts w:ascii="Times New Roman" w:hAnsi="Times New Roman" w:cs="Times New Roman"/>
          <w:sz w:val="24"/>
          <w:szCs w:val="24"/>
        </w:rPr>
        <w:t>maintenance of moist and soft condition of faecal mass which in turn facilitates the easy passage of it through the bowel of large intestine in the human body</w:t>
      </w:r>
      <w:r>
        <w:rPr>
          <w:rFonts w:ascii="Times New Roman" w:hAnsi="Times New Roman" w:cs="Times New Roman"/>
          <w:sz w:val="24"/>
          <w:szCs w:val="24"/>
        </w:rPr>
        <w:t>”</w:t>
      </w:r>
      <w:r w:rsidR="00082356">
        <w:rPr>
          <w:rFonts w:ascii="Times New Roman" w:hAnsi="Times New Roman" w:cs="Times New Roman"/>
          <w:sz w:val="24"/>
          <w:szCs w:val="24"/>
        </w:rPr>
        <w:t xml:space="preserve"> (Onwuama</w:t>
      </w:r>
      <w:r w:rsidR="00082356">
        <w:rPr>
          <w:rFonts w:ascii="Times New Roman" w:hAnsi="Times New Roman" w:cs="Times New Roman"/>
          <w:i/>
          <w:sz w:val="24"/>
          <w:szCs w:val="24"/>
        </w:rPr>
        <w:t xml:space="preserve">et al., </w:t>
      </w:r>
      <w:r w:rsidR="00082356">
        <w:rPr>
          <w:rFonts w:ascii="Times New Roman" w:hAnsi="Times New Roman" w:cs="Times New Roman"/>
          <w:sz w:val="24"/>
          <w:szCs w:val="24"/>
        </w:rPr>
        <w:t xml:space="preserve">2023). </w:t>
      </w:r>
      <w:r>
        <w:rPr>
          <w:rFonts w:ascii="Times New Roman" w:hAnsi="Times New Roman" w:cs="Times New Roman"/>
          <w:sz w:val="24"/>
          <w:szCs w:val="24"/>
        </w:rPr>
        <w:t>“</w:t>
      </w:r>
      <w:r w:rsidR="00CE0407">
        <w:rPr>
          <w:rFonts w:ascii="Times New Roman" w:hAnsi="Times New Roman" w:cs="Times New Roman"/>
          <w:sz w:val="24"/>
          <w:szCs w:val="24"/>
        </w:rPr>
        <w:t xml:space="preserve">Crude fibre slows down the release of glucose into the blood and decreases intercolonic pressure thereby reducing the risk of colon cancer </w:t>
      </w:r>
      <w:r w:rsidR="0053238B">
        <w:rPr>
          <w:rFonts w:ascii="Times New Roman" w:hAnsi="Times New Roman" w:cs="Times New Roman"/>
          <w:sz w:val="24"/>
          <w:szCs w:val="24"/>
        </w:rPr>
        <w:t>in humans</w:t>
      </w:r>
      <w:r>
        <w:rPr>
          <w:rFonts w:ascii="Times New Roman" w:hAnsi="Times New Roman" w:cs="Times New Roman"/>
          <w:sz w:val="24"/>
          <w:szCs w:val="24"/>
        </w:rPr>
        <w:t>”</w:t>
      </w:r>
      <w:r w:rsidR="0053238B">
        <w:rPr>
          <w:rFonts w:ascii="Times New Roman" w:hAnsi="Times New Roman" w:cs="Times New Roman"/>
          <w:sz w:val="24"/>
          <w:szCs w:val="24"/>
        </w:rPr>
        <w:t xml:space="preserve"> </w:t>
      </w:r>
      <w:r w:rsidR="0000441C" w:rsidRPr="00813FEB">
        <w:rPr>
          <w:rFonts w:ascii="Times New Roman" w:hAnsi="Times New Roman" w:cs="Times New Roman"/>
          <w:sz w:val="24"/>
          <w:szCs w:val="24"/>
        </w:rPr>
        <w:t>(Folake and Bolanle, 2006</w:t>
      </w:r>
      <w:r w:rsidR="00CE0407">
        <w:rPr>
          <w:rFonts w:ascii="Times New Roman" w:hAnsi="Times New Roman" w:cs="Times New Roman"/>
          <w:sz w:val="24"/>
          <w:szCs w:val="24"/>
        </w:rPr>
        <w:t>; Awobusuyi and Siwela, 2019</w:t>
      </w:r>
      <w:r w:rsidR="0000441C" w:rsidRPr="00813FEB">
        <w:rPr>
          <w:rFonts w:ascii="Times New Roman" w:hAnsi="Times New Roman" w:cs="Times New Roman"/>
          <w:sz w:val="24"/>
          <w:szCs w:val="24"/>
        </w:rPr>
        <w:t>).</w:t>
      </w:r>
    </w:p>
    <w:p w:rsidR="0000441C" w:rsidRPr="0053238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carbohydrate content of thebreakfast cereals ranged from 52.79to </w:t>
      </w:r>
      <w:r>
        <w:rPr>
          <w:rFonts w:ascii="Times New Roman" w:hAnsi="Times New Roman" w:cs="Times New Roman"/>
          <w:sz w:val="24"/>
          <w:szCs w:val="24"/>
        </w:rPr>
        <w:t>71.97</w:t>
      </w:r>
      <w:r w:rsidRPr="00813FEB">
        <w:rPr>
          <w:rFonts w:ascii="Times New Roman" w:hAnsi="Times New Roman" w:cs="Times New Roman"/>
          <w:sz w:val="24"/>
          <w:szCs w:val="24"/>
        </w:rPr>
        <w:t>%</w:t>
      </w:r>
      <w:r w:rsidR="00C97423">
        <w:rPr>
          <w:rFonts w:ascii="Times New Roman" w:hAnsi="Times New Roman" w:cs="Times New Roman"/>
          <w:sz w:val="24"/>
          <w:szCs w:val="24"/>
        </w:rPr>
        <w:t xml:space="preserve">.The </w:t>
      </w:r>
      <w:r w:rsidR="00472571">
        <w:rPr>
          <w:rFonts w:ascii="Times New Roman" w:hAnsi="Times New Roman" w:cs="Times New Roman"/>
          <w:sz w:val="24"/>
          <w:szCs w:val="24"/>
        </w:rPr>
        <w:t xml:space="preserve">result revealed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472571"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C97423">
        <w:rPr>
          <w:rFonts w:ascii="Times New Roman" w:hAnsi="Times New Roman" w:cs="Times New Roman"/>
          <w:sz w:val="24"/>
          <w:szCs w:val="24"/>
        </w:rPr>
        <w:t xml:space="preserve">had the highest value (71.97%), while </w:t>
      </w:r>
      <w:r w:rsidRPr="00813FEB">
        <w:rPr>
          <w:rFonts w:ascii="Times New Roman" w:hAnsi="Times New Roman" w:cs="Times New Roman"/>
          <w:sz w:val="24"/>
          <w:szCs w:val="24"/>
        </w:rPr>
        <w:t xml:space="preserve">the sample </w:t>
      </w:r>
      <w:r w:rsidR="00C97423">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malted </w:t>
      </w:r>
      <w:r w:rsidR="00C974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C97423">
        <w:rPr>
          <w:rFonts w:ascii="Times New Roman" w:hAnsi="Times New Roman" w:cs="Times New Roman"/>
          <w:sz w:val="24"/>
          <w:szCs w:val="24"/>
        </w:rPr>
        <w:t xml:space="preserve">had the least carbohydrate content </w:t>
      </w:r>
      <w:r w:rsidRPr="00813FEB">
        <w:rPr>
          <w:rFonts w:ascii="Times New Roman" w:hAnsi="Times New Roman" w:cs="Times New Roman"/>
          <w:sz w:val="24"/>
          <w:szCs w:val="24"/>
        </w:rPr>
        <w:t>(52.79%)</w:t>
      </w:r>
      <w:r w:rsidR="00C97423">
        <w:rPr>
          <w:rFonts w:ascii="Times New Roman" w:hAnsi="Times New Roman" w:cs="Times New Roman"/>
          <w:sz w:val="24"/>
          <w:szCs w:val="24"/>
        </w:rPr>
        <w:t>. The result showed that there wa</w:t>
      </w:r>
      <w:r w:rsidRPr="00813FEB">
        <w:rPr>
          <w:rFonts w:ascii="Times New Roman" w:hAnsi="Times New Roman" w:cs="Times New Roman"/>
          <w:sz w:val="24"/>
          <w:szCs w:val="24"/>
        </w:rPr>
        <w:t xml:space="preserve">s a </w:t>
      </w:r>
      <w:r w:rsidR="00D0429D">
        <w:rPr>
          <w:rFonts w:ascii="Times New Roman" w:hAnsi="Times New Roman" w:cs="Times New Roman"/>
          <w:sz w:val="24"/>
          <w:szCs w:val="24"/>
        </w:rPr>
        <w:t xml:space="preserve">slight </w:t>
      </w:r>
      <w:r w:rsidRPr="00813FEB">
        <w:rPr>
          <w:rFonts w:ascii="Times New Roman" w:hAnsi="Times New Roman" w:cs="Times New Roman"/>
          <w:sz w:val="24"/>
          <w:szCs w:val="24"/>
        </w:rPr>
        <w:t xml:space="preserve">decrease in the carbohydrate content of the </w:t>
      </w:r>
      <w:r w:rsidR="0053238B">
        <w:rPr>
          <w:rFonts w:ascii="Times New Roman" w:hAnsi="Times New Roman" w:cs="Times New Roman"/>
          <w:sz w:val="24"/>
          <w:szCs w:val="24"/>
        </w:rPr>
        <w:t>composite flour</w:t>
      </w:r>
      <w:r w:rsidRPr="00813FEB">
        <w:rPr>
          <w:rFonts w:ascii="Times New Roman" w:hAnsi="Times New Roman" w:cs="Times New Roman"/>
          <w:sz w:val="24"/>
          <w:szCs w:val="24"/>
        </w:rPr>
        <w:t xml:space="preserve"> breakfast cereal products</w:t>
      </w:r>
      <w:r w:rsidR="00D0429D">
        <w:rPr>
          <w:rFonts w:ascii="Times New Roman" w:hAnsi="Times New Roman" w:cs="Times New Roman"/>
          <w:sz w:val="24"/>
          <w:szCs w:val="24"/>
        </w:rPr>
        <w:t xml:space="preserve">with increased substitution of </w:t>
      </w:r>
      <w:r>
        <w:rPr>
          <w:rFonts w:ascii="Times New Roman" w:hAnsi="Times New Roman" w:cs="Times New Roman"/>
          <w:sz w:val="24"/>
          <w:szCs w:val="24"/>
        </w:rPr>
        <w:t xml:space="preserve">malted </w:t>
      </w:r>
      <w:r w:rsidR="00D0429D">
        <w:rPr>
          <w:rFonts w:ascii="Times New Roman" w:hAnsi="Times New Roman" w:cs="Times New Roman"/>
          <w:sz w:val="24"/>
          <w:szCs w:val="24"/>
        </w:rPr>
        <w:t>Bambara</w:t>
      </w:r>
      <w:r>
        <w:rPr>
          <w:rFonts w:ascii="Times New Roman" w:hAnsi="Times New Roman" w:cs="Times New Roman"/>
          <w:sz w:val="24"/>
          <w:szCs w:val="24"/>
        </w:rPr>
        <w:t xml:space="preserve"> groundnut and carrot flours </w:t>
      </w:r>
      <w:r w:rsidR="00D0429D">
        <w:rPr>
          <w:rFonts w:ascii="Times New Roman" w:hAnsi="Times New Roman" w:cs="Times New Roman"/>
          <w:sz w:val="24"/>
          <w:szCs w:val="24"/>
        </w:rPr>
        <w:t xml:space="preserve">compared to the control. </w:t>
      </w:r>
      <w:r w:rsidR="00CE0407">
        <w:rPr>
          <w:rFonts w:ascii="Times New Roman" w:hAnsi="Times New Roman" w:cs="Times New Roman"/>
          <w:sz w:val="24"/>
          <w:szCs w:val="24"/>
        </w:rPr>
        <w:t xml:space="preserve">The variation in the carbohydrate content could be due to differences in the composition of the raw materials used </w:t>
      </w:r>
      <w:r w:rsidR="0053238B">
        <w:rPr>
          <w:rFonts w:ascii="Times New Roman" w:hAnsi="Times New Roman" w:cs="Times New Roman"/>
          <w:sz w:val="24"/>
          <w:szCs w:val="24"/>
        </w:rPr>
        <w:t>for</w:t>
      </w:r>
      <w:r w:rsidR="00CE0407">
        <w:rPr>
          <w:rFonts w:ascii="Times New Roman" w:hAnsi="Times New Roman" w:cs="Times New Roman"/>
          <w:sz w:val="24"/>
          <w:szCs w:val="24"/>
        </w:rPr>
        <w:t xml:space="preserve"> the formulation of the breakfast cereals </w:t>
      </w:r>
      <w:r w:rsidR="0053238B">
        <w:rPr>
          <w:rFonts w:ascii="Times New Roman" w:hAnsi="Times New Roman" w:cs="Times New Roman"/>
          <w:sz w:val="24"/>
          <w:szCs w:val="24"/>
        </w:rPr>
        <w:t>(</w:t>
      </w:r>
      <w:r w:rsidR="00CE0407">
        <w:rPr>
          <w:rFonts w:ascii="Times New Roman" w:hAnsi="Times New Roman" w:cs="Times New Roman"/>
          <w:sz w:val="24"/>
          <w:szCs w:val="24"/>
        </w:rPr>
        <w:t xml:space="preserve">Awobusuyi and Siwela, 2019). </w:t>
      </w:r>
      <w:r w:rsidRPr="00813FEB">
        <w:rPr>
          <w:rFonts w:ascii="Times New Roman" w:hAnsi="Times New Roman" w:cs="Times New Roman"/>
          <w:sz w:val="24"/>
          <w:szCs w:val="24"/>
        </w:rPr>
        <w:t>Th</w:t>
      </w:r>
      <w:r w:rsidR="00D0429D">
        <w:rPr>
          <w:rFonts w:ascii="Times New Roman" w:hAnsi="Times New Roman" w:cs="Times New Roman"/>
          <w:sz w:val="24"/>
          <w:szCs w:val="24"/>
        </w:rPr>
        <w:t xml:space="preserve">evalues </w:t>
      </w:r>
      <w:r w:rsidR="00472571">
        <w:rPr>
          <w:rFonts w:ascii="Times New Roman" w:hAnsi="Times New Roman" w:cs="Times New Roman"/>
          <w:sz w:val="24"/>
          <w:szCs w:val="24"/>
        </w:rPr>
        <w:t xml:space="preserve">(52.79 to </w:t>
      </w:r>
      <w:r>
        <w:rPr>
          <w:rFonts w:ascii="Times New Roman" w:hAnsi="Times New Roman" w:cs="Times New Roman"/>
          <w:sz w:val="24"/>
          <w:szCs w:val="24"/>
        </w:rPr>
        <w:t xml:space="preserve">71.97%) </w:t>
      </w:r>
      <w:r w:rsidR="00D0429D">
        <w:rPr>
          <w:rFonts w:ascii="Times New Roman" w:hAnsi="Times New Roman" w:cs="Times New Roman"/>
          <w:sz w:val="24"/>
          <w:szCs w:val="24"/>
        </w:rPr>
        <w:t xml:space="preserve">obtained in this study were higher </w:t>
      </w:r>
      <w:r w:rsidR="00572929">
        <w:rPr>
          <w:rFonts w:ascii="Times New Roman" w:hAnsi="Times New Roman" w:cs="Times New Roman"/>
          <w:sz w:val="24"/>
          <w:szCs w:val="24"/>
        </w:rPr>
        <w:t xml:space="preserve">than the carbohydrate content </w:t>
      </w:r>
      <w:r w:rsidR="00472571">
        <w:rPr>
          <w:rFonts w:ascii="Times New Roman" w:hAnsi="Times New Roman" w:cs="Times New Roman"/>
          <w:sz w:val="24"/>
          <w:szCs w:val="24"/>
        </w:rPr>
        <w:t xml:space="preserve">(59.99 to </w:t>
      </w:r>
      <w:r w:rsidRPr="00813FEB">
        <w:rPr>
          <w:rFonts w:ascii="Times New Roman" w:hAnsi="Times New Roman" w:cs="Times New Roman"/>
          <w:sz w:val="24"/>
          <w:szCs w:val="24"/>
        </w:rPr>
        <w:t xml:space="preserve">62.31%) </w:t>
      </w:r>
      <w:r w:rsidR="00572929">
        <w:rPr>
          <w:rFonts w:ascii="Times New Roman" w:hAnsi="Times New Roman" w:cs="Times New Roman"/>
          <w:sz w:val="24"/>
          <w:szCs w:val="24"/>
        </w:rPr>
        <w:t>reported by</w:t>
      </w:r>
      <w:r w:rsidRPr="00813FEB">
        <w:rPr>
          <w:rFonts w:ascii="Times New Roman" w:hAnsi="Times New Roman" w:cs="Times New Roman"/>
          <w:sz w:val="24"/>
          <w:szCs w:val="24"/>
        </w:rPr>
        <w:t xml:space="preserve">Mbaeyi (2005) for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from blends of sorghumand</w:t>
      </w:r>
      <w:r w:rsidR="00572929">
        <w:rPr>
          <w:rFonts w:ascii="Times New Roman" w:hAnsi="Times New Roman" w:cs="Times New Roman"/>
          <w:sz w:val="24"/>
          <w:szCs w:val="24"/>
        </w:rPr>
        <w:t>pigeon pea flour</w:t>
      </w:r>
      <w:r w:rsidRPr="00813FEB">
        <w:rPr>
          <w:rFonts w:ascii="Times New Roman" w:hAnsi="Times New Roman" w:cs="Times New Roman"/>
          <w:sz w:val="24"/>
          <w:szCs w:val="24"/>
        </w:rPr>
        <w:t xml:space="preserve">. </w:t>
      </w:r>
      <w:r w:rsidR="0053238B">
        <w:rPr>
          <w:rFonts w:ascii="Times New Roman" w:hAnsi="Times New Roman" w:cs="Times New Roman"/>
          <w:sz w:val="24"/>
          <w:szCs w:val="24"/>
        </w:rPr>
        <w:t xml:space="preserve">Carbohydrate provides the body with glucose, which when converted to energy, is used to support physical activity as well as physiological functions in the human body (Hussin </w:t>
      </w:r>
      <w:r w:rsidR="0053238B">
        <w:rPr>
          <w:rFonts w:ascii="Times New Roman" w:hAnsi="Times New Roman" w:cs="Times New Roman"/>
          <w:i/>
          <w:sz w:val="24"/>
          <w:szCs w:val="24"/>
        </w:rPr>
        <w:t xml:space="preserve">et al., </w:t>
      </w:r>
      <w:r w:rsidR="0053238B">
        <w:rPr>
          <w:rFonts w:ascii="Times New Roman" w:hAnsi="Times New Roman" w:cs="Times New Roman"/>
          <w:sz w:val="24"/>
          <w:szCs w:val="24"/>
        </w:rPr>
        <w:t>2020).</w:t>
      </w:r>
    </w:p>
    <w:p w:rsidR="004E79D5" w:rsidRDefault="004E79D5" w:rsidP="00CF6742">
      <w:pPr>
        <w:jc w:val="both"/>
        <w:rPr>
          <w:rFonts w:ascii="Times New Roman" w:hAnsi="Times New Roman" w:cs="Times New Roman"/>
          <w:sz w:val="24"/>
          <w:szCs w:val="24"/>
        </w:rPr>
        <w:sectPr w:rsidR="004E79D5" w:rsidSect="00603CBF">
          <w:type w:val="continuous"/>
          <w:pgSz w:w="11907" w:h="16839" w:code="9"/>
          <w:pgMar w:top="1440" w:right="1440" w:bottom="1440" w:left="1440" w:header="720" w:footer="720" w:gutter="0"/>
          <w:cols w:space="720"/>
          <w:docGrid w:linePitch="360"/>
        </w:sectPr>
      </w:pPr>
    </w:p>
    <w:p w:rsidR="009C4F90"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energy content of thebreakfast cereals ranged from367.86 to </w:t>
      </w:r>
      <w:r>
        <w:rPr>
          <w:rFonts w:ascii="Times New Roman" w:hAnsi="Times New Roman" w:cs="Times New Roman"/>
          <w:sz w:val="24"/>
          <w:szCs w:val="24"/>
        </w:rPr>
        <w:t>379.</w:t>
      </w:r>
      <w:r w:rsidRPr="006C2CA4">
        <w:rPr>
          <w:rFonts w:ascii="Times New Roman" w:hAnsi="Times New Roman" w:cs="Times New Roman"/>
          <w:sz w:val="24"/>
          <w:szCs w:val="24"/>
          <w:highlight w:val="yellow"/>
        </w:rPr>
        <w:t>43KJ/</w:t>
      </w:r>
      <w:r w:rsidRPr="00813FEB">
        <w:rPr>
          <w:rFonts w:ascii="Times New Roman" w:hAnsi="Times New Roman" w:cs="Times New Roman"/>
          <w:sz w:val="24"/>
          <w:szCs w:val="24"/>
        </w:rPr>
        <w:t>100g</w:t>
      </w:r>
      <w:r w:rsidR="0053238B">
        <w:rPr>
          <w:rFonts w:ascii="Times New Roman" w:hAnsi="Times New Roman" w:cs="Times New Roman"/>
          <w:sz w:val="24"/>
          <w:szCs w:val="24"/>
        </w:rPr>
        <w:t>.</w:t>
      </w:r>
      <w:r w:rsidR="0053238B" w:rsidRPr="00813FEB">
        <w:rPr>
          <w:rFonts w:ascii="Times New Roman" w:hAnsi="Times New Roman" w:cs="Times New Roman"/>
          <w:sz w:val="24"/>
          <w:szCs w:val="24"/>
        </w:rPr>
        <w:t xml:space="preserve">The </w:t>
      </w:r>
      <w:r w:rsidR="0053238B">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CE0407" w:rsidRPr="00DA34A1">
        <w:rPr>
          <w:rFonts w:ascii="Times New Roman" w:hAnsi="Times New Roman" w:cs="Times New Roman"/>
          <w:sz w:val="24"/>
          <w:szCs w:val="24"/>
        </w:rPr>
        <w:t>acha</w:t>
      </w:r>
      <w:r w:rsidR="00572929">
        <w:rPr>
          <w:rFonts w:ascii="Times New Roman" w:hAnsi="Times New Roman" w:cs="Times New Roman"/>
          <w:sz w:val="24"/>
          <w:szCs w:val="24"/>
        </w:rPr>
        <w:t xml:space="preserve"> flour) and the sample substituted</w:t>
      </w:r>
      <w:r w:rsidRPr="00813FEB">
        <w:rPr>
          <w:rFonts w:ascii="Times New Roman" w:hAnsi="Times New Roman" w:cs="Times New Roman"/>
          <w:sz w:val="24"/>
          <w:szCs w:val="24"/>
        </w:rPr>
        <w:t xml:space="preserve"> with 30% 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w:t>
      </w:r>
      <w:r w:rsidR="0053238B">
        <w:rPr>
          <w:rFonts w:ascii="Times New Roman" w:hAnsi="Times New Roman" w:cs="Times New Roman"/>
          <w:sz w:val="24"/>
          <w:szCs w:val="24"/>
        </w:rPr>
        <w:t>d</w:t>
      </w:r>
      <w:r w:rsidRPr="00813FEB">
        <w:rPr>
          <w:rFonts w:ascii="Times New Roman" w:hAnsi="Times New Roman" w:cs="Times New Roman"/>
          <w:sz w:val="24"/>
          <w:szCs w:val="24"/>
        </w:rPr>
        <w:t xml:space="preserve"> the highest (379.</w:t>
      </w:r>
      <w:r w:rsidRPr="006C2CA4">
        <w:rPr>
          <w:rFonts w:ascii="Times New Roman" w:hAnsi="Times New Roman" w:cs="Times New Roman"/>
          <w:sz w:val="24"/>
          <w:szCs w:val="24"/>
          <w:highlight w:val="yellow"/>
        </w:rPr>
        <w:t>43KJ/100g) and lowest values (367.86KJ/100g</w:t>
      </w:r>
      <w:r w:rsidRPr="00813FEB">
        <w:rPr>
          <w:rFonts w:ascii="Times New Roman" w:hAnsi="Times New Roman" w:cs="Times New Roman"/>
          <w:sz w:val="24"/>
          <w:szCs w:val="24"/>
        </w:rPr>
        <w:t>)</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energy value of the samples decrease</w:t>
      </w:r>
      <w:r>
        <w:rPr>
          <w:rFonts w:ascii="Times New Roman" w:hAnsi="Times New Roman" w:cs="Times New Roman"/>
          <w:sz w:val="24"/>
          <w:szCs w:val="24"/>
        </w:rPr>
        <w:t xml:space="preserve">d </w:t>
      </w:r>
      <w:r w:rsidR="00572929">
        <w:rPr>
          <w:rFonts w:ascii="Times New Roman" w:hAnsi="Times New Roman" w:cs="Times New Roman"/>
          <w:sz w:val="24"/>
          <w:szCs w:val="24"/>
        </w:rPr>
        <w:t xml:space="preserve">significantly (p&lt;0.05) </w:t>
      </w:r>
      <w:r>
        <w:rPr>
          <w:rFonts w:ascii="Times New Roman" w:hAnsi="Times New Roman" w:cs="Times New Roman"/>
          <w:sz w:val="24"/>
          <w:szCs w:val="24"/>
        </w:rPr>
        <w:t>with increase</w:t>
      </w:r>
      <w:r w:rsidR="00572929">
        <w:rPr>
          <w:rFonts w:ascii="Times New Roman" w:hAnsi="Times New Roman" w:cs="Times New Roman"/>
          <w:sz w:val="24"/>
          <w:szCs w:val="24"/>
        </w:rPr>
        <w:t>dsubstitution of</w:t>
      </w:r>
      <w:r w:rsidRPr="00813FEB">
        <w:rPr>
          <w:rFonts w:ascii="Times New Roman" w:hAnsi="Times New Roman" w:cs="Times New Roman"/>
          <w:sz w:val="24"/>
          <w:szCs w:val="24"/>
        </w:rPr>
        <w:t xml:space="preserve"> 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53238B">
        <w:rPr>
          <w:rFonts w:ascii="Times New Roman" w:hAnsi="Times New Roman" w:cs="Times New Roman"/>
          <w:sz w:val="24"/>
          <w:szCs w:val="24"/>
        </w:rPr>
        <w:t xml:space="preserve">The low energy values of the composite flour breakfast cereals produced in this study compared to the control could be probably due to reduction in their carbohydrate contents and volatility of other energy - yielding nutrients like fat during the preparation of the samples </w:t>
      </w:r>
      <w:r w:rsidR="007B604F">
        <w:rPr>
          <w:rFonts w:ascii="Times New Roman" w:hAnsi="Times New Roman" w:cs="Times New Roman"/>
          <w:sz w:val="24"/>
          <w:szCs w:val="24"/>
        </w:rPr>
        <w:t xml:space="preserve">(Ahmadu </w:t>
      </w:r>
      <w:r w:rsidR="007B604F">
        <w:rPr>
          <w:rFonts w:ascii="Times New Roman" w:hAnsi="Times New Roman" w:cs="Times New Roman"/>
          <w:i/>
          <w:sz w:val="24"/>
          <w:szCs w:val="24"/>
        </w:rPr>
        <w:t xml:space="preserve">et al., </w:t>
      </w:r>
      <w:r w:rsidR="007B604F">
        <w:rPr>
          <w:rFonts w:ascii="Times New Roman" w:hAnsi="Times New Roman" w:cs="Times New Roman"/>
          <w:sz w:val="24"/>
          <w:szCs w:val="24"/>
        </w:rPr>
        <w:t xml:space="preserve">2023; Okoye </w:t>
      </w:r>
      <w:r w:rsidR="007B604F">
        <w:rPr>
          <w:rFonts w:ascii="Times New Roman" w:hAnsi="Times New Roman" w:cs="Times New Roman"/>
          <w:i/>
          <w:sz w:val="24"/>
          <w:szCs w:val="24"/>
        </w:rPr>
        <w:t xml:space="preserve">et al., </w:t>
      </w:r>
      <w:r w:rsidR="007B604F">
        <w:rPr>
          <w:rFonts w:ascii="Times New Roman" w:hAnsi="Times New Roman" w:cs="Times New Roman"/>
          <w:sz w:val="24"/>
          <w:szCs w:val="24"/>
        </w:rPr>
        <w:t>2025).</w:t>
      </w:r>
      <w:r w:rsidR="00BD6DB5">
        <w:rPr>
          <w:rFonts w:ascii="Times New Roman" w:hAnsi="Times New Roman" w:cs="Times New Roman"/>
          <w:sz w:val="24"/>
          <w:szCs w:val="24"/>
        </w:rPr>
        <w:t xml:space="preserve"> </w:t>
      </w:r>
      <w:r w:rsidRPr="00813FEB">
        <w:rPr>
          <w:rFonts w:ascii="Times New Roman" w:hAnsi="Times New Roman" w:cs="Times New Roman"/>
          <w:sz w:val="24"/>
          <w:szCs w:val="24"/>
        </w:rPr>
        <w:t xml:space="preserve">Similar </w:t>
      </w:r>
      <w:r>
        <w:rPr>
          <w:rFonts w:ascii="Times New Roman" w:hAnsi="Times New Roman" w:cs="Times New Roman"/>
          <w:sz w:val="24"/>
          <w:szCs w:val="24"/>
        </w:rPr>
        <w:t xml:space="preserve">decrease in </w:t>
      </w:r>
      <w:r w:rsidR="009C4F90">
        <w:rPr>
          <w:rFonts w:ascii="Times New Roman" w:hAnsi="Times New Roman" w:cs="Times New Roman"/>
          <w:sz w:val="24"/>
          <w:szCs w:val="24"/>
        </w:rPr>
        <w:lastRenderedPageBreak/>
        <w:t>energy value</w:t>
      </w:r>
      <w:r w:rsidR="00572929">
        <w:rPr>
          <w:rFonts w:ascii="Times New Roman" w:hAnsi="Times New Roman" w:cs="Times New Roman"/>
          <w:sz w:val="24"/>
          <w:szCs w:val="24"/>
        </w:rPr>
        <w:t xml:space="preserve"> (339.47 </w:t>
      </w:r>
      <w:r w:rsidR="00472571">
        <w:rPr>
          <w:rFonts w:ascii="Times New Roman" w:hAnsi="Times New Roman" w:cs="Times New Roman"/>
          <w:sz w:val="24"/>
          <w:szCs w:val="24"/>
        </w:rPr>
        <w:t>to</w:t>
      </w:r>
      <w:r w:rsidR="00572929">
        <w:rPr>
          <w:rFonts w:ascii="Times New Roman" w:hAnsi="Times New Roman" w:cs="Times New Roman"/>
          <w:sz w:val="24"/>
          <w:szCs w:val="24"/>
        </w:rPr>
        <w:t xml:space="preserve"> 326.63kJ/100g) </w:t>
      </w:r>
      <w:r w:rsidRPr="00813FEB">
        <w:rPr>
          <w:rFonts w:ascii="Times New Roman" w:hAnsi="Times New Roman" w:cs="Times New Roman"/>
          <w:sz w:val="24"/>
          <w:szCs w:val="24"/>
        </w:rPr>
        <w:t xml:space="preserve">has been reportedby Mbaeyi (2005) for </w:t>
      </w:r>
      <w:r w:rsidRPr="00813FEB">
        <w:rPr>
          <w:rFonts w:ascii="Times New Roman" w:hAnsi="Times New Roman" w:cs="Times New Roman"/>
          <w:color w:val="000000"/>
          <w:sz w:val="24"/>
          <w:szCs w:val="24"/>
        </w:rPr>
        <w:t>breakfast cereals made from blends of sorghum and pigeon pea</w:t>
      </w:r>
      <w:r w:rsidR="00572929">
        <w:rPr>
          <w:rFonts w:ascii="Times New Roman" w:hAnsi="Times New Roman" w:cs="Times New Roman"/>
          <w:color w:val="000000"/>
          <w:sz w:val="24"/>
          <w:szCs w:val="24"/>
        </w:rPr>
        <w:t xml:space="preserve"> flour</w:t>
      </w:r>
      <w:r w:rsidR="00572929">
        <w:rPr>
          <w:rFonts w:ascii="Times New Roman" w:hAnsi="Times New Roman" w:cs="Times New Roman"/>
          <w:sz w:val="24"/>
          <w:szCs w:val="24"/>
        </w:rPr>
        <w:t xml:space="preserve">. </w:t>
      </w:r>
      <w:r w:rsidR="00BD6DB5">
        <w:rPr>
          <w:rFonts w:ascii="Times New Roman" w:hAnsi="Times New Roman" w:cs="Times New Roman"/>
          <w:sz w:val="24"/>
          <w:szCs w:val="24"/>
        </w:rPr>
        <w:t>“</w:t>
      </w:r>
      <w:r w:rsidR="00572929">
        <w:rPr>
          <w:rFonts w:ascii="Times New Roman" w:hAnsi="Times New Roman" w:cs="Times New Roman"/>
          <w:sz w:val="24"/>
          <w:szCs w:val="24"/>
        </w:rPr>
        <w:t xml:space="preserve">Energy value </w:t>
      </w:r>
      <w:r w:rsidR="00CE0407">
        <w:rPr>
          <w:rFonts w:ascii="Times New Roman" w:hAnsi="Times New Roman" w:cs="Times New Roman"/>
          <w:sz w:val="24"/>
          <w:szCs w:val="24"/>
        </w:rPr>
        <w:t xml:space="preserve">represents the amount of energy in the food that can be supplied to the body for </w:t>
      </w:r>
      <w:r w:rsidR="002353AF">
        <w:rPr>
          <w:rFonts w:ascii="Times New Roman" w:hAnsi="Times New Roman" w:cs="Times New Roman"/>
          <w:sz w:val="24"/>
          <w:szCs w:val="24"/>
        </w:rPr>
        <w:t xml:space="preserve">the </w:t>
      </w:r>
      <w:r w:rsidR="00CE0407">
        <w:rPr>
          <w:rFonts w:ascii="Times New Roman" w:hAnsi="Times New Roman" w:cs="Times New Roman"/>
          <w:sz w:val="24"/>
          <w:szCs w:val="24"/>
        </w:rPr>
        <w:t xml:space="preserve">maintenance of basic </w:t>
      </w:r>
      <w:r w:rsidR="002353AF">
        <w:rPr>
          <w:rFonts w:ascii="Times New Roman" w:hAnsi="Times New Roman" w:cs="Times New Roman"/>
          <w:sz w:val="24"/>
          <w:szCs w:val="24"/>
        </w:rPr>
        <w:t>body functions</w:t>
      </w:r>
      <w:r w:rsidR="00BD6DB5">
        <w:rPr>
          <w:rFonts w:ascii="Times New Roman" w:hAnsi="Times New Roman" w:cs="Times New Roman"/>
          <w:sz w:val="24"/>
          <w:szCs w:val="24"/>
        </w:rPr>
        <w:t>”</w:t>
      </w:r>
      <w:r w:rsidR="002353AF">
        <w:rPr>
          <w:rFonts w:ascii="Times New Roman" w:hAnsi="Times New Roman" w:cs="Times New Roman"/>
          <w:sz w:val="24"/>
          <w:szCs w:val="24"/>
        </w:rPr>
        <w:t xml:space="preserve"> </w:t>
      </w:r>
      <w:r w:rsidR="00552350">
        <w:rPr>
          <w:rFonts w:ascii="Times New Roman" w:hAnsi="Times New Roman" w:cs="Times New Roman"/>
          <w:sz w:val="24"/>
          <w:szCs w:val="24"/>
        </w:rPr>
        <w:t xml:space="preserve">(Afolabi </w:t>
      </w:r>
      <w:r w:rsidR="00552350">
        <w:rPr>
          <w:rFonts w:ascii="Times New Roman" w:hAnsi="Times New Roman" w:cs="Times New Roman"/>
          <w:i/>
          <w:sz w:val="24"/>
          <w:szCs w:val="24"/>
        </w:rPr>
        <w:t xml:space="preserve">et al., </w:t>
      </w:r>
      <w:r w:rsidR="00552350">
        <w:rPr>
          <w:rFonts w:ascii="Times New Roman" w:hAnsi="Times New Roman" w:cs="Times New Roman"/>
          <w:sz w:val="24"/>
          <w:szCs w:val="24"/>
        </w:rPr>
        <w:t>2018)</w:t>
      </w:r>
      <w:r w:rsidRPr="00813FEB">
        <w:rPr>
          <w:rFonts w:ascii="Times New Roman" w:hAnsi="Times New Roman" w:cs="Times New Roman"/>
          <w:sz w:val="24"/>
          <w:szCs w:val="24"/>
        </w:rPr>
        <w:t xml:space="preserve">. </w:t>
      </w:r>
    </w:p>
    <w:p w:rsidR="0000441C" w:rsidRPr="00813FEB" w:rsidRDefault="0000441C"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7B604F">
        <w:rPr>
          <w:rFonts w:ascii="Times New Roman" w:hAnsi="Times New Roman" w:cs="Times New Roman"/>
          <w:sz w:val="24"/>
          <w:szCs w:val="24"/>
        </w:rPr>
        <w:t>substitution</w:t>
      </w:r>
      <w:r w:rsidRPr="00813FEB">
        <w:rPr>
          <w:rFonts w:ascii="Times New Roman" w:hAnsi="Times New Roman" w:cs="Times New Roman"/>
          <w:sz w:val="24"/>
          <w:szCs w:val="24"/>
        </w:rPr>
        <w:t xml:space="preserve"> of </w:t>
      </w:r>
      <w:r w:rsidR="00572929">
        <w:rPr>
          <w:rFonts w:ascii="Times New Roman" w:hAnsi="Times New Roman" w:cs="Times New Roman"/>
          <w:sz w:val="24"/>
          <w:szCs w:val="24"/>
        </w:rPr>
        <w:t xml:space="preserve">malted </w:t>
      </w:r>
      <w:r w:rsidR="007B604F">
        <w:rPr>
          <w:rFonts w:ascii="Times New Roman" w:hAnsi="Times New Roman" w:cs="Times New Roman"/>
          <w:sz w:val="24"/>
          <w:szCs w:val="24"/>
        </w:rPr>
        <w:t>acha</w:t>
      </w:r>
      <w:r w:rsidR="00572929">
        <w:rPr>
          <w:rFonts w:ascii="Times New Roman" w:hAnsi="Times New Roman" w:cs="Times New Roman"/>
          <w:sz w:val="24"/>
          <w:szCs w:val="24"/>
        </w:rPr>
        <w:t xml:space="preserve"> flour with </w:t>
      </w:r>
      <w:r w:rsidRPr="00813FEB">
        <w:rPr>
          <w:rFonts w:ascii="Times New Roman" w:hAnsi="Times New Roman" w:cs="Times New Roman"/>
          <w:sz w:val="24"/>
          <w:szCs w:val="24"/>
        </w:rPr>
        <w:t xml:space="preserve">malted </w:t>
      </w:r>
      <w:r w:rsidR="0057292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in the production of breakfast cereals </w:t>
      </w:r>
      <w:r>
        <w:rPr>
          <w:rFonts w:ascii="Times New Roman" w:hAnsi="Times New Roman" w:cs="Times New Roman"/>
          <w:sz w:val="24"/>
          <w:szCs w:val="24"/>
        </w:rPr>
        <w:t>generally increase</w:t>
      </w:r>
      <w:r w:rsidR="00572929">
        <w:rPr>
          <w:rFonts w:ascii="Times New Roman" w:hAnsi="Times New Roman" w:cs="Times New Roman"/>
          <w:sz w:val="24"/>
          <w:szCs w:val="24"/>
        </w:rPr>
        <w:t>d</w:t>
      </w:r>
      <w:r w:rsidRPr="00813FEB">
        <w:rPr>
          <w:rFonts w:ascii="Times New Roman" w:hAnsi="Times New Roman" w:cs="Times New Roman"/>
          <w:sz w:val="24"/>
          <w:szCs w:val="24"/>
        </w:rPr>
        <w:t xml:space="preserve">the protein, fat, ash and crude fibre contents of the products. </w:t>
      </w:r>
    </w:p>
    <w:p w:rsidR="004E79D5" w:rsidRDefault="004E79D5" w:rsidP="00CF6742">
      <w:pPr>
        <w:jc w:val="both"/>
        <w:rPr>
          <w:rFonts w:ascii="Times New Roman" w:hAnsi="Times New Roman" w:cs="Times New Roman"/>
          <w:b/>
          <w:sz w:val="24"/>
          <w:szCs w:val="24"/>
        </w:rPr>
        <w:sectPr w:rsidR="004E79D5" w:rsidSect="00603CBF">
          <w:type w:val="continuous"/>
          <w:pgSz w:w="11907" w:h="16839" w:code="9"/>
          <w:pgMar w:top="1440" w:right="1440" w:bottom="1440" w:left="1440" w:header="720" w:footer="720" w:gutter="0"/>
          <w:cols w:space="720"/>
          <w:docGrid w:linePitch="360"/>
        </w:sectPr>
      </w:pPr>
    </w:p>
    <w:p w:rsidR="0068366E" w:rsidRPr="00813FEB" w:rsidRDefault="0068366E" w:rsidP="00CF674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1: Proximate composition (%) of breakfast cereal samples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97"/>
        <w:gridCol w:w="1132"/>
        <w:gridCol w:w="1064"/>
        <w:gridCol w:w="924"/>
        <w:gridCol w:w="1140"/>
        <w:gridCol w:w="1428"/>
        <w:gridCol w:w="1630"/>
      </w:tblGrid>
      <w:tr w:rsidR="0068366E" w:rsidRPr="0068366E" w:rsidTr="00AA6594">
        <w:tc>
          <w:tcPr>
            <w:tcW w:w="416"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Samples</w:t>
            </w:r>
          </w:p>
        </w:tc>
        <w:tc>
          <w:tcPr>
            <w:tcW w:w="583"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Moisture     </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Content</w:t>
            </w:r>
          </w:p>
        </w:tc>
        <w:tc>
          <w:tcPr>
            <w:tcW w:w="656"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Crude                                 </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Protein</w:t>
            </w:r>
          </w:p>
        </w:tc>
        <w:tc>
          <w:tcPr>
            <w:tcW w:w="619"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Fat</w:t>
            </w:r>
          </w:p>
          <w:p w:rsidR="0068366E" w:rsidRPr="0068366E" w:rsidRDefault="0068366E" w:rsidP="005A07BD">
            <w:pPr>
              <w:rPr>
                <w:rFonts w:ascii="Times New Roman" w:hAnsi="Times New Roman" w:cs="Times New Roman"/>
                <w:b/>
                <w:sz w:val="20"/>
                <w:szCs w:val="20"/>
              </w:rPr>
            </w:pPr>
          </w:p>
        </w:tc>
        <w:tc>
          <w:tcPr>
            <w:tcW w:w="543"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Ash</w:t>
            </w:r>
          </w:p>
          <w:p w:rsidR="0068366E" w:rsidRPr="0068366E" w:rsidRDefault="0068366E" w:rsidP="005A07BD">
            <w:pPr>
              <w:rPr>
                <w:rFonts w:ascii="Times New Roman" w:hAnsi="Times New Roman" w:cs="Times New Roman"/>
                <w:b/>
                <w:sz w:val="20"/>
                <w:szCs w:val="20"/>
              </w:rPr>
            </w:pPr>
          </w:p>
        </w:tc>
        <w:tc>
          <w:tcPr>
            <w:tcW w:w="660"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Crude   </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Fibre</w:t>
            </w:r>
          </w:p>
          <w:p w:rsidR="0068366E" w:rsidRPr="0068366E" w:rsidRDefault="0068366E" w:rsidP="005A07BD">
            <w:pPr>
              <w:rPr>
                <w:rFonts w:ascii="Times New Roman" w:hAnsi="Times New Roman" w:cs="Times New Roman"/>
                <w:b/>
                <w:sz w:val="20"/>
                <w:szCs w:val="20"/>
              </w:rPr>
            </w:pPr>
          </w:p>
        </w:tc>
        <w:tc>
          <w:tcPr>
            <w:tcW w:w="598"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Carbohydrate</w:t>
            </w:r>
          </w:p>
          <w:p w:rsidR="0068366E" w:rsidRPr="0068366E" w:rsidRDefault="0068366E" w:rsidP="005A07BD">
            <w:pPr>
              <w:rPr>
                <w:rFonts w:ascii="Times New Roman" w:hAnsi="Times New Roman" w:cs="Times New Roman"/>
                <w:b/>
                <w:sz w:val="20"/>
                <w:szCs w:val="20"/>
              </w:rPr>
            </w:pPr>
          </w:p>
        </w:tc>
        <w:tc>
          <w:tcPr>
            <w:tcW w:w="925" w:type="pct"/>
            <w:tcBorders>
              <w:top w:val="single" w:sz="4" w:space="0" w:color="000000" w:themeColor="text1"/>
              <w:bottom w:val="single" w:sz="4" w:space="0" w:color="auto"/>
            </w:tcBorders>
          </w:tcPr>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Energy</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Value</w:t>
            </w:r>
          </w:p>
          <w:p w:rsidR="0068366E" w:rsidRPr="0068366E" w:rsidRDefault="0068366E" w:rsidP="005A07BD">
            <w:pPr>
              <w:rPr>
                <w:rFonts w:ascii="Times New Roman" w:hAnsi="Times New Roman" w:cs="Times New Roman"/>
                <w:b/>
                <w:sz w:val="20"/>
                <w:szCs w:val="20"/>
              </w:rPr>
            </w:pPr>
            <w:r w:rsidRPr="0068366E">
              <w:rPr>
                <w:rFonts w:ascii="Times New Roman" w:hAnsi="Times New Roman" w:cs="Times New Roman"/>
                <w:b/>
                <w:sz w:val="20"/>
                <w:szCs w:val="20"/>
              </w:rPr>
              <w:t xml:space="preserve">      (KJ/100g)</w:t>
            </w:r>
          </w:p>
        </w:tc>
      </w:tr>
      <w:tr w:rsidR="0068366E" w:rsidRPr="0068366E" w:rsidTr="00AA6594">
        <w:tc>
          <w:tcPr>
            <w:tcW w:w="416"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b/>
                <w:sz w:val="20"/>
                <w:szCs w:val="20"/>
              </w:rPr>
              <w:t xml:space="preserve">      A</w:t>
            </w:r>
          </w:p>
        </w:tc>
        <w:tc>
          <w:tcPr>
            <w:tcW w:w="583"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6.18</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0.01</w:t>
            </w:r>
          </w:p>
        </w:tc>
        <w:tc>
          <w:tcPr>
            <w:tcW w:w="656"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9.17</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619"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6.09</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543" w:type="pct"/>
            <w:tcBorders>
              <w:top w:val="single" w:sz="4" w:space="0" w:color="auto"/>
            </w:tcBorders>
          </w:tcPr>
          <w:p w:rsidR="0068366E" w:rsidRPr="008952B2" w:rsidRDefault="0068366E" w:rsidP="00CF6742">
            <w:pPr>
              <w:spacing w:line="276" w:lineRule="auto"/>
              <w:rPr>
                <w:rFonts w:ascii="Times New Roman" w:hAnsi="Times New Roman" w:cs="Times New Roman"/>
                <w:sz w:val="20"/>
                <w:szCs w:val="20"/>
                <w:highlight w:val="yellow"/>
              </w:rPr>
            </w:pPr>
            <w:r w:rsidRPr="008952B2">
              <w:rPr>
                <w:rFonts w:ascii="Times New Roman" w:hAnsi="Times New Roman" w:cs="Times New Roman"/>
                <w:sz w:val="20"/>
                <w:szCs w:val="20"/>
                <w:highlight w:val="yellow"/>
              </w:rPr>
              <w:t xml:space="preserve"> 3.20</w:t>
            </w:r>
            <w:r w:rsidRPr="008952B2">
              <w:rPr>
                <w:rFonts w:ascii="Times New Roman" w:hAnsi="Times New Roman" w:cs="Times New Roman"/>
                <w:sz w:val="20"/>
                <w:szCs w:val="20"/>
                <w:highlight w:val="yellow"/>
                <w:vertAlign w:val="superscript"/>
              </w:rPr>
              <w:t>f</w:t>
            </w:r>
            <w:r w:rsidRPr="008952B2">
              <w:rPr>
                <w:rFonts w:ascii="Times New Roman" w:hAnsi="Times New Roman" w:cs="Times New Roman"/>
                <w:sz w:val="20"/>
                <w:szCs w:val="20"/>
                <w:highlight w:val="yellow"/>
              </w:rPr>
              <w:t xml:space="preserve"> ± 0.0</w:t>
            </w:r>
            <w:r w:rsidR="00572929" w:rsidRPr="008952B2">
              <w:rPr>
                <w:rFonts w:ascii="Times New Roman" w:hAnsi="Times New Roman" w:cs="Times New Roman"/>
                <w:sz w:val="20"/>
                <w:szCs w:val="20"/>
                <w:highlight w:val="yellow"/>
              </w:rPr>
              <w:t>3</w:t>
            </w:r>
          </w:p>
        </w:tc>
        <w:tc>
          <w:tcPr>
            <w:tcW w:w="660"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3.37</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598"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71.97</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9</w:t>
            </w:r>
          </w:p>
        </w:tc>
        <w:tc>
          <w:tcPr>
            <w:tcW w:w="925" w:type="pct"/>
            <w:tcBorders>
              <w:top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379.43</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0.09</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B</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6.25</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0.04</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11.42</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6.33</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543" w:type="pct"/>
          </w:tcPr>
          <w:p w:rsidR="0068366E" w:rsidRPr="008952B2" w:rsidRDefault="0068366E" w:rsidP="00CF6742">
            <w:pPr>
              <w:spacing w:line="276" w:lineRule="auto"/>
              <w:rPr>
                <w:rFonts w:ascii="Times New Roman" w:hAnsi="Times New Roman" w:cs="Times New Roman"/>
                <w:sz w:val="20"/>
                <w:szCs w:val="20"/>
                <w:highlight w:val="yellow"/>
              </w:rPr>
            </w:pPr>
            <w:r w:rsidRPr="008952B2">
              <w:rPr>
                <w:rFonts w:ascii="Times New Roman" w:hAnsi="Times New Roman" w:cs="Times New Roman"/>
                <w:sz w:val="20"/>
                <w:szCs w:val="20"/>
                <w:highlight w:val="yellow"/>
              </w:rPr>
              <w:t xml:space="preserve"> 3.25</w:t>
            </w:r>
            <w:r w:rsidRPr="008952B2">
              <w:rPr>
                <w:rFonts w:ascii="Times New Roman" w:hAnsi="Times New Roman" w:cs="Times New Roman"/>
                <w:sz w:val="20"/>
                <w:szCs w:val="20"/>
                <w:highlight w:val="yellow"/>
                <w:vertAlign w:val="superscript"/>
              </w:rPr>
              <w:t>e</w:t>
            </w:r>
            <w:r w:rsidRPr="008952B2">
              <w:rPr>
                <w:rFonts w:ascii="Times New Roman" w:hAnsi="Times New Roman" w:cs="Times New Roman"/>
                <w:sz w:val="20"/>
                <w:szCs w:val="20"/>
                <w:highlight w:val="yellow"/>
              </w:rPr>
              <w:t xml:space="preserve"> ± 0.0</w:t>
            </w:r>
            <w:r w:rsidR="00572929" w:rsidRPr="008952B2">
              <w:rPr>
                <w:rFonts w:ascii="Times New Roman" w:hAnsi="Times New Roman" w:cs="Times New Roman"/>
                <w:sz w:val="20"/>
                <w:szCs w:val="20"/>
                <w:highlight w:val="yellow"/>
              </w:rPr>
              <w:t>4</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3.64</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0.01</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69.09</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0.03</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379.07</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0.08</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C</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6.62</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0.08</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13.67</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6.64</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54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3.51</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7</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3.85</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65.69</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0.06</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377.28</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17</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D</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6.87</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17.24</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6.82</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54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3.79</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4.17</w:t>
            </w:r>
            <w:r w:rsidRPr="0068366E">
              <w:rPr>
                <w:rFonts w:ascii="Times New Roman" w:hAnsi="Times New Roman" w:cs="Times New Roman"/>
                <w:sz w:val="20"/>
                <w:szCs w:val="20"/>
                <w:vertAlign w:val="superscript"/>
              </w:rPr>
              <w:t>c</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7</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61.09</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8</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374.76</w:t>
            </w:r>
            <w:r w:rsidRPr="0068366E">
              <w:rPr>
                <w:rFonts w:ascii="Times New Roman" w:hAnsi="Times New Roman" w:cs="Times New Roman"/>
                <w:sz w:val="20"/>
                <w:szCs w:val="20"/>
                <w:vertAlign w:val="superscript"/>
              </w:rPr>
              <w:t>d</w:t>
            </w:r>
            <w:r w:rsidRPr="0068366E">
              <w:rPr>
                <w:rFonts w:ascii="Times New Roman" w:hAnsi="Times New Roman" w:cs="Times New Roman"/>
                <w:sz w:val="20"/>
                <w:szCs w:val="20"/>
              </w:rPr>
              <w:t xml:space="preserve"> ± 0.15</w:t>
            </w:r>
          </w:p>
        </w:tc>
      </w:tr>
      <w:tr w:rsidR="0068366E" w:rsidRPr="0068366E" w:rsidTr="00AA6594">
        <w:tc>
          <w:tcPr>
            <w:tcW w:w="416" w:type="pct"/>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E</w:t>
            </w:r>
          </w:p>
        </w:tc>
        <w:tc>
          <w:tcPr>
            <w:tcW w:w="58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7.17</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56"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19.53</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619"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7.06</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5</w:t>
            </w:r>
          </w:p>
        </w:tc>
        <w:tc>
          <w:tcPr>
            <w:tcW w:w="543"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4.52</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660"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4.48</w:t>
            </w:r>
            <w:r w:rsidRPr="0068366E">
              <w:rPr>
                <w:rFonts w:ascii="Times New Roman" w:hAnsi="Times New Roman" w:cs="Times New Roman"/>
                <w:sz w:val="20"/>
                <w:szCs w:val="20"/>
                <w:vertAlign w:val="superscript"/>
              </w:rPr>
              <w:t>b</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4</w:t>
            </w:r>
          </w:p>
        </w:tc>
        <w:tc>
          <w:tcPr>
            <w:tcW w:w="598"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57.21</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6</w:t>
            </w:r>
          </w:p>
        </w:tc>
        <w:tc>
          <w:tcPr>
            <w:tcW w:w="925" w:type="pct"/>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370.58</w:t>
            </w:r>
            <w:r w:rsidRPr="0068366E">
              <w:rPr>
                <w:rFonts w:ascii="Times New Roman" w:hAnsi="Times New Roman" w:cs="Times New Roman"/>
                <w:sz w:val="20"/>
                <w:szCs w:val="20"/>
                <w:vertAlign w:val="superscript"/>
              </w:rPr>
              <w:t>e</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w:t>
            </w:r>
            <w:r w:rsidRPr="0068366E">
              <w:rPr>
                <w:rFonts w:ascii="Times New Roman" w:hAnsi="Times New Roman" w:cs="Times New Roman"/>
                <w:sz w:val="20"/>
                <w:szCs w:val="20"/>
              </w:rPr>
              <w:t>1</w:t>
            </w:r>
          </w:p>
        </w:tc>
      </w:tr>
      <w:tr w:rsidR="0068366E" w:rsidRPr="0068366E" w:rsidTr="00AA6594">
        <w:tc>
          <w:tcPr>
            <w:tcW w:w="416" w:type="pct"/>
            <w:tcBorders>
              <w:bottom w:val="single" w:sz="4" w:space="0" w:color="auto"/>
            </w:tcBorders>
          </w:tcPr>
          <w:p w:rsidR="0068366E" w:rsidRPr="0068366E" w:rsidRDefault="0068366E" w:rsidP="00CF6742">
            <w:pPr>
              <w:spacing w:line="276" w:lineRule="auto"/>
              <w:rPr>
                <w:rFonts w:ascii="Times New Roman" w:hAnsi="Times New Roman" w:cs="Times New Roman"/>
                <w:b/>
                <w:sz w:val="20"/>
                <w:szCs w:val="20"/>
              </w:rPr>
            </w:pPr>
            <w:r w:rsidRPr="0068366E">
              <w:rPr>
                <w:rFonts w:ascii="Times New Roman" w:hAnsi="Times New Roman" w:cs="Times New Roman"/>
                <w:b/>
                <w:sz w:val="20"/>
                <w:szCs w:val="20"/>
              </w:rPr>
              <w:t xml:space="preserve">      F</w:t>
            </w:r>
          </w:p>
        </w:tc>
        <w:tc>
          <w:tcPr>
            <w:tcW w:w="583"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7.31</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656"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22.91</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0.70</w:t>
            </w:r>
          </w:p>
        </w:tc>
        <w:tc>
          <w:tcPr>
            <w:tcW w:w="619"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7.22</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3</w:t>
            </w:r>
          </w:p>
        </w:tc>
        <w:tc>
          <w:tcPr>
            <w:tcW w:w="543"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 xml:space="preserve"> 4.86</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xml:space="preserve"> ± 0.0</w:t>
            </w:r>
            <w:r w:rsidR="00572929">
              <w:rPr>
                <w:rFonts w:ascii="Times New Roman" w:hAnsi="Times New Roman" w:cs="Times New Roman"/>
                <w:sz w:val="20"/>
                <w:szCs w:val="20"/>
              </w:rPr>
              <w:t>2</w:t>
            </w:r>
          </w:p>
        </w:tc>
        <w:tc>
          <w:tcPr>
            <w:tcW w:w="660"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4.89</w:t>
            </w:r>
            <w:r w:rsidRPr="0068366E">
              <w:rPr>
                <w:rFonts w:ascii="Times New Roman" w:hAnsi="Times New Roman" w:cs="Times New Roman"/>
                <w:sz w:val="20"/>
                <w:szCs w:val="20"/>
                <w:vertAlign w:val="superscript"/>
              </w:rPr>
              <w:t>a</w:t>
            </w:r>
            <w:r w:rsidRPr="0068366E">
              <w:rPr>
                <w:rFonts w:ascii="Times New Roman" w:hAnsi="Times New Roman" w:cs="Times New Roman"/>
                <w:sz w:val="20"/>
                <w:szCs w:val="20"/>
              </w:rPr>
              <w:t>± 0.0</w:t>
            </w:r>
            <w:r w:rsidR="00572929">
              <w:rPr>
                <w:rFonts w:ascii="Times New Roman" w:hAnsi="Times New Roman" w:cs="Times New Roman"/>
                <w:sz w:val="20"/>
                <w:szCs w:val="20"/>
              </w:rPr>
              <w:t>2</w:t>
            </w:r>
          </w:p>
        </w:tc>
        <w:tc>
          <w:tcPr>
            <w:tcW w:w="598"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52.79</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0.7</w:t>
            </w:r>
            <w:r w:rsidR="00572929">
              <w:rPr>
                <w:rFonts w:ascii="Times New Roman" w:hAnsi="Times New Roman" w:cs="Times New Roman"/>
                <w:sz w:val="20"/>
                <w:szCs w:val="20"/>
              </w:rPr>
              <w:t>1</w:t>
            </w:r>
          </w:p>
        </w:tc>
        <w:tc>
          <w:tcPr>
            <w:tcW w:w="925" w:type="pct"/>
            <w:tcBorders>
              <w:bottom w:val="single" w:sz="4" w:space="0" w:color="auto"/>
            </w:tcBorders>
          </w:tcPr>
          <w:p w:rsidR="0068366E" w:rsidRPr="0068366E" w:rsidRDefault="0068366E" w:rsidP="00CF6742">
            <w:pPr>
              <w:spacing w:line="276" w:lineRule="auto"/>
              <w:rPr>
                <w:rFonts w:ascii="Times New Roman" w:hAnsi="Times New Roman" w:cs="Times New Roman"/>
                <w:sz w:val="20"/>
                <w:szCs w:val="20"/>
              </w:rPr>
            </w:pPr>
            <w:r w:rsidRPr="0068366E">
              <w:rPr>
                <w:rFonts w:ascii="Times New Roman" w:hAnsi="Times New Roman" w:cs="Times New Roman"/>
                <w:sz w:val="20"/>
                <w:szCs w:val="20"/>
              </w:rPr>
              <w:t>367.86</w:t>
            </w:r>
            <w:r w:rsidRPr="0068366E">
              <w:rPr>
                <w:rFonts w:ascii="Times New Roman" w:hAnsi="Times New Roman" w:cs="Times New Roman"/>
                <w:sz w:val="20"/>
                <w:szCs w:val="20"/>
                <w:vertAlign w:val="superscript"/>
              </w:rPr>
              <w:t>f</w:t>
            </w:r>
            <w:r w:rsidRPr="0068366E">
              <w:rPr>
                <w:rFonts w:ascii="Times New Roman" w:hAnsi="Times New Roman" w:cs="Times New Roman"/>
                <w:sz w:val="20"/>
                <w:szCs w:val="20"/>
              </w:rPr>
              <w:t xml:space="preserve"> ± 0.</w:t>
            </w:r>
            <w:r w:rsidR="00572929">
              <w:rPr>
                <w:rFonts w:ascii="Times New Roman" w:hAnsi="Times New Roman" w:cs="Times New Roman"/>
                <w:sz w:val="20"/>
                <w:szCs w:val="20"/>
              </w:rPr>
              <w:t>1</w:t>
            </w:r>
            <w:r w:rsidRPr="0068366E">
              <w:rPr>
                <w:rFonts w:ascii="Times New Roman" w:hAnsi="Times New Roman" w:cs="Times New Roman"/>
                <w:sz w:val="20"/>
                <w:szCs w:val="20"/>
              </w:rPr>
              <w:t>1</w:t>
            </w:r>
          </w:p>
        </w:tc>
      </w:tr>
    </w:tbl>
    <w:p w:rsidR="0068366E" w:rsidRPr="00813FEB" w:rsidRDefault="0068366E" w:rsidP="00CF6742">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 (p&lt;0.05)</w:t>
      </w:r>
      <w:r w:rsidR="00572929">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rsidR="0068366E" w:rsidRPr="000518F1" w:rsidRDefault="0068366E"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10% malted </w:t>
      </w:r>
      <w:r w:rsidR="009C4F90" w:rsidRPr="000518F1">
        <w:rPr>
          <w:rFonts w:ascii="Times New Roman" w:hAnsi="Times New Roman" w:cs="Times New Roman"/>
          <w:sz w:val="16"/>
          <w:szCs w:val="16"/>
        </w:rPr>
        <w:t>Bambara</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15% malted </w:t>
      </w:r>
      <w:r w:rsidR="009C4F90" w:rsidRPr="000518F1">
        <w:rPr>
          <w:rFonts w:ascii="Times New Roman" w:hAnsi="Times New Roman" w:cs="Times New Roman"/>
          <w:sz w:val="16"/>
          <w:szCs w:val="16"/>
        </w:rPr>
        <w:t>Bambara</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20%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25%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 xml:space="preserve">groundnut and 15% carrot flours,F - Breakfast cereal </w:t>
      </w:r>
      <w:r w:rsidRPr="000518F1">
        <w:rPr>
          <w:rFonts w:ascii="Times New Roman" w:hAnsi="Times New Roman" w:cs="Times New Roman"/>
          <w:sz w:val="16"/>
          <w:szCs w:val="16"/>
        </w:rPr>
        <w:t xml:space="preserve">produced from 50% malted </w:t>
      </w:r>
      <w:r w:rsidR="00F64041">
        <w:rPr>
          <w:rFonts w:ascii="Times New Roman" w:hAnsi="Times New Roman" w:cs="Times New Roman"/>
          <w:sz w:val="16"/>
          <w:szCs w:val="16"/>
        </w:rPr>
        <w:t>acha</w:t>
      </w:r>
      <w:r w:rsidRPr="000518F1">
        <w:rPr>
          <w:rFonts w:ascii="Times New Roman" w:hAnsi="Times New Roman" w:cs="Times New Roman"/>
          <w:sz w:val="16"/>
          <w:szCs w:val="16"/>
        </w:rPr>
        <w:t xml:space="preserve">, 30% malted </w:t>
      </w:r>
      <w:r w:rsidR="009C4F90"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rsidR="00CF6742" w:rsidRDefault="00CF6742" w:rsidP="00CF6742">
      <w:pPr>
        <w:jc w:val="both"/>
        <w:rPr>
          <w:rFonts w:ascii="Times New Roman" w:hAnsi="Times New Roman" w:cs="Times New Roman"/>
          <w:b/>
          <w:sz w:val="24"/>
          <w:szCs w:val="24"/>
        </w:rPr>
      </w:pPr>
    </w:p>
    <w:p w:rsidR="009C72EA" w:rsidRPr="00813FEB" w:rsidRDefault="009C72EA" w:rsidP="00CF6742">
      <w:pPr>
        <w:jc w:val="both"/>
        <w:rPr>
          <w:rFonts w:ascii="Times New Roman" w:hAnsi="Times New Roman" w:cs="Times New Roman"/>
          <w:b/>
          <w:sz w:val="24"/>
          <w:szCs w:val="24"/>
        </w:rPr>
      </w:pPr>
      <w:r w:rsidRPr="00813FEB">
        <w:rPr>
          <w:rFonts w:ascii="Times New Roman" w:hAnsi="Times New Roman" w:cs="Times New Roman"/>
          <w:b/>
          <w:sz w:val="24"/>
          <w:szCs w:val="24"/>
        </w:rPr>
        <w:t>Microbi</w:t>
      </w:r>
      <w:r>
        <w:rPr>
          <w:rFonts w:ascii="Times New Roman" w:hAnsi="Times New Roman" w:cs="Times New Roman"/>
          <w:b/>
          <w:sz w:val="24"/>
          <w:szCs w:val="24"/>
        </w:rPr>
        <w:t xml:space="preserve">al </w:t>
      </w:r>
      <w:r w:rsidR="00572929">
        <w:rPr>
          <w:rFonts w:ascii="Times New Roman" w:hAnsi="Times New Roman" w:cs="Times New Roman"/>
          <w:b/>
          <w:sz w:val="24"/>
          <w:szCs w:val="24"/>
        </w:rPr>
        <w:t>Counts</w:t>
      </w:r>
      <w:r>
        <w:rPr>
          <w:rFonts w:ascii="Times New Roman" w:hAnsi="Times New Roman" w:cs="Times New Roman"/>
          <w:b/>
          <w:sz w:val="24"/>
          <w:szCs w:val="24"/>
        </w:rPr>
        <w:t xml:space="preserve"> of Breakfast Cereal Samples</w:t>
      </w:r>
    </w:p>
    <w:p w:rsidR="009C72EA" w:rsidRPr="00813FEB" w:rsidRDefault="009C72EA" w:rsidP="00CF6742">
      <w:pPr>
        <w:jc w:val="both"/>
        <w:rPr>
          <w:rFonts w:ascii="Times New Roman" w:hAnsi="Times New Roman" w:cs="Times New Roman"/>
          <w:sz w:val="24"/>
          <w:szCs w:val="24"/>
        </w:rPr>
      </w:pPr>
      <w:r w:rsidRPr="00813FEB">
        <w:rPr>
          <w:rFonts w:ascii="Times New Roman" w:hAnsi="Times New Roman" w:cs="Times New Roman"/>
          <w:sz w:val="24"/>
          <w:szCs w:val="24"/>
        </w:rPr>
        <w:t>The microbi</w:t>
      </w:r>
      <w:r w:rsidR="00572929">
        <w:rPr>
          <w:rFonts w:ascii="Times New Roman" w:hAnsi="Times New Roman" w:cs="Times New Roman"/>
          <w:sz w:val="24"/>
          <w:szCs w:val="24"/>
        </w:rPr>
        <w:t>al counts</w:t>
      </w:r>
      <w:r w:rsidRPr="00813FEB">
        <w:rPr>
          <w:rFonts w:ascii="Times New Roman" w:hAnsi="Times New Roman" w:cs="Times New Roman"/>
          <w:sz w:val="24"/>
          <w:szCs w:val="24"/>
        </w:rPr>
        <w:t xml:space="preserve"> of </w:t>
      </w:r>
      <w:r w:rsidR="00572929">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572929">
        <w:rPr>
          <w:rFonts w:ascii="Times New Roman" w:hAnsi="Times New Roman" w:cs="Times New Roman"/>
          <w:sz w:val="24"/>
          <w:szCs w:val="24"/>
        </w:rPr>
        <w:t xml:space="preserve">realsamples </w:t>
      </w:r>
      <w:r>
        <w:rPr>
          <w:rFonts w:ascii="Times New Roman" w:hAnsi="Times New Roman" w:cs="Times New Roman"/>
          <w:sz w:val="24"/>
          <w:szCs w:val="24"/>
        </w:rPr>
        <w:t>are presented in Table 2</w:t>
      </w:r>
      <w:r w:rsidRPr="00813FEB">
        <w:rPr>
          <w:rFonts w:ascii="Times New Roman" w:hAnsi="Times New Roman" w:cs="Times New Roman"/>
          <w:sz w:val="24"/>
          <w:szCs w:val="24"/>
        </w:rPr>
        <w:t>.</w:t>
      </w:r>
    </w:p>
    <w:p w:rsidR="009C72EA" w:rsidRDefault="009C72EA" w:rsidP="00CF6742">
      <w:pPr>
        <w:jc w:val="both"/>
        <w:rPr>
          <w:rFonts w:ascii="Times New Roman" w:hAnsi="Times New Roman" w:cs="Times New Roman"/>
          <w:sz w:val="24"/>
          <w:szCs w:val="24"/>
        </w:rPr>
      </w:pPr>
      <w:r w:rsidRPr="00813FEB">
        <w:rPr>
          <w:rFonts w:ascii="Times New Roman" w:hAnsi="Times New Roman" w:cs="Times New Roman"/>
          <w:sz w:val="24"/>
          <w:szCs w:val="24"/>
        </w:rPr>
        <w:t>The total viable count of break</w:t>
      </w:r>
      <w:r w:rsidR="00572929">
        <w:rPr>
          <w:rFonts w:ascii="Times New Roman" w:hAnsi="Times New Roman" w:cs="Times New Roman"/>
          <w:sz w:val="24"/>
          <w:szCs w:val="24"/>
        </w:rPr>
        <w:t>fast cereals ranged from 0.50×1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 xml:space="preserve">4 </w:t>
      </w:r>
      <w:r w:rsidRPr="00813FEB">
        <w:rPr>
          <w:rFonts w:ascii="Times New Roman" w:hAnsi="Times New Roman" w:cs="Times New Roman"/>
          <w:sz w:val="24"/>
          <w:szCs w:val="24"/>
        </w:rPr>
        <w:t>to1.60×10</w:t>
      </w:r>
      <w:r w:rsidRPr="00813FEB">
        <w:rPr>
          <w:rFonts w:ascii="Times New Roman" w:hAnsi="Times New Roman" w:cs="Times New Roman"/>
          <w:sz w:val="24"/>
          <w:szCs w:val="24"/>
          <w:vertAlign w:val="superscript"/>
        </w:rPr>
        <w:t>4</w:t>
      </w:r>
      <w:r w:rsidRPr="00813FEB">
        <w:rPr>
          <w:rFonts w:ascii="Times New Roman" w:hAnsi="Times New Roman" w:cs="Times New Roman"/>
          <w:sz w:val="24"/>
          <w:szCs w:val="24"/>
        </w:rPr>
        <w:t>cfu/g</w:t>
      </w:r>
      <w:r w:rsidR="00AE47CD">
        <w:rPr>
          <w:rFonts w:ascii="Times New Roman" w:hAnsi="Times New Roman" w:cs="Times New Roman"/>
          <w:sz w:val="24"/>
          <w:szCs w:val="24"/>
        </w:rPr>
        <w:t>.</w:t>
      </w:r>
      <w:r w:rsidR="00AE47CD"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2578B1">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malted </w:t>
      </w:r>
      <w:r w:rsidR="002578B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w:t>
      </w:r>
      <w:r w:rsidR="00AE47CD">
        <w:rPr>
          <w:rFonts w:ascii="Times New Roman" w:hAnsi="Times New Roman" w:cs="Times New Roman"/>
          <w:sz w:val="24"/>
          <w:szCs w:val="24"/>
        </w:rPr>
        <w:t>ours had</w:t>
      </w:r>
      <w:r w:rsidR="002578B1">
        <w:rPr>
          <w:rFonts w:ascii="Times New Roman" w:hAnsi="Times New Roman" w:cs="Times New Roman"/>
          <w:sz w:val="24"/>
          <w:szCs w:val="24"/>
        </w:rPr>
        <w:t xml:space="preserve"> the least (0.50×1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r w:rsidR="00AE47CD">
        <w:rPr>
          <w:rFonts w:ascii="Times New Roman" w:hAnsi="Times New Roman" w:cs="Times New Roman"/>
          <w:sz w:val="24"/>
          <w:szCs w:val="24"/>
        </w:rPr>
        <w:t>cfu/g) and highest (1.60×</w:t>
      </w:r>
      <w:r w:rsidRPr="00813FEB">
        <w:rPr>
          <w:rFonts w:ascii="Times New Roman" w:hAnsi="Times New Roman" w:cs="Times New Roman"/>
          <w:sz w:val="24"/>
          <w:szCs w:val="24"/>
        </w:rPr>
        <w:t>10</w:t>
      </w:r>
      <w:r w:rsidRPr="00813FEB">
        <w:rPr>
          <w:rFonts w:ascii="Times New Roman" w:hAnsi="Times New Roman" w:cs="Times New Roman"/>
          <w:sz w:val="24"/>
          <w:szCs w:val="24"/>
          <w:vertAlign w:val="superscript"/>
        </w:rPr>
        <w:t>4</w:t>
      </w:r>
      <w:r>
        <w:rPr>
          <w:rFonts w:ascii="Times New Roman" w:hAnsi="Times New Roman" w:cs="Times New Roman"/>
          <w:sz w:val="24"/>
          <w:szCs w:val="24"/>
        </w:rPr>
        <w:t xml:space="preserve">cfu/g) </w:t>
      </w:r>
      <w:r w:rsidR="002578B1">
        <w:rPr>
          <w:rFonts w:ascii="Times New Roman" w:hAnsi="Times New Roman" w:cs="Times New Roman"/>
          <w:sz w:val="24"/>
          <w:szCs w:val="24"/>
        </w:rPr>
        <w:t>values</w:t>
      </w:r>
      <w:r w:rsidR="009C4F90">
        <w:rPr>
          <w:rFonts w:ascii="Times New Roman" w:hAnsi="Times New Roman" w:cs="Times New Roman"/>
          <w:sz w:val="24"/>
          <w:szCs w:val="24"/>
        </w:rPr>
        <w:t>,</w:t>
      </w:r>
      <w:r>
        <w:rPr>
          <w:rFonts w:ascii="Times New Roman" w:hAnsi="Times New Roman" w:cs="Times New Roman"/>
          <w:sz w:val="24"/>
          <w:szCs w:val="24"/>
        </w:rPr>
        <w:t>respectively. The values (</w:t>
      </w:r>
      <w:r w:rsidR="00AE47CD">
        <w:rPr>
          <w:rFonts w:ascii="Times New Roman" w:hAnsi="Times New Roman" w:cs="Times New Roman"/>
          <w:sz w:val="24"/>
          <w:szCs w:val="24"/>
        </w:rPr>
        <w:t>0.50×</w:t>
      </w:r>
      <w:r w:rsidRPr="00813FEB">
        <w:rPr>
          <w:rFonts w:ascii="Times New Roman" w:hAnsi="Times New Roman" w:cs="Times New Roman"/>
          <w:sz w:val="24"/>
          <w:szCs w:val="24"/>
        </w:rPr>
        <w:t>10</w:t>
      </w:r>
      <w:r w:rsidRPr="00813FEB">
        <w:rPr>
          <w:rFonts w:ascii="Times New Roman" w:hAnsi="Times New Roman" w:cs="Times New Roman"/>
          <w:sz w:val="24"/>
          <w:szCs w:val="24"/>
          <w:vertAlign w:val="superscript"/>
        </w:rPr>
        <w:t>4</w:t>
      </w:r>
      <w:r w:rsidR="002353AF">
        <w:rPr>
          <w:rFonts w:ascii="Times New Roman" w:hAnsi="Times New Roman" w:cs="Times New Roman"/>
          <w:sz w:val="24"/>
          <w:szCs w:val="24"/>
        </w:rPr>
        <w:t xml:space="preserve"> to </w:t>
      </w:r>
      <w:r w:rsidR="002578B1">
        <w:rPr>
          <w:rFonts w:ascii="Times New Roman" w:hAnsi="Times New Roman" w:cs="Times New Roman"/>
          <w:sz w:val="24"/>
          <w:szCs w:val="24"/>
        </w:rPr>
        <w:t>1.60×1</w:t>
      </w:r>
      <w:r w:rsidRPr="00813FEB">
        <w:rPr>
          <w:rFonts w:ascii="Times New Roman" w:hAnsi="Times New Roman" w:cs="Times New Roman"/>
          <w:sz w:val="24"/>
          <w:szCs w:val="24"/>
        </w:rPr>
        <w:t>0</w:t>
      </w:r>
      <w:r w:rsidRPr="00813FEB">
        <w:rPr>
          <w:rFonts w:ascii="Times New Roman" w:hAnsi="Times New Roman" w:cs="Times New Roman"/>
          <w:sz w:val="24"/>
          <w:szCs w:val="24"/>
          <w:vertAlign w:val="superscript"/>
        </w:rPr>
        <w:t>4</w:t>
      </w:r>
      <w:r w:rsidRPr="00813FEB">
        <w:rPr>
          <w:rFonts w:ascii="Times New Roman" w:hAnsi="Times New Roman" w:cs="Times New Roman"/>
          <w:sz w:val="24"/>
          <w:szCs w:val="24"/>
        </w:rPr>
        <w:t>cfu/g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w:t>
      </w:r>
      <w:r>
        <w:rPr>
          <w:rFonts w:ascii="Times New Roman" w:hAnsi="Times New Roman" w:cs="Times New Roman"/>
          <w:sz w:val="24"/>
          <w:szCs w:val="24"/>
        </w:rPr>
        <w:t>higher than the total viable count</w:t>
      </w:r>
      <w:r w:rsidRPr="00813FEB">
        <w:rPr>
          <w:rFonts w:ascii="Times New Roman" w:hAnsi="Times New Roman" w:cs="Times New Roman"/>
          <w:sz w:val="24"/>
          <w:szCs w:val="24"/>
        </w:rPr>
        <w:t xml:space="preserve"> (0.5</w:t>
      </w:r>
      <w:r w:rsidR="00AE47CD">
        <w:rPr>
          <w:rFonts w:ascii="Times New Roman" w:hAnsi="Times New Roman" w:cs="Times New Roman"/>
          <w:sz w:val="24"/>
          <w:szCs w:val="24"/>
        </w:rPr>
        <w:t>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1.51×10</w:t>
      </w:r>
      <w:r w:rsidR="002578B1">
        <w:rPr>
          <w:rFonts w:ascii="Times New Roman" w:hAnsi="Times New Roman" w:cs="Times New Roman"/>
          <w:sz w:val="24"/>
          <w:szCs w:val="24"/>
          <w:vertAlign w:val="superscript"/>
        </w:rPr>
        <w:t>4</w:t>
      </w:r>
      <w:r w:rsidRPr="00813FEB">
        <w:rPr>
          <w:rFonts w:ascii="Times New Roman" w:hAnsi="Times New Roman" w:cs="Times New Roman"/>
          <w:sz w:val="24"/>
          <w:szCs w:val="24"/>
        </w:rPr>
        <w:t>cfu/g) reported by Usman (2012) for breakfast cereals produced from African yam bean, maize and defatted coconut</w:t>
      </w:r>
      <w:r>
        <w:rPr>
          <w:rFonts w:ascii="Times New Roman" w:hAnsi="Times New Roman" w:cs="Times New Roman"/>
          <w:sz w:val="24"/>
          <w:szCs w:val="24"/>
        </w:rPr>
        <w:t xml:space="preserve"> flour blendsbut lowe</w:t>
      </w:r>
      <w:r w:rsidRPr="00813FEB">
        <w:rPr>
          <w:rFonts w:ascii="Times New Roman" w:hAnsi="Times New Roman" w:cs="Times New Roman"/>
          <w:sz w:val="24"/>
          <w:szCs w:val="24"/>
        </w:rPr>
        <w:t xml:space="preserve">r </w:t>
      </w:r>
      <w:r>
        <w:rPr>
          <w:rFonts w:ascii="Times New Roman" w:hAnsi="Times New Roman" w:cs="Times New Roman"/>
          <w:sz w:val="24"/>
          <w:szCs w:val="24"/>
        </w:rPr>
        <w:t xml:space="preserve">than the values </w:t>
      </w:r>
      <w:r w:rsidRPr="00813FEB">
        <w:rPr>
          <w:rFonts w:ascii="Times New Roman" w:hAnsi="Times New Roman" w:cs="Times New Roman"/>
          <w:sz w:val="24"/>
          <w:szCs w:val="24"/>
        </w:rPr>
        <w:t>(</w:t>
      </w:r>
      <w:r w:rsidR="009C4F90">
        <w:rPr>
          <w:rFonts w:ascii="Times New Roman" w:hAnsi="Times New Roman" w:cs="Times New Roman"/>
          <w:sz w:val="24"/>
          <w:szCs w:val="24"/>
        </w:rPr>
        <w:t>0</w:t>
      </w:r>
      <w:r w:rsidRPr="00813FEB">
        <w:rPr>
          <w:rFonts w:ascii="Times New Roman" w:hAnsi="Times New Roman" w:cs="Times New Roman"/>
          <w:sz w:val="24"/>
          <w:szCs w:val="24"/>
        </w:rPr>
        <w:t>.</w:t>
      </w:r>
      <w:r w:rsidR="009C4F90">
        <w:rPr>
          <w:rFonts w:ascii="Times New Roman" w:hAnsi="Times New Roman" w:cs="Times New Roman"/>
          <w:sz w:val="24"/>
          <w:szCs w:val="24"/>
        </w:rPr>
        <w:t>30</w:t>
      </w:r>
      <w:r w:rsidR="002353AF">
        <w:rPr>
          <w:rFonts w:ascii="Times New Roman" w:hAnsi="Times New Roman" w:cs="Times New Roman"/>
          <w:sz w:val="24"/>
          <w:szCs w:val="24"/>
        </w:rPr>
        <w:t xml:space="preserve"> to </w:t>
      </w:r>
      <w:r w:rsidR="009C4F90">
        <w:rPr>
          <w:rFonts w:ascii="Times New Roman" w:hAnsi="Times New Roman" w:cs="Times New Roman"/>
          <w:sz w:val="24"/>
          <w:szCs w:val="24"/>
        </w:rPr>
        <w:t>0.</w:t>
      </w:r>
      <w:r w:rsidRPr="00813FEB">
        <w:rPr>
          <w:rFonts w:ascii="Times New Roman" w:hAnsi="Times New Roman" w:cs="Times New Roman"/>
          <w:sz w:val="24"/>
          <w:szCs w:val="24"/>
        </w:rPr>
        <w:t>9×10</w:t>
      </w:r>
      <w:r w:rsidRPr="00813FEB">
        <w:rPr>
          <w:rFonts w:ascii="Times New Roman" w:hAnsi="Times New Roman" w:cs="Times New Roman"/>
          <w:sz w:val="24"/>
          <w:szCs w:val="24"/>
          <w:vertAlign w:val="superscript"/>
        </w:rPr>
        <w:t>4</w:t>
      </w:r>
      <w:r w:rsidRPr="00813FEB">
        <w:rPr>
          <w:rFonts w:ascii="Times New Roman" w:hAnsi="Times New Roman" w:cs="Times New Roman"/>
          <w:sz w:val="24"/>
          <w:szCs w:val="24"/>
        </w:rPr>
        <w:t xml:space="preserve">cfu/g) reported by Mbaeyi-Nwaoha and Uchendu (2016) for breakfast cereals produced from blends of </w:t>
      </w:r>
      <w:r w:rsidRPr="002353AF">
        <w:rPr>
          <w:rFonts w:ascii="Times New Roman" w:hAnsi="Times New Roman" w:cs="Times New Roman"/>
          <w:sz w:val="24"/>
          <w:szCs w:val="24"/>
        </w:rPr>
        <w:t>acha</w:t>
      </w:r>
      <w:r w:rsidRPr="00813FEB">
        <w:rPr>
          <w:rFonts w:ascii="Times New Roman" w:hAnsi="Times New Roman" w:cs="Times New Roman"/>
          <w:sz w:val="24"/>
          <w:szCs w:val="24"/>
        </w:rPr>
        <w:t xml:space="preserve"> and fermented soybean paste (</w:t>
      </w:r>
      <w:r w:rsidRPr="002353AF">
        <w:rPr>
          <w:rFonts w:ascii="Times New Roman" w:hAnsi="Times New Roman" w:cs="Times New Roman"/>
          <w:sz w:val="24"/>
          <w:szCs w:val="24"/>
        </w:rPr>
        <w:t>okara</w:t>
      </w:r>
      <w:r w:rsidRPr="00813FEB">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w:t>
      </w:r>
      <w:r>
        <w:rPr>
          <w:rFonts w:ascii="Times New Roman" w:hAnsi="Times New Roman" w:cs="Times New Roman"/>
          <w:sz w:val="24"/>
          <w:szCs w:val="24"/>
        </w:rPr>
        <w:t xml:space="preserve">result showed that the increase in the addition of the malted </w:t>
      </w:r>
      <w:r w:rsidR="002578B1">
        <w:rPr>
          <w:rFonts w:ascii="Times New Roman" w:hAnsi="Times New Roman" w:cs="Times New Roman"/>
          <w:sz w:val="24"/>
          <w:szCs w:val="24"/>
        </w:rPr>
        <w:t xml:space="preserve">Bambara groundnut flour </w:t>
      </w:r>
      <w:r>
        <w:rPr>
          <w:rFonts w:ascii="Times New Roman" w:hAnsi="Times New Roman" w:cs="Times New Roman"/>
          <w:sz w:val="24"/>
          <w:szCs w:val="24"/>
        </w:rPr>
        <w:t xml:space="preserve">resulted </w:t>
      </w:r>
      <w:r w:rsidR="00230117">
        <w:rPr>
          <w:rFonts w:ascii="Times New Roman" w:hAnsi="Times New Roman" w:cs="Times New Roman"/>
          <w:sz w:val="24"/>
          <w:szCs w:val="24"/>
        </w:rPr>
        <w:t>in a significant increase in the</w:t>
      </w:r>
      <w:r w:rsidR="009C0F37">
        <w:rPr>
          <w:rFonts w:ascii="Times New Roman" w:hAnsi="Times New Roman" w:cs="Times New Roman"/>
          <w:sz w:val="24"/>
          <w:szCs w:val="24"/>
        </w:rPr>
        <w:t xml:space="preserve"> total viable count</w:t>
      </w:r>
      <w:r w:rsidR="00992459">
        <w:rPr>
          <w:rFonts w:ascii="Times New Roman" w:hAnsi="Times New Roman" w:cs="Times New Roman"/>
          <w:sz w:val="24"/>
          <w:szCs w:val="24"/>
        </w:rPr>
        <w:t xml:space="preserve"> of the composite</w:t>
      </w:r>
      <w:r w:rsidR="009C0F37">
        <w:rPr>
          <w:rFonts w:ascii="Times New Roman" w:hAnsi="Times New Roman" w:cs="Times New Roman"/>
          <w:sz w:val="24"/>
          <w:szCs w:val="24"/>
        </w:rPr>
        <w:t xml:space="preserve"> flour breakfast cereal</w:t>
      </w:r>
      <w:r w:rsidR="00090C40">
        <w:rPr>
          <w:rFonts w:ascii="Times New Roman" w:hAnsi="Times New Roman" w:cs="Times New Roman"/>
          <w:sz w:val="24"/>
          <w:szCs w:val="24"/>
        </w:rPr>
        <w:t>s compared to the control</w:t>
      </w:r>
      <w:r>
        <w:rPr>
          <w:rFonts w:ascii="Times New Roman" w:hAnsi="Times New Roman" w:cs="Times New Roman"/>
          <w:sz w:val="24"/>
          <w:szCs w:val="24"/>
        </w:rPr>
        <w:t xml:space="preserve">. </w:t>
      </w:r>
      <w:r w:rsidRPr="00813FEB">
        <w:rPr>
          <w:rFonts w:ascii="Times New Roman" w:hAnsi="Times New Roman" w:cs="Times New Roman"/>
          <w:sz w:val="24"/>
          <w:szCs w:val="24"/>
        </w:rPr>
        <w:t>Th</w:t>
      </w:r>
      <w:r>
        <w:rPr>
          <w:rFonts w:ascii="Times New Roman" w:hAnsi="Times New Roman" w:cs="Times New Roman"/>
          <w:sz w:val="24"/>
          <w:szCs w:val="24"/>
        </w:rPr>
        <w:t>is</w:t>
      </w:r>
      <w:r w:rsidRPr="00813FEB">
        <w:rPr>
          <w:rFonts w:ascii="Times New Roman" w:hAnsi="Times New Roman" w:cs="Times New Roman"/>
          <w:sz w:val="24"/>
          <w:szCs w:val="24"/>
        </w:rPr>
        <w:t xml:space="preserve"> increase </w:t>
      </w:r>
      <w:r>
        <w:rPr>
          <w:rFonts w:ascii="Times New Roman" w:hAnsi="Times New Roman" w:cs="Times New Roman"/>
          <w:sz w:val="24"/>
          <w:szCs w:val="24"/>
        </w:rPr>
        <w:t xml:space="preserve">could be attributed to the </w:t>
      </w:r>
      <w:r w:rsidR="002578B1">
        <w:rPr>
          <w:rFonts w:ascii="Times New Roman" w:hAnsi="Times New Roman" w:cs="Times New Roman"/>
          <w:sz w:val="24"/>
          <w:szCs w:val="24"/>
        </w:rPr>
        <w:t xml:space="preserve">increase in the protein content of </w:t>
      </w:r>
      <w:r w:rsidR="009C4F90">
        <w:rPr>
          <w:rFonts w:ascii="Times New Roman" w:hAnsi="Times New Roman" w:cs="Times New Roman"/>
          <w:sz w:val="24"/>
          <w:szCs w:val="24"/>
        </w:rPr>
        <w:t xml:space="preserve">Bambara groundnut flour used for the preparation </w:t>
      </w:r>
      <w:r w:rsidR="009C0F37">
        <w:rPr>
          <w:rFonts w:ascii="Times New Roman" w:hAnsi="Times New Roman" w:cs="Times New Roman"/>
          <w:sz w:val="24"/>
          <w:szCs w:val="24"/>
        </w:rPr>
        <w:t>of compositeflour</w:t>
      </w:r>
      <w:r w:rsidR="009C4F90">
        <w:rPr>
          <w:rFonts w:ascii="Times New Roman" w:hAnsi="Times New Roman" w:cs="Times New Roman"/>
          <w:sz w:val="24"/>
          <w:szCs w:val="24"/>
        </w:rPr>
        <w:t xml:space="preserve"> breakfast </w:t>
      </w:r>
      <w:r>
        <w:rPr>
          <w:rFonts w:ascii="Times New Roman" w:hAnsi="Times New Roman" w:cs="Times New Roman"/>
          <w:sz w:val="24"/>
          <w:szCs w:val="24"/>
        </w:rPr>
        <w:t xml:space="preserve">cereal products </w:t>
      </w:r>
      <w:r w:rsidR="0002361A">
        <w:rPr>
          <w:rFonts w:ascii="Times New Roman" w:hAnsi="Times New Roman" w:cs="Times New Roman"/>
          <w:sz w:val="24"/>
          <w:szCs w:val="24"/>
        </w:rPr>
        <w:t>which has the tendency to</w:t>
      </w:r>
      <w:r w:rsidR="004742B3">
        <w:rPr>
          <w:rFonts w:ascii="Times New Roman" w:hAnsi="Times New Roman" w:cs="Times New Roman"/>
          <w:sz w:val="24"/>
          <w:szCs w:val="24"/>
        </w:rPr>
        <w:t xml:space="preserve"> encourage</w:t>
      </w:r>
      <w:r w:rsidR="002578B1">
        <w:rPr>
          <w:rFonts w:ascii="Times New Roman" w:hAnsi="Times New Roman" w:cs="Times New Roman"/>
          <w:sz w:val="24"/>
          <w:szCs w:val="24"/>
        </w:rPr>
        <w:t xml:space="preserve"> the </w:t>
      </w:r>
      <w:r w:rsidR="00992459">
        <w:rPr>
          <w:rFonts w:ascii="Times New Roman" w:hAnsi="Times New Roman" w:cs="Times New Roman"/>
          <w:sz w:val="24"/>
          <w:szCs w:val="24"/>
        </w:rPr>
        <w:t xml:space="preserve">growth and </w:t>
      </w:r>
      <w:r w:rsidR="002578B1">
        <w:rPr>
          <w:rFonts w:ascii="Times New Roman" w:hAnsi="Times New Roman" w:cs="Times New Roman"/>
          <w:sz w:val="24"/>
          <w:szCs w:val="24"/>
        </w:rPr>
        <w:t>proliferation of spoilage bacteria in the products</w:t>
      </w:r>
      <w:r w:rsidR="004742B3">
        <w:rPr>
          <w:rFonts w:ascii="Times New Roman" w:hAnsi="Times New Roman" w:cs="Times New Roman"/>
          <w:sz w:val="24"/>
          <w:szCs w:val="24"/>
        </w:rPr>
        <w:t>.</w:t>
      </w:r>
      <w:r>
        <w:rPr>
          <w:rFonts w:ascii="Times New Roman" w:hAnsi="Times New Roman" w:cs="Times New Roman"/>
          <w:sz w:val="24"/>
          <w:szCs w:val="24"/>
        </w:rPr>
        <w:t>The microbial count obtained in this study was within the recommended safe limit (10</w:t>
      </w:r>
      <w:r>
        <w:rPr>
          <w:rFonts w:ascii="Times New Roman" w:hAnsi="Times New Roman" w:cs="Times New Roman"/>
          <w:sz w:val="24"/>
          <w:szCs w:val="24"/>
          <w:vertAlign w:val="superscript"/>
        </w:rPr>
        <w:t>2</w:t>
      </w:r>
      <w:r w:rsidR="002353AF">
        <w:rPr>
          <w:rFonts w:ascii="Times New Roman" w:hAnsi="Times New Roman" w:cs="Times New Roman"/>
          <w:sz w:val="24"/>
          <w:szCs w:val="24"/>
        </w:rPr>
        <w:t xml:space="preserve"> to </w:t>
      </w:r>
      <w:r>
        <w:rPr>
          <w:rFonts w:ascii="Times New Roman" w:hAnsi="Times New Roman" w:cs="Times New Roman"/>
          <w:sz w:val="24"/>
          <w:szCs w:val="24"/>
        </w:rPr>
        <w:t>10</w:t>
      </w:r>
      <w:r>
        <w:rPr>
          <w:rFonts w:ascii="Times New Roman" w:hAnsi="Times New Roman" w:cs="Times New Roman"/>
          <w:sz w:val="24"/>
          <w:szCs w:val="24"/>
          <w:vertAlign w:val="superscript"/>
        </w:rPr>
        <w:t>5</w:t>
      </w:r>
      <w:r>
        <w:rPr>
          <w:rFonts w:ascii="Times New Roman" w:hAnsi="Times New Roman" w:cs="Times New Roman"/>
          <w:sz w:val="24"/>
          <w:szCs w:val="24"/>
        </w:rPr>
        <w:t xml:space="preserve">cfu/g) of the </w:t>
      </w:r>
      <w:r w:rsidR="002578B1">
        <w:rPr>
          <w:rFonts w:ascii="Times New Roman" w:hAnsi="Times New Roman" w:cs="Times New Roman"/>
          <w:sz w:val="24"/>
          <w:szCs w:val="24"/>
        </w:rPr>
        <w:t xml:space="preserve">total viable count specified </w:t>
      </w:r>
      <w:r>
        <w:rPr>
          <w:rFonts w:ascii="Times New Roman" w:hAnsi="Times New Roman" w:cs="Times New Roman"/>
          <w:sz w:val="24"/>
          <w:szCs w:val="24"/>
        </w:rPr>
        <w:t xml:space="preserve">for ready-to-eat foods (ICMSF, 2002). </w:t>
      </w:r>
    </w:p>
    <w:p w:rsidR="002578B1" w:rsidRDefault="002578B1" w:rsidP="00CF6742">
      <w:pPr>
        <w:jc w:val="both"/>
        <w:rPr>
          <w:rFonts w:ascii="Times New Roman" w:hAnsi="Times New Roman" w:cs="Times New Roman"/>
          <w:sz w:val="24"/>
          <w:szCs w:val="24"/>
        </w:rPr>
      </w:pPr>
      <w:r>
        <w:rPr>
          <w:rFonts w:ascii="Times New Roman" w:hAnsi="Times New Roman" w:cs="Times New Roman"/>
          <w:sz w:val="24"/>
          <w:szCs w:val="24"/>
        </w:rPr>
        <w:lastRenderedPageBreak/>
        <w:t>In addition</w:t>
      </w:r>
      <w:r w:rsidR="009C4F90">
        <w:rPr>
          <w:rFonts w:ascii="Times New Roman" w:hAnsi="Times New Roman" w:cs="Times New Roman"/>
          <w:sz w:val="24"/>
          <w:szCs w:val="24"/>
        </w:rPr>
        <w:t>,</w:t>
      </w:r>
      <w:r>
        <w:rPr>
          <w:rFonts w:ascii="Times New Roman" w:hAnsi="Times New Roman" w:cs="Times New Roman"/>
          <w:sz w:val="24"/>
          <w:szCs w:val="24"/>
        </w:rPr>
        <w:t xml:space="preserve"> the result also showed </w:t>
      </w:r>
      <w:r w:rsidR="00E714A5">
        <w:rPr>
          <w:rFonts w:ascii="Times New Roman" w:hAnsi="Times New Roman" w:cs="Times New Roman"/>
          <w:sz w:val="24"/>
          <w:szCs w:val="24"/>
        </w:rPr>
        <w:t xml:space="preserve">that </w:t>
      </w:r>
      <w:r>
        <w:rPr>
          <w:rFonts w:ascii="Times New Roman" w:hAnsi="Times New Roman" w:cs="Times New Roman"/>
          <w:sz w:val="24"/>
          <w:szCs w:val="24"/>
        </w:rPr>
        <w:t xml:space="preserve">no traces of both coliform bacteria and fungi </w:t>
      </w:r>
      <w:r w:rsidR="00E714A5">
        <w:rPr>
          <w:rFonts w:ascii="Times New Roman" w:hAnsi="Times New Roman" w:cs="Times New Roman"/>
          <w:sz w:val="24"/>
          <w:szCs w:val="24"/>
        </w:rPr>
        <w:t xml:space="preserve">were found </w:t>
      </w:r>
      <w:r>
        <w:rPr>
          <w:rFonts w:ascii="Times New Roman" w:hAnsi="Times New Roman" w:cs="Times New Roman"/>
          <w:sz w:val="24"/>
          <w:szCs w:val="24"/>
        </w:rPr>
        <w:t>in the entire samples. Generally, the total viable count of the samples wasrelatively</w:t>
      </w:r>
      <w:r w:rsidR="009C72EA" w:rsidRPr="00813FEB">
        <w:rPr>
          <w:rFonts w:ascii="Times New Roman" w:hAnsi="Times New Roman" w:cs="Times New Roman"/>
          <w:sz w:val="24"/>
          <w:szCs w:val="24"/>
        </w:rPr>
        <w:t xml:space="preserve"> low</w:t>
      </w:r>
      <w:r w:rsidR="00430129">
        <w:rPr>
          <w:rFonts w:ascii="Times New Roman" w:hAnsi="Times New Roman" w:cs="Times New Roman"/>
          <w:sz w:val="24"/>
          <w:szCs w:val="24"/>
        </w:rPr>
        <w:t>. This impli</w:t>
      </w:r>
      <w:r w:rsidR="00E714A5">
        <w:rPr>
          <w:rFonts w:ascii="Times New Roman" w:hAnsi="Times New Roman" w:cs="Times New Roman"/>
          <w:sz w:val="24"/>
          <w:szCs w:val="24"/>
        </w:rPr>
        <w:t>es</w:t>
      </w:r>
      <w:r w:rsidR="009C72EA">
        <w:rPr>
          <w:rFonts w:ascii="Times New Roman" w:hAnsi="Times New Roman" w:cs="Times New Roman"/>
          <w:sz w:val="24"/>
          <w:szCs w:val="24"/>
        </w:rPr>
        <w:t xml:space="preserve"> that the breakfast cereal products </w:t>
      </w:r>
      <w:r w:rsidR="00E714A5">
        <w:rPr>
          <w:rFonts w:ascii="Times New Roman" w:hAnsi="Times New Roman" w:cs="Times New Roman"/>
          <w:sz w:val="24"/>
          <w:szCs w:val="24"/>
        </w:rPr>
        <w:t>produced in this study were sa</w:t>
      </w:r>
      <w:r w:rsidR="00C12254">
        <w:rPr>
          <w:rFonts w:ascii="Times New Roman" w:hAnsi="Times New Roman" w:cs="Times New Roman"/>
          <w:sz w:val="24"/>
          <w:szCs w:val="24"/>
        </w:rPr>
        <w:t xml:space="preserve">feand </w:t>
      </w:r>
      <w:r>
        <w:rPr>
          <w:rFonts w:ascii="Times New Roman" w:hAnsi="Times New Roman" w:cs="Times New Roman"/>
          <w:sz w:val="24"/>
          <w:szCs w:val="24"/>
        </w:rPr>
        <w:t>w</w:t>
      </w:r>
      <w:r w:rsidR="009C72EA">
        <w:rPr>
          <w:rFonts w:ascii="Times New Roman" w:hAnsi="Times New Roman" w:cs="Times New Roman"/>
          <w:sz w:val="24"/>
          <w:szCs w:val="24"/>
        </w:rPr>
        <w:t xml:space="preserve">ould </w:t>
      </w:r>
      <w:r w:rsidR="00C12254">
        <w:rPr>
          <w:rFonts w:ascii="Times New Roman" w:hAnsi="Times New Roman" w:cs="Times New Roman"/>
          <w:sz w:val="24"/>
          <w:szCs w:val="24"/>
        </w:rPr>
        <w:t>also be stored</w:t>
      </w:r>
      <w:r w:rsidR="009C72EA">
        <w:rPr>
          <w:rFonts w:ascii="Times New Roman" w:hAnsi="Times New Roman" w:cs="Times New Roman"/>
          <w:sz w:val="24"/>
          <w:szCs w:val="24"/>
        </w:rPr>
        <w:t xml:space="preserve"> for a </w:t>
      </w:r>
      <w:r w:rsidR="009C4F90">
        <w:rPr>
          <w:rFonts w:ascii="Times New Roman" w:hAnsi="Times New Roman" w:cs="Times New Roman"/>
          <w:sz w:val="24"/>
          <w:szCs w:val="24"/>
        </w:rPr>
        <w:t>long period of time when kept</w:t>
      </w:r>
      <w:r>
        <w:rPr>
          <w:rFonts w:ascii="Times New Roman" w:hAnsi="Times New Roman" w:cs="Times New Roman"/>
          <w:sz w:val="24"/>
          <w:szCs w:val="24"/>
        </w:rPr>
        <w:t xml:space="preserve">under </w:t>
      </w:r>
      <w:r w:rsidR="009C72EA">
        <w:rPr>
          <w:rFonts w:ascii="Times New Roman" w:hAnsi="Times New Roman" w:cs="Times New Roman"/>
          <w:sz w:val="24"/>
          <w:szCs w:val="24"/>
        </w:rPr>
        <w:t xml:space="preserve">good storage conditions. The low level of the </w:t>
      </w:r>
      <w:r>
        <w:rPr>
          <w:rFonts w:ascii="Times New Roman" w:hAnsi="Times New Roman" w:cs="Times New Roman"/>
          <w:sz w:val="24"/>
          <w:szCs w:val="24"/>
        </w:rPr>
        <w:t xml:space="preserve">total viable </w:t>
      </w:r>
      <w:r w:rsidR="009C72EA">
        <w:rPr>
          <w:rFonts w:ascii="Times New Roman" w:hAnsi="Times New Roman" w:cs="Times New Roman"/>
          <w:sz w:val="24"/>
          <w:szCs w:val="24"/>
        </w:rPr>
        <w:t xml:space="preserve">count </w:t>
      </w:r>
      <w:r>
        <w:rPr>
          <w:rFonts w:ascii="Times New Roman" w:hAnsi="Times New Roman" w:cs="Times New Roman"/>
          <w:sz w:val="24"/>
          <w:szCs w:val="24"/>
        </w:rPr>
        <w:t xml:space="preserve">of all </w:t>
      </w:r>
      <w:r w:rsidR="009C72EA">
        <w:rPr>
          <w:rFonts w:ascii="Times New Roman" w:hAnsi="Times New Roman" w:cs="Times New Roman"/>
          <w:sz w:val="24"/>
          <w:szCs w:val="24"/>
        </w:rPr>
        <w:t xml:space="preserve">the samples </w:t>
      </w:r>
      <w:r w:rsidR="00C12254">
        <w:rPr>
          <w:rFonts w:ascii="Times New Roman" w:hAnsi="Times New Roman" w:cs="Times New Roman"/>
          <w:sz w:val="24"/>
          <w:szCs w:val="24"/>
        </w:rPr>
        <w:t xml:space="preserve">reported in this present study </w:t>
      </w:r>
      <w:r>
        <w:rPr>
          <w:rFonts w:ascii="Times New Roman" w:hAnsi="Times New Roman" w:cs="Times New Roman"/>
          <w:sz w:val="24"/>
          <w:szCs w:val="24"/>
        </w:rPr>
        <w:t>showed that the</w:t>
      </w:r>
      <w:r w:rsidR="009C72EA">
        <w:rPr>
          <w:rFonts w:ascii="Times New Roman" w:hAnsi="Times New Roman" w:cs="Times New Roman"/>
          <w:sz w:val="24"/>
          <w:szCs w:val="24"/>
        </w:rPr>
        <w:t xml:space="preserve"> production of </w:t>
      </w:r>
      <w:r>
        <w:rPr>
          <w:rFonts w:ascii="Times New Roman" w:hAnsi="Times New Roman" w:cs="Times New Roman"/>
          <w:sz w:val="24"/>
          <w:szCs w:val="24"/>
        </w:rPr>
        <w:t>the breakfast cereal products was</w:t>
      </w:r>
      <w:r w:rsidR="009C72EA">
        <w:rPr>
          <w:rFonts w:ascii="Times New Roman" w:hAnsi="Times New Roman" w:cs="Times New Roman"/>
          <w:sz w:val="24"/>
          <w:szCs w:val="24"/>
        </w:rPr>
        <w:t xml:space="preserve"> carried out in a hygienic environment and clean containers were </w:t>
      </w:r>
      <w:r w:rsidR="009C4F90">
        <w:rPr>
          <w:rFonts w:ascii="Times New Roman" w:hAnsi="Times New Roman" w:cs="Times New Roman"/>
          <w:sz w:val="24"/>
          <w:szCs w:val="24"/>
        </w:rPr>
        <w:t xml:space="preserve">also </w:t>
      </w:r>
      <w:r w:rsidR="009C72EA">
        <w:rPr>
          <w:rFonts w:ascii="Times New Roman" w:hAnsi="Times New Roman" w:cs="Times New Roman"/>
          <w:sz w:val="24"/>
          <w:szCs w:val="24"/>
        </w:rPr>
        <w:t>used for their storage</w:t>
      </w:r>
      <w:r w:rsidR="00C12254">
        <w:rPr>
          <w:rFonts w:ascii="Times New Roman" w:hAnsi="Times New Roman" w:cs="Times New Roman"/>
          <w:sz w:val="24"/>
          <w:szCs w:val="24"/>
        </w:rPr>
        <w:t xml:space="preserve"> after production</w:t>
      </w:r>
      <w:r w:rsidR="009C72EA">
        <w:rPr>
          <w:rFonts w:ascii="Times New Roman" w:hAnsi="Times New Roman" w:cs="Times New Roman"/>
          <w:sz w:val="24"/>
          <w:szCs w:val="24"/>
        </w:rPr>
        <w:t>.</w:t>
      </w:r>
    </w:p>
    <w:p w:rsidR="002578B1" w:rsidRDefault="00BD6DB5" w:rsidP="00CF6742">
      <w:pPr>
        <w:jc w:val="both"/>
        <w:rPr>
          <w:rFonts w:ascii="Times New Roman" w:hAnsi="Times New Roman" w:cs="Times New Roman"/>
          <w:sz w:val="24"/>
          <w:szCs w:val="24"/>
        </w:rPr>
      </w:pPr>
      <w:r>
        <w:rPr>
          <w:rFonts w:ascii="Times New Roman" w:hAnsi="Times New Roman" w:cs="Times New Roman"/>
          <w:sz w:val="24"/>
          <w:szCs w:val="24"/>
        </w:rPr>
        <w:t>“</w:t>
      </w:r>
      <w:r w:rsidR="002578B1">
        <w:rPr>
          <w:rFonts w:ascii="Times New Roman" w:hAnsi="Times New Roman" w:cs="Times New Roman"/>
          <w:sz w:val="24"/>
          <w:szCs w:val="24"/>
        </w:rPr>
        <w:t>Micro-organisms are important in the determination of shelf life of food products. They are usually responsible for the spoilage of many food products</w:t>
      </w:r>
      <w:r>
        <w:rPr>
          <w:rFonts w:ascii="Times New Roman" w:hAnsi="Times New Roman" w:cs="Times New Roman"/>
          <w:sz w:val="24"/>
          <w:szCs w:val="24"/>
        </w:rPr>
        <w:t>”</w:t>
      </w:r>
      <w:r w:rsidR="00C12254">
        <w:rPr>
          <w:rFonts w:ascii="Times New Roman" w:hAnsi="Times New Roman" w:cs="Times New Roman"/>
          <w:sz w:val="24"/>
          <w:szCs w:val="24"/>
        </w:rPr>
        <w:t xml:space="preserve"> (Okoye </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2025)</w:t>
      </w:r>
      <w:r w:rsidR="002578B1">
        <w:rPr>
          <w:rFonts w:ascii="Times New Roman" w:hAnsi="Times New Roman" w:cs="Times New Roman"/>
          <w:sz w:val="24"/>
          <w:szCs w:val="24"/>
        </w:rPr>
        <w:t>.</w:t>
      </w:r>
    </w:p>
    <w:p w:rsidR="009C4F90" w:rsidRPr="00CF6742" w:rsidRDefault="009C4F90" w:rsidP="00CF6742">
      <w:pPr>
        <w:jc w:val="both"/>
        <w:rPr>
          <w:rFonts w:ascii="Times New Roman" w:hAnsi="Times New Roman" w:cs="Times New Roman"/>
          <w:sz w:val="24"/>
          <w:szCs w:val="24"/>
        </w:rPr>
      </w:pPr>
    </w:p>
    <w:p w:rsidR="00982703" w:rsidRPr="00813FEB" w:rsidRDefault="00982703" w:rsidP="00CF6742">
      <w:pPr>
        <w:jc w:val="both"/>
        <w:rPr>
          <w:rFonts w:ascii="Times New Roman" w:hAnsi="Times New Roman" w:cs="Times New Roman"/>
          <w:b/>
          <w:sz w:val="24"/>
          <w:szCs w:val="24"/>
        </w:rPr>
      </w:pPr>
      <w:r>
        <w:rPr>
          <w:rFonts w:ascii="Times New Roman" w:hAnsi="Times New Roman" w:cs="Times New Roman"/>
          <w:b/>
          <w:sz w:val="24"/>
          <w:szCs w:val="24"/>
        </w:rPr>
        <w:t>Table 2</w:t>
      </w:r>
      <w:r w:rsidRPr="00813FEB">
        <w:rPr>
          <w:rFonts w:ascii="Times New Roman" w:hAnsi="Times New Roman" w:cs="Times New Roman"/>
          <w:b/>
          <w:sz w:val="24"/>
          <w:szCs w:val="24"/>
        </w:rPr>
        <w:t>: Microbi</w:t>
      </w:r>
      <w:r>
        <w:rPr>
          <w:rFonts w:ascii="Times New Roman" w:hAnsi="Times New Roman" w:cs="Times New Roman"/>
          <w:b/>
          <w:sz w:val="24"/>
          <w:szCs w:val="24"/>
        </w:rPr>
        <w:t xml:space="preserve">al </w:t>
      </w:r>
      <w:r w:rsidR="009C4F90">
        <w:rPr>
          <w:rFonts w:ascii="Times New Roman" w:hAnsi="Times New Roman" w:cs="Times New Roman"/>
          <w:b/>
          <w:sz w:val="24"/>
          <w:szCs w:val="24"/>
        </w:rPr>
        <w:t>Counts (cfu/g)</w:t>
      </w:r>
      <w:r w:rsidRPr="00813FEB">
        <w:rPr>
          <w:rFonts w:ascii="Times New Roman" w:hAnsi="Times New Roman" w:cs="Times New Roman"/>
          <w:b/>
          <w:sz w:val="24"/>
          <w:szCs w:val="24"/>
        </w:rPr>
        <w:t xml:space="preserve"> of breakfast cereal samples </w:t>
      </w:r>
    </w:p>
    <w:tbl>
      <w:tblPr>
        <w:tblStyle w:val="TableGrid"/>
        <w:tblW w:w="7971" w:type="dxa"/>
        <w:tblInd w:w="30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2500"/>
        <w:gridCol w:w="2093"/>
        <w:gridCol w:w="1865"/>
      </w:tblGrid>
      <w:tr w:rsidR="00982703" w:rsidRPr="00813FEB" w:rsidTr="00F302DF">
        <w:trPr>
          <w:trHeight w:val="458"/>
        </w:trPr>
        <w:tc>
          <w:tcPr>
            <w:tcW w:w="1513"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2500"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Total viable count</w:t>
            </w:r>
          </w:p>
          <w:p w:rsidR="00982703" w:rsidRPr="00813FEB" w:rsidRDefault="00982703" w:rsidP="00CF6742">
            <w:pPr>
              <w:spacing w:line="276" w:lineRule="auto"/>
              <w:rPr>
                <w:rFonts w:ascii="Times New Roman" w:hAnsi="Times New Roman" w:cs="Times New Roman"/>
                <w:b/>
                <w:sz w:val="24"/>
                <w:szCs w:val="24"/>
              </w:rPr>
            </w:pPr>
          </w:p>
        </w:tc>
        <w:tc>
          <w:tcPr>
            <w:tcW w:w="2093"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Coliform count</w:t>
            </w:r>
          </w:p>
          <w:p w:rsidR="00982703" w:rsidRPr="00813FEB" w:rsidRDefault="00982703" w:rsidP="00CF6742">
            <w:pPr>
              <w:spacing w:line="276" w:lineRule="auto"/>
              <w:rPr>
                <w:rFonts w:ascii="Times New Roman" w:hAnsi="Times New Roman" w:cs="Times New Roman"/>
                <w:b/>
                <w:sz w:val="24"/>
                <w:szCs w:val="24"/>
              </w:rPr>
            </w:pPr>
          </w:p>
        </w:tc>
        <w:tc>
          <w:tcPr>
            <w:tcW w:w="1865" w:type="dxa"/>
            <w:tcBorders>
              <w:top w:val="single" w:sz="4" w:space="0" w:color="auto"/>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Fungal count</w:t>
            </w:r>
          </w:p>
          <w:p w:rsidR="00982703" w:rsidRPr="00813FEB" w:rsidRDefault="00982703" w:rsidP="00CF6742">
            <w:pPr>
              <w:spacing w:line="276" w:lineRule="auto"/>
              <w:rPr>
                <w:rFonts w:ascii="Times New Roman" w:hAnsi="Times New Roman" w:cs="Times New Roman"/>
                <w:b/>
                <w:sz w:val="24"/>
                <w:szCs w:val="24"/>
              </w:rPr>
            </w:pPr>
          </w:p>
        </w:tc>
      </w:tr>
      <w:tr w:rsidR="00982703" w:rsidRPr="00813FEB" w:rsidTr="00F302DF">
        <w:tc>
          <w:tcPr>
            <w:tcW w:w="1513" w:type="dxa"/>
            <w:tcBorders>
              <w:top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A                                                        </w:t>
            </w:r>
          </w:p>
        </w:tc>
        <w:tc>
          <w:tcPr>
            <w:tcW w:w="2500" w:type="dxa"/>
            <w:tcBorders>
              <w:top w:val="single" w:sz="4" w:space="0" w:color="auto"/>
            </w:tcBorders>
          </w:tcPr>
          <w:p w:rsidR="00982703" w:rsidRPr="00813FEB" w:rsidRDefault="008952B2" w:rsidP="00CF6742">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287F97">
              <w:rPr>
                <w:rFonts w:ascii="Times New Roman" w:hAnsi="Times New Roman" w:cs="Times New Roman"/>
                <w:sz w:val="24"/>
                <w:szCs w:val="24"/>
              </w:rPr>
              <w:t>0.50 x 1</w:t>
            </w:r>
            <w:r w:rsidR="00982703" w:rsidRPr="00813FEB">
              <w:rPr>
                <w:rFonts w:ascii="Times New Roman" w:hAnsi="Times New Roman" w:cs="Times New Roman"/>
                <w:sz w:val="24"/>
                <w:szCs w:val="24"/>
              </w:rPr>
              <w:t>0</w:t>
            </w:r>
            <w:r w:rsidR="00982703" w:rsidRPr="00813FEB">
              <w:rPr>
                <w:rFonts w:ascii="Times New Roman" w:hAnsi="Times New Roman" w:cs="Times New Roman"/>
                <w:sz w:val="24"/>
                <w:szCs w:val="24"/>
                <w:vertAlign w:val="superscript"/>
              </w:rPr>
              <w:t>4</w:t>
            </w:r>
          </w:p>
        </w:tc>
        <w:tc>
          <w:tcPr>
            <w:tcW w:w="2093" w:type="dxa"/>
            <w:tcBorders>
              <w:top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Borders>
              <w:top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B</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0.56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C</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1.20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D</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1.30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c>
          <w:tcPr>
            <w:tcW w:w="1513" w:type="dxa"/>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E</w:t>
            </w:r>
          </w:p>
        </w:tc>
        <w:tc>
          <w:tcPr>
            <w:tcW w:w="2500" w:type="dxa"/>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1.40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r w:rsidR="00982703" w:rsidRPr="00813FEB" w:rsidTr="00F302DF">
        <w:trPr>
          <w:trHeight w:val="648"/>
        </w:trPr>
        <w:tc>
          <w:tcPr>
            <w:tcW w:w="1513" w:type="dxa"/>
            <w:tcBorders>
              <w:bottom w:val="single" w:sz="4" w:space="0" w:color="auto"/>
            </w:tcBorders>
          </w:tcPr>
          <w:p w:rsidR="00982703" w:rsidRPr="00813FEB" w:rsidRDefault="00982703" w:rsidP="00CF6742">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F</w:t>
            </w:r>
          </w:p>
        </w:tc>
        <w:tc>
          <w:tcPr>
            <w:tcW w:w="2500" w:type="dxa"/>
            <w:tcBorders>
              <w:bottom w:val="single" w:sz="4" w:space="0" w:color="auto"/>
            </w:tcBorders>
          </w:tcPr>
          <w:p w:rsidR="00982703" w:rsidRPr="00813FEB" w:rsidRDefault="00982703" w:rsidP="00CF6742">
            <w:pPr>
              <w:spacing w:line="276" w:lineRule="auto"/>
              <w:rPr>
                <w:rFonts w:ascii="Times New Roman" w:hAnsi="Times New Roman" w:cs="Times New Roman"/>
                <w:sz w:val="24"/>
                <w:szCs w:val="24"/>
                <w:vertAlign w:val="superscript"/>
              </w:rPr>
            </w:pPr>
            <w:r w:rsidRPr="00813FEB">
              <w:rPr>
                <w:rFonts w:ascii="Times New Roman" w:hAnsi="Times New Roman" w:cs="Times New Roman"/>
                <w:sz w:val="24"/>
                <w:szCs w:val="24"/>
              </w:rPr>
              <w:t xml:space="preserve">1.60 </w:t>
            </w:r>
            <w:r w:rsidR="00287F97">
              <w:rPr>
                <w:rFonts w:ascii="Times New Roman" w:hAnsi="Times New Roman" w:cs="Times New Roman"/>
                <w:sz w:val="24"/>
                <w:szCs w:val="24"/>
              </w:rPr>
              <w:t>x 1</w:t>
            </w:r>
            <w:r w:rsidR="00287F97" w:rsidRPr="00813FEB">
              <w:rPr>
                <w:rFonts w:ascii="Times New Roman" w:hAnsi="Times New Roman" w:cs="Times New Roman"/>
                <w:sz w:val="24"/>
                <w:szCs w:val="24"/>
              </w:rPr>
              <w:t>0</w:t>
            </w:r>
            <w:r w:rsidR="00287F97" w:rsidRPr="00813FEB">
              <w:rPr>
                <w:rFonts w:ascii="Times New Roman" w:hAnsi="Times New Roman" w:cs="Times New Roman"/>
                <w:sz w:val="24"/>
                <w:szCs w:val="24"/>
                <w:vertAlign w:val="superscript"/>
              </w:rPr>
              <w:t>4</w:t>
            </w:r>
          </w:p>
        </w:tc>
        <w:tc>
          <w:tcPr>
            <w:tcW w:w="2093" w:type="dxa"/>
            <w:tcBorders>
              <w:bottom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c>
          <w:tcPr>
            <w:tcW w:w="1865" w:type="dxa"/>
            <w:tcBorders>
              <w:bottom w:val="single" w:sz="4" w:space="0" w:color="auto"/>
            </w:tcBorders>
          </w:tcPr>
          <w:p w:rsidR="00982703" w:rsidRPr="00813FEB" w:rsidRDefault="00982703" w:rsidP="00CF6742">
            <w:pPr>
              <w:spacing w:line="276" w:lineRule="auto"/>
              <w:rPr>
                <w:rFonts w:ascii="Times New Roman" w:hAnsi="Times New Roman" w:cs="Times New Roman"/>
                <w:sz w:val="24"/>
                <w:szCs w:val="24"/>
              </w:rPr>
            </w:pPr>
            <w:r w:rsidRPr="00813FEB">
              <w:rPr>
                <w:rFonts w:ascii="Times New Roman" w:hAnsi="Times New Roman" w:cs="Times New Roman"/>
                <w:sz w:val="24"/>
                <w:szCs w:val="24"/>
              </w:rPr>
              <w:t>Nil</w:t>
            </w:r>
          </w:p>
        </w:tc>
      </w:tr>
    </w:tbl>
    <w:p w:rsidR="009A1964" w:rsidRDefault="009A1964" w:rsidP="00CF6742">
      <w:pPr>
        <w:tabs>
          <w:tab w:val="left" w:pos="0"/>
        </w:tabs>
        <w:autoSpaceDE w:val="0"/>
        <w:autoSpaceDN w:val="0"/>
        <w:adjustRightInd w:val="0"/>
        <w:jc w:val="both"/>
        <w:rPr>
          <w:rFonts w:ascii="Times New Roman" w:hAnsi="Times New Roman" w:cs="Times New Roman"/>
          <w:sz w:val="16"/>
          <w:szCs w:val="16"/>
        </w:rPr>
      </w:pPr>
    </w:p>
    <w:p w:rsidR="00B15DD8" w:rsidRDefault="00982703"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sidR="009A1964">
        <w:rPr>
          <w:rFonts w:ascii="Times New Roman" w:hAnsi="Times New Roman" w:cs="Times New Roman"/>
          <w:sz w:val="16"/>
          <w:szCs w:val="16"/>
        </w:rPr>
        <w:t xml:space="preserve"> from 100% malted </w:t>
      </w:r>
      <w:r w:rsidR="00C12254">
        <w:rPr>
          <w:rFonts w:ascii="Times New Roman" w:hAnsi="Times New Roman" w:cs="Times New Roman"/>
          <w:sz w:val="16"/>
          <w:szCs w:val="16"/>
        </w:rPr>
        <w:t>acha</w:t>
      </w:r>
      <w:r w:rsidR="009A1964">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Breakfast cereal</w:t>
      </w:r>
      <w:r w:rsidRPr="000518F1">
        <w:rPr>
          <w:rFonts w:ascii="Times New Roman" w:hAnsi="Times New Roman" w:cs="Times New Roman"/>
          <w:sz w:val="16"/>
          <w:szCs w:val="16"/>
        </w:rPr>
        <w:t xml:space="preserve">produced from 85%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10% malted </w:t>
      </w:r>
      <w:r w:rsidR="009C4F90" w:rsidRPr="000518F1">
        <w:rPr>
          <w:rFonts w:ascii="Times New Roman" w:hAnsi="Times New Roman" w:cs="Times New Roman"/>
          <w:sz w:val="16"/>
          <w:szCs w:val="16"/>
        </w:rPr>
        <w:t>Bambara</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C </w:t>
      </w:r>
      <w:r>
        <w:rPr>
          <w:rFonts w:ascii="Times New Roman" w:hAnsi="Times New Roman" w:cs="Times New Roman"/>
          <w:sz w:val="16"/>
          <w:szCs w:val="16"/>
        </w:rPr>
        <w:t>- Breakfast cereal</w:t>
      </w:r>
      <w:r w:rsidRPr="000518F1">
        <w:rPr>
          <w:rFonts w:ascii="Times New Roman" w:hAnsi="Times New Roman" w:cs="Times New Roman"/>
          <w:sz w:val="16"/>
          <w:szCs w:val="16"/>
        </w:rPr>
        <w:t xml:space="preserve">produced from 80%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15% malted </w:t>
      </w:r>
      <w:r w:rsidR="009C4F90" w:rsidRPr="000518F1">
        <w:rPr>
          <w:rFonts w:ascii="Times New Roman" w:hAnsi="Times New Roman" w:cs="Times New Roman"/>
          <w:sz w:val="16"/>
          <w:szCs w:val="16"/>
        </w:rPr>
        <w:t>Bambara</w:t>
      </w:r>
      <w:r>
        <w:rPr>
          <w:rFonts w:ascii="Times New Roman" w:hAnsi="Times New Roman" w:cs="Times New Roman"/>
          <w:sz w:val="16"/>
          <w:szCs w:val="16"/>
        </w:rPr>
        <w:t>groundnut and 5% carrot flours, D - Breakfast cereal</w:t>
      </w:r>
      <w:r w:rsidRPr="000518F1">
        <w:rPr>
          <w:rFonts w:ascii="Times New Roman" w:hAnsi="Times New Roman" w:cs="Times New Roman"/>
          <w:sz w:val="16"/>
          <w:szCs w:val="16"/>
        </w:rPr>
        <w:t xml:space="preserve">produced from 70%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20%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groundnut and 10% carrot flours,E - Breakfast cereal</w:t>
      </w:r>
      <w:r w:rsidRPr="000518F1">
        <w:rPr>
          <w:rFonts w:ascii="Times New Roman" w:hAnsi="Times New Roman" w:cs="Times New Roman"/>
          <w:sz w:val="16"/>
          <w:szCs w:val="16"/>
        </w:rPr>
        <w:t xml:space="preserve">produced from 60%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25% malted </w:t>
      </w:r>
      <w:r w:rsidR="009C4F90" w:rsidRPr="000518F1">
        <w:rPr>
          <w:rFonts w:ascii="Times New Roman" w:hAnsi="Times New Roman" w:cs="Times New Roman"/>
          <w:sz w:val="16"/>
          <w:szCs w:val="16"/>
        </w:rPr>
        <w:t xml:space="preserve">Bambara </w:t>
      </w:r>
      <w:r>
        <w:rPr>
          <w:rFonts w:ascii="Times New Roman" w:hAnsi="Times New Roman" w:cs="Times New Roman"/>
          <w:sz w:val="16"/>
          <w:szCs w:val="16"/>
        </w:rPr>
        <w:t>groundnut and 15% carrot flours, F - Breakfast cereal</w:t>
      </w:r>
      <w:r w:rsidRPr="000518F1">
        <w:rPr>
          <w:rFonts w:ascii="Times New Roman" w:hAnsi="Times New Roman" w:cs="Times New Roman"/>
          <w:sz w:val="16"/>
          <w:szCs w:val="16"/>
        </w:rPr>
        <w:t xml:space="preserve">produced from 50% malted </w:t>
      </w:r>
      <w:r w:rsidR="00C12254">
        <w:rPr>
          <w:rFonts w:ascii="Times New Roman" w:hAnsi="Times New Roman" w:cs="Times New Roman"/>
          <w:sz w:val="16"/>
          <w:szCs w:val="16"/>
        </w:rPr>
        <w:t>acha</w:t>
      </w:r>
      <w:r w:rsidRPr="000518F1">
        <w:rPr>
          <w:rFonts w:ascii="Times New Roman" w:hAnsi="Times New Roman" w:cs="Times New Roman"/>
          <w:sz w:val="16"/>
          <w:szCs w:val="16"/>
        </w:rPr>
        <w:t xml:space="preserve">, 30% malted </w:t>
      </w:r>
      <w:r w:rsidR="009C4F90"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r w:rsidR="00DA0F2E">
        <w:rPr>
          <w:rFonts w:ascii="Times New Roman" w:hAnsi="Times New Roman" w:cs="Times New Roman"/>
          <w:sz w:val="16"/>
          <w:szCs w:val="16"/>
        </w:rPr>
        <w:t>.</w:t>
      </w:r>
    </w:p>
    <w:p w:rsidR="000E0031" w:rsidRDefault="000E0031" w:rsidP="00CF6742">
      <w:pPr>
        <w:tabs>
          <w:tab w:val="left" w:pos="0"/>
        </w:tabs>
        <w:autoSpaceDE w:val="0"/>
        <w:autoSpaceDN w:val="0"/>
        <w:adjustRightInd w:val="0"/>
        <w:rPr>
          <w:rFonts w:ascii="Times New Roman" w:hAnsi="Times New Roman" w:cs="Times New Roman"/>
          <w:b/>
          <w:sz w:val="24"/>
          <w:szCs w:val="24"/>
        </w:rPr>
        <w:sectPr w:rsidR="000E0031" w:rsidSect="00603CBF">
          <w:pgSz w:w="11907" w:h="16839" w:code="9"/>
          <w:pgMar w:top="1440" w:right="1440" w:bottom="1440" w:left="1440" w:header="720" w:footer="720" w:gutter="0"/>
          <w:cols w:space="720"/>
          <w:docGrid w:linePitch="360"/>
        </w:sectPr>
      </w:pPr>
    </w:p>
    <w:p w:rsidR="009A1964" w:rsidRDefault="009A1964" w:rsidP="00CF6742">
      <w:pPr>
        <w:tabs>
          <w:tab w:val="left" w:pos="0"/>
        </w:tabs>
        <w:autoSpaceDE w:val="0"/>
        <w:autoSpaceDN w:val="0"/>
        <w:adjustRightInd w:val="0"/>
        <w:rPr>
          <w:rFonts w:ascii="Times New Roman" w:hAnsi="Times New Roman" w:cs="Times New Roman"/>
          <w:b/>
          <w:sz w:val="24"/>
          <w:szCs w:val="24"/>
        </w:rPr>
      </w:pPr>
    </w:p>
    <w:p w:rsidR="007917D8" w:rsidRPr="00813FEB" w:rsidRDefault="007917D8"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 xml:space="preserve">Functional Properties of </w:t>
      </w:r>
      <w:r>
        <w:rPr>
          <w:rFonts w:ascii="Times New Roman" w:hAnsi="Times New Roman" w:cs="Times New Roman"/>
          <w:b/>
          <w:sz w:val="24"/>
          <w:szCs w:val="24"/>
        </w:rPr>
        <w:t>Breakfast Cereal Samples</w:t>
      </w:r>
    </w:p>
    <w:p w:rsidR="007917D8" w:rsidRPr="00813FEB"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functional properties of </w:t>
      </w:r>
      <w:r w:rsidR="009C4F90">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9A1964">
        <w:rPr>
          <w:rFonts w:ascii="Times New Roman" w:hAnsi="Times New Roman" w:cs="Times New Roman"/>
          <w:sz w:val="24"/>
          <w:szCs w:val="24"/>
        </w:rPr>
        <w:t xml:space="preserve">realsamples </w:t>
      </w:r>
      <w:r>
        <w:rPr>
          <w:rFonts w:ascii="Times New Roman" w:hAnsi="Times New Roman" w:cs="Times New Roman"/>
          <w:sz w:val="24"/>
          <w:szCs w:val="24"/>
        </w:rPr>
        <w:t>are presented in Table 3</w:t>
      </w:r>
      <w:r w:rsidRPr="00813FEB">
        <w:rPr>
          <w:rFonts w:ascii="Times New Roman" w:hAnsi="Times New Roman" w:cs="Times New Roman"/>
          <w:sz w:val="24"/>
          <w:szCs w:val="24"/>
        </w:rPr>
        <w:t>.</w:t>
      </w:r>
    </w:p>
    <w:p w:rsidR="007917D8" w:rsidRPr="00C12254"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9A1964">
        <w:rPr>
          <w:rFonts w:ascii="Times New Roman" w:hAnsi="Times New Roman" w:cs="Times New Roman"/>
          <w:sz w:val="24"/>
          <w:szCs w:val="24"/>
        </w:rPr>
        <w:t xml:space="preserve">bulk density </w:t>
      </w:r>
      <w:r w:rsidRPr="00813FEB">
        <w:rPr>
          <w:rFonts w:ascii="Times New Roman" w:hAnsi="Times New Roman" w:cs="Times New Roman"/>
          <w:sz w:val="24"/>
          <w:szCs w:val="24"/>
        </w:rPr>
        <w:t>of the breakfast cereals ranged from 0.46 to 1.22g/cm</w:t>
      </w:r>
      <w:r w:rsidRPr="00813FEB">
        <w:rPr>
          <w:rFonts w:ascii="Times New Roman" w:hAnsi="Times New Roman" w:cs="Times New Roman"/>
          <w:sz w:val="24"/>
          <w:szCs w:val="24"/>
          <w:vertAlign w:val="superscript"/>
        </w:rPr>
        <w:t>3</w:t>
      </w:r>
      <w:r w:rsidR="004742B3">
        <w:rPr>
          <w:rFonts w:ascii="Times New Roman" w:hAnsi="Times New Roman" w:cs="Times New Roman"/>
          <w:sz w:val="24"/>
          <w:szCs w:val="24"/>
        </w:rPr>
        <w:t>.</w:t>
      </w:r>
      <w:r w:rsidR="004742B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Pr="00813FEB">
        <w:rPr>
          <w:rFonts w:ascii="Times New Roman" w:hAnsi="Times New Roman" w:cs="Times New Roman"/>
          <w:sz w:val="24"/>
          <w:szCs w:val="24"/>
        </w:rPr>
        <w:t xml:space="preserve">enriched with 30% malted </w:t>
      </w:r>
      <w:r w:rsidR="009A196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w:t>
      </w:r>
      <w:r w:rsidR="004742B3">
        <w:rPr>
          <w:rFonts w:ascii="Times New Roman" w:hAnsi="Times New Roman" w:cs="Times New Roman"/>
          <w:sz w:val="24"/>
          <w:szCs w:val="24"/>
        </w:rPr>
        <w:t>0% carrot flours had</w:t>
      </w:r>
      <w:r w:rsidRPr="00813FEB">
        <w:rPr>
          <w:rFonts w:ascii="Times New Roman" w:hAnsi="Times New Roman" w:cs="Times New Roman"/>
          <w:sz w:val="24"/>
          <w:szCs w:val="24"/>
        </w:rPr>
        <w:t xml:space="preserve"> the least (0.46g/cm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and highest (1.22g/cm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(0.46</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1.22g/cm</w:t>
      </w:r>
      <w:r w:rsidRPr="00813FEB">
        <w:rPr>
          <w:rFonts w:ascii="Times New Roman" w:hAnsi="Times New Roman" w:cs="Times New Roman"/>
          <w:sz w:val="24"/>
          <w:szCs w:val="24"/>
          <w:vertAlign w:val="superscript"/>
        </w:rPr>
        <w:t>3</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lo</w:t>
      </w:r>
      <w:r w:rsidR="002353AF">
        <w:rPr>
          <w:rFonts w:ascii="Times New Roman" w:hAnsi="Times New Roman" w:cs="Times New Roman"/>
          <w:sz w:val="24"/>
          <w:szCs w:val="24"/>
        </w:rPr>
        <w:t xml:space="preserve">wer than the bulk density (2.45 to </w:t>
      </w:r>
      <w:r w:rsidRPr="00813FEB">
        <w:rPr>
          <w:rFonts w:ascii="Times New Roman" w:hAnsi="Times New Roman" w:cs="Times New Roman"/>
          <w:sz w:val="24"/>
          <w:szCs w:val="24"/>
        </w:rPr>
        <w:t>2.60g/cm</w:t>
      </w:r>
      <w:r w:rsidRPr="00813FEB">
        <w:rPr>
          <w:rFonts w:ascii="Times New Roman" w:hAnsi="Times New Roman" w:cs="Times New Roman"/>
          <w:sz w:val="24"/>
          <w:szCs w:val="24"/>
          <w:vertAlign w:val="superscript"/>
        </w:rPr>
        <w:t>3</w:t>
      </w:r>
      <w:r w:rsidRPr="00813FEB">
        <w:rPr>
          <w:rFonts w:ascii="Times New Roman" w:hAnsi="Times New Roman" w:cs="Times New Roman"/>
          <w:sz w:val="24"/>
          <w:szCs w:val="24"/>
        </w:rPr>
        <w:t>) reported by Agunbiade and Ojezele (2010) for instant breakfast meals produced from maize, sorghum, soybean and African yam bean composite flours.The result showed that the bulk density of the samples increased significantly (p&lt;0.05) with increase</w:t>
      </w:r>
      <w:r w:rsidR="009A1964">
        <w:rPr>
          <w:rFonts w:ascii="Times New Roman" w:hAnsi="Times New Roman" w:cs="Times New Roman"/>
          <w:sz w:val="24"/>
          <w:szCs w:val="24"/>
        </w:rPr>
        <w:t>d substitution of</w:t>
      </w:r>
      <w:r w:rsidRPr="00813FEB">
        <w:rPr>
          <w:rFonts w:ascii="Times New Roman" w:hAnsi="Times New Roman" w:cs="Times New Roman"/>
          <w:sz w:val="24"/>
          <w:szCs w:val="24"/>
        </w:rPr>
        <w:t xml:space="preserve"> malted </w:t>
      </w:r>
      <w:r w:rsidR="009A196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w:t>
      </w:r>
      <w:r>
        <w:rPr>
          <w:rFonts w:ascii="Times New Roman" w:hAnsi="Times New Roman" w:cs="Times New Roman"/>
          <w:sz w:val="24"/>
          <w:szCs w:val="24"/>
        </w:rPr>
        <w:t xml:space="preserve"> flours</w:t>
      </w:r>
      <w:r w:rsidR="009A1964">
        <w:rPr>
          <w:rFonts w:ascii="Times New Roman" w:hAnsi="Times New Roman" w:cs="Times New Roman"/>
          <w:sz w:val="24"/>
          <w:szCs w:val="24"/>
        </w:rPr>
        <w:t>.</w:t>
      </w:r>
      <w:r w:rsidRPr="00813FEB">
        <w:rPr>
          <w:rFonts w:ascii="Times New Roman" w:hAnsi="Times New Roman" w:cs="Times New Roman"/>
          <w:sz w:val="24"/>
          <w:szCs w:val="24"/>
        </w:rPr>
        <w:t xml:space="preserve"> The bulk density of a food material </w:t>
      </w:r>
      <w:r>
        <w:rPr>
          <w:rFonts w:ascii="Times New Roman" w:hAnsi="Times New Roman" w:cs="Times New Roman"/>
          <w:sz w:val="24"/>
          <w:szCs w:val="24"/>
        </w:rPr>
        <w:t>is dependent</w:t>
      </w:r>
      <w:r w:rsidR="00C12254">
        <w:rPr>
          <w:rFonts w:ascii="Times New Roman" w:hAnsi="Times New Roman" w:cs="Times New Roman"/>
          <w:sz w:val="24"/>
          <w:szCs w:val="24"/>
        </w:rPr>
        <w:t xml:space="preserve"> on severalfactors such as </w:t>
      </w:r>
      <w:r w:rsidRPr="00813FEB">
        <w:rPr>
          <w:rFonts w:ascii="Times New Roman" w:hAnsi="Times New Roman" w:cs="Times New Roman"/>
          <w:sz w:val="24"/>
          <w:szCs w:val="24"/>
        </w:rPr>
        <w:t>particle size of the sample</w:t>
      </w:r>
      <w:r w:rsidR="00C12254">
        <w:rPr>
          <w:rFonts w:ascii="Times New Roman" w:hAnsi="Times New Roman" w:cs="Times New Roman"/>
          <w:sz w:val="24"/>
          <w:szCs w:val="24"/>
        </w:rPr>
        <w:t xml:space="preserve">, structure of the starch polymers, solid density, method of measurement and surface properties of the molecules (Gulu </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2019).</w:t>
      </w:r>
      <w:r w:rsidRPr="00813FEB">
        <w:rPr>
          <w:rFonts w:ascii="Times New Roman" w:hAnsi="Times New Roman" w:cs="Times New Roman"/>
          <w:sz w:val="24"/>
          <w:szCs w:val="24"/>
        </w:rPr>
        <w:t xml:space="preserve"> Bulk density is importa</w:t>
      </w:r>
      <w:r w:rsidR="009A1964">
        <w:rPr>
          <w:rFonts w:ascii="Times New Roman" w:hAnsi="Times New Roman" w:cs="Times New Roman"/>
          <w:sz w:val="24"/>
          <w:szCs w:val="24"/>
        </w:rPr>
        <w:t xml:space="preserve">nt in the </w:t>
      </w:r>
      <w:r w:rsidR="009A1964">
        <w:rPr>
          <w:rFonts w:ascii="Times New Roman" w:hAnsi="Times New Roman" w:cs="Times New Roman"/>
          <w:sz w:val="24"/>
          <w:szCs w:val="24"/>
        </w:rPr>
        <w:lastRenderedPageBreak/>
        <w:t xml:space="preserve">determination of the packaging </w:t>
      </w:r>
      <w:r w:rsidR="00C54611">
        <w:rPr>
          <w:rFonts w:ascii="Times New Roman" w:hAnsi="Times New Roman" w:cs="Times New Roman"/>
          <w:sz w:val="24"/>
          <w:szCs w:val="24"/>
        </w:rPr>
        <w:t>requirement</w:t>
      </w:r>
      <w:r w:rsidR="00C12254">
        <w:rPr>
          <w:rFonts w:ascii="Times New Roman" w:hAnsi="Times New Roman" w:cs="Times New Roman"/>
          <w:sz w:val="24"/>
          <w:szCs w:val="24"/>
        </w:rPr>
        <w:t xml:space="preserve">,mixing </w:t>
      </w:r>
      <w:r w:rsidR="004742B3">
        <w:rPr>
          <w:rFonts w:ascii="Times New Roman" w:hAnsi="Times New Roman" w:cs="Times New Roman"/>
          <w:sz w:val="24"/>
          <w:szCs w:val="24"/>
        </w:rPr>
        <w:t>and</w:t>
      </w:r>
      <w:r w:rsidRPr="00813FEB">
        <w:rPr>
          <w:rFonts w:ascii="Times New Roman" w:hAnsi="Times New Roman" w:cs="Times New Roman"/>
          <w:sz w:val="24"/>
          <w:szCs w:val="24"/>
        </w:rPr>
        <w:t xml:space="preserve"> material handling</w:t>
      </w:r>
      <w:r w:rsidR="004742B3">
        <w:rPr>
          <w:rFonts w:ascii="Times New Roman" w:hAnsi="Times New Roman" w:cs="Times New Roman"/>
          <w:sz w:val="24"/>
          <w:szCs w:val="24"/>
        </w:rPr>
        <w:t xml:space="preserve">.It is also utilized </w:t>
      </w:r>
      <w:r w:rsidRPr="00813FEB">
        <w:rPr>
          <w:rFonts w:ascii="Times New Roman" w:hAnsi="Times New Roman" w:cs="Times New Roman"/>
          <w:sz w:val="24"/>
          <w:szCs w:val="24"/>
        </w:rPr>
        <w:t xml:space="preserve">in </w:t>
      </w:r>
      <w:r w:rsidR="00C54611">
        <w:rPr>
          <w:rFonts w:ascii="Times New Roman" w:hAnsi="Times New Roman" w:cs="Times New Roman"/>
          <w:sz w:val="24"/>
          <w:szCs w:val="24"/>
        </w:rPr>
        <w:t xml:space="preserve">the </w:t>
      </w:r>
      <w:r>
        <w:rPr>
          <w:rFonts w:ascii="Times New Roman" w:hAnsi="Times New Roman" w:cs="Times New Roman"/>
          <w:sz w:val="24"/>
          <w:szCs w:val="24"/>
        </w:rPr>
        <w:t xml:space="preserve">wet </w:t>
      </w:r>
      <w:r w:rsidR="00C54611">
        <w:rPr>
          <w:rFonts w:ascii="Times New Roman" w:hAnsi="Times New Roman" w:cs="Times New Roman"/>
          <w:sz w:val="24"/>
          <w:szCs w:val="24"/>
        </w:rPr>
        <w:t xml:space="preserve">processing </w:t>
      </w:r>
      <w:r w:rsidRPr="00813FEB">
        <w:rPr>
          <w:rFonts w:ascii="Times New Roman" w:hAnsi="Times New Roman" w:cs="Times New Roman"/>
          <w:sz w:val="24"/>
          <w:szCs w:val="24"/>
        </w:rPr>
        <w:t xml:space="preserve">of the food products </w:t>
      </w:r>
      <w:r w:rsidR="00C54611">
        <w:rPr>
          <w:rFonts w:ascii="Times New Roman" w:hAnsi="Times New Roman" w:cs="Times New Roman"/>
          <w:sz w:val="24"/>
          <w:szCs w:val="24"/>
        </w:rPr>
        <w:t xml:space="preserve">in the food industry </w:t>
      </w:r>
      <w:r w:rsidRPr="00813FEB">
        <w:rPr>
          <w:rFonts w:ascii="Times New Roman" w:hAnsi="Times New Roman" w:cs="Times New Roman"/>
          <w:sz w:val="24"/>
          <w:szCs w:val="24"/>
        </w:rPr>
        <w:t>(Agunbiade and Ojezele, 2010</w:t>
      </w:r>
      <w:r w:rsidR="00C54611">
        <w:rPr>
          <w:rFonts w:ascii="Times New Roman" w:hAnsi="Times New Roman" w:cs="Times New Roman"/>
          <w:sz w:val="24"/>
          <w:szCs w:val="24"/>
        </w:rPr>
        <w:t>; Iwe</w:t>
      </w:r>
      <w:r w:rsidR="00C54611">
        <w:rPr>
          <w:rFonts w:ascii="Times New Roman" w:hAnsi="Times New Roman" w:cs="Times New Roman"/>
          <w:i/>
          <w:sz w:val="24"/>
          <w:szCs w:val="24"/>
        </w:rPr>
        <w:t xml:space="preserve">et al., </w:t>
      </w:r>
      <w:r w:rsidR="00C54611">
        <w:rPr>
          <w:rFonts w:ascii="Times New Roman" w:hAnsi="Times New Roman" w:cs="Times New Roman"/>
          <w:sz w:val="24"/>
          <w:szCs w:val="24"/>
        </w:rPr>
        <w:t>2016</w:t>
      </w:r>
      <w:r w:rsidRPr="00813FEB">
        <w:rPr>
          <w:rFonts w:ascii="Times New Roman" w:hAnsi="Times New Roman" w:cs="Times New Roman"/>
          <w:sz w:val="24"/>
          <w:szCs w:val="24"/>
        </w:rPr>
        <w:t>).</w:t>
      </w:r>
      <w:r w:rsidR="00C12254">
        <w:rPr>
          <w:rFonts w:ascii="Times New Roman" w:hAnsi="Times New Roman" w:cs="Times New Roman"/>
          <w:sz w:val="24"/>
          <w:szCs w:val="24"/>
        </w:rPr>
        <w:t xml:space="preserve"> The low bulk density recorded by all the samples of breakfast cereals produced in this study would be of great nutritional benefit because the products would be used as supplementary foods in the feeding of infants and young children (Iwe</w:t>
      </w:r>
      <w:r w:rsidR="00C12254">
        <w:rPr>
          <w:rFonts w:ascii="Times New Roman" w:hAnsi="Times New Roman" w:cs="Times New Roman"/>
          <w:i/>
          <w:sz w:val="24"/>
          <w:szCs w:val="24"/>
        </w:rPr>
        <w:t xml:space="preserve">et al., </w:t>
      </w:r>
      <w:r w:rsidR="00C12254">
        <w:rPr>
          <w:rFonts w:ascii="Times New Roman" w:hAnsi="Times New Roman" w:cs="Times New Roman"/>
          <w:sz w:val="24"/>
          <w:szCs w:val="24"/>
        </w:rPr>
        <w:t>2016).</w:t>
      </w:r>
    </w:p>
    <w:p w:rsidR="003F0C2E" w:rsidRDefault="007917D8" w:rsidP="00CF6742">
      <w:pPr>
        <w:jc w:val="both"/>
        <w:rPr>
          <w:rFonts w:ascii="Times New Roman" w:hAnsi="Times New Roman" w:cs="Times New Roman"/>
          <w:sz w:val="24"/>
          <w:szCs w:val="24"/>
        </w:rPr>
      </w:pPr>
      <w:r w:rsidRPr="00813FEB">
        <w:rPr>
          <w:rFonts w:ascii="Times New Roman" w:hAnsi="Times New Roman" w:cs="Times New Roman"/>
          <w:sz w:val="24"/>
          <w:szCs w:val="24"/>
        </w:rPr>
        <w:t>The water absorption capacity of the breakfast cereals ranged from 43.53 to 87.01%</w:t>
      </w:r>
      <w:r w:rsidR="00C12254">
        <w:rPr>
          <w:rFonts w:ascii="Times New Roman" w:hAnsi="Times New Roman" w:cs="Times New Roman"/>
          <w:sz w:val="24"/>
          <w:szCs w:val="24"/>
        </w:rPr>
        <w:t>.The resulted showed that t</w:t>
      </w:r>
      <w:r w:rsidR="00C12254" w:rsidRPr="00813FEB">
        <w:rPr>
          <w:rFonts w:ascii="Times New Roman" w:hAnsi="Times New Roman" w:cs="Times New Roman"/>
          <w:sz w:val="24"/>
          <w:szCs w:val="24"/>
        </w:rPr>
        <w: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the sample substitut</w:t>
      </w:r>
      <w:r w:rsidRPr="00813FEB">
        <w:rPr>
          <w:rFonts w:ascii="Times New Roman" w:hAnsi="Times New Roman" w:cs="Times New Roman"/>
          <w:sz w:val="24"/>
          <w:szCs w:val="24"/>
        </w:rPr>
        <w:t xml:space="preserve">ed with 30% malted </w:t>
      </w:r>
      <w:r w:rsidR="00C5461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C12254">
        <w:rPr>
          <w:rFonts w:ascii="Times New Roman" w:hAnsi="Times New Roman" w:cs="Times New Roman"/>
          <w:sz w:val="24"/>
          <w:szCs w:val="24"/>
        </w:rPr>
        <w:t>% carrot flours had</w:t>
      </w:r>
      <w:r w:rsidRPr="00813FEB">
        <w:rPr>
          <w:rFonts w:ascii="Times New Roman" w:hAnsi="Times New Roman" w:cs="Times New Roman"/>
          <w:sz w:val="24"/>
          <w:szCs w:val="24"/>
        </w:rPr>
        <w:t xml:space="preserve"> the least (43.53%) and highest (87.01%)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2353AF">
        <w:rPr>
          <w:rFonts w:ascii="Times New Roman" w:hAnsi="Times New Roman" w:cs="Times New Roman"/>
          <w:sz w:val="24"/>
          <w:szCs w:val="24"/>
        </w:rPr>
        <w:t xml:space="preserve">(43.53 to </w:t>
      </w:r>
      <w:r w:rsidRPr="00813FEB">
        <w:rPr>
          <w:rFonts w:ascii="Times New Roman" w:hAnsi="Times New Roman" w:cs="Times New Roman"/>
          <w:sz w:val="24"/>
          <w:szCs w:val="24"/>
        </w:rPr>
        <w:t>87.01%</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w:t>
      </w:r>
      <w:r w:rsidRPr="00813FEB">
        <w:rPr>
          <w:rFonts w:ascii="Times New Roman" w:hAnsi="Times New Roman" w:cs="Times New Roman"/>
          <w:sz w:val="24"/>
          <w:szCs w:val="24"/>
        </w:rPr>
        <w:t xml:space="preserve">r </w:t>
      </w:r>
      <w:r>
        <w:rPr>
          <w:rFonts w:ascii="Times New Roman" w:hAnsi="Times New Roman" w:cs="Times New Roman"/>
          <w:sz w:val="24"/>
          <w:szCs w:val="24"/>
        </w:rPr>
        <w:t xml:space="preserve">than the </w:t>
      </w:r>
      <w:r w:rsidR="004742B3">
        <w:rPr>
          <w:rFonts w:ascii="Times New Roman" w:hAnsi="Times New Roman" w:cs="Times New Roman"/>
          <w:sz w:val="24"/>
          <w:szCs w:val="24"/>
        </w:rPr>
        <w:t>water absorption capacity</w:t>
      </w:r>
      <w:r w:rsidRPr="00813FEB">
        <w:rPr>
          <w:rFonts w:ascii="Times New Roman" w:hAnsi="Times New Roman" w:cs="Times New Roman"/>
          <w:sz w:val="24"/>
          <w:szCs w:val="24"/>
        </w:rPr>
        <w:t>(68.31</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76.39%) reported by Usman (2012) for breakfast cereals produced from blends of African yam bean, maize and defatted coconut</w:t>
      </w:r>
      <w:r>
        <w:rPr>
          <w:rFonts w:ascii="Times New Roman" w:hAnsi="Times New Roman" w:cs="Times New Roman"/>
          <w:sz w:val="24"/>
          <w:szCs w:val="24"/>
        </w:rPr>
        <w:t xml:space="preserve"> flour</w:t>
      </w:r>
      <w:r w:rsidRPr="00813FEB">
        <w:rPr>
          <w:rFonts w:ascii="Times New Roman" w:hAnsi="Times New Roman" w:cs="Times New Roman"/>
          <w:sz w:val="24"/>
          <w:szCs w:val="24"/>
        </w:rPr>
        <w:t xml:space="preserve">. </w:t>
      </w:r>
      <w:r w:rsidR="00C54611">
        <w:rPr>
          <w:rFonts w:ascii="Times New Roman" w:hAnsi="Times New Roman" w:cs="Times New Roman"/>
          <w:sz w:val="24"/>
          <w:szCs w:val="24"/>
        </w:rPr>
        <w:t xml:space="preserve">The </w:t>
      </w:r>
      <w:r w:rsidR="00C54611" w:rsidRPr="00813FEB">
        <w:rPr>
          <w:rFonts w:ascii="Times New Roman" w:hAnsi="Times New Roman" w:cs="Times New Roman"/>
          <w:sz w:val="24"/>
          <w:szCs w:val="24"/>
        </w:rPr>
        <w:t xml:space="preserve">high </w:t>
      </w:r>
      <w:r w:rsidRPr="00813FEB">
        <w:rPr>
          <w:rFonts w:ascii="Times New Roman" w:hAnsi="Times New Roman" w:cs="Times New Roman"/>
          <w:sz w:val="24"/>
          <w:szCs w:val="24"/>
        </w:rPr>
        <w:t xml:space="preserve">water absorption capacity </w:t>
      </w:r>
      <w:r w:rsidR="00C54611">
        <w:rPr>
          <w:rFonts w:ascii="Times New Roman" w:hAnsi="Times New Roman" w:cs="Times New Roman"/>
          <w:sz w:val="24"/>
          <w:szCs w:val="24"/>
        </w:rPr>
        <w:t xml:space="preserve">of the </w:t>
      </w:r>
      <w:r w:rsidR="00C12254">
        <w:rPr>
          <w:rFonts w:ascii="Times New Roman" w:hAnsi="Times New Roman" w:cs="Times New Roman"/>
          <w:sz w:val="24"/>
          <w:szCs w:val="24"/>
        </w:rPr>
        <w:t>composite flour</w:t>
      </w:r>
      <w:r w:rsidR="004742B3">
        <w:rPr>
          <w:rFonts w:ascii="Times New Roman" w:hAnsi="Times New Roman" w:cs="Times New Roman"/>
          <w:sz w:val="24"/>
          <w:szCs w:val="24"/>
        </w:rPr>
        <w:t xml:space="preserve">breakfast cereals </w:t>
      </w:r>
      <w:r w:rsidR="00C54611">
        <w:rPr>
          <w:rFonts w:ascii="Times New Roman" w:hAnsi="Times New Roman" w:cs="Times New Roman"/>
          <w:sz w:val="24"/>
          <w:szCs w:val="24"/>
        </w:rPr>
        <w:t xml:space="preserve">samples compared to the control </w:t>
      </w:r>
      <w:r w:rsidRPr="00813FEB">
        <w:rPr>
          <w:rFonts w:ascii="Times New Roman" w:hAnsi="Times New Roman" w:cs="Times New Roman"/>
          <w:sz w:val="24"/>
          <w:szCs w:val="24"/>
        </w:rPr>
        <w:t xml:space="preserve">could be attributed to </w:t>
      </w:r>
      <w:r>
        <w:rPr>
          <w:rFonts w:ascii="Times New Roman" w:hAnsi="Times New Roman" w:cs="Times New Roman"/>
          <w:sz w:val="24"/>
          <w:szCs w:val="24"/>
        </w:rPr>
        <w:t xml:space="preserve">the presence of </w:t>
      </w:r>
      <w:r w:rsidRPr="00813FEB">
        <w:rPr>
          <w:rFonts w:ascii="Times New Roman" w:hAnsi="Times New Roman" w:cs="Times New Roman"/>
          <w:sz w:val="24"/>
          <w:szCs w:val="24"/>
        </w:rPr>
        <w:t xml:space="preserve">many hydrophilic components in the </w:t>
      </w:r>
      <w:r>
        <w:rPr>
          <w:rFonts w:ascii="Times New Roman" w:hAnsi="Times New Roman" w:cs="Times New Roman"/>
          <w:sz w:val="24"/>
          <w:szCs w:val="24"/>
        </w:rPr>
        <w:t>product</w:t>
      </w:r>
      <w:r w:rsidRPr="00813FEB">
        <w:rPr>
          <w:rFonts w:ascii="Times New Roman" w:hAnsi="Times New Roman" w:cs="Times New Roman"/>
          <w:sz w:val="24"/>
          <w:szCs w:val="24"/>
        </w:rPr>
        <w:t>s such as carbohydrate (especially polysaccharides)</w:t>
      </w:r>
      <w:r>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protein (pola</w:t>
      </w:r>
      <w:r>
        <w:rPr>
          <w:rFonts w:ascii="Times New Roman" w:hAnsi="Times New Roman" w:cs="Times New Roman"/>
          <w:sz w:val="24"/>
          <w:szCs w:val="24"/>
        </w:rPr>
        <w:t>r amino acid residues) which have</w:t>
      </w:r>
      <w:r w:rsidRPr="00813FEB">
        <w:rPr>
          <w:rFonts w:ascii="Times New Roman" w:hAnsi="Times New Roman" w:cs="Times New Roman"/>
          <w:sz w:val="24"/>
          <w:szCs w:val="24"/>
        </w:rPr>
        <w:t xml:space="preserve"> high affinity for water molecules (Sreerama</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2012). Butt and Ba</w:t>
      </w:r>
      <w:r>
        <w:rPr>
          <w:rFonts w:ascii="Times New Roman" w:hAnsi="Times New Roman" w:cs="Times New Roman"/>
          <w:sz w:val="24"/>
          <w:szCs w:val="24"/>
        </w:rPr>
        <w:t>tool (2010) observed that changes</w:t>
      </w:r>
      <w:r w:rsidR="00C54611">
        <w:rPr>
          <w:rFonts w:ascii="Times New Roman" w:hAnsi="Times New Roman" w:cs="Times New Roman"/>
          <w:sz w:val="24"/>
          <w:szCs w:val="24"/>
        </w:rPr>
        <w:t xml:space="preserve"> in water absorption capacity</w:t>
      </w:r>
      <w:r w:rsidRPr="00813FEB">
        <w:rPr>
          <w:rFonts w:ascii="Times New Roman" w:hAnsi="Times New Roman" w:cs="Times New Roman"/>
          <w:sz w:val="24"/>
          <w:szCs w:val="24"/>
        </w:rPr>
        <w:t xml:space="preserve"> of different foods or flours c</w:t>
      </w:r>
      <w:r>
        <w:rPr>
          <w:rFonts w:ascii="Times New Roman" w:hAnsi="Times New Roman" w:cs="Times New Roman"/>
          <w:sz w:val="24"/>
          <w:szCs w:val="24"/>
        </w:rPr>
        <w:t>ould be as a result of differences in</w:t>
      </w:r>
      <w:r w:rsidR="000E0031">
        <w:rPr>
          <w:rFonts w:ascii="Times New Roman" w:hAnsi="Times New Roman" w:cs="Times New Roman"/>
          <w:sz w:val="24"/>
          <w:szCs w:val="24"/>
        </w:rPr>
        <w:t xml:space="preserve"> concentrations, </w:t>
      </w:r>
      <w:r w:rsidRPr="00813FEB">
        <w:rPr>
          <w:rFonts w:ascii="Times New Roman" w:hAnsi="Times New Roman" w:cs="Times New Roman"/>
          <w:sz w:val="24"/>
          <w:szCs w:val="24"/>
        </w:rPr>
        <w:t>conformational characteristics and degree of interaction of protein with water.</w:t>
      </w:r>
      <w:r w:rsidR="00C54611">
        <w:rPr>
          <w:rFonts w:ascii="Times New Roman" w:hAnsi="Times New Roman" w:cs="Times New Roman"/>
          <w:sz w:val="24"/>
          <w:szCs w:val="24"/>
        </w:rPr>
        <w:t xml:space="preserve"> Water absorption capacity</w:t>
      </w:r>
      <w:r w:rsidRPr="00813FEB">
        <w:rPr>
          <w:rFonts w:ascii="Times New Roman" w:hAnsi="Times New Roman" w:cs="Times New Roman"/>
          <w:sz w:val="24"/>
          <w:szCs w:val="24"/>
        </w:rPr>
        <w:t xml:space="preserve"> is an important functional property that is </w:t>
      </w:r>
      <w:r>
        <w:rPr>
          <w:rFonts w:ascii="Times New Roman" w:hAnsi="Times New Roman" w:cs="Times New Roman"/>
          <w:sz w:val="24"/>
          <w:szCs w:val="24"/>
        </w:rPr>
        <w:t xml:space="preserve">needed </w:t>
      </w:r>
      <w:r w:rsidRPr="00813FEB">
        <w:rPr>
          <w:rFonts w:ascii="Times New Roman" w:hAnsi="Times New Roman" w:cs="Times New Roman"/>
          <w:sz w:val="24"/>
          <w:szCs w:val="24"/>
        </w:rPr>
        <w:t>in foods especially those that are involve</w:t>
      </w:r>
      <w:r>
        <w:rPr>
          <w:rFonts w:ascii="Times New Roman" w:hAnsi="Times New Roman" w:cs="Times New Roman"/>
          <w:sz w:val="24"/>
          <w:szCs w:val="24"/>
        </w:rPr>
        <w:t>d</w:t>
      </w:r>
      <w:r w:rsidRPr="00813FEB">
        <w:rPr>
          <w:rFonts w:ascii="Times New Roman" w:hAnsi="Times New Roman" w:cs="Times New Roman"/>
          <w:sz w:val="24"/>
          <w:szCs w:val="24"/>
        </w:rPr>
        <w:t xml:space="preserve"> in dough</w:t>
      </w:r>
      <w:r>
        <w:rPr>
          <w:rFonts w:ascii="Times New Roman" w:hAnsi="Times New Roman" w:cs="Times New Roman"/>
          <w:sz w:val="24"/>
          <w:szCs w:val="24"/>
        </w:rPr>
        <w:t xml:space="preserve"> formation</w:t>
      </w:r>
      <w:r w:rsidRPr="00813FEB">
        <w:rPr>
          <w:rFonts w:ascii="Times New Roman" w:hAnsi="Times New Roman" w:cs="Times New Roman"/>
          <w:sz w:val="24"/>
          <w:szCs w:val="24"/>
        </w:rPr>
        <w:t>, bulking</w:t>
      </w:r>
      <w:r>
        <w:rPr>
          <w:rFonts w:ascii="Times New Roman" w:hAnsi="Times New Roman" w:cs="Times New Roman"/>
          <w:sz w:val="24"/>
          <w:szCs w:val="24"/>
        </w:rPr>
        <w:t>, flaking and baking of the products during preparation.</w:t>
      </w:r>
    </w:p>
    <w:p w:rsidR="002A1AE8" w:rsidRPr="00813FEB" w:rsidRDefault="002A1AE8" w:rsidP="00CF6742">
      <w:pPr>
        <w:jc w:val="both"/>
        <w:rPr>
          <w:rFonts w:ascii="Times New Roman" w:hAnsi="Times New Roman" w:cs="Times New Roman"/>
          <w:sz w:val="24"/>
          <w:szCs w:val="24"/>
        </w:rPr>
      </w:pPr>
      <w:r w:rsidRPr="00813FEB">
        <w:rPr>
          <w:rFonts w:ascii="Times New Roman" w:hAnsi="Times New Roman" w:cs="Times New Roman"/>
          <w:sz w:val="24"/>
          <w:szCs w:val="24"/>
        </w:rPr>
        <w:t xml:space="preserve">The oil absorption capacity of the breakfast cereals </w:t>
      </w:r>
      <w:r w:rsidR="00C54611">
        <w:rPr>
          <w:rFonts w:ascii="Times New Roman" w:hAnsi="Times New Roman" w:cs="Times New Roman"/>
          <w:sz w:val="24"/>
          <w:szCs w:val="24"/>
        </w:rPr>
        <w:t>ranged from 57.36 to 91.65%.</w:t>
      </w:r>
      <w:r w:rsidR="00C54611"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7F6C44">
        <w:rPr>
          <w:rFonts w:ascii="Times New Roman" w:hAnsi="Times New Roman" w:cs="Times New Roman"/>
          <w:sz w:val="24"/>
          <w:szCs w:val="24"/>
        </w:rPr>
        <w:t xml:space="preserve">had the least value (57.36%), while </w:t>
      </w:r>
      <w:r>
        <w:rPr>
          <w:rFonts w:ascii="Times New Roman" w:hAnsi="Times New Roman" w:cs="Times New Roman"/>
          <w:sz w:val="24"/>
          <w:szCs w:val="24"/>
        </w:rPr>
        <w:t xml:space="preserve">the sample </w:t>
      </w:r>
      <w:r w:rsidR="00C12254">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7F6C4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w:t>
      </w:r>
      <w:r w:rsidR="007F6C44">
        <w:rPr>
          <w:rFonts w:ascii="Times New Roman" w:hAnsi="Times New Roman" w:cs="Times New Roman"/>
          <w:sz w:val="24"/>
          <w:szCs w:val="24"/>
        </w:rPr>
        <w:t xml:space="preserve"> hadthe</w:t>
      </w:r>
      <w:r w:rsidRPr="00813FEB">
        <w:rPr>
          <w:rFonts w:ascii="Times New Roman" w:hAnsi="Times New Roman" w:cs="Times New Roman"/>
          <w:sz w:val="24"/>
          <w:szCs w:val="24"/>
        </w:rPr>
        <w:t xml:space="preserve"> highest </w:t>
      </w:r>
      <w:r w:rsidR="007F6C44">
        <w:rPr>
          <w:rFonts w:ascii="Times New Roman" w:hAnsi="Times New Roman" w:cs="Times New Roman"/>
          <w:sz w:val="24"/>
          <w:szCs w:val="24"/>
        </w:rPr>
        <w:t>value (91.65%)</w:t>
      </w:r>
      <w:r w:rsidRPr="00813FEB">
        <w:rPr>
          <w:rFonts w:ascii="Times New Roman" w:hAnsi="Times New Roman" w:cs="Times New Roman"/>
          <w:sz w:val="24"/>
          <w:szCs w:val="24"/>
        </w:rPr>
        <w:t xml:space="preserve">. The values </w:t>
      </w:r>
      <w:r w:rsidR="002353AF">
        <w:rPr>
          <w:rFonts w:ascii="Times New Roman" w:hAnsi="Times New Roman" w:cs="Times New Roman"/>
          <w:sz w:val="24"/>
          <w:szCs w:val="24"/>
        </w:rPr>
        <w:t xml:space="preserve">(57.36 to </w:t>
      </w:r>
      <w:r w:rsidRPr="00813FEB">
        <w:rPr>
          <w:rFonts w:ascii="Times New Roman" w:hAnsi="Times New Roman" w:cs="Times New Roman"/>
          <w:sz w:val="24"/>
          <w:szCs w:val="24"/>
        </w:rPr>
        <w:t>91.65%</w:t>
      </w:r>
      <w:r>
        <w:rPr>
          <w:rFonts w:ascii="Times New Roman" w:hAnsi="Times New Roman" w:cs="Times New Roman"/>
          <w:sz w:val="24"/>
          <w:szCs w:val="24"/>
        </w:rPr>
        <w:t>) obtained in this</w:t>
      </w:r>
      <w:r w:rsidR="007F6C44">
        <w:rPr>
          <w:rFonts w:ascii="Times New Roman" w:hAnsi="Times New Roman" w:cs="Times New Roman"/>
          <w:sz w:val="24"/>
          <w:szCs w:val="24"/>
        </w:rPr>
        <w:t xml:space="preserve"> study were higher than the oil absorption capacity </w:t>
      </w:r>
      <w:r w:rsidR="002353AF">
        <w:rPr>
          <w:rFonts w:ascii="Times New Roman" w:hAnsi="Times New Roman" w:cs="Times New Roman"/>
          <w:sz w:val="24"/>
          <w:szCs w:val="24"/>
        </w:rPr>
        <w:t xml:space="preserve">(0.87 to </w:t>
      </w:r>
      <w:r w:rsidRPr="00813FEB">
        <w:rPr>
          <w:rFonts w:ascii="Times New Roman" w:hAnsi="Times New Roman" w:cs="Times New Roman"/>
          <w:sz w:val="24"/>
          <w:szCs w:val="24"/>
        </w:rPr>
        <w:t>1.32%) reported by Usman (2012) for breakfast cereals produced from blends of African yam bean, maize and defatted coconut</w:t>
      </w:r>
      <w:r>
        <w:rPr>
          <w:rFonts w:ascii="Times New Roman" w:hAnsi="Times New Roman" w:cs="Times New Roman"/>
          <w:sz w:val="24"/>
          <w:szCs w:val="24"/>
        </w:rPr>
        <w:t xml:space="preserve"> flour. The increase</w:t>
      </w:r>
      <w:r w:rsidRPr="00813FEB">
        <w:rPr>
          <w:rFonts w:ascii="Times New Roman" w:hAnsi="Times New Roman" w:cs="Times New Roman"/>
          <w:sz w:val="24"/>
          <w:szCs w:val="24"/>
        </w:rPr>
        <w:t xml:space="preserve"> in the </w:t>
      </w:r>
      <w:r w:rsidR="007F6C44">
        <w:rPr>
          <w:rFonts w:ascii="Times New Roman" w:hAnsi="Times New Roman" w:cs="Times New Roman"/>
          <w:sz w:val="24"/>
          <w:szCs w:val="24"/>
        </w:rPr>
        <w:t>oil absorption capacity</w:t>
      </w:r>
      <w:r w:rsidRPr="00813FEB">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1C11D0">
        <w:rPr>
          <w:rFonts w:ascii="Times New Roman" w:hAnsi="Times New Roman" w:cs="Times New Roman"/>
          <w:sz w:val="24"/>
          <w:szCs w:val="24"/>
        </w:rPr>
        <w:t>composite flour</w:t>
      </w:r>
      <w:r>
        <w:rPr>
          <w:rFonts w:ascii="Times New Roman" w:hAnsi="Times New Roman" w:cs="Times New Roman"/>
          <w:sz w:val="24"/>
          <w:szCs w:val="24"/>
        </w:rPr>
        <w:t xml:space="preserve"> breakfast cereal</w:t>
      </w:r>
      <w:r w:rsidRPr="00813FEB">
        <w:rPr>
          <w:rFonts w:ascii="Times New Roman" w:hAnsi="Times New Roman" w:cs="Times New Roman"/>
          <w:sz w:val="24"/>
          <w:szCs w:val="24"/>
        </w:rPr>
        <w:t xml:space="preserve"> products </w:t>
      </w:r>
      <w:r>
        <w:rPr>
          <w:rFonts w:ascii="Times New Roman" w:hAnsi="Times New Roman" w:cs="Times New Roman"/>
          <w:sz w:val="24"/>
          <w:szCs w:val="24"/>
        </w:rPr>
        <w:t xml:space="preserve">could be attributed to </w:t>
      </w:r>
      <w:r w:rsidRPr="00813FEB">
        <w:rPr>
          <w:rFonts w:ascii="Times New Roman" w:hAnsi="Times New Roman" w:cs="Times New Roman"/>
          <w:sz w:val="24"/>
          <w:szCs w:val="24"/>
        </w:rPr>
        <w:t>the presence of non-polar side chain</w:t>
      </w:r>
      <w:r>
        <w:rPr>
          <w:rFonts w:ascii="Times New Roman" w:hAnsi="Times New Roman" w:cs="Times New Roman"/>
          <w:sz w:val="24"/>
          <w:szCs w:val="24"/>
        </w:rPr>
        <w:t>s</w:t>
      </w:r>
      <w:r w:rsidRPr="00813FEB">
        <w:rPr>
          <w:rFonts w:ascii="Times New Roman" w:hAnsi="Times New Roman" w:cs="Times New Roman"/>
          <w:sz w:val="24"/>
          <w:szCs w:val="24"/>
        </w:rPr>
        <w:t xml:space="preserve"> which might </w:t>
      </w:r>
      <w:r w:rsidR="007F6C44">
        <w:rPr>
          <w:rFonts w:ascii="Times New Roman" w:hAnsi="Times New Roman" w:cs="Times New Roman"/>
          <w:sz w:val="24"/>
          <w:szCs w:val="24"/>
        </w:rPr>
        <w:t xml:space="preserve">have </w:t>
      </w:r>
      <w:r w:rsidR="009C4F90">
        <w:rPr>
          <w:rFonts w:ascii="Times New Roman" w:hAnsi="Times New Roman" w:cs="Times New Roman"/>
          <w:sz w:val="24"/>
          <w:szCs w:val="24"/>
        </w:rPr>
        <w:t xml:space="preserve">been </w:t>
      </w:r>
      <w:r w:rsidRPr="00813FEB">
        <w:rPr>
          <w:rFonts w:ascii="Times New Roman" w:hAnsi="Times New Roman" w:cs="Times New Roman"/>
          <w:sz w:val="24"/>
          <w:szCs w:val="24"/>
        </w:rPr>
        <w:t xml:space="preserve">bound </w:t>
      </w:r>
      <w:r>
        <w:rPr>
          <w:rFonts w:ascii="Times New Roman" w:hAnsi="Times New Roman" w:cs="Times New Roman"/>
          <w:sz w:val="24"/>
          <w:szCs w:val="24"/>
        </w:rPr>
        <w:t xml:space="preserve">to </w:t>
      </w:r>
      <w:r w:rsidRPr="00813FEB">
        <w:rPr>
          <w:rFonts w:ascii="Times New Roman" w:hAnsi="Times New Roman" w:cs="Times New Roman"/>
          <w:sz w:val="24"/>
          <w:szCs w:val="24"/>
        </w:rPr>
        <w:t>the oil hydrocarbon side chains</w:t>
      </w:r>
      <w:r>
        <w:rPr>
          <w:rFonts w:ascii="Times New Roman" w:hAnsi="Times New Roman" w:cs="Times New Roman"/>
          <w:sz w:val="24"/>
          <w:szCs w:val="24"/>
        </w:rPr>
        <w:t xml:space="preserve"> of</w:t>
      </w:r>
      <w:r w:rsidR="007F6C44">
        <w:rPr>
          <w:rFonts w:ascii="Times New Roman" w:hAnsi="Times New Roman" w:cs="Times New Roman"/>
          <w:sz w:val="24"/>
          <w:szCs w:val="24"/>
        </w:rPr>
        <w:t xml:space="preserve"> the samples during preparation</w:t>
      </w:r>
      <w:r w:rsidRPr="00813FEB">
        <w:rPr>
          <w:rFonts w:ascii="Times New Roman" w:hAnsi="Times New Roman" w:cs="Times New Roman"/>
          <w:sz w:val="24"/>
          <w:szCs w:val="24"/>
        </w:rPr>
        <w:t xml:space="preserve">. </w:t>
      </w:r>
      <w:r w:rsidR="00044111">
        <w:rPr>
          <w:rFonts w:ascii="Times New Roman" w:hAnsi="Times New Roman" w:cs="Times New Roman"/>
          <w:sz w:val="24"/>
          <w:szCs w:val="24"/>
        </w:rPr>
        <w:t xml:space="preserve">Oil absorption capacity </w:t>
      </w:r>
      <w:r w:rsidR="004742B3">
        <w:rPr>
          <w:rFonts w:ascii="Times New Roman" w:hAnsi="Times New Roman" w:cs="Times New Roman"/>
          <w:sz w:val="24"/>
          <w:szCs w:val="24"/>
        </w:rPr>
        <w:t xml:space="preserve">is </w:t>
      </w:r>
      <w:r w:rsidRPr="00813FEB">
        <w:rPr>
          <w:rFonts w:ascii="Times New Roman" w:hAnsi="Times New Roman" w:cs="Times New Roman"/>
          <w:sz w:val="24"/>
          <w:szCs w:val="24"/>
        </w:rPr>
        <w:t xml:space="preserve">an essential functional property that contributes to </w:t>
      </w:r>
      <w:r>
        <w:rPr>
          <w:rFonts w:ascii="Times New Roman" w:hAnsi="Times New Roman" w:cs="Times New Roman"/>
          <w:sz w:val="24"/>
          <w:szCs w:val="24"/>
        </w:rPr>
        <w:t xml:space="preserve">the </w:t>
      </w:r>
      <w:r w:rsidRPr="00813FEB">
        <w:rPr>
          <w:rFonts w:ascii="Times New Roman" w:hAnsi="Times New Roman" w:cs="Times New Roman"/>
          <w:sz w:val="24"/>
          <w:szCs w:val="24"/>
        </w:rPr>
        <w:t>enhanc</w:t>
      </w:r>
      <w:r>
        <w:rPr>
          <w:rFonts w:ascii="Times New Roman" w:hAnsi="Times New Roman" w:cs="Times New Roman"/>
          <w:sz w:val="24"/>
          <w:szCs w:val="24"/>
        </w:rPr>
        <w:t>ement of the</w:t>
      </w:r>
      <w:r w:rsidRPr="00813FEB">
        <w:rPr>
          <w:rFonts w:ascii="Times New Roman" w:hAnsi="Times New Roman" w:cs="Times New Roman"/>
          <w:sz w:val="24"/>
          <w:szCs w:val="24"/>
        </w:rPr>
        <w:t xml:space="preserve"> mouth feel</w:t>
      </w:r>
      <w:r>
        <w:rPr>
          <w:rFonts w:ascii="Times New Roman" w:hAnsi="Times New Roman" w:cs="Times New Roman"/>
          <w:sz w:val="24"/>
          <w:szCs w:val="24"/>
        </w:rPr>
        <w:t>,</w:t>
      </w:r>
      <w:r w:rsidRPr="00813FEB">
        <w:rPr>
          <w:rFonts w:ascii="Times New Roman" w:hAnsi="Times New Roman" w:cs="Times New Roman"/>
          <w:sz w:val="24"/>
          <w:szCs w:val="24"/>
        </w:rPr>
        <w:t xml:space="preserve"> while retaining the aroma </w:t>
      </w:r>
      <w:r>
        <w:rPr>
          <w:rFonts w:ascii="Times New Roman" w:hAnsi="Times New Roman" w:cs="Times New Roman"/>
          <w:sz w:val="24"/>
          <w:szCs w:val="24"/>
        </w:rPr>
        <w:t xml:space="preserve">of the </w:t>
      </w:r>
      <w:r w:rsidRPr="00813FEB">
        <w:rPr>
          <w:rFonts w:ascii="Times New Roman" w:hAnsi="Times New Roman" w:cs="Times New Roman"/>
          <w:sz w:val="24"/>
          <w:szCs w:val="24"/>
        </w:rPr>
        <w:t>products (Iwe</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2016).The high oil absorption capacity of the </w:t>
      </w:r>
      <w:r w:rsidR="001C11D0">
        <w:rPr>
          <w:rFonts w:ascii="Times New Roman" w:hAnsi="Times New Roman" w:cs="Times New Roman"/>
          <w:sz w:val="24"/>
          <w:szCs w:val="24"/>
        </w:rPr>
        <w:t xml:space="preserve">supplemented </w:t>
      </w:r>
      <w:r w:rsidRPr="00813FEB">
        <w:rPr>
          <w:rFonts w:ascii="Times New Roman" w:hAnsi="Times New Roman" w:cs="Times New Roman"/>
          <w:sz w:val="24"/>
          <w:szCs w:val="24"/>
        </w:rPr>
        <w:t xml:space="preserve">breakfast cerealsobserved could be </w:t>
      </w:r>
      <w:r>
        <w:rPr>
          <w:rFonts w:ascii="Times New Roman" w:hAnsi="Times New Roman" w:cs="Times New Roman"/>
          <w:sz w:val="24"/>
          <w:szCs w:val="24"/>
        </w:rPr>
        <w:t>due to increase</w:t>
      </w:r>
      <w:r w:rsidRPr="00813FEB">
        <w:rPr>
          <w:rFonts w:ascii="Times New Roman" w:hAnsi="Times New Roman" w:cs="Times New Roman"/>
          <w:sz w:val="24"/>
          <w:szCs w:val="24"/>
        </w:rPr>
        <w:t xml:space="preserve"> in the</w:t>
      </w:r>
      <w:r>
        <w:rPr>
          <w:rFonts w:ascii="Times New Roman" w:hAnsi="Times New Roman" w:cs="Times New Roman"/>
          <w:sz w:val="24"/>
          <w:szCs w:val="24"/>
        </w:rPr>
        <w:t xml:space="preserve">ir protein content which </w:t>
      </w:r>
      <w:r w:rsidR="007F6C44">
        <w:rPr>
          <w:rFonts w:ascii="Times New Roman" w:hAnsi="Times New Roman" w:cs="Times New Roman"/>
          <w:sz w:val="24"/>
          <w:szCs w:val="24"/>
        </w:rPr>
        <w:t xml:space="preserve">also </w:t>
      </w:r>
      <w:r>
        <w:rPr>
          <w:rFonts w:ascii="Times New Roman" w:hAnsi="Times New Roman" w:cs="Times New Roman"/>
          <w:sz w:val="24"/>
          <w:szCs w:val="24"/>
        </w:rPr>
        <w:t xml:space="preserve">increased sequentially with increase in the addition of </w:t>
      </w:r>
      <w:r w:rsidRPr="00813FEB">
        <w:rPr>
          <w:rFonts w:ascii="Times New Roman" w:hAnsi="Times New Roman" w:cs="Times New Roman"/>
          <w:sz w:val="24"/>
          <w:szCs w:val="24"/>
        </w:rPr>
        <w:t xml:space="preserve">malted </w:t>
      </w:r>
      <w:r w:rsidR="007F6C4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w:t>
      </w:r>
      <w:r w:rsidR="007F6C44">
        <w:rPr>
          <w:rFonts w:ascii="Times New Roman" w:hAnsi="Times New Roman" w:cs="Times New Roman"/>
          <w:sz w:val="24"/>
          <w:szCs w:val="24"/>
        </w:rPr>
        <w:t xml:space="preserve"> flour to</w:t>
      </w:r>
      <w:r>
        <w:rPr>
          <w:rFonts w:ascii="Times New Roman" w:hAnsi="Times New Roman" w:cs="Times New Roman"/>
          <w:sz w:val="24"/>
          <w:szCs w:val="24"/>
        </w:rPr>
        <w:t xml:space="preserve"> the products</w:t>
      </w:r>
      <w:r w:rsidR="004742B3">
        <w:rPr>
          <w:rFonts w:ascii="Times New Roman" w:hAnsi="Times New Roman" w:cs="Times New Roman"/>
          <w:sz w:val="24"/>
          <w:szCs w:val="24"/>
        </w:rPr>
        <w:t xml:space="preserve"> (Okoye </w:t>
      </w:r>
      <w:r w:rsidR="004742B3">
        <w:rPr>
          <w:rFonts w:ascii="Times New Roman" w:hAnsi="Times New Roman" w:cs="Times New Roman"/>
          <w:i/>
          <w:sz w:val="24"/>
          <w:szCs w:val="24"/>
        </w:rPr>
        <w:t xml:space="preserve">et al., </w:t>
      </w:r>
      <w:r w:rsidR="004742B3" w:rsidRPr="004742B3">
        <w:rPr>
          <w:rFonts w:ascii="Times New Roman" w:hAnsi="Times New Roman" w:cs="Times New Roman"/>
          <w:sz w:val="24"/>
          <w:szCs w:val="24"/>
        </w:rPr>
        <w:t>2025</w:t>
      </w:r>
      <w:r w:rsidR="004742B3">
        <w:rPr>
          <w:rFonts w:ascii="Times New Roman" w:hAnsi="Times New Roman" w:cs="Times New Roman"/>
          <w:sz w:val="24"/>
          <w:szCs w:val="24"/>
        </w:rPr>
        <w:t>)</w:t>
      </w:r>
      <w:r w:rsidRPr="00813FEB">
        <w:rPr>
          <w:rFonts w:ascii="Times New Roman" w:hAnsi="Times New Roman" w:cs="Times New Roman"/>
          <w:sz w:val="24"/>
          <w:szCs w:val="24"/>
        </w:rPr>
        <w:t>.</w:t>
      </w:r>
      <w:r w:rsidR="001C11D0">
        <w:rPr>
          <w:rFonts w:ascii="Times New Roman" w:hAnsi="Times New Roman" w:cs="Times New Roman"/>
          <w:sz w:val="24"/>
          <w:szCs w:val="24"/>
        </w:rPr>
        <w:t xml:space="preserve"> The ability of foods to absorb oil may also help to enhance the flavour retention of such food products.</w:t>
      </w:r>
    </w:p>
    <w:p w:rsidR="003F0C2E" w:rsidRDefault="00BD6DB5" w:rsidP="00CF6742">
      <w:pPr>
        <w:tabs>
          <w:tab w:val="left" w:pos="0"/>
        </w:tabs>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w:t>
      </w:r>
      <w:r w:rsidR="0077062A" w:rsidRPr="00813FEB">
        <w:rPr>
          <w:rFonts w:ascii="Times New Roman" w:hAnsi="Times New Roman" w:cs="Times New Roman"/>
          <w:sz w:val="24"/>
          <w:szCs w:val="24"/>
        </w:rPr>
        <w:t>The solubility index of the breakfast cereals ra</w:t>
      </w:r>
      <w:r w:rsidR="004742B3">
        <w:rPr>
          <w:rFonts w:ascii="Times New Roman" w:hAnsi="Times New Roman" w:cs="Times New Roman"/>
          <w:sz w:val="24"/>
          <w:szCs w:val="24"/>
        </w:rPr>
        <w:t xml:space="preserve">nged from 73.22 to 152.71%. </w:t>
      </w:r>
      <w:r w:rsidR="004742B3" w:rsidRPr="00813FEB">
        <w:rPr>
          <w:rFonts w:ascii="Times New Roman" w:hAnsi="Times New Roman" w:cs="Times New Roman"/>
          <w:sz w:val="24"/>
          <w:szCs w:val="24"/>
        </w:rPr>
        <w:t xml:space="preserve">The </w:t>
      </w:r>
      <w:r w:rsidR="0077062A" w:rsidRPr="00813FEB">
        <w:rPr>
          <w:rFonts w:ascii="Times New Roman" w:hAnsi="Times New Roman" w:cs="Times New Roman"/>
          <w:sz w:val="24"/>
          <w:szCs w:val="24"/>
        </w:rPr>
        <w:t>control (Breakfast cereal m</w:t>
      </w:r>
      <w:r w:rsidR="0077062A">
        <w:rPr>
          <w:rFonts w:ascii="Times New Roman" w:hAnsi="Times New Roman" w:cs="Times New Roman"/>
          <w:sz w:val="24"/>
          <w:szCs w:val="24"/>
        </w:rPr>
        <w:t>ade</w:t>
      </w:r>
      <w:r w:rsidR="0077062A"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0077062A" w:rsidRPr="00813FEB">
        <w:rPr>
          <w:rFonts w:ascii="Times New Roman" w:hAnsi="Times New Roman" w:cs="Times New Roman"/>
          <w:sz w:val="24"/>
          <w:szCs w:val="24"/>
        </w:rPr>
        <w:t xml:space="preserve"> flour) and </w:t>
      </w:r>
      <w:r w:rsidR="0077062A">
        <w:rPr>
          <w:rFonts w:ascii="Times New Roman" w:hAnsi="Times New Roman" w:cs="Times New Roman"/>
          <w:sz w:val="24"/>
          <w:szCs w:val="24"/>
        </w:rPr>
        <w:t xml:space="preserve">the sample </w:t>
      </w:r>
      <w:r w:rsidR="004742B3">
        <w:rPr>
          <w:rFonts w:ascii="Times New Roman" w:hAnsi="Times New Roman" w:cs="Times New Roman"/>
          <w:sz w:val="24"/>
          <w:szCs w:val="24"/>
        </w:rPr>
        <w:t>supplemented</w:t>
      </w:r>
      <w:r w:rsidR="0077062A" w:rsidRPr="00813FEB">
        <w:rPr>
          <w:rFonts w:ascii="Times New Roman" w:hAnsi="Times New Roman" w:cs="Times New Roman"/>
          <w:sz w:val="24"/>
          <w:szCs w:val="24"/>
        </w:rPr>
        <w:t xml:space="preserve"> with 30% malted </w:t>
      </w:r>
      <w:r w:rsidR="00C17BB4" w:rsidRPr="00813FEB">
        <w:rPr>
          <w:rFonts w:ascii="Times New Roman" w:hAnsi="Times New Roman" w:cs="Times New Roman"/>
          <w:sz w:val="24"/>
          <w:szCs w:val="24"/>
        </w:rPr>
        <w:t>Bambara</w:t>
      </w:r>
      <w:r w:rsidR="0077062A" w:rsidRPr="00813FEB">
        <w:rPr>
          <w:rFonts w:ascii="Times New Roman" w:hAnsi="Times New Roman" w:cs="Times New Roman"/>
          <w:sz w:val="24"/>
          <w:szCs w:val="24"/>
        </w:rPr>
        <w:t xml:space="preserve"> ground</w:t>
      </w:r>
      <w:r w:rsidR="004742B3">
        <w:rPr>
          <w:rFonts w:ascii="Times New Roman" w:hAnsi="Times New Roman" w:cs="Times New Roman"/>
          <w:sz w:val="24"/>
          <w:szCs w:val="24"/>
        </w:rPr>
        <w:t>nut and 20% carrot flours had</w:t>
      </w:r>
      <w:r w:rsidR="0077062A" w:rsidRPr="00813FEB">
        <w:rPr>
          <w:rFonts w:ascii="Times New Roman" w:hAnsi="Times New Roman" w:cs="Times New Roman"/>
          <w:sz w:val="24"/>
          <w:szCs w:val="24"/>
        </w:rPr>
        <w:t xml:space="preserve"> the least (73.22%) and highest (152.71%) values</w:t>
      </w:r>
      <w:r w:rsidR="0077062A">
        <w:rPr>
          <w:rFonts w:ascii="Times New Roman" w:hAnsi="Times New Roman" w:cs="Times New Roman"/>
          <w:sz w:val="24"/>
          <w:szCs w:val="24"/>
        </w:rPr>
        <w:t>,</w:t>
      </w:r>
      <w:r w:rsidR="0077062A" w:rsidRPr="00813FEB">
        <w:rPr>
          <w:rFonts w:ascii="Times New Roman" w:hAnsi="Times New Roman" w:cs="Times New Roman"/>
          <w:sz w:val="24"/>
          <w:szCs w:val="24"/>
        </w:rPr>
        <w:t xml:space="preserve"> respectively. The </w:t>
      </w:r>
      <w:r w:rsidR="0077062A">
        <w:rPr>
          <w:rFonts w:ascii="Times New Roman" w:hAnsi="Times New Roman" w:cs="Times New Roman"/>
          <w:sz w:val="24"/>
          <w:szCs w:val="24"/>
        </w:rPr>
        <w:t xml:space="preserve">result showed that the solubility index of the samples increased significantly (p&lt;0.05) with increase in the addition of malted </w:t>
      </w:r>
      <w:r w:rsidR="00C17BB4">
        <w:rPr>
          <w:rFonts w:ascii="Times New Roman" w:hAnsi="Times New Roman" w:cs="Times New Roman"/>
          <w:sz w:val="24"/>
          <w:szCs w:val="24"/>
        </w:rPr>
        <w:t>Bambar</w:t>
      </w:r>
      <w:r w:rsidR="004742B3">
        <w:rPr>
          <w:rFonts w:ascii="Times New Roman" w:hAnsi="Times New Roman" w:cs="Times New Roman"/>
          <w:sz w:val="24"/>
          <w:szCs w:val="24"/>
        </w:rPr>
        <w:t>a groundnut and carrot flours</w:t>
      </w:r>
      <w:r w:rsidR="0077062A">
        <w:rPr>
          <w:rFonts w:ascii="Times New Roman" w:hAnsi="Times New Roman" w:cs="Times New Roman"/>
          <w:sz w:val="24"/>
          <w:szCs w:val="24"/>
        </w:rPr>
        <w:t xml:space="preserve">. The solubility index of a food material is controlled or affected by different </w:t>
      </w:r>
      <w:r w:rsidR="0077062A">
        <w:rPr>
          <w:rFonts w:ascii="Times New Roman" w:hAnsi="Times New Roman" w:cs="Times New Roman"/>
          <w:sz w:val="24"/>
          <w:szCs w:val="24"/>
        </w:rPr>
        <w:lastRenderedPageBreak/>
        <w:t>factors such as temperature, presence of water, species of starch and content of starch damage due to thermal and mechanical operations during processing</w:t>
      </w:r>
      <w:r>
        <w:rPr>
          <w:rFonts w:ascii="Times New Roman" w:hAnsi="Times New Roman" w:cs="Times New Roman"/>
          <w:sz w:val="24"/>
          <w:szCs w:val="24"/>
        </w:rPr>
        <w:t>”</w:t>
      </w:r>
      <w:r w:rsidR="0077062A">
        <w:rPr>
          <w:rFonts w:ascii="Times New Roman" w:hAnsi="Times New Roman" w:cs="Times New Roman"/>
          <w:sz w:val="24"/>
          <w:szCs w:val="24"/>
        </w:rPr>
        <w:t xml:space="preserve"> </w:t>
      </w:r>
      <w:r w:rsidR="0077062A" w:rsidRPr="00813FEB">
        <w:rPr>
          <w:rFonts w:ascii="Times New Roman" w:hAnsi="Times New Roman" w:cs="Times New Roman"/>
          <w:sz w:val="24"/>
          <w:szCs w:val="24"/>
        </w:rPr>
        <w:t xml:space="preserve">(Oppong </w:t>
      </w:r>
      <w:r w:rsidR="0077062A" w:rsidRPr="00813FEB">
        <w:rPr>
          <w:rFonts w:ascii="Times New Roman" w:hAnsi="Times New Roman" w:cs="Times New Roman"/>
          <w:i/>
          <w:sz w:val="24"/>
          <w:szCs w:val="24"/>
        </w:rPr>
        <w:t>et al.,</w:t>
      </w:r>
      <w:r w:rsidR="0077062A" w:rsidRPr="00813FEB">
        <w:rPr>
          <w:rFonts w:ascii="Times New Roman" w:hAnsi="Times New Roman" w:cs="Times New Roman"/>
          <w:sz w:val="24"/>
          <w:szCs w:val="24"/>
        </w:rPr>
        <w:t xml:space="preserve"> 2015). </w:t>
      </w:r>
    </w:p>
    <w:p w:rsidR="003F0C2E" w:rsidRPr="003F0C2E" w:rsidRDefault="0077062A" w:rsidP="00CF6742">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t xml:space="preserve">The foam capacity of the breakfast cereals </w:t>
      </w:r>
      <w:r w:rsidR="00C17BB4">
        <w:rPr>
          <w:rFonts w:ascii="Times New Roman" w:hAnsi="Times New Roman" w:cs="Times New Roman"/>
          <w:sz w:val="24"/>
          <w:szCs w:val="24"/>
        </w:rPr>
        <w:t>ranged from 11.42 to 21.04%.</w:t>
      </w:r>
      <w:r w:rsidR="00C17BB4"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C17BB4">
        <w:rPr>
          <w:rFonts w:ascii="Times New Roman" w:hAnsi="Times New Roman" w:cs="Times New Roman"/>
          <w:sz w:val="24"/>
          <w:szCs w:val="24"/>
        </w:rPr>
        <w:t xml:space="preserve">had the least value 11.42%, while </w:t>
      </w:r>
      <w:r>
        <w:rPr>
          <w:rFonts w:ascii="Times New Roman" w:hAnsi="Times New Roman" w:cs="Times New Roman"/>
          <w:sz w:val="24"/>
          <w:szCs w:val="24"/>
        </w:rPr>
        <w:t>the sample substitut</w:t>
      </w:r>
      <w:r w:rsidRPr="00813FEB">
        <w:rPr>
          <w:rFonts w:ascii="Times New Roman" w:hAnsi="Times New Roman" w:cs="Times New Roman"/>
          <w:sz w:val="24"/>
          <w:szCs w:val="24"/>
        </w:rPr>
        <w:t xml:space="preserve">ed with 30%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w:t>
      </w:r>
      <w:r w:rsidR="00C17BB4">
        <w:rPr>
          <w:rFonts w:ascii="Times New Roman" w:hAnsi="Times New Roman" w:cs="Times New Roman"/>
          <w:sz w:val="24"/>
          <w:szCs w:val="24"/>
        </w:rPr>
        <w:t xml:space="preserve"> had the h</w:t>
      </w:r>
      <w:r w:rsidRPr="00813FEB">
        <w:rPr>
          <w:rFonts w:ascii="Times New Roman" w:hAnsi="Times New Roman" w:cs="Times New Roman"/>
          <w:sz w:val="24"/>
          <w:szCs w:val="24"/>
        </w:rPr>
        <w:t xml:space="preserve">ighest (21.04%) value. The values </w:t>
      </w:r>
      <w:r w:rsidR="002353AF">
        <w:rPr>
          <w:rFonts w:ascii="Times New Roman" w:hAnsi="Times New Roman" w:cs="Times New Roman"/>
          <w:sz w:val="24"/>
          <w:szCs w:val="24"/>
        </w:rPr>
        <w:t xml:space="preserve">(11.42 to </w:t>
      </w:r>
      <w:r w:rsidRPr="00813FEB">
        <w:rPr>
          <w:rFonts w:ascii="Times New Roman" w:hAnsi="Times New Roman" w:cs="Times New Roman"/>
          <w:sz w:val="24"/>
          <w:szCs w:val="24"/>
        </w:rPr>
        <w:t>21.04%</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higher than the </w:t>
      </w:r>
      <w:r>
        <w:rPr>
          <w:rFonts w:ascii="Times New Roman" w:hAnsi="Times New Roman" w:cs="Times New Roman"/>
          <w:sz w:val="24"/>
          <w:szCs w:val="24"/>
        </w:rPr>
        <w:t xml:space="preserve">foam capacity </w:t>
      </w:r>
      <w:r w:rsidR="002353AF">
        <w:rPr>
          <w:rFonts w:ascii="Times New Roman" w:hAnsi="Times New Roman" w:cs="Times New Roman"/>
          <w:sz w:val="24"/>
          <w:szCs w:val="24"/>
        </w:rPr>
        <w:t xml:space="preserve">(2.48 to </w:t>
      </w:r>
      <w:r w:rsidRPr="00813FEB">
        <w:rPr>
          <w:rFonts w:ascii="Times New Roman" w:hAnsi="Times New Roman" w:cs="Times New Roman"/>
          <w:sz w:val="24"/>
          <w:szCs w:val="24"/>
        </w:rPr>
        <w:t xml:space="preserve">3.49%) reported by </w:t>
      </w:r>
      <w:r w:rsidR="001C11D0">
        <w:rPr>
          <w:rFonts w:ascii="Times New Roman" w:hAnsi="Times New Roman" w:cs="Times New Roman"/>
          <w:sz w:val="24"/>
          <w:szCs w:val="24"/>
        </w:rPr>
        <w:t>Ishiwu</w:t>
      </w:r>
      <w:r w:rsidR="001C11D0" w:rsidRPr="001C11D0">
        <w:rPr>
          <w:rFonts w:ascii="Times New Roman" w:hAnsi="Times New Roman" w:cs="Times New Roman"/>
          <w:i/>
          <w:sz w:val="24"/>
          <w:szCs w:val="24"/>
        </w:rPr>
        <w:t>et al.</w:t>
      </w:r>
      <w:r w:rsidR="001C11D0">
        <w:rPr>
          <w:rFonts w:ascii="Times New Roman" w:hAnsi="Times New Roman" w:cs="Times New Roman"/>
          <w:sz w:val="24"/>
          <w:szCs w:val="24"/>
        </w:rPr>
        <w:t xml:space="preserve"> (2019</w:t>
      </w:r>
      <w:r w:rsidRPr="00813FEB">
        <w:rPr>
          <w:rFonts w:ascii="Times New Roman" w:hAnsi="Times New Roman" w:cs="Times New Roman"/>
          <w:sz w:val="24"/>
          <w:szCs w:val="24"/>
        </w:rPr>
        <w:t xml:space="preserve">) for breakfast cereals produced </w:t>
      </w:r>
      <w:r w:rsidR="001C11D0">
        <w:rPr>
          <w:rFonts w:ascii="Times New Roman" w:hAnsi="Times New Roman" w:cs="Times New Roman"/>
          <w:sz w:val="24"/>
          <w:szCs w:val="24"/>
        </w:rPr>
        <w:t>from blends of African yam bean</w:t>
      </w:r>
      <w:r w:rsidRPr="00813FEB">
        <w:rPr>
          <w:rFonts w:ascii="Times New Roman" w:hAnsi="Times New Roman" w:cs="Times New Roman"/>
          <w:sz w:val="24"/>
          <w:szCs w:val="24"/>
        </w:rPr>
        <w:t xml:space="preserve"> and </w:t>
      </w:r>
      <w:r w:rsidR="001C11D0">
        <w:rPr>
          <w:rFonts w:ascii="Times New Roman" w:hAnsi="Times New Roman" w:cs="Times New Roman"/>
          <w:sz w:val="24"/>
          <w:szCs w:val="24"/>
        </w:rPr>
        <w:t>corn</w:t>
      </w:r>
      <w:r>
        <w:rPr>
          <w:rFonts w:ascii="Times New Roman" w:hAnsi="Times New Roman" w:cs="Times New Roman"/>
          <w:sz w:val="24"/>
          <w:szCs w:val="24"/>
        </w:rPr>
        <w:t xml:space="preserve"> flour</w:t>
      </w:r>
      <w:r w:rsidRPr="00813FEB">
        <w:rPr>
          <w:rFonts w:ascii="Times New Roman" w:hAnsi="Times New Roman" w:cs="Times New Roman"/>
          <w:sz w:val="24"/>
          <w:szCs w:val="24"/>
        </w:rPr>
        <w:t>.Th</w:t>
      </w:r>
      <w:r>
        <w:rPr>
          <w:rFonts w:ascii="Times New Roman" w:hAnsi="Times New Roman" w:cs="Times New Roman"/>
          <w:sz w:val="24"/>
          <w:szCs w:val="24"/>
        </w:rPr>
        <w:t xml:space="preserve">e result showed that the foam capacity of the samples increased significantly (p&lt;0.05) with subsequent increase in the addition of malted </w:t>
      </w:r>
      <w:r w:rsidR="00C1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w:t>
      </w:r>
      <w:r>
        <w:rPr>
          <w:rFonts w:ascii="Times New Roman" w:hAnsi="Times New Roman" w:cs="Times New Roman"/>
          <w:sz w:val="24"/>
          <w:szCs w:val="24"/>
        </w:rPr>
        <w:t xml:space="preserve">and carrot flours to </w:t>
      </w:r>
      <w:r w:rsidRPr="002353AF">
        <w:rPr>
          <w:rFonts w:ascii="Times New Roman" w:hAnsi="Times New Roman" w:cs="Times New Roman"/>
          <w:sz w:val="24"/>
          <w:szCs w:val="24"/>
        </w:rPr>
        <w:t>acha</w:t>
      </w:r>
      <w:r>
        <w:rPr>
          <w:rFonts w:ascii="Times New Roman" w:hAnsi="Times New Roman" w:cs="Times New Roman"/>
          <w:sz w:val="24"/>
          <w:szCs w:val="24"/>
        </w:rPr>
        <w:t xml:space="preserve">flour in the formulation of the breakfast cereal products. The increase could be due to the high protein contents of the </w:t>
      </w:r>
      <w:r w:rsidR="001C11D0">
        <w:rPr>
          <w:rFonts w:ascii="Times New Roman" w:hAnsi="Times New Roman" w:cs="Times New Roman"/>
          <w:sz w:val="24"/>
          <w:szCs w:val="24"/>
        </w:rPr>
        <w:t>composite flour breakfast cereal</w:t>
      </w:r>
      <w:r>
        <w:rPr>
          <w:rFonts w:ascii="Times New Roman" w:hAnsi="Times New Roman" w:cs="Times New Roman"/>
          <w:sz w:val="24"/>
          <w:szCs w:val="24"/>
        </w:rPr>
        <w:t>samples compared to the control which led to increase in foam capacity of the products</w:t>
      </w:r>
      <w:r w:rsidRPr="00813FEB">
        <w:rPr>
          <w:rFonts w:ascii="Times New Roman" w:hAnsi="Times New Roman" w:cs="Times New Roman"/>
          <w:sz w:val="24"/>
          <w:szCs w:val="24"/>
        </w:rPr>
        <w:t xml:space="preserve"> (Adegunwa</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Mubaiwa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w:t>
      </w:r>
    </w:p>
    <w:p w:rsidR="000E0031" w:rsidRDefault="00C17BB4" w:rsidP="00CF6742">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gelation capacity</w:t>
      </w:r>
      <w:r w:rsidR="0077062A" w:rsidRPr="00813FEB">
        <w:rPr>
          <w:rFonts w:ascii="Times New Roman" w:hAnsi="Times New Roman" w:cs="Times New Roman"/>
          <w:sz w:val="24"/>
          <w:szCs w:val="24"/>
        </w:rPr>
        <w:t xml:space="preserve"> of the breakfast cereals ranged from 7.72</w:t>
      </w:r>
      <w:r w:rsidR="0077062A">
        <w:rPr>
          <w:rFonts w:ascii="Times New Roman" w:hAnsi="Times New Roman" w:cs="Times New Roman"/>
          <w:sz w:val="24"/>
          <w:szCs w:val="24"/>
        </w:rPr>
        <w:t xml:space="preserve"> to 12.32</w:t>
      </w:r>
      <w:r w:rsidR="0077062A" w:rsidRPr="00813FEB">
        <w:rPr>
          <w:rFonts w:ascii="Times New Roman" w:hAnsi="Times New Roman" w:cs="Times New Roman"/>
          <w:sz w:val="24"/>
          <w:szCs w:val="24"/>
        </w:rPr>
        <w:t>%</w:t>
      </w:r>
      <w:r w:rsidR="001C11D0">
        <w:rPr>
          <w:rFonts w:ascii="Times New Roman" w:hAnsi="Times New Roman" w:cs="Times New Roman"/>
          <w:sz w:val="24"/>
          <w:szCs w:val="24"/>
        </w:rPr>
        <w:t>.</w:t>
      </w:r>
      <w:r w:rsidR="001C11D0" w:rsidRPr="00813FEB">
        <w:rPr>
          <w:rFonts w:ascii="Times New Roman" w:hAnsi="Times New Roman" w:cs="Times New Roman"/>
          <w:sz w:val="24"/>
          <w:szCs w:val="24"/>
        </w:rPr>
        <w:t xml:space="preserve">The </w:t>
      </w:r>
      <w:r w:rsidR="001C11D0">
        <w:rPr>
          <w:rFonts w:ascii="Times New Roman" w:hAnsi="Times New Roman" w:cs="Times New Roman"/>
          <w:sz w:val="24"/>
          <w:szCs w:val="24"/>
        </w:rPr>
        <w:t xml:space="preserve">result showed that the </w:t>
      </w:r>
      <w:r w:rsidR="0077062A" w:rsidRPr="00813FEB">
        <w:rPr>
          <w:rFonts w:ascii="Times New Roman" w:hAnsi="Times New Roman" w:cs="Times New Roman"/>
          <w:sz w:val="24"/>
          <w:szCs w:val="24"/>
        </w:rPr>
        <w:t>control (Breakfast cereal m</w:t>
      </w:r>
      <w:r w:rsidR="0077062A">
        <w:rPr>
          <w:rFonts w:ascii="Times New Roman" w:hAnsi="Times New Roman" w:cs="Times New Roman"/>
          <w:sz w:val="24"/>
          <w:szCs w:val="24"/>
        </w:rPr>
        <w:t>ade</w:t>
      </w:r>
      <w:r w:rsidR="0077062A"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0077062A" w:rsidRPr="00813FEB">
        <w:rPr>
          <w:rFonts w:ascii="Times New Roman" w:hAnsi="Times New Roman" w:cs="Times New Roman"/>
          <w:sz w:val="24"/>
          <w:szCs w:val="24"/>
        </w:rPr>
        <w:t xml:space="preserve"> flour) and </w:t>
      </w:r>
      <w:r w:rsidR="0077062A">
        <w:rPr>
          <w:rFonts w:ascii="Times New Roman" w:hAnsi="Times New Roman" w:cs="Times New Roman"/>
          <w:sz w:val="24"/>
          <w:szCs w:val="24"/>
        </w:rPr>
        <w:t xml:space="preserve">the sample </w:t>
      </w:r>
      <w:r w:rsidR="0077062A" w:rsidRPr="00813FEB">
        <w:rPr>
          <w:rFonts w:ascii="Times New Roman" w:hAnsi="Times New Roman" w:cs="Times New Roman"/>
          <w:sz w:val="24"/>
          <w:szCs w:val="24"/>
        </w:rPr>
        <w:t xml:space="preserve">enriched with 30% malted </w:t>
      </w:r>
      <w:r w:rsidR="003C5ED6" w:rsidRPr="00813FEB">
        <w:rPr>
          <w:rFonts w:ascii="Times New Roman" w:hAnsi="Times New Roman" w:cs="Times New Roman"/>
          <w:sz w:val="24"/>
          <w:szCs w:val="24"/>
        </w:rPr>
        <w:t>Bambara</w:t>
      </w:r>
      <w:r w:rsidR="0077062A" w:rsidRPr="00813FEB">
        <w:rPr>
          <w:rFonts w:ascii="Times New Roman" w:hAnsi="Times New Roman" w:cs="Times New Roman"/>
          <w:sz w:val="24"/>
          <w:szCs w:val="24"/>
        </w:rPr>
        <w:t xml:space="preserve"> groundnut and 20% carrot flours ha</w:t>
      </w:r>
      <w:r w:rsidR="001C11D0">
        <w:rPr>
          <w:rFonts w:ascii="Times New Roman" w:hAnsi="Times New Roman" w:cs="Times New Roman"/>
          <w:sz w:val="24"/>
          <w:szCs w:val="24"/>
        </w:rPr>
        <w:t>d</w:t>
      </w:r>
      <w:r w:rsidR="0077062A" w:rsidRPr="00813FEB">
        <w:rPr>
          <w:rFonts w:ascii="Times New Roman" w:hAnsi="Times New Roman" w:cs="Times New Roman"/>
          <w:sz w:val="24"/>
          <w:szCs w:val="24"/>
        </w:rPr>
        <w:t xml:space="preserve"> the highest (12.32%) and least (7.72%) values</w:t>
      </w:r>
      <w:r w:rsidR="0077062A">
        <w:rPr>
          <w:rFonts w:ascii="Times New Roman" w:hAnsi="Times New Roman" w:cs="Times New Roman"/>
          <w:sz w:val="24"/>
          <w:szCs w:val="24"/>
        </w:rPr>
        <w:t>,</w:t>
      </w:r>
      <w:r w:rsidR="0077062A" w:rsidRPr="00813FEB">
        <w:rPr>
          <w:rFonts w:ascii="Times New Roman" w:hAnsi="Times New Roman" w:cs="Times New Roman"/>
          <w:sz w:val="24"/>
          <w:szCs w:val="24"/>
        </w:rPr>
        <w:t xml:space="preserve"> respectively. The values </w:t>
      </w:r>
      <w:r w:rsidR="003C5ED6">
        <w:rPr>
          <w:rFonts w:ascii="Times New Roman" w:hAnsi="Times New Roman" w:cs="Times New Roman"/>
          <w:sz w:val="24"/>
          <w:szCs w:val="24"/>
        </w:rPr>
        <w:t>(</w:t>
      </w:r>
      <w:r w:rsidR="0077062A" w:rsidRPr="00813FEB">
        <w:rPr>
          <w:rFonts w:ascii="Times New Roman" w:hAnsi="Times New Roman" w:cs="Times New Roman"/>
          <w:sz w:val="24"/>
          <w:szCs w:val="24"/>
        </w:rPr>
        <w:t>7.72</w:t>
      </w:r>
      <w:r w:rsidR="002353AF">
        <w:rPr>
          <w:rFonts w:ascii="Times New Roman" w:hAnsi="Times New Roman" w:cs="Times New Roman"/>
          <w:sz w:val="24"/>
          <w:szCs w:val="24"/>
        </w:rPr>
        <w:t xml:space="preserve"> to </w:t>
      </w:r>
      <w:r w:rsidR="0077062A">
        <w:rPr>
          <w:rFonts w:ascii="Times New Roman" w:hAnsi="Times New Roman" w:cs="Times New Roman"/>
          <w:sz w:val="24"/>
          <w:szCs w:val="24"/>
        </w:rPr>
        <w:t>12.32</w:t>
      </w:r>
      <w:r w:rsidR="0077062A" w:rsidRPr="00813FEB">
        <w:rPr>
          <w:rFonts w:ascii="Times New Roman" w:hAnsi="Times New Roman" w:cs="Times New Roman"/>
          <w:sz w:val="24"/>
          <w:szCs w:val="24"/>
        </w:rPr>
        <w:t>%</w:t>
      </w:r>
      <w:r w:rsidR="003C5ED6">
        <w:rPr>
          <w:rFonts w:ascii="Times New Roman" w:hAnsi="Times New Roman" w:cs="Times New Roman"/>
          <w:sz w:val="24"/>
          <w:szCs w:val="24"/>
        </w:rPr>
        <w:t>)</w:t>
      </w:r>
      <w:r w:rsidR="0077062A">
        <w:rPr>
          <w:rFonts w:ascii="Times New Roman" w:hAnsi="Times New Roman" w:cs="Times New Roman"/>
          <w:sz w:val="24"/>
          <w:szCs w:val="24"/>
        </w:rPr>
        <w:t>obtained in this</w:t>
      </w:r>
      <w:r w:rsidR="0077062A" w:rsidRPr="00813FEB">
        <w:rPr>
          <w:rFonts w:ascii="Times New Roman" w:hAnsi="Times New Roman" w:cs="Times New Roman"/>
          <w:sz w:val="24"/>
          <w:szCs w:val="24"/>
        </w:rPr>
        <w:t xml:space="preserve"> study were lower than the </w:t>
      </w:r>
      <w:r w:rsidR="0077062A">
        <w:rPr>
          <w:rFonts w:ascii="Times New Roman" w:hAnsi="Times New Roman" w:cs="Times New Roman"/>
          <w:sz w:val="24"/>
          <w:szCs w:val="24"/>
        </w:rPr>
        <w:t xml:space="preserve">gelation capacity </w:t>
      </w:r>
      <w:r w:rsidR="0077062A" w:rsidRPr="00813FEB">
        <w:rPr>
          <w:rFonts w:ascii="Times New Roman" w:hAnsi="Times New Roman" w:cs="Times New Roman"/>
          <w:sz w:val="24"/>
          <w:szCs w:val="24"/>
        </w:rPr>
        <w:t>(75.32</w:t>
      </w:r>
      <w:r w:rsidR="002353AF">
        <w:rPr>
          <w:rFonts w:ascii="Times New Roman" w:hAnsi="Times New Roman" w:cs="Times New Roman"/>
          <w:sz w:val="24"/>
          <w:szCs w:val="24"/>
        </w:rPr>
        <w:t xml:space="preserve"> to </w:t>
      </w:r>
      <w:r w:rsidR="0077062A" w:rsidRPr="00813FEB">
        <w:rPr>
          <w:rFonts w:ascii="Times New Roman" w:hAnsi="Times New Roman" w:cs="Times New Roman"/>
          <w:sz w:val="24"/>
          <w:szCs w:val="24"/>
        </w:rPr>
        <w:t xml:space="preserve">89.66%) reported by </w:t>
      </w:r>
      <w:r w:rsidR="003C5ED6">
        <w:rPr>
          <w:rFonts w:ascii="Times New Roman" w:hAnsi="Times New Roman" w:cs="Times New Roman"/>
          <w:sz w:val="24"/>
          <w:szCs w:val="24"/>
        </w:rPr>
        <w:t>Ishiwu</w:t>
      </w:r>
      <w:r w:rsidR="003C5ED6">
        <w:rPr>
          <w:rFonts w:ascii="Times New Roman" w:hAnsi="Times New Roman" w:cs="Times New Roman"/>
          <w:i/>
          <w:sz w:val="24"/>
          <w:szCs w:val="24"/>
        </w:rPr>
        <w:t xml:space="preserve">et al. </w:t>
      </w:r>
      <w:r w:rsidR="0077062A" w:rsidRPr="00813FEB">
        <w:rPr>
          <w:rFonts w:ascii="Times New Roman" w:hAnsi="Times New Roman" w:cs="Times New Roman"/>
          <w:sz w:val="24"/>
          <w:szCs w:val="24"/>
        </w:rPr>
        <w:t>(201</w:t>
      </w:r>
      <w:r w:rsidR="003C5ED6">
        <w:rPr>
          <w:rFonts w:ascii="Times New Roman" w:hAnsi="Times New Roman" w:cs="Times New Roman"/>
          <w:sz w:val="24"/>
          <w:szCs w:val="24"/>
        </w:rPr>
        <w:t>9</w:t>
      </w:r>
      <w:r w:rsidR="0077062A" w:rsidRPr="00813FEB">
        <w:rPr>
          <w:rFonts w:ascii="Times New Roman" w:hAnsi="Times New Roman" w:cs="Times New Roman"/>
          <w:sz w:val="24"/>
          <w:szCs w:val="24"/>
        </w:rPr>
        <w:t>) for breakfast cereals produced from blends of African yam bean</w:t>
      </w:r>
      <w:r w:rsidR="00C51FDF">
        <w:rPr>
          <w:rFonts w:ascii="Times New Roman" w:hAnsi="Times New Roman" w:cs="Times New Roman"/>
          <w:sz w:val="24"/>
          <w:szCs w:val="24"/>
        </w:rPr>
        <w:t xml:space="preserve"> and</w:t>
      </w:r>
      <w:r w:rsidR="0077062A" w:rsidRPr="00813FEB">
        <w:rPr>
          <w:rFonts w:ascii="Times New Roman" w:hAnsi="Times New Roman" w:cs="Times New Roman"/>
          <w:sz w:val="24"/>
          <w:szCs w:val="24"/>
        </w:rPr>
        <w:t xml:space="preserve"> co</w:t>
      </w:r>
      <w:r w:rsidR="00C51FDF">
        <w:rPr>
          <w:rFonts w:ascii="Times New Roman" w:hAnsi="Times New Roman" w:cs="Times New Roman"/>
          <w:sz w:val="24"/>
          <w:szCs w:val="24"/>
        </w:rPr>
        <w:t>rn</w:t>
      </w:r>
      <w:r w:rsidR="0077062A">
        <w:rPr>
          <w:rFonts w:ascii="Times New Roman" w:hAnsi="Times New Roman" w:cs="Times New Roman"/>
          <w:sz w:val="24"/>
          <w:szCs w:val="24"/>
        </w:rPr>
        <w:t xml:space="preserve"> flour</w:t>
      </w:r>
      <w:r w:rsidR="0077062A" w:rsidRPr="00813FEB">
        <w:rPr>
          <w:rFonts w:ascii="Times New Roman" w:hAnsi="Times New Roman" w:cs="Times New Roman"/>
          <w:sz w:val="24"/>
          <w:szCs w:val="24"/>
        </w:rPr>
        <w:t xml:space="preserve">. The gradual reduction in the gelation capacity with increase in the </w:t>
      </w:r>
      <w:r w:rsidR="0077062A">
        <w:rPr>
          <w:rFonts w:ascii="Times New Roman" w:hAnsi="Times New Roman" w:cs="Times New Roman"/>
          <w:sz w:val="24"/>
          <w:szCs w:val="24"/>
        </w:rPr>
        <w:t xml:space="preserve">addition of malted </w:t>
      </w:r>
      <w:r w:rsidR="003329DE">
        <w:rPr>
          <w:rFonts w:ascii="Times New Roman" w:hAnsi="Times New Roman" w:cs="Times New Roman"/>
          <w:sz w:val="24"/>
          <w:szCs w:val="24"/>
        </w:rPr>
        <w:t>Bambara</w:t>
      </w:r>
      <w:r w:rsidR="0077062A">
        <w:rPr>
          <w:rFonts w:ascii="Times New Roman" w:hAnsi="Times New Roman" w:cs="Times New Roman"/>
          <w:sz w:val="24"/>
          <w:szCs w:val="24"/>
        </w:rPr>
        <w:t xml:space="preserve"> groundnut and </w:t>
      </w:r>
      <w:r w:rsidR="0077062A" w:rsidRPr="00813FEB">
        <w:rPr>
          <w:rFonts w:ascii="Times New Roman" w:hAnsi="Times New Roman" w:cs="Times New Roman"/>
          <w:sz w:val="24"/>
          <w:szCs w:val="24"/>
        </w:rPr>
        <w:t>carrot flour</w:t>
      </w:r>
      <w:r w:rsidR="0077062A">
        <w:rPr>
          <w:rFonts w:ascii="Times New Roman" w:hAnsi="Times New Roman" w:cs="Times New Roman"/>
          <w:sz w:val="24"/>
          <w:szCs w:val="24"/>
        </w:rPr>
        <w:t>s</w:t>
      </w:r>
      <w:r w:rsidR="004742B3">
        <w:rPr>
          <w:rFonts w:ascii="Times New Roman" w:hAnsi="Times New Roman" w:cs="Times New Roman"/>
          <w:sz w:val="24"/>
          <w:szCs w:val="24"/>
        </w:rPr>
        <w:t>could be due to</w:t>
      </w:r>
      <w:r w:rsidR="0077062A">
        <w:rPr>
          <w:rFonts w:ascii="Times New Roman" w:hAnsi="Times New Roman" w:cs="Times New Roman"/>
          <w:sz w:val="24"/>
          <w:szCs w:val="24"/>
        </w:rPr>
        <w:t xml:space="preserve">their </w:t>
      </w:r>
      <w:r w:rsidR="0077062A" w:rsidRPr="00813FEB">
        <w:rPr>
          <w:rFonts w:ascii="Times New Roman" w:hAnsi="Times New Roman" w:cs="Times New Roman"/>
          <w:sz w:val="24"/>
          <w:szCs w:val="24"/>
        </w:rPr>
        <w:t>high fibre content</w:t>
      </w:r>
      <w:r w:rsidR="0077062A">
        <w:rPr>
          <w:rFonts w:ascii="Times New Roman" w:hAnsi="Times New Roman" w:cs="Times New Roman"/>
          <w:sz w:val="24"/>
          <w:szCs w:val="24"/>
        </w:rPr>
        <w:t>s</w:t>
      </w:r>
      <w:r w:rsidR="0077062A" w:rsidRPr="00813FEB">
        <w:rPr>
          <w:rFonts w:ascii="Times New Roman" w:hAnsi="Times New Roman" w:cs="Times New Roman"/>
          <w:sz w:val="24"/>
          <w:szCs w:val="24"/>
        </w:rPr>
        <w:t xml:space="preserve"> which </w:t>
      </w:r>
      <w:r w:rsidR="0077062A">
        <w:rPr>
          <w:rFonts w:ascii="Times New Roman" w:hAnsi="Times New Roman" w:cs="Times New Roman"/>
          <w:sz w:val="24"/>
          <w:szCs w:val="24"/>
        </w:rPr>
        <w:t xml:space="preserve">are </w:t>
      </w:r>
      <w:r w:rsidR="0077062A" w:rsidRPr="00813FEB">
        <w:rPr>
          <w:rFonts w:ascii="Times New Roman" w:hAnsi="Times New Roman" w:cs="Times New Roman"/>
          <w:sz w:val="24"/>
          <w:szCs w:val="24"/>
        </w:rPr>
        <w:t>known to have high water absorption capacity</w:t>
      </w:r>
      <w:r w:rsidR="00C51FDF">
        <w:rPr>
          <w:rFonts w:ascii="Times New Roman" w:hAnsi="Times New Roman" w:cs="Times New Roman"/>
          <w:sz w:val="24"/>
          <w:szCs w:val="24"/>
        </w:rPr>
        <w:t>.Hence</w:t>
      </w:r>
      <w:r w:rsidR="0077062A">
        <w:rPr>
          <w:rFonts w:ascii="Times New Roman" w:hAnsi="Times New Roman" w:cs="Times New Roman"/>
          <w:sz w:val="24"/>
          <w:szCs w:val="24"/>
        </w:rPr>
        <w:t xml:space="preserve">, </w:t>
      </w:r>
      <w:r w:rsidR="00C51FDF">
        <w:rPr>
          <w:rFonts w:ascii="Times New Roman" w:hAnsi="Times New Roman" w:cs="Times New Roman"/>
          <w:sz w:val="24"/>
          <w:szCs w:val="24"/>
        </w:rPr>
        <w:t xml:space="preserve">this </w:t>
      </w:r>
      <w:r w:rsidR="0077062A">
        <w:rPr>
          <w:rFonts w:ascii="Times New Roman" w:hAnsi="Times New Roman" w:cs="Times New Roman"/>
          <w:sz w:val="24"/>
          <w:szCs w:val="24"/>
        </w:rPr>
        <w:t xml:space="preserve">could not allow the products to easily form gel </w:t>
      </w:r>
      <w:r w:rsidR="00C51FDF">
        <w:rPr>
          <w:rFonts w:ascii="Times New Roman" w:hAnsi="Times New Roman" w:cs="Times New Roman"/>
          <w:sz w:val="24"/>
          <w:szCs w:val="24"/>
        </w:rPr>
        <w:t xml:space="preserve">when </w:t>
      </w:r>
      <w:r w:rsidR="0077062A">
        <w:rPr>
          <w:rFonts w:ascii="Times New Roman" w:hAnsi="Times New Roman" w:cs="Times New Roman"/>
          <w:sz w:val="24"/>
          <w:szCs w:val="24"/>
        </w:rPr>
        <w:t>heat</w:t>
      </w:r>
      <w:r w:rsidR="001C11D0">
        <w:rPr>
          <w:rFonts w:ascii="Times New Roman" w:hAnsi="Times New Roman" w:cs="Times New Roman"/>
          <w:sz w:val="24"/>
          <w:szCs w:val="24"/>
        </w:rPr>
        <w:t>ed</w:t>
      </w:r>
      <w:r w:rsidR="00C51FDF">
        <w:rPr>
          <w:rFonts w:ascii="Times New Roman" w:hAnsi="Times New Roman" w:cs="Times New Roman"/>
          <w:sz w:val="24"/>
          <w:szCs w:val="24"/>
        </w:rPr>
        <w:t xml:space="preserve"> during baking </w:t>
      </w:r>
      <w:r w:rsidR="0077062A">
        <w:rPr>
          <w:rFonts w:ascii="Times New Roman" w:hAnsi="Times New Roman" w:cs="Times New Roman"/>
          <w:sz w:val="24"/>
          <w:szCs w:val="24"/>
        </w:rPr>
        <w:t xml:space="preserve">(Oppong </w:t>
      </w:r>
      <w:r w:rsidR="0077062A">
        <w:rPr>
          <w:rFonts w:ascii="Times New Roman" w:hAnsi="Times New Roman" w:cs="Times New Roman"/>
          <w:i/>
          <w:sz w:val="24"/>
          <w:szCs w:val="24"/>
        </w:rPr>
        <w:t>et al.,</w:t>
      </w:r>
      <w:r w:rsidR="0077062A">
        <w:rPr>
          <w:rFonts w:ascii="Times New Roman" w:hAnsi="Times New Roman" w:cs="Times New Roman"/>
          <w:sz w:val="24"/>
          <w:szCs w:val="24"/>
        </w:rPr>
        <w:t xml:space="preserve"> 2015)</w:t>
      </w:r>
      <w:r w:rsidR="0077062A" w:rsidRPr="00813FEB">
        <w:rPr>
          <w:rFonts w:ascii="Times New Roman" w:hAnsi="Times New Roman" w:cs="Times New Roman"/>
          <w:sz w:val="24"/>
          <w:szCs w:val="24"/>
        </w:rPr>
        <w:t>.</w:t>
      </w:r>
      <w:r w:rsidR="0077062A">
        <w:rPr>
          <w:rFonts w:ascii="Times New Roman" w:hAnsi="Times New Roman" w:cs="Times New Roman"/>
          <w:sz w:val="24"/>
          <w:szCs w:val="24"/>
        </w:rPr>
        <w:t xml:space="preserve"> The gelation capacity of a food product is usually affected by ionic strength, pH and the presence of non-protein components (Chau </w:t>
      </w:r>
      <w:r w:rsidR="0077062A">
        <w:rPr>
          <w:rFonts w:ascii="Times New Roman" w:hAnsi="Times New Roman" w:cs="Times New Roman"/>
          <w:i/>
          <w:sz w:val="24"/>
          <w:szCs w:val="24"/>
        </w:rPr>
        <w:t>et al.,</w:t>
      </w:r>
      <w:r w:rsidR="0077062A">
        <w:rPr>
          <w:rFonts w:ascii="Times New Roman" w:hAnsi="Times New Roman" w:cs="Times New Roman"/>
          <w:sz w:val="24"/>
          <w:szCs w:val="24"/>
        </w:rPr>
        <w:t xml:space="preserve"> 2004).</w:t>
      </w:r>
      <w:r w:rsidR="001C11D0">
        <w:rPr>
          <w:rFonts w:ascii="Times New Roman" w:hAnsi="Times New Roman" w:cs="Times New Roman"/>
          <w:sz w:val="24"/>
          <w:szCs w:val="24"/>
        </w:rPr>
        <w:t xml:space="preserve">Gelation of proteins is one of the principal methods used to impart desirable texture to food products during processing.  </w:t>
      </w:r>
    </w:p>
    <w:p w:rsidR="00EE261B" w:rsidRDefault="00EE261B" w:rsidP="00CF6742">
      <w:pPr>
        <w:tabs>
          <w:tab w:val="left" w:pos="0"/>
        </w:tabs>
        <w:autoSpaceDE w:val="0"/>
        <w:autoSpaceDN w:val="0"/>
        <w:adjustRightInd w:val="0"/>
        <w:jc w:val="both"/>
        <w:rPr>
          <w:rFonts w:ascii="Times New Roman" w:hAnsi="Times New Roman" w:cs="Times New Roman"/>
          <w:sz w:val="24"/>
          <w:szCs w:val="24"/>
        </w:rPr>
        <w:sectPr w:rsidR="00EE261B" w:rsidSect="00603CBF">
          <w:type w:val="continuous"/>
          <w:pgSz w:w="11907" w:h="16839" w:code="9"/>
          <w:pgMar w:top="1440" w:right="1440" w:bottom="1440" w:left="1440" w:header="720" w:footer="720" w:gutter="0"/>
          <w:cols w:space="720"/>
          <w:docGrid w:linePitch="360"/>
        </w:sectPr>
      </w:pPr>
    </w:p>
    <w:p w:rsidR="006E0DAD" w:rsidRDefault="0077062A" w:rsidP="00CF6742">
      <w:pPr>
        <w:tabs>
          <w:tab w:val="left" w:pos="0"/>
        </w:tabs>
        <w:autoSpaceDE w:val="0"/>
        <w:autoSpaceDN w:val="0"/>
        <w:adjustRightInd w:val="0"/>
        <w:jc w:val="both"/>
        <w:rPr>
          <w:rFonts w:ascii="Times New Roman" w:hAnsi="Times New Roman" w:cs="Times New Roman"/>
          <w:sz w:val="24"/>
          <w:szCs w:val="24"/>
        </w:rPr>
        <w:sectPr w:rsidR="006E0DAD" w:rsidSect="00603CBF">
          <w:type w:val="continuous"/>
          <w:pgSz w:w="11907" w:h="16839" w:code="9"/>
          <w:pgMar w:top="1440" w:right="1440" w:bottom="1440" w:left="1440" w:header="720" w:footer="720" w:gutter="0"/>
          <w:cols w:space="720"/>
          <w:docGrid w:linePitch="360"/>
        </w:sectPr>
      </w:pPr>
      <w:r w:rsidRPr="00EE261B">
        <w:rPr>
          <w:rFonts w:ascii="Times New Roman" w:hAnsi="Times New Roman" w:cs="Times New Roman"/>
          <w:sz w:val="24"/>
          <w:szCs w:val="24"/>
        </w:rPr>
        <w:t xml:space="preserve">The </w:t>
      </w:r>
      <w:r w:rsidR="004742B3">
        <w:rPr>
          <w:rFonts w:ascii="Times New Roman" w:hAnsi="Times New Roman" w:cs="Times New Roman"/>
          <w:sz w:val="24"/>
          <w:szCs w:val="24"/>
        </w:rPr>
        <w:t>substitution</w:t>
      </w:r>
      <w:r w:rsidRPr="00EE261B">
        <w:rPr>
          <w:rFonts w:ascii="Times New Roman" w:hAnsi="Times New Roman" w:cs="Times New Roman"/>
          <w:sz w:val="24"/>
          <w:szCs w:val="24"/>
        </w:rPr>
        <w:t xml:space="preserve"> of </w:t>
      </w:r>
      <w:r w:rsidRPr="002353AF">
        <w:rPr>
          <w:rFonts w:ascii="Times New Roman" w:hAnsi="Times New Roman" w:cs="Times New Roman"/>
          <w:sz w:val="24"/>
          <w:szCs w:val="24"/>
        </w:rPr>
        <w:t>acha</w:t>
      </w:r>
      <w:r w:rsidRPr="00EE261B">
        <w:rPr>
          <w:rFonts w:ascii="Times New Roman" w:hAnsi="Times New Roman" w:cs="Times New Roman"/>
          <w:sz w:val="24"/>
          <w:szCs w:val="24"/>
        </w:rPr>
        <w:t xml:space="preserve">-based breakfast cereals with malted </w:t>
      </w:r>
      <w:r w:rsidR="00C51FDF" w:rsidRPr="00EE261B">
        <w:rPr>
          <w:rFonts w:ascii="Times New Roman" w:hAnsi="Times New Roman" w:cs="Times New Roman"/>
          <w:sz w:val="24"/>
          <w:szCs w:val="24"/>
        </w:rPr>
        <w:t>Bambara</w:t>
      </w:r>
      <w:r w:rsidRPr="00EE261B">
        <w:rPr>
          <w:rFonts w:ascii="Times New Roman" w:hAnsi="Times New Roman" w:cs="Times New Roman"/>
          <w:sz w:val="24"/>
          <w:szCs w:val="24"/>
        </w:rPr>
        <w:t xml:space="preserve"> grou</w:t>
      </w:r>
      <w:r w:rsidR="001C11D0">
        <w:rPr>
          <w:rFonts w:ascii="Times New Roman" w:hAnsi="Times New Roman" w:cs="Times New Roman"/>
          <w:sz w:val="24"/>
          <w:szCs w:val="24"/>
        </w:rPr>
        <w:t xml:space="preserve">ndnut and carrot flours </w:t>
      </w:r>
      <w:r w:rsidR="00C51FDF">
        <w:rPr>
          <w:rFonts w:ascii="Times New Roman" w:hAnsi="Times New Roman" w:cs="Times New Roman"/>
          <w:sz w:val="24"/>
          <w:szCs w:val="24"/>
        </w:rPr>
        <w:t xml:space="preserve">increased </w:t>
      </w:r>
      <w:r w:rsidRPr="00EE261B">
        <w:rPr>
          <w:rFonts w:ascii="Times New Roman" w:hAnsi="Times New Roman" w:cs="Times New Roman"/>
          <w:sz w:val="24"/>
          <w:szCs w:val="24"/>
        </w:rPr>
        <w:t>the bulk density, solubility index, water absorption, oil abso</w:t>
      </w:r>
      <w:r w:rsidR="004742B3">
        <w:rPr>
          <w:rFonts w:ascii="Times New Roman" w:hAnsi="Times New Roman" w:cs="Times New Roman"/>
          <w:sz w:val="24"/>
          <w:szCs w:val="24"/>
        </w:rPr>
        <w:t>rption and foam capacities with</w:t>
      </w:r>
      <w:r w:rsidR="001C11D0">
        <w:rPr>
          <w:rFonts w:ascii="Times New Roman" w:hAnsi="Times New Roman" w:cs="Times New Roman"/>
          <w:sz w:val="24"/>
          <w:szCs w:val="24"/>
        </w:rPr>
        <w:t>a slight</w:t>
      </w:r>
      <w:r w:rsidRPr="00EE261B">
        <w:rPr>
          <w:rFonts w:ascii="Times New Roman" w:hAnsi="Times New Roman" w:cs="Times New Roman"/>
          <w:sz w:val="24"/>
          <w:szCs w:val="24"/>
        </w:rPr>
        <w:t xml:space="preserve"> decrease in the gelation and swelling capacities of the products.</w:t>
      </w:r>
    </w:p>
    <w:p w:rsidR="00BD082F" w:rsidRPr="00BD082F" w:rsidRDefault="00BD082F" w:rsidP="00CF6742">
      <w:pPr>
        <w:jc w:val="both"/>
        <w:rPr>
          <w:rFonts w:ascii="Times New Roman" w:hAnsi="Times New Roman" w:cs="Times New Roman"/>
          <w:b/>
          <w:sz w:val="24"/>
          <w:szCs w:val="24"/>
        </w:rPr>
      </w:pPr>
      <w:r w:rsidRPr="00BD082F">
        <w:rPr>
          <w:rFonts w:ascii="Times New Roman" w:hAnsi="Times New Roman" w:cs="Times New Roman"/>
          <w:b/>
          <w:sz w:val="24"/>
          <w:szCs w:val="24"/>
        </w:rPr>
        <w:lastRenderedPageBreak/>
        <w:t>Table 3: Functional properties of breakfast cereal samples</w:t>
      </w:r>
    </w:p>
    <w:tbl>
      <w:tblPr>
        <w:tblStyle w:val="TableGrid"/>
        <w:tblW w:w="10768" w:type="dxa"/>
        <w:tblInd w:w="-9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
        <w:gridCol w:w="1290"/>
        <w:gridCol w:w="1390"/>
        <w:gridCol w:w="1433"/>
        <w:gridCol w:w="1490"/>
        <w:gridCol w:w="1390"/>
        <w:gridCol w:w="1390"/>
        <w:gridCol w:w="1358"/>
      </w:tblGrid>
      <w:tr w:rsidR="00BD082F" w:rsidRPr="00D85FEE" w:rsidTr="003950C2">
        <w:tc>
          <w:tcPr>
            <w:tcW w:w="1027"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Samples</w:t>
            </w:r>
          </w:p>
        </w:tc>
        <w:tc>
          <w:tcPr>
            <w:tcW w:w="12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B</w:t>
            </w:r>
            <w:r w:rsidR="00C51FDF">
              <w:rPr>
                <w:rFonts w:ascii="Times New Roman" w:hAnsi="Times New Roman" w:cs="Times New Roman"/>
                <w:b/>
                <w:sz w:val="20"/>
                <w:szCs w:val="20"/>
              </w:rPr>
              <w:t xml:space="preserve">ulk </w:t>
            </w:r>
            <w:r w:rsidRPr="00D85FEE">
              <w:rPr>
                <w:rFonts w:ascii="Times New Roman" w:hAnsi="Times New Roman" w:cs="Times New Roman"/>
                <w:b/>
                <w:sz w:val="20"/>
                <w:szCs w:val="20"/>
              </w:rPr>
              <w:t>D</w:t>
            </w:r>
            <w:r w:rsidR="00C51FDF">
              <w:rPr>
                <w:rFonts w:ascii="Times New Roman" w:hAnsi="Times New Roman" w:cs="Times New Roman"/>
                <w:b/>
                <w:sz w:val="20"/>
                <w:szCs w:val="20"/>
              </w:rPr>
              <w:t>ensity</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(g/cm</w:t>
            </w:r>
            <w:r w:rsidR="00DB59F2" w:rsidRPr="00D85FEE">
              <w:rPr>
                <w:rFonts w:ascii="Times New Roman" w:hAnsi="Times New Roman" w:cs="Times New Roman"/>
                <w:b/>
                <w:sz w:val="20"/>
                <w:szCs w:val="20"/>
                <w:vertAlign w:val="superscript"/>
              </w:rPr>
              <w:t>3</w:t>
            </w:r>
            <w:r w:rsidRPr="00D85FEE">
              <w:rPr>
                <w:rFonts w:ascii="Times New Roman" w:hAnsi="Times New Roman" w:cs="Times New Roman"/>
                <w:b/>
                <w:sz w:val="20"/>
                <w:szCs w:val="20"/>
              </w:rPr>
              <w:t>)</w:t>
            </w:r>
          </w:p>
        </w:tc>
        <w:tc>
          <w:tcPr>
            <w:tcW w:w="13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w:t>
            </w:r>
            <w:r w:rsidR="00C51FDF">
              <w:rPr>
                <w:rFonts w:ascii="Times New Roman" w:hAnsi="Times New Roman" w:cs="Times New Roman"/>
                <w:b/>
                <w:sz w:val="20"/>
                <w:szCs w:val="20"/>
              </w:rPr>
              <w:t xml:space="preserve">ater </w:t>
            </w:r>
            <w:r w:rsidR="00C51FDF" w:rsidRPr="00D85FEE">
              <w:rPr>
                <w:rFonts w:ascii="Times New Roman" w:hAnsi="Times New Roman" w:cs="Times New Roman"/>
                <w:b/>
                <w:sz w:val="20"/>
                <w:szCs w:val="20"/>
              </w:rPr>
              <w:t>A</w:t>
            </w:r>
            <w:r w:rsidR="00C51FDF">
              <w:rPr>
                <w:rFonts w:ascii="Times New Roman" w:hAnsi="Times New Roman" w:cs="Times New Roman"/>
                <w:b/>
                <w:sz w:val="20"/>
                <w:szCs w:val="20"/>
              </w:rPr>
              <w:t xml:space="preserve">bsorption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t>
            </w:r>
          </w:p>
        </w:tc>
        <w:tc>
          <w:tcPr>
            <w:tcW w:w="1433"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O</w:t>
            </w:r>
            <w:r w:rsidR="00C51FDF">
              <w:rPr>
                <w:rFonts w:ascii="Times New Roman" w:hAnsi="Times New Roman" w:cs="Times New Roman"/>
                <w:b/>
                <w:sz w:val="20"/>
                <w:szCs w:val="20"/>
              </w:rPr>
              <w:t xml:space="preserve">il </w:t>
            </w:r>
            <w:r w:rsidR="00C51FDF" w:rsidRPr="00D85FEE">
              <w:rPr>
                <w:rFonts w:ascii="Times New Roman" w:hAnsi="Times New Roman" w:cs="Times New Roman"/>
                <w:b/>
                <w:sz w:val="20"/>
                <w:szCs w:val="20"/>
              </w:rPr>
              <w:t>A</w:t>
            </w:r>
            <w:r w:rsidR="00C51FDF">
              <w:rPr>
                <w:rFonts w:ascii="Times New Roman" w:hAnsi="Times New Roman" w:cs="Times New Roman"/>
                <w:b/>
                <w:sz w:val="20"/>
                <w:szCs w:val="20"/>
              </w:rPr>
              <w:t xml:space="preserve">bsorption </w:t>
            </w:r>
            <w:r w:rsidR="00C51FDF" w:rsidRPr="00D85FEE">
              <w:rPr>
                <w:rFonts w:ascii="Times New Roman" w:hAnsi="Times New Roman" w:cs="Times New Roman"/>
                <w:b/>
                <w:sz w:val="20"/>
                <w:szCs w:val="20"/>
              </w:rPr>
              <w:t>C</w:t>
            </w:r>
            <w:r w:rsidR="00C51FDF">
              <w:rPr>
                <w:rFonts w:ascii="Times New Roman" w:hAnsi="Times New Roman" w:cs="Times New Roman"/>
                <w:b/>
                <w:sz w:val="20"/>
                <w:szCs w:val="20"/>
              </w:rPr>
              <w:t>apacity</w:t>
            </w:r>
            <w:r w:rsidRPr="00D85FEE">
              <w:rPr>
                <w:rFonts w:ascii="Times New Roman" w:hAnsi="Times New Roman" w:cs="Times New Roman"/>
                <w:b/>
                <w:sz w:val="20"/>
                <w:szCs w:val="20"/>
              </w:rPr>
              <w:t xml:space="preserve">   (%)</w:t>
            </w:r>
          </w:p>
        </w:tc>
        <w:tc>
          <w:tcPr>
            <w:tcW w:w="1490" w:type="dxa"/>
            <w:tcBorders>
              <w:top w:val="single" w:sz="4" w:space="0" w:color="000000" w:themeColor="text1"/>
              <w:bottom w:val="single" w:sz="4" w:space="0" w:color="auto"/>
            </w:tcBorders>
          </w:tcPr>
          <w:p w:rsidR="00C51FDF" w:rsidRDefault="00C51FD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w:t>
            </w:r>
            <w:r>
              <w:rPr>
                <w:rFonts w:ascii="Times New Roman" w:hAnsi="Times New Roman" w:cs="Times New Roman"/>
                <w:b/>
                <w:sz w:val="20"/>
                <w:szCs w:val="20"/>
              </w:rPr>
              <w:t xml:space="preserve">olubility </w:t>
            </w:r>
            <w:r w:rsidR="00BD082F" w:rsidRPr="00D85FEE">
              <w:rPr>
                <w:rFonts w:ascii="Times New Roman" w:hAnsi="Times New Roman" w:cs="Times New Roman"/>
                <w:b/>
                <w:sz w:val="20"/>
                <w:szCs w:val="20"/>
              </w:rPr>
              <w:t>I</w:t>
            </w:r>
            <w:r>
              <w:rPr>
                <w:rFonts w:ascii="Times New Roman" w:hAnsi="Times New Roman" w:cs="Times New Roman"/>
                <w:b/>
                <w:sz w:val="20"/>
                <w:szCs w:val="20"/>
              </w:rPr>
              <w:t>ndex</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w:t>
            </w:r>
          </w:p>
        </w:tc>
        <w:tc>
          <w:tcPr>
            <w:tcW w:w="13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F</w:t>
            </w:r>
            <w:r w:rsidR="00C51FDF">
              <w:rPr>
                <w:rFonts w:ascii="Times New Roman" w:hAnsi="Times New Roman" w:cs="Times New Roman"/>
                <w:b/>
                <w:sz w:val="20"/>
                <w:szCs w:val="20"/>
              </w:rPr>
              <w:t xml:space="preserve">oam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p>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w:t>
            </w:r>
          </w:p>
        </w:tc>
        <w:tc>
          <w:tcPr>
            <w:tcW w:w="1390"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G</w:t>
            </w:r>
            <w:r w:rsidR="00C51FDF">
              <w:rPr>
                <w:rFonts w:ascii="Times New Roman" w:hAnsi="Times New Roman" w:cs="Times New Roman"/>
                <w:b/>
                <w:sz w:val="20"/>
                <w:szCs w:val="20"/>
              </w:rPr>
              <w:t xml:space="preserve">elation </w:t>
            </w:r>
            <w:r w:rsidRPr="00D85FEE">
              <w:rPr>
                <w:rFonts w:ascii="Times New Roman" w:hAnsi="Times New Roman" w:cs="Times New Roman"/>
                <w:b/>
                <w:sz w:val="20"/>
                <w:szCs w:val="20"/>
              </w:rPr>
              <w:t>C</w:t>
            </w:r>
            <w:r w:rsidR="00C51FDF">
              <w:rPr>
                <w:rFonts w:ascii="Times New Roman" w:hAnsi="Times New Roman" w:cs="Times New Roman"/>
                <w:b/>
                <w:sz w:val="20"/>
                <w:szCs w:val="20"/>
              </w:rPr>
              <w:t>apacity</w:t>
            </w:r>
            <w:r w:rsidRPr="00D85FEE">
              <w:rPr>
                <w:rFonts w:ascii="Times New Roman" w:hAnsi="Times New Roman" w:cs="Times New Roman"/>
                <w:b/>
                <w:sz w:val="20"/>
                <w:szCs w:val="20"/>
              </w:rPr>
              <w:t xml:space="preserve">   (%)</w:t>
            </w:r>
          </w:p>
        </w:tc>
        <w:tc>
          <w:tcPr>
            <w:tcW w:w="1358" w:type="dxa"/>
            <w:tcBorders>
              <w:top w:val="single" w:sz="4" w:space="0" w:color="000000" w:themeColor="text1"/>
              <w:bottom w:val="single" w:sz="4" w:space="0" w:color="auto"/>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S</w:t>
            </w:r>
            <w:r w:rsidR="00C51FDF">
              <w:rPr>
                <w:rFonts w:ascii="Times New Roman" w:hAnsi="Times New Roman" w:cs="Times New Roman"/>
                <w:b/>
                <w:sz w:val="20"/>
                <w:szCs w:val="20"/>
              </w:rPr>
              <w:t xml:space="preserve">welling </w:t>
            </w:r>
            <w:r w:rsidRPr="00D85FEE">
              <w:rPr>
                <w:rFonts w:ascii="Times New Roman" w:hAnsi="Times New Roman" w:cs="Times New Roman"/>
                <w:b/>
                <w:sz w:val="20"/>
                <w:szCs w:val="20"/>
              </w:rPr>
              <w:t>C</w:t>
            </w:r>
            <w:r w:rsidR="00C51FDF">
              <w:rPr>
                <w:rFonts w:ascii="Times New Roman" w:hAnsi="Times New Roman" w:cs="Times New Roman"/>
                <w:b/>
                <w:sz w:val="20"/>
                <w:szCs w:val="20"/>
              </w:rPr>
              <w:t xml:space="preserve">apacity </w:t>
            </w:r>
            <w:r w:rsidRPr="00D85FEE">
              <w:rPr>
                <w:rFonts w:ascii="Times New Roman" w:hAnsi="Times New Roman" w:cs="Times New Roman"/>
                <w:b/>
                <w:sz w:val="20"/>
                <w:szCs w:val="20"/>
              </w:rPr>
              <w:t xml:space="preserve">   (%)</w:t>
            </w:r>
          </w:p>
        </w:tc>
      </w:tr>
      <w:tr w:rsidR="00BD082F" w:rsidRPr="00D85FEE" w:rsidTr="003950C2">
        <w:tc>
          <w:tcPr>
            <w:tcW w:w="1027"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 xml:space="preserve">      A</w:t>
            </w:r>
          </w:p>
        </w:tc>
        <w:tc>
          <w:tcPr>
            <w:tcW w:w="12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0.46</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0.03</w:t>
            </w:r>
          </w:p>
        </w:tc>
        <w:tc>
          <w:tcPr>
            <w:tcW w:w="13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43.53</w:t>
            </w:r>
            <w:r w:rsidR="006B598A" w:rsidRPr="00D85FEE">
              <w:rPr>
                <w:rFonts w:ascii="Times New Roman" w:hAnsi="Times New Roman" w:cs="Times New Roman"/>
                <w:sz w:val="20"/>
                <w:szCs w:val="20"/>
                <w:vertAlign w:val="superscript"/>
              </w:rPr>
              <w:t>f</w:t>
            </w:r>
            <w:r w:rsidR="003950C2">
              <w:rPr>
                <w:rFonts w:ascii="Times New Roman" w:hAnsi="Times New Roman" w:cs="Times New Roman"/>
                <w:sz w:val="20"/>
                <w:szCs w:val="20"/>
              </w:rPr>
              <w:t xml:space="preserve"> ± 1.1</w:t>
            </w:r>
            <w:r w:rsidRPr="00D85FEE">
              <w:rPr>
                <w:rFonts w:ascii="Times New Roman" w:hAnsi="Times New Roman" w:cs="Times New Roman"/>
                <w:sz w:val="20"/>
                <w:szCs w:val="20"/>
              </w:rPr>
              <w:t>9</w:t>
            </w:r>
          </w:p>
        </w:tc>
        <w:tc>
          <w:tcPr>
            <w:tcW w:w="1433"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57.36</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1.36</w:t>
            </w:r>
          </w:p>
        </w:tc>
        <w:tc>
          <w:tcPr>
            <w:tcW w:w="14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73.22</w:t>
            </w:r>
            <w:r w:rsidRPr="00D85FEE">
              <w:rPr>
                <w:rFonts w:ascii="Times New Roman" w:hAnsi="Times New Roman" w:cs="Times New Roman"/>
                <w:sz w:val="20"/>
                <w:szCs w:val="20"/>
                <w:vertAlign w:val="superscript"/>
              </w:rPr>
              <w:t>e</w:t>
            </w:r>
            <w:r w:rsidRPr="00D85FEE">
              <w:rPr>
                <w:rFonts w:ascii="Times New Roman" w:hAnsi="Times New Roman" w:cs="Times New Roman"/>
                <w:sz w:val="20"/>
                <w:szCs w:val="20"/>
              </w:rPr>
              <w:t xml:space="preserve"> ± 1.33</w:t>
            </w:r>
          </w:p>
        </w:tc>
        <w:tc>
          <w:tcPr>
            <w:tcW w:w="13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11.42</w:t>
            </w:r>
            <w:r w:rsidR="006B598A" w:rsidRPr="00D85FEE">
              <w:rPr>
                <w:rFonts w:ascii="Times New Roman" w:hAnsi="Times New Roman" w:cs="Times New Roman"/>
                <w:sz w:val="20"/>
                <w:szCs w:val="20"/>
                <w:vertAlign w:val="superscript"/>
              </w:rPr>
              <w:t>f</w:t>
            </w:r>
            <w:r w:rsidRPr="00D85FEE">
              <w:rPr>
                <w:rFonts w:ascii="Times New Roman" w:hAnsi="Times New Roman" w:cs="Times New Roman"/>
                <w:sz w:val="20"/>
                <w:szCs w:val="20"/>
              </w:rPr>
              <w:t>± 0.01</w:t>
            </w:r>
          </w:p>
        </w:tc>
        <w:tc>
          <w:tcPr>
            <w:tcW w:w="1390"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12.32</w:t>
            </w:r>
            <w:r w:rsid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0.02</w:t>
            </w:r>
          </w:p>
        </w:tc>
        <w:tc>
          <w:tcPr>
            <w:tcW w:w="1358" w:type="dxa"/>
            <w:tcBorders>
              <w:top w:val="single" w:sz="4" w:space="0" w:color="auto"/>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31.36</w:t>
            </w:r>
            <w:r w:rsid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0.03</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B</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0.58</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0.04</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47.67</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0.6</w:t>
            </w:r>
            <w:r w:rsidRPr="00D85FEE">
              <w:rPr>
                <w:rFonts w:ascii="Times New Roman" w:hAnsi="Times New Roman" w:cs="Times New Roman"/>
                <w:sz w:val="20"/>
                <w:szCs w:val="20"/>
              </w:rPr>
              <w:t>2</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59.96</w:t>
            </w:r>
            <w:r w:rsidR="006B598A" w:rsidRPr="00D85FEE">
              <w:rPr>
                <w:rFonts w:ascii="Times New Roman" w:hAnsi="Times New Roman" w:cs="Times New Roman"/>
                <w:sz w:val="20"/>
                <w:szCs w:val="20"/>
                <w:vertAlign w:val="superscript"/>
              </w:rPr>
              <w:t>e</w:t>
            </w:r>
            <w:r w:rsidRPr="00D85FEE">
              <w:rPr>
                <w:rFonts w:ascii="Times New Roman" w:hAnsi="Times New Roman" w:cs="Times New Roman"/>
                <w:sz w:val="20"/>
                <w:szCs w:val="20"/>
              </w:rPr>
              <w:t xml:space="preserve">  ± 0.25</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84.16</w:t>
            </w:r>
            <w:r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1.44</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12.56</w:t>
            </w:r>
            <w:r w:rsidR="006B598A" w:rsidRP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0.02</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11.41</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0.04</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29.53</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0.02</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C</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0.77</w:t>
            </w:r>
            <w:r w:rsidR="006B598A" w:rsidRP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0.03</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61.45</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1.40</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68.12</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0.43</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87.40</w:t>
            </w:r>
            <w:r w:rsidR="006B598A" w:rsidRP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1.50</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14.64</w:t>
            </w:r>
            <w:r w:rsid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0.07</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10.47</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0.03</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27.78</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0.03</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D</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0.92</w:t>
            </w:r>
            <w:r w:rsidR="006B598A" w:rsidRP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0.07</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66.33</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0.72</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75.82</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1.28</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93.98</w:t>
            </w:r>
            <w:r w:rsidR="006B598A" w:rsidRPr="00D85FEE">
              <w:rPr>
                <w:rFonts w:ascii="Times New Roman" w:hAnsi="Times New Roman" w:cs="Times New Roman"/>
                <w:sz w:val="20"/>
                <w:szCs w:val="20"/>
                <w:vertAlign w:val="superscript"/>
              </w:rPr>
              <w:t>c</w:t>
            </w:r>
            <w:r w:rsidRPr="00D85FEE">
              <w:rPr>
                <w:rFonts w:ascii="Times New Roman" w:hAnsi="Times New Roman" w:cs="Times New Roman"/>
                <w:sz w:val="20"/>
                <w:szCs w:val="20"/>
              </w:rPr>
              <w:t xml:space="preserve"> ± 0.65</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16.72</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0.06</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9.57</w:t>
            </w:r>
            <w:r w:rsidR="00D85FEE">
              <w:rPr>
                <w:rFonts w:ascii="Times New Roman" w:hAnsi="Times New Roman" w:cs="Times New Roman"/>
                <w:sz w:val="20"/>
                <w:szCs w:val="20"/>
                <w:vertAlign w:val="superscript"/>
              </w:rPr>
              <w:t>d</w:t>
            </w:r>
            <w:r w:rsidRPr="00D85FEE">
              <w:rPr>
                <w:rFonts w:ascii="Times New Roman" w:hAnsi="Times New Roman" w:cs="Times New Roman"/>
                <w:sz w:val="20"/>
                <w:szCs w:val="20"/>
              </w:rPr>
              <w:t xml:space="preserve"> ± 0.02</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27.47</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0.1</w:t>
            </w:r>
            <w:r w:rsidRPr="00D85FEE">
              <w:rPr>
                <w:rFonts w:ascii="Times New Roman" w:hAnsi="Times New Roman" w:cs="Times New Roman"/>
                <w:sz w:val="20"/>
                <w:szCs w:val="20"/>
              </w:rPr>
              <w:t>2</w:t>
            </w:r>
          </w:p>
        </w:tc>
      </w:tr>
      <w:tr w:rsidR="00BD082F" w:rsidRPr="00D85FEE" w:rsidTr="003950C2">
        <w:tc>
          <w:tcPr>
            <w:tcW w:w="1027" w:type="dxa"/>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E</w:t>
            </w:r>
          </w:p>
        </w:tc>
        <w:tc>
          <w:tcPr>
            <w:tcW w:w="12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1.10</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0.</w:t>
            </w:r>
            <w:r w:rsidR="003950C2">
              <w:rPr>
                <w:rFonts w:ascii="Times New Roman" w:hAnsi="Times New Roman" w:cs="Times New Roman"/>
                <w:sz w:val="20"/>
                <w:szCs w:val="20"/>
              </w:rPr>
              <w:t>08</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77.76</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1.25</w:t>
            </w:r>
          </w:p>
        </w:tc>
        <w:tc>
          <w:tcPr>
            <w:tcW w:w="1433"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82.51</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5.30</w:t>
            </w:r>
          </w:p>
        </w:tc>
        <w:tc>
          <w:tcPr>
            <w:tcW w:w="14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111.94</w:t>
            </w:r>
            <w:r w:rsidR="006B598A" w:rsidRPr="00D85FEE">
              <w:rPr>
                <w:rFonts w:ascii="Times New Roman" w:hAnsi="Times New Roman" w:cs="Times New Roman"/>
                <w:sz w:val="20"/>
                <w:szCs w:val="20"/>
                <w:vertAlign w:val="superscript"/>
              </w:rPr>
              <w:t>b</w:t>
            </w:r>
            <w:r w:rsidRPr="00D85FEE">
              <w:rPr>
                <w:rFonts w:ascii="Times New Roman" w:hAnsi="Times New Roman" w:cs="Times New Roman"/>
                <w:sz w:val="20"/>
                <w:szCs w:val="20"/>
              </w:rPr>
              <w:t xml:space="preserve"> ± 1.97</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18.76</w:t>
            </w:r>
            <w:r w:rsidR="00D85FEE">
              <w:rPr>
                <w:rFonts w:ascii="Times New Roman" w:hAnsi="Times New Roman" w:cs="Times New Roman"/>
                <w:sz w:val="20"/>
                <w:szCs w:val="20"/>
                <w:vertAlign w:val="superscript"/>
              </w:rPr>
              <w:t>b</w:t>
            </w:r>
            <w:r w:rsidR="003950C2">
              <w:rPr>
                <w:rFonts w:ascii="Times New Roman" w:hAnsi="Times New Roman" w:cs="Times New Roman"/>
                <w:sz w:val="20"/>
                <w:szCs w:val="20"/>
              </w:rPr>
              <w:t xml:space="preserve"> ± 0.04</w:t>
            </w:r>
          </w:p>
        </w:tc>
        <w:tc>
          <w:tcPr>
            <w:tcW w:w="1390"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8.67</w:t>
            </w:r>
            <w:r w:rsidR="00D85FEE">
              <w:rPr>
                <w:rFonts w:ascii="Times New Roman" w:hAnsi="Times New Roman" w:cs="Times New Roman"/>
                <w:sz w:val="20"/>
                <w:szCs w:val="20"/>
                <w:vertAlign w:val="superscript"/>
              </w:rPr>
              <w:t>e</w:t>
            </w:r>
            <w:r w:rsidR="003950C2">
              <w:rPr>
                <w:rFonts w:ascii="Times New Roman" w:hAnsi="Times New Roman" w:cs="Times New Roman"/>
                <w:sz w:val="20"/>
                <w:szCs w:val="20"/>
              </w:rPr>
              <w:t xml:space="preserve"> ± 0.03</w:t>
            </w:r>
          </w:p>
        </w:tc>
        <w:tc>
          <w:tcPr>
            <w:tcW w:w="1358" w:type="dxa"/>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26.76</w:t>
            </w:r>
            <w:r w:rsidR="00D85FEE">
              <w:rPr>
                <w:rFonts w:ascii="Times New Roman" w:hAnsi="Times New Roman" w:cs="Times New Roman"/>
                <w:sz w:val="20"/>
                <w:szCs w:val="20"/>
                <w:vertAlign w:val="superscript"/>
              </w:rPr>
              <w:t>c</w:t>
            </w:r>
            <w:r w:rsidR="003950C2">
              <w:rPr>
                <w:rFonts w:ascii="Times New Roman" w:hAnsi="Times New Roman" w:cs="Times New Roman"/>
                <w:sz w:val="20"/>
                <w:szCs w:val="20"/>
              </w:rPr>
              <w:t xml:space="preserve"> ± 0.0</w:t>
            </w:r>
            <w:r w:rsidRPr="00D85FEE">
              <w:rPr>
                <w:rFonts w:ascii="Times New Roman" w:hAnsi="Times New Roman" w:cs="Times New Roman"/>
                <w:sz w:val="20"/>
                <w:szCs w:val="20"/>
              </w:rPr>
              <w:t>9</w:t>
            </w:r>
          </w:p>
        </w:tc>
      </w:tr>
      <w:tr w:rsidR="00BD082F" w:rsidRPr="00D85FEE" w:rsidTr="003950C2">
        <w:tc>
          <w:tcPr>
            <w:tcW w:w="1027"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b/>
                <w:sz w:val="20"/>
                <w:szCs w:val="20"/>
              </w:rPr>
            </w:pPr>
            <w:r w:rsidRPr="00D85FEE">
              <w:rPr>
                <w:rFonts w:ascii="Times New Roman" w:hAnsi="Times New Roman" w:cs="Times New Roman"/>
                <w:b/>
                <w:sz w:val="20"/>
                <w:szCs w:val="20"/>
              </w:rPr>
              <w:t xml:space="preserve">      F</w:t>
            </w:r>
          </w:p>
        </w:tc>
        <w:tc>
          <w:tcPr>
            <w:tcW w:w="12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1.22</w:t>
            </w:r>
            <w:r w:rsidR="006B598A" w:rsidRP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0.04</w:t>
            </w:r>
          </w:p>
        </w:tc>
        <w:tc>
          <w:tcPr>
            <w:tcW w:w="13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87.01</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0.65</w:t>
            </w:r>
          </w:p>
        </w:tc>
        <w:tc>
          <w:tcPr>
            <w:tcW w:w="1433"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91.65</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1.12</w:t>
            </w:r>
          </w:p>
        </w:tc>
        <w:tc>
          <w:tcPr>
            <w:tcW w:w="14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152.71</w:t>
            </w:r>
            <w:r w:rsidR="006B598A" w:rsidRPr="00D85FEE">
              <w:rPr>
                <w:rFonts w:ascii="Times New Roman" w:hAnsi="Times New Roman" w:cs="Times New Roman"/>
                <w:sz w:val="20"/>
                <w:szCs w:val="20"/>
                <w:vertAlign w:val="superscript"/>
              </w:rPr>
              <w:t>a</w:t>
            </w:r>
            <w:r w:rsidRPr="00D85FEE">
              <w:rPr>
                <w:rFonts w:ascii="Times New Roman" w:hAnsi="Times New Roman" w:cs="Times New Roman"/>
                <w:sz w:val="20"/>
                <w:szCs w:val="20"/>
              </w:rPr>
              <w:t xml:space="preserve"> ± 0.62</w:t>
            </w:r>
          </w:p>
        </w:tc>
        <w:tc>
          <w:tcPr>
            <w:tcW w:w="13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21.04</w:t>
            </w:r>
            <w:r w:rsidR="00D85FEE">
              <w:rPr>
                <w:rFonts w:ascii="Times New Roman" w:hAnsi="Times New Roman" w:cs="Times New Roman"/>
                <w:sz w:val="20"/>
                <w:szCs w:val="20"/>
                <w:vertAlign w:val="superscript"/>
              </w:rPr>
              <w:t>a</w:t>
            </w:r>
            <w:r w:rsidR="003950C2">
              <w:rPr>
                <w:rFonts w:ascii="Times New Roman" w:hAnsi="Times New Roman" w:cs="Times New Roman"/>
                <w:sz w:val="20"/>
                <w:szCs w:val="20"/>
              </w:rPr>
              <w:t xml:space="preserve"> ± 0.03</w:t>
            </w:r>
          </w:p>
        </w:tc>
        <w:tc>
          <w:tcPr>
            <w:tcW w:w="1390"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7.72</w:t>
            </w:r>
            <w:r w:rsidR="00D85FEE">
              <w:rPr>
                <w:rFonts w:ascii="Times New Roman" w:hAnsi="Times New Roman" w:cs="Times New Roman"/>
                <w:sz w:val="20"/>
                <w:szCs w:val="20"/>
                <w:vertAlign w:val="superscript"/>
              </w:rPr>
              <w:t>f</w:t>
            </w:r>
            <w:r w:rsidRPr="00D85FEE">
              <w:rPr>
                <w:rFonts w:ascii="Times New Roman" w:hAnsi="Times New Roman" w:cs="Times New Roman"/>
                <w:sz w:val="20"/>
                <w:szCs w:val="20"/>
              </w:rPr>
              <w:t xml:space="preserve"> ± 0.03</w:t>
            </w:r>
          </w:p>
        </w:tc>
        <w:tc>
          <w:tcPr>
            <w:tcW w:w="1358" w:type="dxa"/>
            <w:tcBorders>
              <w:bottom w:val="single" w:sz="4" w:space="0" w:color="000000" w:themeColor="text1"/>
            </w:tcBorders>
          </w:tcPr>
          <w:p w:rsidR="00BD082F" w:rsidRPr="00D85FEE" w:rsidRDefault="00BD082F" w:rsidP="00CF6742">
            <w:pPr>
              <w:spacing w:line="276" w:lineRule="auto"/>
              <w:rPr>
                <w:rFonts w:ascii="Times New Roman" w:hAnsi="Times New Roman" w:cs="Times New Roman"/>
                <w:sz w:val="20"/>
                <w:szCs w:val="20"/>
              </w:rPr>
            </w:pPr>
            <w:r w:rsidRPr="00D85FEE">
              <w:rPr>
                <w:rFonts w:ascii="Times New Roman" w:hAnsi="Times New Roman" w:cs="Times New Roman"/>
                <w:sz w:val="20"/>
                <w:szCs w:val="20"/>
              </w:rPr>
              <w:t>25.57</w:t>
            </w:r>
            <w:r w:rsidR="00D85FEE">
              <w:rPr>
                <w:rFonts w:ascii="Times New Roman" w:hAnsi="Times New Roman" w:cs="Times New Roman"/>
                <w:sz w:val="20"/>
                <w:szCs w:val="20"/>
                <w:vertAlign w:val="superscript"/>
              </w:rPr>
              <w:t>d</w:t>
            </w:r>
            <w:r w:rsidR="003950C2">
              <w:rPr>
                <w:rFonts w:ascii="Times New Roman" w:hAnsi="Times New Roman" w:cs="Times New Roman"/>
                <w:sz w:val="20"/>
                <w:szCs w:val="20"/>
              </w:rPr>
              <w:t xml:space="preserve"> ± 0.02</w:t>
            </w:r>
          </w:p>
        </w:tc>
      </w:tr>
    </w:tbl>
    <w:p w:rsidR="00BD082F" w:rsidRDefault="00BD082F" w:rsidP="00CF6742">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C83A59" w:rsidRPr="00813FEB">
        <w:rPr>
          <w:rFonts w:ascii="Times New Roman" w:hAnsi="Times New Roman" w:cs="Times New Roman"/>
          <w:sz w:val="24"/>
          <w:szCs w:val="24"/>
        </w:rPr>
        <w:t>(p&lt;0.05)</w:t>
      </w:r>
      <w:r w:rsidR="003329DE">
        <w:rPr>
          <w:rFonts w:ascii="Times New Roman" w:hAnsi="Times New Roman" w:cs="Times New Roman"/>
          <w:sz w:val="24"/>
          <w:szCs w:val="24"/>
        </w:rPr>
        <w:t>from any each other</w:t>
      </w:r>
      <w:r w:rsidRPr="00813FEB">
        <w:rPr>
          <w:rFonts w:ascii="Times New Roman" w:hAnsi="Times New Roman" w:cs="Times New Roman"/>
          <w:sz w:val="24"/>
          <w:szCs w:val="24"/>
        </w:rPr>
        <w:t>.</w:t>
      </w:r>
    </w:p>
    <w:p w:rsidR="00FA7023" w:rsidRDefault="001C11D0" w:rsidP="00CF6742">
      <w:pPr>
        <w:tabs>
          <w:tab w:val="left" w:pos="0"/>
        </w:tabs>
        <w:autoSpaceDE w:val="0"/>
        <w:autoSpaceDN w:val="0"/>
        <w:adjustRightInd w:val="0"/>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Pr>
          <w:rFonts w:ascii="Times New Roman" w:hAnsi="Times New Roman" w:cs="Times New Roman"/>
          <w:sz w:val="16"/>
          <w:szCs w:val="16"/>
        </w:rPr>
        <w:t xml:space="preserve"> from 100% malted acha,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r>
        <w:rPr>
          <w:rFonts w:ascii="Times New Roman" w:hAnsi="Times New Roman" w:cs="Times New Roman"/>
          <w:sz w:val="16"/>
          <w:szCs w:val="16"/>
        </w:rPr>
        <w:t>acha</w:t>
      </w:r>
      <w:r w:rsidRPr="000518F1">
        <w:rPr>
          <w:rFonts w:ascii="Times New Roman" w:hAnsi="Times New Roman" w:cs="Times New Roman"/>
          <w:sz w:val="16"/>
          <w:szCs w:val="16"/>
        </w:rPr>
        <w:t>, 10% malted Bambara</w:t>
      </w:r>
      <w:r>
        <w:rPr>
          <w:rFonts w:ascii="Times New Roman" w:hAnsi="Times New Roman" w:cs="Times New Roman"/>
          <w:sz w:val="16"/>
          <w:szCs w:val="16"/>
        </w:rPr>
        <w:t xml:space="preserve"> groundnut and 5% carrot flours,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r>
        <w:rPr>
          <w:rFonts w:ascii="Times New Roman" w:hAnsi="Times New Roman" w:cs="Times New Roman"/>
          <w:sz w:val="16"/>
          <w:szCs w:val="16"/>
        </w:rPr>
        <w:t>acha</w:t>
      </w:r>
      <w:r w:rsidRPr="000518F1">
        <w:rPr>
          <w:rFonts w:ascii="Times New Roman" w:hAnsi="Times New Roman" w:cs="Times New Roman"/>
          <w:sz w:val="16"/>
          <w:szCs w:val="16"/>
        </w:rPr>
        <w:t>, 15% malted Bambara</w:t>
      </w:r>
      <w:r>
        <w:rPr>
          <w:rFonts w:ascii="Times New Roman" w:hAnsi="Times New Roman" w:cs="Times New Roman"/>
          <w:sz w:val="16"/>
          <w:szCs w:val="16"/>
        </w:rPr>
        <w:t xml:space="preserve"> groundnut and 5% carrot flours, D - Breakfast cereal </w:t>
      </w:r>
      <w:r w:rsidRPr="000518F1">
        <w:rPr>
          <w:rFonts w:ascii="Times New Roman" w:hAnsi="Times New Roman" w:cs="Times New Roman"/>
          <w:sz w:val="16"/>
          <w:szCs w:val="16"/>
        </w:rPr>
        <w:t xml:space="preserve">produced from 70%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20% malted 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25% malted Bambara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w:t>
      </w:r>
      <w:r>
        <w:rPr>
          <w:rFonts w:ascii="Times New Roman" w:hAnsi="Times New Roman" w:cs="Times New Roman"/>
          <w:sz w:val="16"/>
          <w:szCs w:val="16"/>
        </w:rPr>
        <w:t>acha</w:t>
      </w:r>
      <w:r w:rsidRPr="000518F1">
        <w:rPr>
          <w:rFonts w:ascii="Times New Roman" w:hAnsi="Times New Roman" w:cs="Times New Roman"/>
          <w:sz w:val="16"/>
          <w:szCs w:val="16"/>
        </w:rPr>
        <w:t>, 30% malted Bambara groundnut and 20% carrot flours</w:t>
      </w:r>
      <w:r>
        <w:rPr>
          <w:rFonts w:ascii="Times New Roman" w:hAnsi="Times New Roman" w:cs="Times New Roman"/>
          <w:sz w:val="16"/>
          <w:szCs w:val="16"/>
        </w:rPr>
        <w:t>.</w:t>
      </w:r>
    </w:p>
    <w:p w:rsidR="001C11D0" w:rsidRDefault="001C11D0" w:rsidP="00CF6742">
      <w:pPr>
        <w:tabs>
          <w:tab w:val="left" w:pos="0"/>
        </w:tabs>
        <w:autoSpaceDE w:val="0"/>
        <w:autoSpaceDN w:val="0"/>
        <w:adjustRightInd w:val="0"/>
        <w:rPr>
          <w:rFonts w:ascii="Times New Roman" w:hAnsi="Times New Roman" w:cs="Times New Roman"/>
          <w:b/>
          <w:sz w:val="24"/>
          <w:szCs w:val="24"/>
        </w:rPr>
      </w:pPr>
    </w:p>
    <w:p w:rsidR="00FA7023" w:rsidRDefault="00B61C05"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Pasting</w:t>
      </w:r>
      <w:r>
        <w:rPr>
          <w:rFonts w:ascii="Times New Roman" w:hAnsi="Times New Roman" w:cs="Times New Roman"/>
          <w:b/>
          <w:sz w:val="24"/>
          <w:szCs w:val="24"/>
        </w:rPr>
        <w:t xml:space="preserve"> Properties of Breakfast Cereal Samples</w:t>
      </w:r>
    </w:p>
    <w:p w:rsidR="00B61C05" w:rsidRPr="00FA7023" w:rsidRDefault="00B61C05" w:rsidP="00CF6742">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sz w:val="24"/>
          <w:szCs w:val="24"/>
        </w:rPr>
        <w:t xml:space="preserve">The pasting properties of </w:t>
      </w:r>
      <w:r w:rsidR="003329DE">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sidR="001C11D0">
        <w:rPr>
          <w:rFonts w:ascii="Times New Roman" w:hAnsi="Times New Roman" w:cs="Times New Roman"/>
          <w:sz w:val="24"/>
          <w:szCs w:val="24"/>
        </w:rPr>
        <w:t>real samples</w:t>
      </w:r>
      <w:r>
        <w:rPr>
          <w:rFonts w:ascii="Times New Roman" w:hAnsi="Times New Roman" w:cs="Times New Roman"/>
          <w:sz w:val="24"/>
          <w:szCs w:val="24"/>
        </w:rPr>
        <w:t xml:space="preserve"> are presented in Table 4</w:t>
      </w:r>
      <w:r w:rsidRPr="00813FEB">
        <w:rPr>
          <w:rFonts w:ascii="Times New Roman" w:hAnsi="Times New Roman" w:cs="Times New Roman"/>
          <w:sz w:val="24"/>
          <w:szCs w:val="24"/>
        </w:rPr>
        <w:t>.</w:t>
      </w:r>
    </w:p>
    <w:p w:rsidR="00B61C05" w:rsidRDefault="00B61C05" w:rsidP="00CF6742">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The peak viscosity of the breakfast cereals ranged from 37.15 to 92.83RVU</w:t>
      </w:r>
      <w:r w:rsidR="00FA7023">
        <w:rPr>
          <w:rFonts w:ascii="Times New Roman" w:hAnsi="Times New Roman" w:cs="Times New Roman"/>
          <w:sz w:val="24"/>
          <w:szCs w:val="24"/>
        </w:rPr>
        <w:t>.</w:t>
      </w:r>
      <w:r w:rsidR="00FA7023"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FA7023">
        <w:rPr>
          <w:rFonts w:ascii="Times New Roman" w:hAnsi="Times New Roman" w:cs="Times New Roman"/>
          <w:sz w:val="24"/>
          <w:szCs w:val="24"/>
        </w:rPr>
        <w:t xml:space="preserve">had the least 37.15 RVU) value, while </w:t>
      </w:r>
      <w:r>
        <w:rPr>
          <w:rFonts w:ascii="Times New Roman" w:hAnsi="Times New Roman" w:cs="Times New Roman"/>
          <w:sz w:val="24"/>
          <w:szCs w:val="24"/>
        </w:rPr>
        <w:t xml:space="preserve">the sample </w:t>
      </w:r>
      <w:r w:rsidR="00C83A59">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FA70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FA7023">
        <w:rPr>
          <w:rFonts w:ascii="Times New Roman" w:hAnsi="Times New Roman" w:cs="Times New Roman"/>
          <w:sz w:val="24"/>
          <w:szCs w:val="24"/>
        </w:rPr>
        <w:t xml:space="preserve">had the highest (92.83 RVU) value. </w:t>
      </w:r>
      <w:r w:rsidRPr="00813FEB">
        <w:rPr>
          <w:rFonts w:ascii="Times New Roman" w:hAnsi="Times New Roman" w:cs="Times New Roman"/>
          <w:sz w:val="24"/>
          <w:szCs w:val="24"/>
        </w:rPr>
        <w:t xml:space="preserve">The values </w:t>
      </w:r>
      <w:r>
        <w:rPr>
          <w:rFonts w:ascii="Times New Roman" w:hAnsi="Times New Roman" w:cs="Times New Roman"/>
          <w:sz w:val="24"/>
          <w:szCs w:val="24"/>
        </w:rPr>
        <w:t>(37.15</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92.83RVU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lower than</w:t>
      </w:r>
      <w:r w:rsidRPr="00813FEB">
        <w:rPr>
          <w:rFonts w:ascii="Times New Roman" w:hAnsi="Times New Roman" w:cs="Times New Roman"/>
          <w:sz w:val="24"/>
          <w:szCs w:val="24"/>
        </w:rPr>
        <w:t xml:space="preserve"> the peak viscosity (65.00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129.00RVU) reported by Asaam</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3329DE">
        <w:rPr>
          <w:rFonts w:ascii="Times New Roman" w:hAnsi="Times New Roman" w:cs="Times New Roman"/>
          <w:sz w:val="24"/>
          <w:szCs w:val="24"/>
        </w:rPr>
        <w:t xml:space="preserve"> flour</w:t>
      </w:r>
      <w:r>
        <w:rPr>
          <w:rFonts w:ascii="Times New Roman" w:hAnsi="Times New Roman" w:cs="Times New Roman"/>
          <w:sz w:val="24"/>
          <w:szCs w:val="24"/>
        </w:rPr>
        <w:t xml:space="preserve">. </w:t>
      </w:r>
      <w:r w:rsidR="00BD6DB5">
        <w:rPr>
          <w:rFonts w:ascii="Times New Roman" w:hAnsi="Times New Roman" w:cs="Times New Roman"/>
          <w:sz w:val="24"/>
          <w:szCs w:val="24"/>
        </w:rPr>
        <w:t>“</w:t>
      </w:r>
      <w:r>
        <w:rPr>
          <w:rFonts w:ascii="Times New Roman" w:hAnsi="Times New Roman" w:cs="Times New Roman"/>
          <w:sz w:val="24"/>
          <w:szCs w:val="24"/>
        </w:rPr>
        <w:t>The observed increase</w:t>
      </w:r>
      <w:r w:rsidRPr="00813FEB">
        <w:rPr>
          <w:rFonts w:ascii="Times New Roman" w:hAnsi="Times New Roman" w:cs="Times New Roman"/>
          <w:sz w:val="24"/>
          <w:szCs w:val="24"/>
        </w:rPr>
        <w:t xml:space="preserve"> in the peak viscosity of the </w:t>
      </w:r>
      <w:r w:rsidR="001C11D0">
        <w:rPr>
          <w:rFonts w:ascii="Times New Roman" w:hAnsi="Times New Roman" w:cs="Times New Roman"/>
          <w:sz w:val="24"/>
          <w:szCs w:val="24"/>
        </w:rPr>
        <w:t>composite flour</w:t>
      </w:r>
      <w:r w:rsidR="00C83A59">
        <w:rPr>
          <w:rFonts w:ascii="Times New Roman" w:hAnsi="Times New Roman" w:cs="Times New Roman"/>
          <w:sz w:val="24"/>
          <w:szCs w:val="24"/>
        </w:rPr>
        <w:t xml:space="preserve">breakfast cereal </w:t>
      </w:r>
      <w:r w:rsidRPr="00813FEB">
        <w:rPr>
          <w:rFonts w:ascii="Times New Roman" w:hAnsi="Times New Roman" w:cs="Times New Roman"/>
          <w:sz w:val="24"/>
          <w:szCs w:val="24"/>
        </w:rPr>
        <w:t xml:space="preserve">samples could be attributed to the addition of malted </w:t>
      </w:r>
      <w:r w:rsidR="00FA702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Pr>
          <w:rFonts w:ascii="Times New Roman" w:hAnsi="Times New Roman" w:cs="Times New Roman"/>
          <w:sz w:val="24"/>
          <w:szCs w:val="24"/>
        </w:rPr>
        <w:t xml:space="preserve">which </w:t>
      </w:r>
      <w:r w:rsidR="00FA7023">
        <w:rPr>
          <w:rFonts w:ascii="Times New Roman" w:hAnsi="Times New Roman" w:cs="Times New Roman"/>
          <w:sz w:val="24"/>
          <w:szCs w:val="24"/>
        </w:rPr>
        <w:t xml:space="preserve">had low levels of </w:t>
      </w:r>
      <w:r w:rsidRPr="00813FEB">
        <w:rPr>
          <w:rFonts w:ascii="Times New Roman" w:hAnsi="Times New Roman" w:cs="Times New Roman"/>
          <w:sz w:val="24"/>
          <w:szCs w:val="24"/>
        </w:rPr>
        <w:t xml:space="preserve">degraded </w:t>
      </w:r>
      <w:r w:rsidR="00FA7023">
        <w:rPr>
          <w:rFonts w:ascii="Times New Roman" w:hAnsi="Times New Roman" w:cs="Times New Roman"/>
          <w:sz w:val="24"/>
          <w:szCs w:val="24"/>
        </w:rPr>
        <w:t xml:space="preserve">or damaged </w:t>
      </w:r>
      <w:r w:rsidRPr="00813FEB">
        <w:rPr>
          <w:rFonts w:ascii="Times New Roman" w:hAnsi="Times New Roman" w:cs="Times New Roman"/>
          <w:sz w:val="24"/>
          <w:szCs w:val="24"/>
        </w:rPr>
        <w:t>starch</w:t>
      </w:r>
      <w:r w:rsidR="00FA7023">
        <w:rPr>
          <w:rFonts w:ascii="Times New Roman" w:hAnsi="Times New Roman" w:cs="Times New Roman"/>
          <w:sz w:val="24"/>
          <w:szCs w:val="24"/>
        </w:rPr>
        <w:t xml:space="preserve"> molecules</w:t>
      </w:r>
      <w:r w:rsidRPr="00813FEB">
        <w:rPr>
          <w:rFonts w:ascii="Times New Roman" w:hAnsi="Times New Roman" w:cs="Times New Roman"/>
          <w:sz w:val="24"/>
          <w:szCs w:val="24"/>
        </w:rPr>
        <w:t>. The peak viscosity is the maximum viscosity attain</w:t>
      </w:r>
      <w:r>
        <w:rPr>
          <w:rFonts w:ascii="Times New Roman" w:hAnsi="Times New Roman" w:cs="Times New Roman"/>
          <w:sz w:val="24"/>
          <w:szCs w:val="24"/>
        </w:rPr>
        <w:t>ed</w:t>
      </w:r>
      <w:r w:rsidRPr="00813FEB">
        <w:rPr>
          <w:rFonts w:ascii="Times New Roman" w:hAnsi="Times New Roman" w:cs="Times New Roman"/>
          <w:sz w:val="24"/>
          <w:szCs w:val="24"/>
        </w:rPr>
        <w:t xml:space="preserve"> by the paste during heating which </w:t>
      </w:r>
      <w:r w:rsidR="003329DE">
        <w:rPr>
          <w:rFonts w:ascii="Times New Roman" w:hAnsi="Times New Roman" w:cs="Times New Roman"/>
          <w:sz w:val="24"/>
          <w:szCs w:val="24"/>
        </w:rPr>
        <w:t xml:space="preserve">also determines </w:t>
      </w:r>
      <w:r w:rsidRPr="00813FEB">
        <w:rPr>
          <w:rFonts w:ascii="Times New Roman" w:hAnsi="Times New Roman" w:cs="Times New Roman"/>
          <w:sz w:val="24"/>
          <w:szCs w:val="24"/>
        </w:rPr>
        <w:t>the ability of starch granules to swell freely.</w:t>
      </w:r>
      <w:r w:rsidR="001C11D0">
        <w:rPr>
          <w:rFonts w:ascii="Times New Roman" w:hAnsi="Times New Roman" w:cs="Times New Roman"/>
          <w:sz w:val="24"/>
          <w:szCs w:val="24"/>
        </w:rPr>
        <w:t xml:space="preserve"> Peak viscosity indicates the water holding capacity of the starch and is often correlated with the final product quality. The peak viscosity of breakfast cereals increased with the level of starch in the products</w:t>
      </w:r>
      <w:r w:rsidR="00BD6DB5">
        <w:rPr>
          <w:rFonts w:ascii="Times New Roman" w:hAnsi="Times New Roman" w:cs="Times New Roman"/>
          <w:sz w:val="24"/>
          <w:szCs w:val="24"/>
        </w:rPr>
        <w:t>”</w:t>
      </w:r>
      <w:r w:rsidR="001C11D0">
        <w:rPr>
          <w:rFonts w:ascii="Times New Roman" w:hAnsi="Times New Roman" w:cs="Times New Roman"/>
          <w:sz w:val="24"/>
          <w:szCs w:val="24"/>
        </w:rPr>
        <w:t xml:space="preserve"> (Okoye </w:t>
      </w:r>
      <w:r w:rsidR="001C11D0">
        <w:rPr>
          <w:rFonts w:ascii="Times New Roman" w:hAnsi="Times New Roman" w:cs="Times New Roman"/>
          <w:i/>
          <w:sz w:val="24"/>
          <w:szCs w:val="24"/>
        </w:rPr>
        <w:t xml:space="preserve">et al., </w:t>
      </w:r>
      <w:r w:rsidR="001C11D0">
        <w:rPr>
          <w:rFonts w:ascii="Times New Roman" w:hAnsi="Times New Roman" w:cs="Times New Roman"/>
          <w:sz w:val="24"/>
          <w:szCs w:val="24"/>
        </w:rPr>
        <w:t xml:space="preserve">2023). </w:t>
      </w:r>
      <w:r w:rsidR="00611E7A">
        <w:rPr>
          <w:rFonts w:ascii="Times New Roman" w:hAnsi="Times New Roman" w:cs="Times New Roman"/>
          <w:sz w:val="24"/>
          <w:szCs w:val="24"/>
        </w:rPr>
        <w:t xml:space="preserve"> </w:t>
      </w:r>
      <w:r w:rsidR="00BD6DB5">
        <w:rPr>
          <w:rFonts w:ascii="Times New Roman" w:hAnsi="Times New Roman" w:cs="Times New Roman"/>
          <w:sz w:val="24"/>
          <w:szCs w:val="24"/>
        </w:rPr>
        <w:t>“</w:t>
      </w:r>
      <w:r w:rsidR="00611E7A">
        <w:rPr>
          <w:rFonts w:ascii="Times New Roman" w:hAnsi="Times New Roman" w:cs="Times New Roman"/>
          <w:sz w:val="24"/>
          <w:szCs w:val="24"/>
        </w:rPr>
        <w:t>The high peak viscosity</w:t>
      </w:r>
      <w:r w:rsidR="001C11D0">
        <w:rPr>
          <w:rFonts w:ascii="Times New Roman" w:hAnsi="Times New Roman" w:cs="Times New Roman"/>
          <w:sz w:val="24"/>
          <w:szCs w:val="24"/>
        </w:rPr>
        <w:t xml:space="preserve"> observed in all the supplemented</w:t>
      </w:r>
      <w:r w:rsidR="00611E7A">
        <w:rPr>
          <w:rFonts w:ascii="Times New Roman" w:hAnsi="Times New Roman" w:cs="Times New Roman"/>
          <w:sz w:val="24"/>
          <w:szCs w:val="24"/>
        </w:rPr>
        <w:t xml:space="preserve">breakfast cereal </w:t>
      </w:r>
      <w:r>
        <w:rPr>
          <w:rFonts w:ascii="Times New Roman" w:hAnsi="Times New Roman" w:cs="Times New Roman"/>
          <w:sz w:val="24"/>
          <w:szCs w:val="24"/>
        </w:rPr>
        <w:t xml:space="preserve">samples </w:t>
      </w:r>
      <w:r w:rsidR="00D0608F">
        <w:rPr>
          <w:rFonts w:ascii="Times New Roman" w:hAnsi="Times New Roman" w:cs="Times New Roman"/>
          <w:sz w:val="24"/>
          <w:szCs w:val="24"/>
        </w:rPr>
        <w:t>showed that the products</w:t>
      </w:r>
      <w:r w:rsidR="00611E7A">
        <w:rPr>
          <w:rFonts w:ascii="Times New Roman" w:hAnsi="Times New Roman" w:cs="Times New Roman"/>
          <w:sz w:val="24"/>
          <w:szCs w:val="24"/>
        </w:rPr>
        <w:t xml:space="preserve">would not be </w:t>
      </w:r>
      <w:r>
        <w:rPr>
          <w:rFonts w:ascii="Times New Roman" w:hAnsi="Times New Roman" w:cs="Times New Roman"/>
          <w:sz w:val="24"/>
          <w:szCs w:val="24"/>
        </w:rPr>
        <w:t xml:space="preserve">nutritionally beneficial for use in </w:t>
      </w:r>
      <w:r w:rsidR="001C11D0">
        <w:rPr>
          <w:rFonts w:ascii="Times New Roman" w:hAnsi="Times New Roman" w:cs="Times New Roman"/>
          <w:sz w:val="24"/>
          <w:szCs w:val="24"/>
        </w:rPr>
        <w:t xml:space="preserve">the </w:t>
      </w:r>
      <w:r>
        <w:rPr>
          <w:rFonts w:ascii="Times New Roman" w:hAnsi="Times New Roman" w:cs="Times New Roman"/>
          <w:sz w:val="24"/>
          <w:szCs w:val="24"/>
        </w:rPr>
        <w:t>feeding of infants and young children</w:t>
      </w:r>
      <w:r w:rsidR="00BD6DB5">
        <w:rPr>
          <w:rFonts w:ascii="Times New Roman" w:hAnsi="Times New Roman" w:cs="Times New Roman"/>
          <w:sz w:val="24"/>
          <w:szCs w:val="24"/>
        </w:rPr>
        <w:t>”</w:t>
      </w:r>
      <w:r>
        <w:rPr>
          <w:rFonts w:ascii="Times New Roman" w:hAnsi="Times New Roman" w:cs="Times New Roman"/>
          <w:sz w:val="24"/>
          <w:szCs w:val="24"/>
        </w:rPr>
        <w:t xml:space="preserve"> (Iwe</w:t>
      </w:r>
      <w:r>
        <w:rPr>
          <w:rFonts w:ascii="Times New Roman" w:hAnsi="Times New Roman" w:cs="Times New Roman"/>
          <w:i/>
          <w:sz w:val="24"/>
          <w:szCs w:val="24"/>
        </w:rPr>
        <w:t>et al.,</w:t>
      </w:r>
      <w:r>
        <w:rPr>
          <w:rFonts w:ascii="Times New Roman" w:hAnsi="Times New Roman" w:cs="Times New Roman"/>
          <w:sz w:val="24"/>
          <w:szCs w:val="24"/>
        </w:rPr>
        <w:t xml:space="preserve"> 2016</w:t>
      </w:r>
      <w:r w:rsidR="00611E7A">
        <w:rPr>
          <w:rFonts w:ascii="Times New Roman" w:hAnsi="Times New Roman" w:cs="Times New Roman"/>
          <w:sz w:val="24"/>
          <w:szCs w:val="24"/>
        </w:rPr>
        <w:t xml:space="preserve">; Okoye </w:t>
      </w:r>
      <w:r w:rsidR="00611E7A">
        <w:rPr>
          <w:rFonts w:ascii="Times New Roman" w:hAnsi="Times New Roman" w:cs="Times New Roman"/>
          <w:i/>
          <w:sz w:val="24"/>
          <w:szCs w:val="24"/>
        </w:rPr>
        <w:t xml:space="preserve">et al., </w:t>
      </w:r>
      <w:r w:rsidR="00611E7A">
        <w:rPr>
          <w:rFonts w:ascii="Times New Roman" w:hAnsi="Times New Roman" w:cs="Times New Roman"/>
          <w:sz w:val="24"/>
          <w:szCs w:val="24"/>
        </w:rPr>
        <w:t>2023</w:t>
      </w:r>
      <w:r>
        <w:rPr>
          <w:rFonts w:ascii="Times New Roman" w:hAnsi="Times New Roman" w:cs="Times New Roman"/>
          <w:sz w:val="24"/>
          <w:szCs w:val="24"/>
        </w:rPr>
        <w:t>).</w:t>
      </w:r>
    </w:p>
    <w:p w:rsidR="00B61C05" w:rsidRPr="00813FEB" w:rsidRDefault="00B61C05" w:rsidP="00CF6742">
      <w:pPr>
        <w:jc w:val="both"/>
        <w:rPr>
          <w:rFonts w:ascii="Times New Roman" w:hAnsi="Times New Roman" w:cs="Times New Roman"/>
          <w:sz w:val="24"/>
          <w:szCs w:val="24"/>
        </w:rPr>
      </w:pPr>
      <w:r w:rsidRPr="00813FEB">
        <w:rPr>
          <w:rFonts w:ascii="Times New Roman" w:hAnsi="Times New Roman" w:cs="Times New Roman"/>
          <w:sz w:val="24"/>
          <w:szCs w:val="24"/>
        </w:rPr>
        <w:t>The trough viscosity of the breakfast cereals ranged from 58.15 to 116.70RVU</w:t>
      </w:r>
      <w:r w:rsidR="00611E7A">
        <w:rPr>
          <w:rFonts w:ascii="Times New Roman" w:hAnsi="Times New Roman" w:cs="Times New Roman"/>
          <w:sz w:val="24"/>
          <w:szCs w:val="24"/>
        </w:rPr>
        <w:t>.</w:t>
      </w:r>
      <w:r w:rsidR="00611E7A"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the sample substitut</w:t>
      </w:r>
      <w:r w:rsidRPr="00813FEB">
        <w:rPr>
          <w:rFonts w:ascii="Times New Roman" w:hAnsi="Times New Roman" w:cs="Times New Roman"/>
          <w:sz w:val="24"/>
          <w:szCs w:val="24"/>
        </w:rPr>
        <w:t xml:space="preserve">ed with 30% malted </w:t>
      </w:r>
      <w:r w:rsidR="009E4CC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611E7A">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(58.15RVU) and highest (116.70RVU)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(58.15</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116.70RVU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higher than</w:t>
      </w:r>
      <w:r w:rsidR="002353AF">
        <w:rPr>
          <w:rFonts w:ascii="Times New Roman" w:hAnsi="Times New Roman" w:cs="Times New Roman"/>
          <w:sz w:val="24"/>
          <w:szCs w:val="24"/>
        </w:rPr>
        <w:t xml:space="preserve"> the trough viscosity (60.00 to </w:t>
      </w:r>
      <w:r w:rsidRPr="00813FEB">
        <w:rPr>
          <w:rFonts w:ascii="Times New Roman" w:hAnsi="Times New Roman" w:cs="Times New Roman"/>
          <w:sz w:val="24"/>
          <w:szCs w:val="24"/>
        </w:rPr>
        <w:t>113.50RVU) reported by Asaam</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w:t>
      </w:r>
      <w:r w:rsidRPr="00813FEB">
        <w:rPr>
          <w:rFonts w:ascii="Times New Roman" w:hAnsi="Times New Roman" w:cs="Times New Roman"/>
          <w:sz w:val="24"/>
          <w:szCs w:val="24"/>
        </w:rPr>
        <w:lastRenderedPageBreak/>
        <w:t>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D0608F">
        <w:rPr>
          <w:rFonts w:ascii="Times New Roman" w:hAnsi="Times New Roman" w:cs="Times New Roman"/>
          <w:sz w:val="24"/>
          <w:szCs w:val="24"/>
        </w:rPr>
        <w:t xml:space="preserve"> flour</w:t>
      </w:r>
      <w:r>
        <w:rPr>
          <w:rFonts w:ascii="Times New Roman" w:hAnsi="Times New Roman" w:cs="Times New Roman"/>
          <w:sz w:val="24"/>
          <w:szCs w:val="24"/>
        </w:rPr>
        <w:t xml:space="preserve">. </w:t>
      </w:r>
      <w:r w:rsidR="00BD6DB5">
        <w:rPr>
          <w:rFonts w:ascii="Times New Roman" w:hAnsi="Times New Roman" w:cs="Times New Roman"/>
          <w:sz w:val="24"/>
          <w:szCs w:val="24"/>
        </w:rPr>
        <w:t>“</w:t>
      </w:r>
      <w:r>
        <w:rPr>
          <w:rFonts w:ascii="Times New Roman" w:hAnsi="Times New Roman" w:cs="Times New Roman"/>
          <w:sz w:val="24"/>
          <w:szCs w:val="24"/>
        </w:rPr>
        <w:t>The increase</w:t>
      </w:r>
      <w:r w:rsidRPr="00813FEB">
        <w:rPr>
          <w:rFonts w:ascii="Times New Roman" w:hAnsi="Times New Roman" w:cs="Times New Roman"/>
          <w:sz w:val="24"/>
          <w:szCs w:val="24"/>
        </w:rPr>
        <w:t xml:space="preserve"> in the trough viscosity of the </w:t>
      </w:r>
      <w:r w:rsidR="009E4CCA">
        <w:rPr>
          <w:rFonts w:ascii="Times New Roman" w:hAnsi="Times New Roman" w:cs="Times New Roman"/>
          <w:sz w:val="24"/>
          <w:szCs w:val="24"/>
        </w:rPr>
        <w:t xml:space="preserve">substituted </w:t>
      </w:r>
      <w:r w:rsidR="00611E7A">
        <w:rPr>
          <w:rFonts w:ascii="Times New Roman" w:hAnsi="Times New Roman" w:cs="Times New Roman"/>
          <w:sz w:val="24"/>
          <w:szCs w:val="24"/>
        </w:rPr>
        <w:t>breakfast cereal</w:t>
      </w:r>
      <w:r w:rsidRPr="00813FEB">
        <w:rPr>
          <w:rFonts w:ascii="Times New Roman" w:hAnsi="Times New Roman" w:cs="Times New Roman"/>
          <w:sz w:val="24"/>
          <w:szCs w:val="24"/>
        </w:rPr>
        <w:t xml:space="preserve">samples could be attributed to the addition of malted </w:t>
      </w:r>
      <w:r w:rsidR="009E4CCA"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Pr>
          <w:rFonts w:ascii="Times New Roman" w:hAnsi="Times New Roman" w:cs="Times New Roman"/>
          <w:sz w:val="24"/>
          <w:szCs w:val="24"/>
        </w:rPr>
        <w:t>which help</w:t>
      </w:r>
      <w:r w:rsidR="00611E7A">
        <w:rPr>
          <w:rFonts w:ascii="Times New Roman" w:hAnsi="Times New Roman" w:cs="Times New Roman"/>
          <w:sz w:val="24"/>
          <w:szCs w:val="24"/>
        </w:rPr>
        <w:t>ed</w:t>
      </w:r>
      <w:r>
        <w:rPr>
          <w:rFonts w:ascii="Times New Roman" w:hAnsi="Times New Roman" w:cs="Times New Roman"/>
          <w:sz w:val="24"/>
          <w:szCs w:val="24"/>
        </w:rPr>
        <w:t xml:space="preserve"> to reduce the disruption of starch granules and </w:t>
      </w:r>
      <w:r w:rsidR="009E4CCA">
        <w:rPr>
          <w:rFonts w:ascii="Times New Roman" w:hAnsi="Times New Roman" w:cs="Times New Roman"/>
          <w:sz w:val="24"/>
          <w:szCs w:val="24"/>
        </w:rPr>
        <w:t xml:space="preserve">the </w:t>
      </w:r>
      <w:r>
        <w:rPr>
          <w:rFonts w:ascii="Times New Roman" w:hAnsi="Times New Roman" w:cs="Times New Roman"/>
          <w:sz w:val="24"/>
          <w:szCs w:val="24"/>
        </w:rPr>
        <w:t>leaching out of amylose molecules into the solution during heating</w:t>
      </w:r>
      <w:r w:rsidR="00BD6DB5">
        <w:rPr>
          <w:rFonts w:ascii="Times New Roman" w:hAnsi="Times New Roman" w:cs="Times New Roman"/>
          <w:sz w:val="24"/>
          <w:szCs w:val="24"/>
        </w:rPr>
        <w:t>”</w:t>
      </w:r>
      <w:r>
        <w:rPr>
          <w:rFonts w:ascii="Times New Roman" w:hAnsi="Times New Roman" w:cs="Times New Roman"/>
          <w:sz w:val="24"/>
          <w:szCs w:val="24"/>
        </w:rPr>
        <w:t xml:space="preserve"> (Asaam</w:t>
      </w:r>
      <w:r>
        <w:rPr>
          <w:rFonts w:ascii="Times New Roman" w:hAnsi="Times New Roman" w:cs="Times New Roman"/>
          <w:i/>
          <w:sz w:val="24"/>
          <w:szCs w:val="24"/>
        </w:rPr>
        <w:t>et al.,</w:t>
      </w:r>
      <w:r>
        <w:rPr>
          <w:rFonts w:ascii="Times New Roman" w:hAnsi="Times New Roman" w:cs="Times New Roman"/>
          <w:sz w:val="24"/>
          <w:szCs w:val="24"/>
        </w:rPr>
        <w:t xml:space="preserve"> 2018)</w:t>
      </w:r>
      <w:r w:rsidRPr="00813FEB">
        <w:rPr>
          <w:rFonts w:ascii="Times New Roman" w:hAnsi="Times New Roman" w:cs="Times New Roman"/>
          <w:sz w:val="24"/>
          <w:szCs w:val="24"/>
        </w:rPr>
        <w:t xml:space="preserve">. </w:t>
      </w:r>
      <w:r w:rsidR="00BD6DB5">
        <w:rPr>
          <w:rFonts w:ascii="Times New Roman" w:hAnsi="Times New Roman" w:cs="Times New Roman"/>
          <w:sz w:val="24"/>
          <w:szCs w:val="24"/>
        </w:rPr>
        <w:t>“</w:t>
      </w:r>
      <w:r w:rsidRPr="00813FEB">
        <w:rPr>
          <w:rFonts w:ascii="Times New Roman" w:hAnsi="Times New Roman" w:cs="Times New Roman"/>
          <w:sz w:val="24"/>
          <w:szCs w:val="24"/>
        </w:rPr>
        <w:t>Trough viscosity is the maximum viscosity which measures the ability of paste to withstand breakdown during cooling.</w:t>
      </w:r>
      <w:r>
        <w:rPr>
          <w:rFonts w:ascii="Times New Roman" w:hAnsi="Times New Roman" w:cs="Times New Roman"/>
          <w:sz w:val="24"/>
          <w:szCs w:val="24"/>
        </w:rPr>
        <w:t xml:space="preserve"> Trough viscosity gives an indication of hot paste stability</w:t>
      </w:r>
      <w:r w:rsidR="003C17EC">
        <w:rPr>
          <w:rFonts w:ascii="Times New Roman" w:hAnsi="Times New Roman" w:cs="Times New Roman"/>
          <w:sz w:val="24"/>
          <w:szCs w:val="24"/>
        </w:rPr>
        <w:t>,</w:t>
      </w:r>
      <w:r>
        <w:rPr>
          <w:rFonts w:ascii="Times New Roman" w:hAnsi="Times New Roman" w:cs="Times New Roman"/>
          <w:sz w:val="24"/>
          <w:szCs w:val="24"/>
        </w:rPr>
        <w:t xml:space="preserve"> and the lower the trough viscosity, the higher the stability of the paste. The high trough vis</w:t>
      </w:r>
      <w:r w:rsidR="00D0608F">
        <w:rPr>
          <w:rFonts w:ascii="Times New Roman" w:hAnsi="Times New Roman" w:cs="Times New Roman"/>
          <w:sz w:val="24"/>
          <w:szCs w:val="24"/>
        </w:rPr>
        <w:t>cosity</w:t>
      </w:r>
      <w:r w:rsidR="006E544E">
        <w:rPr>
          <w:rFonts w:ascii="Times New Roman" w:hAnsi="Times New Roman" w:cs="Times New Roman"/>
          <w:sz w:val="24"/>
          <w:szCs w:val="24"/>
        </w:rPr>
        <w:t xml:space="preserve"> observed in all the</w:t>
      </w:r>
      <w:r>
        <w:rPr>
          <w:rFonts w:ascii="Times New Roman" w:hAnsi="Times New Roman" w:cs="Times New Roman"/>
          <w:sz w:val="24"/>
          <w:szCs w:val="24"/>
        </w:rPr>
        <w:t xml:space="preserve"> breakfast cereal products </w:t>
      </w:r>
      <w:r w:rsidR="006E544E">
        <w:rPr>
          <w:rFonts w:ascii="Times New Roman" w:hAnsi="Times New Roman" w:cs="Times New Roman"/>
          <w:sz w:val="24"/>
          <w:szCs w:val="24"/>
        </w:rPr>
        <w:t xml:space="preserve">produced in this study </w:t>
      </w:r>
      <w:r>
        <w:rPr>
          <w:rFonts w:ascii="Times New Roman" w:hAnsi="Times New Roman" w:cs="Times New Roman"/>
          <w:sz w:val="24"/>
          <w:szCs w:val="24"/>
        </w:rPr>
        <w:t xml:space="preserve">showed that they have poor hot paste stability and could not be used for </w:t>
      </w:r>
      <w:r w:rsidR="00611E7A">
        <w:rPr>
          <w:rFonts w:ascii="Times New Roman" w:hAnsi="Times New Roman" w:cs="Times New Roman"/>
          <w:sz w:val="24"/>
          <w:szCs w:val="24"/>
        </w:rPr>
        <w:t xml:space="preserve">the </w:t>
      </w:r>
      <w:r>
        <w:rPr>
          <w:rFonts w:ascii="Times New Roman" w:hAnsi="Times New Roman" w:cs="Times New Roman"/>
          <w:sz w:val="24"/>
          <w:szCs w:val="24"/>
        </w:rPr>
        <w:t>processes that require the formation of stable paste</w:t>
      </w:r>
      <w:r w:rsidR="00BD6DB5">
        <w:rPr>
          <w:rFonts w:ascii="Times New Roman" w:hAnsi="Times New Roman" w:cs="Times New Roman"/>
          <w:sz w:val="24"/>
          <w:szCs w:val="24"/>
        </w:rPr>
        <w:t>”</w:t>
      </w:r>
      <w:r w:rsidR="00611E7A">
        <w:rPr>
          <w:rFonts w:ascii="Times New Roman" w:hAnsi="Times New Roman" w:cs="Times New Roman"/>
          <w:sz w:val="24"/>
          <w:szCs w:val="24"/>
        </w:rPr>
        <w:t xml:space="preserve"> (Onwuama</w:t>
      </w:r>
      <w:r w:rsidR="00611E7A">
        <w:rPr>
          <w:rFonts w:ascii="Times New Roman" w:hAnsi="Times New Roman" w:cs="Times New Roman"/>
          <w:i/>
          <w:sz w:val="24"/>
          <w:szCs w:val="24"/>
        </w:rPr>
        <w:t xml:space="preserve">et al., </w:t>
      </w:r>
      <w:r w:rsidR="00611E7A">
        <w:rPr>
          <w:rFonts w:ascii="Times New Roman" w:hAnsi="Times New Roman" w:cs="Times New Roman"/>
          <w:sz w:val="24"/>
          <w:szCs w:val="24"/>
        </w:rPr>
        <w:t>2023)</w:t>
      </w:r>
      <w:r>
        <w:rPr>
          <w:rFonts w:ascii="Times New Roman" w:hAnsi="Times New Roman" w:cs="Times New Roman"/>
          <w:sz w:val="24"/>
          <w:szCs w:val="24"/>
        </w:rPr>
        <w:t>.</w:t>
      </w:r>
    </w:p>
    <w:p w:rsidR="009516D6" w:rsidRPr="00813FEB" w:rsidRDefault="009516D6" w:rsidP="00CF6742">
      <w:pPr>
        <w:jc w:val="both"/>
        <w:rPr>
          <w:rFonts w:ascii="Times New Roman" w:hAnsi="Times New Roman" w:cs="Times New Roman"/>
          <w:sz w:val="24"/>
          <w:szCs w:val="24"/>
        </w:rPr>
      </w:pPr>
      <w:r w:rsidRPr="00B236AB">
        <w:rPr>
          <w:rFonts w:ascii="Times New Roman" w:hAnsi="Times New Roman" w:cs="Times New Roman"/>
          <w:sz w:val="24"/>
          <w:szCs w:val="24"/>
        </w:rPr>
        <w:t>The breakdown viscosity of the breakfast cereals ranged from 48.89 to 91.05RVU</w:t>
      </w:r>
      <w:r w:rsidR="00581851" w:rsidRPr="00B236AB">
        <w:rPr>
          <w:rFonts w:ascii="Times New Roman" w:hAnsi="Times New Roman" w:cs="Times New Roman"/>
          <w:sz w:val="24"/>
          <w:szCs w:val="24"/>
        </w:rPr>
        <w:t>.The</w:t>
      </w:r>
      <w:r w:rsidRPr="00B236AB">
        <w:rPr>
          <w:rFonts w:ascii="Times New Roman" w:hAnsi="Times New Roman" w:cs="Times New Roman"/>
          <w:sz w:val="24"/>
          <w:szCs w:val="24"/>
        </w:rPr>
        <w:t xml:space="preserve"> control (Breakfast cereal made with 100% malted </w:t>
      </w:r>
      <w:r w:rsidR="002353AF" w:rsidRPr="00DA34A1">
        <w:rPr>
          <w:rFonts w:ascii="Times New Roman" w:hAnsi="Times New Roman" w:cs="Times New Roman"/>
          <w:sz w:val="24"/>
          <w:szCs w:val="24"/>
        </w:rPr>
        <w:t>acha</w:t>
      </w:r>
      <w:r w:rsidRPr="00B236AB">
        <w:rPr>
          <w:rFonts w:ascii="Times New Roman" w:hAnsi="Times New Roman" w:cs="Times New Roman"/>
          <w:sz w:val="24"/>
          <w:szCs w:val="24"/>
        </w:rPr>
        <w:t xml:space="preserve"> flour) </w:t>
      </w:r>
      <w:r w:rsidR="000D1B89" w:rsidRPr="00B236AB">
        <w:rPr>
          <w:rFonts w:ascii="Times New Roman" w:hAnsi="Times New Roman" w:cs="Times New Roman"/>
          <w:sz w:val="24"/>
          <w:szCs w:val="24"/>
        </w:rPr>
        <w:t xml:space="preserve">had </w:t>
      </w:r>
      <w:r w:rsidR="00B236AB" w:rsidRPr="00B236AB">
        <w:rPr>
          <w:rFonts w:ascii="Times New Roman" w:hAnsi="Times New Roman" w:cs="Times New Roman"/>
          <w:sz w:val="24"/>
          <w:szCs w:val="24"/>
        </w:rPr>
        <w:t xml:space="preserve">the least (48.89 RVU) </w:t>
      </w:r>
      <w:r w:rsidR="000D1B89" w:rsidRPr="00B236AB">
        <w:rPr>
          <w:rFonts w:ascii="Times New Roman" w:hAnsi="Times New Roman" w:cs="Times New Roman"/>
          <w:sz w:val="24"/>
          <w:szCs w:val="24"/>
        </w:rPr>
        <w:t xml:space="preserve">value while </w:t>
      </w:r>
      <w:r w:rsidRPr="00B236AB">
        <w:rPr>
          <w:rFonts w:ascii="Times New Roman" w:hAnsi="Times New Roman" w:cs="Times New Roman"/>
          <w:sz w:val="24"/>
          <w:szCs w:val="24"/>
        </w:rPr>
        <w:t xml:space="preserve">the sample enriched with 30% malted </w:t>
      </w:r>
      <w:r w:rsidR="000D1B89"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20% carrot flours </w:t>
      </w:r>
      <w:r w:rsidR="000D1B89" w:rsidRPr="00B236AB">
        <w:rPr>
          <w:rFonts w:ascii="Times New Roman" w:hAnsi="Times New Roman" w:cs="Times New Roman"/>
          <w:sz w:val="24"/>
          <w:szCs w:val="24"/>
        </w:rPr>
        <w:t xml:space="preserve">had the highest (91.05 RVU) value. </w:t>
      </w:r>
      <w:r w:rsidRPr="00B236AB">
        <w:rPr>
          <w:rFonts w:ascii="Times New Roman" w:hAnsi="Times New Roman" w:cs="Times New Roman"/>
          <w:sz w:val="24"/>
          <w:szCs w:val="24"/>
        </w:rPr>
        <w:t>The values (48.89</w:t>
      </w:r>
      <w:r w:rsidR="002353AF">
        <w:rPr>
          <w:rFonts w:ascii="Times New Roman" w:hAnsi="Times New Roman" w:cs="Times New Roman"/>
          <w:sz w:val="24"/>
          <w:szCs w:val="24"/>
        </w:rPr>
        <w:t xml:space="preserve"> to </w:t>
      </w:r>
      <w:r w:rsidRPr="00B236AB">
        <w:rPr>
          <w:rFonts w:ascii="Times New Roman" w:hAnsi="Times New Roman" w:cs="Times New Roman"/>
          <w:sz w:val="24"/>
          <w:szCs w:val="24"/>
        </w:rPr>
        <w:t>91.05RVU) obtained in this study were higher tha</w:t>
      </w:r>
      <w:r w:rsidR="002353AF">
        <w:rPr>
          <w:rFonts w:ascii="Times New Roman" w:hAnsi="Times New Roman" w:cs="Times New Roman"/>
          <w:sz w:val="24"/>
          <w:szCs w:val="24"/>
        </w:rPr>
        <w:t xml:space="preserve">n the breakdown viscosity (5.00 to </w:t>
      </w:r>
      <w:r w:rsidRPr="00B236AB">
        <w:rPr>
          <w:rFonts w:ascii="Times New Roman" w:hAnsi="Times New Roman" w:cs="Times New Roman"/>
          <w:sz w:val="24"/>
          <w:szCs w:val="24"/>
        </w:rPr>
        <w:t>15.50RVU) reported by A</w:t>
      </w:r>
      <w:r w:rsidR="000D1B89" w:rsidRPr="00B236AB">
        <w:rPr>
          <w:rFonts w:ascii="Times New Roman" w:hAnsi="Times New Roman" w:cs="Times New Roman"/>
          <w:sz w:val="24"/>
          <w:szCs w:val="24"/>
        </w:rPr>
        <w:t>gu</w:t>
      </w:r>
      <w:r w:rsidRPr="00B236AB">
        <w:rPr>
          <w:rFonts w:ascii="Times New Roman" w:hAnsi="Times New Roman" w:cs="Times New Roman"/>
          <w:i/>
          <w:sz w:val="24"/>
          <w:szCs w:val="24"/>
        </w:rPr>
        <w:t>et al.</w:t>
      </w:r>
      <w:r w:rsidR="000D1B89" w:rsidRPr="00B236AB">
        <w:rPr>
          <w:rFonts w:ascii="Times New Roman" w:hAnsi="Times New Roman" w:cs="Times New Roman"/>
          <w:sz w:val="24"/>
          <w:szCs w:val="24"/>
        </w:rPr>
        <w:t xml:space="preserve"> (2015</w:t>
      </w:r>
      <w:r w:rsidRPr="00B236AB">
        <w:rPr>
          <w:rFonts w:ascii="Times New Roman" w:hAnsi="Times New Roman" w:cs="Times New Roman"/>
          <w:sz w:val="24"/>
          <w:szCs w:val="24"/>
        </w:rPr>
        <w:t xml:space="preserve">) for breakfast cereals produced from blends of </w:t>
      </w:r>
      <w:r w:rsidR="00B236AB" w:rsidRPr="00B236AB">
        <w:rPr>
          <w:rFonts w:ascii="Times New Roman" w:hAnsi="Times New Roman" w:cs="Times New Roman"/>
          <w:sz w:val="24"/>
          <w:szCs w:val="24"/>
        </w:rPr>
        <w:t>acha and s</w:t>
      </w:r>
      <w:r w:rsidR="00D0608F">
        <w:rPr>
          <w:rFonts w:ascii="Times New Roman" w:hAnsi="Times New Roman" w:cs="Times New Roman"/>
          <w:sz w:val="24"/>
          <w:szCs w:val="24"/>
        </w:rPr>
        <w:t>oybean and pumpkin flour</w:t>
      </w:r>
      <w:r w:rsidRPr="00B236AB">
        <w:rPr>
          <w:rFonts w:ascii="Times New Roman" w:hAnsi="Times New Roman" w:cs="Times New Roman"/>
          <w:sz w:val="24"/>
          <w:szCs w:val="24"/>
        </w:rPr>
        <w:t>. Breakdown viscosity is essentially a measure of the degree of paste stability or starch granule disintegration during heating (Iwe</w:t>
      </w:r>
      <w:r w:rsidRPr="00B236AB">
        <w:rPr>
          <w:rFonts w:ascii="Times New Roman" w:hAnsi="Times New Roman" w:cs="Times New Roman"/>
          <w:i/>
          <w:sz w:val="24"/>
          <w:szCs w:val="24"/>
        </w:rPr>
        <w:t>et al.,</w:t>
      </w:r>
      <w:r w:rsidRPr="00B236AB">
        <w:rPr>
          <w:rFonts w:ascii="Times New Roman" w:hAnsi="Times New Roman" w:cs="Times New Roman"/>
          <w:sz w:val="24"/>
          <w:szCs w:val="24"/>
        </w:rPr>
        <w:t xml:space="preserve"> 2016). </w:t>
      </w:r>
      <w:r w:rsidR="007A6909">
        <w:rPr>
          <w:rFonts w:ascii="Times New Roman" w:hAnsi="Times New Roman" w:cs="Times New Roman"/>
          <w:sz w:val="24"/>
          <w:szCs w:val="24"/>
        </w:rPr>
        <w:t>“</w:t>
      </w:r>
      <w:r w:rsidRPr="00B236AB">
        <w:rPr>
          <w:rFonts w:ascii="Times New Roman" w:hAnsi="Times New Roman" w:cs="Times New Roman"/>
          <w:sz w:val="24"/>
          <w:szCs w:val="24"/>
        </w:rPr>
        <w:t xml:space="preserve">The control </w:t>
      </w:r>
      <w:r w:rsidR="00D0608F">
        <w:rPr>
          <w:rFonts w:ascii="Times New Roman" w:hAnsi="Times New Roman" w:cs="Times New Roman"/>
          <w:sz w:val="24"/>
          <w:szCs w:val="24"/>
        </w:rPr>
        <w:t xml:space="preserve">sample </w:t>
      </w:r>
      <w:r w:rsidRPr="00B236AB">
        <w:rPr>
          <w:rFonts w:ascii="Times New Roman" w:hAnsi="Times New Roman" w:cs="Times New Roman"/>
          <w:sz w:val="24"/>
          <w:szCs w:val="24"/>
        </w:rPr>
        <w:t xml:space="preserve">which had a relatively low breakdown viscosity (48.89RVU) would form a more stable paste during heating than the breakfast cereal enriched with 30% malted </w:t>
      </w:r>
      <w:r w:rsidR="00B236AB"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20% carrot flours which had a very high breakdown viscosity (91.05RVU). However, the addition of malted </w:t>
      </w:r>
      <w:r w:rsidR="00B236AB" w:rsidRPr="00B236AB">
        <w:rPr>
          <w:rFonts w:ascii="Times New Roman" w:hAnsi="Times New Roman" w:cs="Times New Roman"/>
          <w:sz w:val="24"/>
          <w:szCs w:val="24"/>
        </w:rPr>
        <w:t>Bambara</w:t>
      </w:r>
      <w:r w:rsidRPr="00B236AB">
        <w:rPr>
          <w:rFonts w:ascii="Times New Roman" w:hAnsi="Times New Roman" w:cs="Times New Roman"/>
          <w:sz w:val="24"/>
          <w:szCs w:val="24"/>
        </w:rPr>
        <w:t xml:space="preserve"> groundnut and carrot flours increased the breakdown viscosity, thereby making the paste more</w:t>
      </w:r>
      <w:r w:rsidRPr="00813FEB">
        <w:rPr>
          <w:rFonts w:ascii="Times New Roman" w:hAnsi="Times New Roman" w:cs="Times New Roman"/>
          <w:sz w:val="24"/>
          <w:szCs w:val="24"/>
        </w:rPr>
        <w:t xml:space="preserve"> unstable during heating at high temperature. Breakdown in </w:t>
      </w:r>
      <w:r w:rsidR="00B236AB">
        <w:rPr>
          <w:rFonts w:ascii="Times New Roman" w:hAnsi="Times New Roman" w:cs="Times New Roman"/>
          <w:sz w:val="24"/>
          <w:szCs w:val="24"/>
        </w:rPr>
        <w:t xml:space="preserve">the </w:t>
      </w:r>
      <w:r w:rsidRPr="00813FEB">
        <w:rPr>
          <w:rFonts w:ascii="Times New Roman" w:hAnsi="Times New Roman" w:cs="Times New Roman"/>
          <w:sz w:val="24"/>
          <w:szCs w:val="24"/>
        </w:rPr>
        <w:t>viscosity of cooked pastes denote their stability to shearing during cooking. The ability of starch to withstand heating at high temperature and shear stress is an important</w:t>
      </w:r>
      <w:r>
        <w:rPr>
          <w:rFonts w:ascii="Times New Roman" w:hAnsi="Times New Roman" w:cs="Times New Roman"/>
          <w:sz w:val="24"/>
          <w:szCs w:val="24"/>
        </w:rPr>
        <w:t xml:space="preserve"> phenomenon in many processes. </w:t>
      </w:r>
      <w:r w:rsidR="006E544E">
        <w:rPr>
          <w:rFonts w:ascii="Times New Roman" w:hAnsi="Times New Roman" w:cs="Times New Roman"/>
          <w:sz w:val="24"/>
          <w:szCs w:val="24"/>
        </w:rPr>
        <w:t>High breakdown viscosities are associated with high peak viscosities which in turn are related to the degree of swelling of the starch granules in food products</w:t>
      </w:r>
      <w:r w:rsidR="007A6909">
        <w:rPr>
          <w:rFonts w:ascii="Times New Roman" w:hAnsi="Times New Roman" w:cs="Times New Roman"/>
          <w:sz w:val="24"/>
          <w:szCs w:val="24"/>
        </w:rPr>
        <w:t>”</w:t>
      </w:r>
      <w:r w:rsidR="006E544E">
        <w:rPr>
          <w:rFonts w:ascii="Times New Roman" w:hAnsi="Times New Roman" w:cs="Times New Roman"/>
          <w:sz w:val="24"/>
          <w:szCs w:val="24"/>
        </w:rPr>
        <w:t xml:space="preserve"> (Okoye </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 xml:space="preserve">2023).  </w:t>
      </w:r>
    </w:p>
    <w:p w:rsidR="009516D6" w:rsidRPr="006E544E"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setback viscosity of the breakfast cereals ranged from 38.27 to 88.28RVU</w:t>
      </w:r>
      <w:r w:rsidR="00B236AB">
        <w:rPr>
          <w:rFonts w:ascii="Times New Roman" w:hAnsi="Times New Roman" w:cs="Times New Roman"/>
          <w:sz w:val="24"/>
          <w:szCs w:val="24"/>
        </w:rPr>
        <w:t>.</w:t>
      </w:r>
      <w:r w:rsidR="00B236AB"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2353A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B236AB">
        <w:rPr>
          <w:rFonts w:ascii="Times New Roman" w:hAnsi="Times New Roman" w:cs="Times New Roman"/>
          <w:sz w:val="24"/>
          <w:szCs w:val="24"/>
        </w:rPr>
        <w:t xml:space="preserve">had the least (38.27 RVU) value while </w:t>
      </w:r>
      <w:r>
        <w:rPr>
          <w:rFonts w:ascii="Times New Roman" w:hAnsi="Times New Roman" w:cs="Times New Roman"/>
          <w:sz w:val="24"/>
          <w:szCs w:val="24"/>
        </w:rPr>
        <w:t xml:space="preserve">the sample </w:t>
      </w:r>
      <w:r w:rsidR="006E544E">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B236AB"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B236AB">
        <w:rPr>
          <w:rFonts w:ascii="Times New Roman" w:hAnsi="Times New Roman" w:cs="Times New Roman"/>
          <w:sz w:val="24"/>
          <w:szCs w:val="24"/>
        </w:rPr>
        <w:t xml:space="preserve">had the highest set back viscosity of 88.28 RVU. </w:t>
      </w:r>
      <w:r w:rsidRPr="00813FEB">
        <w:rPr>
          <w:rFonts w:ascii="Times New Roman" w:hAnsi="Times New Roman" w:cs="Times New Roman"/>
          <w:sz w:val="24"/>
          <w:szCs w:val="24"/>
        </w:rPr>
        <w:t xml:space="preserve">The values </w:t>
      </w:r>
      <w:r>
        <w:rPr>
          <w:rFonts w:ascii="Times New Roman" w:hAnsi="Times New Roman" w:cs="Times New Roman"/>
          <w:sz w:val="24"/>
          <w:szCs w:val="24"/>
        </w:rPr>
        <w:t>(38.27</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88.28RVU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lower than</w:t>
      </w:r>
      <w:r w:rsidRPr="00813FEB">
        <w:rPr>
          <w:rFonts w:ascii="Times New Roman" w:hAnsi="Times New Roman" w:cs="Times New Roman"/>
          <w:sz w:val="24"/>
          <w:szCs w:val="24"/>
        </w:rPr>
        <w:t xml:space="preserve"> the setback viscosity (56.50</w:t>
      </w:r>
      <w:r w:rsidR="002353AF">
        <w:rPr>
          <w:rFonts w:ascii="Times New Roman" w:hAnsi="Times New Roman" w:cs="Times New Roman"/>
          <w:sz w:val="24"/>
          <w:szCs w:val="24"/>
        </w:rPr>
        <w:t xml:space="preserve"> to </w:t>
      </w:r>
      <w:r w:rsidRPr="00813FEB">
        <w:rPr>
          <w:rFonts w:ascii="Times New Roman" w:hAnsi="Times New Roman" w:cs="Times New Roman"/>
          <w:sz w:val="24"/>
          <w:szCs w:val="24"/>
        </w:rPr>
        <w:t xml:space="preserve">114.50RVU) reported by </w:t>
      </w:r>
      <w:r w:rsidR="00B236AB">
        <w:rPr>
          <w:rFonts w:ascii="Times New Roman" w:hAnsi="Times New Roman" w:cs="Times New Roman"/>
          <w:sz w:val="24"/>
          <w:szCs w:val="24"/>
        </w:rPr>
        <w:t>Onwuama</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B236AB">
        <w:rPr>
          <w:rFonts w:ascii="Times New Roman" w:hAnsi="Times New Roman" w:cs="Times New Roman"/>
          <w:sz w:val="24"/>
          <w:szCs w:val="24"/>
        </w:rPr>
        <w:t>23</w:t>
      </w:r>
      <w:r w:rsidRPr="00813FEB">
        <w:rPr>
          <w:rFonts w:ascii="Times New Roman" w:hAnsi="Times New Roman" w:cs="Times New Roman"/>
          <w:sz w:val="24"/>
          <w:szCs w:val="24"/>
        </w:rPr>
        <w:t xml:space="preserve">) for </w:t>
      </w:r>
      <w:r w:rsidR="00B236AB">
        <w:rPr>
          <w:rFonts w:ascii="Times New Roman" w:hAnsi="Times New Roman" w:cs="Times New Roman"/>
          <w:sz w:val="24"/>
          <w:szCs w:val="24"/>
        </w:rPr>
        <w:t xml:space="preserve">custard supplemented with lima bean and ripe plantain flours. </w:t>
      </w:r>
      <w:r w:rsidRPr="00813FEB">
        <w:rPr>
          <w:rFonts w:ascii="Times New Roman" w:hAnsi="Times New Roman" w:cs="Times New Roman"/>
          <w:sz w:val="24"/>
          <w:szCs w:val="24"/>
        </w:rPr>
        <w:t xml:space="preserve">The </w:t>
      </w:r>
      <w:r w:rsidR="006E544E">
        <w:rPr>
          <w:rFonts w:ascii="Times New Roman" w:hAnsi="Times New Roman" w:cs="Times New Roman"/>
          <w:sz w:val="24"/>
          <w:szCs w:val="24"/>
        </w:rPr>
        <w:t xml:space="preserve">result showed that the </w:t>
      </w:r>
      <w:r w:rsidRPr="00813FEB">
        <w:rPr>
          <w:rFonts w:ascii="Times New Roman" w:hAnsi="Times New Roman" w:cs="Times New Roman"/>
          <w:sz w:val="24"/>
          <w:szCs w:val="24"/>
        </w:rPr>
        <w:t xml:space="preserve">setback viscosity increased with increase inthe </w:t>
      </w:r>
      <w:r>
        <w:rPr>
          <w:rFonts w:ascii="Times New Roman" w:hAnsi="Times New Roman" w:cs="Times New Roman"/>
          <w:sz w:val="24"/>
          <w:szCs w:val="24"/>
        </w:rPr>
        <w:t xml:space="preserve">addition of </w:t>
      </w:r>
      <w:r w:rsidRPr="00813FEB">
        <w:rPr>
          <w:rFonts w:ascii="Times New Roman" w:hAnsi="Times New Roman" w:cs="Times New Roman"/>
          <w:sz w:val="24"/>
          <w:szCs w:val="24"/>
        </w:rPr>
        <w:t xml:space="preserve">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w:t>
      </w:r>
      <w:r w:rsidR="006473A3">
        <w:rPr>
          <w:rFonts w:ascii="Times New Roman" w:hAnsi="Times New Roman" w:cs="Times New Roman"/>
          <w:sz w:val="24"/>
          <w:szCs w:val="24"/>
        </w:rPr>
        <w:t>to</w:t>
      </w:r>
      <w:r w:rsidRPr="00813FEB">
        <w:rPr>
          <w:rFonts w:ascii="Times New Roman" w:hAnsi="Times New Roman" w:cs="Times New Roman"/>
          <w:sz w:val="24"/>
          <w:szCs w:val="24"/>
        </w:rPr>
        <w:t xml:space="preserve"> the</w:t>
      </w:r>
      <w:r>
        <w:rPr>
          <w:rFonts w:ascii="Times New Roman" w:hAnsi="Times New Roman" w:cs="Times New Roman"/>
          <w:sz w:val="24"/>
          <w:szCs w:val="24"/>
        </w:rPr>
        <w:t xml:space="preserve"> products</w:t>
      </w:r>
      <w:r w:rsidRPr="00813FEB">
        <w:rPr>
          <w:rFonts w:ascii="Times New Roman" w:hAnsi="Times New Roman" w:cs="Times New Roman"/>
          <w:sz w:val="24"/>
          <w:szCs w:val="24"/>
        </w:rPr>
        <w:t xml:space="preserve">. Setback viscosity is usually described as an index for evaluating the retrogradation tendency ofthe paste prepared from starchy food. </w:t>
      </w:r>
      <w:r>
        <w:rPr>
          <w:rFonts w:ascii="Times New Roman" w:hAnsi="Times New Roman" w:cs="Times New Roman"/>
          <w:sz w:val="24"/>
          <w:szCs w:val="24"/>
        </w:rPr>
        <w:t>The setback viscosity is an indication of the difference between the maximum viscosity during cooling and minimum viscosity during heating. Higher setback viscosity is equivalent to reduced dough digestibility, while lower setback during the cooling of the paste indicates lower tendency to retrogradation (Iwe</w:t>
      </w:r>
      <w:r>
        <w:rPr>
          <w:rFonts w:ascii="Times New Roman" w:hAnsi="Times New Roman" w:cs="Times New Roman"/>
          <w:i/>
          <w:sz w:val="24"/>
          <w:szCs w:val="24"/>
        </w:rPr>
        <w:t>et al.,</w:t>
      </w:r>
      <w:r>
        <w:rPr>
          <w:rFonts w:ascii="Times New Roman" w:hAnsi="Times New Roman" w:cs="Times New Roman"/>
          <w:sz w:val="24"/>
          <w:szCs w:val="24"/>
        </w:rPr>
        <w:t xml:space="preserve"> 2016; Asaam</w:t>
      </w:r>
      <w:r>
        <w:rPr>
          <w:rFonts w:ascii="Times New Roman" w:hAnsi="Times New Roman" w:cs="Times New Roman"/>
          <w:i/>
          <w:sz w:val="24"/>
          <w:szCs w:val="24"/>
        </w:rPr>
        <w:t>et al.,</w:t>
      </w:r>
      <w:r>
        <w:rPr>
          <w:rFonts w:ascii="Times New Roman" w:hAnsi="Times New Roman" w:cs="Times New Roman"/>
          <w:sz w:val="24"/>
          <w:szCs w:val="24"/>
        </w:rPr>
        <w:t xml:space="preserve"> 2018).</w:t>
      </w:r>
      <w:r w:rsidR="006E544E">
        <w:rPr>
          <w:rFonts w:ascii="Times New Roman" w:hAnsi="Times New Roman" w:cs="Times New Roman"/>
          <w:sz w:val="24"/>
          <w:szCs w:val="24"/>
        </w:rPr>
        <w:t xml:space="preserve"> </w:t>
      </w:r>
      <w:r w:rsidR="007A6909">
        <w:rPr>
          <w:rFonts w:ascii="Times New Roman" w:hAnsi="Times New Roman" w:cs="Times New Roman"/>
          <w:sz w:val="24"/>
          <w:szCs w:val="24"/>
        </w:rPr>
        <w:t>“</w:t>
      </w:r>
      <w:r w:rsidR="006E544E">
        <w:rPr>
          <w:rFonts w:ascii="Times New Roman" w:hAnsi="Times New Roman" w:cs="Times New Roman"/>
          <w:sz w:val="24"/>
          <w:szCs w:val="24"/>
        </w:rPr>
        <w:t>Setback viscosity has been correlated with the textural qualities of the food products</w:t>
      </w:r>
      <w:r w:rsidR="007A6909">
        <w:rPr>
          <w:rFonts w:ascii="Times New Roman" w:hAnsi="Times New Roman" w:cs="Times New Roman"/>
          <w:sz w:val="24"/>
          <w:szCs w:val="24"/>
        </w:rPr>
        <w:t>”</w:t>
      </w:r>
      <w:r w:rsidR="006E544E">
        <w:rPr>
          <w:rFonts w:ascii="Times New Roman" w:hAnsi="Times New Roman" w:cs="Times New Roman"/>
          <w:sz w:val="24"/>
          <w:szCs w:val="24"/>
        </w:rPr>
        <w:t xml:space="preserve"> (Eze </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2024).</w:t>
      </w:r>
    </w:p>
    <w:p w:rsidR="009516D6" w:rsidRPr="00611E7A"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lastRenderedPageBreak/>
        <w:t>The final viscosity of the breakfast cereals ranged from 63.03 to 93.53RVU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3B3C2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611E7A">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(63.03RVU) and highest (93.53RVU)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3B3C2F">
        <w:rPr>
          <w:rFonts w:ascii="Times New Roman" w:hAnsi="Times New Roman" w:cs="Times New Roman"/>
          <w:sz w:val="24"/>
          <w:szCs w:val="24"/>
        </w:rPr>
        <w:t xml:space="preserve">(63.03 to </w:t>
      </w:r>
      <w:r w:rsidRPr="00813FEB">
        <w:rPr>
          <w:rFonts w:ascii="Times New Roman" w:hAnsi="Times New Roman" w:cs="Times New Roman"/>
          <w:sz w:val="24"/>
          <w:szCs w:val="24"/>
        </w:rPr>
        <w:t>93.53RVU</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lower than the final viscosity (116.50</w:t>
      </w:r>
      <w:r w:rsidR="003B3C2F">
        <w:rPr>
          <w:rFonts w:ascii="Times New Roman" w:hAnsi="Times New Roman" w:cs="Times New Roman"/>
          <w:sz w:val="24"/>
          <w:szCs w:val="24"/>
        </w:rPr>
        <w:t xml:space="preserve"> to </w:t>
      </w:r>
      <w:r w:rsidRPr="00813FEB">
        <w:rPr>
          <w:rFonts w:ascii="Times New Roman" w:hAnsi="Times New Roman" w:cs="Times New Roman"/>
          <w:sz w:val="24"/>
          <w:szCs w:val="24"/>
        </w:rPr>
        <w:t xml:space="preserve">228.00RVU) reported by </w:t>
      </w:r>
      <w:r w:rsidR="006473A3">
        <w:rPr>
          <w:rFonts w:ascii="Times New Roman" w:hAnsi="Times New Roman" w:cs="Times New Roman"/>
          <w:sz w:val="24"/>
          <w:szCs w:val="24"/>
        </w:rPr>
        <w:t>Okoye</w:t>
      </w:r>
      <w:r w:rsidRPr="00813FEB">
        <w:rPr>
          <w:rFonts w:ascii="Times New Roman" w:hAnsi="Times New Roman" w:cs="Times New Roman"/>
          <w:i/>
          <w:sz w:val="24"/>
          <w:szCs w:val="24"/>
        </w:rPr>
        <w:t>et al.</w:t>
      </w:r>
      <w:r w:rsidR="006473A3">
        <w:rPr>
          <w:rFonts w:ascii="Times New Roman" w:hAnsi="Times New Roman" w:cs="Times New Roman"/>
          <w:sz w:val="24"/>
          <w:szCs w:val="24"/>
        </w:rPr>
        <w:t xml:space="preserve"> (2023</w:t>
      </w:r>
      <w:r w:rsidRPr="00813FEB">
        <w:rPr>
          <w:rFonts w:ascii="Times New Roman" w:hAnsi="Times New Roman" w:cs="Times New Roman"/>
          <w:sz w:val="24"/>
          <w:szCs w:val="24"/>
        </w:rPr>
        <w:t xml:space="preserve">) for </w:t>
      </w:r>
      <w:r w:rsidR="006473A3">
        <w:rPr>
          <w:rFonts w:ascii="Times New Roman" w:hAnsi="Times New Roman" w:cs="Times New Roman"/>
          <w:sz w:val="24"/>
          <w:szCs w:val="24"/>
        </w:rPr>
        <w:t xml:space="preserve">millet-based </w:t>
      </w:r>
      <w:r w:rsidRPr="00813FEB">
        <w:rPr>
          <w:rFonts w:ascii="Times New Roman" w:hAnsi="Times New Roman" w:cs="Times New Roman"/>
          <w:sz w:val="24"/>
          <w:szCs w:val="24"/>
        </w:rPr>
        <w:t xml:space="preserve">breakfast cereals </w:t>
      </w:r>
      <w:r w:rsidR="006473A3">
        <w:rPr>
          <w:rFonts w:ascii="Times New Roman" w:hAnsi="Times New Roman" w:cs="Times New Roman"/>
          <w:sz w:val="24"/>
          <w:szCs w:val="24"/>
        </w:rPr>
        <w:t xml:space="preserve">supplemented with soybean and </w:t>
      </w:r>
      <w:r w:rsidR="00DF12F1">
        <w:rPr>
          <w:rFonts w:ascii="Times New Roman" w:hAnsi="Times New Roman" w:cs="Times New Roman"/>
          <w:sz w:val="24"/>
          <w:szCs w:val="24"/>
        </w:rPr>
        <w:t>date fruit flours</w:t>
      </w:r>
      <w:r w:rsidR="006473A3">
        <w:rPr>
          <w:rFonts w:ascii="Times New Roman" w:hAnsi="Times New Roman" w:cs="Times New Roman"/>
          <w:sz w:val="24"/>
          <w:szCs w:val="24"/>
        </w:rPr>
        <w:t xml:space="preserve">. </w:t>
      </w:r>
      <w:r w:rsidR="00D67611">
        <w:rPr>
          <w:rFonts w:ascii="Times New Roman" w:hAnsi="Times New Roman" w:cs="Times New Roman"/>
          <w:sz w:val="24"/>
          <w:szCs w:val="24"/>
        </w:rPr>
        <w:t>“</w:t>
      </w:r>
      <w:r w:rsidRPr="00813FEB">
        <w:rPr>
          <w:rFonts w:ascii="Times New Roman" w:hAnsi="Times New Roman" w:cs="Times New Roman"/>
          <w:sz w:val="24"/>
          <w:szCs w:val="24"/>
        </w:rPr>
        <w:t xml:space="preserve">The addition of malted </w:t>
      </w:r>
      <w:r w:rsidR="006473A3"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6473A3">
        <w:rPr>
          <w:rFonts w:ascii="Times New Roman" w:hAnsi="Times New Roman" w:cs="Times New Roman"/>
          <w:sz w:val="24"/>
          <w:szCs w:val="24"/>
        </w:rPr>
        <w:t>to</w:t>
      </w:r>
      <w:r w:rsidR="00D0608F">
        <w:rPr>
          <w:rFonts w:ascii="Times New Roman" w:hAnsi="Times New Roman" w:cs="Times New Roman"/>
          <w:sz w:val="24"/>
          <w:szCs w:val="24"/>
        </w:rPr>
        <w:t xml:space="preserve"> the breakfast cereals</w:t>
      </w:r>
      <w:r w:rsidR="006473A3">
        <w:rPr>
          <w:rFonts w:ascii="Times New Roman" w:hAnsi="Times New Roman" w:cs="Times New Roman"/>
          <w:sz w:val="24"/>
          <w:szCs w:val="24"/>
        </w:rPr>
        <w:t xml:space="preserve"> generally increased</w:t>
      </w:r>
      <w:r w:rsidRPr="00813FEB">
        <w:rPr>
          <w:rFonts w:ascii="Times New Roman" w:hAnsi="Times New Roman" w:cs="Times New Roman"/>
          <w:sz w:val="24"/>
          <w:szCs w:val="24"/>
        </w:rPr>
        <w:t>the final viscosity</w:t>
      </w:r>
      <w:r w:rsidR="00A979FA">
        <w:rPr>
          <w:rFonts w:ascii="Times New Roman" w:hAnsi="Times New Roman" w:cs="Times New Roman"/>
          <w:sz w:val="24"/>
          <w:szCs w:val="24"/>
        </w:rPr>
        <w:t xml:space="preserve"> of the </w:t>
      </w:r>
      <w:r w:rsidR="006E544E">
        <w:rPr>
          <w:rFonts w:ascii="Times New Roman" w:hAnsi="Times New Roman" w:cs="Times New Roman"/>
          <w:sz w:val="24"/>
          <w:szCs w:val="24"/>
        </w:rPr>
        <w:t>composite flour</w:t>
      </w:r>
      <w:r w:rsidR="00611E7A">
        <w:rPr>
          <w:rFonts w:ascii="Times New Roman" w:hAnsi="Times New Roman" w:cs="Times New Roman"/>
          <w:sz w:val="24"/>
          <w:szCs w:val="24"/>
        </w:rPr>
        <w:t xml:space="preserve">breakfast cereal </w:t>
      </w:r>
      <w:r w:rsidR="00A979FA">
        <w:rPr>
          <w:rFonts w:ascii="Times New Roman" w:hAnsi="Times New Roman" w:cs="Times New Roman"/>
          <w:sz w:val="24"/>
          <w:szCs w:val="24"/>
        </w:rPr>
        <w:t>samples</w:t>
      </w:r>
      <w:r w:rsidR="006E544E">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 xml:space="preserve">. </w:t>
      </w:r>
      <w:r w:rsidR="006E544E">
        <w:rPr>
          <w:rFonts w:ascii="Times New Roman" w:hAnsi="Times New Roman" w:cs="Times New Roman"/>
          <w:sz w:val="24"/>
          <w:szCs w:val="24"/>
        </w:rPr>
        <w:t>The final viscosity is the viscosity obtained at the end of pasting test. It is commonly used to define the quality of a particular starch-based food product since it indicates the ability of the food to form a viscous paste or gel after cooking and cooling</w:t>
      </w:r>
      <w:r w:rsidR="007A6909">
        <w:rPr>
          <w:rFonts w:ascii="Times New Roman" w:hAnsi="Times New Roman" w:cs="Times New Roman"/>
          <w:sz w:val="24"/>
          <w:szCs w:val="24"/>
        </w:rPr>
        <w:t>”</w:t>
      </w:r>
      <w:r w:rsidR="006E544E">
        <w:rPr>
          <w:rFonts w:ascii="Times New Roman" w:hAnsi="Times New Roman" w:cs="Times New Roman"/>
          <w:sz w:val="24"/>
          <w:szCs w:val="24"/>
        </w:rPr>
        <w:t xml:space="preserve"> (Arukwe</w:t>
      </w:r>
      <w:r w:rsidR="006E544E">
        <w:rPr>
          <w:rFonts w:ascii="Times New Roman" w:hAnsi="Times New Roman" w:cs="Times New Roman"/>
          <w:i/>
          <w:sz w:val="24"/>
          <w:szCs w:val="24"/>
        </w:rPr>
        <w:t xml:space="preserve">et al., </w:t>
      </w:r>
      <w:r w:rsidR="006E544E">
        <w:rPr>
          <w:rFonts w:ascii="Times New Roman" w:hAnsi="Times New Roman" w:cs="Times New Roman"/>
          <w:sz w:val="24"/>
          <w:szCs w:val="24"/>
        </w:rPr>
        <w:t xml:space="preserve">2017). </w:t>
      </w:r>
      <w:r w:rsidR="007A6909">
        <w:rPr>
          <w:rFonts w:ascii="Times New Roman" w:hAnsi="Times New Roman" w:cs="Times New Roman"/>
          <w:sz w:val="24"/>
          <w:szCs w:val="24"/>
        </w:rPr>
        <w:t>“</w:t>
      </w:r>
      <w:r w:rsidRPr="00813FEB">
        <w:rPr>
          <w:rFonts w:ascii="Times New Roman" w:hAnsi="Times New Roman" w:cs="Times New Roman"/>
          <w:sz w:val="24"/>
          <w:szCs w:val="24"/>
        </w:rPr>
        <w:t>The final viscosity is usually regarded as an index for determining the stability of the cooked paste.</w:t>
      </w:r>
      <w:r w:rsidR="00D0608F">
        <w:rPr>
          <w:rFonts w:ascii="Times New Roman" w:hAnsi="Times New Roman" w:cs="Times New Roman"/>
          <w:sz w:val="24"/>
          <w:szCs w:val="24"/>
        </w:rPr>
        <w:t xml:space="preserve"> The high final viscosity</w:t>
      </w:r>
      <w:r w:rsidR="006E544E">
        <w:rPr>
          <w:rFonts w:ascii="Times New Roman" w:hAnsi="Times New Roman" w:cs="Times New Roman"/>
          <w:sz w:val="24"/>
          <w:szCs w:val="24"/>
        </w:rPr>
        <w:t xml:space="preserve">reported in the study for supplemented </w:t>
      </w:r>
      <w:r>
        <w:rPr>
          <w:rFonts w:ascii="Times New Roman" w:hAnsi="Times New Roman" w:cs="Times New Roman"/>
          <w:sz w:val="24"/>
          <w:szCs w:val="24"/>
        </w:rPr>
        <w:t>breakfast cereals is an indication that they would be less stable on cooling than the control sample</w:t>
      </w:r>
      <w:r w:rsidR="007A6909">
        <w:rPr>
          <w:rFonts w:ascii="Times New Roman" w:hAnsi="Times New Roman" w:cs="Times New Roman"/>
          <w:sz w:val="24"/>
          <w:szCs w:val="24"/>
        </w:rPr>
        <w:t>”</w:t>
      </w:r>
      <w:r w:rsidR="00611E7A">
        <w:rPr>
          <w:rFonts w:ascii="Times New Roman" w:hAnsi="Times New Roman" w:cs="Times New Roman"/>
          <w:sz w:val="24"/>
          <w:szCs w:val="24"/>
        </w:rPr>
        <w:t xml:space="preserve"> (Asaam</w:t>
      </w:r>
      <w:r w:rsidR="00611E7A" w:rsidRPr="00611E7A">
        <w:rPr>
          <w:rFonts w:ascii="Times New Roman" w:hAnsi="Times New Roman" w:cs="Times New Roman"/>
          <w:i/>
          <w:sz w:val="24"/>
          <w:szCs w:val="24"/>
        </w:rPr>
        <w:t>et al.,</w:t>
      </w:r>
      <w:r w:rsidR="00611E7A">
        <w:rPr>
          <w:rFonts w:ascii="Times New Roman" w:hAnsi="Times New Roman" w:cs="Times New Roman"/>
          <w:sz w:val="24"/>
          <w:szCs w:val="24"/>
        </w:rPr>
        <w:t>2018).</w:t>
      </w:r>
    </w:p>
    <w:p w:rsidR="00D0608F"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pasting temperature of the breakfast cereals ranged from 31.17 to 98.37°C</w:t>
      </w:r>
      <w:r w:rsidR="00DF12F1">
        <w:rPr>
          <w:rFonts w:ascii="Times New Roman" w:hAnsi="Times New Roman" w:cs="Times New Roman"/>
          <w:sz w:val="24"/>
          <w:szCs w:val="24"/>
        </w:rPr>
        <w:t>.</w:t>
      </w:r>
      <w:r w:rsidR="00DF12F1"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3B3C2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w:t>
      </w:r>
      <w:r w:rsidR="00DF12F1">
        <w:rPr>
          <w:rFonts w:ascii="Times New Roman" w:hAnsi="Times New Roman" w:cs="Times New Roman"/>
          <w:sz w:val="24"/>
          <w:szCs w:val="24"/>
        </w:rPr>
        <w:t>had the least (31.17</w:t>
      </w:r>
      <w:r w:rsidR="00DF12F1" w:rsidRPr="00DF12F1">
        <w:rPr>
          <w:rFonts w:ascii="Times New Roman" w:hAnsi="Times New Roman" w:cs="Times New Roman"/>
          <w:sz w:val="24"/>
          <w:szCs w:val="24"/>
          <w:vertAlign w:val="superscript"/>
        </w:rPr>
        <w:t>0</w:t>
      </w:r>
      <w:r w:rsidR="00DF12F1">
        <w:rPr>
          <w:rFonts w:ascii="Times New Roman" w:hAnsi="Times New Roman" w:cs="Times New Roman"/>
          <w:sz w:val="24"/>
          <w:szCs w:val="24"/>
        </w:rPr>
        <w:t xml:space="preserve">C) value, while </w:t>
      </w:r>
      <w:r>
        <w:rPr>
          <w:rFonts w:ascii="Times New Roman" w:hAnsi="Times New Roman" w:cs="Times New Roman"/>
          <w:sz w:val="24"/>
          <w:szCs w:val="24"/>
        </w:rPr>
        <w:t xml:space="preserve">the sample </w:t>
      </w:r>
      <w:r w:rsidR="00611E7A">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DF12F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DF12F1">
        <w:rPr>
          <w:rFonts w:ascii="Times New Roman" w:hAnsi="Times New Roman" w:cs="Times New Roman"/>
          <w:sz w:val="24"/>
          <w:szCs w:val="24"/>
        </w:rPr>
        <w:t>had the highest pasting temperature of 98.37</w:t>
      </w:r>
      <w:r w:rsidR="00DF12F1" w:rsidRPr="00DF12F1">
        <w:rPr>
          <w:rFonts w:ascii="Times New Roman" w:hAnsi="Times New Roman" w:cs="Times New Roman"/>
          <w:sz w:val="24"/>
          <w:szCs w:val="24"/>
          <w:vertAlign w:val="superscript"/>
        </w:rPr>
        <w:t>0</w:t>
      </w:r>
      <w:r w:rsidR="00DF12F1">
        <w:rPr>
          <w:rFonts w:ascii="Times New Roman" w:hAnsi="Times New Roman" w:cs="Times New Roman"/>
          <w:sz w:val="24"/>
          <w:szCs w:val="24"/>
        </w:rPr>
        <w:t xml:space="preserve">C. </w:t>
      </w:r>
      <w:r w:rsidRPr="00813FEB">
        <w:rPr>
          <w:rFonts w:ascii="Times New Roman" w:hAnsi="Times New Roman" w:cs="Times New Roman"/>
          <w:sz w:val="24"/>
          <w:szCs w:val="24"/>
        </w:rPr>
        <w:t xml:space="preserve">The values </w:t>
      </w:r>
      <w:r w:rsidR="003B3C2F">
        <w:rPr>
          <w:rFonts w:ascii="Times New Roman" w:hAnsi="Times New Roman" w:cs="Times New Roman"/>
          <w:sz w:val="24"/>
          <w:szCs w:val="24"/>
        </w:rPr>
        <w:t xml:space="preserve">(31.17 to </w:t>
      </w:r>
      <w:r w:rsidRPr="00813FEB">
        <w:rPr>
          <w:rFonts w:ascii="Times New Roman" w:hAnsi="Times New Roman" w:cs="Times New Roman"/>
          <w:sz w:val="24"/>
          <w:szCs w:val="24"/>
        </w:rPr>
        <w:t>98.37°C</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w:t>
      </w:r>
      <w:r w:rsidR="00DF12F1">
        <w:rPr>
          <w:rFonts w:ascii="Times New Roman" w:hAnsi="Times New Roman" w:cs="Times New Roman"/>
          <w:sz w:val="24"/>
          <w:szCs w:val="24"/>
        </w:rPr>
        <w:t>r than</w:t>
      </w:r>
      <w:r>
        <w:rPr>
          <w:rFonts w:ascii="Times New Roman" w:hAnsi="Times New Roman" w:cs="Times New Roman"/>
          <w:sz w:val="24"/>
          <w:szCs w:val="24"/>
        </w:rPr>
        <w:t xml:space="preserve"> the pasting temperature (</w:t>
      </w:r>
      <w:r w:rsidRPr="00813FEB">
        <w:rPr>
          <w:rFonts w:ascii="Times New Roman" w:hAnsi="Times New Roman" w:cs="Times New Roman"/>
          <w:sz w:val="24"/>
          <w:szCs w:val="24"/>
        </w:rPr>
        <w:t>72.50</w:t>
      </w:r>
      <w:r w:rsidR="003B3C2F">
        <w:rPr>
          <w:rFonts w:ascii="Times New Roman" w:hAnsi="Times New Roman" w:cs="Times New Roman"/>
          <w:sz w:val="24"/>
          <w:szCs w:val="24"/>
        </w:rPr>
        <w:t xml:space="preserve"> to </w:t>
      </w:r>
      <w:r>
        <w:rPr>
          <w:rFonts w:ascii="Times New Roman" w:hAnsi="Times New Roman" w:cs="Times New Roman"/>
          <w:sz w:val="24"/>
          <w:szCs w:val="24"/>
        </w:rPr>
        <w:t>77.00</w:t>
      </w:r>
      <w:r w:rsidRPr="00813FEB">
        <w:rPr>
          <w:rFonts w:ascii="Times New Roman" w:hAnsi="Times New Roman" w:cs="Times New Roman"/>
          <w:sz w:val="24"/>
          <w:szCs w:val="24"/>
        </w:rPr>
        <w:t>°C) reported by Asaam</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(2018) for breakfast cereals produced fr</w:t>
      </w:r>
      <w:r>
        <w:rPr>
          <w:rFonts w:ascii="Times New Roman" w:hAnsi="Times New Roman" w:cs="Times New Roman"/>
          <w:sz w:val="24"/>
          <w:szCs w:val="24"/>
        </w:rPr>
        <w:t>om blends of yellow maize, soy</w:t>
      </w:r>
      <w:r w:rsidRPr="00813FEB">
        <w:rPr>
          <w:rFonts w:ascii="Times New Roman" w:hAnsi="Times New Roman" w:cs="Times New Roman"/>
          <w:sz w:val="24"/>
          <w:szCs w:val="24"/>
        </w:rPr>
        <w:t>bean and pumpkin</w:t>
      </w:r>
      <w:r w:rsidR="00D0608F">
        <w:rPr>
          <w:rFonts w:ascii="Times New Roman" w:hAnsi="Times New Roman" w:cs="Times New Roman"/>
          <w:sz w:val="24"/>
          <w:szCs w:val="24"/>
        </w:rPr>
        <w:t xml:space="preserve"> flour</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There were significant </w:t>
      </w:r>
      <w:r w:rsidR="00D0608F" w:rsidRPr="00813FEB">
        <w:rPr>
          <w:rFonts w:ascii="Times New Roman" w:hAnsi="Times New Roman" w:cs="Times New Roman"/>
          <w:sz w:val="24"/>
          <w:szCs w:val="24"/>
        </w:rPr>
        <w:t>(p&lt;0.05)</w:t>
      </w:r>
      <w:r w:rsidRPr="00813FEB">
        <w:rPr>
          <w:rFonts w:ascii="Times New Roman" w:hAnsi="Times New Roman" w:cs="Times New Roman"/>
          <w:sz w:val="24"/>
          <w:szCs w:val="24"/>
        </w:rPr>
        <w:t>difference</w:t>
      </w:r>
      <w:r>
        <w:rPr>
          <w:rFonts w:ascii="Times New Roman" w:hAnsi="Times New Roman" w:cs="Times New Roman"/>
          <w:sz w:val="24"/>
          <w:szCs w:val="24"/>
        </w:rPr>
        <w:t xml:space="preserve">sin </w:t>
      </w:r>
      <w:r w:rsidR="00DF12F1">
        <w:rPr>
          <w:rFonts w:ascii="Times New Roman" w:hAnsi="Times New Roman" w:cs="Times New Roman"/>
          <w:sz w:val="24"/>
          <w:szCs w:val="24"/>
        </w:rPr>
        <w:t xml:space="preserve">the pasting </w:t>
      </w:r>
      <w:r>
        <w:rPr>
          <w:rFonts w:ascii="Times New Roman" w:hAnsi="Times New Roman" w:cs="Times New Roman"/>
          <w:sz w:val="24"/>
          <w:szCs w:val="24"/>
        </w:rPr>
        <w:t xml:space="preserve">temperature </w:t>
      </w:r>
      <w:r w:rsidR="00DF12F1">
        <w:rPr>
          <w:rFonts w:ascii="Times New Roman" w:hAnsi="Times New Roman" w:cs="Times New Roman"/>
          <w:sz w:val="24"/>
          <w:szCs w:val="24"/>
        </w:rPr>
        <w:t>of</w:t>
      </w:r>
      <w:r w:rsidRPr="00813FEB">
        <w:rPr>
          <w:rFonts w:ascii="Times New Roman" w:hAnsi="Times New Roman" w:cs="Times New Roman"/>
          <w:sz w:val="24"/>
          <w:szCs w:val="24"/>
        </w:rPr>
        <w:t xml:space="preserve"> the samples. The addition of malted </w:t>
      </w:r>
      <w:r w:rsidR="00DF12F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was observed </w:t>
      </w:r>
      <w:r>
        <w:rPr>
          <w:rFonts w:ascii="Times New Roman" w:hAnsi="Times New Roman" w:cs="Times New Roman"/>
          <w:sz w:val="24"/>
          <w:szCs w:val="24"/>
        </w:rPr>
        <w:t xml:space="preserve">to </w:t>
      </w:r>
      <w:r w:rsidRPr="00813FEB">
        <w:rPr>
          <w:rFonts w:ascii="Times New Roman" w:hAnsi="Times New Roman" w:cs="Times New Roman"/>
          <w:sz w:val="24"/>
          <w:szCs w:val="24"/>
        </w:rPr>
        <w:t xml:space="preserve">increase </w:t>
      </w:r>
      <w:r>
        <w:rPr>
          <w:rFonts w:ascii="Times New Roman" w:hAnsi="Times New Roman" w:cs="Times New Roman"/>
          <w:sz w:val="24"/>
          <w:szCs w:val="24"/>
        </w:rPr>
        <w:t xml:space="preserve">the </w:t>
      </w:r>
      <w:r w:rsidRPr="00813FEB">
        <w:rPr>
          <w:rFonts w:ascii="Times New Roman" w:hAnsi="Times New Roman" w:cs="Times New Roman"/>
          <w:sz w:val="24"/>
          <w:szCs w:val="24"/>
        </w:rPr>
        <w:t>pasting temperature</w:t>
      </w:r>
      <w:r>
        <w:rPr>
          <w:rFonts w:ascii="Times New Roman" w:hAnsi="Times New Roman" w:cs="Times New Roman"/>
          <w:sz w:val="24"/>
          <w:szCs w:val="24"/>
        </w:rPr>
        <w:t xml:space="preserve"> of the samples</w:t>
      </w:r>
      <w:r w:rsidRPr="00813FEB">
        <w:rPr>
          <w:rFonts w:ascii="Times New Roman" w:hAnsi="Times New Roman" w:cs="Times New Roman"/>
          <w:sz w:val="24"/>
          <w:szCs w:val="24"/>
        </w:rPr>
        <w:t xml:space="preserve">. </w:t>
      </w:r>
      <w:r w:rsidR="00703172">
        <w:rPr>
          <w:rFonts w:ascii="Times New Roman" w:hAnsi="Times New Roman" w:cs="Times New Roman"/>
          <w:sz w:val="24"/>
          <w:szCs w:val="24"/>
        </w:rPr>
        <w:t>The pasting temperature is a measure of the minimum temperature required to cook a given food sample (Iwe</w:t>
      </w:r>
      <w:r w:rsidR="00703172">
        <w:rPr>
          <w:rFonts w:ascii="Times New Roman" w:hAnsi="Times New Roman" w:cs="Times New Roman"/>
          <w:i/>
          <w:sz w:val="24"/>
          <w:szCs w:val="24"/>
        </w:rPr>
        <w:t xml:space="preserve">et al., </w:t>
      </w:r>
      <w:r w:rsidR="00703172">
        <w:rPr>
          <w:rFonts w:ascii="Times New Roman" w:hAnsi="Times New Roman" w:cs="Times New Roman"/>
          <w:sz w:val="24"/>
          <w:szCs w:val="24"/>
        </w:rPr>
        <w:t xml:space="preserve">2016). The high </w:t>
      </w:r>
      <w:r w:rsidR="009D6BF9">
        <w:rPr>
          <w:rFonts w:ascii="Times New Roman" w:hAnsi="Times New Roman" w:cs="Times New Roman"/>
          <w:sz w:val="24"/>
          <w:szCs w:val="24"/>
        </w:rPr>
        <w:t xml:space="preserve">pasting </w:t>
      </w:r>
      <w:r w:rsidR="00703172">
        <w:rPr>
          <w:rFonts w:ascii="Times New Roman" w:hAnsi="Times New Roman" w:cs="Times New Roman"/>
          <w:sz w:val="24"/>
          <w:szCs w:val="24"/>
        </w:rPr>
        <w:t>temper</w:t>
      </w:r>
      <w:r w:rsidR="009D6BF9">
        <w:rPr>
          <w:rFonts w:ascii="Times New Roman" w:hAnsi="Times New Roman" w:cs="Times New Roman"/>
          <w:sz w:val="24"/>
          <w:szCs w:val="24"/>
        </w:rPr>
        <w:t xml:space="preserve">ature of the </w:t>
      </w:r>
      <w:r w:rsidR="006E544E">
        <w:rPr>
          <w:rFonts w:ascii="Times New Roman" w:hAnsi="Times New Roman" w:cs="Times New Roman"/>
          <w:sz w:val="24"/>
          <w:szCs w:val="24"/>
        </w:rPr>
        <w:t>composite flour</w:t>
      </w:r>
      <w:r w:rsidR="009D6BF9">
        <w:rPr>
          <w:rFonts w:ascii="Times New Roman" w:hAnsi="Times New Roman" w:cs="Times New Roman"/>
          <w:sz w:val="24"/>
          <w:szCs w:val="24"/>
        </w:rPr>
        <w:t xml:space="preserve"> breakfast cereal products </w:t>
      </w:r>
      <w:r w:rsidR="006E544E">
        <w:rPr>
          <w:rFonts w:ascii="Times New Roman" w:hAnsi="Times New Roman" w:cs="Times New Roman"/>
          <w:sz w:val="24"/>
          <w:szCs w:val="24"/>
        </w:rPr>
        <w:t xml:space="preserve">produced in this study </w:t>
      </w:r>
      <w:r w:rsidR="009D6BF9">
        <w:rPr>
          <w:rFonts w:ascii="Times New Roman" w:hAnsi="Times New Roman" w:cs="Times New Roman"/>
          <w:sz w:val="24"/>
          <w:szCs w:val="24"/>
        </w:rPr>
        <w:t>is a clear indication that they would take more time to form stable paste on cooking and as such, more energy (fuel) would be a</w:t>
      </w:r>
      <w:r w:rsidR="00D0608F">
        <w:rPr>
          <w:rFonts w:ascii="Times New Roman" w:hAnsi="Times New Roman" w:cs="Times New Roman"/>
          <w:sz w:val="24"/>
          <w:szCs w:val="24"/>
        </w:rPr>
        <w:t xml:space="preserve">lso required when compared to </w:t>
      </w:r>
      <w:r w:rsidR="009D6BF9">
        <w:rPr>
          <w:rFonts w:ascii="Times New Roman" w:hAnsi="Times New Roman" w:cs="Times New Roman"/>
          <w:sz w:val="24"/>
          <w:szCs w:val="24"/>
        </w:rPr>
        <w:t>the control sample which had a relat</w:t>
      </w:r>
      <w:r w:rsidR="00611E7A">
        <w:rPr>
          <w:rFonts w:ascii="Times New Roman" w:hAnsi="Times New Roman" w:cs="Times New Roman"/>
          <w:sz w:val="24"/>
          <w:szCs w:val="24"/>
        </w:rPr>
        <w:t xml:space="preserve">ively low pasting temperature. </w:t>
      </w:r>
    </w:p>
    <w:p w:rsidR="00BC0F3A" w:rsidRDefault="009516D6" w:rsidP="00CF6742">
      <w:pPr>
        <w:jc w:val="both"/>
        <w:rPr>
          <w:rFonts w:ascii="Times New Roman" w:hAnsi="Times New Roman" w:cs="Times New Roman"/>
          <w:sz w:val="24"/>
          <w:szCs w:val="24"/>
        </w:rPr>
      </w:pPr>
      <w:r w:rsidRPr="00813FEB">
        <w:rPr>
          <w:rFonts w:ascii="Times New Roman" w:hAnsi="Times New Roman" w:cs="Times New Roman"/>
          <w:sz w:val="24"/>
          <w:szCs w:val="24"/>
        </w:rPr>
        <w:t>The peak time of the breakfast cereals ranged from 7.73 to 8.85 min</w:t>
      </w:r>
      <w:r w:rsidR="00611E7A">
        <w:rPr>
          <w:rFonts w:ascii="Times New Roman" w:hAnsi="Times New Roman" w:cs="Times New Roman"/>
          <w:sz w:val="24"/>
          <w:szCs w:val="24"/>
        </w:rPr>
        <w:t>.</w:t>
      </w:r>
      <w:r w:rsidR="00611E7A"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w:t>
      </w:r>
      <w:r w:rsidR="003B3C2F" w:rsidRPr="00DA34A1">
        <w:rPr>
          <w:rFonts w:ascii="Times New Roman" w:hAnsi="Times New Roman" w:cs="Times New Roman"/>
          <w:sz w:val="24"/>
          <w:szCs w:val="24"/>
        </w:rPr>
        <w:t>acha</w:t>
      </w:r>
      <w:r w:rsidRPr="00813FEB">
        <w:rPr>
          <w:rFonts w:ascii="Times New Roman" w:hAnsi="Times New Roman" w:cs="Times New Roman"/>
          <w:sz w:val="24"/>
          <w:szCs w:val="24"/>
        </w:rPr>
        <w:t xml:space="preserve"> flour) and </w:t>
      </w:r>
      <w:r>
        <w:rPr>
          <w:rFonts w:ascii="Times New Roman" w:hAnsi="Times New Roman" w:cs="Times New Roman"/>
          <w:sz w:val="24"/>
          <w:szCs w:val="24"/>
        </w:rPr>
        <w:t xml:space="preserve">the sample </w:t>
      </w:r>
      <w:r w:rsidR="006E544E">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596FC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611E7A">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(7.73 min) and highest (8.85 min)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sidR="003B3C2F">
        <w:rPr>
          <w:rFonts w:ascii="Times New Roman" w:hAnsi="Times New Roman" w:cs="Times New Roman"/>
          <w:sz w:val="24"/>
          <w:szCs w:val="24"/>
        </w:rPr>
        <w:t xml:space="preserve">(7.73 to </w:t>
      </w:r>
      <w:r w:rsidRPr="00813FEB">
        <w:rPr>
          <w:rFonts w:ascii="Times New Roman" w:hAnsi="Times New Roman" w:cs="Times New Roman"/>
          <w:sz w:val="24"/>
          <w:szCs w:val="24"/>
        </w:rPr>
        <w:t>8.85 min</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higher than</w:t>
      </w:r>
      <w:r w:rsidR="003B3C2F">
        <w:rPr>
          <w:rFonts w:ascii="Times New Roman" w:hAnsi="Times New Roman" w:cs="Times New Roman"/>
          <w:sz w:val="24"/>
          <w:szCs w:val="24"/>
        </w:rPr>
        <w:t xml:space="preserve"> the peak time (6.84 to </w:t>
      </w:r>
      <w:r w:rsidRPr="00813FEB">
        <w:rPr>
          <w:rFonts w:ascii="Times New Roman" w:hAnsi="Times New Roman" w:cs="Times New Roman"/>
          <w:sz w:val="24"/>
          <w:szCs w:val="24"/>
        </w:rPr>
        <w:t xml:space="preserve">7.00 min) reported by </w:t>
      </w:r>
      <w:r w:rsidR="00596FC6">
        <w:rPr>
          <w:rFonts w:ascii="Times New Roman" w:hAnsi="Times New Roman" w:cs="Times New Roman"/>
          <w:sz w:val="24"/>
          <w:szCs w:val="24"/>
        </w:rPr>
        <w:t xml:space="preserve">Okoye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w:t>
      </w:r>
      <w:r w:rsidR="00596FC6">
        <w:rPr>
          <w:rFonts w:ascii="Times New Roman" w:hAnsi="Times New Roman" w:cs="Times New Roman"/>
          <w:sz w:val="24"/>
          <w:szCs w:val="24"/>
        </w:rPr>
        <w:t>23</w:t>
      </w:r>
      <w:r w:rsidRPr="00813FEB">
        <w:rPr>
          <w:rFonts w:ascii="Times New Roman" w:hAnsi="Times New Roman" w:cs="Times New Roman"/>
          <w:sz w:val="24"/>
          <w:szCs w:val="24"/>
        </w:rPr>
        <w:t xml:space="preserve">) for </w:t>
      </w:r>
      <w:r w:rsidR="00596FC6">
        <w:rPr>
          <w:rFonts w:ascii="Times New Roman" w:hAnsi="Times New Roman" w:cs="Times New Roman"/>
          <w:sz w:val="24"/>
          <w:szCs w:val="24"/>
        </w:rPr>
        <w:t xml:space="preserve">millet-based </w:t>
      </w:r>
      <w:r w:rsidRPr="00813FEB">
        <w:rPr>
          <w:rFonts w:ascii="Times New Roman" w:hAnsi="Times New Roman" w:cs="Times New Roman"/>
          <w:sz w:val="24"/>
          <w:szCs w:val="24"/>
        </w:rPr>
        <w:t xml:space="preserve">breakfast cereals </w:t>
      </w:r>
      <w:r w:rsidR="00596FC6">
        <w:rPr>
          <w:rFonts w:ascii="Times New Roman" w:hAnsi="Times New Roman" w:cs="Times New Roman"/>
          <w:sz w:val="24"/>
          <w:szCs w:val="24"/>
        </w:rPr>
        <w:t xml:space="preserve">supplemented with </w:t>
      </w:r>
      <w:r>
        <w:rPr>
          <w:rFonts w:ascii="Times New Roman" w:hAnsi="Times New Roman" w:cs="Times New Roman"/>
          <w:sz w:val="24"/>
          <w:szCs w:val="24"/>
        </w:rPr>
        <w:t>soy</w:t>
      </w:r>
      <w:r w:rsidRPr="00813FEB">
        <w:rPr>
          <w:rFonts w:ascii="Times New Roman" w:hAnsi="Times New Roman" w:cs="Times New Roman"/>
          <w:sz w:val="24"/>
          <w:szCs w:val="24"/>
        </w:rPr>
        <w:t xml:space="preserve">bean and </w:t>
      </w:r>
      <w:r w:rsidR="00596FC6">
        <w:rPr>
          <w:rFonts w:ascii="Times New Roman" w:hAnsi="Times New Roman" w:cs="Times New Roman"/>
          <w:sz w:val="24"/>
          <w:szCs w:val="24"/>
        </w:rPr>
        <w:t xml:space="preserve">date fruit </w:t>
      </w:r>
      <w:r>
        <w:rPr>
          <w:rFonts w:ascii="Times New Roman" w:hAnsi="Times New Roman" w:cs="Times New Roman"/>
          <w:sz w:val="24"/>
          <w:szCs w:val="24"/>
        </w:rPr>
        <w:t>flour</w:t>
      </w:r>
      <w:r w:rsidR="00596FC6">
        <w:rPr>
          <w:rFonts w:ascii="Times New Roman" w:hAnsi="Times New Roman" w:cs="Times New Roman"/>
          <w:sz w:val="24"/>
          <w:szCs w:val="24"/>
        </w:rPr>
        <w:t>s</w:t>
      </w:r>
      <w:r w:rsidRPr="00813FEB">
        <w:rPr>
          <w:rFonts w:ascii="Times New Roman" w:hAnsi="Times New Roman" w:cs="Times New Roman"/>
          <w:sz w:val="24"/>
          <w:szCs w:val="24"/>
        </w:rPr>
        <w:t xml:space="preserve">. The addition of malted </w:t>
      </w:r>
      <w:r w:rsidR="00596FC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611E7A">
        <w:rPr>
          <w:rFonts w:ascii="Times New Roman" w:hAnsi="Times New Roman" w:cs="Times New Roman"/>
          <w:sz w:val="24"/>
          <w:szCs w:val="24"/>
        </w:rPr>
        <w:t>to acha flour in the formulation of the breakfast cereals</w:t>
      </w:r>
      <w:r w:rsidR="00596FC6">
        <w:rPr>
          <w:rFonts w:ascii="Times New Roman" w:hAnsi="Times New Roman" w:cs="Times New Roman"/>
          <w:sz w:val="24"/>
          <w:szCs w:val="24"/>
        </w:rPr>
        <w:t xml:space="preserve"> generally</w:t>
      </w:r>
      <w:r>
        <w:rPr>
          <w:rFonts w:ascii="Times New Roman" w:hAnsi="Times New Roman" w:cs="Times New Roman"/>
          <w:sz w:val="24"/>
          <w:szCs w:val="24"/>
        </w:rPr>
        <w:t>increase</w:t>
      </w:r>
      <w:r w:rsidR="00596FC6">
        <w:rPr>
          <w:rFonts w:ascii="Times New Roman" w:hAnsi="Times New Roman" w:cs="Times New Roman"/>
          <w:sz w:val="24"/>
          <w:szCs w:val="24"/>
        </w:rPr>
        <w:t>d</w:t>
      </w:r>
      <w:r>
        <w:rPr>
          <w:rFonts w:ascii="Times New Roman" w:hAnsi="Times New Roman" w:cs="Times New Roman"/>
          <w:sz w:val="24"/>
          <w:szCs w:val="24"/>
        </w:rPr>
        <w:t xml:space="preserve"> the peak </w:t>
      </w:r>
      <w:r w:rsidRPr="00813FEB">
        <w:rPr>
          <w:rFonts w:ascii="Times New Roman" w:hAnsi="Times New Roman" w:cs="Times New Roman"/>
          <w:sz w:val="24"/>
          <w:szCs w:val="24"/>
        </w:rPr>
        <w:t xml:space="preserve">time </w:t>
      </w:r>
      <w:r>
        <w:rPr>
          <w:rFonts w:ascii="Times New Roman" w:hAnsi="Times New Roman" w:cs="Times New Roman"/>
          <w:sz w:val="24"/>
          <w:szCs w:val="24"/>
        </w:rPr>
        <w:t xml:space="preserve">of the </w:t>
      </w:r>
      <w:r w:rsidR="004A6EFA">
        <w:rPr>
          <w:rFonts w:ascii="Times New Roman" w:hAnsi="Times New Roman" w:cs="Times New Roman"/>
          <w:sz w:val="24"/>
          <w:szCs w:val="24"/>
        </w:rPr>
        <w:t xml:space="preserve">supplemented breakfast cereal </w:t>
      </w:r>
      <w:r>
        <w:rPr>
          <w:rFonts w:ascii="Times New Roman" w:hAnsi="Times New Roman" w:cs="Times New Roman"/>
          <w:sz w:val="24"/>
          <w:szCs w:val="24"/>
        </w:rPr>
        <w:t>samples</w:t>
      </w:r>
      <w:r w:rsidR="004A6EFA">
        <w:rPr>
          <w:rFonts w:ascii="Times New Roman" w:hAnsi="Times New Roman" w:cs="Times New Roman"/>
          <w:sz w:val="24"/>
          <w:szCs w:val="24"/>
        </w:rPr>
        <w:t xml:space="preserve"> compared to the control</w:t>
      </w:r>
      <w:r>
        <w:rPr>
          <w:rFonts w:ascii="Times New Roman" w:hAnsi="Times New Roman" w:cs="Times New Roman"/>
          <w:sz w:val="24"/>
          <w:szCs w:val="24"/>
        </w:rPr>
        <w:t xml:space="preserve">. </w:t>
      </w:r>
      <w:r w:rsidR="00D0608F">
        <w:rPr>
          <w:rFonts w:ascii="Times New Roman" w:hAnsi="Times New Roman" w:cs="Times New Roman"/>
          <w:sz w:val="24"/>
          <w:szCs w:val="24"/>
        </w:rPr>
        <w:t>Peak time</w:t>
      </w:r>
      <w:r w:rsidR="00596FC6">
        <w:rPr>
          <w:rFonts w:ascii="Times New Roman" w:hAnsi="Times New Roman" w:cs="Times New Roman"/>
          <w:sz w:val="24"/>
          <w:szCs w:val="24"/>
        </w:rPr>
        <w:t xml:space="preserve"> is a measure of cooking time. </w:t>
      </w:r>
      <w:r>
        <w:rPr>
          <w:rFonts w:ascii="Times New Roman" w:hAnsi="Times New Roman" w:cs="Times New Roman"/>
          <w:sz w:val="24"/>
          <w:szCs w:val="24"/>
        </w:rPr>
        <w:t xml:space="preserve">The peak time is a measure of </w:t>
      </w:r>
      <w:r w:rsidR="00596FC6">
        <w:rPr>
          <w:rFonts w:ascii="Times New Roman" w:hAnsi="Times New Roman" w:cs="Times New Roman"/>
          <w:sz w:val="24"/>
          <w:szCs w:val="24"/>
        </w:rPr>
        <w:t xml:space="preserve">minimum </w:t>
      </w:r>
      <w:r>
        <w:rPr>
          <w:rFonts w:ascii="Times New Roman" w:hAnsi="Times New Roman" w:cs="Times New Roman"/>
          <w:sz w:val="24"/>
          <w:szCs w:val="24"/>
        </w:rPr>
        <w:t>time</w:t>
      </w:r>
      <w:r w:rsidR="00596FC6">
        <w:rPr>
          <w:rFonts w:ascii="Times New Roman" w:hAnsi="Times New Roman" w:cs="Times New Roman"/>
          <w:sz w:val="24"/>
          <w:szCs w:val="24"/>
        </w:rPr>
        <w:t xml:space="preserve"> required to cook a food sample</w:t>
      </w:r>
      <w:r>
        <w:rPr>
          <w:rFonts w:ascii="Times New Roman" w:hAnsi="Times New Roman" w:cs="Times New Roman"/>
          <w:sz w:val="24"/>
          <w:szCs w:val="24"/>
        </w:rPr>
        <w:t xml:space="preserve">. </w:t>
      </w:r>
      <w:r w:rsidR="004A6EFA">
        <w:rPr>
          <w:rFonts w:ascii="Times New Roman" w:hAnsi="Times New Roman" w:cs="Times New Roman"/>
          <w:sz w:val="24"/>
          <w:szCs w:val="24"/>
        </w:rPr>
        <w:t>Peak time indicates the total time taken by a food product to attain its peak viscosity and the lower the peak time, the faster the cooking process (Asaam</w:t>
      </w:r>
      <w:r w:rsidR="004A6EFA">
        <w:rPr>
          <w:rFonts w:ascii="Times New Roman" w:hAnsi="Times New Roman" w:cs="Times New Roman"/>
          <w:i/>
          <w:sz w:val="24"/>
          <w:szCs w:val="24"/>
        </w:rPr>
        <w:t xml:space="preserve">et al., </w:t>
      </w:r>
      <w:r w:rsidR="004A6EFA">
        <w:rPr>
          <w:rFonts w:ascii="Times New Roman" w:hAnsi="Times New Roman" w:cs="Times New Roman"/>
          <w:sz w:val="24"/>
          <w:szCs w:val="24"/>
        </w:rPr>
        <w:t xml:space="preserve">2018). </w:t>
      </w:r>
      <w:r>
        <w:rPr>
          <w:rFonts w:ascii="Times New Roman" w:hAnsi="Times New Roman" w:cs="Times New Roman"/>
          <w:sz w:val="24"/>
          <w:szCs w:val="24"/>
        </w:rPr>
        <w:t>Therefore, the breakfast cereal</w:t>
      </w:r>
      <w:r w:rsidR="00596FC6">
        <w:rPr>
          <w:rFonts w:ascii="Times New Roman" w:hAnsi="Times New Roman" w:cs="Times New Roman"/>
          <w:sz w:val="24"/>
          <w:szCs w:val="24"/>
        </w:rPr>
        <w:t xml:space="preserve"> product</w:t>
      </w:r>
      <w:r>
        <w:rPr>
          <w:rFonts w:ascii="Times New Roman" w:hAnsi="Times New Roman" w:cs="Times New Roman"/>
          <w:sz w:val="24"/>
          <w:szCs w:val="24"/>
        </w:rPr>
        <w:t xml:space="preserve"> with lower peak time would cook faster than the one with a higher peak time. </w:t>
      </w:r>
      <w:r w:rsidR="00BC0F3A">
        <w:rPr>
          <w:rFonts w:ascii="Times New Roman" w:hAnsi="Times New Roman" w:cs="Times New Roman"/>
          <w:sz w:val="24"/>
          <w:szCs w:val="24"/>
        </w:rPr>
        <w:t xml:space="preserve">The result showed that the </w:t>
      </w:r>
      <w:r w:rsidR="00367D29">
        <w:rPr>
          <w:rFonts w:ascii="Times New Roman" w:hAnsi="Times New Roman" w:cs="Times New Roman"/>
          <w:sz w:val="24"/>
          <w:szCs w:val="24"/>
        </w:rPr>
        <w:t xml:space="preserve">compositeflour </w:t>
      </w:r>
      <w:r w:rsidR="00BC0F3A">
        <w:rPr>
          <w:rFonts w:ascii="Times New Roman" w:hAnsi="Times New Roman" w:cs="Times New Roman"/>
          <w:sz w:val="24"/>
          <w:szCs w:val="24"/>
        </w:rPr>
        <w:lastRenderedPageBreak/>
        <w:t>breakfast cereals produced in this study generally had higher p</w:t>
      </w:r>
      <w:r w:rsidR="00367D29">
        <w:rPr>
          <w:rFonts w:ascii="Times New Roman" w:hAnsi="Times New Roman" w:cs="Times New Roman"/>
          <w:sz w:val="24"/>
          <w:szCs w:val="24"/>
        </w:rPr>
        <w:t>eak time than the control</w:t>
      </w:r>
      <w:r w:rsidR="00BC0F3A">
        <w:rPr>
          <w:rFonts w:ascii="Times New Roman" w:hAnsi="Times New Roman" w:cs="Times New Roman"/>
          <w:sz w:val="24"/>
          <w:szCs w:val="24"/>
        </w:rPr>
        <w:t xml:space="preserve">, hence, they would not cook faster and would also require more heating to form </w:t>
      </w:r>
      <w:r w:rsidR="00D0608F">
        <w:rPr>
          <w:rFonts w:ascii="Times New Roman" w:hAnsi="Times New Roman" w:cs="Times New Roman"/>
          <w:sz w:val="24"/>
          <w:szCs w:val="24"/>
        </w:rPr>
        <w:t xml:space="preserve">stable </w:t>
      </w:r>
      <w:r w:rsidR="00BC0F3A">
        <w:rPr>
          <w:rFonts w:ascii="Times New Roman" w:hAnsi="Times New Roman" w:cs="Times New Roman"/>
          <w:sz w:val="24"/>
          <w:szCs w:val="24"/>
        </w:rPr>
        <w:t>paste</w:t>
      </w:r>
      <w:r w:rsidR="00D0608F">
        <w:rPr>
          <w:rFonts w:ascii="Times New Roman" w:hAnsi="Times New Roman" w:cs="Times New Roman"/>
          <w:sz w:val="24"/>
          <w:szCs w:val="24"/>
        </w:rPr>
        <w:t xml:space="preserve"> during cooking</w:t>
      </w:r>
      <w:r w:rsidR="00BC0F3A">
        <w:rPr>
          <w:rFonts w:ascii="Times New Roman" w:hAnsi="Times New Roman" w:cs="Times New Roman"/>
          <w:sz w:val="24"/>
          <w:szCs w:val="24"/>
        </w:rPr>
        <w:t>.</w:t>
      </w:r>
    </w:p>
    <w:p w:rsidR="00D0608F" w:rsidRDefault="00D0608F" w:rsidP="00CF6742">
      <w:pPr>
        <w:jc w:val="both"/>
        <w:rPr>
          <w:rFonts w:ascii="Times New Roman" w:hAnsi="Times New Roman" w:cs="Times New Roman"/>
          <w:sz w:val="24"/>
          <w:szCs w:val="24"/>
        </w:rPr>
      </w:pPr>
      <w:r>
        <w:rPr>
          <w:rFonts w:ascii="Times New Roman" w:hAnsi="Times New Roman" w:cs="Times New Roman"/>
          <w:sz w:val="24"/>
          <w:szCs w:val="24"/>
        </w:rPr>
        <w:t xml:space="preserve">The substitution of </w:t>
      </w:r>
      <w:r w:rsidRPr="003B3C2F">
        <w:rPr>
          <w:rFonts w:ascii="Times New Roman" w:hAnsi="Times New Roman" w:cs="Times New Roman"/>
          <w:sz w:val="24"/>
          <w:szCs w:val="24"/>
        </w:rPr>
        <w:t>acha</w:t>
      </w:r>
      <w:r>
        <w:rPr>
          <w:rFonts w:ascii="Times New Roman" w:hAnsi="Times New Roman" w:cs="Times New Roman"/>
          <w:sz w:val="24"/>
          <w:szCs w:val="24"/>
        </w:rPr>
        <w:t xml:space="preserve">-based breakfast cereals with malted Bambara groundnut and carrot flours generally increased the pasting properties of </w:t>
      </w:r>
      <w:r w:rsidR="00367D29">
        <w:rPr>
          <w:rFonts w:ascii="Times New Roman" w:hAnsi="Times New Roman" w:cs="Times New Roman"/>
          <w:sz w:val="24"/>
          <w:szCs w:val="24"/>
        </w:rPr>
        <w:t>composite flour</w:t>
      </w:r>
      <w:r w:rsidR="00611E7A">
        <w:rPr>
          <w:rFonts w:ascii="Times New Roman" w:hAnsi="Times New Roman" w:cs="Times New Roman"/>
          <w:sz w:val="24"/>
          <w:szCs w:val="24"/>
        </w:rPr>
        <w:t xml:space="preserve">breakfast cereal </w:t>
      </w:r>
      <w:r>
        <w:rPr>
          <w:rFonts w:ascii="Times New Roman" w:hAnsi="Times New Roman" w:cs="Times New Roman"/>
          <w:sz w:val="24"/>
          <w:szCs w:val="24"/>
        </w:rPr>
        <w:t>sample</w:t>
      </w:r>
      <w:r w:rsidR="00367D29">
        <w:rPr>
          <w:rFonts w:ascii="Times New Roman" w:hAnsi="Times New Roman" w:cs="Times New Roman"/>
          <w:sz w:val="24"/>
          <w:szCs w:val="24"/>
        </w:rPr>
        <w:t>s compared to the control</w:t>
      </w:r>
      <w:r>
        <w:rPr>
          <w:rFonts w:ascii="Times New Roman" w:hAnsi="Times New Roman" w:cs="Times New Roman"/>
          <w:sz w:val="24"/>
          <w:szCs w:val="24"/>
        </w:rPr>
        <w:t>.</w:t>
      </w:r>
    </w:p>
    <w:p w:rsidR="00D0608F" w:rsidRDefault="00D0608F" w:rsidP="00CF6742">
      <w:pPr>
        <w:jc w:val="both"/>
        <w:rPr>
          <w:rFonts w:ascii="Times New Roman" w:hAnsi="Times New Roman" w:cs="Times New Roman"/>
          <w:sz w:val="24"/>
          <w:szCs w:val="24"/>
        </w:rPr>
        <w:sectPr w:rsidR="00D0608F" w:rsidSect="00D0608F">
          <w:pgSz w:w="11907" w:h="16839" w:code="9"/>
          <w:pgMar w:top="1440" w:right="1440" w:bottom="1440" w:left="1440" w:header="720" w:footer="720" w:gutter="0"/>
          <w:cols w:space="720"/>
          <w:docGrid w:linePitch="360"/>
        </w:sectPr>
      </w:pPr>
    </w:p>
    <w:p w:rsidR="00420764" w:rsidRPr="00813FEB" w:rsidRDefault="00420764" w:rsidP="00CF6742">
      <w:pPr>
        <w:jc w:val="both"/>
        <w:rPr>
          <w:rFonts w:ascii="Times New Roman" w:hAnsi="Times New Roman" w:cs="Times New Roman"/>
          <w:sz w:val="24"/>
          <w:szCs w:val="24"/>
        </w:rPr>
      </w:pPr>
      <w:r>
        <w:rPr>
          <w:rFonts w:ascii="Times New Roman" w:hAnsi="Times New Roman" w:cs="Times New Roman"/>
          <w:b/>
          <w:sz w:val="24"/>
          <w:szCs w:val="24"/>
        </w:rPr>
        <w:lastRenderedPageBreak/>
        <w:t>Table 4</w:t>
      </w:r>
      <w:r w:rsidRPr="00813FEB">
        <w:rPr>
          <w:rFonts w:ascii="Times New Roman" w:hAnsi="Times New Roman" w:cs="Times New Roman"/>
          <w:b/>
          <w:sz w:val="24"/>
          <w:szCs w:val="24"/>
        </w:rPr>
        <w:t>: Pasting properties of breakfast cereal samples</w:t>
      </w:r>
    </w:p>
    <w:tbl>
      <w:tblPr>
        <w:tblStyle w:val="TableGrid"/>
        <w:tblW w:w="10849" w:type="dxa"/>
        <w:tblInd w:w="-9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8"/>
        <w:gridCol w:w="1391"/>
        <w:gridCol w:w="1484"/>
        <w:gridCol w:w="1391"/>
        <w:gridCol w:w="1391"/>
        <w:gridCol w:w="1433"/>
        <w:gridCol w:w="1440"/>
        <w:gridCol w:w="1291"/>
      </w:tblGrid>
      <w:tr w:rsidR="00420764" w:rsidRPr="00CB1DE6" w:rsidTr="00420764">
        <w:tc>
          <w:tcPr>
            <w:tcW w:w="1028"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Samples</w:t>
            </w:r>
          </w:p>
        </w:tc>
        <w:tc>
          <w:tcPr>
            <w:tcW w:w="1391"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367D29">
              <w:rPr>
                <w:rFonts w:ascii="Times New Roman" w:hAnsi="Times New Roman" w:cs="Times New Roman"/>
                <w:b/>
                <w:sz w:val="20"/>
                <w:szCs w:val="20"/>
              </w:rPr>
              <w:t>eak</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(RVU)</w:t>
            </w:r>
          </w:p>
        </w:tc>
        <w:tc>
          <w:tcPr>
            <w:tcW w:w="1484"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b/>
                <w:sz w:val="20"/>
                <w:szCs w:val="20"/>
              </w:rPr>
              <w:t>T</w:t>
            </w:r>
            <w:r w:rsidR="009547D0">
              <w:rPr>
                <w:rFonts w:ascii="Times New Roman" w:hAnsi="Times New Roman" w:cs="Times New Roman"/>
                <w:b/>
                <w:sz w:val="20"/>
                <w:szCs w:val="20"/>
              </w:rPr>
              <w:t>rough Viscosity</w:t>
            </w:r>
            <w:r w:rsidRPr="00CB1DE6">
              <w:rPr>
                <w:rFonts w:ascii="Times New Roman" w:hAnsi="Times New Roman" w:cs="Times New Roman"/>
                <w:b/>
                <w:sz w:val="20"/>
                <w:szCs w:val="20"/>
              </w:rPr>
              <w:t xml:space="preserve">   (RVU)</w:t>
            </w:r>
          </w:p>
        </w:tc>
        <w:tc>
          <w:tcPr>
            <w:tcW w:w="1391"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B</w:t>
            </w:r>
            <w:r w:rsidR="009547D0">
              <w:rPr>
                <w:rFonts w:ascii="Times New Roman" w:hAnsi="Times New Roman" w:cs="Times New Roman"/>
                <w:b/>
                <w:sz w:val="20"/>
                <w:szCs w:val="20"/>
              </w:rPr>
              <w:t xml:space="preserve">reakdown </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(RVU)</w:t>
            </w:r>
          </w:p>
        </w:tc>
        <w:tc>
          <w:tcPr>
            <w:tcW w:w="1391" w:type="dxa"/>
            <w:tcBorders>
              <w:top w:val="single" w:sz="4" w:space="0" w:color="auto"/>
              <w:bottom w:val="single" w:sz="4" w:space="0" w:color="auto"/>
            </w:tcBorders>
          </w:tcPr>
          <w:p w:rsidR="00420764" w:rsidRPr="00CB1DE6" w:rsidRDefault="009547D0"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S</w:t>
            </w:r>
            <w:r>
              <w:rPr>
                <w:rFonts w:ascii="Times New Roman" w:hAnsi="Times New Roman" w:cs="Times New Roman"/>
                <w:b/>
                <w:sz w:val="20"/>
                <w:szCs w:val="20"/>
              </w:rPr>
              <w:t xml:space="preserve">etback </w:t>
            </w:r>
            <w:r w:rsidR="00420764" w:rsidRPr="00CB1DE6">
              <w:rPr>
                <w:rFonts w:ascii="Times New Roman" w:hAnsi="Times New Roman" w:cs="Times New Roman"/>
                <w:b/>
                <w:sz w:val="20"/>
                <w:szCs w:val="20"/>
              </w:rPr>
              <w:t>V</w:t>
            </w:r>
            <w:r>
              <w:rPr>
                <w:rFonts w:ascii="Times New Roman" w:hAnsi="Times New Roman" w:cs="Times New Roman"/>
                <w:b/>
                <w:sz w:val="20"/>
                <w:szCs w:val="20"/>
              </w:rPr>
              <w:t>iscosity</w:t>
            </w:r>
            <w:r w:rsidR="00420764" w:rsidRPr="00CB1DE6">
              <w:rPr>
                <w:rFonts w:ascii="Times New Roman" w:hAnsi="Times New Roman" w:cs="Times New Roman"/>
                <w:b/>
                <w:sz w:val="20"/>
                <w:szCs w:val="20"/>
              </w:rPr>
              <w:t xml:space="preserve">   (RVU)</w:t>
            </w:r>
          </w:p>
        </w:tc>
        <w:tc>
          <w:tcPr>
            <w:tcW w:w="1433"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F</w:t>
            </w:r>
            <w:r w:rsidR="009547D0">
              <w:rPr>
                <w:rFonts w:ascii="Times New Roman" w:hAnsi="Times New Roman" w:cs="Times New Roman"/>
                <w:b/>
                <w:sz w:val="20"/>
                <w:szCs w:val="20"/>
              </w:rPr>
              <w:t xml:space="preserve">inal </w:t>
            </w:r>
            <w:r w:rsidRPr="00CB1DE6">
              <w:rPr>
                <w:rFonts w:ascii="Times New Roman" w:hAnsi="Times New Roman" w:cs="Times New Roman"/>
                <w:b/>
                <w:sz w:val="20"/>
                <w:szCs w:val="20"/>
              </w:rPr>
              <w:t>V</w:t>
            </w:r>
            <w:r w:rsidR="009547D0">
              <w:rPr>
                <w:rFonts w:ascii="Times New Roman" w:hAnsi="Times New Roman" w:cs="Times New Roman"/>
                <w:b/>
                <w:sz w:val="20"/>
                <w:szCs w:val="20"/>
              </w:rPr>
              <w:t>iscosity</w:t>
            </w:r>
            <w:r w:rsidRPr="00CB1DE6">
              <w:rPr>
                <w:rFonts w:ascii="Times New Roman" w:hAnsi="Times New Roman" w:cs="Times New Roman"/>
                <w:b/>
                <w:sz w:val="20"/>
                <w:szCs w:val="20"/>
              </w:rPr>
              <w:t xml:space="preserve">   (RVU)     </w:t>
            </w:r>
          </w:p>
        </w:tc>
        <w:tc>
          <w:tcPr>
            <w:tcW w:w="1440"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9547D0">
              <w:rPr>
                <w:rFonts w:ascii="Times New Roman" w:hAnsi="Times New Roman" w:cs="Times New Roman"/>
                <w:b/>
                <w:sz w:val="20"/>
                <w:szCs w:val="20"/>
              </w:rPr>
              <w:t xml:space="preserve">asting </w:t>
            </w:r>
            <w:r w:rsidRPr="00CB1DE6">
              <w:rPr>
                <w:rFonts w:ascii="Times New Roman" w:hAnsi="Times New Roman" w:cs="Times New Roman"/>
                <w:b/>
                <w:sz w:val="20"/>
                <w:szCs w:val="20"/>
              </w:rPr>
              <w:t>T</w:t>
            </w:r>
            <w:r w:rsidR="009547D0">
              <w:rPr>
                <w:rFonts w:ascii="Times New Roman" w:hAnsi="Times New Roman" w:cs="Times New Roman"/>
                <w:b/>
                <w:sz w:val="20"/>
                <w:szCs w:val="20"/>
              </w:rPr>
              <w:t>emperature</w:t>
            </w:r>
          </w:p>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(°C)</w:t>
            </w:r>
          </w:p>
        </w:tc>
        <w:tc>
          <w:tcPr>
            <w:tcW w:w="1291" w:type="dxa"/>
            <w:tcBorders>
              <w:top w:val="single" w:sz="4" w:space="0" w:color="auto"/>
              <w:bottom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P</w:t>
            </w:r>
            <w:r w:rsidR="009547D0">
              <w:rPr>
                <w:rFonts w:ascii="Times New Roman" w:hAnsi="Times New Roman" w:cs="Times New Roman"/>
                <w:b/>
                <w:sz w:val="20"/>
                <w:szCs w:val="20"/>
              </w:rPr>
              <w:t xml:space="preserve">eak </w:t>
            </w:r>
            <w:r w:rsidRPr="00CB1DE6">
              <w:rPr>
                <w:rFonts w:ascii="Times New Roman" w:hAnsi="Times New Roman" w:cs="Times New Roman"/>
                <w:b/>
                <w:sz w:val="20"/>
                <w:szCs w:val="20"/>
              </w:rPr>
              <w:t>T</w:t>
            </w:r>
            <w:r w:rsidR="009547D0">
              <w:rPr>
                <w:rFonts w:ascii="Times New Roman" w:hAnsi="Times New Roman" w:cs="Times New Roman"/>
                <w:b/>
                <w:sz w:val="20"/>
                <w:szCs w:val="20"/>
              </w:rPr>
              <w:t>ime</w:t>
            </w:r>
            <w:r w:rsidRPr="00CB1DE6">
              <w:rPr>
                <w:rFonts w:ascii="Times New Roman" w:hAnsi="Times New Roman" w:cs="Times New Roman"/>
                <w:b/>
                <w:sz w:val="20"/>
                <w:szCs w:val="20"/>
              </w:rPr>
              <w:t xml:space="preserve">   (min)</w:t>
            </w:r>
          </w:p>
        </w:tc>
      </w:tr>
      <w:tr w:rsidR="00420764" w:rsidRPr="00CB1DE6" w:rsidTr="00420764">
        <w:trPr>
          <w:trHeight w:val="557"/>
        </w:trPr>
        <w:tc>
          <w:tcPr>
            <w:tcW w:w="1028" w:type="dxa"/>
            <w:tcBorders>
              <w:top w:val="single" w:sz="4" w:space="0" w:color="auto"/>
            </w:tcBorders>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A</w:t>
            </w:r>
          </w:p>
        </w:tc>
        <w:tc>
          <w:tcPr>
            <w:tcW w:w="13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37.15</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0.39</w:t>
            </w:r>
          </w:p>
        </w:tc>
        <w:tc>
          <w:tcPr>
            <w:tcW w:w="1484"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58.15</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0.69</w:t>
            </w:r>
          </w:p>
        </w:tc>
        <w:tc>
          <w:tcPr>
            <w:tcW w:w="13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48.89</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0.69</w:t>
            </w:r>
          </w:p>
        </w:tc>
        <w:tc>
          <w:tcPr>
            <w:tcW w:w="13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38.27</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433"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63.03</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440"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31.17</w:t>
            </w:r>
            <w:r w:rsidRPr="00CB1DE6">
              <w:rPr>
                <w:rFonts w:ascii="Times New Roman" w:hAnsi="Times New Roman" w:cs="Times New Roman"/>
                <w:sz w:val="20"/>
                <w:szCs w:val="20"/>
                <w:vertAlign w:val="superscript"/>
              </w:rPr>
              <w:t>f</w:t>
            </w:r>
            <w:r w:rsidRPr="00CB1DE6">
              <w:rPr>
                <w:rFonts w:ascii="Times New Roman" w:hAnsi="Times New Roman" w:cs="Times New Roman"/>
                <w:sz w:val="20"/>
                <w:szCs w:val="20"/>
              </w:rPr>
              <w:t xml:space="preserve"> ± 0.70</w:t>
            </w:r>
          </w:p>
        </w:tc>
        <w:tc>
          <w:tcPr>
            <w:tcW w:w="1291" w:type="dxa"/>
            <w:tcBorders>
              <w:top w:val="single" w:sz="4" w:space="0" w:color="auto"/>
            </w:tcBorders>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7.73</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0.02</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B</w:t>
            </w:r>
          </w:p>
        </w:tc>
        <w:tc>
          <w:tcPr>
            <w:tcW w:w="1391"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sz w:val="20"/>
                <w:szCs w:val="20"/>
              </w:rPr>
              <w:t>48.35</w:t>
            </w:r>
            <w:r w:rsidRPr="00CB1DE6">
              <w:rPr>
                <w:rFonts w:ascii="Times New Roman" w:hAnsi="Times New Roman" w:cs="Times New Roman"/>
                <w:sz w:val="20"/>
                <w:szCs w:val="20"/>
                <w:vertAlign w:val="superscript"/>
              </w:rPr>
              <w:t xml:space="preserve">e </w:t>
            </w:r>
            <w:r w:rsidRPr="00CB1DE6">
              <w:rPr>
                <w:rFonts w:ascii="Times New Roman" w:hAnsi="Times New Roman" w:cs="Times New Roman"/>
                <w:sz w:val="20"/>
                <w:szCs w:val="20"/>
              </w:rPr>
              <w:t>± 0.01</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62.76</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0.01</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52.84</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0.70</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40.67</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0.70</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66.33</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1.41</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38.32</w:t>
            </w:r>
            <w:r w:rsidRPr="00CB1DE6">
              <w:rPr>
                <w:rFonts w:ascii="Times New Roman" w:hAnsi="Times New Roman" w:cs="Times New Roman"/>
                <w:sz w:val="20"/>
                <w:szCs w:val="20"/>
                <w:vertAlign w:val="superscript"/>
              </w:rPr>
              <w:t>e</w:t>
            </w:r>
            <w:r w:rsidRPr="00CB1DE6">
              <w:rPr>
                <w:rFonts w:ascii="Times New Roman" w:hAnsi="Times New Roman" w:cs="Times New Roman"/>
                <w:sz w:val="20"/>
                <w:szCs w:val="20"/>
              </w:rPr>
              <w:t xml:space="preserve"> ± 0.49</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7.77</w:t>
            </w:r>
            <w:r w:rsidRPr="00CB1DE6">
              <w:rPr>
                <w:rFonts w:ascii="Times New Roman" w:hAnsi="Times New Roman" w:cs="Times New Roman"/>
                <w:sz w:val="20"/>
                <w:szCs w:val="20"/>
                <w:vertAlign w:val="superscript"/>
              </w:rPr>
              <w:t>d</w:t>
            </w:r>
            <w:r w:rsidR="00632794">
              <w:rPr>
                <w:rFonts w:ascii="Times New Roman" w:hAnsi="Times New Roman" w:cs="Times New Roman"/>
                <w:sz w:val="20"/>
                <w:szCs w:val="20"/>
              </w:rPr>
              <w:t xml:space="preserve"> ± 0.09</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C</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52.30</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0.05</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74.79</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1.41</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61.87</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1.40</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46.38</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0.69</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74.22</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1.40</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49.19</w:t>
            </w:r>
            <w:r w:rsidRPr="00CB1DE6">
              <w:rPr>
                <w:rFonts w:ascii="Times New Roman" w:hAnsi="Times New Roman" w:cs="Times New Roman"/>
                <w:sz w:val="20"/>
                <w:szCs w:val="20"/>
                <w:vertAlign w:val="superscript"/>
              </w:rPr>
              <w:t>d</w:t>
            </w:r>
            <w:r w:rsidRPr="00CB1DE6">
              <w:rPr>
                <w:rFonts w:ascii="Times New Roman" w:hAnsi="Times New Roman" w:cs="Times New Roman"/>
                <w:sz w:val="20"/>
                <w:szCs w:val="20"/>
              </w:rPr>
              <w:t xml:space="preserve"> ± 0.47</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8.23</w:t>
            </w:r>
            <w:r w:rsidRPr="00CB1DE6">
              <w:rPr>
                <w:rFonts w:ascii="Times New Roman" w:hAnsi="Times New Roman" w:cs="Times New Roman"/>
                <w:sz w:val="20"/>
                <w:szCs w:val="20"/>
                <w:vertAlign w:val="superscript"/>
              </w:rPr>
              <w:t>c</w:t>
            </w:r>
            <w:r w:rsidR="00632794">
              <w:rPr>
                <w:rFonts w:ascii="Times New Roman" w:hAnsi="Times New Roman" w:cs="Times New Roman"/>
                <w:sz w:val="20"/>
                <w:szCs w:val="20"/>
              </w:rPr>
              <w:t xml:space="preserve"> ± 0.10</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D</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60.93</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0.37</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86.71</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1.19</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68.16</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0.39</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54.25</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1.31</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71.48</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0.72</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58.28</w:t>
            </w:r>
            <w:r w:rsidRPr="00CB1DE6">
              <w:rPr>
                <w:rFonts w:ascii="Times New Roman" w:hAnsi="Times New Roman" w:cs="Times New Roman"/>
                <w:sz w:val="20"/>
                <w:szCs w:val="20"/>
                <w:vertAlign w:val="superscript"/>
              </w:rPr>
              <w:t>c</w:t>
            </w:r>
            <w:r w:rsidRPr="00CB1DE6">
              <w:rPr>
                <w:rFonts w:ascii="Times New Roman" w:hAnsi="Times New Roman" w:cs="Times New Roman"/>
                <w:sz w:val="20"/>
                <w:szCs w:val="20"/>
              </w:rPr>
              <w:t xml:space="preserve"> ± 0.68</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8.36</w:t>
            </w:r>
            <w:r w:rsidRPr="00CB1DE6">
              <w:rPr>
                <w:rFonts w:ascii="Times New Roman" w:hAnsi="Times New Roman" w:cs="Times New Roman"/>
                <w:sz w:val="20"/>
                <w:szCs w:val="20"/>
                <w:vertAlign w:val="superscript"/>
              </w:rPr>
              <w:t>c</w:t>
            </w:r>
            <w:r w:rsidR="00632794">
              <w:rPr>
                <w:rFonts w:ascii="Times New Roman" w:hAnsi="Times New Roman" w:cs="Times New Roman"/>
                <w:sz w:val="20"/>
                <w:szCs w:val="20"/>
              </w:rPr>
              <w:t xml:space="preserve"> ± 0.11</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E</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78.72</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0.70</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95.68</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1.22</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74.33</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1.42</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67.83</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0.57</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80.00</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0.57</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75.91</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2.73</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8.55</w:t>
            </w:r>
            <w:r w:rsidRPr="00CB1DE6">
              <w:rPr>
                <w:rFonts w:ascii="Times New Roman" w:hAnsi="Times New Roman" w:cs="Times New Roman"/>
                <w:sz w:val="20"/>
                <w:szCs w:val="20"/>
                <w:vertAlign w:val="superscript"/>
              </w:rPr>
              <w:t>b</w:t>
            </w:r>
            <w:r w:rsidRPr="00CB1DE6">
              <w:rPr>
                <w:rFonts w:ascii="Times New Roman" w:hAnsi="Times New Roman" w:cs="Times New Roman"/>
                <w:sz w:val="20"/>
                <w:szCs w:val="20"/>
              </w:rPr>
              <w:t xml:space="preserve"> ± 0.16</w:t>
            </w:r>
          </w:p>
        </w:tc>
      </w:tr>
      <w:tr w:rsidR="00420764" w:rsidRPr="00CB1DE6" w:rsidTr="00420764">
        <w:tc>
          <w:tcPr>
            <w:tcW w:w="1028" w:type="dxa"/>
          </w:tcPr>
          <w:p w:rsidR="00420764" w:rsidRPr="00CB1DE6" w:rsidRDefault="00420764" w:rsidP="00CF6742">
            <w:pPr>
              <w:spacing w:line="276" w:lineRule="auto"/>
              <w:rPr>
                <w:rFonts w:ascii="Times New Roman" w:hAnsi="Times New Roman" w:cs="Times New Roman"/>
                <w:b/>
                <w:sz w:val="20"/>
                <w:szCs w:val="20"/>
              </w:rPr>
            </w:pPr>
            <w:r w:rsidRPr="00CB1DE6">
              <w:rPr>
                <w:rFonts w:ascii="Times New Roman" w:hAnsi="Times New Roman" w:cs="Times New Roman"/>
                <w:b/>
                <w:sz w:val="20"/>
                <w:szCs w:val="20"/>
              </w:rPr>
              <w:t xml:space="preserve">      F</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92.83</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484"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116.70</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91.05</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1.42</w:t>
            </w:r>
          </w:p>
        </w:tc>
        <w:tc>
          <w:tcPr>
            <w:tcW w:w="13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88.28</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0.71</w:t>
            </w:r>
          </w:p>
        </w:tc>
        <w:tc>
          <w:tcPr>
            <w:tcW w:w="1433"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93.53</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1.35</w:t>
            </w:r>
          </w:p>
        </w:tc>
        <w:tc>
          <w:tcPr>
            <w:tcW w:w="1440"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98.37</w:t>
            </w:r>
            <w:r w:rsidRPr="00CB1DE6">
              <w:rPr>
                <w:rFonts w:ascii="Times New Roman" w:hAnsi="Times New Roman" w:cs="Times New Roman"/>
                <w:sz w:val="20"/>
                <w:szCs w:val="20"/>
                <w:vertAlign w:val="superscript"/>
              </w:rPr>
              <w:t>a</w:t>
            </w:r>
            <w:r w:rsidRPr="00CB1DE6">
              <w:rPr>
                <w:rFonts w:ascii="Times New Roman" w:hAnsi="Times New Roman" w:cs="Times New Roman"/>
                <w:sz w:val="20"/>
                <w:szCs w:val="20"/>
              </w:rPr>
              <w:t xml:space="preserve"> ± 1.40</w:t>
            </w:r>
          </w:p>
        </w:tc>
        <w:tc>
          <w:tcPr>
            <w:tcW w:w="1291" w:type="dxa"/>
          </w:tcPr>
          <w:p w:rsidR="00420764" w:rsidRPr="00CB1DE6" w:rsidRDefault="00420764" w:rsidP="00CF6742">
            <w:pPr>
              <w:spacing w:line="276" w:lineRule="auto"/>
              <w:rPr>
                <w:rFonts w:ascii="Times New Roman" w:hAnsi="Times New Roman" w:cs="Times New Roman"/>
                <w:sz w:val="20"/>
                <w:szCs w:val="20"/>
              </w:rPr>
            </w:pPr>
            <w:r w:rsidRPr="00CB1DE6">
              <w:rPr>
                <w:rFonts w:ascii="Times New Roman" w:hAnsi="Times New Roman" w:cs="Times New Roman"/>
                <w:sz w:val="20"/>
                <w:szCs w:val="20"/>
              </w:rPr>
              <w:t>8.85</w:t>
            </w:r>
            <w:r w:rsidRPr="00CB1DE6">
              <w:rPr>
                <w:rFonts w:ascii="Times New Roman" w:hAnsi="Times New Roman" w:cs="Times New Roman"/>
                <w:sz w:val="20"/>
                <w:szCs w:val="20"/>
                <w:vertAlign w:val="superscript"/>
              </w:rPr>
              <w:t>a</w:t>
            </w:r>
            <w:r w:rsidR="00632794">
              <w:rPr>
                <w:rFonts w:ascii="Times New Roman" w:hAnsi="Times New Roman" w:cs="Times New Roman"/>
                <w:sz w:val="20"/>
                <w:szCs w:val="20"/>
              </w:rPr>
              <w:t xml:space="preserve"> ± 0.04</w:t>
            </w:r>
          </w:p>
        </w:tc>
      </w:tr>
    </w:tbl>
    <w:p w:rsidR="00420764" w:rsidRPr="00813FEB" w:rsidRDefault="00420764" w:rsidP="00CF6742">
      <w:pPr>
        <w:rPr>
          <w:rFonts w:ascii="Times New Roman" w:hAnsi="Times New Roman" w:cs="Times New Roman"/>
          <w:sz w:val="24"/>
          <w:szCs w:val="24"/>
        </w:rPr>
      </w:pPr>
      <w:r w:rsidRPr="00813FEB">
        <w:rPr>
          <w:rFonts w:ascii="Times New Roman" w:hAnsi="Times New Roman" w:cs="Times New Roman"/>
          <w:sz w:val="24"/>
          <w:szCs w:val="24"/>
        </w:rPr>
        <w:t xml:space="preserve"> Values are mean ± standard deviation of triplicate determinations. Means in the same column bearing different superscripts differed significantly (p&lt;0.05)</w:t>
      </w:r>
      <w:r w:rsidR="00632794">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rsidR="004C5B74" w:rsidRDefault="00367D29" w:rsidP="00CF6742">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produced</w:t>
      </w:r>
      <w:r>
        <w:rPr>
          <w:rFonts w:ascii="Times New Roman" w:hAnsi="Times New Roman" w:cs="Times New Roman"/>
          <w:sz w:val="16"/>
          <w:szCs w:val="16"/>
        </w:rPr>
        <w:t xml:space="preserve"> from 100% malted acha,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w:t>
      </w:r>
      <w:r>
        <w:rPr>
          <w:rFonts w:ascii="Times New Roman" w:hAnsi="Times New Roman" w:cs="Times New Roman"/>
          <w:sz w:val="16"/>
          <w:szCs w:val="16"/>
        </w:rPr>
        <w:t>acha</w:t>
      </w:r>
      <w:r w:rsidRPr="000518F1">
        <w:rPr>
          <w:rFonts w:ascii="Times New Roman" w:hAnsi="Times New Roman" w:cs="Times New Roman"/>
          <w:sz w:val="16"/>
          <w:szCs w:val="16"/>
        </w:rPr>
        <w:t>, 10% malted Bambara</w:t>
      </w:r>
      <w:r>
        <w:rPr>
          <w:rFonts w:ascii="Times New Roman" w:hAnsi="Times New Roman" w:cs="Times New Roman"/>
          <w:sz w:val="16"/>
          <w:szCs w:val="16"/>
        </w:rPr>
        <w:t xml:space="preserve"> groundnut and 5% carrot flours,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w:t>
      </w:r>
      <w:r>
        <w:rPr>
          <w:rFonts w:ascii="Times New Roman" w:hAnsi="Times New Roman" w:cs="Times New Roman"/>
          <w:sz w:val="16"/>
          <w:szCs w:val="16"/>
        </w:rPr>
        <w:t>acha</w:t>
      </w:r>
      <w:r w:rsidRPr="000518F1">
        <w:rPr>
          <w:rFonts w:ascii="Times New Roman" w:hAnsi="Times New Roman" w:cs="Times New Roman"/>
          <w:sz w:val="16"/>
          <w:szCs w:val="16"/>
        </w:rPr>
        <w:t>, 15% malted Bambara</w:t>
      </w:r>
      <w:r>
        <w:rPr>
          <w:rFonts w:ascii="Times New Roman" w:hAnsi="Times New Roman" w:cs="Times New Roman"/>
          <w:sz w:val="16"/>
          <w:szCs w:val="16"/>
        </w:rPr>
        <w:t xml:space="preserve"> groundnut and 5% carrot flours, D - Breakfast cereal </w:t>
      </w:r>
      <w:r w:rsidRPr="000518F1">
        <w:rPr>
          <w:rFonts w:ascii="Times New Roman" w:hAnsi="Times New Roman" w:cs="Times New Roman"/>
          <w:sz w:val="16"/>
          <w:szCs w:val="16"/>
        </w:rPr>
        <w:t xml:space="preserve">produced from 70%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20% malted Bambara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w:t>
      </w:r>
      <w:r>
        <w:rPr>
          <w:rFonts w:ascii="Times New Roman" w:hAnsi="Times New Roman" w:cs="Times New Roman"/>
          <w:sz w:val="16"/>
          <w:szCs w:val="16"/>
        </w:rPr>
        <w:t>acha</w:t>
      </w:r>
      <w:r w:rsidRPr="000518F1">
        <w:rPr>
          <w:rFonts w:ascii="Times New Roman" w:hAnsi="Times New Roman" w:cs="Times New Roman"/>
          <w:sz w:val="16"/>
          <w:szCs w:val="16"/>
        </w:rPr>
        <w:t xml:space="preserve">, 25% malted Bambara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w:t>
      </w:r>
      <w:r>
        <w:rPr>
          <w:rFonts w:ascii="Times New Roman" w:hAnsi="Times New Roman" w:cs="Times New Roman"/>
          <w:sz w:val="16"/>
          <w:szCs w:val="16"/>
        </w:rPr>
        <w:t>acha</w:t>
      </w:r>
      <w:r w:rsidRPr="000518F1">
        <w:rPr>
          <w:rFonts w:ascii="Times New Roman" w:hAnsi="Times New Roman" w:cs="Times New Roman"/>
          <w:sz w:val="16"/>
          <w:szCs w:val="16"/>
        </w:rPr>
        <w:t>, 30% malted Bambara groundnut and 20% carrot flours</w:t>
      </w:r>
      <w:r>
        <w:rPr>
          <w:rFonts w:ascii="Times New Roman" w:hAnsi="Times New Roman" w:cs="Times New Roman"/>
          <w:sz w:val="16"/>
          <w:szCs w:val="16"/>
        </w:rPr>
        <w:t>.</w:t>
      </w:r>
    </w:p>
    <w:p w:rsidR="00CA014C" w:rsidRDefault="00CA014C" w:rsidP="00CF6742">
      <w:pPr>
        <w:rPr>
          <w:rFonts w:ascii="Times New Roman" w:hAnsi="Times New Roman" w:cs="Times New Roman"/>
          <w:b/>
          <w:sz w:val="24"/>
          <w:szCs w:val="24"/>
        </w:rPr>
      </w:pPr>
    </w:p>
    <w:p w:rsidR="00632794" w:rsidRDefault="00D64C17" w:rsidP="00CF6742">
      <w:pPr>
        <w:tabs>
          <w:tab w:val="left" w:pos="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rsidR="00632794" w:rsidRDefault="00632794" w:rsidP="00CF6742">
      <w:pPr>
        <w:tabs>
          <w:tab w:val="left" w:pos="0"/>
        </w:tabs>
        <w:autoSpaceDE w:val="0"/>
        <w:autoSpaceDN w:val="0"/>
        <w:adjustRightInd w:val="0"/>
        <w:jc w:val="both"/>
        <w:rPr>
          <w:rFonts w:ascii="Times New Roman" w:hAnsi="Times New Roman" w:cs="Times New Roman"/>
          <w:sz w:val="24"/>
          <w:szCs w:val="24"/>
        </w:rPr>
      </w:pPr>
      <w:r w:rsidRPr="004C5B74">
        <w:rPr>
          <w:rFonts w:ascii="Times New Roman" w:hAnsi="Times New Roman" w:cs="Times New Roman"/>
          <w:sz w:val="24"/>
          <w:szCs w:val="24"/>
        </w:rPr>
        <w:t xml:space="preserve">The study showed that the </w:t>
      </w:r>
      <w:r w:rsidR="00045F9F">
        <w:rPr>
          <w:rFonts w:ascii="Times New Roman" w:hAnsi="Times New Roman" w:cs="Times New Roman"/>
          <w:sz w:val="24"/>
          <w:szCs w:val="24"/>
        </w:rPr>
        <w:t>supplementation</w:t>
      </w:r>
      <w:r w:rsidRPr="004C5B74">
        <w:rPr>
          <w:rFonts w:ascii="Times New Roman" w:hAnsi="Times New Roman" w:cs="Times New Roman"/>
          <w:sz w:val="24"/>
          <w:szCs w:val="24"/>
        </w:rPr>
        <w:t xml:space="preserve"> of </w:t>
      </w:r>
      <w:r w:rsidR="003B3C2F" w:rsidRPr="00DA34A1">
        <w:rPr>
          <w:rFonts w:ascii="Times New Roman" w:hAnsi="Times New Roman" w:cs="Times New Roman"/>
          <w:sz w:val="24"/>
          <w:szCs w:val="24"/>
        </w:rPr>
        <w:t>acha</w:t>
      </w:r>
      <w:r w:rsidR="00D14C72">
        <w:rPr>
          <w:rFonts w:ascii="Times New Roman" w:hAnsi="Times New Roman" w:cs="Times New Roman"/>
          <w:sz w:val="24"/>
          <w:szCs w:val="24"/>
        </w:rPr>
        <w:t>-</w:t>
      </w:r>
      <w:r w:rsidRPr="004C5B74">
        <w:rPr>
          <w:rFonts w:ascii="Times New Roman" w:hAnsi="Times New Roman" w:cs="Times New Roman"/>
          <w:sz w:val="24"/>
          <w:szCs w:val="24"/>
        </w:rPr>
        <w:t xml:space="preserve">based breakfast cereals with Bambara groundnut and carrot flours </w:t>
      </w:r>
      <w:r w:rsidR="00D0608F">
        <w:rPr>
          <w:rFonts w:ascii="Times New Roman" w:hAnsi="Times New Roman" w:cs="Times New Roman"/>
          <w:sz w:val="24"/>
          <w:szCs w:val="24"/>
        </w:rPr>
        <w:t>l</w:t>
      </w:r>
      <w:r w:rsidRPr="004C5B74">
        <w:rPr>
          <w:rFonts w:ascii="Times New Roman" w:hAnsi="Times New Roman" w:cs="Times New Roman"/>
          <w:sz w:val="24"/>
          <w:szCs w:val="24"/>
        </w:rPr>
        <w:t xml:space="preserve">ed to a significant increase in crude protein, fat, ash and crude fibre contents of the </w:t>
      </w:r>
      <w:r w:rsidR="00367D29">
        <w:rPr>
          <w:rFonts w:ascii="Times New Roman" w:hAnsi="Times New Roman" w:cs="Times New Roman"/>
          <w:sz w:val="24"/>
          <w:szCs w:val="24"/>
        </w:rPr>
        <w:t xml:space="preserve">composite flour breakfast cereal </w:t>
      </w:r>
      <w:r w:rsidRPr="004C5B74">
        <w:rPr>
          <w:rFonts w:ascii="Times New Roman" w:hAnsi="Times New Roman" w:cs="Times New Roman"/>
          <w:sz w:val="24"/>
          <w:szCs w:val="24"/>
        </w:rPr>
        <w:t xml:space="preserve">samples </w:t>
      </w:r>
      <w:r w:rsidR="00D0608F" w:rsidRPr="004C5B74">
        <w:rPr>
          <w:rFonts w:ascii="Times New Roman" w:hAnsi="Times New Roman" w:cs="Times New Roman"/>
          <w:sz w:val="24"/>
          <w:szCs w:val="24"/>
        </w:rPr>
        <w:t>compared</w:t>
      </w:r>
      <w:r w:rsidRPr="004C5B74">
        <w:rPr>
          <w:rFonts w:ascii="Times New Roman" w:hAnsi="Times New Roman" w:cs="Times New Roman"/>
          <w:sz w:val="24"/>
          <w:szCs w:val="24"/>
        </w:rPr>
        <w:t xml:space="preserve"> to the control. The microbial counts of the samples equally showed that the total viable count was relatively low with the absence of coliform bacteria and fungi which is a clear indication that the breakfast cereal products were safe and wholesome and would also have </w:t>
      </w:r>
      <w:r w:rsidR="00D0608F">
        <w:rPr>
          <w:rFonts w:ascii="Times New Roman" w:hAnsi="Times New Roman" w:cs="Times New Roman"/>
          <w:sz w:val="24"/>
          <w:szCs w:val="24"/>
        </w:rPr>
        <w:t xml:space="preserve">longer shelf life </w:t>
      </w:r>
      <w:r w:rsidRPr="004C5B74">
        <w:rPr>
          <w:rFonts w:ascii="Times New Roman" w:hAnsi="Times New Roman" w:cs="Times New Roman"/>
          <w:sz w:val="24"/>
          <w:szCs w:val="24"/>
        </w:rPr>
        <w:t>whe</w:t>
      </w:r>
      <w:r w:rsidR="00D0608F">
        <w:rPr>
          <w:rFonts w:ascii="Times New Roman" w:hAnsi="Times New Roman" w:cs="Times New Roman"/>
          <w:sz w:val="24"/>
          <w:szCs w:val="24"/>
        </w:rPr>
        <w:t xml:space="preserve">n properly packaged and stored. </w:t>
      </w:r>
      <w:r w:rsidRPr="004C5B74">
        <w:rPr>
          <w:rFonts w:ascii="Times New Roman" w:hAnsi="Times New Roman" w:cs="Times New Roman"/>
          <w:sz w:val="24"/>
          <w:szCs w:val="24"/>
        </w:rPr>
        <w:t xml:space="preserve">The functional properties of the breakfast cereals showed that the bulk density, water absorption, oil absorption and foam capacities as well as the solubility index of the samples increased with increase in the addition of Bambara groundnut and carrot flours with </w:t>
      </w:r>
      <w:r w:rsidR="00367D29">
        <w:rPr>
          <w:rFonts w:ascii="Times New Roman" w:hAnsi="Times New Roman" w:cs="Times New Roman"/>
          <w:sz w:val="24"/>
          <w:szCs w:val="24"/>
        </w:rPr>
        <w:t xml:space="preserve">a </w:t>
      </w:r>
      <w:r w:rsidR="00045F9F">
        <w:rPr>
          <w:rFonts w:ascii="Times New Roman" w:hAnsi="Times New Roman" w:cs="Times New Roman"/>
          <w:sz w:val="24"/>
          <w:szCs w:val="24"/>
        </w:rPr>
        <w:t xml:space="preserve">slight </w:t>
      </w:r>
      <w:r w:rsidRPr="004C5B74">
        <w:rPr>
          <w:rFonts w:ascii="Times New Roman" w:hAnsi="Times New Roman" w:cs="Times New Roman"/>
          <w:sz w:val="24"/>
          <w:szCs w:val="24"/>
        </w:rPr>
        <w:t>decrease in the gelation and swell</w:t>
      </w:r>
      <w:r w:rsidR="00D0608F">
        <w:rPr>
          <w:rFonts w:ascii="Times New Roman" w:hAnsi="Times New Roman" w:cs="Times New Roman"/>
          <w:sz w:val="24"/>
          <w:szCs w:val="24"/>
        </w:rPr>
        <w:t xml:space="preserve">ing capacities of the products. </w:t>
      </w:r>
      <w:r w:rsidRPr="004C5B74">
        <w:rPr>
          <w:rFonts w:ascii="Times New Roman" w:hAnsi="Times New Roman" w:cs="Times New Roman"/>
          <w:sz w:val="24"/>
          <w:szCs w:val="24"/>
        </w:rPr>
        <w:t>The pasting properties (peak, trough, breakdown, setback an</w:t>
      </w:r>
      <w:r w:rsidR="00D64C17" w:rsidRPr="004C5B74">
        <w:rPr>
          <w:rFonts w:ascii="Times New Roman" w:hAnsi="Times New Roman" w:cs="Times New Roman"/>
          <w:sz w:val="24"/>
          <w:szCs w:val="24"/>
        </w:rPr>
        <w:t>d</w:t>
      </w:r>
      <w:r w:rsidRPr="004C5B74">
        <w:rPr>
          <w:rFonts w:ascii="Times New Roman" w:hAnsi="Times New Roman" w:cs="Times New Roman"/>
          <w:sz w:val="24"/>
          <w:szCs w:val="24"/>
        </w:rPr>
        <w:t xml:space="preserve"> final viscosities) as well as the peak time and pasting temperature of the samples increased sequentially with increased substitution of Bambara groundnut and carrot flours. In addition, the enrichment </w:t>
      </w:r>
      <w:r w:rsidR="00D64C17" w:rsidRPr="004C5B74">
        <w:rPr>
          <w:rFonts w:ascii="Times New Roman" w:hAnsi="Times New Roman" w:cs="Times New Roman"/>
          <w:sz w:val="24"/>
          <w:szCs w:val="24"/>
        </w:rPr>
        <w:t xml:space="preserve">of </w:t>
      </w:r>
      <w:r w:rsidR="00D14C72" w:rsidRPr="00DA34A1">
        <w:rPr>
          <w:rFonts w:ascii="Times New Roman" w:hAnsi="Times New Roman" w:cs="Times New Roman"/>
          <w:sz w:val="24"/>
          <w:szCs w:val="24"/>
        </w:rPr>
        <w:t>acha</w:t>
      </w:r>
      <w:r w:rsidR="00D64C17" w:rsidRPr="004C5B74">
        <w:rPr>
          <w:rFonts w:ascii="Times New Roman" w:hAnsi="Times New Roman" w:cs="Times New Roman"/>
          <w:sz w:val="24"/>
          <w:szCs w:val="24"/>
        </w:rPr>
        <w:t>flour with Bambara groundnut and carrot flour</w:t>
      </w:r>
      <w:r w:rsidR="00045F9F">
        <w:rPr>
          <w:rFonts w:ascii="Times New Roman" w:hAnsi="Times New Roman" w:cs="Times New Roman"/>
          <w:sz w:val="24"/>
          <w:szCs w:val="24"/>
        </w:rPr>
        <w:t>s</w:t>
      </w:r>
      <w:r w:rsidR="00D64C17" w:rsidRPr="004C5B74">
        <w:rPr>
          <w:rFonts w:ascii="Times New Roman" w:hAnsi="Times New Roman" w:cs="Times New Roman"/>
          <w:sz w:val="24"/>
          <w:szCs w:val="24"/>
        </w:rPr>
        <w:t xml:space="preserve"> in the production of breakfast cereals could be used to produce nutritious and good quality products</w:t>
      </w:r>
      <w:r w:rsidR="00045F9F">
        <w:rPr>
          <w:rFonts w:ascii="Times New Roman" w:hAnsi="Times New Roman" w:cs="Times New Roman"/>
          <w:sz w:val="24"/>
          <w:szCs w:val="24"/>
        </w:rPr>
        <w:t xml:space="preserve"> especially in Nigeria and other developing countries where these nutrient dense food crops </w:t>
      </w:r>
      <w:r w:rsidR="00367D29">
        <w:rPr>
          <w:rFonts w:ascii="Times New Roman" w:hAnsi="Times New Roman" w:cs="Times New Roman"/>
          <w:sz w:val="24"/>
          <w:szCs w:val="24"/>
        </w:rPr>
        <w:t xml:space="preserve">which </w:t>
      </w:r>
      <w:r w:rsidR="00045F9F">
        <w:rPr>
          <w:rFonts w:ascii="Times New Roman" w:hAnsi="Times New Roman" w:cs="Times New Roman"/>
          <w:sz w:val="24"/>
          <w:szCs w:val="24"/>
        </w:rPr>
        <w:t xml:space="preserve">are relatively cheap and </w:t>
      </w:r>
      <w:r w:rsidR="00F77E4C">
        <w:rPr>
          <w:rFonts w:ascii="Times New Roman" w:hAnsi="Times New Roman" w:cs="Times New Roman"/>
          <w:sz w:val="24"/>
          <w:szCs w:val="24"/>
        </w:rPr>
        <w:t>available</w:t>
      </w:r>
      <w:r w:rsidR="00367D29">
        <w:rPr>
          <w:rFonts w:ascii="Times New Roman" w:hAnsi="Times New Roman" w:cs="Times New Roman"/>
          <w:sz w:val="24"/>
          <w:szCs w:val="24"/>
        </w:rPr>
        <w:t xml:space="preserve"> are grossly underutilized in food formulations</w:t>
      </w:r>
      <w:r w:rsidR="00D64C17" w:rsidRPr="004C5B74">
        <w:rPr>
          <w:rFonts w:ascii="Times New Roman" w:hAnsi="Times New Roman" w:cs="Times New Roman"/>
          <w:sz w:val="24"/>
          <w:szCs w:val="24"/>
        </w:rPr>
        <w:t xml:space="preserve">. </w:t>
      </w:r>
    </w:p>
    <w:p w:rsidR="00551617" w:rsidRPr="00551617" w:rsidRDefault="00551617" w:rsidP="00551617">
      <w:pPr>
        <w:tabs>
          <w:tab w:val="left" w:pos="0"/>
        </w:tabs>
        <w:autoSpaceDE w:val="0"/>
        <w:autoSpaceDN w:val="0"/>
        <w:adjustRightInd w:val="0"/>
        <w:jc w:val="both"/>
        <w:rPr>
          <w:rFonts w:ascii="Times New Roman" w:hAnsi="Times New Roman" w:cs="Times New Roman"/>
          <w:sz w:val="24"/>
          <w:szCs w:val="24"/>
        </w:rPr>
      </w:pPr>
      <w:r w:rsidRPr="00551617">
        <w:rPr>
          <w:rFonts w:ascii="Times New Roman" w:hAnsi="Times New Roman" w:cs="Times New Roman"/>
          <w:sz w:val="24"/>
          <w:szCs w:val="24"/>
        </w:rPr>
        <w:t>COMPETING INTERESTS DISCLAIMER:</w:t>
      </w:r>
    </w:p>
    <w:p w:rsidR="00551617" w:rsidRPr="00551617" w:rsidRDefault="00551617" w:rsidP="00551617">
      <w:pPr>
        <w:tabs>
          <w:tab w:val="left" w:pos="0"/>
        </w:tabs>
        <w:autoSpaceDE w:val="0"/>
        <w:autoSpaceDN w:val="0"/>
        <w:adjustRightInd w:val="0"/>
        <w:jc w:val="both"/>
        <w:rPr>
          <w:rFonts w:ascii="Times New Roman" w:hAnsi="Times New Roman" w:cs="Times New Roman"/>
          <w:sz w:val="24"/>
          <w:szCs w:val="24"/>
        </w:rPr>
      </w:pPr>
      <w:r w:rsidRPr="00551617">
        <w:rPr>
          <w:rFonts w:ascii="Times New Roman" w:hAnsi="Times New Roman" w:cs="Times New Roman"/>
          <w:sz w:val="24"/>
          <w:szCs w:val="24"/>
        </w:rPr>
        <w:t>COMPETING INTERESTS</w:t>
      </w:r>
    </w:p>
    <w:p w:rsidR="00551617" w:rsidRDefault="00551617" w:rsidP="00551617">
      <w:pPr>
        <w:tabs>
          <w:tab w:val="left" w:pos="0"/>
        </w:tabs>
        <w:autoSpaceDE w:val="0"/>
        <w:autoSpaceDN w:val="0"/>
        <w:adjustRightInd w:val="0"/>
        <w:jc w:val="both"/>
        <w:rPr>
          <w:rFonts w:ascii="Times New Roman" w:hAnsi="Times New Roman" w:cs="Times New Roman"/>
          <w:sz w:val="24"/>
          <w:szCs w:val="24"/>
        </w:rPr>
      </w:pPr>
      <w:r w:rsidRPr="0055161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551617" w:rsidRDefault="00551617" w:rsidP="00CF6742">
      <w:pPr>
        <w:tabs>
          <w:tab w:val="left" w:pos="0"/>
        </w:tabs>
        <w:autoSpaceDE w:val="0"/>
        <w:autoSpaceDN w:val="0"/>
        <w:adjustRightInd w:val="0"/>
        <w:jc w:val="both"/>
        <w:rPr>
          <w:rFonts w:ascii="Times New Roman" w:hAnsi="Times New Roman" w:cs="Times New Roman"/>
          <w:sz w:val="24"/>
          <w:szCs w:val="24"/>
        </w:rPr>
      </w:pPr>
    </w:p>
    <w:p w:rsidR="00394C57" w:rsidRDefault="00394C57" w:rsidP="00CF6742">
      <w:pPr>
        <w:tabs>
          <w:tab w:val="left" w:pos="0"/>
        </w:tabs>
        <w:autoSpaceDE w:val="0"/>
        <w:autoSpaceDN w:val="0"/>
        <w:adjustRightInd w:val="0"/>
        <w:jc w:val="both"/>
        <w:rPr>
          <w:rFonts w:ascii="Times New Roman" w:hAnsi="Times New Roman" w:cs="Times New Roman"/>
          <w:sz w:val="24"/>
          <w:szCs w:val="24"/>
        </w:rPr>
      </w:pP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Disclaimer (Artificial intelligence)</w:t>
      </w: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 xml:space="preserve">Option 1: </w:t>
      </w: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 xml:space="preserve">Option 2: </w:t>
      </w: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Details of the AI usage are given below:</w:t>
      </w: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1.</w:t>
      </w:r>
    </w:p>
    <w:p w:rsidR="002F02FC" w:rsidRPr="002F02FC"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2.</w:t>
      </w:r>
    </w:p>
    <w:p w:rsidR="00266C9B" w:rsidRDefault="002F02FC" w:rsidP="002F02FC">
      <w:pPr>
        <w:tabs>
          <w:tab w:val="left" w:pos="0"/>
        </w:tabs>
        <w:autoSpaceDE w:val="0"/>
        <w:autoSpaceDN w:val="0"/>
        <w:adjustRightInd w:val="0"/>
        <w:jc w:val="both"/>
        <w:rPr>
          <w:rFonts w:ascii="Times New Roman" w:hAnsi="Times New Roman" w:cs="Times New Roman"/>
          <w:sz w:val="24"/>
          <w:szCs w:val="24"/>
        </w:rPr>
      </w:pPr>
      <w:r w:rsidRPr="002F02FC">
        <w:rPr>
          <w:rFonts w:ascii="Times New Roman" w:hAnsi="Times New Roman" w:cs="Times New Roman"/>
          <w:sz w:val="24"/>
          <w:szCs w:val="24"/>
        </w:rPr>
        <w:t>3.</w:t>
      </w:r>
    </w:p>
    <w:p w:rsidR="00266C9B" w:rsidRPr="004C5B74" w:rsidRDefault="00266C9B" w:rsidP="00CF6742">
      <w:pPr>
        <w:tabs>
          <w:tab w:val="left" w:pos="0"/>
        </w:tabs>
        <w:autoSpaceDE w:val="0"/>
        <w:autoSpaceDN w:val="0"/>
        <w:adjustRightInd w:val="0"/>
        <w:jc w:val="both"/>
        <w:rPr>
          <w:rFonts w:ascii="Times New Roman" w:hAnsi="Times New Roman" w:cs="Times New Roman"/>
          <w:sz w:val="24"/>
          <w:szCs w:val="24"/>
        </w:rPr>
      </w:pPr>
    </w:p>
    <w:p w:rsidR="00D64C17" w:rsidRPr="004C5B74" w:rsidRDefault="00D64C17" w:rsidP="00CF6742">
      <w:pPr>
        <w:rPr>
          <w:rFonts w:ascii="Times New Roman" w:hAnsi="Times New Roman" w:cs="Times New Roman"/>
          <w:sz w:val="24"/>
          <w:szCs w:val="24"/>
        </w:rPr>
      </w:pPr>
    </w:p>
    <w:p w:rsidR="00C54F38" w:rsidRPr="00C54F38" w:rsidRDefault="00D64C17" w:rsidP="00C54F3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b/>
          <w:sz w:val="24"/>
          <w:szCs w:val="24"/>
        </w:rPr>
        <w:t>REFERENCES</w:t>
      </w:r>
    </w:p>
    <w:p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Adebowale, A. A., Owo, H. O.,Sobukola, O. P., Obadina, O. A., Kajihausa, O. E., Adegunwa, M. O.,</w:t>
      </w:r>
      <w:r w:rsidRPr="00813FEB">
        <w:rPr>
          <w:rFonts w:ascii="Times New Roman" w:hAnsi="Times New Roman" w:cs="Times New Roman"/>
          <w:color w:val="000000"/>
          <w:sz w:val="24"/>
          <w:szCs w:val="24"/>
        </w:rPr>
        <w:t xml:space="preserve"> Sanni, L. O. and Tomlins, K. (2017). Influence of storage conditions and packaging materials on some quality attributes of water yam flour. </w:t>
      </w:r>
      <w:r>
        <w:rPr>
          <w:rFonts w:ascii="Times New Roman" w:hAnsi="Times New Roman" w:cs="Times New Roman"/>
          <w:i/>
          <w:color w:val="000000"/>
          <w:sz w:val="24"/>
          <w:szCs w:val="24"/>
        </w:rPr>
        <w:t>Cogent Food and Agriculture, 3(1),</w:t>
      </w:r>
      <w:r w:rsidRPr="00813FEB">
        <w:rPr>
          <w:rFonts w:ascii="Times New Roman" w:hAnsi="Times New Roman" w:cs="Times New Roman"/>
          <w:i/>
          <w:color w:val="000000"/>
          <w:sz w:val="24"/>
          <w:szCs w:val="24"/>
        </w:rPr>
        <w:t>1385130</w:t>
      </w:r>
    </w:p>
    <w:p w:rsidR="00D6680D" w:rsidRPr="00813FEB" w:rsidRDefault="00D6680D" w:rsidP="00CF6742">
      <w:pPr>
        <w:spacing w:before="240"/>
        <w:ind w:left="720" w:hanging="720"/>
        <w:jc w:val="both"/>
        <w:rPr>
          <w:rFonts w:ascii="Times New Roman" w:hAnsi="Times New Roman" w:cs="Times New Roman"/>
          <w:color w:val="000000"/>
          <w:sz w:val="24"/>
          <w:szCs w:val="24"/>
        </w:rPr>
      </w:pPr>
      <w:r w:rsidRPr="0080466D">
        <w:rPr>
          <w:rFonts w:ascii="Times New Roman" w:hAnsi="Times New Roman" w:cs="Times New Roman"/>
          <w:color w:val="000000"/>
          <w:sz w:val="24"/>
          <w:szCs w:val="24"/>
          <w:highlight w:val="yellow"/>
        </w:rPr>
        <w:t>Adegunwa, M. O., Adebowale, A. A., Bakare, H. A. and Kalejaiye, K. K. (2014).</w:t>
      </w:r>
      <w:r w:rsidRPr="00813FEB">
        <w:rPr>
          <w:rFonts w:ascii="Times New Roman" w:hAnsi="Times New Roman" w:cs="Times New Roman"/>
          <w:color w:val="000000"/>
          <w:sz w:val="24"/>
          <w:szCs w:val="24"/>
        </w:rPr>
        <w:t xml:space="preserve"> Effects of treatments on the antinutritional factors and functional properties of bambara groundnut (</w:t>
      </w:r>
      <w:r>
        <w:rPr>
          <w:rFonts w:ascii="Times New Roman" w:hAnsi="Times New Roman" w:cs="Times New Roman"/>
          <w:i/>
          <w:color w:val="000000"/>
          <w:sz w:val="24"/>
          <w:szCs w:val="24"/>
        </w:rPr>
        <w:t>Voandzeia s</w:t>
      </w:r>
      <w:r w:rsidRPr="00813FEB">
        <w:rPr>
          <w:rFonts w:ascii="Times New Roman" w:hAnsi="Times New Roman" w:cs="Times New Roman"/>
          <w:i/>
          <w:color w:val="000000"/>
          <w:sz w:val="24"/>
          <w:szCs w:val="24"/>
        </w:rPr>
        <w:t>ubterranea</w:t>
      </w:r>
      <w:r w:rsidRPr="00813FEB">
        <w:rPr>
          <w:rFonts w:ascii="Times New Roman" w:hAnsi="Times New Roman" w:cs="Times New Roman"/>
          <w:color w:val="000000"/>
          <w:sz w:val="24"/>
          <w:szCs w:val="24"/>
        </w:rPr>
        <w:t>) flour. </w:t>
      </w:r>
      <w:r w:rsidRPr="00813FEB">
        <w:rPr>
          <w:rFonts w:ascii="Times New Roman" w:hAnsi="Times New Roman" w:cs="Times New Roman"/>
          <w:i/>
          <w:iCs/>
          <w:color w:val="000000"/>
          <w:sz w:val="24"/>
          <w:szCs w:val="24"/>
        </w:rPr>
        <w:t>Journal of F</w:t>
      </w:r>
      <w:r>
        <w:rPr>
          <w:rFonts w:ascii="Times New Roman" w:hAnsi="Times New Roman" w:cs="Times New Roman"/>
          <w:i/>
          <w:iCs/>
          <w:color w:val="000000"/>
          <w:sz w:val="24"/>
          <w:szCs w:val="24"/>
        </w:rPr>
        <w:t>ood Processing and Preservation,</w:t>
      </w:r>
      <w:r>
        <w:rPr>
          <w:rFonts w:ascii="Times New Roman" w:hAnsi="Times New Roman" w:cs="Times New Roman"/>
          <w:i/>
          <w:color w:val="000000"/>
          <w:sz w:val="24"/>
          <w:szCs w:val="24"/>
        </w:rPr>
        <w:t xml:space="preserve"> 38, </w:t>
      </w:r>
      <w:r w:rsidRPr="00813FEB">
        <w:rPr>
          <w:rFonts w:ascii="Times New Roman" w:hAnsi="Times New Roman" w:cs="Times New Roman"/>
          <w:i/>
          <w:color w:val="000000"/>
          <w:sz w:val="24"/>
          <w:szCs w:val="24"/>
        </w:rPr>
        <w:t>1875-1881</w:t>
      </w:r>
    </w:p>
    <w:p w:rsidR="00D6680D" w:rsidRPr="00FF3157"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Adeoye, B. K, Ezeibe, M. C., Akinlade, A. R., Ani, I. F., Ngozi, E. O. and Ajuzie, N. C. (2019). Quality evaluation of a ready-to-eat breakfast cereal (muesli) made from selected Nigerian indigenous food crops. </w:t>
      </w:r>
      <w:r w:rsidRPr="00E90630">
        <w:rPr>
          <w:rFonts w:ascii="Times New Roman" w:hAnsi="Times New Roman" w:cs="Times New Roman"/>
          <w:i/>
          <w:sz w:val="24"/>
          <w:szCs w:val="24"/>
        </w:rPr>
        <w:t>American</w:t>
      </w:r>
      <w:r>
        <w:rPr>
          <w:rFonts w:ascii="Times New Roman" w:hAnsi="Times New Roman" w:cs="Times New Roman"/>
          <w:i/>
          <w:sz w:val="24"/>
          <w:szCs w:val="24"/>
        </w:rPr>
        <w:t xml:space="preserve"> Journal of Food and Nutrition, 7 </w:t>
      </w:r>
      <w:r>
        <w:rPr>
          <w:rFonts w:ascii="Times New Roman" w:hAnsi="Times New Roman" w:cs="Times New Roman"/>
          <w:sz w:val="24"/>
          <w:szCs w:val="24"/>
        </w:rPr>
        <w:t xml:space="preserve">(2), </w:t>
      </w:r>
      <w:r>
        <w:rPr>
          <w:rFonts w:ascii="Times New Roman" w:hAnsi="Times New Roman" w:cs="Times New Roman"/>
          <w:i/>
          <w:sz w:val="24"/>
          <w:szCs w:val="24"/>
        </w:rPr>
        <w:t xml:space="preserve">43 – 48. </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Afoakwa, E. O., Budu, A. S., Asiedu, C.,Chiwona-Karltun, R. and Nyirenda, D. B. (2012).</w:t>
      </w:r>
      <w:r w:rsidRPr="00813FEB">
        <w:rPr>
          <w:rFonts w:ascii="Times New Roman" w:hAnsi="Times New Roman" w:cs="Times New Roman"/>
          <w:sz w:val="24"/>
          <w:szCs w:val="24"/>
        </w:rPr>
        <w:t xml:space="preserve"> Viscoelastic properties and physico-functional characterization of six high yielding </w:t>
      </w:r>
      <w:r w:rsidRPr="00813FEB">
        <w:rPr>
          <w:rFonts w:ascii="Times New Roman" w:hAnsi="Times New Roman" w:cs="Times New Roman"/>
          <w:sz w:val="24"/>
          <w:szCs w:val="24"/>
        </w:rPr>
        <w:lastRenderedPageBreak/>
        <w:t>cassava mosaic disease-resistant cassava (</w:t>
      </w:r>
      <w:r w:rsidRPr="00813FEB">
        <w:rPr>
          <w:rFonts w:ascii="Times New Roman" w:hAnsi="Times New Roman" w:cs="Times New Roman"/>
          <w:i/>
          <w:sz w:val="24"/>
          <w:szCs w:val="24"/>
        </w:rPr>
        <w:t>Manihot esculenta Crantz</w:t>
      </w:r>
      <w:r w:rsidRPr="00813FEB">
        <w:rPr>
          <w:rFonts w:ascii="Times New Roman" w:hAnsi="Times New Roman" w:cs="Times New Roman"/>
          <w:sz w:val="24"/>
          <w:szCs w:val="24"/>
        </w:rPr>
        <w:t xml:space="preserve">) genotypes. </w:t>
      </w:r>
      <w:r w:rsidRPr="00813FEB">
        <w:rPr>
          <w:rFonts w:ascii="Times New Roman" w:hAnsi="Times New Roman" w:cs="Times New Roman"/>
          <w:i/>
          <w:sz w:val="24"/>
          <w:szCs w:val="24"/>
        </w:rPr>
        <w:t>Journa</w:t>
      </w:r>
      <w:r>
        <w:rPr>
          <w:rFonts w:ascii="Times New Roman" w:hAnsi="Times New Roman" w:cs="Times New Roman"/>
          <w:i/>
          <w:sz w:val="24"/>
          <w:szCs w:val="24"/>
        </w:rPr>
        <w:t>l of Nutrition and Food Science, 2,</w:t>
      </w:r>
      <w:r w:rsidRPr="00813FEB">
        <w:rPr>
          <w:rFonts w:ascii="Times New Roman" w:hAnsi="Times New Roman" w:cs="Times New Roman"/>
          <w:i/>
          <w:sz w:val="24"/>
          <w:szCs w:val="24"/>
        </w:rPr>
        <w:t>129-137</w:t>
      </w:r>
    </w:p>
    <w:p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Afolabi, F., Arotupin, D.,</w:t>
      </w:r>
      <w:r w:rsidRPr="00813FEB">
        <w:rPr>
          <w:rFonts w:ascii="Times New Roman" w:hAnsi="Times New Roman" w:cs="Times New Roman"/>
          <w:color w:val="000000"/>
          <w:sz w:val="24"/>
          <w:szCs w:val="24"/>
        </w:rPr>
        <w:t xml:space="preserve"> Alab</w:t>
      </w:r>
      <w:r>
        <w:rPr>
          <w:rFonts w:ascii="Times New Roman" w:hAnsi="Times New Roman" w:cs="Times New Roman"/>
          <w:color w:val="000000"/>
          <w:sz w:val="24"/>
          <w:szCs w:val="24"/>
        </w:rPr>
        <w:t>i, M.,</w:t>
      </w:r>
      <w:r w:rsidRPr="00813FEB">
        <w:rPr>
          <w:rFonts w:ascii="Times New Roman" w:hAnsi="Times New Roman" w:cs="Times New Roman"/>
          <w:color w:val="000000"/>
          <w:sz w:val="24"/>
          <w:szCs w:val="24"/>
        </w:rPr>
        <w:t xml:space="preserve"> Ojo, O. and Olowokere, T. (2018). Improving nutritive value of fermented cereal porridge ‘</w:t>
      </w:r>
      <w:r w:rsidRPr="00813FEB">
        <w:rPr>
          <w:rFonts w:ascii="Times New Roman" w:hAnsi="Times New Roman" w:cs="Times New Roman"/>
          <w:i/>
          <w:color w:val="000000"/>
          <w:sz w:val="24"/>
          <w:szCs w:val="24"/>
        </w:rPr>
        <w:t>ogi</w:t>
      </w:r>
      <w:r w:rsidRPr="00813FEB">
        <w:rPr>
          <w:rFonts w:ascii="Times New Roman" w:hAnsi="Times New Roman" w:cs="Times New Roman"/>
          <w:color w:val="000000"/>
          <w:sz w:val="24"/>
          <w:szCs w:val="24"/>
        </w:rPr>
        <w:t>’ by fortifying with bambara nut. </w:t>
      </w:r>
      <w:r w:rsidRPr="00813FEB">
        <w:rPr>
          <w:rFonts w:ascii="Times New Roman" w:hAnsi="Times New Roman" w:cs="Times New Roman"/>
          <w:i/>
          <w:iCs/>
          <w:color w:val="000000"/>
          <w:sz w:val="24"/>
          <w:szCs w:val="24"/>
        </w:rPr>
        <w:t>Croatia</w:t>
      </w:r>
      <w:r>
        <w:rPr>
          <w:rFonts w:ascii="Times New Roman" w:hAnsi="Times New Roman" w:cs="Times New Roman"/>
          <w:i/>
          <w:iCs/>
          <w:color w:val="000000"/>
          <w:sz w:val="24"/>
          <w:szCs w:val="24"/>
        </w:rPr>
        <w:t>n</w:t>
      </w:r>
      <w:r w:rsidRPr="00813FEB">
        <w:rPr>
          <w:rFonts w:ascii="Times New Roman" w:hAnsi="Times New Roman" w:cs="Times New Roman"/>
          <w:i/>
          <w:iCs/>
          <w:color w:val="000000"/>
          <w:sz w:val="24"/>
          <w:szCs w:val="24"/>
        </w:rPr>
        <w:t xml:space="preserve"> Journal</w:t>
      </w:r>
      <w:r>
        <w:rPr>
          <w:rFonts w:ascii="Times New Roman" w:hAnsi="Times New Roman" w:cs="Times New Roman"/>
          <w:i/>
          <w:iCs/>
          <w:color w:val="000000"/>
          <w:sz w:val="24"/>
          <w:szCs w:val="24"/>
        </w:rPr>
        <w:t xml:space="preserve"> of Food Science and Technology,</w:t>
      </w:r>
      <w:r>
        <w:rPr>
          <w:rFonts w:ascii="Times New Roman" w:hAnsi="Times New Roman" w:cs="Times New Roman"/>
          <w:i/>
          <w:color w:val="000000"/>
          <w:sz w:val="24"/>
          <w:szCs w:val="24"/>
        </w:rPr>
        <w:t xml:space="preserve"> 10,</w:t>
      </w:r>
      <w:r w:rsidRPr="00813FEB">
        <w:rPr>
          <w:rFonts w:ascii="Times New Roman" w:hAnsi="Times New Roman" w:cs="Times New Roman"/>
          <w:i/>
          <w:color w:val="000000"/>
          <w:sz w:val="24"/>
          <w:szCs w:val="24"/>
        </w:rPr>
        <w:t>51-57</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Agu, H. O.,</w:t>
      </w:r>
      <w:r w:rsidRPr="00813FEB">
        <w:rPr>
          <w:rFonts w:ascii="Times New Roman" w:hAnsi="Times New Roman" w:cs="Times New Roman"/>
          <w:sz w:val="24"/>
          <w:szCs w:val="24"/>
        </w:rPr>
        <w:t xml:space="preserve"> Ayo, J. A. and Jideani, A. I. O. (2015). Evaluation of the quality of malted </w:t>
      </w:r>
      <w:r w:rsidRPr="00813FEB">
        <w:rPr>
          <w:rFonts w:ascii="Times New Roman" w:hAnsi="Times New Roman" w:cs="Times New Roman"/>
          <w:i/>
          <w:sz w:val="24"/>
          <w:szCs w:val="24"/>
        </w:rPr>
        <w:t>acha</w:t>
      </w:r>
      <w:r w:rsidRPr="00813FEB">
        <w:rPr>
          <w:rFonts w:ascii="Times New Roman" w:hAnsi="Times New Roman" w:cs="Times New Roman"/>
          <w:sz w:val="24"/>
          <w:szCs w:val="24"/>
        </w:rPr>
        <w:t xml:space="preserve">-soy breakfast cereal flour. </w:t>
      </w:r>
      <w:r w:rsidRPr="00813FEB">
        <w:rPr>
          <w:rFonts w:ascii="Times New Roman" w:hAnsi="Times New Roman" w:cs="Times New Roman"/>
          <w:i/>
          <w:sz w:val="24"/>
          <w:szCs w:val="24"/>
        </w:rPr>
        <w:t>African Journal of Food, Agriculture, N</w:t>
      </w:r>
      <w:r>
        <w:rPr>
          <w:rFonts w:ascii="Times New Roman" w:hAnsi="Times New Roman" w:cs="Times New Roman"/>
          <w:i/>
          <w:sz w:val="24"/>
          <w:szCs w:val="24"/>
        </w:rPr>
        <w:t xml:space="preserve">utrition and Development, 15(5), </w:t>
      </w:r>
      <w:r w:rsidRPr="00813FEB">
        <w:rPr>
          <w:rFonts w:ascii="Times New Roman" w:hAnsi="Times New Roman" w:cs="Times New Roman"/>
          <w:i/>
          <w:sz w:val="24"/>
          <w:szCs w:val="24"/>
        </w:rPr>
        <w:t>10542-10558</w:t>
      </w:r>
    </w:p>
    <w:p w:rsidR="00D6680D" w:rsidRPr="00813FEB"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Agunbiade, S. O. and Ojezele, M. O. (2010).</w:t>
      </w:r>
      <w:r w:rsidRPr="00813FEB">
        <w:rPr>
          <w:rFonts w:ascii="Times New Roman" w:hAnsi="Times New Roman" w:cs="Times New Roman"/>
          <w:sz w:val="24"/>
          <w:szCs w:val="24"/>
        </w:rPr>
        <w:t xml:space="preserve"> Quality evaluation of instant breakfast meals fabricated from maize, sorghum, soybean and </w:t>
      </w:r>
      <w:r>
        <w:rPr>
          <w:rFonts w:ascii="Times New Roman" w:hAnsi="Times New Roman" w:cs="Times New Roman"/>
          <w:sz w:val="24"/>
          <w:szCs w:val="24"/>
        </w:rPr>
        <w:t xml:space="preserve">African </w:t>
      </w:r>
      <w:r w:rsidRPr="00813FEB">
        <w:rPr>
          <w:rFonts w:ascii="Times New Roman" w:hAnsi="Times New Roman" w:cs="Times New Roman"/>
          <w:sz w:val="24"/>
          <w:szCs w:val="24"/>
        </w:rPr>
        <w:t>yam bean (</w:t>
      </w:r>
      <w:r w:rsidRPr="00813FEB">
        <w:rPr>
          <w:rFonts w:ascii="Times New Roman" w:hAnsi="Times New Roman" w:cs="Times New Roman"/>
          <w:i/>
          <w:sz w:val="24"/>
          <w:szCs w:val="24"/>
        </w:rPr>
        <w:t>Sphenostylisstenocarpa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World Jou</w:t>
      </w:r>
      <w:r>
        <w:rPr>
          <w:rFonts w:ascii="Times New Roman" w:hAnsi="Times New Roman" w:cs="Times New Roman"/>
          <w:i/>
          <w:sz w:val="24"/>
          <w:szCs w:val="24"/>
        </w:rPr>
        <w:t>rnal of Dairy and Food Sciences, 5(1),</w:t>
      </w:r>
      <w:r w:rsidRPr="00813FEB">
        <w:rPr>
          <w:rFonts w:ascii="Times New Roman" w:hAnsi="Times New Roman" w:cs="Times New Roman"/>
          <w:i/>
          <w:sz w:val="24"/>
          <w:szCs w:val="24"/>
        </w:rPr>
        <w:t>67-72</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Ahmadu, D. L., Okoye, J. I. and Egbujie, A. E. (2023). Nutrient composition and sensory properties of breakfast cereals produced from millet flour supplemented with soybean and carrot flours. </w:t>
      </w:r>
      <w:r w:rsidRPr="00F77E4C">
        <w:rPr>
          <w:rFonts w:ascii="Times New Roman" w:hAnsi="Times New Roman" w:cs="Times New Roman"/>
          <w:i/>
          <w:sz w:val="24"/>
          <w:szCs w:val="24"/>
        </w:rPr>
        <w:t>Archives of Current Research International</w:t>
      </w:r>
      <w:r w:rsidRPr="004C5B74">
        <w:rPr>
          <w:rFonts w:ascii="Times New Roman" w:hAnsi="Times New Roman" w:cs="Times New Roman"/>
          <w:sz w:val="24"/>
          <w:szCs w:val="24"/>
        </w:rPr>
        <w:t xml:space="preserve">, </w:t>
      </w:r>
      <w:r w:rsidRPr="00F77E4C">
        <w:rPr>
          <w:rFonts w:ascii="Times New Roman" w:hAnsi="Times New Roman" w:cs="Times New Roman"/>
          <w:i/>
          <w:sz w:val="24"/>
          <w:szCs w:val="24"/>
        </w:rPr>
        <w:t>23(6), 38-52</w:t>
      </w:r>
      <w:r w:rsidRPr="004C5B74">
        <w:rPr>
          <w:rFonts w:ascii="Times New Roman" w:hAnsi="Times New Roman" w:cs="Times New Roman"/>
          <w:sz w:val="24"/>
          <w:szCs w:val="24"/>
        </w:rPr>
        <w:t>.</w:t>
      </w:r>
    </w:p>
    <w:p w:rsidR="00D6680D"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Ajabade, B. O. and Ijabadeniyi, O. A. (2019). Effects of pectin and emulsifiers on the physical and nutritional qualities and consumer acceptability of wheat composite dough and bread. </w:t>
      </w:r>
      <w:r>
        <w:rPr>
          <w:rFonts w:ascii="Times New Roman" w:hAnsi="Times New Roman" w:cs="Times New Roman"/>
          <w:i/>
          <w:sz w:val="24"/>
          <w:szCs w:val="24"/>
        </w:rPr>
        <w:t>Journal of Food Science and Technology, 56 , 83 – 92.</w:t>
      </w:r>
    </w:p>
    <w:p w:rsidR="00D6680D"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Anon, C. (2012).</w:t>
      </w:r>
      <w:r>
        <w:rPr>
          <w:rFonts w:ascii="Times New Roman" w:hAnsi="Times New Roman" w:cs="Times New Roman"/>
          <w:sz w:val="24"/>
          <w:szCs w:val="24"/>
        </w:rPr>
        <w:t xml:space="preserve"> </w:t>
      </w:r>
      <w:r w:rsidRPr="00367D29">
        <w:rPr>
          <w:rFonts w:ascii="Times New Roman" w:hAnsi="Times New Roman" w:cs="Times New Roman"/>
          <w:i/>
          <w:sz w:val="24"/>
          <w:szCs w:val="24"/>
        </w:rPr>
        <w:t>Fonio</w:t>
      </w:r>
      <w:r>
        <w:rPr>
          <w:rFonts w:ascii="Times New Roman" w:hAnsi="Times New Roman" w:cs="Times New Roman"/>
          <w:sz w:val="24"/>
          <w:szCs w:val="24"/>
        </w:rPr>
        <w:t xml:space="preserve">. </w:t>
      </w:r>
      <w:hyperlink r:id="rId14" w:history="1">
        <w:r w:rsidRPr="008F17B4">
          <w:rPr>
            <w:rStyle w:val="Hyperlink"/>
            <w:rFonts w:ascii="Times New Roman" w:hAnsi="Times New Roman" w:cs="Times New Roman"/>
            <w:sz w:val="24"/>
            <w:szCs w:val="24"/>
          </w:rPr>
          <w:t>www.fonio</w:t>
        </w:r>
      </w:hyperlink>
      <w:r>
        <w:rPr>
          <w:rFonts w:ascii="Times New Roman" w:hAnsi="Times New Roman" w:cs="Times New Roman"/>
          <w:sz w:val="24"/>
          <w:szCs w:val="24"/>
        </w:rPr>
        <w:t>. cirad. Fr/en/index.html. Retrieved on December 1, 2012.</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AOAC (2016</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OfficialMethods</w:t>
      </w:r>
      <w:r w:rsidRPr="00813FEB">
        <w:rPr>
          <w:rFonts w:ascii="Times New Roman" w:hAnsi="Times New Roman" w:cs="Times New Roman"/>
          <w:sz w:val="24"/>
          <w:szCs w:val="24"/>
        </w:rPr>
        <w:t xml:space="preserve"> of </w:t>
      </w:r>
      <w:r w:rsidRPr="00813FEB">
        <w:rPr>
          <w:rFonts w:ascii="Times New Roman" w:hAnsi="Times New Roman" w:cs="Times New Roman"/>
          <w:i/>
          <w:sz w:val="24"/>
          <w:szCs w:val="24"/>
        </w:rPr>
        <w:t>Analysis.Association of Official Analytical Chemist</w:t>
      </w:r>
      <w:r>
        <w:rPr>
          <w:rFonts w:ascii="Times New Roman" w:hAnsi="Times New Roman" w:cs="Times New Roman"/>
          <w:i/>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w:t>
      </w:r>
      <w:r w:rsidRPr="00813FEB">
        <w:rPr>
          <w:rFonts w:ascii="Times New Roman" w:hAnsi="Times New Roman" w:cs="Times New Roman"/>
          <w:sz w:val="24"/>
          <w:szCs w:val="24"/>
        </w:rPr>
        <w:t>18</w:t>
      </w:r>
      <w:r w:rsidRPr="00371527">
        <w:rPr>
          <w:rFonts w:ascii="Times New Roman" w:hAnsi="Times New Roman" w:cs="Times New Roman"/>
          <w:sz w:val="24"/>
          <w:szCs w:val="24"/>
          <w:vertAlign w:val="superscript"/>
        </w:rPr>
        <w:t>th</w:t>
      </w:r>
      <w:r w:rsidRPr="00813FEB">
        <w:rPr>
          <w:rFonts w:ascii="Times New Roman" w:hAnsi="Times New Roman" w:cs="Times New Roman"/>
          <w:i/>
          <w:sz w:val="24"/>
          <w:szCs w:val="24"/>
        </w:rPr>
        <w:t>edn.</w:t>
      </w:r>
      <w:r>
        <w:rPr>
          <w:rFonts w:ascii="Times New Roman" w:hAnsi="Times New Roman" w:cs="Times New Roman"/>
          <w:sz w:val="24"/>
          <w:szCs w:val="24"/>
        </w:rPr>
        <w:t xml:space="preserve">) </w:t>
      </w:r>
      <w:r w:rsidRPr="00813FEB">
        <w:rPr>
          <w:rFonts w:ascii="Times New Roman" w:hAnsi="Times New Roman" w:cs="Times New Roman"/>
          <w:sz w:val="24"/>
          <w:szCs w:val="24"/>
        </w:rPr>
        <w:t>Washington, D. C. USA. Pp. 246-258</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Aremu, M. O., Osinfade, B. G., Basu, S. K. and Ablaku, B. E. (2011).</w:t>
      </w:r>
      <w:r w:rsidRPr="00813FEB">
        <w:rPr>
          <w:rFonts w:ascii="Times New Roman" w:hAnsi="Times New Roman" w:cs="Times New Roman"/>
          <w:sz w:val="24"/>
          <w:szCs w:val="24"/>
        </w:rPr>
        <w:t xml:space="preserve"> Development and nutritional quality evaluation of kersting’s groundnut-</w:t>
      </w:r>
      <w:r w:rsidRPr="00813FEB">
        <w:rPr>
          <w:rFonts w:ascii="Times New Roman" w:hAnsi="Times New Roman" w:cs="Times New Roman"/>
          <w:i/>
          <w:sz w:val="24"/>
          <w:szCs w:val="24"/>
        </w:rPr>
        <w:t>ogi</w:t>
      </w:r>
      <w:r w:rsidRPr="00813FEB">
        <w:rPr>
          <w:rFonts w:ascii="Times New Roman" w:hAnsi="Times New Roman" w:cs="Times New Roman"/>
          <w:sz w:val="24"/>
          <w:szCs w:val="24"/>
        </w:rPr>
        <w:t xml:space="preserve"> for African weaning diet. </w:t>
      </w:r>
      <w:r w:rsidRPr="00813FEB">
        <w:rPr>
          <w:rFonts w:ascii="Times New Roman" w:hAnsi="Times New Roman" w:cs="Times New Roman"/>
          <w:i/>
          <w:sz w:val="24"/>
          <w:szCs w:val="24"/>
        </w:rPr>
        <w:t>Amer</w:t>
      </w:r>
      <w:r>
        <w:rPr>
          <w:rFonts w:ascii="Times New Roman" w:hAnsi="Times New Roman" w:cs="Times New Roman"/>
          <w:i/>
          <w:sz w:val="24"/>
          <w:szCs w:val="24"/>
        </w:rPr>
        <w:t>ican Journal of Food Technology, 6,</w:t>
      </w:r>
      <w:r w:rsidRPr="00813FEB">
        <w:rPr>
          <w:rFonts w:ascii="Times New Roman" w:hAnsi="Times New Roman" w:cs="Times New Roman"/>
          <w:i/>
          <w:sz w:val="24"/>
          <w:szCs w:val="24"/>
        </w:rPr>
        <w:t>1021-1033</w:t>
      </w:r>
    </w:p>
    <w:p w:rsidR="00D6680D" w:rsidRPr="00D6680D" w:rsidRDefault="00D6680D" w:rsidP="00D6680D">
      <w:pPr>
        <w:spacing w:after="0"/>
        <w:ind w:left="720" w:hanging="720"/>
        <w:jc w:val="both"/>
        <w:rPr>
          <w:rFonts w:ascii="Times New Roman" w:hAnsi="Times New Roman"/>
          <w:i/>
          <w:color w:val="0000FF" w:themeColor="hyperlink"/>
          <w:sz w:val="24"/>
          <w:szCs w:val="24"/>
          <w:u w:val="single"/>
        </w:rPr>
      </w:pPr>
      <w:r>
        <w:rPr>
          <w:rFonts w:ascii="Times New Roman" w:hAnsi="Times New Roman" w:cs="Times New Roman"/>
          <w:sz w:val="24"/>
          <w:szCs w:val="24"/>
        </w:rPr>
        <w:t>Arukwe, D. C., Nwanekezi, E. C. and Agomuo, J. K. (2017). Effect of combined processing methods on the functional and pasting properties of pigeon pea (</w:t>
      </w:r>
      <w:r>
        <w:rPr>
          <w:rFonts w:ascii="Times New Roman" w:hAnsi="Times New Roman" w:cs="Times New Roman"/>
          <w:i/>
          <w:sz w:val="24"/>
          <w:szCs w:val="24"/>
        </w:rPr>
        <w:t xml:space="preserve">Cajanus cajan) </w:t>
      </w:r>
      <w:r>
        <w:rPr>
          <w:rFonts w:ascii="Times New Roman" w:hAnsi="Times New Roman" w:cs="Times New Roman"/>
          <w:sz w:val="24"/>
          <w:szCs w:val="24"/>
        </w:rPr>
        <w:t xml:space="preserve">flour. </w:t>
      </w:r>
      <w:r>
        <w:rPr>
          <w:rFonts w:ascii="Times New Roman" w:hAnsi="Times New Roman" w:cs="Times New Roman"/>
          <w:i/>
          <w:sz w:val="24"/>
          <w:szCs w:val="24"/>
        </w:rPr>
        <w:t xml:space="preserve">International Journal of Science and Qualitative Analysis, 3 (3), </w:t>
      </w:r>
      <w:r>
        <w:rPr>
          <w:rFonts w:ascii="Times New Roman" w:hAnsi="Times New Roman" w:cs="Times New Roman"/>
          <w:sz w:val="24"/>
          <w:szCs w:val="24"/>
        </w:rPr>
        <w:t xml:space="preserve">23 – 30. </w:t>
      </w:r>
    </w:p>
    <w:p w:rsidR="00D6680D"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Asaam, E. S., Adubofuor, J., Amoah, I. and Osborn-Jnr., D. A. (2018). Functional and pasting properties of yellow maize-soybean-pumpkin composite flours and acceptability study on their breakfast cereal. Cogent Food and Agriculture, 10, </w:t>
      </w:r>
      <w:r w:rsidRPr="00263A22">
        <w:rPr>
          <w:rFonts w:ascii="Times New Roman" w:hAnsi="Times New Roman" w:cs="Times New Roman"/>
          <w:i/>
          <w:sz w:val="24"/>
          <w:szCs w:val="24"/>
        </w:rPr>
        <w:t>1-15</w:t>
      </w:r>
    </w:p>
    <w:p w:rsidR="00D6680D"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Awobusuyi, T. D. and Siwela, M. (2019). Nutritional properties and consumers acceptance of provitamin A. biofortified </w:t>
      </w:r>
      <w:r w:rsidRPr="00367D29">
        <w:rPr>
          <w:rFonts w:ascii="Times New Roman" w:hAnsi="Times New Roman" w:cs="Times New Roman"/>
          <w:i/>
          <w:sz w:val="24"/>
          <w:szCs w:val="24"/>
        </w:rPr>
        <w:t>amhewu</w:t>
      </w:r>
      <w:r>
        <w:rPr>
          <w:rFonts w:ascii="Times New Roman" w:hAnsi="Times New Roman" w:cs="Times New Roman"/>
          <w:sz w:val="24"/>
          <w:szCs w:val="24"/>
        </w:rPr>
        <w:t xml:space="preserve"> combined with Bambara groundnut (</w:t>
      </w:r>
      <w:r>
        <w:rPr>
          <w:rFonts w:ascii="Times New Roman" w:hAnsi="Times New Roman" w:cs="Times New Roman"/>
          <w:i/>
          <w:sz w:val="24"/>
          <w:szCs w:val="24"/>
        </w:rPr>
        <w:t>Vigna subterranea)</w:t>
      </w:r>
      <w:r>
        <w:rPr>
          <w:rFonts w:ascii="Times New Roman" w:hAnsi="Times New Roman" w:cs="Times New Roman"/>
          <w:sz w:val="24"/>
          <w:szCs w:val="24"/>
        </w:rPr>
        <w:t xml:space="preserve"> flour. </w:t>
      </w:r>
      <w:r>
        <w:rPr>
          <w:rFonts w:ascii="Times New Roman" w:hAnsi="Times New Roman" w:cs="Times New Roman"/>
          <w:i/>
          <w:sz w:val="24"/>
          <w:szCs w:val="24"/>
        </w:rPr>
        <w:t xml:space="preserve">Nutrients, </w:t>
      </w:r>
      <w:r>
        <w:rPr>
          <w:rFonts w:ascii="Times New Roman" w:hAnsi="Times New Roman" w:cs="Times New Roman"/>
          <w:sz w:val="24"/>
          <w:szCs w:val="24"/>
        </w:rPr>
        <w:t xml:space="preserve">11, </w:t>
      </w:r>
      <w:r>
        <w:rPr>
          <w:rFonts w:ascii="Times New Roman" w:hAnsi="Times New Roman" w:cs="Times New Roman"/>
          <w:i/>
          <w:sz w:val="24"/>
          <w:szCs w:val="24"/>
        </w:rPr>
        <w:t>1476-I482.</w:t>
      </w:r>
    </w:p>
    <w:p w:rsidR="00D6680D" w:rsidRPr="00FF3157" w:rsidRDefault="00D6680D" w:rsidP="00C54F3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Awolu, O. O. Oyebanji, O. V. and Sadipo, M. A.(2017). Optimization of proximate composition and functional properties of composite flours of wheat, cocoyam (</w:t>
      </w:r>
      <w:r>
        <w:rPr>
          <w:rFonts w:ascii="Times New Roman" w:hAnsi="Times New Roman" w:cs="Times New Roman"/>
          <w:i/>
          <w:sz w:val="24"/>
          <w:szCs w:val="24"/>
        </w:rPr>
        <w:t>Colocasia esculenta</w:t>
      </w:r>
      <w:r>
        <w:rPr>
          <w:rFonts w:ascii="Times New Roman" w:hAnsi="Times New Roman" w:cs="Times New Roman"/>
          <w:sz w:val="24"/>
          <w:szCs w:val="24"/>
        </w:rPr>
        <w:t xml:space="preserve">) and bambara groundnut </w:t>
      </w:r>
      <w:r>
        <w:rPr>
          <w:rFonts w:ascii="Times New Roman" w:hAnsi="Times New Roman" w:cs="Times New Roman"/>
          <w:i/>
          <w:sz w:val="24"/>
          <w:szCs w:val="24"/>
        </w:rPr>
        <w:t xml:space="preserve">(Vigna subterrenea). </w:t>
      </w:r>
      <w:r w:rsidRPr="00FF3157">
        <w:rPr>
          <w:rFonts w:ascii="Times New Roman" w:hAnsi="Times New Roman" w:cs="Times New Roman"/>
          <w:i/>
          <w:sz w:val="24"/>
          <w:szCs w:val="24"/>
        </w:rPr>
        <w:t>International Food Research Journal, 24</w:t>
      </w:r>
      <w:r>
        <w:rPr>
          <w:rFonts w:ascii="Times New Roman" w:hAnsi="Times New Roman" w:cs="Times New Roman"/>
          <w:sz w:val="24"/>
          <w:szCs w:val="24"/>
        </w:rPr>
        <w:t xml:space="preserve"> (1), </w:t>
      </w:r>
      <w:r w:rsidRPr="00FF3157">
        <w:rPr>
          <w:rFonts w:ascii="Times New Roman" w:hAnsi="Times New Roman" w:cs="Times New Roman"/>
          <w:i/>
          <w:sz w:val="24"/>
          <w:szCs w:val="24"/>
        </w:rPr>
        <w:t>268 – 274.</w:t>
      </w:r>
    </w:p>
    <w:p w:rsidR="00D6680D" w:rsidRPr="004C5B74"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lastRenderedPageBreak/>
        <w:t>Ayo, J. A. (2007). Ayo, V. A., Nkama, I. and Adewi, R. (2007).</w:t>
      </w:r>
      <w:r w:rsidRPr="004C5B74">
        <w:rPr>
          <w:rFonts w:ascii="Times New Roman" w:hAnsi="Times New Roman" w:cs="Times New Roman"/>
          <w:sz w:val="24"/>
          <w:szCs w:val="24"/>
        </w:rPr>
        <w:t xml:space="preserve"> Physical, </w:t>
      </w:r>
      <w:r w:rsidRPr="00946E26">
        <w:rPr>
          <w:rFonts w:ascii="Times New Roman" w:hAnsi="Times New Roman" w:cs="Times New Roman"/>
          <w:i/>
          <w:sz w:val="24"/>
          <w:szCs w:val="24"/>
        </w:rPr>
        <w:t>in-vitro</w:t>
      </w:r>
      <w:r w:rsidRPr="004C5B74">
        <w:rPr>
          <w:rFonts w:ascii="Times New Roman" w:hAnsi="Times New Roman" w:cs="Times New Roman"/>
          <w:sz w:val="24"/>
          <w:szCs w:val="24"/>
        </w:rPr>
        <w:t xml:space="preserve"> digestibility and organoleptic evaluation of acha-wheat biscuits supplemented with soybean flour. </w:t>
      </w:r>
      <w:r w:rsidRPr="00946E26">
        <w:rPr>
          <w:rFonts w:ascii="Times New Roman" w:hAnsi="Times New Roman" w:cs="Times New Roman"/>
          <w:i/>
          <w:sz w:val="24"/>
          <w:szCs w:val="24"/>
        </w:rPr>
        <w:t>Nigerian Food Journal, 25 (1), 77-89</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Bamshaiye, O. M., Adegbola, J. A. and Bamishaiye, E. I. (2011).</w:t>
      </w:r>
      <w:r w:rsidRPr="00813FEB">
        <w:rPr>
          <w:rFonts w:ascii="Times New Roman" w:hAnsi="Times New Roman" w:cs="Times New Roman"/>
          <w:sz w:val="24"/>
          <w:szCs w:val="24"/>
        </w:rPr>
        <w:t xml:space="preserve"> Bambara groundnut: an under-utilized nut in Africa. </w:t>
      </w:r>
      <w:r w:rsidRPr="00813FEB">
        <w:rPr>
          <w:rFonts w:ascii="Times New Roman" w:hAnsi="Times New Roman" w:cs="Times New Roman"/>
          <w:i/>
          <w:sz w:val="24"/>
          <w:szCs w:val="24"/>
        </w:rPr>
        <w:t>Advance A</w:t>
      </w:r>
      <w:r>
        <w:rPr>
          <w:rFonts w:ascii="Times New Roman" w:hAnsi="Times New Roman" w:cs="Times New Roman"/>
          <w:i/>
          <w:sz w:val="24"/>
          <w:szCs w:val="24"/>
        </w:rPr>
        <w:t>gricultural Biotechnology, 1,60</w:t>
      </w:r>
      <w:r w:rsidRPr="00813FEB">
        <w:rPr>
          <w:rFonts w:ascii="Times New Roman" w:hAnsi="Times New Roman" w:cs="Times New Roman"/>
          <w:i/>
          <w:sz w:val="24"/>
          <w:szCs w:val="24"/>
        </w:rPr>
        <w:t>-72</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Belton, P. S. and Taylor, J. R. N. (2002).</w:t>
      </w:r>
      <w:r w:rsidRPr="00813FEB">
        <w:rPr>
          <w:rFonts w:ascii="Times New Roman" w:hAnsi="Times New Roman" w:cs="Times New Roman"/>
          <w:sz w:val="24"/>
          <w:szCs w:val="24"/>
        </w:rPr>
        <w:t xml:space="preserve"> Pseudo cereals and less common cereals: grain properties and utilization potential. </w:t>
      </w:r>
      <w:r w:rsidRPr="00F77E4C">
        <w:rPr>
          <w:rFonts w:ascii="Times New Roman" w:hAnsi="Times New Roman" w:cs="Times New Roman"/>
          <w:sz w:val="24"/>
          <w:szCs w:val="24"/>
        </w:rPr>
        <w:t xml:space="preserve">Berlin: Springer-Verlag. </w:t>
      </w:r>
      <w:r w:rsidRPr="00813FEB">
        <w:rPr>
          <w:rFonts w:ascii="Times New Roman" w:hAnsi="Times New Roman" w:cs="Times New Roman"/>
          <w:sz w:val="24"/>
          <w:szCs w:val="24"/>
        </w:rPr>
        <w:t>Pp. 776</w:t>
      </w:r>
      <w:r>
        <w:rPr>
          <w:rFonts w:ascii="Times New Roman" w:hAnsi="Times New Roman" w:cs="Times New Roman"/>
          <w:sz w:val="24"/>
          <w:szCs w:val="24"/>
        </w:rPr>
        <w:t>-778.</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color w:val="000000"/>
          <w:sz w:val="24"/>
          <w:szCs w:val="24"/>
          <w:highlight w:val="yellow"/>
        </w:rPr>
        <w:t>Butt, M. S. and Batool, N. C. (2010).</w:t>
      </w:r>
      <w:r w:rsidRPr="00813FEB">
        <w:rPr>
          <w:rFonts w:ascii="Times New Roman" w:hAnsi="Times New Roman" w:cs="Times New Roman"/>
          <w:color w:val="000000"/>
          <w:sz w:val="24"/>
          <w:szCs w:val="24"/>
        </w:rPr>
        <w:t xml:space="preserve"> Nutritional and functional prop</w:t>
      </w:r>
      <w:r>
        <w:rPr>
          <w:rFonts w:ascii="Times New Roman" w:hAnsi="Times New Roman" w:cs="Times New Roman"/>
          <w:color w:val="000000"/>
          <w:sz w:val="24"/>
          <w:szCs w:val="24"/>
        </w:rPr>
        <w:t>erties of some promising legume</w:t>
      </w:r>
      <w:r w:rsidRPr="00813FEB">
        <w:rPr>
          <w:rFonts w:ascii="Times New Roman" w:hAnsi="Times New Roman" w:cs="Times New Roman"/>
          <w:color w:val="000000"/>
          <w:sz w:val="24"/>
          <w:szCs w:val="24"/>
        </w:rPr>
        <w:t xml:space="preserve"> protein isolates. </w:t>
      </w:r>
      <w:r>
        <w:rPr>
          <w:rFonts w:ascii="Times New Roman" w:hAnsi="Times New Roman" w:cs="Times New Roman"/>
          <w:i/>
          <w:color w:val="000000"/>
          <w:sz w:val="24"/>
          <w:szCs w:val="24"/>
        </w:rPr>
        <w:t>Pakistan Journal of Nutrition, 9(4),</w:t>
      </w:r>
      <w:r w:rsidRPr="00813FEB">
        <w:rPr>
          <w:rFonts w:ascii="Times New Roman" w:hAnsi="Times New Roman" w:cs="Times New Roman"/>
          <w:i/>
          <w:color w:val="000000"/>
          <w:sz w:val="24"/>
          <w:szCs w:val="24"/>
        </w:rPr>
        <w:t>373-379</w:t>
      </w:r>
    </w:p>
    <w:p w:rsidR="00D6680D" w:rsidRDefault="00D6680D" w:rsidP="00D6680D">
      <w:pPr>
        <w:spacing w:after="0"/>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Calderaro, A., Barreca, D., Bellocco, E., Smeriglio, A., Trombetta, C. and Lagana, C. (2020). Coloured phytonutrients: role and application in the functional of foods. </w:t>
      </w:r>
      <w:r w:rsidRPr="00960582">
        <w:rPr>
          <w:rFonts w:ascii="Times New Roman" w:hAnsi="Times New Roman" w:cs="Times New Roman"/>
          <w:i/>
          <w:sz w:val="24"/>
          <w:szCs w:val="24"/>
        </w:rPr>
        <w:t xml:space="preserve">Phytonutrients, 5 (1), 177 </w:t>
      </w:r>
      <w:r>
        <w:rPr>
          <w:rFonts w:ascii="Times New Roman" w:hAnsi="Times New Roman" w:cs="Times New Roman"/>
          <w:i/>
          <w:sz w:val="24"/>
          <w:szCs w:val="24"/>
        </w:rPr>
        <w:t>–</w:t>
      </w:r>
      <w:r w:rsidRPr="00960582">
        <w:rPr>
          <w:rFonts w:ascii="Times New Roman" w:hAnsi="Times New Roman" w:cs="Times New Roman"/>
          <w:i/>
          <w:sz w:val="24"/>
          <w:szCs w:val="24"/>
        </w:rPr>
        <w:t xml:space="preserve"> 195</w:t>
      </w:r>
      <w:r>
        <w:rPr>
          <w:rFonts w:ascii="Times New Roman" w:hAnsi="Times New Roman" w:cs="Times New Roman"/>
          <w:i/>
          <w:sz w:val="24"/>
          <w:szCs w:val="24"/>
        </w:rPr>
        <w:t>.</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Chau, C. F., Chen, C.H. and Lee, M.H. (2004).</w:t>
      </w:r>
      <w:r w:rsidRPr="00813FEB">
        <w:rPr>
          <w:rFonts w:ascii="Times New Roman" w:hAnsi="Times New Roman" w:cs="Times New Roman"/>
          <w:sz w:val="24"/>
          <w:szCs w:val="24"/>
        </w:rPr>
        <w:t xml:space="preserve"> Comparison of the characteristics, functional properties and </w:t>
      </w:r>
      <w:r>
        <w:rPr>
          <w:rFonts w:ascii="Times New Roman" w:hAnsi="Times New Roman" w:cs="Times New Roman"/>
          <w:i/>
          <w:sz w:val="24"/>
          <w:szCs w:val="24"/>
        </w:rPr>
        <w:t>in-</w:t>
      </w:r>
      <w:r w:rsidRPr="00813FEB">
        <w:rPr>
          <w:rFonts w:ascii="Times New Roman" w:hAnsi="Times New Roman" w:cs="Times New Roman"/>
          <w:i/>
          <w:sz w:val="24"/>
          <w:szCs w:val="24"/>
        </w:rPr>
        <w:t>vitro</w:t>
      </w:r>
      <w:r w:rsidRPr="00813FEB">
        <w:rPr>
          <w:rFonts w:ascii="Times New Roman" w:hAnsi="Times New Roman" w:cs="Times New Roman"/>
          <w:sz w:val="24"/>
          <w:szCs w:val="24"/>
        </w:rPr>
        <w:t xml:space="preserve"> hypoglycemic effects of various carrot insoluble fibre-rich fractions. </w:t>
      </w:r>
      <w:r w:rsidRPr="00813FEB">
        <w:rPr>
          <w:rFonts w:ascii="Times New Roman" w:hAnsi="Times New Roman" w:cs="Times New Roman"/>
          <w:i/>
          <w:sz w:val="24"/>
          <w:szCs w:val="24"/>
        </w:rPr>
        <w:t>Lebensmit</w:t>
      </w:r>
      <w:r>
        <w:rPr>
          <w:rFonts w:ascii="Times New Roman" w:hAnsi="Times New Roman" w:cs="Times New Roman"/>
          <w:i/>
          <w:sz w:val="24"/>
          <w:szCs w:val="24"/>
        </w:rPr>
        <w:t>tel-Wissenshaff und Technologie, 37,</w:t>
      </w:r>
      <w:r w:rsidRPr="00813FEB">
        <w:rPr>
          <w:rFonts w:ascii="Times New Roman" w:hAnsi="Times New Roman" w:cs="Times New Roman"/>
          <w:i/>
          <w:sz w:val="24"/>
          <w:szCs w:val="24"/>
        </w:rPr>
        <w:t>155-160</w:t>
      </w:r>
    </w:p>
    <w:p w:rsidR="00D6680D" w:rsidRDefault="00D6680D" w:rsidP="00C54F38">
      <w:pPr>
        <w:tabs>
          <w:tab w:val="left" w:pos="0"/>
        </w:tabs>
        <w:autoSpaceDE w:val="0"/>
        <w:autoSpaceDN w:val="0"/>
        <w:adjustRightInd w:val="0"/>
        <w:ind w:left="720" w:hanging="720"/>
        <w:jc w:val="both"/>
        <w:rPr>
          <w:rFonts w:ascii="Times New Roman" w:hAnsi="Times New Roman" w:cs="Times New Roman"/>
          <w:i/>
          <w:sz w:val="24"/>
          <w:szCs w:val="24"/>
        </w:rPr>
      </w:pPr>
      <w:r w:rsidRPr="00FF3157">
        <w:rPr>
          <w:rFonts w:ascii="Times New Roman" w:hAnsi="Times New Roman" w:cs="Times New Roman"/>
          <w:sz w:val="24"/>
          <w:szCs w:val="24"/>
        </w:rPr>
        <w:t>Chude,</w:t>
      </w:r>
      <w:r>
        <w:rPr>
          <w:rFonts w:ascii="Times New Roman" w:hAnsi="Times New Roman" w:cs="Times New Roman"/>
          <w:sz w:val="24"/>
          <w:szCs w:val="24"/>
        </w:rPr>
        <w:t xml:space="preserve"> C., Atowa, C. and Okpalanuwaekwe, E. O. (2018). Quality evaluation of noodles produced from fermented bambara groundnut (</w:t>
      </w:r>
      <w:r>
        <w:rPr>
          <w:rFonts w:ascii="Times New Roman" w:hAnsi="Times New Roman" w:cs="Times New Roman"/>
          <w:i/>
          <w:sz w:val="24"/>
          <w:szCs w:val="24"/>
        </w:rPr>
        <w:t xml:space="preserve">Vigna subterrenea (L.) </w:t>
      </w:r>
      <w:r>
        <w:rPr>
          <w:rFonts w:ascii="Times New Roman" w:hAnsi="Times New Roman" w:cs="Times New Roman"/>
          <w:sz w:val="24"/>
          <w:szCs w:val="24"/>
        </w:rPr>
        <w:t xml:space="preserve">Verdc.) flour. </w:t>
      </w:r>
      <w:r>
        <w:rPr>
          <w:rFonts w:ascii="Times New Roman" w:hAnsi="Times New Roman" w:cs="Times New Roman"/>
          <w:i/>
          <w:sz w:val="24"/>
          <w:szCs w:val="24"/>
        </w:rPr>
        <w:t>Journal of Food Science and Quality Management, 73 – 82.</w:t>
      </w:r>
    </w:p>
    <w:p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Clayton, D. J. and James, L. J. (2016). The effect of breakfast on appetite regulation, energy balance and exercise performance. </w:t>
      </w:r>
      <w:r w:rsidRPr="00813FEB">
        <w:rPr>
          <w:rFonts w:ascii="Times New Roman" w:hAnsi="Times New Roman" w:cs="Times New Roman"/>
          <w:i/>
          <w:sz w:val="24"/>
          <w:szCs w:val="24"/>
        </w:rPr>
        <w:t>Process</w:t>
      </w:r>
      <w:r>
        <w:rPr>
          <w:rFonts w:ascii="Times New Roman" w:hAnsi="Times New Roman" w:cs="Times New Roman"/>
          <w:i/>
          <w:sz w:val="24"/>
          <w:szCs w:val="24"/>
        </w:rPr>
        <w:t xml:space="preserve"> Nutrition Society, 75,</w:t>
      </w:r>
      <w:r w:rsidRPr="00813FEB">
        <w:rPr>
          <w:rFonts w:ascii="Times New Roman" w:hAnsi="Times New Roman" w:cs="Times New Roman"/>
          <w:i/>
          <w:sz w:val="24"/>
          <w:szCs w:val="24"/>
        </w:rPr>
        <w:t>319-327</w:t>
      </w:r>
    </w:p>
    <w:p w:rsidR="00D6680D" w:rsidRDefault="00D6680D" w:rsidP="00C54F38">
      <w:pPr>
        <w:tabs>
          <w:tab w:val="left" w:pos="0"/>
        </w:tabs>
        <w:autoSpaceDE w:val="0"/>
        <w:autoSpaceDN w:val="0"/>
        <w:adjustRightInd w:val="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Cruz, J. F., (2012).</w:t>
      </w:r>
      <w:r>
        <w:rPr>
          <w:rFonts w:ascii="Times New Roman" w:hAnsi="Times New Roman" w:cs="Times New Roman"/>
          <w:sz w:val="24"/>
          <w:szCs w:val="24"/>
        </w:rPr>
        <w:t xml:space="preserve"> </w:t>
      </w:r>
      <w:r w:rsidRPr="00367D29">
        <w:rPr>
          <w:rFonts w:ascii="Times New Roman" w:hAnsi="Times New Roman" w:cs="Times New Roman"/>
          <w:i/>
          <w:sz w:val="24"/>
          <w:szCs w:val="24"/>
        </w:rPr>
        <w:t>Fonio</w:t>
      </w:r>
      <w:r>
        <w:rPr>
          <w:rFonts w:ascii="Times New Roman" w:hAnsi="Times New Roman" w:cs="Times New Roman"/>
          <w:sz w:val="24"/>
          <w:szCs w:val="24"/>
        </w:rPr>
        <w:t>: a small grain with potential. Ileia Publishers CIRAD-CA, Breatan, France. Pp. 28-82.</w:t>
      </w:r>
    </w:p>
    <w:p w:rsidR="00D6680D" w:rsidRPr="00813FEB"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Dias, J. S. (2012a).</w:t>
      </w:r>
      <w:r w:rsidRPr="00813FEB">
        <w:rPr>
          <w:rFonts w:ascii="Times New Roman" w:hAnsi="Times New Roman" w:cs="Times New Roman"/>
          <w:sz w:val="24"/>
          <w:szCs w:val="24"/>
        </w:rPr>
        <w:t xml:space="preserve"> Major classes of phytonutriceuticals in vegetables and </w:t>
      </w:r>
      <w:r>
        <w:rPr>
          <w:rFonts w:ascii="Times New Roman" w:hAnsi="Times New Roman" w:cs="Times New Roman"/>
          <w:sz w:val="24"/>
          <w:szCs w:val="24"/>
        </w:rPr>
        <w:t xml:space="preserve">their </w:t>
      </w:r>
      <w:r w:rsidRPr="00813FEB">
        <w:rPr>
          <w:rFonts w:ascii="Times New Roman" w:hAnsi="Times New Roman" w:cs="Times New Roman"/>
          <w:sz w:val="24"/>
          <w:szCs w:val="24"/>
        </w:rPr>
        <w:t xml:space="preserve">health benefits: a review. </w:t>
      </w:r>
      <w:r w:rsidRPr="00813FEB">
        <w:rPr>
          <w:rFonts w:ascii="Times New Roman" w:hAnsi="Times New Roman" w:cs="Times New Roman"/>
          <w:i/>
          <w:sz w:val="24"/>
          <w:szCs w:val="24"/>
        </w:rPr>
        <w:t>Journal</w:t>
      </w:r>
      <w:r>
        <w:rPr>
          <w:rFonts w:ascii="Times New Roman" w:hAnsi="Times New Roman" w:cs="Times New Roman"/>
          <w:i/>
          <w:sz w:val="24"/>
          <w:szCs w:val="24"/>
        </w:rPr>
        <w:t xml:space="preserve"> of Nutritional Therapeutics, 1,</w:t>
      </w:r>
      <w:r w:rsidRPr="00813FEB">
        <w:rPr>
          <w:rFonts w:ascii="Times New Roman" w:hAnsi="Times New Roman" w:cs="Times New Roman"/>
          <w:i/>
          <w:sz w:val="24"/>
          <w:szCs w:val="24"/>
        </w:rPr>
        <w:t>31-62</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Dias, J. S. (2012b).</w:t>
      </w:r>
      <w:r w:rsidRPr="00813FEB">
        <w:rPr>
          <w:rFonts w:ascii="Times New Roman" w:hAnsi="Times New Roman" w:cs="Times New Roman"/>
          <w:sz w:val="24"/>
          <w:szCs w:val="24"/>
        </w:rPr>
        <w:t xml:space="preserve"> Nutritional quality and health benefits of vegetables: a review. </w:t>
      </w:r>
      <w:r>
        <w:rPr>
          <w:rFonts w:ascii="Times New Roman" w:hAnsi="Times New Roman" w:cs="Times New Roman"/>
          <w:i/>
          <w:sz w:val="24"/>
          <w:szCs w:val="24"/>
        </w:rPr>
        <w:t>Food and Nutritional Sciences, 3,</w:t>
      </w:r>
      <w:r w:rsidRPr="00813FEB">
        <w:rPr>
          <w:rFonts w:ascii="Times New Roman" w:hAnsi="Times New Roman" w:cs="Times New Roman"/>
          <w:i/>
          <w:sz w:val="24"/>
          <w:szCs w:val="24"/>
        </w:rPr>
        <w:t>1354-1374</w:t>
      </w:r>
    </w:p>
    <w:p w:rsidR="00D6680D" w:rsidRPr="00813FEB"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Dikshit, B., Madhurima, A. C.,Ghadle, F. and Mangala, P. A. (2003).</w:t>
      </w:r>
      <w:r w:rsidRPr="00813FEB">
        <w:rPr>
          <w:rFonts w:ascii="Times New Roman" w:hAnsi="Times New Roman" w:cs="Times New Roman"/>
          <w:sz w:val="24"/>
          <w:szCs w:val="24"/>
        </w:rPr>
        <w:t xml:space="preserve"> Effect of sprouting on nutrient, anti-nutrient and </w:t>
      </w:r>
      <w:r w:rsidRPr="00813FEB">
        <w:rPr>
          <w:rFonts w:ascii="Times New Roman" w:hAnsi="Times New Roman" w:cs="Times New Roman"/>
          <w:i/>
          <w:sz w:val="24"/>
          <w:szCs w:val="24"/>
        </w:rPr>
        <w:t>in-vitro</w:t>
      </w:r>
      <w:r w:rsidRPr="00813FEB">
        <w:rPr>
          <w:rFonts w:ascii="Times New Roman" w:hAnsi="Times New Roman" w:cs="Times New Roman"/>
          <w:sz w:val="24"/>
          <w:szCs w:val="24"/>
        </w:rPr>
        <w:t xml:space="preserve"> digestibility of MACS – 13 soybean variety. </w:t>
      </w:r>
      <w:r w:rsidRPr="00813FEB">
        <w:rPr>
          <w:rFonts w:ascii="Times New Roman" w:hAnsi="Times New Roman" w:cs="Times New Roman"/>
          <w:i/>
          <w:sz w:val="24"/>
          <w:szCs w:val="24"/>
        </w:rPr>
        <w:t>Plant Foods for Human Nutri</w:t>
      </w:r>
      <w:r>
        <w:rPr>
          <w:rFonts w:ascii="Times New Roman" w:hAnsi="Times New Roman" w:cs="Times New Roman"/>
          <w:i/>
          <w:sz w:val="24"/>
          <w:szCs w:val="24"/>
        </w:rPr>
        <w:t>tion, 58(3),</w:t>
      </w:r>
      <w:r w:rsidRPr="00813FEB">
        <w:rPr>
          <w:rFonts w:ascii="Times New Roman" w:hAnsi="Times New Roman" w:cs="Times New Roman"/>
          <w:i/>
          <w:sz w:val="24"/>
          <w:szCs w:val="24"/>
        </w:rPr>
        <w:t>1-11</w:t>
      </w:r>
    </w:p>
    <w:p w:rsidR="00D6680D" w:rsidRDefault="00D6680D" w:rsidP="00D6680D">
      <w:pPr>
        <w:spacing w:after="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Domej, W., Oettl, K. and Renner, W. (2014).</w:t>
      </w:r>
      <w:r>
        <w:rPr>
          <w:rFonts w:ascii="Times New Roman" w:hAnsi="Times New Roman" w:cs="Times New Roman"/>
          <w:sz w:val="24"/>
          <w:szCs w:val="24"/>
        </w:rPr>
        <w:t xml:space="preserve"> Oxidative stress and free radicals in COPD- implications and relevance for treatment. </w:t>
      </w:r>
      <w:r>
        <w:rPr>
          <w:rFonts w:ascii="Times New Roman" w:hAnsi="Times New Roman" w:cs="Times New Roman"/>
          <w:i/>
          <w:sz w:val="24"/>
          <w:szCs w:val="24"/>
        </w:rPr>
        <w:t xml:space="preserve">International Journal of Chronical Obstruction and pulmonological Disfunction, </w:t>
      </w:r>
      <w:r>
        <w:rPr>
          <w:rFonts w:ascii="Times New Roman" w:hAnsi="Times New Roman" w:cs="Times New Roman"/>
          <w:sz w:val="24"/>
          <w:szCs w:val="24"/>
        </w:rPr>
        <w:t>9,</w:t>
      </w:r>
      <w:r w:rsidRPr="00960582">
        <w:rPr>
          <w:rFonts w:ascii="Times New Roman" w:hAnsi="Times New Roman" w:cs="Times New Roman"/>
          <w:i/>
          <w:sz w:val="24"/>
          <w:szCs w:val="24"/>
        </w:rPr>
        <w:t xml:space="preserve"> 1207-1214.</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lastRenderedPageBreak/>
        <w:t>Eze</w:t>
      </w:r>
      <w:r>
        <w:rPr>
          <w:rFonts w:ascii="Times New Roman" w:hAnsi="Times New Roman" w:cs="Times New Roman"/>
          <w:sz w:val="24"/>
          <w:szCs w:val="24"/>
        </w:rPr>
        <w:t>,</w:t>
      </w:r>
      <w:r w:rsidRPr="004C5B74">
        <w:rPr>
          <w:rFonts w:ascii="Times New Roman" w:hAnsi="Times New Roman" w:cs="Times New Roman"/>
          <w:sz w:val="24"/>
          <w:szCs w:val="24"/>
        </w:rPr>
        <w:t xml:space="preserve"> S.I, Okoye, J.I. and Onwuama, N.N. [202</w:t>
      </w:r>
      <w:r>
        <w:rPr>
          <w:rFonts w:ascii="Times New Roman" w:hAnsi="Times New Roman" w:cs="Times New Roman"/>
          <w:sz w:val="24"/>
          <w:szCs w:val="24"/>
        </w:rPr>
        <w:t>4]. Effect of germination time o</w:t>
      </w:r>
      <w:r w:rsidRPr="004C5B74">
        <w:rPr>
          <w:rFonts w:ascii="Times New Roman" w:hAnsi="Times New Roman" w:cs="Times New Roman"/>
          <w:sz w:val="24"/>
          <w:szCs w:val="24"/>
        </w:rPr>
        <w:t>n the properties of the flours from red and brown varieties of pigeon pea (</w:t>
      </w:r>
      <w:r w:rsidRPr="004C5B74">
        <w:rPr>
          <w:rFonts w:ascii="Times New Roman" w:hAnsi="Times New Roman" w:cs="Times New Roman"/>
          <w:i/>
          <w:sz w:val="24"/>
          <w:szCs w:val="24"/>
        </w:rPr>
        <w:t>Cajanuscajan</w:t>
      </w:r>
      <w:r w:rsidRPr="004C5B74">
        <w:rPr>
          <w:rFonts w:ascii="Times New Roman" w:hAnsi="Times New Roman" w:cs="Times New Roman"/>
          <w:sz w:val="24"/>
          <w:szCs w:val="24"/>
        </w:rPr>
        <w:t xml:space="preserve">) seeds. </w:t>
      </w:r>
      <w:r w:rsidRPr="004C5B74">
        <w:rPr>
          <w:rFonts w:ascii="Times New Roman" w:hAnsi="Times New Roman" w:cs="Times New Roman"/>
          <w:i/>
          <w:sz w:val="24"/>
          <w:szCs w:val="24"/>
        </w:rPr>
        <w:t>International Journal of Biochemistry Research and Review, 33 (3), 49-62.</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Folake, O. S. and Bolanle, O. O. (2006).</w:t>
      </w:r>
      <w:r w:rsidRPr="00813FEB">
        <w:rPr>
          <w:rFonts w:ascii="Times New Roman" w:hAnsi="Times New Roman" w:cs="Times New Roman"/>
          <w:sz w:val="24"/>
          <w:szCs w:val="24"/>
        </w:rPr>
        <w:t xml:space="preserve"> Chemical analysis and sensory evaluation of </w:t>
      </w:r>
      <w:r w:rsidRPr="00813FEB">
        <w:rPr>
          <w:rFonts w:ascii="Times New Roman" w:hAnsi="Times New Roman" w:cs="Times New Roman"/>
          <w:i/>
          <w:sz w:val="24"/>
          <w:szCs w:val="24"/>
        </w:rPr>
        <w:t>ogi</w:t>
      </w:r>
      <w:r>
        <w:rPr>
          <w:rFonts w:ascii="Times New Roman" w:hAnsi="Times New Roman" w:cs="Times New Roman"/>
          <w:sz w:val="24"/>
          <w:szCs w:val="24"/>
        </w:rPr>
        <w:t>enriched with soybean</w:t>
      </w:r>
      <w:r w:rsidRPr="00813FEB">
        <w:rPr>
          <w:rFonts w:ascii="Times New Roman" w:hAnsi="Times New Roman" w:cs="Times New Roman"/>
          <w:sz w:val="24"/>
          <w:szCs w:val="24"/>
        </w:rPr>
        <w:t xml:space="preserve"> and crayfish. </w:t>
      </w:r>
      <w:r>
        <w:rPr>
          <w:rFonts w:ascii="Times New Roman" w:hAnsi="Times New Roman" w:cs="Times New Roman"/>
          <w:i/>
          <w:sz w:val="24"/>
          <w:szCs w:val="24"/>
        </w:rPr>
        <w:t>Nutrition and Home Science, 36(4),</w:t>
      </w:r>
      <w:r w:rsidRPr="00813FEB">
        <w:rPr>
          <w:rFonts w:ascii="Times New Roman" w:hAnsi="Times New Roman" w:cs="Times New Roman"/>
          <w:i/>
          <w:sz w:val="24"/>
          <w:szCs w:val="24"/>
        </w:rPr>
        <w:t>214-217</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Food and Agricultural Organization of the United Nations (FAO) (2007).</w:t>
      </w:r>
      <w:r w:rsidRPr="00813FEB">
        <w:rPr>
          <w:rFonts w:ascii="Times New Roman" w:hAnsi="Times New Roman" w:cs="Times New Roman"/>
          <w:sz w:val="24"/>
          <w:szCs w:val="24"/>
        </w:rPr>
        <w:t xml:space="preserve"> Report on functional foods, Food Quality and Standards Services. November, 2007. Pp. 26-28 </w:t>
      </w:r>
    </w:p>
    <w:p w:rsidR="00D6680D" w:rsidRDefault="00D6680D" w:rsidP="00D6680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Gulu, N. B., Jideani, V. A. and Jacobs, A. (2019). Functional characteristics of Bambara groundnut starch- catechin mixture complex formed using cyclodextrins as initiators. Heliyon, 5, </w:t>
      </w:r>
      <w:r>
        <w:rPr>
          <w:rFonts w:ascii="Times New Roman" w:hAnsi="Times New Roman" w:cs="Times New Roman"/>
          <w:i/>
          <w:sz w:val="24"/>
          <w:szCs w:val="24"/>
        </w:rPr>
        <w:t>e01562 – e01570.</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Hussin, H., Gregory, P. J., Julkifee, A. L., Sethuraman, G., Tan, X. L., Razi, F. and Azam-Ali, S. N. (2020). Enhancing the nutritional profile of noodles </w:t>
      </w:r>
      <w:r>
        <w:rPr>
          <w:rFonts w:ascii="Times New Roman" w:hAnsi="Times New Roman" w:cs="Times New Roman"/>
          <w:sz w:val="24"/>
          <w:szCs w:val="24"/>
        </w:rPr>
        <w:t xml:space="preserve">enriched </w:t>
      </w:r>
      <w:r w:rsidRPr="004C5B74">
        <w:rPr>
          <w:rFonts w:ascii="Times New Roman" w:hAnsi="Times New Roman" w:cs="Times New Roman"/>
          <w:sz w:val="24"/>
          <w:szCs w:val="24"/>
        </w:rPr>
        <w:t>with bambara groundnut (</w:t>
      </w:r>
      <w:r>
        <w:rPr>
          <w:rFonts w:ascii="Times New Roman" w:hAnsi="Times New Roman" w:cs="Times New Roman"/>
          <w:i/>
          <w:sz w:val="24"/>
          <w:szCs w:val="24"/>
        </w:rPr>
        <w:t>Vigna sub</w:t>
      </w:r>
      <w:r w:rsidRPr="004C5B74">
        <w:rPr>
          <w:rFonts w:ascii="Times New Roman" w:hAnsi="Times New Roman" w:cs="Times New Roman"/>
          <w:i/>
          <w:sz w:val="24"/>
          <w:szCs w:val="24"/>
        </w:rPr>
        <w:t>ter</w:t>
      </w:r>
      <w:r>
        <w:rPr>
          <w:rFonts w:ascii="Times New Roman" w:hAnsi="Times New Roman" w:cs="Times New Roman"/>
          <w:i/>
          <w:sz w:val="24"/>
          <w:szCs w:val="24"/>
        </w:rPr>
        <w:t>ra</w:t>
      </w:r>
      <w:r w:rsidRPr="004C5B74">
        <w:rPr>
          <w:rFonts w:ascii="Times New Roman" w:hAnsi="Times New Roman" w:cs="Times New Roman"/>
          <w:i/>
          <w:sz w:val="24"/>
          <w:szCs w:val="24"/>
        </w:rPr>
        <w:t xml:space="preserve">nea) </w:t>
      </w:r>
      <w:r>
        <w:rPr>
          <w:rFonts w:ascii="Times New Roman" w:hAnsi="Times New Roman" w:cs="Times New Roman"/>
          <w:i/>
          <w:sz w:val="24"/>
          <w:szCs w:val="24"/>
        </w:rPr>
        <w:t xml:space="preserve">and </w:t>
      </w:r>
      <w:r w:rsidRPr="004C5B74">
        <w:rPr>
          <w:rFonts w:ascii="Times New Roman" w:hAnsi="Times New Roman" w:cs="Times New Roman"/>
          <w:sz w:val="24"/>
          <w:szCs w:val="24"/>
        </w:rPr>
        <w:t>moringa (</w:t>
      </w:r>
      <w:r w:rsidRPr="004C5B74">
        <w:rPr>
          <w:rFonts w:ascii="Times New Roman" w:hAnsi="Times New Roman" w:cs="Times New Roman"/>
          <w:i/>
          <w:sz w:val="24"/>
          <w:szCs w:val="24"/>
        </w:rPr>
        <w:t>Moringaoleifera</w:t>
      </w:r>
      <w:r>
        <w:rPr>
          <w:rFonts w:ascii="Times New Roman" w:hAnsi="Times New Roman" w:cs="Times New Roman"/>
          <w:i/>
          <w:sz w:val="24"/>
          <w:szCs w:val="24"/>
        </w:rPr>
        <w:t>)</w:t>
      </w:r>
      <w:r w:rsidRPr="004C5B74">
        <w:rPr>
          <w:rFonts w:ascii="Times New Roman" w:hAnsi="Times New Roman" w:cs="Times New Roman"/>
          <w:sz w:val="24"/>
          <w:szCs w:val="24"/>
        </w:rPr>
        <w:t xml:space="preserve">: a food system approach. </w:t>
      </w:r>
      <w:r w:rsidRPr="0014498D">
        <w:rPr>
          <w:rFonts w:ascii="Times New Roman" w:hAnsi="Times New Roman" w:cs="Times New Roman"/>
          <w:i/>
          <w:sz w:val="24"/>
          <w:szCs w:val="24"/>
        </w:rPr>
        <w:t>Front Sustenance Food system</w:t>
      </w:r>
      <w:r w:rsidRPr="004C5B74">
        <w:rPr>
          <w:rFonts w:ascii="Times New Roman" w:hAnsi="Times New Roman" w:cs="Times New Roman"/>
          <w:sz w:val="24"/>
          <w:szCs w:val="24"/>
        </w:rPr>
        <w:t>, 4, 1-11.</w:t>
      </w:r>
    </w:p>
    <w:p w:rsidR="00D6680D"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color w:val="000000"/>
          <w:sz w:val="24"/>
          <w:szCs w:val="24"/>
          <w:highlight w:val="yellow"/>
        </w:rPr>
        <w:t>International Commission on Microbiological Specifications for Food Micro-organisms (ICMSF) (2002).</w:t>
      </w:r>
      <w:r>
        <w:rPr>
          <w:rFonts w:ascii="Times New Roman" w:hAnsi="Times New Roman" w:cs="Times New Roman"/>
          <w:color w:val="000000"/>
          <w:sz w:val="24"/>
          <w:szCs w:val="24"/>
        </w:rPr>
        <w:t xml:space="preserve"> </w:t>
      </w:r>
      <w:r w:rsidRPr="003F0A11">
        <w:rPr>
          <w:rFonts w:ascii="Times New Roman" w:hAnsi="Times New Roman" w:cs="Times New Roman"/>
          <w:color w:val="000000"/>
          <w:sz w:val="24"/>
          <w:szCs w:val="24"/>
        </w:rPr>
        <w:t>Micro</w:t>
      </w:r>
      <w:r>
        <w:rPr>
          <w:rFonts w:ascii="Times New Roman" w:hAnsi="Times New Roman" w:cs="Times New Roman"/>
          <w:sz w:val="24"/>
          <w:szCs w:val="24"/>
        </w:rPr>
        <w:t>biological analysis, principles and specific applications. Oregon State University, USA.Pp. 1-12</w:t>
      </w:r>
    </w:p>
    <w:p w:rsidR="00D6680D" w:rsidRPr="003F0A11"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Ishiwu, C. N., Ukpong, E. S. and Ike, C. (2019). Production and evaluation of breakfast cereals from blends of African yam bean (</w:t>
      </w:r>
      <w:r>
        <w:rPr>
          <w:rFonts w:ascii="Times New Roman" w:hAnsi="Times New Roman" w:cs="Times New Roman"/>
          <w:i/>
          <w:sz w:val="24"/>
          <w:szCs w:val="24"/>
        </w:rPr>
        <w:t>Sphenostylisstenocarpa</w:t>
      </w:r>
      <w:r>
        <w:rPr>
          <w:rFonts w:ascii="Times New Roman" w:hAnsi="Times New Roman" w:cs="Times New Roman"/>
          <w:sz w:val="24"/>
          <w:szCs w:val="24"/>
        </w:rPr>
        <w:t>) and corn (</w:t>
      </w:r>
      <w:r>
        <w:rPr>
          <w:rFonts w:ascii="Times New Roman" w:hAnsi="Times New Roman" w:cs="Times New Roman"/>
          <w:i/>
          <w:sz w:val="24"/>
          <w:szCs w:val="24"/>
        </w:rPr>
        <w:t>Zea mays</w:t>
      </w:r>
      <w:r>
        <w:rPr>
          <w:rFonts w:ascii="Times New Roman" w:hAnsi="Times New Roman" w:cs="Times New Roman"/>
          <w:sz w:val="24"/>
          <w:szCs w:val="24"/>
        </w:rPr>
        <w:t xml:space="preserve">) flours. </w:t>
      </w:r>
      <w:r>
        <w:rPr>
          <w:rFonts w:ascii="Times New Roman" w:hAnsi="Times New Roman" w:cs="Times New Roman"/>
          <w:i/>
          <w:sz w:val="24"/>
          <w:szCs w:val="24"/>
        </w:rPr>
        <w:t>Journal of Sustainable Agriculture and the Environment, 17(2), 313-328</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Iwe, M. O.,</w:t>
      </w:r>
      <w:r w:rsidRPr="00813FEB">
        <w:rPr>
          <w:rFonts w:ascii="Times New Roman" w:hAnsi="Times New Roman" w:cs="Times New Roman"/>
          <w:sz w:val="24"/>
          <w:szCs w:val="24"/>
        </w:rPr>
        <w:t xml:space="preserve">Onyeukwu, U. and Agiriga, A. N. (2016). Proximate, functional and pasting properties of FARO 44 rice, African yam bean and brown cowpea seeds composite flour. </w:t>
      </w:r>
      <w:r>
        <w:rPr>
          <w:rFonts w:ascii="Times New Roman" w:hAnsi="Times New Roman" w:cs="Times New Roman"/>
          <w:i/>
          <w:sz w:val="24"/>
          <w:szCs w:val="24"/>
        </w:rPr>
        <w:t xml:space="preserve">Cogent Food and Agriculture, 2, </w:t>
      </w:r>
      <w:r w:rsidRPr="00813FEB">
        <w:rPr>
          <w:rFonts w:ascii="Times New Roman" w:hAnsi="Times New Roman" w:cs="Times New Roman"/>
          <w:i/>
          <w:sz w:val="24"/>
          <w:szCs w:val="24"/>
        </w:rPr>
        <w:t>1142</w:t>
      </w:r>
      <w:r>
        <w:rPr>
          <w:rFonts w:ascii="Times New Roman" w:hAnsi="Times New Roman" w:cs="Times New Roman"/>
          <w:i/>
          <w:sz w:val="24"/>
          <w:szCs w:val="24"/>
        </w:rPr>
        <w:t>-11</w:t>
      </w:r>
      <w:r w:rsidRPr="00813FEB">
        <w:rPr>
          <w:rFonts w:ascii="Times New Roman" w:hAnsi="Times New Roman" w:cs="Times New Roman"/>
          <w:i/>
          <w:sz w:val="24"/>
          <w:szCs w:val="24"/>
        </w:rPr>
        <w:t>409</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James, C. (2003).</w:t>
      </w:r>
      <w:r w:rsidRPr="00813FEB">
        <w:rPr>
          <w:rFonts w:ascii="Times New Roman" w:hAnsi="Times New Roman" w:cs="Times New Roman"/>
          <w:sz w:val="24"/>
          <w:szCs w:val="24"/>
        </w:rPr>
        <w:t xml:space="preserve"> </w:t>
      </w:r>
      <w:r w:rsidRPr="00681321">
        <w:rPr>
          <w:rFonts w:ascii="Times New Roman" w:hAnsi="Times New Roman" w:cs="Times New Roman"/>
          <w:i/>
          <w:sz w:val="24"/>
          <w:szCs w:val="24"/>
        </w:rPr>
        <w:t>Modern Food Microbiology</w:t>
      </w:r>
      <w:r>
        <w:rPr>
          <w:rFonts w:ascii="Times New Roman" w:hAnsi="Times New Roman" w:cs="Times New Roman"/>
          <w:sz w:val="24"/>
          <w:szCs w:val="24"/>
        </w:rPr>
        <w:t>(</w:t>
      </w:r>
      <w:r w:rsidRPr="00813FEB">
        <w:rPr>
          <w:rFonts w:ascii="Times New Roman" w:hAnsi="Times New Roman" w:cs="Times New Roman"/>
          <w:sz w:val="24"/>
          <w:szCs w:val="24"/>
        </w:rPr>
        <w:t>4th edn.</w:t>
      </w:r>
      <w:r>
        <w:rPr>
          <w:rFonts w:ascii="Times New Roman" w:hAnsi="Times New Roman" w:cs="Times New Roman"/>
          <w:sz w:val="24"/>
          <w:szCs w:val="24"/>
        </w:rPr>
        <w:t>)</w:t>
      </w:r>
      <w:r w:rsidRPr="00813FEB">
        <w:rPr>
          <w:rFonts w:ascii="Times New Roman" w:hAnsi="Times New Roman" w:cs="Times New Roman"/>
          <w:sz w:val="24"/>
          <w:szCs w:val="24"/>
        </w:rPr>
        <w:t xml:space="preserve"> New Age International Publisher Limited, New Delhi, India. Pp. 6-250</w:t>
      </w:r>
    </w:p>
    <w:p w:rsidR="00D6680D" w:rsidRPr="00C54F38" w:rsidRDefault="00D6680D" w:rsidP="00C54F38">
      <w:pPr>
        <w:spacing w:after="0"/>
        <w:ind w:left="720" w:hanging="720"/>
        <w:jc w:val="both"/>
        <w:rPr>
          <w:rFonts w:ascii="Times New Roman" w:hAnsi="Times New Roman"/>
          <w:i/>
          <w:color w:val="0000FF" w:themeColor="hyperlink"/>
          <w:sz w:val="24"/>
          <w:szCs w:val="24"/>
          <w:u w:val="single"/>
        </w:rPr>
      </w:pPr>
      <w:r>
        <w:rPr>
          <w:rFonts w:ascii="Times New Roman" w:hAnsi="Times New Roman" w:cs="Times New Roman"/>
          <w:sz w:val="24"/>
          <w:szCs w:val="24"/>
        </w:rPr>
        <w:t xml:space="preserve">James, S., Nwokocha, L., James, Y., Abdulsalam, R. A. Amuga, S. J., Ibrahim, I. B., and Maina, C. (2018). Chemical composition and sensory acceptability of partially gelatinized pasta produced from blends of wheat, bambara nut and cassava flours. </w:t>
      </w:r>
      <w:r w:rsidRPr="00D14C72">
        <w:rPr>
          <w:rFonts w:ascii="Times New Roman" w:hAnsi="Times New Roman" w:cs="Times New Roman"/>
          <w:i/>
          <w:sz w:val="24"/>
          <w:szCs w:val="24"/>
        </w:rPr>
        <w:t>Agro-Science,</w:t>
      </w:r>
      <w:r>
        <w:rPr>
          <w:rFonts w:ascii="Times New Roman" w:hAnsi="Times New Roman" w:cs="Times New Roman"/>
          <w:sz w:val="24"/>
          <w:szCs w:val="24"/>
        </w:rPr>
        <w:t xml:space="preserve"> 16 (1), </w:t>
      </w:r>
      <w:r w:rsidRPr="00D14C72">
        <w:rPr>
          <w:rFonts w:ascii="Times New Roman" w:hAnsi="Times New Roman" w:cs="Times New Roman"/>
          <w:i/>
          <w:sz w:val="24"/>
          <w:szCs w:val="24"/>
        </w:rPr>
        <w:t>26-34.</w:t>
      </w:r>
    </w:p>
    <w:p w:rsidR="00D6680D" w:rsidRDefault="00D6680D" w:rsidP="00C54F38">
      <w:pPr>
        <w:spacing w:after="0"/>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Makame, J., Cronje, T., Emmambux, N. M. and De Kock, H. (2019). Dynamic and textural properties of selected indigenous complementary porridges used in African Communities. </w:t>
      </w:r>
      <w:r>
        <w:rPr>
          <w:rFonts w:ascii="Times New Roman" w:hAnsi="Times New Roman" w:cs="Times New Roman"/>
          <w:i/>
          <w:sz w:val="24"/>
          <w:szCs w:val="24"/>
        </w:rPr>
        <w:t>Food, 8, 12 -21.</w:t>
      </w:r>
    </w:p>
    <w:p w:rsidR="00D6680D" w:rsidRPr="00813FEB" w:rsidRDefault="00D6680D" w:rsidP="00CF6742">
      <w:pPr>
        <w:spacing w:before="240"/>
        <w:ind w:left="720" w:hanging="720"/>
        <w:jc w:val="both"/>
        <w:rPr>
          <w:rFonts w:ascii="Times New Roman" w:hAnsi="Times New Roman" w:cs="Times New Roman"/>
          <w:color w:val="000000"/>
          <w:sz w:val="24"/>
          <w:szCs w:val="24"/>
        </w:rPr>
      </w:pPr>
      <w:r w:rsidRPr="006C0440">
        <w:rPr>
          <w:rFonts w:ascii="Times New Roman" w:hAnsi="Times New Roman" w:cs="Times New Roman"/>
          <w:sz w:val="24"/>
          <w:szCs w:val="24"/>
          <w:highlight w:val="yellow"/>
        </w:rPr>
        <w:t>Maphosa, Y. and Jideani, V. A. (2007).</w:t>
      </w:r>
      <w:r w:rsidRPr="00813FEB">
        <w:rPr>
          <w:rFonts w:ascii="Times New Roman" w:hAnsi="Times New Roman" w:cs="Times New Roman"/>
          <w:sz w:val="24"/>
          <w:szCs w:val="24"/>
        </w:rPr>
        <w:t xml:space="preserve"> The rol</w:t>
      </w:r>
      <w:r>
        <w:rPr>
          <w:rFonts w:ascii="Times New Roman" w:hAnsi="Times New Roman" w:cs="Times New Roman"/>
          <w:sz w:val="24"/>
          <w:szCs w:val="24"/>
        </w:rPr>
        <w:t>e of legumes in human nutrition and</w:t>
      </w:r>
      <w:r w:rsidRPr="00813FEB">
        <w:rPr>
          <w:rFonts w:ascii="Times New Roman" w:hAnsi="Times New Roman" w:cs="Times New Roman"/>
          <w:sz w:val="24"/>
          <w:szCs w:val="24"/>
        </w:rPr>
        <w:t xml:space="preserve"> functional food: improve health through adequate food. </w:t>
      </w:r>
      <w:r>
        <w:rPr>
          <w:rFonts w:ascii="Times New Roman" w:hAnsi="Times New Roman" w:cs="Times New Roman"/>
          <w:i/>
          <w:sz w:val="24"/>
          <w:szCs w:val="24"/>
        </w:rPr>
        <w:t>Intechopen, 5(2),</w:t>
      </w:r>
      <w:r w:rsidRPr="00813FEB">
        <w:rPr>
          <w:rFonts w:ascii="Times New Roman" w:hAnsi="Times New Roman" w:cs="Times New Roman"/>
          <w:i/>
          <w:sz w:val="24"/>
          <w:szCs w:val="24"/>
        </w:rPr>
        <w:t>103-121</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lastRenderedPageBreak/>
        <w:t>Mazahib, A. M., Nuha, M. O.,Salawa, I. S. and Babiker, E. E. (2013).</w:t>
      </w:r>
      <w:r w:rsidRPr="00813FEB">
        <w:rPr>
          <w:rFonts w:ascii="Times New Roman" w:hAnsi="Times New Roman" w:cs="Times New Roman"/>
          <w:sz w:val="24"/>
          <w:szCs w:val="24"/>
        </w:rPr>
        <w:t xml:space="preserve"> Some nutritional attributes of bambara groundnut as influenced by domestic processing. </w:t>
      </w:r>
      <w:r w:rsidRPr="00813FEB">
        <w:rPr>
          <w:rFonts w:ascii="Times New Roman" w:hAnsi="Times New Roman" w:cs="Times New Roman"/>
          <w:i/>
          <w:sz w:val="24"/>
          <w:szCs w:val="24"/>
        </w:rPr>
        <w:t>Internation</w:t>
      </w:r>
      <w:r>
        <w:rPr>
          <w:rFonts w:ascii="Times New Roman" w:hAnsi="Times New Roman" w:cs="Times New Roman"/>
          <w:i/>
          <w:sz w:val="24"/>
          <w:szCs w:val="24"/>
        </w:rPr>
        <w:t>al Food Research Journal, 20(3),</w:t>
      </w:r>
      <w:r w:rsidRPr="00813FEB">
        <w:rPr>
          <w:rFonts w:ascii="Times New Roman" w:hAnsi="Times New Roman" w:cs="Times New Roman"/>
          <w:i/>
          <w:sz w:val="24"/>
          <w:szCs w:val="24"/>
        </w:rPr>
        <w:t>1165-1171</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Mbaeyi, I. E. (2005).</w:t>
      </w:r>
      <w:r w:rsidRPr="00813FEB">
        <w:rPr>
          <w:rFonts w:ascii="Times New Roman" w:hAnsi="Times New Roman" w:cs="Times New Roman"/>
          <w:sz w:val="24"/>
          <w:szCs w:val="24"/>
        </w:rPr>
        <w:t xml:space="preserve"> Production and evaluation of breakfast cereal using pigeon-pea (</w:t>
      </w:r>
      <w:r w:rsidRPr="00813FEB">
        <w:rPr>
          <w:rFonts w:ascii="Times New Roman" w:hAnsi="Times New Roman" w:cs="Times New Roman"/>
          <w:i/>
          <w:sz w:val="24"/>
          <w:szCs w:val="24"/>
        </w:rPr>
        <w:t>Cajanus cajan</w:t>
      </w:r>
      <w:r w:rsidRPr="00813FEB">
        <w:rPr>
          <w:rFonts w:ascii="Times New Roman" w:hAnsi="Times New Roman" w:cs="Times New Roman"/>
          <w:sz w:val="24"/>
          <w:szCs w:val="24"/>
        </w:rPr>
        <w:t>) and sorghum (</w:t>
      </w:r>
      <w:r w:rsidRPr="00813FEB">
        <w:rPr>
          <w:rFonts w:ascii="Times New Roman" w:hAnsi="Times New Roman" w:cs="Times New Roman"/>
          <w:i/>
          <w:sz w:val="24"/>
          <w:szCs w:val="24"/>
        </w:rPr>
        <w:t>Sorghum bicolor</w:t>
      </w:r>
      <w:r w:rsidRPr="00813FEB">
        <w:rPr>
          <w:rFonts w:ascii="Times New Roman" w:hAnsi="Times New Roman" w:cs="Times New Roman"/>
          <w:sz w:val="24"/>
          <w:szCs w:val="24"/>
        </w:rPr>
        <w:t xml:space="preserve"> L.). </w:t>
      </w:r>
      <w:r>
        <w:rPr>
          <w:rFonts w:ascii="Times New Roman" w:hAnsi="Times New Roman" w:cs="Times New Roman"/>
          <w:sz w:val="24"/>
          <w:szCs w:val="24"/>
        </w:rPr>
        <w:t xml:space="preserve">An </w:t>
      </w:r>
      <w:r w:rsidRPr="00813FEB">
        <w:rPr>
          <w:rFonts w:ascii="Times New Roman" w:hAnsi="Times New Roman" w:cs="Times New Roman"/>
          <w:sz w:val="24"/>
          <w:szCs w:val="24"/>
        </w:rPr>
        <w:t xml:space="preserve">M.Sc. </w:t>
      </w:r>
      <w:r>
        <w:rPr>
          <w:rFonts w:ascii="Times New Roman" w:hAnsi="Times New Roman" w:cs="Times New Roman"/>
          <w:sz w:val="24"/>
          <w:szCs w:val="24"/>
        </w:rPr>
        <w:t xml:space="preserve">Dissertation </w:t>
      </w:r>
      <w:r w:rsidRPr="00813FEB">
        <w:rPr>
          <w:rFonts w:ascii="Times New Roman" w:hAnsi="Times New Roman" w:cs="Times New Roman"/>
          <w:sz w:val="24"/>
          <w:szCs w:val="24"/>
        </w:rPr>
        <w:t xml:space="preserve"> Department of Food Science and Technology, University of Nigeria</w:t>
      </w:r>
      <w:r>
        <w:rPr>
          <w:rFonts w:ascii="Times New Roman" w:hAnsi="Times New Roman" w:cs="Times New Roman"/>
          <w:sz w:val="24"/>
          <w:szCs w:val="24"/>
        </w:rPr>
        <w:t>,</w:t>
      </w:r>
      <w:r w:rsidRPr="00813FEB">
        <w:rPr>
          <w:rFonts w:ascii="Times New Roman" w:hAnsi="Times New Roman" w:cs="Times New Roman"/>
          <w:sz w:val="24"/>
          <w:szCs w:val="24"/>
        </w:rPr>
        <w:t xml:space="preserve"> Nsukka.</w:t>
      </w:r>
      <w:r>
        <w:rPr>
          <w:rFonts w:ascii="Times New Roman" w:hAnsi="Times New Roman" w:cs="Times New Roman"/>
          <w:sz w:val="24"/>
          <w:szCs w:val="24"/>
        </w:rPr>
        <w:t xml:space="preserve"> Pp. 22-26.</w:t>
      </w:r>
    </w:p>
    <w:p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Mbaeyi-Nwaoha, I. E. and Uchendu, N. O. (2016). Production and evaluation of breakfast cereals from blends of </w:t>
      </w:r>
      <w:r w:rsidRPr="00813FEB">
        <w:rPr>
          <w:rFonts w:ascii="Times New Roman" w:hAnsi="Times New Roman" w:cs="Times New Roman"/>
          <w:i/>
          <w:sz w:val="24"/>
          <w:szCs w:val="24"/>
        </w:rPr>
        <w:t>acha</w:t>
      </w:r>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Journal of Foo</w:t>
      </w:r>
      <w:r>
        <w:rPr>
          <w:rFonts w:ascii="Times New Roman" w:hAnsi="Times New Roman" w:cs="Times New Roman"/>
          <w:i/>
          <w:sz w:val="24"/>
          <w:szCs w:val="24"/>
        </w:rPr>
        <w:t>d Science and Technology, 53(1),</w:t>
      </w:r>
      <w:r w:rsidRPr="00813FEB">
        <w:rPr>
          <w:rFonts w:ascii="Times New Roman" w:hAnsi="Times New Roman" w:cs="Times New Roman"/>
          <w:i/>
          <w:sz w:val="24"/>
          <w:szCs w:val="24"/>
        </w:rPr>
        <w:t>50-70</w:t>
      </w:r>
    </w:p>
    <w:p w:rsidR="00D6680D" w:rsidRPr="00813FEB" w:rsidRDefault="00D6680D" w:rsidP="00CF6742">
      <w:pPr>
        <w:spacing w:before="240"/>
        <w:ind w:left="720" w:hanging="720"/>
        <w:jc w:val="both"/>
        <w:rPr>
          <w:rFonts w:ascii="Times New Roman" w:hAnsi="Times New Roman" w:cs="Times New Roman"/>
          <w:sz w:val="24"/>
          <w:szCs w:val="24"/>
        </w:rPr>
      </w:pPr>
      <w:r w:rsidRPr="00813FEB">
        <w:rPr>
          <w:rFonts w:ascii="Times New Roman" w:hAnsi="Times New Roman" w:cs="Times New Roman"/>
          <w:sz w:val="24"/>
          <w:szCs w:val="24"/>
        </w:rPr>
        <w:t>Mkandawire, C. H. (2007). Review of Bambara groundnut (</w:t>
      </w:r>
      <w:r w:rsidRPr="00813FEB">
        <w:rPr>
          <w:rFonts w:ascii="Times New Roman" w:hAnsi="Times New Roman" w:cs="Times New Roman"/>
          <w:i/>
          <w:sz w:val="24"/>
          <w:szCs w:val="24"/>
        </w:rPr>
        <w:t>Vigna subterranea</w:t>
      </w:r>
      <w:r w:rsidRPr="00813FEB">
        <w:rPr>
          <w:rFonts w:ascii="Times New Roman" w:hAnsi="Times New Roman" w:cs="Times New Roman"/>
          <w:sz w:val="24"/>
          <w:szCs w:val="24"/>
        </w:rPr>
        <w:t xml:space="preserve"> (L.) </w:t>
      </w:r>
      <w:r w:rsidRPr="006828EB">
        <w:rPr>
          <w:rFonts w:ascii="Times New Roman" w:hAnsi="Times New Roman" w:cs="Times New Roman"/>
          <w:sz w:val="24"/>
          <w:szCs w:val="24"/>
        </w:rPr>
        <w:t>Verdc</w:t>
      </w:r>
      <w:r w:rsidRPr="00813FEB">
        <w:rPr>
          <w:rFonts w:ascii="Times New Roman" w:hAnsi="Times New Roman" w:cs="Times New Roman"/>
          <w:sz w:val="24"/>
          <w:szCs w:val="24"/>
        </w:rPr>
        <w:t>.) p</w:t>
      </w:r>
      <w:r>
        <w:rPr>
          <w:rFonts w:ascii="Times New Roman" w:hAnsi="Times New Roman" w:cs="Times New Roman"/>
          <w:sz w:val="24"/>
          <w:szCs w:val="24"/>
        </w:rPr>
        <w:t>roduction in sub-Sahara</w:t>
      </w:r>
      <w:r w:rsidRPr="00813FEB">
        <w:rPr>
          <w:rFonts w:ascii="Times New Roman" w:hAnsi="Times New Roman" w:cs="Times New Roman"/>
          <w:sz w:val="24"/>
          <w:szCs w:val="24"/>
        </w:rPr>
        <w:t xml:space="preserve"> Africa. </w:t>
      </w:r>
      <w:r w:rsidRPr="00813FEB">
        <w:rPr>
          <w:rFonts w:ascii="Times New Roman" w:hAnsi="Times New Roman" w:cs="Times New Roman"/>
          <w:i/>
          <w:sz w:val="24"/>
          <w:szCs w:val="24"/>
        </w:rPr>
        <w:t>Agricultur</w:t>
      </w:r>
      <w:r>
        <w:rPr>
          <w:rFonts w:ascii="Times New Roman" w:hAnsi="Times New Roman" w:cs="Times New Roman"/>
          <w:i/>
          <w:sz w:val="24"/>
          <w:szCs w:val="24"/>
        </w:rPr>
        <w:t>al Journal, 2(4),</w:t>
      </w:r>
      <w:r w:rsidRPr="00813FEB">
        <w:rPr>
          <w:rFonts w:ascii="Times New Roman" w:hAnsi="Times New Roman" w:cs="Times New Roman"/>
          <w:i/>
          <w:sz w:val="24"/>
          <w:szCs w:val="24"/>
        </w:rPr>
        <w:t>464-470</w:t>
      </w:r>
    </w:p>
    <w:p w:rsidR="00D6680D" w:rsidRPr="00813FEB" w:rsidRDefault="00D6680D" w:rsidP="00CF6742">
      <w:pPr>
        <w:spacing w:before="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Mubaiwa, J., Fogliano, V.,</w:t>
      </w:r>
      <w:r w:rsidRPr="00813FEB">
        <w:rPr>
          <w:rFonts w:ascii="Times New Roman" w:hAnsi="Times New Roman" w:cs="Times New Roman"/>
          <w:color w:val="000000"/>
          <w:sz w:val="24"/>
          <w:szCs w:val="24"/>
        </w:rPr>
        <w:t>Chidewe, C. and Linnemann, A. R. (2018). Bambara groundnut (</w:t>
      </w:r>
      <w:r w:rsidRPr="00813FEB">
        <w:rPr>
          <w:rFonts w:ascii="Times New Roman" w:hAnsi="Times New Roman" w:cs="Times New Roman"/>
          <w:i/>
          <w:color w:val="000000"/>
          <w:sz w:val="24"/>
          <w:szCs w:val="24"/>
        </w:rPr>
        <w:t>Vigna subterranea</w:t>
      </w:r>
      <w:r w:rsidRPr="00813FEB">
        <w:rPr>
          <w:rFonts w:ascii="Times New Roman" w:hAnsi="Times New Roman" w:cs="Times New Roman"/>
          <w:color w:val="000000"/>
          <w:sz w:val="24"/>
          <w:szCs w:val="24"/>
        </w:rPr>
        <w:t xml:space="preserve"> (L.) Verdc.) flour: a functional ingredient to favour the use of an unexploited sustainable protein source. </w:t>
      </w:r>
      <w:r w:rsidRPr="000B74AA">
        <w:rPr>
          <w:rFonts w:ascii="Times New Roman" w:hAnsi="Times New Roman" w:cs="Times New Roman"/>
          <w:i/>
          <w:color w:val="000000"/>
          <w:sz w:val="24"/>
          <w:szCs w:val="24"/>
        </w:rPr>
        <w:t>Journal</w:t>
      </w:r>
      <w:r>
        <w:rPr>
          <w:rFonts w:ascii="Times New Roman" w:hAnsi="Times New Roman" w:cs="Times New Roman"/>
          <w:i/>
          <w:color w:val="000000"/>
          <w:sz w:val="24"/>
          <w:szCs w:val="24"/>
        </w:rPr>
        <w:t xml:space="preserve"> of Food</w:t>
      </w:r>
      <w:r w:rsidRPr="000B74AA">
        <w:rPr>
          <w:rFonts w:ascii="Times New Roman" w:hAnsi="Times New Roman" w:cs="Times New Roman"/>
          <w:i/>
          <w:color w:val="000000"/>
          <w:sz w:val="24"/>
          <w:szCs w:val="24"/>
        </w:rPr>
        <w:t>Science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13, 1255 – 1268.</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color w:val="000000"/>
          <w:sz w:val="24"/>
          <w:szCs w:val="24"/>
          <w:highlight w:val="yellow"/>
        </w:rPr>
        <w:t>Ndidi, U. S., Ndidi, C. U., Aimola, I. A., Bassa, O. Y., Mankilik, M. and Adamu, Z. (2014).</w:t>
      </w:r>
      <w:r w:rsidRPr="00813FEB">
        <w:rPr>
          <w:rFonts w:ascii="Times New Roman" w:hAnsi="Times New Roman" w:cs="Times New Roman"/>
          <w:color w:val="000000"/>
          <w:sz w:val="24"/>
          <w:szCs w:val="24"/>
        </w:rPr>
        <w:t xml:space="preserve"> Effects of processing (boiling and roasting) on the nutritional and antinutritional properties of bambara groundnuts (</w:t>
      </w:r>
      <w:r w:rsidRPr="00813FEB">
        <w:rPr>
          <w:rFonts w:ascii="Times New Roman" w:hAnsi="Times New Roman" w:cs="Times New Roman"/>
          <w:i/>
          <w:color w:val="000000"/>
          <w:sz w:val="24"/>
          <w:szCs w:val="24"/>
        </w:rPr>
        <w:t>Vigna subterranea</w:t>
      </w:r>
      <w:r>
        <w:rPr>
          <w:rFonts w:ascii="Times New Roman" w:hAnsi="Times New Roman" w:cs="Times New Roman"/>
          <w:color w:val="000000"/>
          <w:sz w:val="24"/>
          <w:szCs w:val="24"/>
        </w:rPr>
        <w:t xml:space="preserve"> (L.) Verdc</w:t>
      </w:r>
      <w:r w:rsidRPr="00813FEB">
        <w:rPr>
          <w:rFonts w:ascii="Times New Roman" w:hAnsi="Times New Roman" w:cs="Times New Roman"/>
          <w:color w:val="000000"/>
          <w:sz w:val="24"/>
          <w:szCs w:val="24"/>
        </w:rPr>
        <w:t>) from Southern Kaduna, Nigeria. </w:t>
      </w:r>
      <w:r>
        <w:rPr>
          <w:rFonts w:ascii="Times New Roman" w:hAnsi="Times New Roman" w:cs="Times New Roman"/>
          <w:i/>
          <w:iCs/>
          <w:color w:val="000000"/>
          <w:sz w:val="24"/>
          <w:szCs w:val="24"/>
        </w:rPr>
        <w:t>Journal of Food Processing,</w:t>
      </w:r>
      <w:r>
        <w:rPr>
          <w:rFonts w:ascii="Times New Roman" w:hAnsi="Times New Roman" w:cs="Times New Roman"/>
          <w:i/>
          <w:color w:val="000000"/>
          <w:sz w:val="24"/>
          <w:szCs w:val="24"/>
        </w:rPr>
        <w:t xml:space="preserve"> 2, </w:t>
      </w:r>
      <w:r w:rsidRPr="00813FEB">
        <w:rPr>
          <w:rFonts w:ascii="Times New Roman" w:hAnsi="Times New Roman" w:cs="Times New Roman"/>
          <w:i/>
          <w:color w:val="000000"/>
          <w:sz w:val="24"/>
          <w:szCs w:val="24"/>
        </w:rPr>
        <w:t>1-9</w:t>
      </w:r>
      <w:bookmarkStart w:id="0" w:name="B57"/>
      <w:bookmarkEnd w:id="0"/>
    </w:p>
    <w:p w:rsidR="00D6680D" w:rsidRDefault="00D6680D" w:rsidP="00D6680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Nwadi, O. M. M., Uchegbu, N. and Oyeyinka, S. A. (2020). Enrichment of food blends with Bambara groundnut flour: pasting present and future trends. </w:t>
      </w:r>
      <w:r w:rsidRPr="00D6680D">
        <w:rPr>
          <w:rFonts w:ascii="Times New Roman" w:hAnsi="Times New Roman" w:cs="Times New Roman"/>
          <w:i/>
          <w:sz w:val="24"/>
          <w:szCs w:val="24"/>
        </w:rPr>
        <w:t>LegumeScience</w:t>
      </w:r>
      <w:r>
        <w:rPr>
          <w:rFonts w:ascii="Times New Roman" w:hAnsi="Times New Roman" w:cs="Times New Roman"/>
          <w:sz w:val="24"/>
          <w:szCs w:val="24"/>
        </w:rPr>
        <w:t xml:space="preserve">, 2 (1), </w:t>
      </w:r>
      <w:r>
        <w:rPr>
          <w:rFonts w:ascii="Times New Roman" w:hAnsi="Times New Roman" w:cs="Times New Roman"/>
          <w:i/>
          <w:sz w:val="24"/>
          <w:szCs w:val="24"/>
        </w:rPr>
        <w:t>1-10.</w:t>
      </w:r>
    </w:p>
    <w:p w:rsidR="00D6680D" w:rsidRPr="00813FEB" w:rsidRDefault="00D6680D" w:rsidP="00CF6742">
      <w:pPr>
        <w:spacing w:before="240"/>
        <w:ind w:left="720" w:hanging="720"/>
        <w:jc w:val="both"/>
        <w:rPr>
          <w:rFonts w:ascii="Times New Roman" w:hAnsi="Times New Roman" w:cs="Times New Roman"/>
          <w:i/>
          <w:sz w:val="24"/>
          <w:szCs w:val="24"/>
        </w:rPr>
      </w:pPr>
      <w:r w:rsidRPr="006C0440">
        <w:rPr>
          <w:rFonts w:ascii="Times New Roman" w:hAnsi="Times New Roman" w:cs="Times New Roman"/>
          <w:sz w:val="24"/>
          <w:szCs w:val="24"/>
          <w:highlight w:val="yellow"/>
        </w:rPr>
        <w:t>O’Neil, C. E., Byrd-Bredbenner, C., Hayes, D., Jana, L., Klinger, S. E. and Stephenson-Martin, S. (2014).</w:t>
      </w:r>
      <w:r w:rsidRPr="00813FEB">
        <w:rPr>
          <w:rFonts w:ascii="Times New Roman" w:hAnsi="Times New Roman" w:cs="Times New Roman"/>
          <w:sz w:val="24"/>
          <w:szCs w:val="24"/>
        </w:rPr>
        <w:t xml:space="preserve"> The role of breakfast in health: definition and criteria for a quality breakfast. </w:t>
      </w:r>
      <w:r w:rsidRPr="00813FEB">
        <w:rPr>
          <w:rFonts w:ascii="Times New Roman" w:hAnsi="Times New Roman" w:cs="Times New Roman"/>
          <w:i/>
          <w:sz w:val="24"/>
          <w:szCs w:val="24"/>
        </w:rPr>
        <w:t xml:space="preserve">Journal </w:t>
      </w:r>
      <w:r>
        <w:rPr>
          <w:rFonts w:ascii="Times New Roman" w:hAnsi="Times New Roman" w:cs="Times New Roman"/>
          <w:i/>
          <w:sz w:val="24"/>
          <w:szCs w:val="24"/>
        </w:rPr>
        <w:t>of Academic Nutrition and Diet, 114,</w:t>
      </w:r>
      <w:r w:rsidRPr="00813FEB">
        <w:rPr>
          <w:rFonts w:ascii="Times New Roman" w:hAnsi="Times New Roman" w:cs="Times New Roman"/>
          <w:i/>
          <w:sz w:val="24"/>
          <w:szCs w:val="24"/>
        </w:rPr>
        <w:t>S8-S26</w:t>
      </w:r>
    </w:p>
    <w:p w:rsidR="00D6680D" w:rsidRPr="00960582" w:rsidRDefault="00D6680D" w:rsidP="00D6680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Odimegwu, N. E., Ofoedu, C. E. Omeire, G. C. Umelo, M. C., Eluchie, C. N., Alagbaoso, S. O. Njoku, N. E. and Ozoani, P. O. (2019). Production and evaluation of breakfast cereals from blend of maize (</w:t>
      </w:r>
      <w:r w:rsidRPr="00D6680D">
        <w:rPr>
          <w:rFonts w:ascii="Times New Roman" w:hAnsi="Times New Roman" w:cs="Times New Roman"/>
          <w:i/>
          <w:sz w:val="24"/>
          <w:szCs w:val="24"/>
        </w:rPr>
        <w:t>Zea mays</w:t>
      </w:r>
      <w:r>
        <w:rPr>
          <w:rFonts w:ascii="Times New Roman" w:hAnsi="Times New Roman" w:cs="Times New Roman"/>
          <w:sz w:val="24"/>
          <w:szCs w:val="24"/>
        </w:rPr>
        <w:t>) and jackfruit (</w:t>
      </w:r>
      <w:r>
        <w:rPr>
          <w:rFonts w:ascii="Times New Roman" w:hAnsi="Times New Roman" w:cs="Times New Roman"/>
          <w:i/>
          <w:sz w:val="24"/>
          <w:szCs w:val="24"/>
        </w:rPr>
        <w:t xml:space="preserve">Artocarpus heterophyllus </w:t>
      </w:r>
      <w:r>
        <w:rPr>
          <w:rFonts w:ascii="Times New Roman" w:hAnsi="Times New Roman" w:cs="Times New Roman"/>
          <w:sz w:val="24"/>
          <w:szCs w:val="24"/>
        </w:rPr>
        <w:t>Lam.</w:t>
      </w:r>
      <w:r w:rsidRPr="00D6680D">
        <w:rPr>
          <w:rFonts w:ascii="Times New Roman" w:hAnsi="Times New Roman" w:cs="Times New Roman"/>
          <w:sz w:val="24"/>
          <w:szCs w:val="24"/>
        </w:rPr>
        <w:t>)</w:t>
      </w:r>
      <w:r>
        <w:rPr>
          <w:rFonts w:ascii="Times New Roman" w:hAnsi="Times New Roman" w:cs="Times New Roman"/>
          <w:sz w:val="24"/>
          <w:szCs w:val="24"/>
        </w:rPr>
        <w:t xml:space="preserve"> seeds. </w:t>
      </w:r>
      <w:r w:rsidRPr="00D6680D">
        <w:rPr>
          <w:rFonts w:ascii="Times New Roman" w:hAnsi="Times New Roman" w:cs="Times New Roman"/>
          <w:i/>
          <w:sz w:val="24"/>
          <w:szCs w:val="24"/>
        </w:rPr>
        <w:t>Archives of Current Research International</w:t>
      </w:r>
      <w:r>
        <w:rPr>
          <w:rFonts w:ascii="Times New Roman" w:hAnsi="Times New Roman" w:cs="Times New Roman"/>
          <w:sz w:val="24"/>
          <w:szCs w:val="24"/>
        </w:rPr>
        <w:t xml:space="preserve"> 16 (3), </w:t>
      </w:r>
      <w:r>
        <w:rPr>
          <w:rFonts w:ascii="Times New Roman" w:hAnsi="Times New Roman" w:cs="Times New Roman"/>
          <w:i/>
          <w:sz w:val="24"/>
          <w:szCs w:val="24"/>
        </w:rPr>
        <w:t>1-16.</w:t>
      </w:r>
    </w:p>
    <w:p w:rsidR="00D6680D" w:rsidRPr="00813FEB" w:rsidRDefault="00D6680D" w:rsidP="00CF6742">
      <w:pPr>
        <w:spacing w:before="240"/>
        <w:ind w:left="720" w:hanging="720"/>
        <w:jc w:val="both"/>
        <w:rPr>
          <w:rFonts w:ascii="Times New Roman" w:hAnsi="Times New Roman" w:cs="Times New Roman"/>
          <w:i/>
          <w:sz w:val="24"/>
          <w:szCs w:val="24"/>
        </w:rPr>
      </w:pPr>
      <w:r w:rsidRPr="006C0440">
        <w:rPr>
          <w:rFonts w:ascii="Times New Roman" w:hAnsi="Times New Roman" w:cs="Times New Roman"/>
          <w:sz w:val="24"/>
          <w:szCs w:val="24"/>
          <w:highlight w:val="yellow"/>
        </w:rPr>
        <w:t>Okafor, J. N. C., Ani, J. C. and Okafor, G. I. (2014).</w:t>
      </w:r>
      <w:r w:rsidRPr="00813FEB">
        <w:rPr>
          <w:rFonts w:ascii="Times New Roman" w:hAnsi="Times New Roman" w:cs="Times New Roman"/>
          <w:sz w:val="24"/>
          <w:szCs w:val="24"/>
        </w:rPr>
        <w:t xml:space="preserve"> Effect of processing methods on qualities of bambara groundnut (</w:t>
      </w:r>
      <w:r w:rsidRPr="00813FEB">
        <w:rPr>
          <w:rFonts w:ascii="Times New Roman" w:hAnsi="Times New Roman" w:cs="Times New Roman"/>
          <w:i/>
          <w:sz w:val="24"/>
          <w:szCs w:val="24"/>
        </w:rPr>
        <w:t>Voandzeia subterranea</w:t>
      </w:r>
      <w:r w:rsidRPr="00813FEB">
        <w:rPr>
          <w:rFonts w:ascii="Times New Roman" w:hAnsi="Times New Roman" w:cs="Times New Roman"/>
          <w:sz w:val="24"/>
          <w:szCs w:val="24"/>
        </w:rPr>
        <w:t xml:space="preserve"> (L.) Thouars) colour and their acceptability in extruded snacks. </w:t>
      </w:r>
      <w:r w:rsidRPr="00813FEB">
        <w:rPr>
          <w:rFonts w:ascii="Times New Roman" w:hAnsi="Times New Roman" w:cs="Times New Roman"/>
          <w:i/>
          <w:sz w:val="24"/>
          <w:szCs w:val="24"/>
        </w:rPr>
        <w:t>American J</w:t>
      </w:r>
      <w:r>
        <w:rPr>
          <w:rFonts w:ascii="Times New Roman" w:hAnsi="Times New Roman" w:cs="Times New Roman"/>
          <w:i/>
          <w:sz w:val="24"/>
          <w:szCs w:val="24"/>
        </w:rPr>
        <w:t xml:space="preserve">ournal of Food Technology, 9(7), </w:t>
      </w:r>
      <w:r w:rsidRPr="00813FEB">
        <w:rPr>
          <w:rFonts w:ascii="Times New Roman" w:hAnsi="Times New Roman" w:cs="Times New Roman"/>
          <w:i/>
          <w:sz w:val="24"/>
          <w:szCs w:val="24"/>
        </w:rPr>
        <w:t>350-359</w:t>
      </w:r>
    </w:p>
    <w:p w:rsidR="00D6680D" w:rsidRPr="00813FEB" w:rsidRDefault="00D6680D" w:rsidP="00CF6742">
      <w:pPr>
        <w:spacing w:before="240"/>
        <w:ind w:left="720" w:hanging="720"/>
        <w:jc w:val="both"/>
        <w:rPr>
          <w:rFonts w:ascii="Times New Roman" w:hAnsi="Times New Roman" w:cs="Times New Roman"/>
          <w:sz w:val="24"/>
          <w:szCs w:val="24"/>
        </w:rPr>
      </w:pPr>
      <w:r w:rsidRPr="006C0440">
        <w:rPr>
          <w:rFonts w:ascii="Times New Roman" w:hAnsi="Times New Roman" w:cs="Times New Roman"/>
          <w:sz w:val="24"/>
          <w:szCs w:val="24"/>
          <w:highlight w:val="yellow"/>
        </w:rPr>
        <w:t>Okaka, J. C., Akobundu, E. N. T. and Okaka, A. N. C. (2006).</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Food and Human Nutrition: An Integrated Approach</w:t>
      </w:r>
      <w:r w:rsidRPr="00813FEB">
        <w:rPr>
          <w:rFonts w:ascii="Times New Roman" w:hAnsi="Times New Roman" w:cs="Times New Roman"/>
          <w:sz w:val="24"/>
          <w:szCs w:val="24"/>
        </w:rPr>
        <w:t>. Ocjanco Academic Publishers, Enugu, Nigeria. Pp. 102-144</w:t>
      </w:r>
    </w:p>
    <w:p w:rsidR="00D6680D"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lastRenderedPageBreak/>
        <w:t>Okonkwo, S. I. and Opara, F. M. (2010).</w:t>
      </w:r>
      <w:r w:rsidRPr="00813FEB">
        <w:rPr>
          <w:rFonts w:ascii="Times New Roman" w:hAnsi="Times New Roman" w:cs="Times New Roman"/>
          <w:sz w:val="24"/>
          <w:szCs w:val="24"/>
        </w:rPr>
        <w:t xml:space="preserve"> The analysis of bambara groundnut (</w:t>
      </w:r>
      <w:r w:rsidRPr="00813FEB">
        <w:rPr>
          <w:rFonts w:ascii="Times New Roman" w:hAnsi="Times New Roman" w:cs="Times New Roman"/>
          <w:i/>
          <w:sz w:val="24"/>
          <w:szCs w:val="24"/>
        </w:rPr>
        <w:t>Voandzeia subterranea</w:t>
      </w:r>
      <w:r w:rsidRPr="00813FEB">
        <w:rPr>
          <w:rFonts w:ascii="Times New Roman" w:hAnsi="Times New Roman" w:cs="Times New Roman"/>
          <w:sz w:val="24"/>
          <w:szCs w:val="24"/>
        </w:rPr>
        <w:t xml:space="preserve"> (L.) Thouars) for sustainability in Africa. </w:t>
      </w:r>
      <w:r w:rsidRPr="00813FEB">
        <w:rPr>
          <w:rFonts w:ascii="Times New Roman" w:hAnsi="Times New Roman" w:cs="Times New Roman"/>
          <w:i/>
          <w:sz w:val="24"/>
          <w:szCs w:val="24"/>
        </w:rPr>
        <w:t>Research Journal of</w:t>
      </w:r>
      <w:r>
        <w:rPr>
          <w:rFonts w:ascii="Times New Roman" w:hAnsi="Times New Roman" w:cs="Times New Roman"/>
          <w:i/>
          <w:sz w:val="24"/>
          <w:szCs w:val="24"/>
        </w:rPr>
        <w:t xml:space="preserve"> Applied Sciences, 5(6), </w:t>
      </w:r>
      <w:r w:rsidRPr="00813FEB">
        <w:rPr>
          <w:rFonts w:ascii="Times New Roman" w:hAnsi="Times New Roman" w:cs="Times New Roman"/>
          <w:i/>
          <w:sz w:val="24"/>
          <w:szCs w:val="24"/>
        </w:rPr>
        <w:t>394-396</w:t>
      </w:r>
      <w:r>
        <w:rPr>
          <w:rFonts w:ascii="Times New Roman" w:hAnsi="Times New Roman" w:cs="Times New Roman"/>
          <w:i/>
          <w:sz w:val="24"/>
          <w:szCs w:val="24"/>
        </w:rPr>
        <w:t>.</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Okoye, J. I., Ahmadu, D. L., and Egbujie, A. E. </w:t>
      </w:r>
      <w:r>
        <w:rPr>
          <w:rFonts w:ascii="Times New Roman" w:hAnsi="Times New Roman" w:cs="Times New Roman"/>
          <w:sz w:val="24"/>
          <w:szCs w:val="24"/>
        </w:rPr>
        <w:t>(2023). Evaluation of proximate</w:t>
      </w:r>
      <w:r w:rsidRPr="004C5B74">
        <w:rPr>
          <w:rFonts w:ascii="Times New Roman" w:hAnsi="Times New Roman" w:cs="Times New Roman"/>
          <w:sz w:val="24"/>
          <w:szCs w:val="24"/>
        </w:rPr>
        <w:t xml:space="preserve"> composition, functional and pasting properties of millet-based breakfast cereals supplemented with soybean and date fruit flours. </w:t>
      </w:r>
      <w:r w:rsidRPr="004C5B74">
        <w:rPr>
          <w:rFonts w:ascii="Times New Roman" w:hAnsi="Times New Roman" w:cs="Times New Roman"/>
          <w:i/>
          <w:sz w:val="24"/>
          <w:szCs w:val="24"/>
        </w:rPr>
        <w:t>International Journal of Scholarly Research in Engineering and Technology, 2(02), 060 – 070.</w:t>
      </w:r>
    </w:p>
    <w:p w:rsidR="00D6680D" w:rsidRPr="00F77E4C"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Ebeh, O. C. and Eze, S. I. (2025). Nutritional, functional, microbiological and organoleptic properties of breakfast cereals formulated from maize, soybean and carrot flour blends. </w:t>
      </w:r>
      <w:r w:rsidRPr="00F77E4C">
        <w:rPr>
          <w:rFonts w:ascii="Times New Roman" w:hAnsi="Times New Roman" w:cs="Times New Roman"/>
          <w:i/>
          <w:sz w:val="24"/>
          <w:szCs w:val="24"/>
        </w:rPr>
        <w:t>European Journal of Nutrition and Food Safety,</w:t>
      </w:r>
      <w:r>
        <w:rPr>
          <w:rFonts w:ascii="Times New Roman" w:hAnsi="Times New Roman" w:cs="Times New Roman"/>
          <w:sz w:val="24"/>
          <w:szCs w:val="24"/>
        </w:rPr>
        <w:t xml:space="preserve"> 17 (3): 195 – 212. </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Okpala, L. O. and Okoli, E. C. (2011).</w:t>
      </w:r>
      <w:r w:rsidRPr="00813FEB">
        <w:rPr>
          <w:rFonts w:ascii="Times New Roman" w:hAnsi="Times New Roman" w:cs="Times New Roman"/>
          <w:sz w:val="24"/>
          <w:szCs w:val="24"/>
        </w:rPr>
        <w:t xml:space="preserve"> Nutritional evaluation of cookies produced from blends of pigeon peas, </w:t>
      </w:r>
      <w:r>
        <w:rPr>
          <w:rFonts w:ascii="Times New Roman" w:hAnsi="Times New Roman" w:cs="Times New Roman"/>
          <w:sz w:val="24"/>
          <w:szCs w:val="24"/>
        </w:rPr>
        <w:t>cocoyam and sorghum flour</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 xml:space="preserve">African </w:t>
      </w:r>
      <w:r>
        <w:rPr>
          <w:rFonts w:ascii="Times New Roman" w:hAnsi="Times New Roman" w:cs="Times New Roman"/>
          <w:i/>
          <w:sz w:val="24"/>
          <w:szCs w:val="24"/>
        </w:rPr>
        <w:t>Journal of Biotechnology, 10(3),</w:t>
      </w:r>
      <w:r w:rsidRPr="00813FEB">
        <w:rPr>
          <w:rFonts w:ascii="Times New Roman" w:hAnsi="Times New Roman" w:cs="Times New Roman"/>
          <w:i/>
          <w:sz w:val="24"/>
          <w:szCs w:val="24"/>
        </w:rPr>
        <w:t>433-438</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Onwuama, N. N., Okoye, J. I. and Eze, S. I. (2023). Evaluation of proximate, microbiological and pasting properties of custard supplemented with lima bean and ripe plantain flours. </w:t>
      </w:r>
      <w:r w:rsidRPr="004C5B74">
        <w:rPr>
          <w:rFonts w:ascii="Times New Roman" w:hAnsi="Times New Roman" w:cs="Times New Roman"/>
          <w:i/>
          <w:sz w:val="24"/>
          <w:szCs w:val="24"/>
        </w:rPr>
        <w:t xml:space="preserve">International Journal of Advanced Academic Research, </w:t>
      </w:r>
      <w:r w:rsidRPr="004C5B74">
        <w:rPr>
          <w:rFonts w:ascii="Times New Roman" w:hAnsi="Times New Roman" w:cs="Times New Roman"/>
          <w:sz w:val="24"/>
          <w:szCs w:val="24"/>
        </w:rPr>
        <w:t>9(6), 121 – 134.</w:t>
      </w:r>
    </w:p>
    <w:p w:rsidR="00D6680D" w:rsidRPr="00813FEB" w:rsidRDefault="00D6680D" w:rsidP="00CF6742">
      <w:pPr>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Oppong, D., Eric, A., Samuel, O.,</w:t>
      </w:r>
      <w:r w:rsidRPr="00813FEB">
        <w:rPr>
          <w:rFonts w:ascii="Times New Roman" w:hAnsi="Times New Roman" w:cs="Times New Roman"/>
          <w:sz w:val="24"/>
          <w:szCs w:val="24"/>
        </w:rPr>
        <w:t xml:space="preserve"> Eric, B. and Patrick, S. (2015). Proximate composition and some functional properties of soft wheat flour. </w:t>
      </w:r>
      <w:r w:rsidRPr="00813FEB">
        <w:rPr>
          <w:rFonts w:ascii="Times New Roman" w:hAnsi="Times New Roman" w:cs="Times New Roman"/>
          <w:i/>
          <w:sz w:val="24"/>
          <w:szCs w:val="24"/>
        </w:rPr>
        <w:t>International Journal of Innovative Research in Sci</w:t>
      </w:r>
      <w:r>
        <w:rPr>
          <w:rFonts w:ascii="Times New Roman" w:hAnsi="Times New Roman" w:cs="Times New Roman"/>
          <w:i/>
          <w:sz w:val="24"/>
          <w:szCs w:val="24"/>
        </w:rPr>
        <w:t>ence Engineering and Technology, 4(2),</w:t>
      </w:r>
      <w:r w:rsidRPr="00813FEB">
        <w:rPr>
          <w:rFonts w:ascii="Times New Roman" w:hAnsi="Times New Roman" w:cs="Times New Roman"/>
          <w:i/>
          <w:sz w:val="24"/>
          <w:szCs w:val="24"/>
        </w:rPr>
        <w:t>753-758</w:t>
      </w:r>
    </w:p>
    <w:p w:rsidR="00D6680D"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Sreerama, Y. N.,Sashikala, V. B.,Pratape, V. M. and Singh, V. (2012).</w:t>
      </w:r>
      <w:r w:rsidRPr="00813FEB">
        <w:rPr>
          <w:rFonts w:ascii="Times New Roman" w:hAnsi="Times New Roman" w:cs="Times New Roman"/>
          <w:sz w:val="24"/>
          <w:szCs w:val="24"/>
        </w:rPr>
        <w:t xml:space="preserve"> Nutrients and anti-nutrients in cowpea and horse gram flours in comparison to chickpea flour: evaluation of their functionality.</w:t>
      </w:r>
      <w:r>
        <w:rPr>
          <w:rFonts w:ascii="Times New Roman" w:hAnsi="Times New Roman" w:cs="Times New Roman"/>
          <w:i/>
          <w:sz w:val="24"/>
          <w:szCs w:val="24"/>
        </w:rPr>
        <w:t xml:space="preserve"> Food Chemistry, 131(2),</w:t>
      </w:r>
      <w:r w:rsidRPr="00813FEB">
        <w:rPr>
          <w:rFonts w:ascii="Times New Roman" w:hAnsi="Times New Roman" w:cs="Times New Roman"/>
          <w:i/>
          <w:sz w:val="24"/>
          <w:szCs w:val="24"/>
        </w:rPr>
        <w:t>462-468</w:t>
      </w:r>
    </w:p>
    <w:p w:rsidR="00D6680D" w:rsidRPr="004C5B74" w:rsidRDefault="00D6680D" w:rsidP="00CF6742">
      <w:pPr>
        <w:spacing w:before="240"/>
        <w:ind w:left="720" w:hanging="720"/>
        <w:jc w:val="both"/>
        <w:rPr>
          <w:rFonts w:ascii="Times New Roman" w:hAnsi="Times New Roman" w:cs="Times New Roman"/>
          <w:i/>
          <w:sz w:val="24"/>
          <w:szCs w:val="24"/>
        </w:rPr>
      </w:pPr>
      <w:r w:rsidRPr="004C5B74">
        <w:rPr>
          <w:rFonts w:ascii="Times New Roman" w:hAnsi="Times New Roman" w:cs="Times New Roman"/>
          <w:sz w:val="24"/>
          <w:szCs w:val="24"/>
        </w:rPr>
        <w:t xml:space="preserve">Stahl, W. (2016). Carrots, tomatoes and cocoa: research on dietary anti-oxidants in </w:t>
      </w:r>
      <w:r w:rsidRPr="004C5B74">
        <w:rPr>
          <w:rFonts w:ascii="Times New Roman" w:hAnsi="Times New Roman" w:cs="Times New Roman"/>
          <w:i/>
          <w:sz w:val="24"/>
          <w:szCs w:val="24"/>
        </w:rPr>
        <w:t>Stisserdorf</w:t>
      </w:r>
      <w:r w:rsidRPr="004C5B74">
        <w:rPr>
          <w:rFonts w:ascii="Times New Roman" w:hAnsi="Times New Roman" w:cs="Times New Roman"/>
          <w:sz w:val="24"/>
          <w:szCs w:val="24"/>
        </w:rPr>
        <w:t xml:space="preserve">. </w:t>
      </w:r>
      <w:r w:rsidRPr="004C5B74">
        <w:rPr>
          <w:rFonts w:ascii="Times New Roman" w:hAnsi="Times New Roman" w:cs="Times New Roman"/>
          <w:i/>
          <w:sz w:val="24"/>
          <w:szCs w:val="24"/>
        </w:rPr>
        <w:t>Archeology</w:t>
      </w:r>
      <w:r w:rsidRPr="004C5B74">
        <w:rPr>
          <w:rFonts w:ascii="Times New Roman" w:hAnsi="Times New Roman" w:cs="Times New Roman"/>
          <w:sz w:val="24"/>
          <w:szCs w:val="24"/>
        </w:rPr>
        <w:t xml:space="preserve">, </w:t>
      </w:r>
      <w:r w:rsidRPr="004C5B74">
        <w:rPr>
          <w:rFonts w:ascii="Times New Roman" w:hAnsi="Times New Roman" w:cs="Times New Roman"/>
          <w:i/>
          <w:sz w:val="24"/>
          <w:szCs w:val="24"/>
        </w:rPr>
        <w:t>Biochemistry and Biophysics,</w:t>
      </w:r>
      <w:r w:rsidRPr="004C5B74">
        <w:rPr>
          <w:rFonts w:ascii="Times New Roman" w:hAnsi="Times New Roman" w:cs="Times New Roman"/>
          <w:sz w:val="24"/>
          <w:szCs w:val="24"/>
        </w:rPr>
        <w:t xml:space="preserve"> 39(5), </w:t>
      </w:r>
      <w:r w:rsidRPr="004C5B74">
        <w:rPr>
          <w:rFonts w:ascii="Times New Roman" w:hAnsi="Times New Roman" w:cs="Times New Roman"/>
          <w:i/>
          <w:sz w:val="24"/>
          <w:szCs w:val="24"/>
        </w:rPr>
        <w:t>125-131.</w:t>
      </w:r>
    </w:p>
    <w:p w:rsidR="00D6680D" w:rsidRPr="00453C51" w:rsidRDefault="00D6680D" w:rsidP="00CF6742">
      <w:pPr>
        <w:spacing w:before="240"/>
        <w:ind w:left="720" w:hanging="720"/>
        <w:jc w:val="both"/>
        <w:rPr>
          <w:rFonts w:ascii="Times New Roman" w:hAnsi="Times New Roman" w:cs="Times New Roman"/>
          <w:i/>
          <w:sz w:val="24"/>
          <w:szCs w:val="24"/>
        </w:rPr>
      </w:pPr>
      <w:r w:rsidRPr="0080466D">
        <w:rPr>
          <w:rFonts w:ascii="Times New Roman" w:hAnsi="Times New Roman" w:cs="Times New Roman"/>
          <w:sz w:val="24"/>
          <w:szCs w:val="24"/>
          <w:highlight w:val="yellow"/>
        </w:rPr>
        <w:t>USDHHS (US Department of Health and Human Services) and USDA (US Department of Agriculture) (2010).</w:t>
      </w:r>
      <w:r w:rsidRPr="0080466D">
        <w:rPr>
          <w:rFonts w:ascii="Times New Roman" w:hAnsi="Times New Roman" w:cs="Times New Roman"/>
          <w:sz w:val="24"/>
          <w:szCs w:val="24"/>
        </w:rPr>
        <w:t xml:space="preserve"> D</w:t>
      </w:r>
      <w:r w:rsidRPr="00813FEB">
        <w:rPr>
          <w:rFonts w:ascii="Times New Roman" w:hAnsi="Times New Roman" w:cs="Times New Roman"/>
          <w:sz w:val="24"/>
          <w:szCs w:val="24"/>
        </w:rPr>
        <w:t xml:space="preserve">ietary Guidelines for Americans. </w:t>
      </w:r>
      <w:r>
        <w:rPr>
          <w:rFonts w:ascii="Times New Roman" w:hAnsi="Times New Roman" w:cs="Times New Roman"/>
          <w:sz w:val="24"/>
          <w:szCs w:val="24"/>
        </w:rPr>
        <w:t>(</w:t>
      </w:r>
      <w:r w:rsidRPr="00813FEB">
        <w:rPr>
          <w:rFonts w:ascii="Times New Roman" w:hAnsi="Times New Roman" w:cs="Times New Roman"/>
          <w:sz w:val="24"/>
          <w:szCs w:val="24"/>
        </w:rPr>
        <w:t>7th edn.</w:t>
      </w:r>
      <w:r>
        <w:rPr>
          <w:rFonts w:ascii="Times New Roman" w:hAnsi="Times New Roman" w:cs="Times New Roman"/>
          <w:sz w:val="24"/>
          <w:szCs w:val="24"/>
        </w:rPr>
        <w:t>)</w:t>
      </w:r>
      <w:r w:rsidRPr="00813FEB">
        <w:rPr>
          <w:rFonts w:ascii="Times New Roman" w:hAnsi="Times New Roman" w:cs="Times New Roman"/>
          <w:sz w:val="24"/>
          <w:szCs w:val="24"/>
        </w:rPr>
        <w:t>, US Government Printing Office, Washington DC</w:t>
      </w:r>
      <w:r>
        <w:rPr>
          <w:rFonts w:ascii="Times New Roman" w:hAnsi="Times New Roman" w:cs="Times New Roman"/>
          <w:sz w:val="24"/>
          <w:szCs w:val="24"/>
        </w:rPr>
        <w:t>, USA. Pp. 101 – 108.</w:t>
      </w:r>
    </w:p>
    <w:p w:rsidR="00D6680D" w:rsidRPr="00813FEB" w:rsidRDefault="00D6680D" w:rsidP="00CF6742">
      <w:pPr>
        <w:spacing w:before="24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Usman, O. G. (2012).</w:t>
      </w:r>
      <w:r w:rsidRPr="00813FEB">
        <w:rPr>
          <w:rFonts w:ascii="Times New Roman" w:hAnsi="Times New Roman" w:cs="Times New Roman"/>
          <w:sz w:val="24"/>
          <w:szCs w:val="24"/>
        </w:rPr>
        <w:t xml:space="preserve"> Production and evaluation of breakfast cereal from blends of African yam bean (</w:t>
      </w:r>
      <w:r w:rsidRPr="00813FEB">
        <w:rPr>
          <w:rFonts w:ascii="Times New Roman" w:hAnsi="Times New Roman" w:cs="Times New Roman"/>
          <w:i/>
          <w:sz w:val="24"/>
          <w:szCs w:val="24"/>
        </w:rPr>
        <w:t>Sphenostylisstenocarpa</w:t>
      </w:r>
      <w:r w:rsidRPr="00813FEB">
        <w:rPr>
          <w:rFonts w:ascii="Times New Roman" w:hAnsi="Times New Roman" w:cs="Times New Roman"/>
          <w:sz w:val="24"/>
          <w:szCs w:val="24"/>
        </w:rPr>
        <w:t>), maize (</w:t>
      </w:r>
      <w:r w:rsidRPr="00813FEB">
        <w:rPr>
          <w:rFonts w:ascii="Times New Roman" w:hAnsi="Times New Roman" w:cs="Times New Roman"/>
          <w:i/>
          <w:sz w:val="24"/>
          <w:szCs w:val="24"/>
        </w:rPr>
        <w:t>Zea mays</w:t>
      </w:r>
      <w:r w:rsidRPr="00813FEB">
        <w:rPr>
          <w:rFonts w:ascii="Times New Roman" w:hAnsi="Times New Roman" w:cs="Times New Roman"/>
          <w:sz w:val="24"/>
          <w:szCs w:val="24"/>
        </w:rPr>
        <w:t>) and defatted coconut (</w:t>
      </w:r>
      <w:r w:rsidRPr="00813FEB">
        <w:rPr>
          <w:rFonts w:ascii="Times New Roman" w:hAnsi="Times New Roman" w:cs="Times New Roman"/>
          <w:i/>
          <w:sz w:val="24"/>
          <w:szCs w:val="24"/>
        </w:rPr>
        <w:t>Cocos nuccifera</w:t>
      </w:r>
      <w:r w:rsidRPr="00813FEB">
        <w:rPr>
          <w:rFonts w:ascii="Times New Roman" w:hAnsi="Times New Roman" w:cs="Times New Roman"/>
          <w:sz w:val="24"/>
          <w:szCs w:val="24"/>
        </w:rPr>
        <w:t>). An M. Sc. Dissertation, Department of Food Science and Technology, University of Nigeria Nsukka. Pp. 47-83</w:t>
      </w:r>
    </w:p>
    <w:p w:rsidR="00D6680D" w:rsidRDefault="00B52285" w:rsidP="00CF6742">
      <w:pPr>
        <w:spacing w:before="240" w:after="0"/>
        <w:ind w:left="720" w:hanging="720"/>
        <w:jc w:val="both"/>
        <w:rPr>
          <w:rFonts w:ascii="Times New Roman" w:hAnsi="Times New Roman" w:cs="Times New Roman"/>
          <w:sz w:val="24"/>
          <w:szCs w:val="24"/>
        </w:rPr>
      </w:pPr>
      <w:r w:rsidRPr="0080466D">
        <w:rPr>
          <w:rFonts w:ascii="Times New Roman" w:hAnsi="Times New Roman" w:cs="Times New Roman"/>
          <w:sz w:val="24"/>
          <w:szCs w:val="24"/>
          <w:highlight w:val="yellow"/>
        </w:rPr>
        <w:t>Vodouhé, S. R., Achigan, D</w:t>
      </w:r>
      <w:r w:rsidR="00D6680D" w:rsidRPr="0080466D">
        <w:rPr>
          <w:rFonts w:ascii="Times New Roman" w:hAnsi="Times New Roman" w:cs="Times New Roman"/>
          <w:sz w:val="24"/>
          <w:szCs w:val="24"/>
          <w:highlight w:val="yellow"/>
        </w:rPr>
        <w:t>. E., Dansi, A. and Adoukonou, S. H. (2012).</w:t>
      </w:r>
      <w:r w:rsidR="00D6680D" w:rsidRPr="00813FEB">
        <w:rPr>
          <w:rFonts w:ascii="Times New Roman" w:hAnsi="Times New Roman" w:cs="Times New Roman"/>
          <w:sz w:val="24"/>
          <w:szCs w:val="24"/>
        </w:rPr>
        <w:t xml:space="preserve"> </w:t>
      </w:r>
      <w:r w:rsidR="00D6680D" w:rsidRPr="00813FEB">
        <w:rPr>
          <w:rFonts w:ascii="Times New Roman" w:hAnsi="Times New Roman" w:cs="Times New Roman"/>
          <w:i/>
          <w:sz w:val="24"/>
          <w:szCs w:val="24"/>
        </w:rPr>
        <w:t>Fonio</w:t>
      </w:r>
      <w:r w:rsidR="00D6680D" w:rsidRPr="00813FEB">
        <w:rPr>
          <w:rFonts w:ascii="Times New Roman" w:hAnsi="Times New Roman" w:cs="Times New Roman"/>
          <w:sz w:val="24"/>
          <w:szCs w:val="24"/>
        </w:rPr>
        <w:t>: a trea</w:t>
      </w:r>
      <w:r w:rsidR="00D6680D">
        <w:rPr>
          <w:rFonts w:ascii="Times New Roman" w:hAnsi="Times New Roman" w:cs="Times New Roman"/>
          <w:sz w:val="24"/>
          <w:szCs w:val="24"/>
        </w:rPr>
        <w:t>sure for West Africa</w:t>
      </w:r>
      <w:r w:rsidR="00D6680D" w:rsidRPr="000B74AA">
        <w:rPr>
          <w:rFonts w:ascii="Times New Roman" w:hAnsi="Times New Roman" w:cs="Times New Roman"/>
          <w:i/>
          <w:sz w:val="24"/>
          <w:szCs w:val="24"/>
        </w:rPr>
        <w:t>International Plant Genetic Resources InstituteAromatic and Medicinal Plant Biodiversity Research and Development Institute (RDCAM)</w:t>
      </w:r>
      <w:r w:rsidR="00D6680D">
        <w:rPr>
          <w:rFonts w:ascii="Times New Roman" w:hAnsi="Times New Roman" w:cs="Times New Roman"/>
          <w:sz w:val="24"/>
          <w:szCs w:val="24"/>
        </w:rPr>
        <w:t xml:space="preserve"> for West and Central Africa</w:t>
      </w:r>
      <w:r w:rsidR="00D6680D" w:rsidRPr="004C5B74">
        <w:rPr>
          <w:rFonts w:ascii="Times New Roman" w:hAnsi="Times New Roman" w:cs="Times New Roman"/>
          <w:sz w:val="24"/>
          <w:szCs w:val="24"/>
        </w:rPr>
        <w:t>. Retrieved from</w:t>
      </w:r>
    </w:p>
    <w:p w:rsidR="00D6680D" w:rsidRDefault="00D6680D" w:rsidP="00D6680D">
      <w:pPr>
        <w:spacing w:after="0"/>
        <w:ind w:left="720"/>
        <w:jc w:val="both"/>
        <w:rPr>
          <w:rStyle w:val="Hyperlink"/>
          <w:rFonts w:ascii="Times New Roman" w:hAnsi="Times New Roman"/>
          <w:i/>
          <w:sz w:val="24"/>
          <w:szCs w:val="24"/>
        </w:rPr>
      </w:pPr>
      <w:hyperlink r:id="rId15" w:history="1">
        <w:r w:rsidRPr="004C5B74">
          <w:rPr>
            <w:rStyle w:val="Hyperlink"/>
            <w:rFonts w:ascii="Times New Roman" w:hAnsi="Times New Roman"/>
            <w:i/>
            <w:sz w:val="24"/>
            <w:szCs w:val="24"/>
          </w:rPr>
          <w:t>www.underutilizedspecies.org/documents/publications/rv</w:t>
        </w:r>
      </w:hyperlink>
    </w:p>
    <w:p w:rsidR="000F439B" w:rsidRDefault="000F439B" w:rsidP="00D6680D">
      <w:pPr>
        <w:spacing w:after="0"/>
        <w:ind w:left="720"/>
        <w:jc w:val="both"/>
        <w:rPr>
          <w:rStyle w:val="Hyperlink"/>
          <w:rFonts w:ascii="Times New Roman" w:hAnsi="Times New Roman"/>
          <w:i/>
          <w:sz w:val="24"/>
          <w:szCs w:val="24"/>
        </w:rPr>
      </w:pPr>
    </w:p>
    <w:p w:rsidR="000F439B" w:rsidRDefault="000F439B" w:rsidP="000F439B">
      <w:pPr>
        <w:spacing w:after="0"/>
        <w:jc w:val="both"/>
        <w:rPr>
          <w:rStyle w:val="Hyperlink"/>
          <w:rFonts w:ascii="Times New Roman" w:hAnsi="Times New Roman"/>
          <w:i/>
          <w:sz w:val="24"/>
          <w:szCs w:val="24"/>
          <w:highlight w:val="yellow"/>
        </w:rPr>
      </w:pPr>
      <w:r w:rsidRPr="007B7281">
        <w:rPr>
          <w:rStyle w:val="Hyperlink"/>
          <w:rFonts w:ascii="Times New Roman" w:hAnsi="Times New Roman"/>
          <w:i/>
          <w:sz w:val="24"/>
          <w:szCs w:val="24"/>
          <w:highlight w:val="yellow"/>
        </w:rPr>
        <w:t xml:space="preserve">Olurin T.O., Abbo E.S. and Oladiboye O.F. (2021). Production and evaluation of breakfast meal using blends of sorghum, bambara nut and date palm fruit flour. Agro-Science, 20 (3), 30-36. DOI: </w:t>
      </w:r>
      <w:hyperlink r:id="rId16" w:history="1">
        <w:r w:rsidR="00380CD3" w:rsidRPr="007B7281">
          <w:rPr>
            <w:rStyle w:val="Hyperlink"/>
            <w:rFonts w:ascii="Times New Roman" w:hAnsi="Times New Roman"/>
            <w:i/>
            <w:sz w:val="24"/>
            <w:szCs w:val="24"/>
            <w:highlight w:val="yellow"/>
          </w:rPr>
          <w:t>https://dx.doi.org/10.4314/as.v20i3.5</w:t>
        </w:r>
      </w:hyperlink>
    </w:p>
    <w:p w:rsidR="00380CD3" w:rsidRDefault="00380CD3" w:rsidP="000F439B">
      <w:pPr>
        <w:spacing w:after="0"/>
        <w:jc w:val="both"/>
        <w:rPr>
          <w:rStyle w:val="Hyperlink"/>
          <w:rFonts w:ascii="Times New Roman" w:hAnsi="Times New Roman"/>
          <w:i/>
          <w:sz w:val="24"/>
          <w:szCs w:val="24"/>
        </w:rPr>
      </w:pPr>
    </w:p>
    <w:p w:rsidR="00380CD3" w:rsidRDefault="00380CD3" w:rsidP="007B7281">
      <w:pPr>
        <w:spacing w:after="0"/>
        <w:jc w:val="both"/>
        <w:rPr>
          <w:rStyle w:val="Hyperlink"/>
          <w:rFonts w:ascii="Times New Roman" w:hAnsi="Times New Roman"/>
          <w:i/>
          <w:sz w:val="24"/>
          <w:szCs w:val="24"/>
        </w:rPr>
      </w:pPr>
      <w:r w:rsidRPr="007B7281">
        <w:rPr>
          <w:rStyle w:val="Hyperlink"/>
          <w:rFonts w:ascii="Times New Roman" w:hAnsi="Times New Roman"/>
          <w:i/>
          <w:sz w:val="24"/>
          <w:szCs w:val="24"/>
          <w:highlight w:val="yellow"/>
        </w:rPr>
        <w:t>Nwankwegu, R., &amp; Mbaeyi-nwaoha, I. (2024). Enhancing protein quality in breakfast cereals with blends of acha, pigeon pea, and oyster mushrooms. Toros University Journal of Food Nutrition and Gastronomy, 3(2), 113-128.</w:t>
      </w:r>
    </w:p>
    <w:p w:rsidR="00960582" w:rsidRPr="00960582" w:rsidRDefault="00960582" w:rsidP="00960582">
      <w:pPr>
        <w:spacing w:after="0"/>
        <w:jc w:val="both"/>
        <w:rPr>
          <w:rStyle w:val="Hyperlink"/>
          <w:rFonts w:ascii="Times New Roman" w:hAnsi="Times New Roman"/>
          <w:sz w:val="24"/>
          <w:szCs w:val="24"/>
        </w:rPr>
      </w:pPr>
    </w:p>
    <w:sectPr w:rsidR="00960582" w:rsidRPr="00960582" w:rsidSect="00603CB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624" w:rsidRDefault="00474624" w:rsidP="001965CF">
      <w:pPr>
        <w:spacing w:after="0" w:line="240" w:lineRule="auto"/>
      </w:pPr>
      <w:r>
        <w:separator/>
      </w:r>
    </w:p>
  </w:endnote>
  <w:endnote w:type="continuationSeparator" w:id="0">
    <w:p w:rsidR="00474624" w:rsidRDefault="00474624" w:rsidP="0019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C9B" w:rsidRDefault="0026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1123"/>
      <w:docPartObj>
        <w:docPartGallery w:val="Page Numbers (Bottom of Page)"/>
        <w:docPartUnique/>
      </w:docPartObj>
    </w:sdtPr>
    <w:sdtEndPr/>
    <w:sdtContent>
      <w:p w:rsidR="00BC1521" w:rsidRDefault="00264EA3">
        <w:pPr>
          <w:pStyle w:val="Footer"/>
          <w:jc w:val="center"/>
        </w:pPr>
        <w:r>
          <w:rPr>
            <w:noProof/>
          </w:rPr>
          <w:fldChar w:fldCharType="begin"/>
        </w:r>
        <w:r w:rsidR="00BC1521">
          <w:rPr>
            <w:noProof/>
          </w:rPr>
          <w:instrText xml:space="preserve"> PAGE   \* MERGEFORMAT </w:instrText>
        </w:r>
        <w:r>
          <w:rPr>
            <w:noProof/>
          </w:rPr>
          <w:fldChar w:fldCharType="separate"/>
        </w:r>
        <w:r w:rsidR="00551617">
          <w:rPr>
            <w:noProof/>
          </w:rPr>
          <w:t>20</w:t>
        </w:r>
        <w:r>
          <w:rPr>
            <w:noProof/>
          </w:rPr>
          <w:fldChar w:fldCharType="end"/>
        </w:r>
      </w:p>
    </w:sdtContent>
  </w:sdt>
  <w:p w:rsidR="00BC1521" w:rsidRDefault="00BC1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C9B" w:rsidRDefault="0026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624" w:rsidRDefault="00474624" w:rsidP="001965CF">
      <w:pPr>
        <w:spacing w:after="0" w:line="240" w:lineRule="auto"/>
      </w:pPr>
      <w:r>
        <w:separator/>
      </w:r>
    </w:p>
  </w:footnote>
  <w:footnote w:type="continuationSeparator" w:id="0">
    <w:p w:rsidR="00474624" w:rsidRDefault="00474624" w:rsidP="00196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C9B" w:rsidRDefault="00D676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521" w:rsidRDefault="00D676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C9B" w:rsidRDefault="00D676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5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502AF"/>
    <w:multiLevelType w:val="hybridMultilevel"/>
    <w:tmpl w:val="E5B4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8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1MTIwMjWwNDCwNLdU0lEKTi0uzszPAykwrAUA5ibXnywAAAA="/>
  </w:docVars>
  <w:rsids>
    <w:rsidRoot w:val="00F9617B"/>
    <w:rsid w:val="0000441C"/>
    <w:rsid w:val="0000740E"/>
    <w:rsid w:val="000154C3"/>
    <w:rsid w:val="0002361A"/>
    <w:rsid w:val="00024748"/>
    <w:rsid w:val="000249DC"/>
    <w:rsid w:val="000368D4"/>
    <w:rsid w:val="00044111"/>
    <w:rsid w:val="00045F9F"/>
    <w:rsid w:val="000633A4"/>
    <w:rsid w:val="00064FBA"/>
    <w:rsid w:val="00065F65"/>
    <w:rsid w:val="00076AB0"/>
    <w:rsid w:val="00082356"/>
    <w:rsid w:val="00090C40"/>
    <w:rsid w:val="00090FAB"/>
    <w:rsid w:val="000A365D"/>
    <w:rsid w:val="000A59A6"/>
    <w:rsid w:val="000B4370"/>
    <w:rsid w:val="000B5D21"/>
    <w:rsid w:val="000B74AA"/>
    <w:rsid w:val="000C7A2C"/>
    <w:rsid w:val="000C7A48"/>
    <w:rsid w:val="000D1B89"/>
    <w:rsid w:val="000E0031"/>
    <w:rsid w:val="000E2044"/>
    <w:rsid w:val="000E236A"/>
    <w:rsid w:val="000F439B"/>
    <w:rsid w:val="000F448C"/>
    <w:rsid w:val="000F555E"/>
    <w:rsid w:val="001028FA"/>
    <w:rsid w:val="00105FDB"/>
    <w:rsid w:val="0011278E"/>
    <w:rsid w:val="00121077"/>
    <w:rsid w:val="00123D88"/>
    <w:rsid w:val="00136DE3"/>
    <w:rsid w:val="00143A1B"/>
    <w:rsid w:val="00144963"/>
    <w:rsid w:val="0014498D"/>
    <w:rsid w:val="0015241C"/>
    <w:rsid w:val="00162709"/>
    <w:rsid w:val="00173321"/>
    <w:rsid w:val="00183622"/>
    <w:rsid w:val="001965CF"/>
    <w:rsid w:val="001A1A89"/>
    <w:rsid w:val="001A4F14"/>
    <w:rsid w:val="001A5285"/>
    <w:rsid w:val="001B0819"/>
    <w:rsid w:val="001B1A87"/>
    <w:rsid w:val="001B7DB8"/>
    <w:rsid w:val="001C11D0"/>
    <w:rsid w:val="001C247F"/>
    <w:rsid w:val="001C3CB7"/>
    <w:rsid w:val="001E1B2C"/>
    <w:rsid w:val="00212D0B"/>
    <w:rsid w:val="002209A3"/>
    <w:rsid w:val="00220D11"/>
    <w:rsid w:val="0022235F"/>
    <w:rsid w:val="002275ED"/>
    <w:rsid w:val="00230117"/>
    <w:rsid w:val="0023241B"/>
    <w:rsid w:val="002353AF"/>
    <w:rsid w:val="002578B1"/>
    <w:rsid w:val="00263A22"/>
    <w:rsid w:val="002648CE"/>
    <w:rsid w:val="00264EA3"/>
    <w:rsid w:val="002657CC"/>
    <w:rsid w:val="00266C9B"/>
    <w:rsid w:val="002705D4"/>
    <w:rsid w:val="00282C88"/>
    <w:rsid w:val="00284360"/>
    <w:rsid w:val="002854A0"/>
    <w:rsid w:val="00287F97"/>
    <w:rsid w:val="002913CF"/>
    <w:rsid w:val="002977E5"/>
    <w:rsid w:val="002A1737"/>
    <w:rsid w:val="002A1AE8"/>
    <w:rsid w:val="002A1E77"/>
    <w:rsid w:val="002B5328"/>
    <w:rsid w:val="002C5A74"/>
    <w:rsid w:val="002D0D2E"/>
    <w:rsid w:val="002D62AD"/>
    <w:rsid w:val="002E571B"/>
    <w:rsid w:val="002F02FC"/>
    <w:rsid w:val="002F1205"/>
    <w:rsid w:val="002F68E7"/>
    <w:rsid w:val="003073BE"/>
    <w:rsid w:val="00325D7C"/>
    <w:rsid w:val="00327B6B"/>
    <w:rsid w:val="0033035F"/>
    <w:rsid w:val="003329DE"/>
    <w:rsid w:val="00336AB2"/>
    <w:rsid w:val="00342876"/>
    <w:rsid w:val="00343BB5"/>
    <w:rsid w:val="00344A88"/>
    <w:rsid w:val="00346607"/>
    <w:rsid w:val="00346BD5"/>
    <w:rsid w:val="00351AF3"/>
    <w:rsid w:val="00362A27"/>
    <w:rsid w:val="0036789E"/>
    <w:rsid w:val="00367D29"/>
    <w:rsid w:val="0037087C"/>
    <w:rsid w:val="00371527"/>
    <w:rsid w:val="00374D75"/>
    <w:rsid w:val="00380CD3"/>
    <w:rsid w:val="00385088"/>
    <w:rsid w:val="00394C57"/>
    <w:rsid w:val="003950C2"/>
    <w:rsid w:val="003A3D86"/>
    <w:rsid w:val="003A51D6"/>
    <w:rsid w:val="003B0531"/>
    <w:rsid w:val="003B14C2"/>
    <w:rsid w:val="003B3C2F"/>
    <w:rsid w:val="003C0453"/>
    <w:rsid w:val="003C17EC"/>
    <w:rsid w:val="003C5A9F"/>
    <w:rsid w:val="003C5ED6"/>
    <w:rsid w:val="003C6CFF"/>
    <w:rsid w:val="003D065F"/>
    <w:rsid w:val="003E5A07"/>
    <w:rsid w:val="003F0C2E"/>
    <w:rsid w:val="003F2827"/>
    <w:rsid w:val="00405D90"/>
    <w:rsid w:val="00420764"/>
    <w:rsid w:val="00427236"/>
    <w:rsid w:val="00430129"/>
    <w:rsid w:val="00434F94"/>
    <w:rsid w:val="00453C51"/>
    <w:rsid w:val="0046221F"/>
    <w:rsid w:val="00462F41"/>
    <w:rsid w:val="00472571"/>
    <w:rsid w:val="004742B3"/>
    <w:rsid w:val="00474624"/>
    <w:rsid w:val="004801EA"/>
    <w:rsid w:val="004907DE"/>
    <w:rsid w:val="00490BC6"/>
    <w:rsid w:val="004934DF"/>
    <w:rsid w:val="00494FF4"/>
    <w:rsid w:val="00495BAC"/>
    <w:rsid w:val="004A6EFA"/>
    <w:rsid w:val="004C5B74"/>
    <w:rsid w:val="004D412B"/>
    <w:rsid w:val="004E2C72"/>
    <w:rsid w:val="004E3214"/>
    <w:rsid w:val="004E79D5"/>
    <w:rsid w:val="004F53FE"/>
    <w:rsid w:val="00501A92"/>
    <w:rsid w:val="0053238B"/>
    <w:rsid w:val="00534750"/>
    <w:rsid w:val="00536112"/>
    <w:rsid w:val="00550147"/>
    <w:rsid w:val="00551617"/>
    <w:rsid w:val="00552350"/>
    <w:rsid w:val="005546D3"/>
    <w:rsid w:val="0056510D"/>
    <w:rsid w:val="00572929"/>
    <w:rsid w:val="00573A90"/>
    <w:rsid w:val="00574302"/>
    <w:rsid w:val="00581851"/>
    <w:rsid w:val="00596FC6"/>
    <w:rsid w:val="005A07BD"/>
    <w:rsid w:val="005A0F7A"/>
    <w:rsid w:val="005B2246"/>
    <w:rsid w:val="005C2BD2"/>
    <w:rsid w:val="005C305C"/>
    <w:rsid w:val="005C5744"/>
    <w:rsid w:val="005E0D18"/>
    <w:rsid w:val="005E2AE1"/>
    <w:rsid w:val="00603CBF"/>
    <w:rsid w:val="00611E7A"/>
    <w:rsid w:val="0061279F"/>
    <w:rsid w:val="006240F9"/>
    <w:rsid w:val="00627DF6"/>
    <w:rsid w:val="006307E8"/>
    <w:rsid w:val="00632794"/>
    <w:rsid w:val="006347CA"/>
    <w:rsid w:val="00641706"/>
    <w:rsid w:val="00642946"/>
    <w:rsid w:val="006473A3"/>
    <w:rsid w:val="006623A9"/>
    <w:rsid w:val="006718D0"/>
    <w:rsid w:val="00673B8E"/>
    <w:rsid w:val="00677C5E"/>
    <w:rsid w:val="00680096"/>
    <w:rsid w:val="006800B1"/>
    <w:rsid w:val="0068366E"/>
    <w:rsid w:val="006864A9"/>
    <w:rsid w:val="00695470"/>
    <w:rsid w:val="006970D5"/>
    <w:rsid w:val="006B598A"/>
    <w:rsid w:val="006B7DA3"/>
    <w:rsid w:val="006C0440"/>
    <w:rsid w:val="006C2CA4"/>
    <w:rsid w:val="006C39F6"/>
    <w:rsid w:val="006D6841"/>
    <w:rsid w:val="006E0DAD"/>
    <w:rsid w:val="006E544E"/>
    <w:rsid w:val="006F08D4"/>
    <w:rsid w:val="006F4185"/>
    <w:rsid w:val="00703172"/>
    <w:rsid w:val="00704E3B"/>
    <w:rsid w:val="00714CD4"/>
    <w:rsid w:val="00715D16"/>
    <w:rsid w:val="00717363"/>
    <w:rsid w:val="007244E2"/>
    <w:rsid w:val="0072779A"/>
    <w:rsid w:val="0074668A"/>
    <w:rsid w:val="00766BC7"/>
    <w:rsid w:val="0077062A"/>
    <w:rsid w:val="007732E4"/>
    <w:rsid w:val="00786C4B"/>
    <w:rsid w:val="0078705F"/>
    <w:rsid w:val="007917D8"/>
    <w:rsid w:val="007A2FFC"/>
    <w:rsid w:val="007A6909"/>
    <w:rsid w:val="007B093C"/>
    <w:rsid w:val="007B604F"/>
    <w:rsid w:val="007B7281"/>
    <w:rsid w:val="007B77DB"/>
    <w:rsid w:val="007C1D3A"/>
    <w:rsid w:val="007C5652"/>
    <w:rsid w:val="007D2DFC"/>
    <w:rsid w:val="007F4091"/>
    <w:rsid w:val="007F6C44"/>
    <w:rsid w:val="00800808"/>
    <w:rsid w:val="0080466D"/>
    <w:rsid w:val="0080571F"/>
    <w:rsid w:val="00820563"/>
    <w:rsid w:val="008210E8"/>
    <w:rsid w:val="00822774"/>
    <w:rsid w:val="0082328E"/>
    <w:rsid w:val="008334AF"/>
    <w:rsid w:val="00834480"/>
    <w:rsid w:val="00835955"/>
    <w:rsid w:val="008360A9"/>
    <w:rsid w:val="0084195F"/>
    <w:rsid w:val="00844F6E"/>
    <w:rsid w:val="0085292A"/>
    <w:rsid w:val="0085719D"/>
    <w:rsid w:val="0087799D"/>
    <w:rsid w:val="00880EE9"/>
    <w:rsid w:val="00882C2C"/>
    <w:rsid w:val="0089270D"/>
    <w:rsid w:val="008952B2"/>
    <w:rsid w:val="008B2B44"/>
    <w:rsid w:val="008C5D5B"/>
    <w:rsid w:val="008E0A27"/>
    <w:rsid w:val="008F0C43"/>
    <w:rsid w:val="008F3D5A"/>
    <w:rsid w:val="00900CB9"/>
    <w:rsid w:val="00911447"/>
    <w:rsid w:val="00911E24"/>
    <w:rsid w:val="009219D1"/>
    <w:rsid w:val="00921D7B"/>
    <w:rsid w:val="00923504"/>
    <w:rsid w:val="00923B90"/>
    <w:rsid w:val="00946E26"/>
    <w:rsid w:val="0095102F"/>
    <w:rsid w:val="009516D6"/>
    <w:rsid w:val="00951BBA"/>
    <w:rsid w:val="009547D0"/>
    <w:rsid w:val="00957635"/>
    <w:rsid w:val="00960582"/>
    <w:rsid w:val="00970343"/>
    <w:rsid w:val="00982703"/>
    <w:rsid w:val="00992459"/>
    <w:rsid w:val="00995ADA"/>
    <w:rsid w:val="009A1964"/>
    <w:rsid w:val="009A39A8"/>
    <w:rsid w:val="009A56C3"/>
    <w:rsid w:val="009B49F3"/>
    <w:rsid w:val="009B5A03"/>
    <w:rsid w:val="009B7E0F"/>
    <w:rsid w:val="009C0F37"/>
    <w:rsid w:val="009C301B"/>
    <w:rsid w:val="009C48F6"/>
    <w:rsid w:val="009C4F90"/>
    <w:rsid w:val="009C72EA"/>
    <w:rsid w:val="009C7EFC"/>
    <w:rsid w:val="009D6BF9"/>
    <w:rsid w:val="009E4CCA"/>
    <w:rsid w:val="009F12E2"/>
    <w:rsid w:val="009F14A6"/>
    <w:rsid w:val="009F36AD"/>
    <w:rsid w:val="00A016F4"/>
    <w:rsid w:val="00A10848"/>
    <w:rsid w:val="00A46A2C"/>
    <w:rsid w:val="00A54FEE"/>
    <w:rsid w:val="00A6148E"/>
    <w:rsid w:val="00A635B1"/>
    <w:rsid w:val="00A724CC"/>
    <w:rsid w:val="00A73478"/>
    <w:rsid w:val="00A7668D"/>
    <w:rsid w:val="00A768BA"/>
    <w:rsid w:val="00A83A62"/>
    <w:rsid w:val="00A94318"/>
    <w:rsid w:val="00A95F0F"/>
    <w:rsid w:val="00A979FA"/>
    <w:rsid w:val="00AA041B"/>
    <w:rsid w:val="00AA6594"/>
    <w:rsid w:val="00AB4040"/>
    <w:rsid w:val="00AC4B4A"/>
    <w:rsid w:val="00AC6107"/>
    <w:rsid w:val="00AE1945"/>
    <w:rsid w:val="00AE20D0"/>
    <w:rsid w:val="00AE47CD"/>
    <w:rsid w:val="00AE6559"/>
    <w:rsid w:val="00AE6C48"/>
    <w:rsid w:val="00AF0935"/>
    <w:rsid w:val="00AF35BD"/>
    <w:rsid w:val="00B00F7A"/>
    <w:rsid w:val="00B0541C"/>
    <w:rsid w:val="00B07F8C"/>
    <w:rsid w:val="00B12887"/>
    <w:rsid w:val="00B12B53"/>
    <w:rsid w:val="00B15DD8"/>
    <w:rsid w:val="00B236AB"/>
    <w:rsid w:val="00B27897"/>
    <w:rsid w:val="00B35C90"/>
    <w:rsid w:val="00B50E4B"/>
    <w:rsid w:val="00B52285"/>
    <w:rsid w:val="00B61C05"/>
    <w:rsid w:val="00B63BEC"/>
    <w:rsid w:val="00B74F05"/>
    <w:rsid w:val="00B76013"/>
    <w:rsid w:val="00B81813"/>
    <w:rsid w:val="00B8292D"/>
    <w:rsid w:val="00B96728"/>
    <w:rsid w:val="00BC0F3A"/>
    <w:rsid w:val="00BC1521"/>
    <w:rsid w:val="00BC4480"/>
    <w:rsid w:val="00BD082F"/>
    <w:rsid w:val="00BD4BE6"/>
    <w:rsid w:val="00BD6DB5"/>
    <w:rsid w:val="00C0195B"/>
    <w:rsid w:val="00C12254"/>
    <w:rsid w:val="00C13E0B"/>
    <w:rsid w:val="00C17BB4"/>
    <w:rsid w:val="00C229B6"/>
    <w:rsid w:val="00C271EB"/>
    <w:rsid w:val="00C35E49"/>
    <w:rsid w:val="00C51FDF"/>
    <w:rsid w:val="00C54611"/>
    <w:rsid w:val="00C54F38"/>
    <w:rsid w:val="00C83A59"/>
    <w:rsid w:val="00C91282"/>
    <w:rsid w:val="00C97423"/>
    <w:rsid w:val="00CA014C"/>
    <w:rsid w:val="00CA385A"/>
    <w:rsid w:val="00CA3F72"/>
    <w:rsid w:val="00CA55AF"/>
    <w:rsid w:val="00CB1DE6"/>
    <w:rsid w:val="00CE0407"/>
    <w:rsid w:val="00CE1977"/>
    <w:rsid w:val="00CE52BE"/>
    <w:rsid w:val="00CF1713"/>
    <w:rsid w:val="00CF58C6"/>
    <w:rsid w:val="00CF6742"/>
    <w:rsid w:val="00CF6AFF"/>
    <w:rsid w:val="00D0429D"/>
    <w:rsid w:val="00D0608F"/>
    <w:rsid w:val="00D1162A"/>
    <w:rsid w:val="00D13262"/>
    <w:rsid w:val="00D14C72"/>
    <w:rsid w:val="00D20ECD"/>
    <w:rsid w:val="00D21362"/>
    <w:rsid w:val="00D26596"/>
    <w:rsid w:val="00D32146"/>
    <w:rsid w:val="00D4757B"/>
    <w:rsid w:val="00D50215"/>
    <w:rsid w:val="00D50A20"/>
    <w:rsid w:val="00D50DF7"/>
    <w:rsid w:val="00D57AE7"/>
    <w:rsid w:val="00D62395"/>
    <w:rsid w:val="00D635EC"/>
    <w:rsid w:val="00D64C17"/>
    <w:rsid w:val="00D659B9"/>
    <w:rsid w:val="00D6680D"/>
    <w:rsid w:val="00D66CE6"/>
    <w:rsid w:val="00D67611"/>
    <w:rsid w:val="00D67A6A"/>
    <w:rsid w:val="00D67F6E"/>
    <w:rsid w:val="00D852A6"/>
    <w:rsid w:val="00D85FEE"/>
    <w:rsid w:val="00D942A6"/>
    <w:rsid w:val="00DA0F2E"/>
    <w:rsid w:val="00DA34A1"/>
    <w:rsid w:val="00DB59F2"/>
    <w:rsid w:val="00DC32B5"/>
    <w:rsid w:val="00DC38CC"/>
    <w:rsid w:val="00DD5CDC"/>
    <w:rsid w:val="00DE27B9"/>
    <w:rsid w:val="00DE3E51"/>
    <w:rsid w:val="00DE49F4"/>
    <w:rsid w:val="00DF0276"/>
    <w:rsid w:val="00DF0892"/>
    <w:rsid w:val="00DF12F1"/>
    <w:rsid w:val="00E057E3"/>
    <w:rsid w:val="00E16A3D"/>
    <w:rsid w:val="00E23618"/>
    <w:rsid w:val="00E35D9F"/>
    <w:rsid w:val="00E67E47"/>
    <w:rsid w:val="00E714A5"/>
    <w:rsid w:val="00E757A8"/>
    <w:rsid w:val="00E81225"/>
    <w:rsid w:val="00E8359F"/>
    <w:rsid w:val="00E90630"/>
    <w:rsid w:val="00EB2E67"/>
    <w:rsid w:val="00ED01F7"/>
    <w:rsid w:val="00ED59CC"/>
    <w:rsid w:val="00EE261B"/>
    <w:rsid w:val="00EF595B"/>
    <w:rsid w:val="00EF61EC"/>
    <w:rsid w:val="00EF72A5"/>
    <w:rsid w:val="00F302DF"/>
    <w:rsid w:val="00F33911"/>
    <w:rsid w:val="00F35F8C"/>
    <w:rsid w:val="00F3680A"/>
    <w:rsid w:val="00F42A86"/>
    <w:rsid w:val="00F5032D"/>
    <w:rsid w:val="00F53CD4"/>
    <w:rsid w:val="00F61171"/>
    <w:rsid w:val="00F6191D"/>
    <w:rsid w:val="00F64041"/>
    <w:rsid w:val="00F70A44"/>
    <w:rsid w:val="00F71E33"/>
    <w:rsid w:val="00F77E4C"/>
    <w:rsid w:val="00F93913"/>
    <w:rsid w:val="00F9617B"/>
    <w:rsid w:val="00FA217D"/>
    <w:rsid w:val="00FA7023"/>
    <w:rsid w:val="00FA7F04"/>
    <w:rsid w:val="00FB009F"/>
    <w:rsid w:val="00FB2122"/>
    <w:rsid w:val="00FD3278"/>
    <w:rsid w:val="00FE0705"/>
    <w:rsid w:val="00FF3157"/>
    <w:rsid w:val="00FF41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6091B1"/>
  <w15:docId w15:val="{EAD6195E-FF83-4B90-8DC8-E594AC3B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96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CF"/>
  </w:style>
  <w:style w:type="paragraph" w:styleId="Footer">
    <w:name w:val="footer"/>
    <w:basedOn w:val="Normal"/>
    <w:link w:val="FooterChar"/>
    <w:uiPriority w:val="99"/>
    <w:unhideWhenUsed/>
    <w:rsid w:val="00196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5CF"/>
  </w:style>
  <w:style w:type="paragraph" w:styleId="Title">
    <w:name w:val="Title"/>
    <w:basedOn w:val="Normal"/>
    <w:next w:val="Normal"/>
    <w:link w:val="TitleChar"/>
    <w:uiPriority w:val="10"/>
    <w:qFormat/>
    <w:rsid w:val="00B760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01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53C51"/>
    <w:rPr>
      <w:color w:val="0000FF" w:themeColor="hyperlink"/>
      <w:u w:val="single"/>
    </w:rPr>
  </w:style>
  <w:style w:type="paragraph" w:styleId="ListParagraph">
    <w:name w:val="List Paragraph"/>
    <w:basedOn w:val="Normal"/>
    <w:uiPriority w:val="34"/>
    <w:qFormat/>
    <w:rsid w:val="00957635"/>
    <w:pPr>
      <w:ind w:left="720"/>
      <w:contextualSpacing/>
    </w:pPr>
    <w:rPr>
      <w:rFonts w:eastAsia="Times New Roman"/>
    </w:rPr>
  </w:style>
  <w:style w:type="paragraph" w:styleId="BalloonText">
    <w:name w:val="Balloon Text"/>
    <w:basedOn w:val="Normal"/>
    <w:link w:val="BalloonTextChar"/>
    <w:uiPriority w:val="99"/>
    <w:semiHidden/>
    <w:unhideWhenUsed/>
    <w:rsid w:val="00673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B8E"/>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62986">
      <w:bodyDiv w:val="1"/>
      <w:marLeft w:val="0"/>
      <w:marRight w:val="0"/>
      <w:marTop w:val="0"/>
      <w:marBottom w:val="0"/>
      <w:divBdr>
        <w:top w:val="none" w:sz="0" w:space="0" w:color="auto"/>
        <w:left w:val="none" w:sz="0" w:space="0" w:color="auto"/>
        <w:bottom w:val="none" w:sz="0" w:space="0" w:color="auto"/>
        <w:right w:val="none" w:sz="0" w:space="0" w:color="auto"/>
      </w:divBdr>
    </w:div>
    <w:div w:id="9651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x.doi.org/10.4314/as.v20i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derutilizedspecies.org/documents/publications/r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o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64B8-6441-47F7-9EA6-394A2AA1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10895</Words>
  <Characters>62106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UDOGU</dc:creator>
  <cp:lastModifiedBy>Editor GP 005</cp:lastModifiedBy>
  <cp:revision>42</cp:revision>
  <dcterms:created xsi:type="dcterms:W3CDTF">2025-03-19T01:29:00Z</dcterms:created>
  <dcterms:modified xsi:type="dcterms:W3CDTF">2025-04-01T10:46:00Z</dcterms:modified>
</cp:coreProperties>
</file>