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C09B" w14:textId="77777777" w:rsidR="00B971CC" w:rsidRPr="00BE0084" w:rsidRDefault="00832ECC" w:rsidP="005D64A8">
      <w:pPr>
        <w:spacing w:line="360" w:lineRule="auto"/>
        <w:jc w:val="center"/>
        <w:rPr>
          <w:rFonts w:ascii="Times New Roman" w:hAnsi="Times New Roman" w:cs="Times New Roman"/>
          <w:b/>
          <w:bCs/>
          <w:sz w:val="24"/>
          <w:szCs w:val="24"/>
          <w:lang w:val="en-US"/>
        </w:rPr>
      </w:pPr>
      <w:r w:rsidRPr="00BE0084">
        <w:rPr>
          <w:rFonts w:ascii="Times New Roman" w:hAnsi="Times New Roman" w:cs="Times New Roman"/>
          <w:b/>
          <w:bCs/>
          <w:sz w:val="24"/>
          <w:szCs w:val="24"/>
          <w:lang w:val="en-US"/>
        </w:rPr>
        <w:t>Effect of cutting on growth and y</w:t>
      </w:r>
      <w:r w:rsidR="001C797A" w:rsidRPr="00BE0084">
        <w:rPr>
          <w:rFonts w:ascii="Times New Roman" w:hAnsi="Times New Roman" w:cs="Times New Roman"/>
          <w:b/>
          <w:bCs/>
          <w:sz w:val="24"/>
          <w:szCs w:val="24"/>
          <w:lang w:val="en-US"/>
        </w:rPr>
        <w:t>ield of green leaves of spinach (</w:t>
      </w:r>
      <w:r w:rsidR="001C797A" w:rsidRPr="00BE0084">
        <w:rPr>
          <w:rFonts w:ascii="Times New Roman" w:hAnsi="Times New Roman" w:cs="Times New Roman"/>
          <w:b/>
          <w:bCs/>
          <w:i/>
          <w:sz w:val="24"/>
          <w:szCs w:val="24"/>
          <w:lang w:val="en-US"/>
        </w:rPr>
        <w:t xml:space="preserve">Beta vulgaris var. </w:t>
      </w:r>
      <w:proofErr w:type="gramStart"/>
      <w:r w:rsidR="001C797A" w:rsidRPr="00BE0084">
        <w:rPr>
          <w:rFonts w:ascii="Times New Roman" w:hAnsi="Times New Roman" w:cs="Times New Roman"/>
          <w:b/>
          <w:bCs/>
          <w:i/>
          <w:sz w:val="24"/>
          <w:szCs w:val="24"/>
          <w:lang w:val="en-US"/>
        </w:rPr>
        <w:t xml:space="preserve">Bengalensis </w:t>
      </w:r>
      <w:r w:rsidR="001C797A" w:rsidRPr="00A74515">
        <w:rPr>
          <w:rFonts w:ascii="Times New Roman" w:hAnsi="Times New Roman" w:cs="Times New Roman"/>
          <w:b/>
          <w:bCs/>
          <w:sz w:val="24"/>
          <w:szCs w:val="24"/>
          <w:lang w:val="en-US"/>
        </w:rPr>
        <w:t>)</w:t>
      </w:r>
      <w:proofErr w:type="gramEnd"/>
      <w:r w:rsidR="001C797A" w:rsidRPr="00A74515">
        <w:rPr>
          <w:rFonts w:ascii="Times New Roman" w:hAnsi="Times New Roman" w:cs="Times New Roman"/>
          <w:b/>
          <w:bCs/>
          <w:sz w:val="24"/>
          <w:szCs w:val="24"/>
          <w:lang w:val="en-US"/>
        </w:rPr>
        <w:t xml:space="preserve"> </w:t>
      </w:r>
      <w:proofErr w:type="spellStart"/>
      <w:r w:rsidR="001C797A" w:rsidRPr="00A74515">
        <w:rPr>
          <w:rFonts w:ascii="Times New Roman" w:hAnsi="Times New Roman" w:cs="Times New Roman"/>
          <w:b/>
          <w:bCs/>
          <w:sz w:val="24"/>
          <w:szCs w:val="24"/>
          <w:lang w:val="en-US"/>
        </w:rPr>
        <w:t>ev</w:t>
      </w:r>
      <w:proofErr w:type="spellEnd"/>
      <w:r w:rsidR="001C797A" w:rsidRPr="00A74515">
        <w:rPr>
          <w:rFonts w:ascii="Times New Roman" w:hAnsi="Times New Roman" w:cs="Times New Roman"/>
          <w:b/>
          <w:bCs/>
          <w:sz w:val="24"/>
          <w:szCs w:val="24"/>
          <w:lang w:val="en-US"/>
        </w:rPr>
        <w:t>.</w:t>
      </w:r>
      <w:r w:rsidR="001C797A" w:rsidRPr="00BE0084">
        <w:rPr>
          <w:rFonts w:ascii="Times New Roman" w:hAnsi="Times New Roman" w:cs="Times New Roman"/>
          <w:b/>
          <w:bCs/>
          <w:sz w:val="24"/>
          <w:szCs w:val="24"/>
          <w:lang w:val="en-US"/>
        </w:rPr>
        <w:t xml:space="preserve"> All Green</w:t>
      </w:r>
    </w:p>
    <w:p w14:paraId="2EBA8D44" w14:textId="77777777" w:rsidR="00E92EFC" w:rsidRDefault="00E92EFC" w:rsidP="005D64A8">
      <w:pPr>
        <w:spacing w:line="360" w:lineRule="auto"/>
        <w:jc w:val="center"/>
        <w:rPr>
          <w:rFonts w:ascii="Times New Roman" w:hAnsi="Times New Roman" w:cs="Times New Roman"/>
          <w:b/>
          <w:bCs/>
          <w:sz w:val="24"/>
          <w:szCs w:val="24"/>
          <w:lang w:val="en-US"/>
        </w:rPr>
      </w:pPr>
    </w:p>
    <w:p w14:paraId="206FB73D" w14:textId="2460C036" w:rsidR="0065456C" w:rsidRPr="00573B40" w:rsidRDefault="0065456C" w:rsidP="005D64A8">
      <w:pPr>
        <w:spacing w:line="360" w:lineRule="auto"/>
        <w:jc w:val="center"/>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Abstract</w:t>
      </w:r>
    </w:p>
    <w:p w14:paraId="78D56D88" w14:textId="77777777" w:rsidR="00497342" w:rsidRPr="00573B40" w:rsidRDefault="007C107F" w:rsidP="00A13DD4">
      <w:pPr>
        <w:spacing w:line="360" w:lineRule="auto"/>
        <w:ind w:firstLine="720"/>
        <w:jc w:val="both"/>
        <w:rPr>
          <w:rFonts w:ascii="Times New Roman" w:hAnsi="Times New Roman" w:cs="Times New Roman"/>
          <w:sz w:val="24"/>
          <w:szCs w:val="24"/>
          <w:lang w:val="en-US"/>
        </w:rPr>
      </w:pPr>
      <w:r w:rsidRPr="0015310B">
        <w:rPr>
          <w:rFonts w:ascii="Times New Roman" w:hAnsi="Times New Roman" w:cs="Times New Roman"/>
          <w:sz w:val="24"/>
          <w:szCs w:val="24"/>
          <w:highlight w:val="yellow"/>
          <w:lang w:val="en-US"/>
        </w:rPr>
        <w:t xml:space="preserve">The present study </w:t>
      </w:r>
      <w:proofErr w:type="gramStart"/>
      <w:r w:rsidRPr="0015310B">
        <w:rPr>
          <w:rFonts w:ascii="Times New Roman" w:hAnsi="Times New Roman" w:cs="Times New Roman"/>
          <w:sz w:val="24"/>
          <w:szCs w:val="24"/>
          <w:highlight w:val="yellow"/>
          <w:lang w:val="en-US"/>
        </w:rPr>
        <w:t>aim</w:t>
      </w:r>
      <w:proofErr w:type="gramEnd"/>
      <w:r w:rsidRPr="0015310B">
        <w:rPr>
          <w:rFonts w:ascii="Times New Roman" w:hAnsi="Times New Roman" w:cs="Times New Roman"/>
          <w:sz w:val="24"/>
          <w:szCs w:val="24"/>
          <w:highlight w:val="yellow"/>
          <w:lang w:val="en-US"/>
        </w:rPr>
        <w:t xml:space="preserve"> to study</w:t>
      </w:r>
      <w:r w:rsidRPr="00573B40">
        <w:rPr>
          <w:rFonts w:ascii="Times New Roman" w:hAnsi="Times New Roman" w:cs="Times New Roman"/>
          <w:sz w:val="24"/>
          <w:szCs w:val="24"/>
          <w:lang w:val="en-US"/>
        </w:rPr>
        <w:t xml:space="preserve"> “Effect of cutting on growth and yield of green leaves of spinach” The present experiment was carried out at the </w:t>
      </w:r>
      <w:r w:rsidRPr="00A74515">
        <w:rPr>
          <w:rFonts w:ascii="Times New Roman" w:hAnsi="Times New Roman" w:cs="Times New Roman"/>
          <w:sz w:val="24"/>
          <w:szCs w:val="24"/>
          <w:highlight w:val="yellow"/>
          <w:lang w:val="en-US"/>
        </w:rPr>
        <w:t>Horticultural Research Farm, Department of Horticulture, Babasaheb Bhimrao Ambedkar University (A Central University), Vidya Vihar, Rae Bareli Road, Lucknow, U.P., India during the year 2019- 21.</w:t>
      </w:r>
      <w:r w:rsidR="004F5394" w:rsidRPr="00573B40">
        <w:rPr>
          <w:rFonts w:ascii="Times New Roman" w:hAnsi="Times New Roman" w:cs="Times New Roman"/>
          <w:sz w:val="24"/>
          <w:szCs w:val="24"/>
          <w:lang w:val="en-US"/>
        </w:rPr>
        <w:t xml:space="preserve"> The field experiment was laid out in simple randomized block design comprising of eight treatments combinations with three replication </w:t>
      </w:r>
      <w:r w:rsidR="004F5394" w:rsidRPr="0015310B">
        <w:rPr>
          <w:rFonts w:ascii="Times New Roman" w:hAnsi="Times New Roman" w:cs="Times New Roman"/>
          <w:sz w:val="24"/>
          <w:szCs w:val="24"/>
          <w:highlight w:val="yellow"/>
          <w:lang w:val="en-US"/>
        </w:rPr>
        <w:t>son</w:t>
      </w:r>
      <w:r w:rsidR="004F5394" w:rsidRPr="00573B40">
        <w:rPr>
          <w:rFonts w:ascii="Times New Roman" w:hAnsi="Times New Roman" w:cs="Times New Roman"/>
          <w:sz w:val="24"/>
          <w:szCs w:val="24"/>
          <w:lang w:val="en-US"/>
        </w:rPr>
        <w:t xml:space="preserve"> quality and yield parameters of palak</w:t>
      </w:r>
      <w:r w:rsidR="00C035EC" w:rsidRPr="00573B40">
        <w:rPr>
          <w:rFonts w:ascii="Times New Roman" w:hAnsi="Times New Roman" w:cs="Times New Roman"/>
          <w:sz w:val="24"/>
          <w:szCs w:val="24"/>
          <w:lang w:val="en-US"/>
        </w:rPr>
        <w:t xml:space="preserve">. The result reveled that </w:t>
      </w:r>
      <w:r w:rsidR="00C035EC" w:rsidRPr="00573B40">
        <w:rPr>
          <w:rFonts w:ascii="Times New Roman" w:hAnsi="Times New Roman" w:cs="Times New Roman"/>
          <w:bCs/>
          <w:sz w:val="24"/>
          <w:szCs w:val="24"/>
          <w:lang w:val="en-US"/>
        </w:rPr>
        <w:t xml:space="preserve">the </w:t>
      </w:r>
      <w:r w:rsidR="004E39E7" w:rsidRPr="00573B40">
        <w:rPr>
          <w:rFonts w:ascii="Times New Roman" w:hAnsi="Times New Roman" w:cs="Times New Roman"/>
          <w:sz w:val="24"/>
          <w:szCs w:val="24"/>
          <w:lang w:val="en-US"/>
        </w:rPr>
        <w:t xml:space="preserve">interaction effect showed that there was significant effect of organic fertilizer and cutting. </w:t>
      </w:r>
      <w:r w:rsidR="004E39E7" w:rsidRPr="0015310B">
        <w:rPr>
          <w:rFonts w:ascii="Times New Roman" w:hAnsi="Times New Roman" w:cs="Times New Roman"/>
          <w:sz w:val="24"/>
          <w:szCs w:val="24"/>
          <w:highlight w:val="yellow"/>
          <w:lang w:val="en-US"/>
        </w:rPr>
        <w:t xml:space="preserve">Clearly showed the application of </w:t>
      </w:r>
      <w:proofErr w:type="spellStart"/>
      <w:r w:rsidR="004E39E7" w:rsidRPr="0015310B">
        <w:rPr>
          <w:rFonts w:ascii="Times New Roman" w:hAnsi="Times New Roman" w:cs="Times New Roman"/>
          <w:sz w:val="24"/>
          <w:szCs w:val="24"/>
          <w:highlight w:val="yellow"/>
          <w:lang w:val="en-US"/>
        </w:rPr>
        <w:t>Azotobactor</w:t>
      </w:r>
      <w:proofErr w:type="spellEnd"/>
      <w:r w:rsidR="004E39E7" w:rsidRPr="0015310B">
        <w:rPr>
          <w:rFonts w:ascii="Times New Roman" w:hAnsi="Times New Roman" w:cs="Times New Roman"/>
          <w:sz w:val="24"/>
          <w:szCs w:val="24"/>
          <w:highlight w:val="yellow"/>
          <w:lang w:val="en-US"/>
        </w:rPr>
        <w:t xml:space="preserve"> with two cutting (M</w:t>
      </w:r>
      <w:r w:rsidR="004E39E7" w:rsidRPr="0015310B">
        <w:rPr>
          <w:rFonts w:ascii="Times New Roman" w:hAnsi="Times New Roman" w:cs="Times New Roman"/>
          <w:sz w:val="24"/>
          <w:szCs w:val="24"/>
          <w:highlight w:val="yellow"/>
          <w:vertAlign w:val="subscript"/>
          <w:lang w:val="en-US"/>
        </w:rPr>
        <w:t>1</w:t>
      </w:r>
      <w:r w:rsidR="004E39E7" w:rsidRPr="0015310B">
        <w:rPr>
          <w:rFonts w:ascii="Times New Roman" w:hAnsi="Times New Roman" w:cs="Times New Roman"/>
          <w:sz w:val="24"/>
          <w:szCs w:val="24"/>
          <w:highlight w:val="yellow"/>
          <w:lang w:val="en-US"/>
        </w:rPr>
        <w:t>C</w:t>
      </w:r>
      <w:r w:rsidR="004E39E7" w:rsidRPr="0015310B">
        <w:rPr>
          <w:rFonts w:ascii="Times New Roman" w:hAnsi="Times New Roman" w:cs="Times New Roman"/>
          <w:sz w:val="24"/>
          <w:szCs w:val="24"/>
          <w:highlight w:val="yellow"/>
          <w:vertAlign w:val="subscript"/>
          <w:lang w:val="en-US"/>
        </w:rPr>
        <w:t>3</w:t>
      </w:r>
      <w:r w:rsidR="004E39E7" w:rsidRPr="0015310B">
        <w:rPr>
          <w:rFonts w:ascii="Times New Roman" w:hAnsi="Times New Roman" w:cs="Times New Roman"/>
          <w:sz w:val="24"/>
          <w:szCs w:val="24"/>
          <w:highlight w:val="yellow"/>
          <w:lang w:val="en-US"/>
        </w:rPr>
        <w:t>) observed maximum highest of plant (20.94cm).</w:t>
      </w:r>
      <w:r w:rsidR="00CD0BBE" w:rsidRPr="0015310B">
        <w:rPr>
          <w:rFonts w:ascii="Times New Roman" w:hAnsi="Times New Roman" w:cs="Times New Roman"/>
          <w:sz w:val="24"/>
          <w:szCs w:val="24"/>
          <w:highlight w:val="yellow"/>
          <w:lang w:val="en-US"/>
        </w:rPr>
        <w:t xml:space="preserve"> that three cutting(C</w:t>
      </w:r>
      <w:r w:rsidR="00CD0BBE" w:rsidRPr="0015310B">
        <w:rPr>
          <w:rFonts w:ascii="Times New Roman" w:hAnsi="Times New Roman" w:cs="Times New Roman"/>
          <w:sz w:val="24"/>
          <w:szCs w:val="24"/>
          <w:highlight w:val="yellow"/>
          <w:vertAlign w:val="subscript"/>
          <w:lang w:val="en-US"/>
        </w:rPr>
        <w:t>3</w:t>
      </w:r>
      <w:r w:rsidR="00CD0BBE" w:rsidRPr="0015310B">
        <w:rPr>
          <w:rFonts w:ascii="Times New Roman" w:hAnsi="Times New Roman" w:cs="Times New Roman"/>
          <w:sz w:val="24"/>
          <w:szCs w:val="24"/>
          <w:highlight w:val="yellow"/>
          <w:lang w:val="en-US"/>
        </w:rPr>
        <w:t>), produced the highest number of leaves per plant (11.7cm)</w:t>
      </w:r>
    </w:p>
    <w:p w14:paraId="2ED7FA76" w14:textId="77777777" w:rsidR="000D379B" w:rsidRPr="00573B40" w:rsidRDefault="00230F41" w:rsidP="005D64A8">
      <w:pPr>
        <w:spacing w:line="360" w:lineRule="auto"/>
        <w:jc w:val="both"/>
        <w:rPr>
          <w:rFonts w:ascii="Times New Roman" w:hAnsi="Times New Roman" w:cs="Times New Roman"/>
          <w:sz w:val="24"/>
          <w:szCs w:val="24"/>
          <w:lang w:val="en-US"/>
        </w:rPr>
      </w:pPr>
      <w:r w:rsidRPr="00573B40">
        <w:rPr>
          <w:rFonts w:ascii="Times New Roman" w:hAnsi="Times New Roman" w:cs="Times New Roman"/>
          <w:b/>
          <w:bCs/>
          <w:sz w:val="24"/>
          <w:szCs w:val="24"/>
          <w:lang w:val="en-US"/>
        </w:rPr>
        <w:t>Keywords</w:t>
      </w:r>
      <w:r w:rsidR="000D379B" w:rsidRPr="00573B40">
        <w:rPr>
          <w:rFonts w:ascii="Times New Roman" w:hAnsi="Times New Roman" w:cs="Times New Roman"/>
          <w:b/>
          <w:bCs/>
          <w:sz w:val="24"/>
          <w:szCs w:val="24"/>
          <w:lang w:val="en-US"/>
        </w:rPr>
        <w:t>-:</w:t>
      </w:r>
      <w:r w:rsidR="000D379B" w:rsidRPr="00573B40">
        <w:rPr>
          <w:rFonts w:ascii="Times New Roman" w:hAnsi="Times New Roman" w:cs="Times New Roman"/>
          <w:sz w:val="24"/>
          <w:szCs w:val="24"/>
          <w:lang w:val="en-US"/>
        </w:rPr>
        <w:t xml:space="preserve"> Effect, Cutting, Growth, Yield, Green Leaves, Spinach </w:t>
      </w:r>
      <w:proofErr w:type="gramStart"/>
      <w:r w:rsidR="000D379B" w:rsidRPr="0015310B">
        <w:rPr>
          <w:rFonts w:ascii="Times New Roman" w:hAnsi="Times New Roman" w:cs="Times New Roman"/>
          <w:sz w:val="24"/>
          <w:szCs w:val="24"/>
          <w:highlight w:val="yellow"/>
          <w:lang w:val="en-US"/>
        </w:rPr>
        <w:t>And</w:t>
      </w:r>
      <w:proofErr w:type="gramEnd"/>
      <w:r w:rsidR="000D379B" w:rsidRPr="00573B40">
        <w:rPr>
          <w:rFonts w:ascii="Times New Roman" w:hAnsi="Times New Roman" w:cs="Times New Roman"/>
          <w:sz w:val="24"/>
          <w:szCs w:val="24"/>
          <w:lang w:val="en-US"/>
        </w:rPr>
        <w:t xml:space="preserve"> </w:t>
      </w:r>
      <w:r w:rsidR="000D379B" w:rsidRPr="00573B40">
        <w:rPr>
          <w:rFonts w:ascii="Times New Roman" w:hAnsi="Times New Roman" w:cs="Times New Roman"/>
          <w:i/>
          <w:sz w:val="24"/>
          <w:szCs w:val="24"/>
          <w:lang w:val="en-US"/>
        </w:rPr>
        <w:t xml:space="preserve">Beta vulgaris var. Bengalensis </w:t>
      </w:r>
    </w:p>
    <w:p w14:paraId="2EB044AE" w14:textId="77777777" w:rsidR="00497342" w:rsidRPr="00573B40" w:rsidRDefault="00497342" w:rsidP="005D64A8">
      <w:pPr>
        <w:spacing w:line="360" w:lineRule="auto"/>
        <w:jc w:val="both"/>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Introduction</w:t>
      </w:r>
    </w:p>
    <w:p w14:paraId="3B478973" w14:textId="77777777" w:rsidR="005D64A8" w:rsidRPr="00573B40" w:rsidRDefault="005D64A8" w:rsidP="005D64A8">
      <w:pPr>
        <w:spacing w:line="360" w:lineRule="auto"/>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Palak</w:t>
      </w:r>
      <w:r w:rsidRPr="00573B40">
        <w:rPr>
          <w:rFonts w:ascii="Times New Roman" w:hAnsi="Times New Roman" w:cs="Times New Roman"/>
          <w:color w:val="000000"/>
          <w:sz w:val="24"/>
          <w:szCs w:val="24"/>
          <w:lang w:val="en-US"/>
        </w:rPr>
        <w:t xml:space="preserve"> </w:t>
      </w:r>
      <w:r w:rsidRPr="00573B40">
        <w:rPr>
          <w:rFonts w:ascii="Times New Roman" w:hAnsi="Times New Roman" w:cs="Times New Roman"/>
          <w:sz w:val="24"/>
          <w:szCs w:val="24"/>
          <w:lang w:val="en-US"/>
        </w:rPr>
        <w:t xml:space="preserve">or spinach beet </w:t>
      </w:r>
      <w:r w:rsidRPr="00573B40">
        <w:rPr>
          <w:rFonts w:ascii="Times New Roman" w:hAnsi="Times New Roman" w:cs="Times New Roman"/>
          <w:i/>
          <w:iCs/>
          <w:sz w:val="24"/>
          <w:szCs w:val="24"/>
          <w:lang w:val="en-US"/>
        </w:rPr>
        <w:t>(Beta vulgaris var. bengalensis)</w:t>
      </w:r>
      <w:r w:rsidRPr="00573B40">
        <w:rPr>
          <w:rFonts w:ascii="Times New Roman" w:hAnsi="Times New Roman" w:cs="Times New Roman"/>
          <w:sz w:val="24"/>
          <w:szCs w:val="24"/>
          <w:lang w:val="en-US"/>
        </w:rPr>
        <w:t xml:space="preserve"> is cool season leafy vegetable, generally cultivated in the </w:t>
      </w:r>
      <w:proofErr w:type="spellStart"/>
      <w:r w:rsidRPr="00573B40">
        <w:rPr>
          <w:rFonts w:ascii="Times New Roman" w:hAnsi="Times New Roman" w:cs="Times New Roman"/>
          <w:sz w:val="24"/>
          <w:szCs w:val="24"/>
          <w:lang w:val="en-US"/>
        </w:rPr>
        <w:t>sub tropical</w:t>
      </w:r>
      <w:proofErr w:type="spellEnd"/>
      <w:r w:rsidRPr="00573B40">
        <w:rPr>
          <w:rFonts w:ascii="Times New Roman" w:hAnsi="Times New Roman" w:cs="Times New Roman"/>
          <w:sz w:val="24"/>
          <w:szCs w:val="24"/>
          <w:lang w:val="en-US"/>
        </w:rPr>
        <w:t xml:space="preserve"> and temperate conditions. Amongst all the vegetables, the leafy vegetables have a very high protective value</w:t>
      </w:r>
      <w:r w:rsidR="00B50A2D" w:rsidRPr="00573B40">
        <w:rPr>
          <w:rFonts w:ascii="Times New Roman" w:hAnsi="Times New Roman" w:cs="Times New Roman"/>
          <w:sz w:val="24"/>
          <w:szCs w:val="24"/>
          <w:lang w:val="en-US"/>
        </w:rPr>
        <w:t xml:space="preserve"> </w:t>
      </w:r>
      <w:r w:rsidR="00A82256"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{"citationID":"K2edN9Vd","properties":{"formattedCitation":"(Zhou et al., 2024)","plainCitation":"(Zhou et al., 2024)","noteIndex":0},"citationItems":[{"id":116,"uris":["http://zotero.org/users/13545660/items/SAKGTK38"],"itemData":{"id":116,"type":"article-journal","abstract":"Rice serves as a staple food across various continents worldwide. The rice plant faces significant threats from a range of fungal, bacterial, and viral pathogens. Among these, rice false smut disease (RFS) caused by Villosiclava virens is one of the ...","container-title":"Frontiers in Microbiology","DOI":"10.3389/fmicb.2024.1344831","language":"en","note":"PMID: 38585697","page":"1344831","source":"pmc.ncbi.nlm.nih.gov","title":"Rice false smut pathogen: implications for mycotoxin contamination, current status, and future perspectives","title-short":"Rice false smut pathogen","volume":"15","author":[{"family":"Zhou","given":"Lei"},{"family":"Mubeen","given":"Mustansar"},{"family":"Iftikhar","given":"Yasir"},{"family":"Zheng","given":"Hongxia"},{"family":"Zhang","given":"Zhenhao"},{"family":"Wen","given":"Junli"},{"family":"Khan","given":"Raja Asad Ali"},{"family":"Sajid","given":"Ashara"},{"family":"Solanki","given":"Manoj Kumar"},{"family":"Sohail","given":"Muhammad Aamir"},{"family":"Kumar","given":"Ajay"},{"family":"Massoud","given":"Ehab El Sayed"},{"family":"Chen","given":"Liezhong"}],"issued":{"date-parts":[["2024",3,20]]}}}],"schema":"https://github.com/citation-style-language/schema/raw/master/csl-citation.json"}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(Zhou et al., 2024)</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xml:space="preserve">. They are rich in mineral and hence can be called as “Mines of minerals”. Beside this, soft fibrous matter is specially in providing necessary roughage in diet. It is rich and cheap source of Vitamin A, iron, essential amino acids and ascorbic acid </w:t>
      </w:r>
      <w:proofErr w:type="spellStart"/>
      <w:r w:rsidRPr="00573B40">
        <w:rPr>
          <w:rFonts w:ascii="Times New Roman" w:hAnsi="Times New Roman" w:cs="Times New Roman"/>
          <w:sz w:val="24"/>
          <w:szCs w:val="24"/>
          <w:lang w:val="en-US"/>
        </w:rPr>
        <w:t>etc</w:t>
      </w:r>
      <w:proofErr w:type="spellEnd"/>
      <w:r w:rsidRPr="00573B40">
        <w:rPr>
          <w:rFonts w:ascii="Times New Roman" w:hAnsi="Times New Roman" w:cs="Times New Roman"/>
          <w:sz w:val="24"/>
          <w:szCs w:val="24"/>
          <w:lang w:val="en-US"/>
        </w:rPr>
        <w:t xml:space="preserve"> </w:t>
      </w:r>
      <w:r w:rsidR="00A82256" w:rsidRPr="00573B40">
        <w:rPr>
          <w:rFonts w:ascii="Times New Roman" w:hAnsi="Times New Roman" w:cs="Times New Roman"/>
          <w:sz w:val="24"/>
          <w:szCs w:val="24"/>
          <w:lang w:val="en-US"/>
        </w:rPr>
        <w:fldChar w:fldCharType="begin"/>
      </w:r>
      <w:r w:rsidRPr="00573B40">
        <w:rPr>
          <w:rFonts w:ascii="Times New Roman" w:hAnsi="Times New Roman" w:cs="Times New Roman"/>
          <w:sz w:val="24"/>
          <w:szCs w:val="24"/>
          <w:lang w:val="en-US"/>
        </w:rPr>
        <w:instrText xml:space="preserve"> ADDIN ZOTERO_ITEM CSL_CITATION {"citationID":"1LHSA6zT","properties":{"formattedCitation":"(Kumar et al., 2023)","plainCitation":"(Kumar et al., 2023)","noteIndex":0},"citationItems":[{"id":168,"uris":["http://zotero.org/users/13545660/items/HJT3J597"],"itemData":{"id":168,"type":"article-journal","container-title":"International Journal of Plant &amp; Soil Science","issue":"4","page":"8–15","source":"Google Scholar","title":"Studies on Effect of Different Cutting and Varieties on Growth Parameter of Spinach Beet (Beta vulgaris var. bengalensis L.)","volume":"35","author":[{"family":"Kumar","given":"Shani"},{"family":"Ram","given":"R. B."},{"family":"Verma","given":"Subhash"},{"family":"Verma","given":"Ravi Shankar"},{"family":"Kishor","given":"Braj"},{"family":"Kumar","given":"Lav"}],"issued":{"date-parts":[["2023"]]}}}],"schema":"https://github.com/citation-style-language/schema/raw/master/csl-citation.json"}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Pr="00573B40">
        <w:rPr>
          <w:rFonts w:ascii="Times New Roman" w:hAnsi="Times New Roman" w:cs="Times New Roman"/>
          <w:sz w:val="24"/>
          <w:szCs w:val="24"/>
        </w:rPr>
        <w:t>(Kumar et al., 2023)</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14:paraId="4270CA22" w14:textId="000A57F8" w:rsidR="005D64A8" w:rsidRPr="00573B40" w:rsidRDefault="005D64A8" w:rsidP="005D64A8">
      <w:pPr>
        <w:spacing w:line="360" w:lineRule="auto"/>
        <w:ind w:firstLine="72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 xml:space="preserve">The spinach has great </w:t>
      </w:r>
      <w:r w:rsidRPr="0015310B">
        <w:rPr>
          <w:rFonts w:ascii="Times New Roman" w:hAnsi="Times New Roman" w:cs="Times New Roman"/>
          <w:sz w:val="24"/>
          <w:szCs w:val="24"/>
          <w:highlight w:val="yellow"/>
          <w:lang w:val="en-US"/>
        </w:rPr>
        <w:t>important</w:t>
      </w:r>
      <w:r w:rsidRPr="00573B40">
        <w:rPr>
          <w:rFonts w:ascii="Times New Roman" w:hAnsi="Times New Roman" w:cs="Times New Roman"/>
          <w:sz w:val="24"/>
          <w:szCs w:val="24"/>
          <w:lang w:val="en-US"/>
        </w:rPr>
        <w:t xml:space="preserve"> among all leafy vegetables due to its shortest span of life, </w:t>
      </w:r>
      <w:r w:rsidRPr="0015310B">
        <w:rPr>
          <w:rFonts w:ascii="Times New Roman" w:hAnsi="Times New Roman" w:cs="Times New Roman"/>
          <w:sz w:val="24"/>
          <w:szCs w:val="24"/>
          <w:highlight w:val="yellow"/>
          <w:lang w:val="en-US"/>
        </w:rPr>
        <w:t>many farmers are attracted towards this leafy vegetable and demand of quality seed is raising rapidly</w:t>
      </w:r>
      <w:r w:rsidR="00B50A2D" w:rsidRPr="00573B40">
        <w:rPr>
          <w:rFonts w:ascii="Times New Roman" w:hAnsi="Times New Roman" w:cs="Times New Roman"/>
          <w:sz w:val="24"/>
          <w:szCs w:val="24"/>
          <w:lang w:val="en-US"/>
        </w:rPr>
        <w:t xml:space="preserve"> </w:t>
      </w:r>
      <w:r w:rsidR="00A82256"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{"citationID":"eThwW1af","properties":{"formattedCitation":"(Panghal et al., 2024)","plainCitation":"(Panghal et al., 2024)","noteIndex":0},"citationItems":[{"id":184,"uris":["http://zotero.org/users/13545660/items/PPS8ARAQ"],"itemData":{"id":184,"type":"article-journal","container-title":"Vegetable Science","issue":"02","page":"361–366","source":"Google Scholar","title":"Optimizing sowing time and leaf cuttings for seed yield and quality of palak (Beta vulgaris var. bengalensis L.)","volume":"51","author":[{"family":"Panghal","given":"V. P. S."},{"family":"Lal","given":"Makhan"},{"family":"Duhan","given":"D. S."},{"family":"Bhuker","given":"Axay"}],"issued":{"date-parts":[["2024"]]}}}],"schema":"https://github.com/citation-style-language/schema/raw/master/csl-citation.json"}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(Panghal et al., 2024)</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xml:space="preserve">. The use of fertilizers, no of leaves cutting and sowing days also effects the leaf and seed production potential. The edible portion of spinach consists of compact rosette of leaves prior to the stock formation </w:t>
      </w:r>
      <w:r w:rsidR="00A82256"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{"citationID":"vMGqpMaL","properties":{"formattedCitation":"(Hafez et al., 2015)","plainCitation":"(Hafez et al., 2015)","noteIndex":0},"citationItems":[{"id":183,"uris":["http://zotero.org/users/13545660/items/XCAHJN89"],"itemData":{"id":183,"type":"article-journal","container-title":"Journal of Applied Sciences","issue":"02","page":"597–603","source":"Google Scholar","title":"Beneficial effects of nitrogen fertilizer and humic acid on growth, yield and nutritive values of spinach (Spinacia olivera L.)","volume":"5","author":[{"family":"Hafez","given":"Magda M."},{"family":"Shafeek","given":"M. R."},{"family":"Mahmoud","given":"Asmaa R."},{"family":"Ali","given":"Aisha H."}],"issued":{"date-parts":[["2015"]]}}}],"schema":"https://github.com/citation-style-language/schema/raw/master/csl-citation.json"}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(Hafez et al., 2015)</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It is cultivated for its fresh and green leaves which became ready for harvest (cutting) in about 30-35 days from sowing</w:t>
      </w:r>
      <w:r w:rsidR="00BE0084">
        <w:rPr>
          <w:rFonts w:ascii="Times New Roman" w:hAnsi="Times New Roman" w:cs="Times New Roman"/>
          <w:sz w:val="24"/>
          <w:szCs w:val="24"/>
          <w:lang w:val="en-US"/>
        </w:rPr>
        <w:t xml:space="preserve"> </w:t>
      </w:r>
      <w:r w:rsidR="00A82256" w:rsidRPr="00573B40">
        <w:rPr>
          <w:rFonts w:ascii="Times New Roman" w:hAnsi="Times New Roman" w:cs="Times New Roman"/>
          <w:sz w:val="24"/>
          <w:szCs w:val="24"/>
          <w:lang w:val="en-US"/>
        </w:rPr>
        <w:fldChar w:fldCharType="begin"/>
      </w:r>
      <w:r w:rsidR="003E38B2" w:rsidRPr="00573B40">
        <w:rPr>
          <w:rFonts w:ascii="Times New Roman" w:hAnsi="Times New Roman" w:cs="Times New Roman"/>
          <w:sz w:val="24"/>
          <w:szCs w:val="24"/>
          <w:lang w:val="en-US"/>
        </w:rPr>
        <w:instrText xml:space="preserve"> ADDIN ZOTERO_ITEM CSL_CITATION {"citationID":"eDa9qL25","properties":{"formattedCitation":"(Shukla et al., 2023)","plainCitation":"(Shukla et al., 2023)","noteIndex":0},"citationItems":[{"id":186,"uris":["http://zotero.org/users/13545660/items/IYF2BHZL"],"itemData":{"id":186,"type":"article-journal","container-title":"International Journal of Plant &amp; Soil Science","issue":"19","page":"871–875","source":"Google Scholar","title":"Effect of Organic Manures and Leaf Cuttings on Growth, Yield and Quality of Palak (Beta vulgaris var. bengalensis)","volume":"35","author":[{"family":"Shukla","given":"Manavendra Kumar"},{"family":"Pandey","given":"Raj"},{"family":"Singh","given":"Rajaneesh"},{"family":"Prajapati","given":"Niraj Kumar"}],"issued":{"date-parts":[["2023"]]}}}],"schema":"https://github.com/citation-style-language/schema/raw/master/csl-citation.json"}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003E38B2" w:rsidRPr="00573B40">
        <w:rPr>
          <w:rFonts w:ascii="Times New Roman" w:hAnsi="Times New Roman" w:cs="Times New Roman"/>
          <w:sz w:val="24"/>
          <w:szCs w:val="24"/>
        </w:rPr>
        <w:t>(Shukla et al., 2023)</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14:paraId="7C074D85" w14:textId="77777777" w:rsidR="005D64A8" w:rsidRPr="00573B40" w:rsidRDefault="005D64A8" w:rsidP="005D64A8">
      <w:pPr>
        <w:spacing w:line="360" w:lineRule="auto"/>
        <w:ind w:firstLine="72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lastRenderedPageBreak/>
        <w:t xml:space="preserve">In case of seed production, the interval may be more.  The well grown but not over mature leaves are cut along with petiole at an interval of about 15-18 days. Indian spinach is one of the worth considering leafy vegetables for development. It is fairly tolerant and can be grown successfully in saline and sodic soils </w:t>
      </w:r>
      <w:r w:rsidRPr="005B3EC4">
        <w:rPr>
          <w:rFonts w:ascii="Times New Roman" w:hAnsi="Times New Roman" w:cs="Times New Roman"/>
          <w:sz w:val="24"/>
          <w:szCs w:val="24"/>
          <w:highlight w:val="yellow"/>
          <w:lang w:val="en-US"/>
        </w:rPr>
        <w:t xml:space="preserve">(Mishra </w:t>
      </w:r>
      <w:r w:rsidRPr="005B3EC4">
        <w:rPr>
          <w:rFonts w:ascii="Times New Roman" w:hAnsi="Times New Roman" w:cs="Times New Roman"/>
          <w:i/>
          <w:sz w:val="24"/>
          <w:szCs w:val="24"/>
          <w:highlight w:val="yellow"/>
          <w:lang w:val="en-US"/>
        </w:rPr>
        <w:t>et al</w:t>
      </w:r>
      <w:r w:rsidRPr="005B3EC4">
        <w:rPr>
          <w:rFonts w:ascii="Times New Roman" w:hAnsi="Times New Roman" w:cs="Times New Roman"/>
          <w:sz w:val="24"/>
          <w:szCs w:val="24"/>
          <w:highlight w:val="yellow"/>
          <w:lang w:val="en-US"/>
        </w:rPr>
        <w:t>., 1973).</w:t>
      </w:r>
      <w:r w:rsidRPr="00573B40">
        <w:rPr>
          <w:rFonts w:ascii="Times New Roman" w:hAnsi="Times New Roman" w:cs="Times New Roman"/>
          <w:sz w:val="24"/>
          <w:szCs w:val="24"/>
          <w:lang w:val="en-US"/>
        </w:rPr>
        <w:t xml:space="preserve"> It is grown in almost all districts of Awadh region. </w:t>
      </w:r>
      <w:r w:rsidRPr="0015310B">
        <w:rPr>
          <w:rFonts w:ascii="Times New Roman" w:hAnsi="Times New Roman" w:cs="Times New Roman"/>
          <w:sz w:val="24"/>
          <w:szCs w:val="24"/>
          <w:highlight w:val="yellow"/>
          <w:lang w:val="en-US"/>
        </w:rPr>
        <w:t>Many cultivators are attracted towards this vegetable due to its shortest span of life of course day by day requirement of quality seed is raising rapidly.</w:t>
      </w:r>
      <w:r w:rsidRPr="00573B40">
        <w:rPr>
          <w:rFonts w:ascii="Times New Roman" w:hAnsi="Times New Roman" w:cs="Times New Roman"/>
          <w:sz w:val="24"/>
          <w:szCs w:val="24"/>
          <w:lang w:val="en-US"/>
        </w:rPr>
        <w:t xml:space="preserve"> The yield of seed and green yield in particular area depends on constitution of cultivar. Favorable environmental conditions and adopting improved agro-techniques</w:t>
      </w:r>
      <w:r w:rsidR="00A82256" w:rsidRPr="00573B40">
        <w:rPr>
          <w:rFonts w:ascii="Times New Roman" w:hAnsi="Times New Roman" w:cs="Times New Roman"/>
          <w:sz w:val="24"/>
          <w:szCs w:val="24"/>
          <w:lang w:val="en-US"/>
        </w:rPr>
        <w:fldChar w:fldCharType="begin"/>
      </w:r>
      <w:r w:rsidR="003E38B2" w:rsidRPr="00573B40">
        <w:rPr>
          <w:rFonts w:ascii="Times New Roman" w:hAnsi="Times New Roman" w:cs="Times New Roman"/>
          <w:sz w:val="24"/>
          <w:szCs w:val="24"/>
          <w:lang w:val="en-US"/>
        </w:rPr>
        <w:instrText xml:space="preserve"> ADDIN ZOTERO_ITEM CSL_CITATION {"citationID":"qmQOrqPg","properties":{"formattedCitation":"(Abed &amp; Shebl, 2016; Saba, 2021)","plainCitation":"(Abed &amp; Shebl, 2016; Saba, 2021)","noteIndex":0},"citationItems":[{"id":164,"uris":["http://zotero.org/users/13545660/items/YMQBAQRE"],"itemData":{"id":164,"type":"article-journal","container-title":"Journal of Plant Production","issue":"12","note":"publisher: Mansoura University, Faculty of Agriculture","page":"1437–1442","source":"Google Scholar","title":"Effect of sowing dates and number of cuttings on yield and quality of spinach (Spinacia oleraceae L.)","volume":"7","author":[{"family":"Abed","given":"M. Y."},{"family":"Shebl","given":"E. F."}],"issued":{"date-parts":[["2016"]]}}},{"id":163,"uris":["http://zotero.org/users/13545660/items/L7I6F4ZZ"],"itemData":{"id":163,"type":"thesis","genre":"PhD Thesis","publisher":"Vasantrao Naik Marathwada Krishi Vidyapeeth, Parbhani","source":"Google Scholar","title":"Effect of spacings and number of leaf cutting on green yield and seed yield of spinach (Beta vulgaris L.) var, all green","URL":"https://krishikosh.egranth.ac.in/items/2dc41aba-1fcd-4c32-a79e-71aabb775936","author":[{"family":"Saba","given":"Shaikh Najeer"}],"accessed":{"date-parts":[["2025",2,15]]},"issued":{"date-parts":[["2021"]]}}}],"schema":"https://github.com/citation-style-language/schema/raw/master/csl-citation.json"}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003E38B2" w:rsidRPr="00573B40">
        <w:rPr>
          <w:rFonts w:ascii="Times New Roman" w:hAnsi="Times New Roman" w:cs="Times New Roman"/>
          <w:sz w:val="24"/>
          <w:szCs w:val="24"/>
        </w:rPr>
        <w:t xml:space="preserve">(Abed &amp; </w:t>
      </w:r>
      <w:proofErr w:type="spellStart"/>
      <w:r w:rsidR="003E38B2" w:rsidRPr="00573B40">
        <w:rPr>
          <w:rFonts w:ascii="Times New Roman" w:hAnsi="Times New Roman" w:cs="Times New Roman"/>
          <w:sz w:val="24"/>
          <w:szCs w:val="24"/>
        </w:rPr>
        <w:t>Shebl</w:t>
      </w:r>
      <w:proofErr w:type="spellEnd"/>
      <w:r w:rsidR="003E38B2" w:rsidRPr="00573B40">
        <w:rPr>
          <w:rFonts w:ascii="Times New Roman" w:hAnsi="Times New Roman" w:cs="Times New Roman"/>
          <w:sz w:val="24"/>
          <w:szCs w:val="24"/>
        </w:rPr>
        <w:t>, 2016; Saba, 2021)</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14:paraId="3F35D8FC" w14:textId="77777777" w:rsidR="0041157F" w:rsidRPr="00573B40" w:rsidRDefault="0041157F" w:rsidP="0041157F">
      <w:pPr>
        <w:pStyle w:val="Heading1"/>
        <w:spacing w:line="427" w:lineRule="auto"/>
        <w:ind w:left="0" w:right="60"/>
        <w:jc w:val="both"/>
        <w:rPr>
          <w:sz w:val="24"/>
          <w:szCs w:val="24"/>
        </w:rPr>
      </w:pPr>
      <w:r w:rsidRPr="00573B40">
        <w:rPr>
          <w:sz w:val="24"/>
          <w:szCs w:val="24"/>
        </w:rPr>
        <w:t>Materials</w:t>
      </w:r>
      <w:r w:rsidRPr="00573B40">
        <w:rPr>
          <w:spacing w:val="-7"/>
          <w:sz w:val="24"/>
          <w:szCs w:val="24"/>
        </w:rPr>
        <w:t xml:space="preserve"> </w:t>
      </w:r>
      <w:r w:rsidRPr="00573B40">
        <w:rPr>
          <w:sz w:val="24"/>
          <w:szCs w:val="24"/>
        </w:rPr>
        <w:t>and</w:t>
      </w:r>
      <w:r w:rsidRPr="00573B40">
        <w:rPr>
          <w:spacing w:val="-8"/>
          <w:sz w:val="24"/>
          <w:szCs w:val="24"/>
        </w:rPr>
        <w:t xml:space="preserve"> </w:t>
      </w:r>
      <w:r w:rsidRPr="00573B40">
        <w:rPr>
          <w:sz w:val="24"/>
          <w:szCs w:val="24"/>
        </w:rPr>
        <w:t>Methods</w:t>
      </w:r>
    </w:p>
    <w:p w14:paraId="0FD20428" w14:textId="77777777" w:rsidR="00DE69E1" w:rsidRPr="00573B40" w:rsidRDefault="00DE69E1" w:rsidP="00DE69E1">
      <w:pPr>
        <w:pStyle w:val="Heading1"/>
        <w:spacing w:line="427" w:lineRule="auto"/>
        <w:ind w:left="0" w:right="60"/>
        <w:jc w:val="both"/>
        <w:rPr>
          <w:sz w:val="24"/>
          <w:szCs w:val="24"/>
        </w:rPr>
      </w:pPr>
      <w:r w:rsidRPr="00573B40">
        <w:rPr>
          <w:sz w:val="24"/>
          <w:szCs w:val="24"/>
        </w:rPr>
        <w:t>1. Experimental site</w:t>
      </w:r>
    </w:p>
    <w:p w14:paraId="06F62663" w14:textId="77777777" w:rsidR="00DE69E1" w:rsidRPr="00573B40" w:rsidRDefault="00DE69E1" w:rsidP="00DE69E1">
      <w:pPr>
        <w:pStyle w:val="Heading1"/>
        <w:spacing w:line="427" w:lineRule="auto"/>
        <w:ind w:left="0" w:right="60"/>
        <w:jc w:val="both"/>
        <w:rPr>
          <w:b w:val="0"/>
          <w:bCs w:val="0"/>
          <w:sz w:val="24"/>
          <w:szCs w:val="24"/>
        </w:rPr>
      </w:pPr>
      <w:r w:rsidRPr="0015310B">
        <w:rPr>
          <w:b w:val="0"/>
          <w:bCs w:val="0"/>
          <w:sz w:val="24"/>
          <w:szCs w:val="24"/>
          <w:highlight w:val="yellow"/>
        </w:rPr>
        <w:t>The present field experiment was conducted at the Horticultural Research Farm, Department of Horticulture, Babasaheb Bhimrao Ambedkar University (A Central University), Vidya- Vihar, Rae Bareli Road, Lucknow, U.P., India during the year 2020-21</w:t>
      </w:r>
      <w:r w:rsidRPr="00573B40">
        <w:rPr>
          <w:b w:val="0"/>
          <w:bCs w:val="0"/>
          <w:sz w:val="24"/>
          <w:szCs w:val="24"/>
        </w:rPr>
        <w:t xml:space="preserve"> in winter season. The selection of site was done on the basis of suitability of land for the cultivation of Palak.</w:t>
      </w:r>
    </w:p>
    <w:p w14:paraId="2C2B4BC1" w14:textId="77777777" w:rsidR="00DE69E1" w:rsidRPr="00573B40" w:rsidRDefault="00DE69E1" w:rsidP="00DE69E1">
      <w:pPr>
        <w:pStyle w:val="Heading1"/>
        <w:spacing w:line="427" w:lineRule="auto"/>
        <w:ind w:left="0" w:right="60"/>
        <w:jc w:val="both"/>
        <w:rPr>
          <w:sz w:val="24"/>
          <w:szCs w:val="24"/>
        </w:rPr>
      </w:pPr>
      <w:r w:rsidRPr="00573B40">
        <w:rPr>
          <w:sz w:val="24"/>
          <w:szCs w:val="24"/>
        </w:rPr>
        <w:t>2. Climate and weather</w:t>
      </w:r>
    </w:p>
    <w:p w14:paraId="1405EFE7" w14:textId="77777777" w:rsidR="00DE69E1" w:rsidRPr="00573B40" w:rsidRDefault="00DE69E1" w:rsidP="00DE69E1">
      <w:pPr>
        <w:pStyle w:val="Heading1"/>
        <w:spacing w:line="427" w:lineRule="auto"/>
        <w:ind w:left="0" w:right="60"/>
        <w:jc w:val="both"/>
        <w:rPr>
          <w:b w:val="0"/>
          <w:bCs w:val="0"/>
          <w:sz w:val="24"/>
          <w:szCs w:val="24"/>
          <w:lang w:val="en-IN"/>
        </w:rPr>
      </w:pPr>
      <w:r w:rsidRPr="00573B40">
        <w:rPr>
          <w:b w:val="0"/>
          <w:bCs w:val="0"/>
          <w:sz w:val="24"/>
          <w:szCs w:val="24"/>
          <w:lang w:val="en-IN"/>
        </w:rPr>
        <w:t>The experimental site is situated at an elevation of 123 meter above Mean Sea Level (MSL) in Central Uttar Pradesh at 26° 55` North latitude and 80° 59` East longitude. The average annual rainfall is 1001 mm precipitating mostly in between middle of July to end of September. The climate of this region is Sub-tropical with maximum temperature ranging from 22-40°C in summer, minimum temperature ranging from 5.5-23.5°C in winter. The climate is hot and relative humidity ranging from 70-95% in different season of the year. The weather data recorded at Indian Institute of Sugarcane Research, Lucknow from November 2019 to April 2020) with respect to total rainfall, maximum and minimum temperature, highest and lowest relative humidity</w:t>
      </w:r>
    </w:p>
    <w:p w14:paraId="42D11AA7" w14:textId="77777777" w:rsidR="00DE69E1" w:rsidRPr="00573B40" w:rsidRDefault="00DE69E1" w:rsidP="00DE69E1">
      <w:pPr>
        <w:pStyle w:val="Heading1"/>
        <w:spacing w:line="427" w:lineRule="auto"/>
        <w:ind w:left="0" w:right="60"/>
        <w:jc w:val="both"/>
        <w:rPr>
          <w:b w:val="0"/>
          <w:bCs w:val="0"/>
          <w:sz w:val="24"/>
          <w:szCs w:val="24"/>
          <w:lang w:val="en-IN"/>
        </w:rPr>
      </w:pPr>
      <w:r w:rsidRPr="00573B40">
        <w:rPr>
          <w:b w:val="0"/>
          <w:bCs w:val="0"/>
          <w:sz w:val="24"/>
          <w:szCs w:val="24"/>
          <w:lang w:val="en-IN"/>
        </w:rPr>
        <w:t xml:space="preserve">3. </w:t>
      </w:r>
      <w:r w:rsidRPr="00573B40">
        <w:rPr>
          <w:sz w:val="24"/>
          <w:szCs w:val="24"/>
        </w:rPr>
        <w:t>Details of the Experiment</w:t>
      </w:r>
    </w:p>
    <w:p w14:paraId="6AF8592C" w14:textId="369737D4" w:rsidR="00DE69E1" w:rsidRPr="00573B40" w:rsidRDefault="00DE69E1" w:rsidP="00DE69E1">
      <w:pPr>
        <w:pStyle w:val="Heading1"/>
        <w:spacing w:line="427" w:lineRule="auto"/>
        <w:ind w:left="0" w:right="60"/>
        <w:jc w:val="both"/>
        <w:rPr>
          <w:b w:val="0"/>
          <w:bCs w:val="0"/>
          <w:sz w:val="24"/>
          <w:szCs w:val="24"/>
        </w:rPr>
      </w:pPr>
      <w:r w:rsidRPr="00573B40">
        <w:rPr>
          <w:b w:val="0"/>
          <w:bCs w:val="0"/>
          <w:sz w:val="24"/>
          <w:szCs w:val="24"/>
        </w:rPr>
        <w:t xml:space="preserve">The field experiment was laid out in simple randomized block design comprising of eight treatments combinations with three replications. Plan of layout of the experiment are depicted </w:t>
      </w:r>
      <w:r w:rsidR="00075326">
        <w:rPr>
          <w:b w:val="0"/>
          <w:bCs w:val="0"/>
          <w:sz w:val="24"/>
          <w:szCs w:val="24"/>
        </w:rPr>
        <w:t>below -</w:t>
      </w:r>
    </w:p>
    <w:p w14:paraId="5481EB63"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lastRenderedPageBreak/>
        <w:t>Soil type</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Sandy loam with slightly alkaline</w:t>
      </w:r>
    </w:p>
    <w:p w14:paraId="17301F4A"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Season and year</w:t>
      </w:r>
      <w:r w:rsidRPr="00573B40">
        <w:rPr>
          <w:b w:val="0"/>
          <w:bCs w:val="0"/>
          <w:sz w:val="24"/>
          <w:szCs w:val="24"/>
        </w:rPr>
        <w:tab/>
      </w:r>
      <w:r w:rsidRPr="00573B40">
        <w:rPr>
          <w:b w:val="0"/>
          <w:bCs w:val="0"/>
          <w:sz w:val="24"/>
          <w:szCs w:val="24"/>
        </w:rPr>
        <w:tab/>
        <w:t>:</w:t>
      </w:r>
      <w:r w:rsidRPr="00573B40">
        <w:rPr>
          <w:b w:val="0"/>
          <w:bCs w:val="0"/>
          <w:sz w:val="24"/>
          <w:szCs w:val="24"/>
        </w:rPr>
        <w:tab/>
        <w:t>Winter, 2019-2020</w:t>
      </w:r>
    </w:p>
    <w:p w14:paraId="2C2D2A0F"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Test Crop</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Spinach beet</w:t>
      </w:r>
    </w:p>
    <w:p w14:paraId="5BB3428F"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Variety</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All Green</w:t>
      </w:r>
    </w:p>
    <w:p w14:paraId="070D623C"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Number of treatments</w:t>
      </w:r>
      <w:r w:rsidRPr="00573B40">
        <w:rPr>
          <w:b w:val="0"/>
          <w:bCs w:val="0"/>
          <w:sz w:val="24"/>
          <w:szCs w:val="24"/>
        </w:rPr>
        <w:tab/>
        <w:t>:</w:t>
      </w:r>
      <w:r w:rsidRPr="00573B40">
        <w:rPr>
          <w:b w:val="0"/>
          <w:bCs w:val="0"/>
          <w:sz w:val="24"/>
          <w:szCs w:val="24"/>
        </w:rPr>
        <w:tab/>
        <w:t>08</w:t>
      </w:r>
    </w:p>
    <w:p w14:paraId="277E5C0F"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Number of replications</w:t>
      </w:r>
      <w:r w:rsidRPr="00573B40">
        <w:rPr>
          <w:b w:val="0"/>
          <w:bCs w:val="0"/>
          <w:sz w:val="24"/>
          <w:szCs w:val="24"/>
        </w:rPr>
        <w:tab/>
        <w:t>:</w:t>
      </w:r>
      <w:r w:rsidRPr="00573B40">
        <w:rPr>
          <w:b w:val="0"/>
          <w:bCs w:val="0"/>
          <w:sz w:val="24"/>
          <w:szCs w:val="24"/>
        </w:rPr>
        <w:tab/>
        <w:t>03</w:t>
      </w:r>
    </w:p>
    <w:p w14:paraId="359E7122"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Total number of plots</w:t>
      </w:r>
      <w:r w:rsidRPr="00573B40">
        <w:rPr>
          <w:b w:val="0"/>
          <w:bCs w:val="0"/>
          <w:sz w:val="24"/>
          <w:szCs w:val="24"/>
        </w:rPr>
        <w:tab/>
        <w:t>:</w:t>
      </w:r>
      <w:r w:rsidRPr="00573B40">
        <w:rPr>
          <w:b w:val="0"/>
          <w:bCs w:val="0"/>
          <w:sz w:val="24"/>
          <w:szCs w:val="24"/>
        </w:rPr>
        <w:tab/>
        <w:t>24</w:t>
      </w:r>
    </w:p>
    <w:p w14:paraId="1A66FC59"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Design of experiment</w:t>
      </w:r>
      <w:r w:rsidRPr="00573B40">
        <w:rPr>
          <w:b w:val="0"/>
          <w:bCs w:val="0"/>
          <w:sz w:val="24"/>
          <w:szCs w:val="24"/>
        </w:rPr>
        <w:tab/>
        <w:t>:</w:t>
      </w:r>
      <w:r w:rsidRPr="00573B40">
        <w:rPr>
          <w:b w:val="0"/>
          <w:bCs w:val="0"/>
          <w:sz w:val="24"/>
          <w:szCs w:val="24"/>
        </w:rPr>
        <w:tab/>
        <w:t>R.B.D.</w:t>
      </w:r>
    </w:p>
    <w:p w14:paraId="7BEB9162" w14:textId="77777777" w:rsidR="00FF35A3" w:rsidRPr="00573B40" w:rsidRDefault="00FF35A3" w:rsidP="00FF35A3">
      <w:pPr>
        <w:tabs>
          <w:tab w:val="left" w:pos="1423"/>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4. Growth</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parameters</w:t>
      </w:r>
    </w:p>
    <w:p w14:paraId="17355F81" w14:textId="77777777" w:rsidR="00FF35A3" w:rsidRPr="00573B40" w:rsidRDefault="00FF35A3" w:rsidP="00FF35A3">
      <w:pPr>
        <w:spacing w:line="360" w:lineRule="auto"/>
        <w:ind w:right="514"/>
        <w:jc w:val="both"/>
        <w:rPr>
          <w:rFonts w:ascii="Times New Roman" w:hAnsi="Times New Roman" w:cs="Times New Roman"/>
          <w:sz w:val="24"/>
          <w:szCs w:val="24"/>
        </w:rPr>
      </w:pPr>
      <w:r w:rsidRPr="00573B40">
        <w:rPr>
          <w:rFonts w:ascii="Times New Roman" w:hAnsi="Times New Roman" w:cs="Times New Roman"/>
          <w:sz w:val="24"/>
          <w:szCs w:val="24"/>
        </w:rPr>
        <w:t>Observations</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were</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taken</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at</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an</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interval</w:t>
      </w:r>
      <w:r w:rsidRPr="00573B40">
        <w:rPr>
          <w:rFonts w:ascii="Times New Roman" w:hAnsi="Times New Roman" w:cs="Times New Roman"/>
          <w:spacing w:val="-12"/>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15</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days</w:t>
      </w:r>
      <w:r w:rsidRPr="00573B40">
        <w:rPr>
          <w:rFonts w:ascii="Times New Roman" w:hAnsi="Times New Roman" w:cs="Times New Roman"/>
          <w:spacing w:val="-10"/>
          <w:sz w:val="24"/>
          <w:szCs w:val="24"/>
        </w:rPr>
        <w:t xml:space="preserve"> </w:t>
      </w:r>
      <w:r w:rsidRPr="00573B40">
        <w:rPr>
          <w:rFonts w:ascii="Times New Roman" w:hAnsi="Times New Roman" w:cs="Times New Roman"/>
          <w:sz w:val="24"/>
          <w:szCs w:val="24"/>
        </w:rPr>
        <w:t>after</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sowing.</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Five</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plants</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were</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selected</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at</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randomly</w:t>
      </w:r>
      <w:r w:rsidRPr="00573B40">
        <w:rPr>
          <w:rFonts w:ascii="Times New Roman" w:hAnsi="Times New Roman" w:cs="Times New Roman"/>
          <w:spacing w:val="-52"/>
          <w:sz w:val="24"/>
          <w:szCs w:val="24"/>
        </w:rPr>
        <w:t xml:space="preserve"> </w:t>
      </w:r>
      <w:r w:rsidRPr="00573B40">
        <w:rPr>
          <w:rFonts w:ascii="Times New Roman" w:hAnsi="Times New Roman" w:cs="Times New Roman"/>
          <w:sz w:val="24"/>
          <w:szCs w:val="24"/>
        </w:rPr>
        <w:t>from</w:t>
      </w:r>
      <w:r w:rsidRPr="00573B40">
        <w:rPr>
          <w:rFonts w:ascii="Times New Roman" w:hAnsi="Times New Roman" w:cs="Times New Roman"/>
          <w:spacing w:val="-5"/>
          <w:sz w:val="24"/>
          <w:szCs w:val="24"/>
        </w:rPr>
        <w:t xml:space="preserve"> </w:t>
      </w:r>
      <w:r w:rsidRPr="00573B40">
        <w:rPr>
          <w:rFonts w:ascii="Times New Roman" w:hAnsi="Times New Roman" w:cs="Times New Roman"/>
          <w:sz w:val="24"/>
          <w:szCs w:val="24"/>
        </w:rPr>
        <w:t>each plot</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as per</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treatments for</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following</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observations.</w:t>
      </w:r>
    </w:p>
    <w:p w14:paraId="759D97ED" w14:textId="77777777" w:rsidR="00FF35A3" w:rsidRPr="00573B40" w:rsidRDefault="00FF35A3" w:rsidP="00FF35A3">
      <w:pPr>
        <w:tabs>
          <w:tab w:val="left" w:pos="1586"/>
        </w:tabs>
        <w:spacing w:before="78" w:line="360" w:lineRule="auto"/>
        <w:rPr>
          <w:rFonts w:ascii="Times New Roman" w:hAnsi="Times New Roman" w:cs="Times New Roman"/>
          <w:b/>
          <w:sz w:val="24"/>
          <w:szCs w:val="24"/>
        </w:rPr>
      </w:pPr>
      <w:r w:rsidRPr="00573B40">
        <w:rPr>
          <w:rFonts w:ascii="Times New Roman" w:hAnsi="Times New Roman" w:cs="Times New Roman"/>
          <w:b/>
          <w:sz w:val="24"/>
          <w:szCs w:val="24"/>
        </w:rPr>
        <w:t>A. Plant</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height</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(cm)</w:t>
      </w:r>
    </w:p>
    <w:p w14:paraId="39DA448D" w14:textId="77777777" w:rsidR="00FF35A3" w:rsidRPr="00573B40" w:rsidRDefault="00FF35A3" w:rsidP="00FF35A3">
      <w:pPr>
        <w:spacing w:before="1" w:line="360" w:lineRule="auto"/>
        <w:ind w:right="518"/>
        <w:jc w:val="both"/>
        <w:rPr>
          <w:rFonts w:ascii="Times New Roman" w:hAnsi="Times New Roman" w:cs="Times New Roman"/>
          <w:sz w:val="24"/>
          <w:szCs w:val="24"/>
        </w:rPr>
      </w:pPr>
      <w:r w:rsidRPr="00573B40">
        <w:rPr>
          <w:rFonts w:ascii="Times New Roman" w:hAnsi="Times New Roman" w:cs="Times New Roman"/>
          <w:sz w:val="24"/>
          <w:szCs w:val="24"/>
        </w:rPr>
        <w:t>The plant height was measured from randomly selected plants from ground level to the largest leaf</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tip</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with</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help of meter scale.</w:t>
      </w:r>
    </w:p>
    <w:p w14:paraId="0584ACF8" w14:textId="77777777" w:rsidR="00FF35A3" w:rsidRPr="00573B40" w:rsidRDefault="00FF35A3" w:rsidP="00FF35A3">
      <w:pPr>
        <w:tabs>
          <w:tab w:val="left" w:pos="900"/>
        </w:tabs>
        <w:spacing w:before="200" w:line="360" w:lineRule="auto"/>
        <w:rPr>
          <w:rFonts w:ascii="Times New Roman" w:hAnsi="Times New Roman" w:cs="Times New Roman"/>
          <w:b/>
          <w:sz w:val="24"/>
          <w:szCs w:val="24"/>
        </w:rPr>
      </w:pPr>
      <w:r w:rsidRPr="00573B40">
        <w:rPr>
          <w:rFonts w:ascii="Times New Roman" w:hAnsi="Times New Roman" w:cs="Times New Roman"/>
          <w:b/>
          <w:sz w:val="24"/>
          <w:szCs w:val="24"/>
        </w:rPr>
        <w:t>B. Number</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leaves</w:t>
      </w:r>
    </w:p>
    <w:p w14:paraId="4DEC4E1B" w14:textId="77777777" w:rsidR="00FF35A3" w:rsidRPr="00573B40" w:rsidRDefault="00491383" w:rsidP="00FF35A3">
      <w:pPr>
        <w:spacing w:line="360" w:lineRule="auto"/>
        <w:rPr>
          <w:rFonts w:ascii="Times New Roman" w:hAnsi="Times New Roman" w:cs="Times New Roman"/>
          <w:sz w:val="24"/>
          <w:szCs w:val="24"/>
        </w:rPr>
      </w:pPr>
      <w:r w:rsidRPr="00573B40">
        <w:rPr>
          <w:rFonts w:ascii="Times New Roman" w:hAnsi="Times New Roman" w:cs="Times New Roman"/>
          <w:sz w:val="24"/>
          <w:szCs w:val="24"/>
        </w:rPr>
        <w:t>Number</w:t>
      </w:r>
      <w:r w:rsidRPr="00573B40">
        <w:rPr>
          <w:rFonts w:ascii="Times New Roman" w:hAnsi="Times New Roman" w:cs="Times New Roman"/>
          <w:spacing w:val="-1"/>
          <w:sz w:val="24"/>
          <w:szCs w:val="24"/>
        </w:rPr>
        <w:t>s of functional leaves were</w:t>
      </w:r>
      <w:r w:rsidR="00FF35A3" w:rsidRPr="00573B40">
        <w:rPr>
          <w:rFonts w:ascii="Times New Roman" w:hAnsi="Times New Roman" w:cs="Times New Roman"/>
          <w:spacing w:val="-3"/>
          <w:sz w:val="24"/>
          <w:szCs w:val="24"/>
        </w:rPr>
        <w:t xml:space="preserve"> </w:t>
      </w:r>
      <w:r w:rsidR="00FF35A3" w:rsidRPr="00573B40">
        <w:rPr>
          <w:rFonts w:ascii="Times New Roman" w:hAnsi="Times New Roman" w:cs="Times New Roman"/>
          <w:sz w:val="24"/>
          <w:szCs w:val="24"/>
        </w:rPr>
        <w:t>counted</w:t>
      </w:r>
      <w:r w:rsidR="00FF35A3" w:rsidRPr="00573B40">
        <w:rPr>
          <w:rFonts w:ascii="Times New Roman" w:hAnsi="Times New Roman" w:cs="Times New Roman"/>
          <w:spacing w:val="-2"/>
          <w:sz w:val="24"/>
          <w:szCs w:val="24"/>
        </w:rPr>
        <w:t xml:space="preserve"> </w:t>
      </w:r>
      <w:r w:rsidR="00FF35A3" w:rsidRPr="00573B40">
        <w:rPr>
          <w:rFonts w:ascii="Times New Roman" w:hAnsi="Times New Roman" w:cs="Times New Roman"/>
          <w:sz w:val="24"/>
          <w:szCs w:val="24"/>
        </w:rPr>
        <w:t>per</w:t>
      </w:r>
      <w:r w:rsidR="00FF35A3" w:rsidRPr="00573B40">
        <w:rPr>
          <w:rFonts w:ascii="Times New Roman" w:hAnsi="Times New Roman" w:cs="Times New Roman"/>
          <w:spacing w:val="-1"/>
          <w:sz w:val="24"/>
          <w:szCs w:val="24"/>
        </w:rPr>
        <w:t xml:space="preserve"> </w:t>
      </w:r>
      <w:r w:rsidR="00FF35A3" w:rsidRPr="00573B40">
        <w:rPr>
          <w:rFonts w:ascii="Times New Roman" w:hAnsi="Times New Roman" w:cs="Times New Roman"/>
          <w:sz w:val="24"/>
          <w:szCs w:val="24"/>
        </w:rPr>
        <w:t>plant and</w:t>
      </w:r>
      <w:r w:rsidR="00FF35A3" w:rsidRPr="00573B40">
        <w:rPr>
          <w:rFonts w:ascii="Times New Roman" w:hAnsi="Times New Roman" w:cs="Times New Roman"/>
          <w:spacing w:val="-2"/>
          <w:sz w:val="24"/>
          <w:szCs w:val="24"/>
        </w:rPr>
        <w:t xml:space="preserve"> </w:t>
      </w:r>
      <w:r w:rsidR="00FF35A3" w:rsidRPr="00573B40">
        <w:rPr>
          <w:rFonts w:ascii="Times New Roman" w:hAnsi="Times New Roman" w:cs="Times New Roman"/>
          <w:sz w:val="24"/>
          <w:szCs w:val="24"/>
        </w:rPr>
        <w:t>means</w:t>
      </w:r>
      <w:r w:rsidR="00FF35A3" w:rsidRPr="00573B40">
        <w:rPr>
          <w:rFonts w:ascii="Times New Roman" w:hAnsi="Times New Roman" w:cs="Times New Roman"/>
          <w:spacing w:val="-2"/>
          <w:sz w:val="24"/>
          <w:szCs w:val="24"/>
        </w:rPr>
        <w:t xml:space="preserve"> </w:t>
      </w:r>
      <w:r w:rsidR="00FF35A3" w:rsidRPr="00573B40">
        <w:rPr>
          <w:rFonts w:ascii="Times New Roman" w:hAnsi="Times New Roman" w:cs="Times New Roman"/>
          <w:sz w:val="24"/>
          <w:szCs w:val="24"/>
        </w:rPr>
        <w:t>were</w:t>
      </w:r>
      <w:r w:rsidR="00FF35A3" w:rsidRPr="00573B40">
        <w:rPr>
          <w:rFonts w:ascii="Times New Roman" w:hAnsi="Times New Roman" w:cs="Times New Roman"/>
          <w:spacing w:val="-1"/>
          <w:sz w:val="24"/>
          <w:szCs w:val="24"/>
        </w:rPr>
        <w:t xml:space="preserve"> </w:t>
      </w:r>
      <w:r w:rsidR="00FF35A3" w:rsidRPr="00573B40">
        <w:rPr>
          <w:rFonts w:ascii="Times New Roman" w:hAnsi="Times New Roman" w:cs="Times New Roman"/>
          <w:sz w:val="24"/>
          <w:szCs w:val="24"/>
        </w:rPr>
        <w:t>calculated.</w:t>
      </w:r>
    </w:p>
    <w:p w14:paraId="7D7D3B7F" w14:textId="77777777" w:rsidR="00FF35A3" w:rsidRPr="00573B40" w:rsidRDefault="00FF35A3" w:rsidP="00FF35A3">
      <w:pPr>
        <w:tabs>
          <w:tab w:val="left" w:pos="900"/>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C. Length</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leaves</w:t>
      </w:r>
      <w:r w:rsidRPr="00573B40">
        <w:rPr>
          <w:rFonts w:ascii="Times New Roman" w:hAnsi="Times New Roman" w:cs="Times New Roman"/>
          <w:b/>
          <w:spacing w:val="-3"/>
          <w:sz w:val="24"/>
          <w:szCs w:val="24"/>
        </w:rPr>
        <w:t xml:space="preserve"> </w:t>
      </w:r>
      <w:r w:rsidRPr="00573B40">
        <w:rPr>
          <w:rFonts w:ascii="Times New Roman" w:hAnsi="Times New Roman" w:cs="Times New Roman"/>
          <w:b/>
          <w:sz w:val="24"/>
          <w:szCs w:val="24"/>
        </w:rPr>
        <w:t>(cm)</w:t>
      </w:r>
    </w:p>
    <w:p w14:paraId="4860613C" w14:textId="77777777" w:rsidR="00FF35A3" w:rsidRPr="00573B40" w:rsidRDefault="00FF35A3" w:rsidP="00FF35A3">
      <w:pPr>
        <w:spacing w:line="360" w:lineRule="auto"/>
        <w:ind w:right="515"/>
        <w:jc w:val="both"/>
        <w:rPr>
          <w:rFonts w:ascii="Times New Roman" w:hAnsi="Times New Roman" w:cs="Times New Roman"/>
          <w:sz w:val="24"/>
          <w:szCs w:val="24"/>
        </w:rPr>
      </w:pPr>
      <w:r w:rsidRPr="00573B40">
        <w:rPr>
          <w:rFonts w:ascii="Times New Roman" w:hAnsi="Times New Roman" w:cs="Times New Roman"/>
          <w:sz w:val="24"/>
          <w:szCs w:val="24"/>
        </w:rPr>
        <w:t>The length of leaves was measured from the pointy part at one end of the leaf to the point where the</w:t>
      </w:r>
      <w:r w:rsidRPr="00573B40">
        <w:rPr>
          <w:rFonts w:ascii="Times New Roman" w:hAnsi="Times New Roman" w:cs="Times New Roman"/>
          <w:spacing w:val="-52"/>
          <w:sz w:val="24"/>
          <w:szCs w:val="24"/>
        </w:rPr>
        <w:t xml:space="preserve"> </w:t>
      </w:r>
      <w:r w:rsidRPr="00573B40">
        <w:rPr>
          <w:rFonts w:ascii="Times New Roman" w:hAnsi="Times New Roman" w:cs="Times New Roman"/>
          <w:sz w:val="24"/>
          <w:szCs w:val="24"/>
        </w:rPr>
        <w:t>leaf</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joins</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the stalk</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at</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other</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end with the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help of ruler.</w:t>
      </w:r>
    </w:p>
    <w:p w14:paraId="347F1C6E" w14:textId="77777777" w:rsidR="00FF35A3" w:rsidRPr="00573B40" w:rsidRDefault="00FF35A3" w:rsidP="00FF35A3">
      <w:pPr>
        <w:tabs>
          <w:tab w:val="left" w:pos="900"/>
        </w:tabs>
        <w:spacing w:before="206" w:line="360" w:lineRule="auto"/>
        <w:rPr>
          <w:rFonts w:ascii="Times New Roman" w:hAnsi="Times New Roman" w:cs="Times New Roman"/>
          <w:b/>
          <w:sz w:val="24"/>
          <w:szCs w:val="24"/>
        </w:rPr>
      </w:pPr>
      <w:r w:rsidRPr="00573B40">
        <w:rPr>
          <w:rFonts w:ascii="Times New Roman" w:hAnsi="Times New Roman" w:cs="Times New Roman"/>
          <w:b/>
          <w:sz w:val="24"/>
          <w:szCs w:val="24"/>
        </w:rPr>
        <w:t>D. Width</w:t>
      </w:r>
      <w:r w:rsidRPr="00573B40">
        <w:rPr>
          <w:rFonts w:ascii="Times New Roman" w:hAnsi="Times New Roman" w:cs="Times New Roman"/>
          <w:b/>
          <w:spacing w:val="-4"/>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leaves</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(cm)</w:t>
      </w:r>
    </w:p>
    <w:p w14:paraId="0B727571" w14:textId="77777777" w:rsidR="00FF35A3" w:rsidRPr="00573B40" w:rsidRDefault="00FF35A3" w:rsidP="00FF35A3">
      <w:pPr>
        <w:spacing w:line="360" w:lineRule="auto"/>
        <w:ind w:right="330"/>
        <w:jc w:val="both"/>
        <w:rPr>
          <w:rFonts w:ascii="Times New Roman" w:hAnsi="Times New Roman" w:cs="Times New Roman"/>
          <w:sz w:val="24"/>
          <w:szCs w:val="24"/>
        </w:rPr>
      </w:pPr>
      <w:r w:rsidRPr="00573B40">
        <w:rPr>
          <w:rFonts w:ascii="Times New Roman" w:hAnsi="Times New Roman" w:cs="Times New Roman"/>
          <w:sz w:val="24"/>
          <w:szCs w:val="24"/>
        </w:rPr>
        <w:t>The</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width</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leaves</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was</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measured</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from</w:t>
      </w:r>
      <w:r w:rsidRPr="00573B40">
        <w:rPr>
          <w:rFonts w:ascii="Times New Roman" w:hAnsi="Times New Roman" w:cs="Times New Roman"/>
          <w:spacing w:val="-5"/>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center</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pin</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to</w:t>
      </w:r>
      <w:r w:rsidRPr="00573B40">
        <w:rPr>
          <w:rFonts w:ascii="Times New Roman" w:hAnsi="Times New Roman" w:cs="Times New Roman"/>
          <w:spacing w:val="-4"/>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leaf’s outside</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edge.</w:t>
      </w:r>
    </w:p>
    <w:p w14:paraId="41101C7C" w14:textId="77777777" w:rsidR="00FF35A3" w:rsidRPr="00573B40" w:rsidRDefault="00FF35A3" w:rsidP="00FF35A3">
      <w:pPr>
        <w:tabs>
          <w:tab w:val="left" w:pos="900"/>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E. Length</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petiole</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(cm)</w:t>
      </w:r>
    </w:p>
    <w:p w14:paraId="22218FE0" w14:textId="77777777" w:rsidR="00FF35A3" w:rsidRPr="00573B40" w:rsidRDefault="00FF35A3" w:rsidP="00FF35A3">
      <w:pPr>
        <w:spacing w:line="360" w:lineRule="auto"/>
        <w:ind w:right="510"/>
        <w:jc w:val="both"/>
        <w:rPr>
          <w:rFonts w:ascii="Times New Roman" w:hAnsi="Times New Roman" w:cs="Times New Roman"/>
          <w:sz w:val="24"/>
          <w:szCs w:val="24"/>
        </w:rPr>
      </w:pPr>
      <w:r w:rsidRPr="00573B40">
        <w:rPr>
          <w:rFonts w:ascii="Times New Roman" w:hAnsi="Times New Roman" w:cs="Times New Roman"/>
          <w:sz w:val="24"/>
          <w:szCs w:val="24"/>
        </w:rPr>
        <w:t>Mean</w:t>
      </w:r>
      <w:r w:rsidRPr="00573B40">
        <w:rPr>
          <w:rFonts w:ascii="Times New Roman" w:hAnsi="Times New Roman" w:cs="Times New Roman"/>
          <w:spacing w:val="-4"/>
          <w:sz w:val="24"/>
          <w:szCs w:val="24"/>
        </w:rPr>
        <w:t xml:space="preserve"> </w:t>
      </w:r>
      <w:r w:rsidRPr="00573B40">
        <w:rPr>
          <w:rFonts w:ascii="Times New Roman" w:hAnsi="Times New Roman" w:cs="Times New Roman"/>
          <w:sz w:val="24"/>
          <w:szCs w:val="24"/>
        </w:rPr>
        <w:t>length</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petiole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was</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measured</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from</w:t>
      </w:r>
      <w:r w:rsidRPr="00573B40">
        <w:rPr>
          <w:rFonts w:ascii="Times New Roman" w:hAnsi="Times New Roman" w:cs="Times New Roman"/>
          <w:spacing w:val="-5"/>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observational plants</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each</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treatment.</w:t>
      </w:r>
    </w:p>
    <w:p w14:paraId="7C993B25" w14:textId="77777777" w:rsidR="00766D5A" w:rsidRPr="00573B40" w:rsidRDefault="00766D5A" w:rsidP="00766D5A">
      <w:pPr>
        <w:spacing w:line="360" w:lineRule="auto"/>
        <w:ind w:right="510"/>
        <w:jc w:val="both"/>
        <w:rPr>
          <w:rFonts w:ascii="Times New Roman" w:hAnsi="Times New Roman" w:cs="Times New Roman"/>
          <w:b/>
          <w:sz w:val="24"/>
          <w:szCs w:val="24"/>
          <w:lang w:val="en-US"/>
        </w:rPr>
      </w:pPr>
      <w:r w:rsidRPr="00573B40">
        <w:rPr>
          <w:rFonts w:ascii="Times New Roman" w:hAnsi="Times New Roman" w:cs="Times New Roman"/>
          <w:b/>
          <w:sz w:val="24"/>
          <w:szCs w:val="24"/>
          <w:lang w:val="en-US"/>
        </w:rPr>
        <w:t>F. Leaf yield</w:t>
      </w:r>
    </w:p>
    <w:p w14:paraId="1D7EF22E" w14:textId="77777777" w:rsidR="00766D5A" w:rsidRPr="00573B40" w:rsidRDefault="00766D5A" w:rsidP="00766D5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Green yield per plot was measured and further calculated on hectare basis.</w:t>
      </w:r>
    </w:p>
    <w:p w14:paraId="2A1D8C61" w14:textId="77777777" w:rsidR="00766D5A" w:rsidRPr="00573B40" w:rsidRDefault="00766D5A" w:rsidP="00766D5A">
      <w:pPr>
        <w:spacing w:line="360" w:lineRule="auto"/>
        <w:ind w:right="510"/>
        <w:jc w:val="both"/>
        <w:rPr>
          <w:rFonts w:ascii="Times New Roman" w:hAnsi="Times New Roman" w:cs="Times New Roman"/>
          <w:b/>
          <w:sz w:val="24"/>
          <w:szCs w:val="24"/>
          <w:lang w:val="en-US"/>
        </w:rPr>
      </w:pPr>
      <w:r w:rsidRPr="00573B40">
        <w:rPr>
          <w:rFonts w:ascii="Times New Roman" w:hAnsi="Times New Roman" w:cs="Times New Roman"/>
          <w:b/>
          <w:sz w:val="24"/>
          <w:szCs w:val="24"/>
          <w:lang w:val="en-US"/>
        </w:rPr>
        <w:lastRenderedPageBreak/>
        <w:t>G. Germination count (%)</w:t>
      </w:r>
    </w:p>
    <w:p w14:paraId="4A9F2B85" w14:textId="77777777" w:rsidR="00766D5A" w:rsidRPr="00573B40" w:rsidRDefault="00766D5A" w:rsidP="00766D5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Seed germination percentage was calculated by sowing the seeds in plots and by taking the germination count.</w:t>
      </w:r>
    </w:p>
    <w:p w14:paraId="575575B1" w14:textId="77777777" w:rsidR="00766D5A" w:rsidRPr="00573B40" w:rsidRDefault="00766D5A" w:rsidP="00766D5A">
      <w:pPr>
        <w:spacing w:line="360" w:lineRule="auto"/>
        <w:ind w:right="510"/>
        <w:jc w:val="both"/>
        <w:rPr>
          <w:rFonts w:ascii="Times New Roman" w:hAnsi="Times New Roman" w:cs="Times New Roman"/>
          <w:b/>
          <w:sz w:val="24"/>
          <w:szCs w:val="24"/>
          <w:lang w:val="en-US"/>
        </w:rPr>
      </w:pPr>
      <w:r w:rsidRPr="00573B40">
        <w:rPr>
          <w:rFonts w:ascii="Times New Roman" w:hAnsi="Times New Roman" w:cs="Times New Roman"/>
          <w:b/>
          <w:sz w:val="24"/>
          <w:szCs w:val="24"/>
          <w:lang w:val="en-US"/>
        </w:rPr>
        <w:t>H. Statistically analysis</w:t>
      </w:r>
    </w:p>
    <w:p w14:paraId="0490E21E" w14:textId="77777777" w:rsidR="00766D5A" w:rsidRPr="00573B40" w:rsidRDefault="00766D5A" w:rsidP="00766D5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 xml:space="preserve">The obtained data were subjected to statistical analysis by using the standard procedure pertinent to Randomized Block Design (RBD) given by </w:t>
      </w:r>
      <w:r w:rsidR="00A82256" w:rsidRPr="00573B40">
        <w:rPr>
          <w:rFonts w:ascii="Times New Roman" w:hAnsi="Times New Roman" w:cs="Times New Roman"/>
          <w:sz w:val="24"/>
          <w:szCs w:val="24"/>
          <w:lang w:val="en-US"/>
        </w:rPr>
        <w:fldChar w:fldCharType="begin"/>
      </w:r>
      <w:r w:rsidR="004243B9" w:rsidRPr="00573B40">
        <w:rPr>
          <w:rFonts w:ascii="Times New Roman" w:hAnsi="Times New Roman" w:cs="Times New Roman"/>
          <w:sz w:val="24"/>
          <w:szCs w:val="24"/>
          <w:lang w:val="en-US"/>
        </w:rPr>
        <w:instrText xml:space="preserve"> ADDIN ZOTERO_TEMP </w:instrTex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xml:space="preserve">Panse and </w:t>
      </w:r>
      <w:proofErr w:type="spellStart"/>
      <w:r w:rsidRPr="00573B40">
        <w:rPr>
          <w:rFonts w:ascii="Times New Roman" w:hAnsi="Times New Roman" w:cs="Times New Roman"/>
          <w:sz w:val="24"/>
          <w:szCs w:val="24"/>
          <w:lang w:val="en-US"/>
        </w:rPr>
        <w:t>Sukhatme</w:t>
      </w:r>
      <w:proofErr w:type="spellEnd"/>
      <w:r w:rsidRPr="00573B40">
        <w:rPr>
          <w:rFonts w:ascii="Times New Roman" w:hAnsi="Times New Roman" w:cs="Times New Roman"/>
          <w:sz w:val="24"/>
          <w:szCs w:val="24"/>
          <w:lang w:val="en-US"/>
        </w:rPr>
        <w:t xml:space="preserve"> (1985</w:t>
      </w:r>
      <w:r w:rsidR="00313A91" w:rsidRPr="00573B40">
        <w:rPr>
          <w:rFonts w:ascii="Times New Roman" w:hAnsi="Times New Roman" w:cs="Times New Roman"/>
          <w:sz w:val="24"/>
          <w:szCs w:val="24"/>
          <w:lang w:val="en-US"/>
        </w:rPr>
        <w:t>).</w:t>
      </w:r>
    </w:p>
    <w:p w14:paraId="453F5212" w14:textId="77777777" w:rsidR="001C797A" w:rsidRPr="00573B40" w:rsidRDefault="001C797A" w:rsidP="00766D5A">
      <w:pPr>
        <w:spacing w:line="360" w:lineRule="auto"/>
        <w:ind w:right="510"/>
        <w:jc w:val="both"/>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Result and Discussion</w:t>
      </w:r>
    </w:p>
    <w:p w14:paraId="293C46B8" w14:textId="77777777" w:rsidR="001C797A" w:rsidRPr="00573B40" w:rsidRDefault="001C797A" w:rsidP="001C797A">
      <w:pPr>
        <w:spacing w:line="360" w:lineRule="auto"/>
        <w:ind w:right="510"/>
        <w:jc w:val="both"/>
        <w:rPr>
          <w:rFonts w:ascii="Times New Roman" w:hAnsi="Times New Roman" w:cs="Times New Roman"/>
          <w:sz w:val="24"/>
          <w:szCs w:val="24"/>
          <w:lang w:val="en-US"/>
        </w:rPr>
      </w:pPr>
      <w:r w:rsidRPr="00A74515">
        <w:rPr>
          <w:rFonts w:ascii="Times New Roman" w:hAnsi="Times New Roman" w:cs="Times New Roman"/>
          <w:sz w:val="24"/>
          <w:szCs w:val="24"/>
          <w:highlight w:val="yellow"/>
          <w:lang w:val="en-US"/>
        </w:rPr>
        <w:t>All investigation entitled on “Effect of cutting on growth and yield of green leaves of spinach. (</w:t>
      </w:r>
      <w:r w:rsidRPr="00A74515">
        <w:rPr>
          <w:rFonts w:ascii="Times New Roman" w:hAnsi="Times New Roman" w:cs="Times New Roman"/>
          <w:i/>
          <w:sz w:val="24"/>
          <w:szCs w:val="24"/>
          <w:highlight w:val="yellow"/>
          <w:lang w:val="en-US"/>
        </w:rPr>
        <w:t xml:space="preserve">Beta vulgaris </w:t>
      </w:r>
      <w:proofErr w:type="spellStart"/>
      <w:proofErr w:type="gramStart"/>
      <w:r w:rsidRPr="00A74515">
        <w:rPr>
          <w:rFonts w:ascii="Times New Roman" w:hAnsi="Times New Roman" w:cs="Times New Roman"/>
          <w:i/>
          <w:sz w:val="24"/>
          <w:szCs w:val="24"/>
          <w:highlight w:val="yellow"/>
          <w:lang w:val="en-US"/>
        </w:rPr>
        <w:t>var.Bengalensis</w:t>
      </w:r>
      <w:proofErr w:type="spellEnd"/>
      <w:proofErr w:type="gramEnd"/>
      <w:r w:rsidRPr="00A74515">
        <w:rPr>
          <w:rFonts w:ascii="Times New Roman" w:hAnsi="Times New Roman" w:cs="Times New Roman"/>
          <w:i/>
          <w:sz w:val="24"/>
          <w:szCs w:val="24"/>
          <w:highlight w:val="yellow"/>
          <w:lang w:val="en-US"/>
        </w:rPr>
        <w:t xml:space="preserve"> </w:t>
      </w:r>
      <w:r w:rsidRPr="00A74515">
        <w:rPr>
          <w:rFonts w:ascii="Times New Roman" w:hAnsi="Times New Roman" w:cs="Times New Roman"/>
          <w:sz w:val="24"/>
          <w:szCs w:val="24"/>
          <w:highlight w:val="yellow"/>
          <w:lang w:val="en-US"/>
        </w:rPr>
        <w:t xml:space="preserve">) </w:t>
      </w:r>
      <w:proofErr w:type="spellStart"/>
      <w:r w:rsidRPr="00A74515">
        <w:rPr>
          <w:rFonts w:ascii="Times New Roman" w:hAnsi="Times New Roman" w:cs="Times New Roman"/>
          <w:sz w:val="24"/>
          <w:szCs w:val="24"/>
          <w:highlight w:val="yellow"/>
          <w:lang w:val="en-US"/>
        </w:rPr>
        <w:t>ev</w:t>
      </w:r>
      <w:proofErr w:type="spellEnd"/>
      <w:r w:rsidRPr="00A74515">
        <w:rPr>
          <w:rFonts w:ascii="Times New Roman" w:hAnsi="Times New Roman" w:cs="Times New Roman"/>
          <w:sz w:val="24"/>
          <w:szCs w:val="24"/>
          <w:highlight w:val="yellow"/>
          <w:lang w:val="en-US"/>
        </w:rPr>
        <w:t xml:space="preserve">. All Green” was carried out during November 2020 to </w:t>
      </w:r>
      <w:proofErr w:type="spellStart"/>
      <w:r w:rsidRPr="00A74515">
        <w:rPr>
          <w:rFonts w:ascii="Times New Roman" w:hAnsi="Times New Roman" w:cs="Times New Roman"/>
          <w:sz w:val="24"/>
          <w:szCs w:val="24"/>
          <w:highlight w:val="yellow"/>
          <w:lang w:val="en-US"/>
        </w:rPr>
        <w:t>april</w:t>
      </w:r>
      <w:proofErr w:type="spellEnd"/>
      <w:r w:rsidRPr="00A74515">
        <w:rPr>
          <w:rFonts w:ascii="Times New Roman" w:hAnsi="Times New Roman" w:cs="Times New Roman"/>
          <w:sz w:val="24"/>
          <w:szCs w:val="24"/>
          <w:highlight w:val="yellow"/>
          <w:lang w:val="en-US"/>
        </w:rPr>
        <w:t xml:space="preserve"> 2021. At Horticulture Research Farm, department of Horticulture under the school of agriculture science and technology Babasaheb Bhimrao Ambedkar university Lucknow -226025.</w:t>
      </w:r>
      <w:r w:rsidRPr="00573B40">
        <w:rPr>
          <w:rFonts w:ascii="Times New Roman" w:hAnsi="Times New Roman" w:cs="Times New Roman"/>
          <w:sz w:val="24"/>
          <w:szCs w:val="24"/>
          <w:lang w:val="en-US"/>
        </w:rPr>
        <w:t xml:space="preserve"> The result obtained from this study on growth, yield and quality in spinach beet have been discussed in this </w:t>
      </w:r>
      <w:r w:rsidRPr="00A74515">
        <w:rPr>
          <w:rFonts w:ascii="Times New Roman" w:hAnsi="Times New Roman" w:cs="Times New Roman"/>
          <w:sz w:val="24"/>
          <w:szCs w:val="24"/>
          <w:highlight w:val="yellow"/>
          <w:lang w:val="en-US"/>
        </w:rPr>
        <w:t>chapter</w:t>
      </w:r>
    </w:p>
    <w:p w14:paraId="0871D3F1" w14:textId="77777777" w:rsidR="00006CAC" w:rsidRPr="00573B40" w:rsidRDefault="00006CAC" w:rsidP="00006CAC">
      <w:pPr>
        <w:widowControl w:val="0"/>
        <w:autoSpaceDE w:val="0"/>
        <w:autoSpaceDN w:val="0"/>
        <w:spacing w:before="78" w:after="0" w:line="360" w:lineRule="auto"/>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Table</w:t>
      </w:r>
      <w:r w:rsidRPr="00573B40">
        <w:rPr>
          <w:rFonts w:ascii="Times New Roman" w:eastAsia="Times New Roman" w:hAnsi="Times New Roman" w:cs="Times New Roman"/>
          <w:b/>
          <w:spacing w:val="-8"/>
          <w:sz w:val="24"/>
          <w:szCs w:val="24"/>
          <w:lang w:val="en-US" w:bidi="ar-SA"/>
        </w:rPr>
        <w:t xml:space="preserve"> </w:t>
      </w:r>
      <w:r w:rsidRPr="00573B40">
        <w:rPr>
          <w:rFonts w:ascii="Times New Roman" w:eastAsia="Times New Roman" w:hAnsi="Times New Roman" w:cs="Times New Roman"/>
          <w:b/>
          <w:sz w:val="24"/>
          <w:szCs w:val="24"/>
          <w:lang w:val="en-US" w:bidi="ar-SA"/>
        </w:rPr>
        <w:t>1.</w:t>
      </w:r>
      <w:r w:rsidRPr="00573B40">
        <w:rPr>
          <w:rFonts w:ascii="Times New Roman" w:eastAsia="Times New Roman" w:hAnsi="Times New Roman" w:cs="Times New Roman"/>
          <w:b/>
          <w:spacing w:val="-9"/>
          <w:sz w:val="24"/>
          <w:szCs w:val="24"/>
          <w:lang w:val="en-US" w:bidi="ar-SA"/>
        </w:rPr>
        <w:t xml:space="preserve"> </w:t>
      </w:r>
      <w:r w:rsidRPr="00573B40">
        <w:rPr>
          <w:rFonts w:ascii="Times New Roman" w:eastAsia="Times New Roman" w:hAnsi="Times New Roman" w:cs="Times New Roman"/>
          <w:b/>
          <w:sz w:val="24"/>
          <w:szCs w:val="24"/>
          <w:lang w:val="en-US" w:bidi="ar-SA"/>
        </w:rPr>
        <w:t xml:space="preserve">Effect of organic fertilizer (OF) and cutting (c) on height of palak </w:t>
      </w:r>
      <w:proofErr w:type="spellStart"/>
      <w:r w:rsidRPr="00A74515">
        <w:rPr>
          <w:rFonts w:ascii="Times New Roman" w:eastAsia="Times New Roman" w:hAnsi="Times New Roman" w:cs="Times New Roman"/>
          <w:b/>
          <w:sz w:val="24"/>
          <w:szCs w:val="24"/>
          <w:lang w:val="en-US" w:bidi="ar-SA"/>
        </w:rPr>
        <w:t>ev</w:t>
      </w:r>
      <w:proofErr w:type="spellEnd"/>
      <w:r w:rsidRPr="00573B40">
        <w:rPr>
          <w:rFonts w:ascii="Times New Roman" w:eastAsia="Times New Roman" w:hAnsi="Times New Roman" w:cs="Times New Roman"/>
          <w:b/>
          <w:sz w:val="24"/>
          <w:szCs w:val="24"/>
          <w:lang w:val="en-US" w:bidi="ar-SA"/>
        </w:rPr>
        <w:t>. All Green.</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275"/>
        <w:gridCol w:w="1560"/>
        <w:gridCol w:w="1417"/>
        <w:gridCol w:w="1559"/>
        <w:gridCol w:w="1782"/>
      </w:tblGrid>
      <w:tr w:rsidR="00006CAC" w:rsidRPr="00573B40" w14:paraId="3CA806C5" w14:textId="77777777" w:rsidTr="00006CAC">
        <w:trPr>
          <w:trHeight w:val="308"/>
        </w:trPr>
        <w:tc>
          <w:tcPr>
            <w:tcW w:w="2127" w:type="dxa"/>
            <w:vMerge w:val="restart"/>
          </w:tcPr>
          <w:p w14:paraId="11DC88E3"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Treatments</w:t>
            </w:r>
          </w:p>
        </w:tc>
        <w:tc>
          <w:tcPr>
            <w:tcW w:w="7593" w:type="dxa"/>
            <w:gridSpan w:val="5"/>
          </w:tcPr>
          <w:p w14:paraId="547C391E" w14:textId="77777777" w:rsidR="00006CAC" w:rsidRPr="00573B40" w:rsidRDefault="00006CAC" w:rsidP="00006CAC">
            <w:pPr>
              <w:widowControl w:val="0"/>
              <w:autoSpaceDE w:val="0"/>
              <w:autoSpaceDN w:val="0"/>
              <w:spacing w:after="0" w:line="240" w:lineRule="auto"/>
              <w:ind w:left="107"/>
              <w:jc w:val="center"/>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Height of Plant</w:t>
            </w:r>
            <w:r w:rsidRPr="00573B40">
              <w:rPr>
                <w:rFonts w:ascii="Times New Roman" w:eastAsia="Times New Roman" w:hAnsi="Times New Roman" w:cs="Times New Roman"/>
                <w:b/>
                <w:spacing w:val="-3"/>
                <w:sz w:val="24"/>
                <w:szCs w:val="24"/>
                <w:lang w:val="en-US" w:bidi="ar-SA"/>
              </w:rPr>
              <w:t xml:space="preserve"> </w:t>
            </w:r>
            <w:r w:rsidRPr="00573B40">
              <w:rPr>
                <w:rFonts w:ascii="Times New Roman" w:eastAsia="Times New Roman" w:hAnsi="Times New Roman" w:cs="Times New Roman"/>
                <w:b/>
                <w:sz w:val="24"/>
                <w:szCs w:val="24"/>
                <w:lang w:val="en-US" w:bidi="ar-SA"/>
              </w:rPr>
              <w:t>(cm)</w:t>
            </w:r>
          </w:p>
        </w:tc>
      </w:tr>
      <w:tr w:rsidR="00006CAC" w:rsidRPr="00573B40" w14:paraId="4C3F056F" w14:textId="77777777" w:rsidTr="00006CAC">
        <w:trPr>
          <w:trHeight w:val="263"/>
        </w:trPr>
        <w:tc>
          <w:tcPr>
            <w:tcW w:w="2127" w:type="dxa"/>
            <w:vMerge/>
            <w:tcBorders>
              <w:top w:val="nil"/>
            </w:tcBorders>
          </w:tcPr>
          <w:p w14:paraId="1518895D" w14:textId="77777777" w:rsidR="00006CAC" w:rsidRPr="00573B40" w:rsidRDefault="00006CAC" w:rsidP="00006CAC">
            <w:pPr>
              <w:widowControl w:val="0"/>
              <w:autoSpaceDE w:val="0"/>
              <w:autoSpaceDN w:val="0"/>
              <w:spacing w:after="0" w:line="240" w:lineRule="auto"/>
              <w:rPr>
                <w:rFonts w:ascii="Times New Roman" w:eastAsia="Times New Roman" w:hAnsi="Times New Roman" w:cs="Times New Roman"/>
                <w:sz w:val="24"/>
                <w:szCs w:val="24"/>
                <w:lang w:val="en-US" w:bidi="ar-SA"/>
              </w:rPr>
            </w:pPr>
          </w:p>
        </w:tc>
        <w:tc>
          <w:tcPr>
            <w:tcW w:w="7593" w:type="dxa"/>
            <w:gridSpan w:val="5"/>
          </w:tcPr>
          <w:p w14:paraId="695A676F" w14:textId="77777777" w:rsidR="00006CAC" w:rsidRPr="00573B40" w:rsidRDefault="00006CAC" w:rsidP="00006CAC">
            <w:pPr>
              <w:widowControl w:val="0"/>
              <w:autoSpaceDE w:val="0"/>
              <w:autoSpaceDN w:val="0"/>
              <w:spacing w:after="0" w:line="240" w:lineRule="auto"/>
              <w:ind w:left="134" w:right="136"/>
              <w:jc w:val="center"/>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 xml:space="preserve">Number of cutting </w:t>
            </w:r>
          </w:p>
        </w:tc>
      </w:tr>
      <w:tr w:rsidR="00006CAC" w:rsidRPr="00573B40" w14:paraId="482BFEC9" w14:textId="77777777" w:rsidTr="00006CAC">
        <w:trPr>
          <w:trHeight w:val="263"/>
        </w:trPr>
        <w:tc>
          <w:tcPr>
            <w:tcW w:w="2127" w:type="dxa"/>
          </w:tcPr>
          <w:p w14:paraId="28C053AF"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Organic fertilizer </w:t>
            </w:r>
          </w:p>
        </w:tc>
        <w:tc>
          <w:tcPr>
            <w:tcW w:w="1275" w:type="dxa"/>
          </w:tcPr>
          <w:p w14:paraId="75572AAD"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0</w:t>
            </w:r>
          </w:p>
        </w:tc>
        <w:tc>
          <w:tcPr>
            <w:tcW w:w="1560" w:type="dxa"/>
          </w:tcPr>
          <w:p w14:paraId="2C0D2157"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1</w:t>
            </w:r>
          </w:p>
        </w:tc>
        <w:tc>
          <w:tcPr>
            <w:tcW w:w="1417" w:type="dxa"/>
          </w:tcPr>
          <w:p w14:paraId="0EC4CF11"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2</w:t>
            </w:r>
          </w:p>
        </w:tc>
        <w:tc>
          <w:tcPr>
            <w:tcW w:w="1559" w:type="dxa"/>
            <w:tcBorders>
              <w:right w:val="single" w:sz="4" w:space="0" w:color="auto"/>
            </w:tcBorders>
          </w:tcPr>
          <w:p w14:paraId="2F486517"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3</w:t>
            </w:r>
          </w:p>
        </w:tc>
        <w:tc>
          <w:tcPr>
            <w:tcW w:w="1782" w:type="dxa"/>
            <w:tcBorders>
              <w:left w:val="single" w:sz="4" w:space="0" w:color="auto"/>
            </w:tcBorders>
          </w:tcPr>
          <w:p w14:paraId="075AF9C0"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Mean </w:t>
            </w:r>
          </w:p>
        </w:tc>
      </w:tr>
      <w:tr w:rsidR="00006CAC" w:rsidRPr="00573B40" w14:paraId="5DF29955" w14:textId="77777777" w:rsidTr="00006CAC">
        <w:trPr>
          <w:trHeight w:val="345"/>
        </w:trPr>
        <w:tc>
          <w:tcPr>
            <w:tcW w:w="2127" w:type="dxa"/>
          </w:tcPr>
          <w:p w14:paraId="5ADA3C29"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0</w:t>
            </w:r>
            <w:r w:rsidRPr="00573B40">
              <w:rPr>
                <w:rFonts w:ascii="Times New Roman" w:eastAsia="Times New Roman" w:hAnsi="Times New Roman" w:cs="Times New Roman"/>
                <w:sz w:val="24"/>
                <w:szCs w:val="24"/>
                <w:lang w:val="en-US" w:bidi="ar-SA"/>
              </w:rPr>
              <w:t xml:space="preserve"> N</w:t>
            </w:r>
            <w:r w:rsidRPr="00573B40">
              <w:rPr>
                <w:rFonts w:ascii="Times New Roman" w:eastAsia="Times New Roman" w:hAnsi="Times New Roman" w:cs="Times New Roman"/>
                <w:sz w:val="24"/>
                <w:szCs w:val="24"/>
                <w:vertAlign w:val="subscript"/>
                <w:lang w:val="en-US" w:bidi="ar-SA"/>
              </w:rPr>
              <w:t>0</w:t>
            </w:r>
            <w:r w:rsidRPr="00573B40">
              <w:rPr>
                <w:rFonts w:ascii="Times New Roman" w:eastAsia="Times New Roman" w:hAnsi="Times New Roman" w:cs="Times New Roman"/>
                <w:sz w:val="24"/>
                <w:szCs w:val="24"/>
                <w:lang w:val="en-US" w:bidi="ar-SA"/>
              </w:rPr>
              <w:t xml:space="preserve"> manuring </w:t>
            </w:r>
          </w:p>
        </w:tc>
        <w:tc>
          <w:tcPr>
            <w:tcW w:w="1275" w:type="dxa"/>
          </w:tcPr>
          <w:p w14:paraId="0142D441"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19.31</w:t>
            </w:r>
          </w:p>
        </w:tc>
        <w:tc>
          <w:tcPr>
            <w:tcW w:w="1560" w:type="dxa"/>
          </w:tcPr>
          <w:p w14:paraId="7BD56F8A"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16.86</w:t>
            </w:r>
          </w:p>
        </w:tc>
        <w:tc>
          <w:tcPr>
            <w:tcW w:w="1417" w:type="dxa"/>
          </w:tcPr>
          <w:p w14:paraId="46250E99"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17.06</w:t>
            </w:r>
          </w:p>
        </w:tc>
        <w:tc>
          <w:tcPr>
            <w:tcW w:w="1559" w:type="dxa"/>
            <w:tcBorders>
              <w:right w:val="single" w:sz="4" w:space="0" w:color="auto"/>
            </w:tcBorders>
          </w:tcPr>
          <w:p w14:paraId="16ADE691"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14.68</w:t>
            </w:r>
          </w:p>
        </w:tc>
        <w:tc>
          <w:tcPr>
            <w:tcW w:w="1782" w:type="dxa"/>
            <w:tcBorders>
              <w:left w:val="single" w:sz="4" w:space="0" w:color="auto"/>
            </w:tcBorders>
          </w:tcPr>
          <w:p w14:paraId="2872FA21"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19.24</w:t>
            </w:r>
          </w:p>
        </w:tc>
      </w:tr>
      <w:tr w:rsidR="00006CAC" w:rsidRPr="00573B40" w14:paraId="22256E4E" w14:textId="77777777" w:rsidTr="00006CAC">
        <w:trPr>
          <w:trHeight w:val="345"/>
        </w:trPr>
        <w:tc>
          <w:tcPr>
            <w:tcW w:w="2127" w:type="dxa"/>
          </w:tcPr>
          <w:p w14:paraId="3EF12773"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proofErr w:type="gramStart"/>
            <w:r w:rsidRPr="00573B40">
              <w:rPr>
                <w:rFonts w:ascii="Times New Roman" w:eastAsia="Times New Roman" w:hAnsi="Times New Roman" w:cs="Times New Roman"/>
                <w:sz w:val="24"/>
                <w:szCs w:val="24"/>
                <w:vertAlign w:val="subscript"/>
                <w:lang w:val="en-US" w:bidi="ar-SA"/>
              </w:rPr>
              <w:t xml:space="preserve">1 </w:t>
            </w:r>
            <w:r w:rsidRPr="00573B40">
              <w:rPr>
                <w:rFonts w:ascii="Times New Roman" w:eastAsia="Times New Roman" w:hAnsi="Times New Roman" w:cs="Times New Roman"/>
                <w:sz w:val="24"/>
                <w:szCs w:val="24"/>
                <w:lang w:val="en-US" w:bidi="ar-SA"/>
              </w:rPr>
              <w:t xml:space="preserve"> Azotobacter</w:t>
            </w:r>
            <w:proofErr w:type="gramEnd"/>
            <w:r w:rsidRPr="00573B40">
              <w:rPr>
                <w:rFonts w:ascii="Times New Roman" w:eastAsia="Times New Roman" w:hAnsi="Times New Roman" w:cs="Times New Roman"/>
                <w:sz w:val="24"/>
                <w:szCs w:val="24"/>
                <w:lang w:val="en-US" w:bidi="ar-SA"/>
              </w:rPr>
              <w:t xml:space="preserve"> </w:t>
            </w:r>
          </w:p>
        </w:tc>
        <w:tc>
          <w:tcPr>
            <w:tcW w:w="1275" w:type="dxa"/>
          </w:tcPr>
          <w:p w14:paraId="44832AE3"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19.53</w:t>
            </w:r>
          </w:p>
        </w:tc>
        <w:tc>
          <w:tcPr>
            <w:tcW w:w="1560" w:type="dxa"/>
          </w:tcPr>
          <w:p w14:paraId="77112492"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17.72</w:t>
            </w:r>
          </w:p>
        </w:tc>
        <w:tc>
          <w:tcPr>
            <w:tcW w:w="1417" w:type="dxa"/>
          </w:tcPr>
          <w:p w14:paraId="67B4FAA2"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18.98</w:t>
            </w:r>
          </w:p>
        </w:tc>
        <w:tc>
          <w:tcPr>
            <w:tcW w:w="1559" w:type="dxa"/>
            <w:tcBorders>
              <w:right w:val="single" w:sz="4" w:space="0" w:color="auto"/>
            </w:tcBorders>
          </w:tcPr>
          <w:p w14:paraId="250013F6"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20.94</w:t>
            </w:r>
          </w:p>
        </w:tc>
        <w:tc>
          <w:tcPr>
            <w:tcW w:w="1782" w:type="dxa"/>
            <w:tcBorders>
              <w:left w:val="single" w:sz="4" w:space="0" w:color="auto"/>
            </w:tcBorders>
          </w:tcPr>
          <w:p w14:paraId="0F0A888E"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17.49</w:t>
            </w:r>
          </w:p>
        </w:tc>
      </w:tr>
      <w:tr w:rsidR="00006CAC" w:rsidRPr="00573B40" w14:paraId="43C2902F" w14:textId="77777777" w:rsidTr="00006CAC">
        <w:trPr>
          <w:trHeight w:val="354"/>
        </w:trPr>
        <w:tc>
          <w:tcPr>
            <w:tcW w:w="2127" w:type="dxa"/>
          </w:tcPr>
          <w:p w14:paraId="11055B17"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2</w:t>
            </w:r>
            <w:r w:rsidRPr="00573B40">
              <w:rPr>
                <w:rFonts w:ascii="Times New Roman" w:eastAsia="Times New Roman" w:hAnsi="Times New Roman" w:cs="Times New Roman"/>
                <w:sz w:val="24"/>
                <w:szCs w:val="24"/>
                <w:lang w:val="en-US" w:bidi="ar-SA"/>
              </w:rPr>
              <w:t xml:space="preserve"> Vermicompost </w:t>
            </w:r>
          </w:p>
        </w:tc>
        <w:tc>
          <w:tcPr>
            <w:tcW w:w="1275" w:type="dxa"/>
          </w:tcPr>
          <w:p w14:paraId="1584300A"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18.79</w:t>
            </w:r>
          </w:p>
        </w:tc>
        <w:tc>
          <w:tcPr>
            <w:tcW w:w="1560" w:type="dxa"/>
          </w:tcPr>
          <w:p w14:paraId="0B33A955"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17.35</w:t>
            </w:r>
          </w:p>
        </w:tc>
        <w:tc>
          <w:tcPr>
            <w:tcW w:w="1417" w:type="dxa"/>
          </w:tcPr>
          <w:p w14:paraId="57F3D01C"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19.01</w:t>
            </w:r>
          </w:p>
        </w:tc>
        <w:tc>
          <w:tcPr>
            <w:tcW w:w="1559" w:type="dxa"/>
            <w:tcBorders>
              <w:right w:val="single" w:sz="4" w:space="0" w:color="auto"/>
            </w:tcBorders>
          </w:tcPr>
          <w:p w14:paraId="3F839EC9"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20.85</w:t>
            </w:r>
          </w:p>
        </w:tc>
        <w:tc>
          <w:tcPr>
            <w:tcW w:w="1782" w:type="dxa"/>
            <w:tcBorders>
              <w:left w:val="single" w:sz="4" w:space="0" w:color="auto"/>
            </w:tcBorders>
          </w:tcPr>
          <w:p w14:paraId="376F4BFA"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18.36</w:t>
            </w:r>
          </w:p>
        </w:tc>
      </w:tr>
      <w:tr w:rsidR="00006CAC" w:rsidRPr="00573B40" w14:paraId="6628D7BB" w14:textId="77777777" w:rsidTr="00006CAC">
        <w:trPr>
          <w:trHeight w:val="345"/>
        </w:trPr>
        <w:tc>
          <w:tcPr>
            <w:tcW w:w="2127" w:type="dxa"/>
          </w:tcPr>
          <w:p w14:paraId="1A22372A"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proofErr w:type="gramStart"/>
            <w:r w:rsidRPr="00573B40">
              <w:rPr>
                <w:rFonts w:ascii="Times New Roman" w:eastAsia="Times New Roman" w:hAnsi="Times New Roman" w:cs="Times New Roman"/>
                <w:sz w:val="24"/>
                <w:szCs w:val="24"/>
                <w:vertAlign w:val="subscript"/>
                <w:lang w:val="en-US" w:bidi="ar-SA"/>
              </w:rPr>
              <w:t xml:space="preserve">3  </w:t>
            </w:r>
            <w:r w:rsidRPr="00573B40">
              <w:rPr>
                <w:rFonts w:ascii="Times New Roman" w:eastAsia="Times New Roman" w:hAnsi="Times New Roman" w:cs="Times New Roman"/>
                <w:sz w:val="24"/>
                <w:szCs w:val="24"/>
                <w:lang w:val="en-US" w:bidi="ar-SA"/>
              </w:rPr>
              <w:t>FYM</w:t>
            </w:r>
            <w:proofErr w:type="gramEnd"/>
          </w:p>
        </w:tc>
        <w:tc>
          <w:tcPr>
            <w:tcW w:w="1275" w:type="dxa"/>
          </w:tcPr>
          <w:p w14:paraId="2DAB02CD"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19.32</w:t>
            </w:r>
          </w:p>
        </w:tc>
        <w:tc>
          <w:tcPr>
            <w:tcW w:w="1560" w:type="dxa"/>
          </w:tcPr>
          <w:p w14:paraId="14974353"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18.04</w:t>
            </w:r>
          </w:p>
        </w:tc>
        <w:tc>
          <w:tcPr>
            <w:tcW w:w="1417" w:type="dxa"/>
          </w:tcPr>
          <w:p w14:paraId="09FE7A42"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18.84</w:t>
            </w:r>
          </w:p>
        </w:tc>
        <w:tc>
          <w:tcPr>
            <w:tcW w:w="1559" w:type="dxa"/>
            <w:tcBorders>
              <w:right w:val="single" w:sz="4" w:space="0" w:color="auto"/>
            </w:tcBorders>
          </w:tcPr>
          <w:p w14:paraId="02A4E4D0"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24.03</w:t>
            </w:r>
          </w:p>
        </w:tc>
        <w:tc>
          <w:tcPr>
            <w:tcW w:w="1782" w:type="dxa"/>
            <w:tcBorders>
              <w:left w:val="single" w:sz="4" w:space="0" w:color="auto"/>
            </w:tcBorders>
          </w:tcPr>
          <w:p w14:paraId="0AEAA0D6"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20.13</w:t>
            </w:r>
          </w:p>
        </w:tc>
      </w:tr>
      <w:tr w:rsidR="00006CAC" w:rsidRPr="00573B40" w14:paraId="765B2B26" w14:textId="77777777" w:rsidTr="00006CAC">
        <w:trPr>
          <w:trHeight w:val="354"/>
        </w:trPr>
        <w:tc>
          <w:tcPr>
            <w:tcW w:w="2127" w:type="dxa"/>
          </w:tcPr>
          <w:p w14:paraId="47E9154A" w14:textId="77777777" w:rsidR="006D5724" w:rsidRPr="00573B40" w:rsidRDefault="00006CAC" w:rsidP="006D5724">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Mean </w:t>
            </w:r>
            <w:r w:rsidR="006D5724" w:rsidRPr="00573B40">
              <w:rPr>
                <w:rFonts w:ascii="Times New Roman" w:eastAsia="Times New Roman" w:hAnsi="Times New Roman" w:cs="Times New Roman"/>
                <w:sz w:val="24"/>
                <w:szCs w:val="24"/>
                <w:lang w:val="en-US" w:bidi="ar-SA"/>
              </w:rPr>
              <w:t xml:space="preserve">   </w:t>
            </w:r>
          </w:p>
        </w:tc>
        <w:tc>
          <w:tcPr>
            <w:tcW w:w="1275" w:type="dxa"/>
          </w:tcPr>
          <w:p w14:paraId="53E285CF"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16.98</w:t>
            </w:r>
          </w:p>
        </w:tc>
        <w:tc>
          <w:tcPr>
            <w:tcW w:w="1560" w:type="dxa"/>
          </w:tcPr>
          <w:p w14:paraId="34342C71"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19.29</w:t>
            </w:r>
          </w:p>
        </w:tc>
        <w:tc>
          <w:tcPr>
            <w:tcW w:w="1417" w:type="dxa"/>
          </w:tcPr>
          <w:p w14:paraId="5099C783"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18.84</w:t>
            </w:r>
          </w:p>
        </w:tc>
        <w:tc>
          <w:tcPr>
            <w:tcW w:w="1559" w:type="dxa"/>
            <w:tcBorders>
              <w:right w:val="single" w:sz="4" w:space="0" w:color="auto"/>
            </w:tcBorders>
          </w:tcPr>
          <w:p w14:paraId="3687CBF9"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20.10</w:t>
            </w:r>
          </w:p>
        </w:tc>
        <w:tc>
          <w:tcPr>
            <w:tcW w:w="1782" w:type="dxa"/>
            <w:tcBorders>
              <w:left w:val="single" w:sz="4" w:space="0" w:color="auto"/>
            </w:tcBorders>
          </w:tcPr>
          <w:p w14:paraId="12A8F211"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14:paraId="31CB373E" w14:textId="77777777" w:rsidTr="00006CAC">
        <w:trPr>
          <w:trHeight w:val="345"/>
        </w:trPr>
        <w:tc>
          <w:tcPr>
            <w:tcW w:w="2127" w:type="dxa"/>
          </w:tcPr>
          <w:p w14:paraId="22933AC1"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p>
        </w:tc>
        <w:tc>
          <w:tcPr>
            <w:tcW w:w="1275" w:type="dxa"/>
          </w:tcPr>
          <w:p w14:paraId="0541D1F6"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M</w:t>
            </w:r>
          </w:p>
        </w:tc>
        <w:tc>
          <w:tcPr>
            <w:tcW w:w="1560" w:type="dxa"/>
          </w:tcPr>
          <w:p w14:paraId="492087A9"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p>
        </w:tc>
        <w:tc>
          <w:tcPr>
            <w:tcW w:w="1417" w:type="dxa"/>
          </w:tcPr>
          <w:p w14:paraId="00012834"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M x C</w:t>
            </w:r>
          </w:p>
        </w:tc>
        <w:tc>
          <w:tcPr>
            <w:tcW w:w="1559" w:type="dxa"/>
            <w:tcBorders>
              <w:right w:val="single" w:sz="4" w:space="0" w:color="auto"/>
            </w:tcBorders>
          </w:tcPr>
          <w:p w14:paraId="47700325"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c>
          <w:tcPr>
            <w:tcW w:w="1782" w:type="dxa"/>
            <w:tcBorders>
              <w:left w:val="single" w:sz="4" w:space="0" w:color="auto"/>
            </w:tcBorders>
          </w:tcPr>
          <w:p w14:paraId="2F357B62"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14:paraId="53F058F5" w14:textId="77777777" w:rsidTr="00006CAC">
        <w:trPr>
          <w:trHeight w:val="264"/>
        </w:trPr>
        <w:tc>
          <w:tcPr>
            <w:tcW w:w="2127" w:type="dxa"/>
          </w:tcPr>
          <w:p w14:paraId="5C131ACA"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proofErr w:type="spellStart"/>
            <w:proofErr w:type="gramStart"/>
            <w:r w:rsidRPr="00573B40">
              <w:rPr>
                <w:rFonts w:ascii="Times New Roman" w:eastAsia="Times New Roman" w:hAnsi="Times New Roman" w:cs="Times New Roman"/>
                <w:sz w:val="24"/>
                <w:szCs w:val="24"/>
                <w:lang w:val="en-US" w:bidi="ar-SA"/>
              </w:rPr>
              <w:t>SEm</w:t>
            </w:r>
            <w:proofErr w:type="spellEnd"/>
            <w:r w:rsidRPr="00573B40">
              <w:rPr>
                <w:rFonts w:ascii="Times New Roman" w:eastAsia="Times New Roman" w:hAnsi="Times New Roman" w:cs="Times New Roman"/>
                <w:sz w:val="24"/>
                <w:szCs w:val="24"/>
                <w:lang w:val="en-US" w:bidi="ar-SA"/>
              </w:rPr>
              <w:t>(</w:t>
            </w:r>
            <w:proofErr w:type="gramEnd"/>
            <w:r w:rsidRPr="00573B40">
              <w:rPr>
                <w:rFonts w:ascii="Times New Roman" w:eastAsia="Times New Roman" w:hAnsi="Times New Roman" w:cs="Times New Roman"/>
                <w:sz w:val="24"/>
                <w:szCs w:val="24"/>
                <w:lang w:val="en-US" w:bidi="ar-SA"/>
              </w:rPr>
              <w:t>+)</w:t>
            </w:r>
          </w:p>
        </w:tc>
        <w:tc>
          <w:tcPr>
            <w:tcW w:w="1275" w:type="dxa"/>
          </w:tcPr>
          <w:p w14:paraId="63F7AC58"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0.29</w:t>
            </w:r>
          </w:p>
        </w:tc>
        <w:tc>
          <w:tcPr>
            <w:tcW w:w="1560" w:type="dxa"/>
          </w:tcPr>
          <w:p w14:paraId="2F9B9A90"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0.15</w:t>
            </w:r>
          </w:p>
        </w:tc>
        <w:tc>
          <w:tcPr>
            <w:tcW w:w="1417" w:type="dxa"/>
          </w:tcPr>
          <w:p w14:paraId="7F85640B"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0.59</w:t>
            </w:r>
          </w:p>
        </w:tc>
        <w:tc>
          <w:tcPr>
            <w:tcW w:w="3341" w:type="dxa"/>
            <w:gridSpan w:val="2"/>
          </w:tcPr>
          <w:p w14:paraId="3B5C031E"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14:paraId="39A452C0" w14:textId="77777777" w:rsidTr="00006CAC">
        <w:trPr>
          <w:trHeight w:val="336"/>
        </w:trPr>
        <w:tc>
          <w:tcPr>
            <w:tcW w:w="2127" w:type="dxa"/>
          </w:tcPr>
          <w:p w14:paraId="46919EA6" w14:textId="77777777" w:rsidR="00006CAC" w:rsidRPr="00573B40" w:rsidRDefault="00006CAC" w:rsidP="00006CAC">
            <w:pPr>
              <w:widowControl w:val="0"/>
              <w:tabs>
                <w:tab w:val="left" w:pos="2045"/>
              </w:tabs>
              <w:autoSpaceDE w:val="0"/>
              <w:autoSpaceDN w:val="0"/>
              <w:spacing w:after="0" w:line="240" w:lineRule="auto"/>
              <w:ind w:left="65" w:right="111"/>
              <w:rPr>
                <w:rFonts w:ascii="Times New Roman" w:eastAsia="Times New Roman" w:hAnsi="Times New Roman" w:cs="Times New Roman"/>
                <w:spacing w:val="-2"/>
                <w:sz w:val="24"/>
                <w:szCs w:val="24"/>
                <w:lang w:val="en-US" w:bidi="ar-SA"/>
              </w:rPr>
            </w:pPr>
            <w:r w:rsidRPr="00573B40">
              <w:rPr>
                <w:rFonts w:ascii="Times New Roman" w:eastAsia="Times New Roman" w:hAnsi="Times New Roman" w:cs="Times New Roman"/>
                <w:sz w:val="24"/>
                <w:szCs w:val="24"/>
                <w:lang w:val="en-US" w:bidi="ar-SA"/>
              </w:rPr>
              <w:t>CD</w:t>
            </w:r>
            <w:r w:rsidRPr="00573B40">
              <w:rPr>
                <w:rFonts w:ascii="Times New Roman" w:eastAsia="Times New Roman" w:hAnsi="Times New Roman" w:cs="Times New Roman"/>
                <w:spacing w:val="-2"/>
                <w:sz w:val="24"/>
                <w:szCs w:val="24"/>
                <w:lang w:val="en-US" w:bidi="ar-SA"/>
              </w:rPr>
              <w:t xml:space="preserve"> </w:t>
            </w:r>
            <w:r w:rsidRPr="00573B40">
              <w:rPr>
                <w:rFonts w:ascii="Times New Roman" w:eastAsia="Times New Roman" w:hAnsi="Times New Roman" w:cs="Times New Roman"/>
                <w:sz w:val="24"/>
                <w:szCs w:val="24"/>
                <w:lang w:val="en-US" w:bidi="ar-SA"/>
              </w:rPr>
              <w:t>(P=0.05)</w:t>
            </w:r>
          </w:p>
        </w:tc>
        <w:tc>
          <w:tcPr>
            <w:tcW w:w="1275" w:type="dxa"/>
          </w:tcPr>
          <w:p w14:paraId="5B801281"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0.06</w:t>
            </w:r>
          </w:p>
        </w:tc>
        <w:tc>
          <w:tcPr>
            <w:tcW w:w="1560" w:type="dxa"/>
          </w:tcPr>
          <w:p w14:paraId="5B52D4A6"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0.03</w:t>
            </w:r>
          </w:p>
        </w:tc>
        <w:tc>
          <w:tcPr>
            <w:tcW w:w="1417" w:type="dxa"/>
          </w:tcPr>
          <w:p w14:paraId="13B4D2D4"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0.09</w:t>
            </w:r>
          </w:p>
        </w:tc>
        <w:tc>
          <w:tcPr>
            <w:tcW w:w="3341" w:type="dxa"/>
            <w:gridSpan w:val="2"/>
          </w:tcPr>
          <w:p w14:paraId="1B08BF6C"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bl>
    <w:p w14:paraId="70075249" w14:textId="77777777" w:rsidR="002979A6" w:rsidRPr="00573B40" w:rsidRDefault="002979A6" w:rsidP="00CD3C62">
      <w:pPr>
        <w:pStyle w:val="BodyText"/>
        <w:rPr>
          <w:b/>
        </w:rPr>
      </w:pPr>
    </w:p>
    <w:p w14:paraId="63EC9FBF" w14:textId="77777777" w:rsidR="00CD3C62" w:rsidRPr="00573B40" w:rsidRDefault="00CD3C62" w:rsidP="00CD3C62">
      <w:pPr>
        <w:pStyle w:val="BodyText"/>
        <w:rPr>
          <w:b/>
        </w:rPr>
      </w:pPr>
      <w:r w:rsidRPr="00573B40">
        <w:rPr>
          <w:b/>
        </w:rPr>
        <w:t xml:space="preserve">Table-2. Effect of organic fertilizer (OF) and cutting (C) on number of leaves of palak </w:t>
      </w:r>
      <w:proofErr w:type="spellStart"/>
      <w:r w:rsidRPr="00573B40">
        <w:rPr>
          <w:b/>
        </w:rPr>
        <w:t>ev</w:t>
      </w:r>
      <w:proofErr w:type="spellEnd"/>
      <w:r w:rsidRPr="00573B40">
        <w:rPr>
          <w:b/>
        </w:rPr>
        <w:t>. All Green.</w:t>
      </w:r>
    </w:p>
    <w:p w14:paraId="07B94B84" w14:textId="77777777" w:rsidR="00CD3C62" w:rsidRPr="00573B40" w:rsidRDefault="00CD3C62" w:rsidP="00CD3C62">
      <w:pPr>
        <w:pStyle w:val="BodyText"/>
        <w:spacing w:line="360" w:lineRule="auto"/>
        <w:jc w:val="both"/>
      </w:pPr>
    </w:p>
    <w:tbl>
      <w:tblPr>
        <w:tblStyle w:val="TableGrid"/>
        <w:tblW w:w="9810" w:type="dxa"/>
        <w:tblInd w:w="108" w:type="dxa"/>
        <w:tblLook w:val="04A0" w:firstRow="1" w:lastRow="0" w:firstColumn="1" w:lastColumn="0" w:noHBand="0" w:noVBand="1"/>
      </w:tblPr>
      <w:tblGrid>
        <w:gridCol w:w="2127"/>
        <w:gridCol w:w="1275"/>
        <w:gridCol w:w="1560"/>
        <w:gridCol w:w="1417"/>
        <w:gridCol w:w="1559"/>
        <w:gridCol w:w="1872"/>
      </w:tblGrid>
      <w:tr w:rsidR="00CD3C62" w:rsidRPr="00573B40" w14:paraId="3076A219" w14:textId="77777777" w:rsidTr="00CD3C62">
        <w:trPr>
          <w:trHeight w:val="269"/>
        </w:trPr>
        <w:tc>
          <w:tcPr>
            <w:tcW w:w="2127" w:type="dxa"/>
            <w:vMerge w:val="restart"/>
          </w:tcPr>
          <w:p w14:paraId="6A92B45B" w14:textId="77777777" w:rsidR="00CD3C62" w:rsidRPr="00573B40" w:rsidRDefault="00CD3C62" w:rsidP="0004787E">
            <w:pPr>
              <w:pStyle w:val="BodyText"/>
              <w:jc w:val="center"/>
              <w:rPr>
                <w:b/>
              </w:rPr>
            </w:pPr>
            <w:r w:rsidRPr="00573B40">
              <w:rPr>
                <w:b/>
              </w:rPr>
              <w:t>Treatment</w:t>
            </w:r>
          </w:p>
        </w:tc>
        <w:tc>
          <w:tcPr>
            <w:tcW w:w="7683" w:type="dxa"/>
            <w:gridSpan w:val="5"/>
          </w:tcPr>
          <w:p w14:paraId="191E0A1C" w14:textId="77777777" w:rsidR="00CD3C62" w:rsidRPr="00573B40" w:rsidRDefault="00CD3C62" w:rsidP="0004787E">
            <w:pPr>
              <w:pStyle w:val="BodyText"/>
              <w:jc w:val="center"/>
              <w:rPr>
                <w:b/>
              </w:rPr>
            </w:pPr>
            <w:r w:rsidRPr="00573B40">
              <w:rPr>
                <w:b/>
              </w:rPr>
              <w:t>Number of leaves per plant</w:t>
            </w:r>
          </w:p>
        </w:tc>
      </w:tr>
      <w:tr w:rsidR="00CD3C62" w:rsidRPr="00573B40" w14:paraId="0484296C" w14:textId="77777777" w:rsidTr="00CD3C62">
        <w:trPr>
          <w:trHeight w:val="269"/>
        </w:trPr>
        <w:tc>
          <w:tcPr>
            <w:tcW w:w="2127" w:type="dxa"/>
            <w:vMerge/>
          </w:tcPr>
          <w:p w14:paraId="52356F53" w14:textId="77777777" w:rsidR="00CD3C62" w:rsidRPr="00573B40" w:rsidRDefault="00CD3C62" w:rsidP="0004787E">
            <w:pPr>
              <w:pStyle w:val="BodyText"/>
              <w:jc w:val="center"/>
            </w:pPr>
          </w:p>
        </w:tc>
        <w:tc>
          <w:tcPr>
            <w:tcW w:w="7683" w:type="dxa"/>
            <w:gridSpan w:val="5"/>
          </w:tcPr>
          <w:p w14:paraId="66FC9F9D" w14:textId="77777777" w:rsidR="00CD3C62" w:rsidRPr="00573B40" w:rsidRDefault="00CD3C62" w:rsidP="0004787E">
            <w:pPr>
              <w:pStyle w:val="BodyText"/>
              <w:jc w:val="center"/>
              <w:rPr>
                <w:b/>
              </w:rPr>
            </w:pPr>
            <w:r w:rsidRPr="00573B40">
              <w:rPr>
                <w:b/>
              </w:rPr>
              <w:t>Number of cutting</w:t>
            </w:r>
          </w:p>
        </w:tc>
      </w:tr>
      <w:tr w:rsidR="00CD3C62" w:rsidRPr="00573B40" w14:paraId="08F9DB80" w14:textId="77777777" w:rsidTr="00CD3C62">
        <w:trPr>
          <w:trHeight w:val="282"/>
        </w:trPr>
        <w:tc>
          <w:tcPr>
            <w:tcW w:w="2127" w:type="dxa"/>
          </w:tcPr>
          <w:p w14:paraId="5D35D07A" w14:textId="77777777" w:rsidR="00CD3C62" w:rsidRPr="00573B40" w:rsidRDefault="00CD3C62" w:rsidP="0004787E">
            <w:pPr>
              <w:pStyle w:val="BodyText"/>
            </w:pPr>
            <w:r w:rsidRPr="00573B40">
              <w:t>Organic fertilizer</w:t>
            </w:r>
          </w:p>
        </w:tc>
        <w:tc>
          <w:tcPr>
            <w:tcW w:w="1275" w:type="dxa"/>
          </w:tcPr>
          <w:p w14:paraId="748BB3A8" w14:textId="77777777" w:rsidR="00CD3C62" w:rsidRPr="00573B40" w:rsidRDefault="00CD3C62" w:rsidP="0004787E">
            <w:pPr>
              <w:pStyle w:val="BodyText"/>
              <w:jc w:val="center"/>
            </w:pPr>
            <w:r w:rsidRPr="00573B40">
              <w:t>C</w:t>
            </w:r>
            <w:r w:rsidRPr="00573B40">
              <w:rPr>
                <w:vertAlign w:val="subscript"/>
              </w:rPr>
              <w:t>0</w:t>
            </w:r>
          </w:p>
        </w:tc>
        <w:tc>
          <w:tcPr>
            <w:tcW w:w="1560" w:type="dxa"/>
          </w:tcPr>
          <w:p w14:paraId="2E781DFB" w14:textId="77777777" w:rsidR="00CD3C62" w:rsidRPr="00573B40" w:rsidRDefault="00CD3C62" w:rsidP="0004787E">
            <w:pPr>
              <w:pStyle w:val="BodyText"/>
              <w:jc w:val="center"/>
            </w:pPr>
            <w:r w:rsidRPr="00573B40">
              <w:t>C</w:t>
            </w:r>
            <w:r w:rsidRPr="00573B40">
              <w:rPr>
                <w:vertAlign w:val="subscript"/>
              </w:rPr>
              <w:t>1</w:t>
            </w:r>
          </w:p>
        </w:tc>
        <w:tc>
          <w:tcPr>
            <w:tcW w:w="1417" w:type="dxa"/>
          </w:tcPr>
          <w:p w14:paraId="5122FA07" w14:textId="77777777" w:rsidR="00CD3C62" w:rsidRPr="00573B40" w:rsidRDefault="00CD3C62" w:rsidP="0004787E">
            <w:pPr>
              <w:pStyle w:val="BodyText"/>
              <w:jc w:val="center"/>
            </w:pPr>
            <w:r w:rsidRPr="00573B40">
              <w:t>C</w:t>
            </w:r>
            <w:r w:rsidRPr="00573B40">
              <w:rPr>
                <w:vertAlign w:val="subscript"/>
              </w:rPr>
              <w:t>2</w:t>
            </w:r>
          </w:p>
        </w:tc>
        <w:tc>
          <w:tcPr>
            <w:tcW w:w="1559" w:type="dxa"/>
          </w:tcPr>
          <w:p w14:paraId="45DEC233" w14:textId="77777777" w:rsidR="00CD3C62" w:rsidRPr="00573B40" w:rsidRDefault="00CD3C62" w:rsidP="0004787E">
            <w:pPr>
              <w:pStyle w:val="BodyText"/>
              <w:jc w:val="center"/>
            </w:pPr>
            <w:r w:rsidRPr="00573B40">
              <w:t>C3</w:t>
            </w:r>
          </w:p>
        </w:tc>
        <w:tc>
          <w:tcPr>
            <w:tcW w:w="1872" w:type="dxa"/>
          </w:tcPr>
          <w:p w14:paraId="0DCCE856" w14:textId="77777777" w:rsidR="00CD3C62" w:rsidRPr="00573B40" w:rsidRDefault="00CD3C62" w:rsidP="0004787E">
            <w:pPr>
              <w:pStyle w:val="BodyText"/>
              <w:jc w:val="center"/>
            </w:pPr>
            <w:r w:rsidRPr="00573B40">
              <w:t>mean</w:t>
            </w:r>
          </w:p>
        </w:tc>
      </w:tr>
      <w:tr w:rsidR="00CD3C62" w:rsidRPr="00573B40" w14:paraId="77C9DD8B" w14:textId="77777777" w:rsidTr="00CD3C62">
        <w:trPr>
          <w:trHeight w:val="371"/>
        </w:trPr>
        <w:tc>
          <w:tcPr>
            <w:tcW w:w="2127" w:type="dxa"/>
          </w:tcPr>
          <w:p w14:paraId="74667013" w14:textId="77777777" w:rsidR="00CD3C62" w:rsidRPr="00573B40" w:rsidRDefault="00CD3C62"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275" w:type="dxa"/>
          </w:tcPr>
          <w:p w14:paraId="18E67A0C" w14:textId="77777777" w:rsidR="00CD3C62" w:rsidRPr="00573B40" w:rsidRDefault="00CD3C62" w:rsidP="0004787E">
            <w:pPr>
              <w:spacing w:line="276" w:lineRule="auto"/>
              <w:jc w:val="center"/>
              <w:rPr>
                <w:sz w:val="24"/>
                <w:szCs w:val="24"/>
              </w:rPr>
            </w:pPr>
            <w:r w:rsidRPr="00573B40">
              <w:rPr>
                <w:sz w:val="24"/>
                <w:szCs w:val="24"/>
              </w:rPr>
              <w:t>10.60</w:t>
            </w:r>
          </w:p>
        </w:tc>
        <w:tc>
          <w:tcPr>
            <w:tcW w:w="1560" w:type="dxa"/>
          </w:tcPr>
          <w:p w14:paraId="5CE4DCA0" w14:textId="77777777" w:rsidR="00CD3C62" w:rsidRPr="00573B40" w:rsidRDefault="00CD3C62" w:rsidP="0004787E">
            <w:pPr>
              <w:spacing w:line="276" w:lineRule="auto"/>
              <w:ind w:right="23"/>
              <w:jc w:val="center"/>
              <w:rPr>
                <w:sz w:val="24"/>
                <w:szCs w:val="24"/>
              </w:rPr>
            </w:pPr>
            <w:r w:rsidRPr="00573B40">
              <w:rPr>
                <w:sz w:val="24"/>
                <w:szCs w:val="24"/>
              </w:rPr>
              <w:t>9.64</w:t>
            </w:r>
          </w:p>
        </w:tc>
        <w:tc>
          <w:tcPr>
            <w:tcW w:w="1417" w:type="dxa"/>
          </w:tcPr>
          <w:p w14:paraId="52F0BDCA" w14:textId="77777777" w:rsidR="00CD3C62" w:rsidRPr="00573B40" w:rsidRDefault="00CD3C62" w:rsidP="0004787E">
            <w:pPr>
              <w:spacing w:line="276" w:lineRule="auto"/>
              <w:ind w:right="54"/>
              <w:jc w:val="center"/>
              <w:rPr>
                <w:sz w:val="24"/>
                <w:szCs w:val="24"/>
              </w:rPr>
            </w:pPr>
            <w:r w:rsidRPr="00573B40">
              <w:rPr>
                <w:sz w:val="24"/>
                <w:szCs w:val="24"/>
              </w:rPr>
              <w:t>10.17</w:t>
            </w:r>
          </w:p>
        </w:tc>
        <w:tc>
          <w:tcPr>
            <w:tcW w:w="1559" w:type="dxa"/>
          </w:tcPr>
          <w:p w14:paraId="78ADDC26" w14:textId="77777777" w:rsidR="00CD3C62" w:rsidRPr="00573B40" w:rsidRDefault="00CD3C62" w:rsidP="0004787E">
            <w:pPr>
              <w:spacing w:line="276" w:lineRule="auto"/>
              <w:ind w:right="65"/>
              <w:jc w:val="center"/>
              <w:rPr>
                <w:sz w:val="24"/>
                <w:szCs w:val="24"/>
              </w:rPr>
            </w:pPr>
            <w:r w:rsidRPr="00573B40">
              <w:rPr>
                <w:sz w:val="24"/>
                <w:szCs w:val="24"/>
              </w:rPr>
              <w:t>9.25</w:t>
            </w:r>
          </w:p>
        </w:tc>
        <w:tc>
          <w:tcPr>
            <w:tcW w:w="1872" w:type="dxa"/>
          </w:tcPr>
          <w:p w14:paraId="40E3A1FA" w14:textId="77777777" w:rsidR="00CD3C62" w:rsidRPr="00573B40" w:rsidRDefault="00CD3C62" w:rsidP="0004787E">
            <w:pPr>
              <w:spacing w:line="276" w:lineRule="auto"/>
              <w:jc w:val="center"/>
              <w:rPr>
                <w:sz w:val="24"/>
                <w:szCs w:val="24"/>
              </w:rPr>
            </w:pPr>
            <w:r w:rsidRPr="00573B40">
              <w:rPr>
                <w:sz w:val="24"/>
                <w:szCs w:val="24"/>
              </w:rPr>
              <w:t>9.91</w:t>
            </w:r>
          </w:p>
        </w:tc>
      </w:tr>
      <w:tr w:rsidR="00CD3C62" w:rsidRPr="00573B40" w14:paraId="081BF714" w14:textId="77777777" w:rsidTr="00CD3C62">
        <w:trPr>
          <w:trHeight w:val="371"/>
        </w:trPr>
        <w:tc>
          <w:tcPr>
            <w:tcW w:w="2127" w:type="dxa"/>
          </w:tcPr>
          <w:p w14:paraId="164502A7" w14:textId="77777777" w:rsidR="00CD3C62" w:rsidRPr="00573B40" w:rsidRDefault="00CD3C62"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Azotobacter</w:t>
            </w:r>
            <w:proofErr w:type="gramEnd"/>
            <w:r w:rsidRPr="00573B40">
              <w:rPr>
                <w:sz w:val="24"/>
                <w:szCs w:val="24"/>
              </w:rPr>
              <w:t xml:space="preserve"> </w:t>
            </w:r>
          </w:p>
        </w:tc>
        <w:tc>
          <w:tcPr>
            <w:tcW w:w="1275" w:type="dxa"/>
          </w:tcPr>
          <w:p w14:paraId="70837C88" w14:textId="77777777" w:rsidR="00CD3C62" w:rsidRPr="00573B40" w:rsidRDefault="00CD3C62" w:rsidP="0004787E">
            <w:pPr>
              <w:tabs>
                <w:tab w:val="left" w:pos="1434"/>
              </w:tabs>
              <w:spacing w:line="276" w:lineRule="auto"/>
              <w:jc w:val="center"/>
              <w:rPr>
                <w:sz w:val="24"/>
                <w:szCs w:val="24"/>
              </w:rPr>
            </w:pPr>
            <w:r w:rsidRPr="00573B40">
              <w:rPr>
                <w:sz w:val="24"/>
                <w:szCs w:val="24"/>
              </w:rPr>
              <w:t>10.53</w:t>
            </w:r>
          </w:p>
        </w:tc>
        <w:tc>
          <w:tcPr>
            <w:tcW w:w="1560" w:type="dxa"/>
          </w:tcPr>
          <w:p w14:paraId="7F4D72A0" w14:textId="77777777" w:rsidR="00CD3C62" w:rsidRPr="00573B40" w:rsidRDefault="00CD3C62" w:rsidP="0004787E">
            <w:pPr>
              <w:spacing w:line="276" w:lineRule="auto"/>
              <w:ind w:right="23"/>
              <w:jc w:val="center"/>
              <w:rPr>
                <w:sz w:val="24"/>
                <w:szCs w:val="24"/>
              </w:rPr>
            </w:pPr>
            <w:r w:rsidRPr="00573B40">
              <w:rPr>
                <w:sz w:val="24"/>
                <w:szCs w:val="24"/>
              </w:rPr>
              <w:t>10.32</w:t>
            </w:r>
          </w:p>
        </w:tc>
        <w:tc>
          <w:tcPr>
            <w:tcW w:w="1417" w:type="dxa"/>
          </w:tcPr>
          <w:p w14:paraId="593362D4" w14:textId="77777777" w:rsidR="00CD3C62" w:rsidRPr="00573B40" w:rsidRDefault="00CD3C62" w:rsidP="0004787E">
            <w:pPr>
              <w:spacing w:line="276" w:lineRule="auto"/>
              <w:jc w:val="center"/>
              <w:rPr>
                <w:sz w:val="24"/>
                <w:szCs w:val="24"/>
              </w:rPr>
            </w:pPr>
            <w:r w:rsidRPr="00573B40">
              <w:rPr>
                <w:sz w:val="24"/>
                <w:szCs w:val="24"/>
              </w:rPr>
              <w:t>9.09</w:t>
            </w:r>
          </w:p>
        </w:tc>
        <w:tc>
          <w:tcPr>
            <w:tcW w:w="1559" w:type="dxa"/>
          </w:tcPr>
          <w:p w14:paraId="23633EDA" w14:textId="77777777" w:rsidR="00CD3C62" w:rsidRPr="00573B40" w:rsidRDefault="00CD3C62" w:rsidP="0004787E">
            <w:pPr>
              <w:spacing w:line="276" w:lineRule="auto"/>
              <w:jc w:val="center"/>
              <w:rPr>
                <w:sz w:val="24"/>
                <w:szCs w:val="24"/>
              </w:rPr>
            </w:pPr>
            <w:r w:rsidRPr="00573B40">
              <w:rPr>
                <w:sz w:val="24"/>
                <w:szCs w:val="24"/>
              </w:rPr>
              <w:t>11.23</w:t>
            </w:r>
          </w:p>
        </w:tc>
        <w:tc>
          <w:tcPr>
            <w:tcW w:w="1872" w:type="dxa"/>
          </w:tcPr>
          <w:p w14:paraId="316EF0E3" w14:textId="77777777" w:rsidR="00CD3C62" w:rsidRPr="00573B40" w:rsidRDefault="00CD3C62" w:rsidP="0004787E">
            <w:pPr>
              <w:spacing w:line="276" w:lineRule="auto"/>
              <w:ind w:right="-16"/>
              <w:jc w:val="center"/>
              <w:rPr>
                <w:sz w:val="24"/>
                <w:szCs w:val="24"/>
              </w:rPr>
            </w:pPr>
            <w:r w:rsidRPr="00573B40">
              <w:rPr>
                <w:sz w:val="24"/>
                <w:szCs w:val="24"/>
              </w:rPr>
              <w:t>10.49</w:t>
            </w:r>
          </w:p>
        </w:tc>
      </w:tr>
      <w:tr w:rsidR="00CD3C62" w:rsidRPr="00573B40" w14:paraId="6CAC05A4" w14:textId="77777777" w:rsidTr="00CD3C62">
        <w:trPr>
          <w:trHeight w:val="371"/>
        </w:trPr>
        <w:tc>
          <w:tcPr>
            <w:tcW w:w="2127" w:type="dxa"/>
          </w:tcPr>
          <w:p w14:paraId="33E2801A" w14:textId="77777777" w:rsidR="00CD3C62" w:rsidRPr="00573B40" w:rsidRDefault="00CD3C62"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275" w:type="dxa"/>
          </w:tcPr>
          <w:p w14:paraId="13592403" w14:textId="77777777" w:rsidR="00CD3C62" w:rsidRPr="00573B40" w:rsidRDefault="00CD3C62" w:rsidP="0004787E">
            <w:pPr>
              <w:tabs>
                <w:tab w:val="left" w:pos="1434"/>
              </w:tabs>
              <w:spacing w:line="276" w:lineRule="auto"/>
              <w:jc w:val="center"/>
              <w:rPr>
                <w:sz w:val="24"/>
                <w:szCs w:val="24"/>
              </w:rPr>
            </w:pPr>
            <w:r w:rsidRPr="00573B40">
              <w:rPr>
                <w:sz w:val="24"/>
                <w:szCs w:val="24"/>
              </w:rPr>
              <w:t>10.36</w:t>
            </w:r>
          </w:p>
        </w:tc>
        <w:tc>
          <w:tcPr>
            <w:tcW w:w="1560" w:type="dxa"/>
          </w:tcPr>
          <w:p w14:paraId="5DC75444" w14:textId="77777777" w:rsidR="00CD3C62" w:rsidRPr="00573B40" w:rsidRDefault="00CD3C62" w:rsidP="0004787E">
            <w:pPr>
              <w:spacing w:line="276" w:lineRule="auto"/>
              <w:ind w:right="23"/>
              <w:jc w:val="center"/>
              <w:rPr>
                <w:sz w:val="24"/>
                <w:szCs w:val="24"/>
              </w:rPr>
            </w:pPr>
            <w:r w:rsidRPr="00573B40">
              <w:rPr>
                <w:sz w:val="24"/>
                <w:szCs w:val="24"/>
              </w:rPr>
              <w:t>10.20</w:t>
            </w:r>
          </w:p>
        </w:tc>
        <w:tc>
          <w:tcPr>
            <w:tcW w:w="1417" w:type="dxa"/>
          </w:tcPr>
          <w:p w14:paraId="42F891FD" w14:textId="77777777" w:rsidR="00CD3C62" w:rsidRPr="00573B40" w:rsidRDefault="00CD3C62" w:rsidP="0004787E">
            <w:pPr>
              <w:spacing w:line="276" w:lineRule="auto"/>
              <w:jc w:val="center"/>
              <w:rPr>
                <w:sz w:val="24"/>
                <w:szCs w:val="24"/>
              </w:rPr>
            </w:pPr>
            <w:r w:rsidRPr="00573B40">
              <w:rPr>
                <w:sz w:val="24"/>
                <w:szCs w:val="24"/>
              </w:rPr>
              <w:t>10.29</w:t>
            </w:r>
          </w:p>
        </w:tc>
        <w:tc>
          <w:tcPr>
            <w:tcW w:w="1559" w:type="dxa"/>
          </w:tcPr>
          <w:p w14:paraId="55057638" w14:textId="77777777" w:rsidR="00CD3C62" w:rsidRPr="00573B40" w:rsidRDefault="00CD3C62" w:rsidP="0004787E">
            <w:pPr>
              <w:spacing w:line="276" w:lineRule="auto"/>
              <w:jc w:val="center"/>
              <w:rPr>
                <w:sz w:val="24"/>
                <w:szCs w:val="24"/>
              </w:rPr>
            </w:pPr>
            <w:r w:rsidRPr="00573B40">
              <w:rPr>
                <w:sz w:val="24"/>
                <w:szCs w:val="24"/>
              </w:rPr>
              <w:t>11.52</w:t>
            </w:r>
          </w:p>
        </w:tc>
        <w:tc>
          <w:tcPr>
            <w:tcW w:w="1872" w:type="dxa"/>
          </w:tcPr>
          <w:p w14:paraId="4D951DFB" w14:textId="77777777" w:rsidR="00CD3C62" w:rsidRPr="00573B40" w:rsidRDefault="00CD3C62" w:rsidP="0004787E">
            <w:pPr>
              <w:spacing w:line="276" w:lineRule="auto"/>
              <w:ind w:right="-16"/>
              <w:jc w:val="center"/>
              <w:rPr>
                <w:sz w:val="24"/>
                <w:szCs w:val="24"/>
              </w:rPr>
            </w:pPr>
            <w:r w:rsidRPr="00573B40">
              <w:rPr>
                <w:sz w:val="24"/>
                <w:szCs w:val="24"/>
              </w:rPr>
              <w:t>10.54</w:t>
            </w:r>
          </w:p>
        </w:tc>
      </w:tr>
      <w:tr w:rsidR="00CD3C62" w:rsidRPr="00573B40" w14:paraId="1711B3C8" w14:textId="77777777" w:rsidTr="00CD3C62">
        <w:trPr>
          <w:trHeight w:val="371"/>
        </w:trPr>
        <w:tc>
          <w:tcPr>
            <w:tcW w:w="2127" w:type="dxa"/>
          </w:tcPr>
          <w:p w14:paraId="1E614E28" w14:textId="77777777" w:rsidR="00CD3C62" w:rsidRPr="00573B40" w:rsidRDefault="00CD3C62" w:rsidP="0004787E">
            <w:pPr>
              <w:pStyle w:val="TableParagraph"/>
              <w:ind w:left="107"/>
              <w:rPr>
                <w:sz w:val="24"/>
                <w:szCs w:val="24"/>
              </w:rPr>
            </w:pPr>
            <w:r w:rsidRPr="00573B40">
              <w:rPr>
                <w:sz w:val="24"/>
                <w:szCs w:val="24"/>
              </w:rPr>
              <w:lastRenderedPageBreak/>
              <w:t>F</w:t>
            </w:r>
            <w:proofErr w:type="gramStart"/>
            <w:r w:rsidRPr="00573B40">
              <w:rPr>
                <w:sz w:val="24"/>
                <w:szCs w:val="24"/>
                <w:vertAlign w:val="subscript"/>
              </w:rPr>
              <w:t xml:space="preserve">3  </w:t>
            </w:r>
            <w:r w:rsidRPr="00573B40">
              <w:rPr>
                <w:sz w:val="24"/>
                <w:szCs w:val="24"/>
              </w:rPr>
              <w:t>FYM</w:t>
            </w:r>
            <w:proofErr w:type="gramEnd"/>
          </w:p>
        </w:tc>
        <w:tc>
          <w:tcPr>
            <w:tcW w:w="1275" w:type="dxa"/>
          </w:tcPr>
          <w:p w14:paraId="16000576" w14:textId="77777777" w:rsidR="00CD3C62" w:rsidRPr="00573B40" w:rsidRDefault="00CD3C62" w:rsidP="0004787E">
            <w:pPr>
              <w:tabs>
                <w:tab w:val="left" w:pos="1434"/>
              </w:tabs>
              <w:spacing w:line="276" w:lineRule="auto"/>
              <w:jc w:val="center"/>
              <w:rPr>
                <w:sz w:val="24"/>
                <w:szCs w:val="24"/>
              </w:rPr>
            </w:pPr>
            <w:r w:rsidRPr="00573B40">
              <w:rPr>
                <w:sz w:val="24"/>
                <w:szCs w:val="24"/>
              </w:rPr>
              <w:t>10.07</w:t>
            </w:r>
          </w:p>
        </w:tc>
        <w:tc>
          <w:tcPr>
            <w:tcW w:w="1560" w:type="dxa"/>
          </w:tcPr>
          <w:p w14:paraId="19DE4ACC" w14:textId="77777777" w:rsidR="00CD3C62" w:rsidRPr="00573B40" w:rsidRDefault="00CD3C62" w:rsidP="0004787E">
            <w:pPr>
              <w:spacing w:line="276" w:lineRule="auto"/>
              <w:ind w:right="23"/>
              <w:jc w:val="center"/>
              <w:rPr>
                <w:sz w:val="24"/>
                <w:szCs w:val="24"/>
              </w:rPr>
            </w:pPr>
            <w:r w:rsidRPr="00573B40">
              <w:rPr>
                <w:sz w:val="24"/>
                <w:szCs w:val="24"/>
              </w:rPr>
              <w:t>11.20</w:t>
            </w:r>
          </w:p>
        </w:tc>
        <w:tc>
          <w:tcPr>
            <w:tcW w:w="1417" w:type="dxa"/>
          </w:tcPr>
          <w:p w14:paraId="7FE84028" w14:textId="77777777" w:rsidR="00CD3C62" w:rsidRPr="00573B40" w:rsidRDefault="00CD3C62" w:rsidP="0004787E">
            <w:pPr>
              <w:spacing w:line="276" w:lineRule="auto"/>
              <w:jc w:val="center"/>
              <w:rPr>
                <w:sz w:val="24"/>
                <w:szCs w:val="24"/>
              </w:rPr>
            </w:pPr>
            <w:r w:rsidRPr="00573B40">
              <w:rPr>
                <w:sz w:val="24"/>
                <w:szCs w:val="24"/>
              </w:rPr>
              <w:t>10.11</w:t>
            </w:r>
          </w:p>
        </w:tc>
        <w:tc>
          <w:tcPr>
            <w:tcW w:w="1559" w:type="dxa"/>
          </w:tcPr>
          <w:p w14:paraId="0BF24CC0" w14:textId="77777777" w:rsidR="00CD3C62" w:rsidRPr="00573B40" w:rsidRDefault="00CD3C62" w:rsidP="0004787E">
            <w:pPr>
              <w:spacing w:line="276" w:lineRule="auto"/>
              <w:jc w:val="center"/>
              <w:rPr>
                <w:sz w:val="24"/>
                <w:szCs w:val="24"/>
              </w:rPr>
            </w:pPr>
            <w:r w:rsidRPr="00573B40">
              <w:rPr>
                <w:sz w:val="24"/>
                <w:szCs w:val="24"/>
              </w:rPr>
              <w:t>12.31</w:t>
            </w:r>
          </w:p>
        </w:tc>
        <w:tc>
          <w:tcPr>
            <w:tcW w:w="1872" w:type="dxa"/>
          </w:tcPr>
          <w:p w14:paraId="69770BEF" w14:textId="77777777" w:rsidR="00CD3C62" w:rsidRPr="00573B40" w:rsidRDefault="00CD3C62" w:rsidP="0004787E">
            <w:pPr>
              <w:spacing w:line="276" w:lineRule="auto"/>
              <w:ind w:right="-16"/>
              <w:jc w:val="center"/>
              <w:rPr>
                <w:sz w:val="24"/>
                <w:szCs w:val="24"/>
              </w:rPr>
            </w:pPr>
            <w:r w:rsidRPr="00573B40">
              <w:rPr>
                <w:sz w:val="24"/>
                <w:szCs w:val="24"/>
              </w:rPr>
              <w:t>10.97</w:t>
            </w:r>
          </w:p>
        </w:tc>
      </w:tr>
      <w:tr w:rsidR="00CD3C62" w:rsidRPr="00573B40" w14:paraId="5602BEF8" w14:textId="77777777" w:rsidTr="00CD3C62">
        <w:trPr>
          <w:trHeight w:val="371"/>
        </w:trPr>
        <w:tc>
          <w:tcPr>
            <w:tcW w:w="2127" w:type="dxa"/>
          </w:tcPr>
          <w:p w14:paraId="1D2ABEF9" w14:textId="77777777" w:rsidR="00CD3C62" w:rsidRPr="00573B40" w:rsidRDefault="00CD3C62" w:rsidP="0004787E">
            <w:pPr>
              <w:pStyle w:val="TableParagraph"/>
              <w:ind w:left="107"/>
              <w:rPr>
                <w:sz w:val="24"/>
                <w:szCs w:val="24"/>
              </w:rPr>
            </w:pPr>
            <w:r w:rsidRPr="00573B40">
              <w:rPr>
                <w:sz w:val="24"/>
                <w:szCs w:val="24"/>
              </w:rPr>
              <w:t xml:space="preserve">Mean </w:t>
            </w:r>
          </w:p>
        </w:tc>
        <w:tc>
          <w:tcPr>
            <w:tcW w:w="1275" w:type="dxa"/>
          </w:tcPr>
          <w:p w14:paraId="0BED1C98" w14:textId="77777777" w:rsidR="00CD3C62" w:rsidRPr="00573B40" w:rsidRDefault="00CD3C62" w:rsidP="0004787E">
            <w:pPr>
              <w:tabs>
                <w:tab w:val="left" w:pos="1434"/>
              </w:tabs>
              <w:spacing w:line="276" w:lineRule="auto"/>
              <w:jc w:val="center"/>
              <w:rPr>
                <w:sz w:val="24"/>
                <w:szCs w:val="24"/>
              </w:rPr>
            </w:pPr>
            <w:r w:rsidRPr="00573B40">
              <w:rPr>
                <w:sz w:val="24"/>
                <w:szCs w:val="24"/>
              </w:rPr>
              <w:t>10.34</w:t>
            </w:r>
          </w:p>
        </w:tc>
        <w:tc>
          <w:tcPr>
            <w:tcW w:w="1560" w:type="dxa"/>
          </w:tcPr>
          <w:p w14:paraId="226EA74C" w14:textId="77777777" w:rsidR="00CD3C62" w:rsidRPr="00573B40" w:rsidRDefault="00CD3C62" w:rsidP="0004787E">
            <w:pPr>
              <w:spacing w:line="276" w:lineRule="auto"/>
              <w:ind w:right="23"/>
              <w:jc w:val="center"/>
              <w:rPr>
                <w:sz w:val="24"/>
                <w:szCs w:val="24"/>
              </w:rPr>
            </w:pPr>
            <w:r w:rsidRPr="00573B40">
              <w:rPr>
                <w:sz w:val="24"/>
                <w:szCs w:val="24"/>
              </w:rPr>
              <w:t>10.39</w:t>
            </w:r>
          </w:p>
        </w:tc>
        <w:tc>
          <w:tcPr>
            <w:tcW w:w="1417" w:type="dxa"/>
          </w:tcPr>
          <w:p w14:paraId="0A14CB4E" w14:textId="77777777" w:rsidR="00CD3C62" w:rsidRPr="00573B40" w:rsidRDefault="00CD3C62" w:rsidP="0004787E">
            <w:pPr>
              <w:spacing w:line="276" w:lineRule="auto"/>
              <w:jc w:val="center"/>
              <w:rPr>
                <w:sz w:val="24"/>
                <w:szCs w:val="24"/>
              </w:rPr>
            </w:pPr>
            <w:r w:rsidRPr="00573B40">
              <w:rPr>
                <w:sz w:val="24"/>
                <w:szCs w:val="24"/>
              </w:rPr>
              <w:t>10.11</w:t>
            </w:r>
          </w:p>
        </w:tc>
        <w:tc>
          <w:tcPr>
            <w:tcW w:w="1559" w:type="dxa"/>
          </w:tcPr>
          <w:p w14:paraId="5AC827C1" w14:textId="77777777" w:rsidR="00CD3C62" w:rsidRPr="00573B40" w:rsidRDefault="00CD3C62" w:rsidP="0004787E">
            <w:pPr>
              <w:spacing w:line="276" w:lineRule="auto"/>
              <w:jc w:val="center"/>
              <w:rPr>
                <w:sz w:val="24"/>
                <w:szCs w:val="24"/>
              </w:rPr>
            </w:pPr>
            <w:r w:rsidRPr="00573B40">
              <w:rPr>
                <w:sz w:val="24"/>
                <w:szCs w:val="24"/>
              </w:rPr>
              <w:t>11.07</w:t>
            </w:r>
          </w:p>
        </w:tc>
        <w:tc>
          <w:tcPr>
            <w:tcW w:w="1872" w:type="dxa"/>
          </w:tcPr>
          <w:p w14:paraId="4BAA0EB3" w14:textId="77777777" w:rsidR="00CD3C62" w:rsidRPr="00573B40" w:rsidRDefault="00CD3C62" w:rsidP="0004787E">
            <w:pPr>
              <w:spacing w:line="276" w:lineRule="auto"/>
              <w:ind w:right="-16"/>
              <w:jc w:val="center"/>
              <w:rPr>
                <w:sz w:val="24"/>
                <w:szCs w:val="24"/>
              </w:rPr>
            </w:pPr>
          </w:p>
        </w:tc>
      </w:tr>
      <w:tr w:rsidR="00CD3C62" w:rsidRPr="00573B40" w14:paraId="001D8B9F" w14:textId="77777777" w:rsidTr="00CD3C62">
        <w:trPr>
          <w:trHeight w:val="371"/>
        </w:trPr>
        <w:tc>
          <w:tcPr>
            <w:tcW w:w="2127" w:type="dxa"/>
          </w:tcPr>
          <w:p w14:paraId="4265170C" w14:textId="77777777" w:rsidR="00CD3C62" w:rsidRPr="00573B40" w:rsidRDefault="00CD3C62" w:rsidP="0004787E">
            <w:pPr>
              <w:pStyle w:val="TableParagraph"/>
              <w:ind w:left="107"/>
              <w:rPr>
                <w:sz w:val="24"/>
                <w:szCs w:val="24"/>
              </w:rPr>
            </w:pPr>
          </w:p>
        </w:tc>
        <w:tc>
          <w:tcPr>
            <w:tcW w:w="1275" w:type="dxa"/>
          </w:tcPr>
          <w:p w14:paraId="3B31F0DD" w14:textId="77777777" w:rsidR="00CD3C62" w:rsidRPr="00573B40" w:rsidRDefault="00CD3C62" w:rsidP="0004787E">
            <w:pPr>
              <w:tabs>
                <w:tab w:val="left" w:pos="1434"/>
              </w:tabs>
              <w:spacing w:line="276" w:lineRule="auto"/>
              <w:jc w:val="center"/>
              <w:rPr>
                <w:sz w:val="24"/>
                <w:szCs w:val="24"/>
              </w:rPr>
            </w:pPr>
            <w:r w:rsidRPr="00573B40">
              <w:rPr>
                <w:sz w:val="24"/>
                <w:szCs w:val="24"/>
              </w:rPr>
              <w:t>M</w:t>
            </w:r>
          </w:p>
        </w:tc>
        <w:tc>
          <w:tcPr>
            <w:tcW w:w="1560" w:type="dxa"/>
          </w:tcPr>
          <w:p w14:paraId="05F22F65" w14:textId="77777777" w:rsidR="00CD3C62" w:rsidRPr="00573B40" w:rsidRDefault="00CD3C62" w:rsidP="0004787E">
            <w:pPr>
              <w:spacing w:line="276" w:lineRule="auto"/>
              <w:ind w:right="23"/>
              <w:jc w:val="center"/>
              <w:rPr>
                <w:sz w:val="24"/>
                <w:szCs w:val="24"/>
              </w:rPr>
            </w:pPr>
            <w:r w:rsidRPr="00573B40">
              <w:rPr>
                <w:sz w:val="24"/>
                <w:szCs w:val="24"/>
              </w:rPr>
              <w:t>C</w:t>
            </w:r>
          </w:p>
        </w:tc>
        <w:tc>
          <w:tcPr>
            <w:tcW w:w="1417" w:type="dxa"/>
          </w:tcPr>
          <w:p w14:paraId="3710F8C1" w14:textId="77777777" w:rsidR="00CD3C62" w:rsidRPr="00573B40" w:rsidRDefault="00CD3C62" w:rsidP="0004787E">
            <w:pPr>
              <w:spacing w:line="276" w:lineRule="auto"/>
              <w:jc w:val="center"/>
              <w:rPr>
                <w:sz w:val="24"/>
                <w:szCs w:val="24"/>
              </w:rPr>
            </w:pPr>
            <w:r w:rsidRPr="00573B40">
              <w:rPr>
                <w:sz w:val="24"/>
                <w:szCs w:val="24"/>
              </w:rPr>
              <w:t>M x C</w:t>
            </w:r>
          </w:p>
        </w:tc>
        <w:tc>
          <w:tcPr>
            <w:tcW w:w="1559" w:type="dxa"/>
          </w:tcPr>
          <w:p w14:paraId="2123CD65" w14:textId="77777777" w:rsidR="00CD3C62" w:rsidRPr="00573B40" w:rsidRDefault="00CD3C62" w:rsidP="0004787E">
            <w:pPr>
              <w:spacing w:line="276" w:lineRule="auto"/>
              <w:jc w:val="center"/>
              <w:rPr>
                <w:sz w:val="24"/>
                <w:szCs w:val="24"/>
              </w:rPr>
            </w:pPr>
          </w:p>
        </w:tc>
        <w:tc>
          <w:tcPr>
            <w:tcW w:w="1872" w:type="dxa"/>
          </w:tcPr>
          <w:p w14:paraId="758B67E4" w14:textId="77777777" w:rsidR="00CD3C62" w:rsidRPr="00573B40" w:rsidRDefault="00CD3C62" w:rsidP="0004787E">
            <w:pPr>
              <w:spacing w:line="276" w:lineRule="auto"/>
              <w:ind w:right="-16"/>
              <w:jc w:val="center"/>
              <w:rPr>
                <w:sz w:val="24"/>
                <w:szCs w:val="24"/>
              </w:rPr>
            </w:pPr>
          </w:p>
        </w:tc>
      </w:tr>
      <w:tr w:rsidR="00CD3C62" w:rsidRPr="00573B40" w14:paraId="32042DCE" w14:textId="77777777" w:rsidTr="00CD3C62">
        <w:trPr>
          <w:trHeight w:val="371"/>
        </w:trPr>
        <w:tc>
          <w:tcPr>
            <w:tcW w:w="2127" w:type="dxa"/>
          </w:tcPr>
          <w:p w14:paraId="0881F48F" w14:textId="77777777" w:rsidR="00CD3C62" w:rsidRPr="00573B40" w:rsidRDefault="00CD3C62"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275" w:type="dxa"/>
          </w:tcPr>
          <w:p w14:paraId="7C8FC25A" w14:textId="77777777" w:rsidR="00CD3C62" w:rsidRPr="00573B40" w:rsidRDefault="00CD3C62" w:rsidP="0004787E">
            <w:pPr>
              <w:tabs>
                <w:tab w:val="left" w:pos="1434"/>
              </w:tabs>
              <w:spacing w:line="276" w:lineRule="auto"/>
              <w:jc w:val="center"/>
              <w:rPr>
                <w:sz w:val="24"/>
                <w:szCs w:val="24"/>
              </w:rPr>
            </w:pPr>
            <w:r w:rsidRPr="00573B40">
              <w:rPr>
                <w:sz w:val="24"/>
                <w:szCs w:val="24"/>
              </w:rPr>
              <w:t>0.015</w:t>
            </w:r>
          </w:p>
        </w:tc>
        <w:tc>
          <w:tcPr>
            <w:tcW w:w="1560" w:type="dxa"/>
          </w:tcPr>
          <w:p w14:paraId="321FEBF3" w14:textId="77777777" w:rsidR="00CD3C62" w:rsidRPr="00573B40" w:rsidRDefault="00CD3C62" w:rsidP="0004787E">
            <w:pPr>
              <w:spacing w:line="276" w:lineRule="auto"/>
              <w:ind w:right="23"/>
              <w:jc w:val="center"/>
              <w:rPr>
                <w:sz w:val="24"/>
                <w:szCs w:val="24"/>
              </w:rPr>
            </w:pPr>
            <w:r w:rsidRPr="00573B40">
              <w:rPr>
                <w:sz w:val="24"/>
                <w:szCs w:val="24"/>
              </w:rPr>
              <w:t>0.007</w:t>
            </w:r>
          </w:p>
        </w:tc>
        <w:tc>
          <w:tcPr>
            <w:tcW w:w="1417" w:type="dxa"/>
          </w:tcPr>
          <w:p w14:paraId="0DAB9E2D" w14:textId="77777777" w:rsidR="00CD3C62" w:rsidRPr="00573B40" w:rsidRDefault="00CD3C62" w:rsidP="0004787E">
            <w:pPr>
              <w:spacing w:line="276" w:lineRule="auto"/>
              <w:jc w:val="center"/>
              <w:rPr>
                <w:sz w:val="24"/>
                <w:szCs w:val="24"/>
              </w:rPr>
            </w:pPr>
            <w:r w:rsidRPr="00573B40">
              <w:rPr>
                <w:sz w:val="24"/>
                <w:szCs w:val="24"/>
              </w:rPr>
              <w:t>0.022</w:t>
            </w:r>
          </w:p>
        </w:tc>
        <w:tc>
          <w:tcPr>
            <w:tcW w:w="1559" w:type="dxa"/>
          </w:tcPr>
          <w:p w14:paraId="0BDFD01C" w14:textId="77777777" w:rsidR="00CD3C62" w:rsidRPr="00573B40" w:rsidRDefault="00CD3C62" w:rsidP="0004787E">
            <w:pPr>
              <w:spacing w:line="276" w:lineRule="auto"/>
              <w:jc w:val="center"/>
              <w:rPr>
                <w:sz w:val="24"/>
                <w:szCs w:val="24"/>
              </w:rPr>
            </w:pPr>
          </w:p>
        </w:tc>
        <w:tc>
          <w:tcPr>
            <w:tcW w:w="1872" w:type="dxa"/>
          </w:tcPr>
          <w:p w14:paraId="243F78A6" w14:textId="77777777" w:rsidR="00CD3C62" w:rsidRPr="00573B40" w:rsidRDefault="00CD3C62" w:rsidP="0004787E">
            <w:pPr>
              <w:spacing w:line="276" w:lineRule="auto"/>
              <w:ind w:right="-16"/>
              <w:jc w:val="center"/>
              <w:rPr>
                <w:sz w:val="24"/>
                <w:szCs w:val="24"/>
              </w:rPr>
            </w:pPr>
          </w:p>
        </w:tc>
      </w:tr>
      <w:tr w:rsidR="00CD3C62" w:rsidRPr="00573B40" w14:paraId="1474999C" w14:textId="77777777" w:rsidTr="00CD3C62">
        <w:trPr>
          <w:trHeight w:val="371"/>
        </w:trPr>
        <w:tc>
          <w:tcPr>
            <w:tcW w:w="2127" w:type="dxa"/>
          </w:tcPr>
          <w:p w14:paraId="655E05D6" w14:textId="77777777" w:rsidR="00CD3C62" w:rsidRPr="00573B40" w:rsidRDefault="00CD3C62"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275" w:type="dxa"/>
          </w:tcPr>
          <w:p w14:paraId="6312BFF3" w14:textId="77777777" w:rsidR="00CD3C62" w:rsidRPr="00573B40" w:rsidRDefault="00CD3C62" w:rsidP="0004787E">
            <w:pPr>
              <w:tabs>
                <w:tab w:val="left" w:pos="1434"/>
              </w:tabs>
              <w:spacing w:line="276" w:lineRule="auto"/>
              <w:jc w:val="center"/>
              <w:rPr>
                <w:sz w:val="24"/>
                <w:szCs w:val="24"/>
              </w:rPr>
            </w:pPr>
            <w:r w:rsidRPr="00573B40">
              <w:rPr>
                <w:sz w:val="24"/>
                <w:szCs w:val="24"/>
              </w:rPr>
              <w:t>0.044</w:t>
            </w:r>
          </w:p>
        </w:tc>
        <w:tc>
          <w:tcPr>
            <w:tcW w:w="1560" w:type="dxa"/>
          </w:tcPr>
          <w:p w14:paraId="615ACBFB" w14:textId="77777777" w:rsidR="00CD3C62" w:rsidRPr="00573B40" w:rsidRDefault="00CD3C62" w:rsidP="0004787E">
            <w:pPr>
              <w:spacing w:line="276" w:lineRule="auto"/>
              <w:ind w:right="23"/>
              <w:jc w:val="center"/>
              <w:rPr>
                <w:sz w:val="24"/>
                <w:szCs w:val="24"/>
              </w:rPr>
            </w:pPr>
            <w:r w:rsidRPr="00573B40">
              <w:rPr>
                <w:sz w:val="24"/>
                <w:szCs w:val="24"/>
              </w:rPr>
              <w:t>0.022</w:t>
            </w:r>
          </w:p>
        </w:tc>
        <w:tc>
          <w:tcPr>
            <w:tcW w:w="1417" w:type="dxa"/>
          </w:tcPr>
          <w:p w14:paraId="73503BF0" w14:textId="77777777" w:rsidR="00CD3C62" w:rsidRPr="00573B40" w:rsidRDefault="00CD3C62" w:rsidP="0004787E">
            <w:pPr>
              <w:spacing w:line="276" w:lineRule="auto"/>
              <w:jc w:val="center"/>
              <w:rPr>
                <w:sz w:val="24"/>
                <w:szCs w:val="24"/>
              </w:rPr>
            </w:pPr>
            <w:r w:rsidRPr="00573B40">
              <w:rPr>
                <w:sz w:val="24"/>
                <w:szCs w:val="24"/>
              </w:rPr>
              <w:t>0.066</w:t>
            </w:r>
          </w:p>
        </w:tc>
        <w:tc>
          <w:tcPr>
            <w:tcW w:w="1559" w:type="dxa"/>
          </w:tcPr>
          <w:p w14:paraId="68186BA2" w14:textId="77777777" w:rsidR="00CD3C62" w:rsidRPr="00573B40" w:rsidRDefault="00CD3C62" w:rsidP="0004787E">
            <w:pPr>
              <w:spacing w:line="276" w:lineRule="auto"/>
              <w:jc w:val="center"/>
              <w:rPr>
                <w:sz w:val="24"/>
                <w:szCs w:val="24"/>
              </w:rPr>
            </w:pPr>
          </w:p>
        </w:tc>
        <w:tc>
          <w:tcPr>
            <w:tcW w:w="1872" w:type="dxa"/>
          </w:tcPr>
          <w:p w14:paraId="0BE61307" w14:textId="77777777" w:rsidR="00CD3C62" w:rsidRPr="00573B40" w:rsidRDefault="00CD3C62" w:rsidP="0004787E">
            <w:pPr>
              <w:spacing w:line="276" w:lineRule="auto"/>
              <w:ind w:right="-16"/>
              <w:jc w:val="center"/>
              <w:rPr>
                <w:sz w:val="24"/>
                <w:szCs w:val="24"/>
              </w:rPr>
            </w:pPr>
          </w:p>
        </w:tc>
      </w:tr>
    </w:tbl>
    <w:p w14:paraId="5835B3A3" w14:textId="77777777" w:rsidR="00CD3C62" w:rsidRPr="00573B40" w:rsidRDefault="00CD3C62" w:rsidP="00CD3C62">
      <w:pPr>
        <w:pStyle w:val="BodyText"/>
      </w:pPr>
      <w:r w:rsidRPr="00573B40">
        <w:t xml:space="preserve">  </w:t>
      </w:r>
    </w:p>
    <w:p w14:paraId="1F395660" w14:textId="77777777" w:rsidR="002979A6" w:rsidRPr="00573B40" w:rsidRDefault="002979A6" w:rsidP="002979A6">
      <w:pPr>
        <w:pStyle w:val="BodyText"/>
        <w:rPr>
          <w:b/>
        </w:rPr>
      </w:pPr>
      <w:r w:rsidRPr="00573B40">
        <w:rPr>
          <w:b/>
        </w:rPr>
        <w:t>Table-</w:t>
      </w:r>
      <w:proofErr w:type="gramStart"/>
      <w:r w:rsidRPr="00573B40">
        <w:rPr>
          <w:b/>
        </w:rPr>
        <w:t>3  Effect</w:t>
      </w:r>
      <w:proofErr w:type="gramEnd"/>
      <w:r w:rsidRPr="00573B40">
        <w:rPr>
          <w:b/>
        </w:rPr>
        <w:t xml:space="preserve"> of organic fertilizer (OF) and cutting (</w:t>
      </w:r>
      <w:r w:rsidR="001018A1" w:rsidRPr="00573B40">
        <w:rPr>
          <w:b/>
        </w:rPr>
        <w:t xml:space="preserve">C) on length of leaves (cm) of </w:t>
      </w:r>
      <w:r w:rsidRPr="00573B40">
        <w:rPr>
          <w:b/>
        </w:rPr>
        <w:t xml:space="preserve">palak </w:t>
      </w:r>
      <w:proofErr w:type="spellStart"/>
      <w:r w:rsidRPr="00573B40">
        <w:rPr>
          <w:b/>
        </w:rPr>
        <w:t>ev.All</w:t>
      </w:r>
      <w:proofErr w:type="spellEnd"/>
      <w:r w:rsidRPr="00573B40">
        <w:rPr>
          <w:b/>
        </w:rPr>
        <w:t xml:space="preserve"> Green.</w:t>
      </w:r>
    </w:p>
    <w:p w14:paraId="75B35266" w14:textId="77777777" w:rsidR="002979A6" w:rsidRPr="00573B40" w:rsidRDefault="002979A6" w:rsidP="002979A6">
      <w:pPr>
        <w:ind w:left="851"/>
        <w:rPr>
          <w:sz w:val="24"/>
          <w:szCs w:val="24"/>
        </w:rPr>
      </w:pPr>
    </w:p>
    <w:tbl>
      <w:tblPr>
        <w:tblStyle w:val="TableGrid"/>
        <w:tblW w:w="9810" w:type="dxa"/>
        <w:tblInd w:w="108" w:type="dxa"/>
        <w:tblLook w:val="04A0" w:firstRow="1" w:lastRow="0" w:firstColumn="1" w:lastColumn="0" w:noHBand="0" w:noVBand="1"/>
      </w:tblPr>
      <w:tblGrid>
        <w:gridCol w:w="3150"/>
        <w:gridCol w:w="1260"/>
        <w:gridCol w:w="1350"/>
        <w:gridCol w:w="1440"/>
        <w:gridCol w:w="1350"/>
        <w:gridCol w:w="1260"/>
      </w:tblGrid>
      <w:tr w:rsidR="002979A6" w:rsidRPr="00573B40" w14:paraId="25020C2A" w14:textId="77777777" w:rsidTr="002979A6">
        <w:trPr>
          <w:trHeight w:val="269"/>
        </w:trPr>
        <w:tc>
          <w:tcPr>
            <w:tcW w:w="3150" w:type="dxa"/>
            <w:vMerge w:val="restart"/>
          </w:tcPr>
          <w:p w14:paraId="7B6D15BA" w14:textId="77777777" w:rsidR="002979A6" w:rsidRPr="00573B40" w:rsidRDefault="002979A6" w:rsidP="0004787E">
            <w:pPr>
              <w:pStyle w:val="BodyText"/>
              <w:jc w:val="center"/>
              <w:rPr>
                <w:b/>
              </w:rPr>
            </w:pPr>
            <w:r w:rsidRPr="00573B40">
              <w:rPr>
                <w:b/>
              </w:rPr>
              <w:t>Treatment</w:t>
            </w:r>
          </w:p>
        </w:tc>
        <w:tc>
          <w:tcPr>
            <w:tcW w:w="6660" w:type="dxa"/>
            <w:gridSpan w:val="5"/>
          </w:tcPr>
          <w:p w14:paraId="22E77862" w14:textId="77777777" w:rsidR="002979A6" w:rsidRPr="00573B40" w:rsidRDefault="002979A6" w:rsidP="0004787E">
            <w:pPr>
              <w:pStyle w:val="BodyText"/>
              <w:jc w:val="center"/>
              <w:rPr>
                <w:b/>
              </w:rPr>
            </w:pPr>
            <w:r w:rsidRPr="00573B40">
              <w:rPr>
                <w:b/>
              </w:rPr>
              <w:t>Length of leaves (cm)</w:t>
            </w:r>
          </w:p>
        </w:tc>
      </w:tr>
      <w:tr w:rsidR="002979A6" w:rsidRPr="00573B40" w14:paraId="6CD23138" w14:textId="77777777" w:rsidTr="002979A6">
        <w:trPr>
          <w:trHeight w:val="269"/>
        </w:trPr>
        <w:tc>
          <w:tcPr>
            <w:tcW w:w="3150" w:type="dxa"/>
            <w:vMerge/>
          </w:tcPr>
          <w:p w14:paraId="5A996273" w14:textId="77777777" w:rsidR="002979A6" w:rsidRPr="00573B40" w:rsidRDefault="002979A6" w:rsidP="0004787E">
            <w:pPr>
              <w:pStyle w:val="BodyText"/>
              <w:jc w:val="center"/>
            </w:pPr>
          </w:p>
        </w:tc>
        <w:tc>
          <w:tcPr>
            <w:tcW w:w="6660" w:type="dxa"/>
            <w:gridSpan w:val="5"/>
          </w:tcPr>
          <w:p w14:paraId="4962C2A6" w14:textId="77777777" w:rsidR="002979A6" w:rsidRPr="00573B40" w:rsidRDefault="002979A6" w:rsidP="0004787E">
            <w:pPr>
              <w:pStyle w:val="BodyText"/>
              <w:jc w:val="center"/>
              <w:rPr>
                <w:b/>
              </w:rPr>
            </w:pPr>
            <w:r w:rsidRPr="00573B40">
              <w:rPr>
                <w:b/>
              </w:rPr>
              <w:t>Number of cuttings</w:t>
            </w:r>
          </w:p>
        </w:tc>
      </w:tr>
      <w:tr w:rsidR="002979A6" w:rsidRPr="00573B40" w14:paraId="7DC8CA58" w14:textId="77777777" w:rsidTr="002979A6">
        <w:trPr>
          <w:trHeight w:val="282"/>
        </w:trPr>
        <w:tc>
          <w:tcPr>
            <w:tcW w:w="3150" w:type="dxa"/>
          </w:tcPr>
          <w:p w14:paraId="56B72628" w14:textId="77777777" w:rsidR="002979A6" w:rsidRPr="00573B40" w:rsidRDefault="002979A6" w:rsidP="0004787E">
            <w:pPr>
              <w:pStyle w:val="BodyText"/>
            </w:pPr>
            <w:r w:rsidRPr="00573B40">
              <w:t>Organic fertilizer</w:t>
            </w:r>
          </w:p>
        </w:tc>
        <w:tc>
          <w:tcPr>
            <w:tcW w:w="1260" w:type="dxa"/>
          </w:tcPr>
          <w:p w14:paraId="4B3FAD43" w14:textId="77777777" w:rsidR="002979A6" w:rsidRPr="00573B40" w:rsidRDefault="002979A6" w:rsidP="0004787E">
            <w:pPr>
              <w:pStyle w:val="BodyText"/>
              <w:jc w:val="center"/>
            </w:pPr>
            <w:r w:rsidRPr="00573B40">
              <w:t>C</w:t>
            </w:r>
            <w:r w:rsidRPr="00573B40">
              <w:rPr>
                <w:vertAlign w:val="subscript"/>
              </w:rPr>
              <w:t>0</w:t>
            </w:r>
          </w:p>
        </w:tc>
        <w:tc>
          <w:tcPr>
            <w:tcW w:w="1350" w:type="dxa"/>
          </w:tcPr>
          <w:p w14:paraId="64E6D049" w14:textId="77777777" w:rsidR="002979A6" w:rsidRPr="00573B40" w:rsidRDefault="002979A6" w:rsidP="0004787E">
            <w:pPr>
              <w:pStyle w:val="BodyText"/>
              <w:jc w:val="center"/>
            </w:pPr>
            <w:r w:rsidRPr="00573B40">
              <w:t>C</w:t>
            </w:r>
            <w:r w:rsidRPr="00573B40">
              <w:rPr>
                <w:vertAlign w:val="subscript"/>
              </w:rPr>
              <w:t>1</w:t>
            </w:r>
          </w:p>
        </w:tc>
        <w:tc>
          <w:tcPr>
            <w:tcW w:w="1440" w:type="dxa"/>
          </w:tcPr>
          <w:p w14:paraId="05D15E69" w14:textId="77777777" w:rsidR="002979A6" w:rsidRPr="00573B40" w:rsidRDefault="002979A6" w:rsidP="0004787E">
            <w:pPr>
              <w:pStyle w:val="BodyText"/>
              <w:jc w:val="center"/>
            </w:pPr>
            <w:r w:rsidRPr="00573B40">
              <w:t>C</w:t>
            </w:r>
            <w:r w:rsidRPr="00573B40">
              <w:rPr>
                <w:vertAlign w:val="subscript"/>
              </w:rPr>
              <w:t>2</w:t>
            </w:r>
          </w:p>
        </w:tc>
        <w:tc>
          <w:tcPr>
            <w:tcW w:w="1350" w:type="dxa"/>
          </w:tcPr>
          <w:p w14:paraId="4C1F861C" w14:textId="77777777" w:rsidR="002979A6" w:rsidRPr="00573B40" w:rsidRDefault="002979A6" w:rsidP="0004787E">
            <w:pPr>
              <w:pStyle w:val="BodyText"/>
              <w:jc w:val="center"/>
            </w:pPr>
            <w:r w:rsidRPr="00573B40">
              <w:t>C</w:t>
            </w:r>
            <w:r w:rsidRPr="00573B40">
              <w:rPr>
                <w:vertAlign w:val="subscript"/>
              </w:rPr>
              <w:t>3</w:t>
            </w:r>
          </w:p>
        </w:tc>
        <w:tc>
          <w:tcPr>
            <w:tcW w:w="1260" w:type="dxa"/>
          </w:tcPr>
          <w:p w14:paraId="7068C134" w14:textId="77777777" w:rsidR="002979A6" w:rsidRPr="00573B40" w:rsidRDefault="002979A6" w:rsidP="0004787E">
            <w:pPr>
              <w:pStyle w:val="BodyText"/>
              <w:jc w:val="center"/>
            </w:pPr>
            <w:r w:rsidRPr="00573B40">
              <w:t>Mean</w:t>
            </w:r>
          </w:p>
        </w:tc>
      </w:tr>
      <w:tr w:rsidR="002979A6" w:rsidRPr="00573B40" w14:paraId="5491A202" w14:textId="77777777" w:rsidTr="002979A6">
        <w:trPr>
          <w:trHeight w:val="371"/>
        </w:trPr>
        <w:tc>
          <w:tcPr>
            <w:tcW w:w="3150" w:type="dxa"/>
          </w:tcPr>
          <w:p w14:paraId="1B0785E3" w14:textId="77777777" w:rsidR="002979A6" w:rsidRPr="00573B40" w:rsidRDefault="002979A6"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260" w:type="dxa"/>
          </w:tcPr>
          <w:p w14:paraId="0AA808F2" w14:textId="77777777" w:rsidR="002979A6" w:rsidRPr="00573B40" w:rsidRDefault="002979A6" w:rsidP="0004787E">
            <w:pPr>
              <w:spacing w:line="276" w:lineRule="auto"/>
              <w:jc w:val="center"/>
              <w:rPr>
                <w:sz w:val="24"/>
                <w:szCs w:val="24"/>
              </w:rPr>
            </w:pPr>
            <w:r w:rsidRPr="00573B40">
              <w:rPr>
                <w:sz w:val="24"/>
                <w:szCs w:val="24"/>
              </w:rPr>
              <w:t>8.80</w:t>
            </w:r>
          </w:p>
        </w:tc>
        <w:tc>
          <w:tcPr>
            <w:tcW w:w="1350" w:type="dxa"/>
          </w:tcPr>
          <w:p w14:paraId="6B6BD738" w14:textId="77777777" w:rsidR="002979A6" w:rsidRPr="00573B40" w:rsidRDefault="002979A6" w:rsidP="0004787E">
            <w:pPr>
              <w:spacing w:line="276" w:lineRule="auto"/>
              <w:ind w:right="23"/>
              <w:jc w:val="center"/>
              <w:rPr>
                <w:sz w:val="24"/>
                <w:szCs w:val="24"/>
              </w:rPr>
            </w:pPr>
            <w:r w:rsidRPr="00573B40">
              <w:rPr>
                <w:sz w:val="24"/>
                <w:szCs w:val="24"/>
              </w:rPr>
              <w:t>8.83</w:t>
            </w:r>
          </w:p>
        </w:tc>
        <w:tc>
          <w:tcPr>
            <w:tcW w:w="1440" w:type="dxa"/>
          </w:tcPr>
          <w:p w14:paraId="232C7F19" w14:textId="77777777" w:rsidR="002979A6" w:rsidRPr="00573B40" w:rsidRDefault="002979A6" w:rsidP="0004787E">
            <w:pPr>
              <w:spacing w:line="276" w:lineRule="auto"/>
              <w:ind w:right="54"/>
              <w:jc w:val="center"/>
              <w:rPr>
                <w:sz w:val="24"/>
                <w:szCs w:val="24"/>
              </w:rPr>
            </w:pPr>
            <w:r w:rsidRPr="00573B40">
              <w:rPr>
                <w:sz w:val="24"/>
                <w:szCs w:val="24"/>
              </w:rPr>
              <w:t>8.75</w:t>
            </w:r>
          </w:p>
        </w:tc>
        <w:tc>
          <w:tcPr>
            <w:tcW w:w="1350" w:type="dxa"/>
          </w:tcPr>
          <w:p w14:paraId="7D14B061" w14:textId="77777777" w:rsidR="002979A6" w:rsidRPr="00573B40" w:rsidRDefault="002979A6" w:rsidP="0004787E">
            <w:pPr>
              <w:spacing w:line="276" w:lineRule="auto"/>
              <w:ind w:right="65"/>
              <w:jc w:val="center"/>
              <w:rPr>
                <w:sz w:val="24"/>
                <w:szCs w:val="24"/>
              </w:rPr>
            </w:pPr>
            <w:r w:rsidRPr="00573B40">
              <w:rPr>
                <w:sz w:val="24"/>
                <w:szCs w:val="24"/>
              </w:rPr>
              <w:t>7.37</w:t>
            </w:r>
          </w:p>
        </w:tc>
        <w:tc>
          <w:tcPr>
            <w:tcW w:w="1260" w:type="dxa"/>
          </w:tcPr>
          <w:p w14:paraId="1DBF7253" w14:textId="77777777" w:rsidR="002979A6" w:rsidRPr="00573B40" w:rsidRDefault="002979A6" w:rsidP="0004787E">
            <w:pPr>
              <w:spacing w:line="276" w:lineRule="auto"/>
              <w:jc w:val="center"/>
              <w:rPr>
                <w:sz w:val="24"/>
                <w:szCs w:val="24"/>
              </w:rPr>
            </w:pPr>
            <w:r w:rsidRPr="00573B40">
              <w:rPr>
                <w:sz w:val="24"/>
                <w:szCs w:val="24"/>
              </w:rPr>
              <w:t>8.44</w:t>
            </w:r>
          </w:p>
        </w:tc>
      </w:tr>
      <w:tr w:rsidR="002979A6" w:rsidRPr="00573B40" w14:paraId="155E0D12" w14:textId="77777777" w:rsidTr="002979A6">
        <w:trPr>
          <w:trHeight w:val="371"/>
        </w:trPr>
        <w:tc>
          <w:tcPr>
            <w:tcW w:w="3150" w:type="dxa"/>
          </w:tcPr>
          <w:p w14:paraId="720107FB" w14:textId="77777777" w:rsidR="002979A6" w:rsidRPr="00573B40" w:rsidRDefault="002979A6"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Azotobacter</w:t>
            </w:r>
            <w:proofErr w:type="gramEnd"/>
            <w:r w:rsidRPr="00573B40">
              <w:rPr>
                <w:sz w:val="24"/>
                <w:szCs w:val="24"/>
              </w:rPr>
              <w:t xml:space="preserve"> </w:t>
            </w:r>
          </w:p>
        </w:tc>
        <w:tc>
          <w:tcPr>
            <w:tcW w:w="1260" w:type="dxa"/>
          </w:tcPr>
          <w:p w14:paraId="2C9C1F8C" w14:textId="77777777" w:rsidR="002979A6" w:rsidRPr="00573B40" w:rsidRDefault="002979A6" w:rsidP="0004787E">
            <w:pPr>
              <w:tabs>
                <w:tab w:val="left" w:pos="1434"/>
              </w:tabs>
              <w:spacing w:line="276" w:lineRule="auto"/>
              <w:jc w:val="center"/>
              <w:rPr>
                <w:sz w:val="24"/>
                <w:szCs w:val="24"/>
              </w:rPr>
            </w:pPr>
            <w:r w:rsidRPr="00573B40">
              <w:rPr>
                <w:sz w:val="24"/>
                <w:szCs w:val="24"/>
              </w:rPr>
              <w:t>9.05</w:t>
            </w:r>
          </w:p>
        </w:tc>
        <w:tc>
          <w:tcPr>
            <w:tcW w:w="1350" w:type="dxa"/>
          </w:tcPr>
          <w:p w14:paraId="7C72FEF8" w14:textId="77777777" w:rsidR="002979A6" w:rsidRPr="00573B40" w:rsidRDefault="002979A6" w:rsidP="0004787E">
            <w:pPr>
              <w:spacing w:line="276" w:lineRule="auto"/>
              <w:ind w:right="23"/>
              <w:jc w:val="center"/>
              <w:rPr>
                <w:sz w:val="24"/>
                <w:szCs w:val="24"/>
              </w:rPr>
            </w:pPr>
            <w:r w:rsidRPr="00573B40">
              <w:rPr>
                <w:sz w:val="24"/>
                <w:szCs w:val="24"/>
              </w:rPr>
              <w:t>8.99</w:t>
            </w:r>
          </w:p>
        </w:tc>
        <w:tc>
          <w:tcPr>
            <w:tcW w:w="1440" w:type="dxa"/>
          </w:tcPr>
          <w:p w14:paraId="62AC6A60" w14:textId="77777777" w:rsidR="002979A6" w:rsidRPr="00573B40" w:rsidRDefault="002979A6" w:rsidP="0004787E">
            <w:pPr>
              <w:spacing w:line="276" w:lineRule="auto"/>
              <w:jc w:val="center"/>
              <w:rPr>
                <w:sz w:val="24"/>
                <w:szCs w:val="24"/>
              </w:rPr>
            </w:pPr>
            <w:r w:rsidRPr="00573B40">
              <w:rPr>
                <w:sz w:val="24"/>
                <w:szCs w:val="24"/>
              </w:rPr>
              <w:t>9.15</w:t>
            </w:r>
          </w:p>
        </w:tc>
        <w:tc>
          <w:tcPr>
            <w:tcW w:w="1350" w:type="dxa"/>
          </w:tcPr>
          <w:p w14:paraId="0B79CF80" w14:textId="77777777" w:rsidR="002979A6" w:rsidRPr="00573B40" w:rsidRDefault="002979A6" w:rsidP="0004787E">
            <w:pPr>
              <w:spacing w:line="276" w:lineRule="auto"/>
              <w:jc w:val="center"/>
              <w:rPr>
                <w:sz w:val="24"/>
                <w:szCs w:val="24"/>
              </w:rPr>
            </w:pPr>
            <w:r w:rsidRPr="00573B40">
              <w:rPr>
                <w:sz w:val="24"/>
                <w:szCs w:val="24"/>
              </w:rPr>
              <w:t>10.06</w:t>
            </w:r>
          </w:p>
        </w:tc>
        <w:tc>
          <w:tcPr>
            <w:tcW w:w="1260" w:type="dxa"/>
          </w:tcPr>
          <w:p w14:paraId="5B1A272F" w14:textId="77777777" w:rsidR="002979A6" w:rsidRPr="00573B40" w:rsidRDefault="002979A6" w:rsidP="0004787E">
            <w:pPr>
              <w:spacing w:line="276" w:lineRule="auto"/>
              <w:ind w:right="-16"/>
              <w:jc w:val="center"/>
              <w:rPr>
                <w:sz w:val="24"/>
                <w:szCs w:val="24"/>
              </w:rPr>
            </w:pPr>
            <w:r w:rsidRPr="00573B40">
              <w:rPr>
                <w:sz w:val="24"/>
                <w:szCs w:val="24"/>
              </w:rPr>
              <w:t>9.31</w:t>
            </w:r>
          </w:p>
        </w:tc>
      </w:tr>
      <w:tr w:rsidR="002979A6" w:rsidRPr="00573B40" w14:paraId="6C3D0685" w14:textId="77777777" w:rsidTr="002979A6">
        <w:trPr>
          <w:trHeight w:val="371"/>
        </w:trPr>
        <w:tc>
          <w:tcPr>
            <w:tcW w:w="3150" w:type="dxa"/>
          </w:tcPr>
          <w:p w14:paraId="54281A98" w14:textId="77777777" w:rsidR="002979A6" w:rsidRPr="00573B40" w:rsidRDefault="002979A6"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260" w:type="dxa"/>
          </w:tcPr>
          <w:p w14:paraId="219115C2" w14:textId="77777777" w:rsidR="002979A6" w:rsidRPr="00573B40" w:rsidRDefault="002979A6" w:rsidP="0004787E">
            <w:pPr>
              <w:tabs>
                <w:tab w:val="left" w:pos="1434"/>
              </w:tabs>
              <w:spacing w:line="276" w:lineRule="auto"/>
              <w:jc w:val="center"/>
              <w:rPr>
                <w:sz w:val="24"/>
                <w:szCs w:val="24"/>
              </w:rPr>
            </w:pPr>
            <w:r w:rsidRPr="00573B40">
              <w:rPr>
                <w:sz w:val="24"/>
                <w:szCs w:val="24"/>
              </w:rPr>
              <w:t>10.17</w:t>
            </w:r>
          </w:p>
        </w:tc>
        <w:tc>
          <w:tcPr>
            <w:tcW w:w="1350" w:type="dxa"/>
          </w:tcPr>
          <w:p w14:paraId="55FC7377" w14:textId="77777777" w:rsidR="002979A6" w:rsidRPr="00573B40" w:rsidRDefault="002979A6" w:rsidP="0004787E">
            <w:pPr>
              <w:spacing w:line="276" w:lineRule="auto"/>
              <w:ind w:right="23"/>
              <w:jc w:val="center"/>
              <w:rPr>
                <w:sz w:val="24"/>
                <w:szCs w:val="24"/>
              </w:rPr>
            </w:pPr>
            <w:r w:rsidRPr="00573B40">
              <w:rPr>
                <w:sz w:val="24"/>
                <w:szCs w:val="24"/>
              </w:rPr>
              <w:t>9.33</w:t>
            </w:r>
          </w:p>
        </w:tc>
        <w:tc>
          <w:tcPr>
            <w:tcW w:w="1440" w:type="dxa"/>
          </w:tcPr>
          <w:p w14:paraId="50E67AB7" w14:textId="77777777" w:rsidR="002979A6" w:rsidRPr="00573B40" w:rsidRDefault="002979A6" w:rsidP="0004787E">
            <w:pPr>
              <w:spacing w:line="276" w:lineRule="auto"/>
              <w:jc w:val="center"/>
              <w:rPr>
                <w:sz w:val="24"/>
                <w:szCs w:val="24"/>
              </w:rPr>
            </w:pPr>
            <w:r w:rsidRPr="00573B40">
              <w:rPr>
                <w:sz w:val="24"/>
                <w:szCs w:val="24"/>
              </w:rPr>
              <w:t>9.95</w:t>
            </w:r>
          </w:p>
        </w:tc>
        <w:tc>
          <w:tcPr>
            <w:tcW w:w="1350" w:type="dxa"/>
          </w:tcPr>
          <w:p w14:paraId="34FE9A32" w14:textId="77777777" w:rsidR="002979A6" w:rsidRPr="00573B40" w:rsidRDefault="002979A6" w:rsidP="0004787E">
            <w:pPr>
              <w:spacing w:line="276" w:lineRule="auto"/>
              <w:jc w:val="center"/>
              <w:rPr>
                <w:sz w:val="24"/>
                <w:szCs w:val="24"/>
              </w:rPr>
            </w:pPr>
            <w:r w:rsidRPr="00573B40">
              <w:rPr>
                <w:sz w:val="24"/>
                <w:szCs w:val="24"/>
              </w:rPr>
              <w:t>10.14</w:t>
            </w:r>
          </w:p>
        </w:tc>
        <w:tc>
          <w:tcPr>
            <w:tcW w:w="1260" w:type="dxa"/>
          </w:tcPr>
          <w:p w14:paraId="266E303B" w14:textId="77777777" w:rsidR="002979A6" w:rsidRPr="00573B40" w:rsidRDefault="002979A6" w:rsidP="0004787E">
            <w:pPr>
              <w:spacing w:line="276" w:lineRule="auto"/>
              <w:ind w:right="-16"/>
              <w:jc w:val="center"/>
              <w:rPr>
                <w:sz w:val="24"/>
                <w:szCs w:val="24"/>
              </w:rPr>
            </w:pPr>
            <w:r w:rsidRPr="00573B40">
              <w:rPr>
                <w:sz w:val="24"/>
                <w:szCs w:val="24"/>
              </w:rPr>
              <w:t>9.44</w:t>
            </w:r>
          </w:p>
        </w:tc>
      </w:tr>
      <w:tr w:rsidR="002979A6" w:rsidRPr="00573B40" w14:paraId="136376E1" w14:textId="77777777" w:rsidTr="002979A6">
        <w:trPr>
          <w:trHeight w:val="371"/>
        </w:trPr>
        <w:tc>
          <w:tcPr>
            <w:tcW w:w="3150" w:type="dxa"/>
          </w:tcPr>
          <w:p w14:paraId="7C301A44" w14:textId="77777777" w:rsidR="002979A6" w:rsidRPr="00573B40" w:rsidRDefault="002979A6"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3  </w:t>
            </w:r>
            <w:r w:rsidRPr="00573B40">
              <w:rPr>
                <w:sz w:val="24"/>
                <w:szCs w:val="24"/>
              </w:rPr>
              <w:t>FYM</w:t>
            </w:r>
            <w:proofErr w:type="gramEnd"/>
          </w:p>
        </w:tc>
        <w:tc>
          <w:tcPr>
            <w:tcW w:w="1260" w:type="dxa"/>
          </w:tcPr>
          <w:p w14:paraId="5C6CAFF1" w14:textId="77777777" w:rsidR="002979A6" w:rsidRPr="00573B40" w:rsidRDefault="002979A6" w:rsidP="0004787E">
            <w:pPr>
              <w:tabs>
                <w:tab w:val="left" w:pos="1434"/>
              </w:tabs>
              <w:spacing w:line="276" w:lineRule="auto"/>
              <w:jc w:val="center"/>
              <w:rPr>
                <w:sz w:val="24"/>
                <w:szCs w:val="24"/>
              </w:rPr>
            </w:pPr>
            <w:r w:rsidRPr="00573B40">
              <w:rPr>
                <w:sz w:val="24"/>
                <w:szCs w:val="24"/>
              </w:rPr>
              <w:t>7.94</w:t>
            </w:r>
          </w:p>
        </w:tc>
        <w:tc>
          <w:tcPr>
            <w:tcW w:w="1350" w:type="dxa"/>
          </w:tcPr>
          <w:p w14:paraId="50A69986" w14:textId="77777777" w:rsidR="002979A6" w:rsidRPr="00573B40" w:rsidRDefault="002979A6" w:rsidP="0004787E">
            <w:pPr>
              <w:spacing w:line="276" w:lineRule="auto"/>
              <w:ind w:right="23"/>
              <w:jc w:val="center"/>
              <w:rPr>
                <w:sz w:val="24"/>
                <w:szCs w:val="24"/>
              </w:rPr>
            </w:pPr>
            <w:r w:rsidRPr="00573B40">
              <w:rPr>
                <w:sz w:val="24"/>
                <w:szCs w:val="24"/>
              </w:rPr>
              <w:t>10.16</w:t>
            </w:r>
          </w:p>
        </w:tc>
        <w:tc>
          <w:tcPr>
            <w:tcW w:w="1440" w:type="dxa"/>
          </w:tcPr>
          <w:p w14:paraId="225C95E1" w14:textId="77777777" w:rsidR="002979A6" w:rsidRPr="00573B40" w:rsidRDefault="002979A6" w:rsidP="0004787E">
            <w:pPr>
              <w:spacing w:line="276" w:lineRule="auto"/>
              <w:jc w:val="center"/>
              <w:rPr>
                <w:sz w:val="24"/>
                <w:szCs w:val="24"/>
              </w:rPr>
            </w:pPr>
            <w:r w:rsidRPr="00573B40">
              <w:rPr>
                <w:sz w:val="24"/>
                <w:szCs w:val="24"/>
              </w:rPr>
              <w:t>8.40</w:t>
            </w:r>
          </w:p>
        </w:tc>
        <w:tc>
          <w:tcPr>
            <w:tcW w:w="1350" w:type="dxa"/>
          </w:tcPr>
          <w:p w14:paraId="54EE974D" w14:textId="77777777" w:rsidR="002979A6" w:rsidRPr="00573B40" w:rsidRDefault="002979A6" w:rsidP="0004787E">
            <w:pPr>
              <w:spacing w:line="276" w:lineRule="auto"/>
              <w:jc w:val="center"/>
              <w:rPr>
                <w:sz w:val="24"/>
                <w:szCs w:val="24"/>
              </w:rPr>
            </w:pPr>
            <w:r w:rsidRPr="00573B40">
              <w:rPr>
                <w:sz w:val="24"/>
                <w:szCs w:val="24"/>
              </w:rPr>
              <w:t>11.27</w:t>
            </w:r>
          </w:p>
        </w:tc>
        <w:tc>
          <w:tcPr>
            <w:tcW w:w="1260" w:type="dxa"/>
          </w:tcPr>
          <w:p w14:paraId="602F5883" w14:textId="77777777" w:rsidR="002979A6" w:rsidRPr="00573B40" w:rsidRDefault="002979A6" w:rsidP="0004787E">
            <w:pPr>
              <w:spacing w:line="276" w:lineRule="auto"/>
              <w:ind w:right="-16"/>
              <w:jc w:val="center"/>
              <w:rPr>
                <w:sz w:val="24"/>
                <w:szCs w:val="24"/>
              </w:rPr>
            </w:pPr>
            <w:r w:rsidRPr="00573B40">
              <w:rPr>
                <w:sz w:val="24"/>
                <w:szCs w:val="24"/>
              </w:rPr>
              <w:t>9.91</w:t>
            </w:r>
          </w:p>
        </w:tc>
      </w:tr>
      <w:tr w:rsidR="002979A6" w:rsidRPr="00573B40" w14:paraId="7388A9E4" w14:textId="77777777" w:rsidTr="002979A6">
        <w:trPr>
          <w:trHeight w:val="371"/>
        </w:trPr>
        <w:tc>
          <w:tcPr>
            <w:tcW w:w="3150" w:type="dxa"/>
          </w:tcPr>
          <w:p w14:paraId="69D44EAE" w14:textId="77777777" w:rsidR="002979A6" w:rsidRPr="00573B40" w:rsidRDefault="002979A6" w:rsidP="0004787E">
            <w:pPr>
              <w:pStyle w:val="TableParagraph"/>
              <w:ind w:left="107"/>
              <w:rPr>
                <w:sz w:val="24"/>
                <w:szCs w:val="24"/>
              </w:rPr>
            </w:pPr>
            <w:r w:rsidRPr="00573B40">
              <w:rPr>
                <w:sz w:val="24"/>
                <w:szCs w:val="24"/>
              </w:rPr>
              <w:t xml:space="preserve">Mean </w:t>
            </w:r>
          </w:p>
        </w:tc>
        <w:tc>
          <w:tcPr>
            <w:tcW w:w="1260" w:type="dxa"/>
          </w:tcPr>
          <w:p w14:paraId="10DB6B37" w14:textId="77777777" w:rsidR="002979A6" w:rsidRPr="00573B40" w:rsidRDefault="002979A6" w:rsidP="0004787E">
            <w:pPr>
              <w:tabs>
                <w:tab w:val="left" w:pos="1434"/>
              </w:tabs>
              <w:spacing w:line="276" w:lineRule="auto"/>
              <w:jc w:val="center"/>
              <w:rPr>
                <w:sz w:val="24"/>
                <w:szCs w:val="24"/>
              </w:rPr>
            </w:pPr>
            <w:r w:rsidRPr="00573B40">
              <w:rPr>
                <w:sz w:val="24"/>
                <w:szCs w:val="24"/>
              </w:rPr>
              <w:t>8.99</w:t>
            </w:r>
          </w:p>
        </w:tc>
        <w:tc>
          <w:tcPr>
            <w:tcW w:w="1350" w:type="dxa"/>
          </w:tcPr>
          <w:p w14:paraId="4CACD613" w14:textId="77777777" w:rsidR="002979A6" w:rsidRPr="00573B40" w:rsidRDefault="002979A6" w:rsidP="0004787E">
            <w:pPr>
              <w:spacing w:line="276" w:lineRule="auto"/>
              <w:ind w:right="23"/>
              <w:jc w:val="center"/>
              <w:rPr>
                <w:sz w:val="24"/>
                <w:szCs w:val="24"/>
              </w:rPr>
            </w:pPr>
            <w:r w:rsidRPr="00573B40">
              <w:rPr>
                <w:sz w:val="24"/>
                <w:szCs w:val="24"/>
              </w:rPr>
              <w:t>9.34</w:t>
            </w:r>
          </w:p>
        </w:tc>
        <w:tc>
          <w:tcPr>
            <w:tcW w:w="1440" w:type="dxa"/>
          </w:tcPr>
          <w:p w14:paraId="1D9D807B" w14:textId="77777777" w:rsidR="002979A6" w:rsidRPr="00573B40" w:rsidRDefault="002979A6" w:rsidP="0004787E">
            <w:pPr>
              <w:spacing w:line="276" w:lineRule="auto"/>
              <w:jc w:val="center"/>
              <w:rPr>
                <w:sz w:val="24"/>
                <w:szCs w:val="24"/>
              </w:rPr>
            </w:pPr>
            <w:r w:rsidRPr="00573B40">
              <w:rPr>
                <w:sz w:val="24"/>
                <w:szCs w:val="24"/>
              </w:rPr>
              <w:t>9.06</w:t>
            </w:r>
          </w:p>
        </w:tc>
        <w:tc>
          <w:tcPr>
            <w:tcW w:w="1350" w:type="dxa"/>
          </w:tcPr>
          <w:p w14:paraId="3E569F8A" w14:textId="77777777" w:rsidR="002979A6" w:rsidRPr="00573B40" w:rsidRDefault="002979A6" w:rsidP="0004787E">
            <w:pPr>
              <w:spacing w:line="276" w:lineRule="auto"/>
              <w:jc w:val="center"/>
              <w:rPr>
                <w:sz w:val="24"/>
                <w:szCs w:val="24"/>
              </w:rPr>
            </w:pPr>
            <w:r w:rsidRPr="00573B40">
              <w:rPr>
                <w:sz w:val="24"/>
                <w:szCs w:val="24"/>
              </w:rPr>
              <w:t>9.71</w:t>
            </w:r>
          </w:p>
        </w:tc>
        <w:tc>
          <w:tcPr>
            <w:tcW w:w="1260" w:type="dxa"/>
          </w:tcPr>
          <w:p w14:paraId="1C333518" w14:textId="77777777" w:rsidR="002979A6" w:rsidRPr="00573B40" w:rsidRDefault="002979A6" w:rsidP="0004787E">
            <w:pPr>
              <w:spacing w:line="276" w:lineRule="auto"/>
              <w:ind w:right="-16"/>
              <w:jc w:val="center"/>
              <w:rPr>
                <w:sz w:val="24"/>
                <w:szCs w:val="24"/>
              </w:rPr>
            </w:pPr>
          </w:p>
        </w:tc>
      </w:tr>
      <w:tr w:rsidR="002979A6" w:rsidRPr="00573B40" w14:paraId="15D692DB" w14:textId="77777777" w:rsidTr="002979A6">
        <w:trPr>
          <w:trHeight w:val="371"/>
        </w:trPr>
        <w:tc>
          <w:tcPr>
            <w:tcW w:w="3150" w:type="dxa"/>
          </w:tcPr>
          <w:p w14:paraId="5CEA774D" w14:textId="77777777" w:rsidR="002979A6" w:rsidRPr="00573B40" w:rsidRDefault="002979A6" w:rsidP="0004787E">
            <w:pPr>
              <w:pStyle w:val="TableParagraph"/>
              <w:ind w:left="107"/>
              <w:rPr>
                <w:sz w:val="24"/>
                <w:szCs w:val="24"/>
              </w:rPr>
            </w:pPr>
          </w:p>
        </w:tc>
        <w:tc>
          <w:tcPr>
            <w:tcW w:w="1260" w:type="dxa"/>
          </w:tcPr>
          <w:p w14:paraId="29EFBF55" w14:textId="77777777" w:rsidR="002979A6" w:rsidRPr="00573B40" w:rsidRDefault="002979A6" w:rsidP="0004787E">
            <w:pPr>
              <w:tabs>
                <w:tab w:val="left" w:pos="1434"/>
              </w:tabs>
              <w:spacing w:line="276" w:lineRule="auto"/>
              <w:jc w:val="center"/>
              <w:rPr>
                <w:sz w:val="24"/>
                <w:szCs w:val="24"/>
              </w:rPr>
            </w:pPr>
            <w:r w:rsidRPr="00573B40">
              <w:rPr>
                <w:sz w:val="24"/>
                <w:szCs w:val="24"/>
              </w:rPr>
              <w:t>M</w:t>
            </w:r>
          </w:p>
        </w:tc>
        <w:tc>
          <w:tcPr>
            <w:tcW w:w="1350" w:type="dxa"/>
          </w:tcPr>
          <w:p w14:paraId="6D8BEB1B" w14:textId="77777777" w:rsidR="002979A6" w:rsidRPr="00573B40" w:rsidRDefault="002979A6" w:rsidP="0004787E">
            <w:pPr>
              <w:spacing w:line="276" w:lineRule="auto"/>
              <w:ind w:right="23"/>
              <w:jc w:val="center"/>
              <w:rPr>
                <w:sz w:val="24"/>
                <w:szCs w:val="24"/>
              </w:rPr>
            </w:pPr>
            <w:r w:rsidRPr="00573B40">
              <w:rPr>
                <w:sz w:val="24"/>
                <w:szCs w:val="24"/>
              </w:rPr>
              <w:t>C</w:t>
            </w:r>
          </w:p>
        </w:tc>
        <w:tc>
          <w:tcPr>
            <w:tcW w:w="1440" w:type="dxa"/>
          </w:tcPr>
          <w:p w14:paraId="2BC752BC" w14:textId="77777777" w:rsidR="002979A6" w:rsidRPr="00573B40" w:rsidRDefault="002979A6" w:rsidP="0004787E">
            <w:pPr>
              <w:spacing w:line="276" w:lineRule="auto"/>
              <w:jc w:val="center"/>
              <w:rPr>
                <w:sz w:val="24"/>
                <w:szCs w:val="24"/>
              </w:rPr>
            </w:pPr>
            <w:r w:rsidRPr="00573B40">
              <w:rPr>
                <w:sz w:val="24"/>
                <w:szCs w:val="24"/>
              </w:rPr>
              <w:t>M x C</w:t>
            </w:r>
          </w:p>
        </w:tc>
        <w:tc>
          <w:tcPr>
            <w:tcW w:w="1350" w:type="dxa"/>
          </w:tcPr>
          <w:p w14:paraId="18BDCDBE" w14:textId="77777777" w:rsidR="002979A6" w:rsidRPr="00573B40" w:rsidRDefault="002979A6" w:rsidP="0004787E">
            <w:pPr>
              <w:spacing w:line="276" w:lineRule="auto"/>
              <w:jc w:val="center"/>
              <w:rPr>
                <w:sz w:val="24"/>
                <w:szCs w:val="24"/>
              </w:rPr>
            </w:pPr>
          </w:p>
        </w:tc>
        <w:tc>
          <w:tcPr>
            <w:tcW w:w="1260" w:type="dxa"/>
          </w:tcPr>
          <w:p w14:paraId="448AA486" w14:textId="77777777" w:rsidR="002979A6" w:rsidRPr="00573B40" w:rsidRDefault="002979A6" w:rsidP="0004787E">
            <w:pPr>
              <w:spacing w:line="276" w:lineRule="auto"/>
              <w:ind w:right="-16"/>
              <w:jc w:val="center"/>
              <w:rPr>
                <w:sz w:val="24"/>
                <w:szCs w:val="24"/>
              </w:rPr>
            </w:pPr>
          </w:p>
        </w:tc>
      </w:tr>
      <w:tr w:rsidR="002979A6" w:rsidRPr="00573B40" w14:paraId="3FF27850" w14:textId="77777777" w:rsidTr="002979A6">
        <w:trPr>
          <w:trHeight w:val="371"/>
        </w:trPr>
        <w:tc>
          <w:tcPr>
            <w:tcW w:w="3150" w:type="dxa"/>
          </w:tcPr>
          <w:p w14:paraId="63CC9DCB" w14:textId="77777777" w:rsidR="002979A6" w:rsidRPr="00573B40" w:rsidRDefault="002979A6"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260" w:type="dxa"/>
          </w:tcPr>
          <w:p w14:paraId="3BCE6477" w14:textId="77777777" w:rsidR="002979A6" w:rsidRPr="00573B40" w:rsidRDefault="002979A6" w:rsidP="0004787E">
            <w:pPr>
              <w:tabs>
                <w:tab w:val="left" w:pos="1434"/>
              </w:tabs>
              <w:spacing w:line="276" w:lineRule="auto"/>
              <w:jc w:val="center"/>
              <w:rPr>
                <w:sz w:val="24"/>
                <w:szCs w:val="24"/>
              </w:rPr>
            </w:pPr>
            <w:r w:rsidRPr="00573B40">
              <w:rPr>
                <w:sz w:val="24"/>
                <w:szCs w:val="24"/>
              </w:rPr>
              <w:t>0.07</w:t>
            </w:r>
          </w:p>
        </w:tc>
        <w:tc>
          <w:tcPr>
            <w:tcW w:w="1350" w:type="dxa"/>
          </w:tcPr>
          <w:p w14:paraId="77F0FC66" w14:textId="77777777" w:rsidR="002979A6" w:rsidRPr="00573B40" w:rsidRDefault="002979A6" w:rsidP="0004787E">
            <w:pPr>
              <w:spacing w:line="276" w:lineRule="auto"/>
              <w:ind w:right="23"/>
              <w:jc w:val="center"/>
              <w:rPr>
                <w:sz w:val="24"/>
                <w:szCs w:val="24"/>
              </w:rPr>
            </w:pPr>
            <w:r w:rsidRPr="00573B40">
              <w:rPr>
                <w:sz w:val="24"/>
                <w:szCs w:val="24"/>
              </w:rPr>
              <w:t>0.04</w:t>
            </w:r>
          </w:p>
        </w:tc>
        <w:tc>
          <w:tcPr>
            <w:tcW w:w="1440" w:type="dxa"/>
          </w:tcPr>
          <w:p w14:paraId="730FC6B8" w14:textId="77777777" w:rsidR="002979A6" w:rsidRPr="00573B40" w:rsidRDefault="002979A6" w:rsidP="0004787E">
            <w:pPr>
              <w:spacing w:line="276" w:lineRule="auto"/>
              <w:jc w:val="center"/>
              <w:rPr>
                <w:sz w:val="24"/>
                <w:szCs w:val="24"/>
              </w:rPr>
            </w:pPr>
            <w:r w:rsidRPr="00573B40">
              <w:rPr>
                <w:sz w:val="24"/>
                <w:szCs w:val="24"/>
              </w:rPr>
              <w:t>0.11</w:t>
            </w:r>
          </w:p>
        </w:tc>
        <w:tc>
          <w:tcPr>
            <w:tcW w:w="1350" w:type="dxa"/>
          </w:tcPr>
          <w:p w14:paraId="3F476FD0" w14:textId="77777777" w:rsidR="002979A6" w:rsidRPr="00573B40" w:rsidRDefault="002979A6" w:rsidP="0004787E">
            <w:pPr>
              <w:spacing w:line="276" w:lineRule="auto"/>
              <w:jc w:val="center"/>
              <w:rPr>
                <w:sz w:val="24"/>
                <w:szCs w:val="24"/>
              </w:rPr>
            </w:pPr>
          </w:p>
        </w:tc>
        <w:tc>
          <w:tcPr>
            <w:tcW w:w="1260" w:type="dxa"/>
          </w:tcPr>
          <w:p w14:paraId="329958DA" w14:textId="77777777" w:rsidR="002979A6" w:rsidRPr="00573B40" w:rsidRDefault="002979A6" w:rsidP="0004787E">
            <w:pPr>
              <w:spacing w:line="276" w:lineRule="auto"/>
              <w:ind w:right="-16"/>
              <w:jc w:val="center"/>
              <w:rPr>
                <w:sz w:val="24"/>
                <w:szCs w:val="24"/>
              </w:rPr>
            </w:pPr>
          </w:p>
        </w:tc>
      </w:tr>
      <w:tr w:rsidR="002979A6" w:rsidRPr="00573B40" w14:paraId="6A0EA7FD" w14:textId="77777777" w:rsidTr="002979A6">
        <w:trPr>
          <w:trHeight w:val="371"/>
        </w:trPr>
        <w:tc>
          <w:tcPr>
            <w:tcW w:w="3150" w:type="dxa"/>
          </w:tcPr>
          <w:p w14:paraId="53FE7C17" w14:textId="77777777" w:rsidR="002979A6" w:rsidRPr="00573B40" w:rsidRDefault="002979A6"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260" w:type="dxa"/>
          </w:tcPr>
          <w:p w14:paraId="64EB4ED4" w14:textId="77777777" w:rsidR="002979A6" w:rsidRPr="00573B40" w:rsidRDefault="002979A6" w:rsidP="0004787E">
            <w:pPr>
              <w:tabs>
                <w:tab w:val="left" w:pos="1434"/>
              </w:tabs>
              <w:spacing w:line="276" w:lineRule="auto"/>
              <w:jc w:val="center"/>
              <w:rPr>
                <w:sz w:val="24"/>
                <w:szCs w:val="24"/>
              </w:rPr>
            </w:pPr>
            <w:r w:rsidRPr="00573B40">
              <w:rPr>
                <w:sz w:val="24"/>
                <w:szCs w:val="24"/>
              </w:rPr>
              <w:t>0.2</w:t>
            </w:r>
          </w:p>
        </w:tc>
        <w:tc>
          <w:tcPr>
            <w:tcW w:w="1350" w:type="dxa"/>
          </w:tcPr>
          <w:p w14:paraId="323BF801" w14:textId="77777777" w:rsidR="002979A6" w:rsidRPr="00573B40" w:rsidRDefault="002979A6" w:rsidP="0004787E">
            <w:pPr>
              <w:spacing w:line="276" w:lineRule="auto"/>
              <w:ind w:right="23"/>
              <w:jc w:val="center"/>
              <w:rPr>
                <w:sz w:val="24"/>
                <w:szCs w:val="24"/>
              </w:rPr>
            </w:pPr>
            <w:r w:rsidRPr="00573B40">
              <w:rPr>
                <w:sz w:val="24"/>
                <w:szCs w:val="24"/>
              </w:rPr>
              <w:t>0.11</w:t>
            </w:r>
          </w:p>
        </w:tc>
        <w:tc>
          <w:tcPr>
            <w:tcW w:w="1440" w:type="dxa"/>
          </w:tcPr>
          <w:p w14:paraId="41A601CD" w14:textId="77777777" w:rsidR="002979A6" w:rsidRPr="00573B40" w:rsidRDefault="002979A6" w:rsidP="0004787E">
            <w:pPr>
              <w:spacing w:line="276" w:lineRule="auto"/>
              <w:jc w:val="center"/>
              <w:rPr>
                <w:sz w:val="24"/>
                <w:szCs w:val="24"/>
              </w:rPr>
            </w:pPr>
            <w:r w:rsidRPr="00573B40">
              <w:rPr>
                <w:sz w:val="24"/>
                <w:szCs w:val="24"/>
              </w:rPr>
              <w:t>0.31</w:t>
            </w:r>
          </w:p>
        </w:tc>
        <w:tc>
          <w:tcPr>
            <w:tcW w:w="1350" w:type="dxa"/>
          </w:tcPr>
          <w:p w14:paraId="189FDB3C" w14:textId="77777777" w:rsidR="002979A6" w:rsidRPr="00573B40" w:rsidRDefault="002979A6" w:rsidP="0004787E">
            <w:pPr>
              <w:spacing w:line="276" w:lineRule="auto"/>
              <w:jc w:val="center"/>
              <w:rPr>
                <w:sz w:val="24"/>
                <w:szCs w:val="24"/>
              </w:rPr>
            </w:pPr>
          </w:p>
        </w:tc>
        <w:tc>
          <w:tcPr>
            <w:tcW w:w="1260" w:type="dxa"/>
          </w:tcPr>
          <w:p w14:paraId="47AA4465" w14:textId="77777777" w:rsidR="002979A6" w:rsidRPr="00573B40" w:rsidRDefault="002979A6" w:rsidP="0004787E">
            <w:pPr>
              <w:spacing w:line="276" w:lineRule="auto"/>
              <w:ind w:right="-16"/>
              <w:jc w:val="center"/>
              <w:rPr>
                <w:sz w:val="24"/>
                <w:szCs w:val="24"/>
              </w:rPr>
            </w:pPr>
          </w:p>
        </w:tc>
      </w:tr>
    </w:tbl>
    <w:p w14:paraId="4F4F71D2" w14:textId="77777777" w:rsidR="001018A1" w:rsidRPr="00573B40" w:rsidRDefault="001018A1" w:rsidP="001018A1">
      <w:pPr>
        <w:pStyle w:val="BodyText"/>
      </w:pPr>
    </w:p>
    <w:p w14:paraId="35CE681F" w14:textId="77777777" w:rsidR="001018A1" w:rsidRPr="00573B40" w:rsidRDefault="001018A1" w:rsidP="001018A1">
      <w:pPr>
        <w:pStyle w:val="BodyText"/>
        <w:rPr>
          <w:b/>
        </w:rPr>
      </w:pPr>
      <w:r w:rsidRPr="00573B40">
        <w:rPr>
          <w:b/>
        </w:rPr>
        <w:t>Table-</w:t>
      </w:r>
      <w:proofErr w:type="gramStart"/>
      <w:r w:rsidRPr="00573B40">
        <w:rPr>
          <w:b/>
        </w:rPr>
        <w:t>4  Effect</w:t>
      </w:r>
      <w:proofErr w:type="gramEnd"/>
      <w:r w:rsidRPr="00573B40">
        <w:rPr>
          <w:b/>
        </w:rPr>
        <w:t xml:space="preserve"> of organic fertilizer (OF) and cutting (C) on length of petiole (cm) of  palak </w:t>
      </w:r>
      <w:proofErr w:type="spellStart"/>
      <w:r w:rsidRPr="00573B40">
        <w:rPr>
          <w:b/>
        </w:rPr>
        <w:t>ev</w:t>
      </w:r>
      <w:proofErr w:type="spellEnd"/>
      <w:r w:rsidRPr="00573B40">
        <w:rPr>
          <w:b/>
        </w:rPr>
        <w:t>. All Green.</w:t>
      </w:r>
    </w:p>
    <w:p w14:paraId="4A7D3724" w14:textId="77777777" w:rsidR="001018A1" w:rsidRPr="00573B40" w:rsidRDefault="001018A1" w:rsidP="001018A1">
      <w:pPr>
        <w:pStyle w:val="BodyText"/>
        <w:ind w:left="900"/>
      </w:pPr>
    </w:p>
    <w:tbl>
      <w:tblPr>
        <w:tblStyle w:val="TableGrid"/>
        <w:tblW w:w="9810" w:type="dxa"/>
        <w:tblInd w:w="108" w:type="dxa"/>
        <w:tblLook w:val="04A0" w:firstRow="1" w:lastRow="0" w:firstColumn="1" w:lastColumn="0" w:noHBand="0" w:noVBand="1"/>
      </w:tblPr>
      <w:tblGrid>
        <w:gridCol w:w="3150"/>
        <w:gridCol w:w="1350"/>
        <w:gridCol w:w="1260"/>
        <w:gridCol w:w="1440"/>
        <w:gridCol w:w="1260"/>
        <w:gridCol w:w="1350"/>
      </w:tblGrid>
      <w:tr w:rsidR="001018A1" w:rsidRPr="00573B40" w14:paraId="3E1B33EB" w14:textId="77777777" w:rsidTr="001018A1">
        <w:trPr>
          <w:trHeight w:val="269"/>
        </w:trPr>
        <w:tc>
          <w:tcPr>
            <w:tcW w:w="3150" w:type="dxa"/>
            <w:vMerge w:val="restart"/>
          </w:tcPr>
          <w:p w14:paraId="40B93DAA" w14:textId="77777777" w:rsidR="001018A1" w:rsidRPr="00573B40" w:rsidRDefault="001018A1" w:rsidP="0004787E">
            <w:pPr>
              <w:pStyle w:val="BodyText"/>
              <w:jc w:val="center"/>
              <w:rPr>
                <w:b/>
              </w:rPr>
            </w:pPr>
            <w:r w:rsidRPr="00573B40">
              <w:rPr>
                <w:b/>
              </w:rPr>
              <w:t>Treatment</w:t>
            </w:r>
          </w:p>
        </w:tc>
        <w:tc>
          <w:tcPr>
            <w:tcW w:w="6660" w:type="dxa"/>
            <w:gridSpan w:val="5"/>
          </w:tcPr>
          <w:p w14:paraId="1D7F7794" w14:textId="77777777" w:rsidR="001018A1" w:rsidRPr="00573B40" w:rsidRDefault="001018A1" w:rsidP="0004787E">
            <w:pPr>
              <w:pStyle w:val="BodyText"/>
              <w:jc w:val="center"/>
              <w:rPr>
                <w:b/>
              </w:rPr>
            </w:pPr>
            <w:r w:rsidRPr="00573B40">
              <w:rPr>
                <w:b/>
              </w:rPr>
              <w:t>Length of petiole (cm)</w:t>
            </w:r>
          </w:p>
        </w:tc>
      </w:tr>
      <w:tr w:rsidR="001018A1" w:rsidRPr="00573B40" w14:paraId="7C1238E2" w14:textId="77777777" w:rsidTr="001018A1">
        <w:trPr>
          <w:trHeight w:val="269"/>
        </w:trPr>
        <w:tc>
          <w:tcPr>
            <w:tcW w:w="3150" w:type="dxa"/>
            <w:vMerge/>
          </w:tcPr>
          <w:p w14:paraId="34A39F54" w14:textId="77777777" w:rsidR="001018A1" w:rsidRPr="00573B40" w:rsidRDefault="001018A1" w:rsidP="0004787E">
            <w:pPr>
              <w:pStyle w:val="BodyText"/>
              <w:jc w:val="center"/>
            </w:pPr>
          </w:p>
        </w:tc>
        <w:tc>
          <w:tcPr>
            <w:tcW w:w="6660" w:type="dxa"/>
            <w:gridSpan w:val="5"/>
          </w:tcPr>
          <w:p w14:paraId="04243502" w14:textId="77777777" w:rsidR="001018A1" w:rsidRPr="00573B40" w:rsidRDefault="001018A1" w:rsidP="0004787E">
            <w:pPr>
              <w:pStyle w:val="BodyText"/>
              <w:jc w:val="center"/>
              <w:rPr>
                <w:b/>
              </w:rPr>
            </w:pPr>
            <w:r w:rsidRPr="00573B40">
              <w:rPr>
                <w:b/>
              </w:rPr>
              <w:t>Number of cuttings</w:t>
            </w:r>
          </w:p>
        </w:tc>
      </w:tr>
      <w:tr w:rsidR="001018A1" w:rsidRPr="00573B40" w14:paraId="5428DB1D" w14:textId="77777777" w:rsidTr="001018A1">
        <w:trPr>
          <w:trHeight w:val="282"/>
        </w:trPr>
        <w:tc>
          <w:tcPr>
            <w:tcW w:w="3150" w:type="dxa"/>
          </w:tcPr>
          <w:p w14:paraId="621D27EA" w14:textId="77777777" w:rsidR="001018A1" w:rsidRPr="00573B40" w:rsidRDefault="001018A1" w:rsidP="0004787E">
            <w:pPr>
              <w:pStyle w:val="BodyText"/>
            </w:pPr>
            <w:r w:rsidRPr="00573B40">
              <w:t>Organic fertilizer</w:t>
            </w:r>
          </w:p>
        </w:tc>
        <w:tc>
          <w:tcPr>
            <w:tcW w:w="1350" w:type="dxa"/>
          </w:tcPr>
          <w:p w14:paraId="139138EB" w14:textId="77777777" w:rsidR="001018A1" w:rsidRPr="00573B40" w:rsidRDefault="001018A1" w:rsidP="0004787E">
            <w:pPr>
              <w:pStyle w:val="BodyText"/>
              <w:jc w:val="center"/>
            </w:pPr>
            <w:r w:rsidRPr="00573B40">
              <w:t>C</w:t>
            </w:r>
            <w:r w:rsidRPr="00573B40">
              <w:rPr>
                <w:vertAlign w:val="subscript"/>
              </w:rPr>
              <w:t>0</w:t>
            </w:r>
          </w:p>
        </w:tc>
        <w:tc>
          <w:tcPr>
            <w:tcW w:w="1260" w:type="dxa"/>
          </w:tcPr>
          <w:p w14:paraId="45413AFB" w14:textId="77777777" w:rsidR="001018A1" w:rsidRPr="00573B40" w:rsidRDefault="001018A1" w:rsidP="0004787E">
            <w:pPr>
              <w:pStyle w:val="BodyText"/>
              <w:jc w:val="center"/>
            </w:pPr>
            <w:r w:rsidRPr="00573B40">
              <w:t>C</w:t>
            </w:r>
            <w:r w:rsidRPr="00573B40">
              <w:rPr>
                <w:vertAlign w:val="subscript"/>
              </w:rPr>
              <w:t>1</w:t>
            </w:r>
          </w:p>
        </w:tc>
        <w:tc>
          <w:tcPr>
            <w:tcW w:w="1440" w:type="dxa"/>
          </w:tcPr>
          <w:p w14:paraId="72807E15" w14:textId="77777777" w:rsidR="001018A1" w:rsidRPr="00573B40" w:rsidRDefault="001018A1" w:rsidP="0004787E">
            <w:pPr>
              <w:pStyle w:val="BodyText"/>
              <w:jc w:val="center"/>
            </w:pPr>
            <w:r w:rsidRPr="00573B40">
              <w:t>C</w:t>
            </w:r>
            <w:r w:rsidRPr="00573B40">
              <w:rPr>
                <w:vertAlign w:val="subscript"/>
              </w:rPr>
              <w:t>2</w:t>
            </w:r>
          </w:p>
        </w:tc>
        <w:tc>
          <w:tcPr>
            <w:tcW w:w="1260" w:type="dxa"/>
          </w:tcPr>
          <w:p w14:paraId="4671CFBC" w14:textId="77777777" w:rsidR="001018A1" w:rsidRPr="00573B40" w:rsidRDefault="001018A1" w:rsidP="0004787E">
            <w:pPr>
              <w:pStyle w:val="BodyText"/>
              <w:jc w:val="center"/>
            </w:pPr>
            <w:r w:rsidRPr="00573B40">
              <w:t>C</w:t>
            </w:r>
            <w:r w:rsidRPr="00573B40">
              <w:rPr>
                <w:vertAlign w:val="subscript"/>
              </w:rPr>
              <w:t>3</w:t>
            </w:r>
          </w:p>
        </w:tc>
        <w:tc>
          <w:tcPr>
            <w:tcW w:w="1350" w:type="dxa"/>
          </w:tcPr>
          <w:p w14:paraId="173B2C8D" w14:textId="77777777" w:rsidR="001018A1" w:rsidRPr="00573B40" w:rsidRDefault="001018A1" w:rsidP="0004787E">
            <w:pPr>
              <w:pStyle w:val="BodyText"/>
              <w:jc w:val="center"/>
            </w:pPr>
            <w:r w:rsidRPr="00573B40">
              <w:t>Mean</w:t>
            </w:r>
          </w:p>
        </w:tc>
      </w:tr>
      <w:tr w:rsidR="001018A1" w:rsidRPr="00573B40" w14:paraId="1FB36D67" w14:textId="77777777" w:rsidTr="001018A1">
        <w:trPr>
          <w:trHeight w:val="371"/>
        </w:trPr>
        <w:tc>
          <w:tcPr>
            <w:tcW w:w="3150" w:type="dxa"/>
          </w:tcPr>
          <w:p w14:paraId="3E6AC2B9" w14:textId="77777777" w:rsidR="001018A1" w:rsidRPr="00573B40" w:rsidRDefault="001018A1"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350" w:type="dxa"/>
          </w:tcPr>
          <w:p w14:paraId="20BD0F39" w14:textId="77777777" w:rsidR="001018A1" w:rsidRPr="00573B40" w:rsidRDefault="001018A1" w:rsidP="0004787E">
            <w:pPr>
              <w:spacing w:line="276" w:lineRule="auto"/>
              <w:jc w:val="center"/>
              <w:rPr>
                <w:sz w:val="24"/>
                <w:szCs w:val="24"/>
              </w:rPr>
            </w:pPr>
            <w:r w:rsidRPr="00573B40">
              <w:rPr>
                <w:sz w:val="24"/>
                <w:szCs w:val="24"/>
              </w:rPr>
              <w:t>4.69</w:t>
            </w:r>
          </w:p>
        </w:tc>
        <w:tc>
          <w:tcPr>
            <w:tcW w:w="1260" w:type="dxa"/>
          </w:tcPr>
          <w:p w14:paraId="0FFDB349" w14:textId="77777777" w:rsidR="001018A1" w:rsidRPr="00573B40" w:rsidRDefault="001018A1" w:rsidP="0004787E">
            <w:pPr>
              <w:spacing w:line="276" w:lineRule="auto"/>
              <w:ind w:right="23"/>
              <w:jc w:val="center"/>
              <w:rPr>
                <w:sz w:val="24"/>
                <w:szCs w:val="24"/>
              </w:rPr>
            </w:pPr>
            <w:r w:rsidRPr="00573B40">
              <w:rPr>
                <w:sz w:val="24"/>
                <w:szCs w:val="24"/>
              </w:rPr>
              <w:t>4.66</w:t>
            </w:r>
          </w:p>
        </w:tc>
        <w:tc>
          <w:tcPr>
            <w:tcW w:w="1440" w:type="dxa"/>
          </w:tcPr>
          <w:p w14:paraId="12D3A621" w14:textId="77777777" w:rsidR="001018A1" w:rsidRPr="00573B40" w:rsidRDefault="001018A1" w:rsidP="0004787E">
            <w:pPr>
              <w:spacing w:line="276" w:lineRule="auto"/>
              <w:ind w:right="54"/>
              <w:jc w:val="center"/>
              <w:rPr>
                <w:sz w:val="24"/>
                <w:szCs w:val="24"/>
              </w:rPr>
            </w:pPr>
            <w:r w:rsidRPr="00573B40">
              <w:rPr>
                <w:sz w:val="24"/>
                <w:szCs w:val="24"/>
              </w:rPr>
              <w:t>3.48</w:t>
            </w:r>
          </w:p>
        </w:tc>
        <w:tc>
          <w:tcPr>
            <w:tcW w:w="1260" w:type="dxa"/>
          </w:tcPr>
          <w:p w14:paraId="5C98F2B7" w14:textId="77777777" w:rsidR="001018A1" w:rsidRPr="00573B40" w:rsidRDefault="001018A1" w:rsidP="0004787E">
            <w:pPr>
              <w:spacing w:line="276" w:lineRule="auto"/>
              <w:ind w:right="65"/>
              <w:jc w:val="center"/>
              <w:rPr>
                <w:sz w:val="24"/>
                <w:szCs w:val="24"/>
              </w:rPr>
            </w:pPr>
            <w:r w:rsidRPr="00573B40">
              <w:rPr>
                <w:sz w:val="24"/>
                <w:szCs w:val="24"/>
              </w:rPr>
              <w:t>4.60</w:t>
            </w:r>
          </w:p>
        </w:tc>
        <w:tc>
          <w:tcPr>
            <w:tcW w:w="1350" w:type="dxa"/>
          </w:tcPr>
          <w:p w14:paraId="72A42F31" w14:textId="77777777" w:rsidR="001018A1" w:rsidRPr="00573B40" w:rsidRDefault="001018A1" w:rsidP="0004787E">
            <w:pPr>
              <w:spacing w:line="276" w:lineRule="auto"/>
              <w:jc w:val="center"/>
              <w:rPr>
                <w:sz w:val="24"/>
                <w:szCs w:val="24"/>
              </w:rPr>
            </w:pPr>
            <w:r w:rsidRPr="00573B40">
              <w:rPr>
                <w:sz w:val="24"/>
                <w:szCs w:val="24"/>
              </w:rPr>
              <w:t>4.36</w:t>
            </w:r>
          </w:p>
        </w:tc>
      </w:tr>
      <w:tr w:rsidR="001018A1" w:rsidRPr="00573B40" w14:paraId="5837B82D" w14:textId="77777777" w:rsidTr="001018A1">
        <w:trPr>
          <w:trHeight w:val="371"/>
        </w:trPr>
        <w:tc>
          <w:tcPr>
            <w:tcW w:w="3150" w:type="dxa"/>
          </w:tcPr>
          <w:p w14:paraId="4178D2F9" w14:textId="77777777" w:rsidR="001018A1" w:rsidRPr="00573B40" w:rsidRDefault="001018A1"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Azotobacter</w:t>
            </w:r>
            <w:proofErr w:type="gramEnd"/>
            <w:r w:rsidRPr="00573B40">
              <w:rPr>
                <w:sz w:val="24"/>
                <w:szCs w:val="24"/>
              </w:rPr>
              <w:t xml:space="preserve"> </w:t>
            </w:r>
          </w:p>
        </w:tc>
        <w:tc>
          <w:tcPr>
            <w:tcW w:w="1350" w:type="dxa"/>
          </w:tcPr>
          <w:p w14:paraId="53426A08" w14:textId="77777777" w:rsidR="001018A1" w:rsidRPr="00573B40" w:rsidRDefault="001018A1" w:rsidP="0004787E">
            <w:pPr>
              <w:tabs>
                <w:tab w:val="left" w:pos="1434"/>
              </w:tabs>
              <w:spacing w:line="276" w:lineRule="auto"/>
              <w:jc w:val="center"/>
              <w:rPr>
                <w:sz w:val="24"/>
                <w:szCs w:val="24"/>
              </w:rPr>
            </w:pPr>
            <w:r w:rsidRPr="00573B40">
              <w:rPr>
                <w:sz w:val="24"/>
                <w:szCs w:val="24"/>
              </w:rPr>
              <w:t>4.69</w:t>
            </w:r>
          </w:p>
        </w:tc>
        <w:tc>
          <w:tcPr>
            <w:tcW w:w="1260" w:type="dxa"/>
          </w:tcPr>
          <w:p w14:paraId="35EA8B00" w14:textId="77777777" w:rsidR="001018A1" w:rsidRPr="00573B40" w:rsidRDefault="001018A1" w:rsidP="0004787E">
            <w:pPr>
              <w:spacing w:line="276" w:lineRule="auto"/>
              <w:ind w:right="23"/>
              <w:jc w:val="center"/>
              <w:rPr>
                <w:sz w:val="24"/>
                <w:szCs w:val="24"/>
              </w:rPr>
            </w:pPr>
            <w:r w:rsidRPr="00573B40">
              <w:rPr>
                <w:sz w:val="24"/>
                <w:szCs w:val="24"/>
              </w:rPr>
              <w:t>5.05</w:t>
            </w:r>
          </w:p>
        </w:tc>
        <w:tc>
          <w:tcPr>
            <w:tcW w:w="1440" w:type="dxa"/>
          </w:tcPr>
          <w:p w14:paraId="01E34D87" w14:textId="77777777" w:rsidR="001018A1" w:rsidRPr="00573B40" w:rsidRDefault="001018A1" w:rsidP="0004787E">
            <w:pPr>
              <w:spacing w:line="276" w:lineRule="auto"/>
              <w:jc w:val="center"/>
              <w:rPr>
                <w:sz w:val="24"/>
                <w:szCs w:val="24"/>
              </w:rPr>
            </w:pPr>
            <w:r w:rsidRPr="00573B40">
              <w:rPr>
                <w:sz w:val="24"/>
                <w:szCs w:val="24"/>
              </w:rPr>
              <w:t>5.04</w:t>
            </w:r>
          </w:p>
        </w:tc>
        <w:tc>
          <w:tcPr>
            <w:tcW w:w="1260" w:type="dxa"/>
          </w:tcPr>
          <w:p w14:paraId="0821F54F" w14:textId="77777777" w:rsidR="001018A1" w:rsidRPr="00573B40" w:rsidRDefault="001018A1" w:rsidP="0004787E">
            <w:pPr>
              <w:spacing w:line="276" w:lineRule="auto"/>
              <w:jc w:val="center"/>
              <w:rPr>
                <w:sz w:val="24"/>
                <w:szCs w:val="24"/>
              </w:rPr>
            </w:pPr>
            <w:r w:rsidRPr="00573B40">
              <w:rPr>
                <w:sz w:val="24"/>
                <w:szCs w:val="24"/>
              </w:rPr>
              <w:t>5.16</w:t>
            </w:r>
          </w:p>
        </w:tc>
        <w:tc>
          <w:tcPr>
            <w:tcW w:w="1350" w:type="dxa"/>
          </w:tcPr>
          <w:p w14:paraId="19CC9333" w14:textId="77777777" w:rsidR="001018A1" w:rsidRPr="00573B40" w:rsidRDefault="001018A1" w:rsidP="0004787E">
            <w:pPr>
              <w:spacing w:line="276" w:lineRule="auto"/>
              <w:ind w:right="-16"/>
              <w:jc w:val="center"/>
              <w:rPr>
                <w:sz w:val="24"/>
                <w:szCs w:val="24"/>
              </w:rPr>
            </w:pPr>
            <w:r w:rsidRPr="00573B40">
              <w:rPr>
                <w:sz w:val="24"/>
                <w:szCs w:val="24"/>
              </w:rPr>
              <w:t>4.98</w:t>
            </w:r>
          </w:p>
        </w:tc>
      </w:tr>
      <w:tr w:rsidR="001018A1" w:rsidRPr="00573B40" w14:paraId="772F306F" w14:textId="77777777" w:rsidTr="001018A1">
        <w:trPr>
          <w:trHeight w:val="371"/>
        </w:trPr>
        <w:tc>
          <w:tcPr>
            <w:tcW w:w="3150" w:type="dxa"/>
          </w:tcPr>
          <w:p w14:paraId="6CA16AD4" w14:textId="77777777" w:rsidR="001018A1" w:rsidRPr="00573B40" w:rsidRDefault="001018A1"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350" w:type="dxa"/>
          </w:tcPr>
          <w:p w14:paraId="078C2C53" w14:textId="77777777" w:rsidR="001018A1" w:rsidRPr="00573B40" w:rsidRDefault="001018A1" w:rsidP="0004787E">
            <w:pPr>
              <w:tabs>
                <w:tab w:val="left" w:pos="1434"/>
              </w:tabs>
              <w:spacing w:line="276" w:lineRule="auto"/>
              <w:jc w:val="center"/>
              <w:rPr>
                <w:sz w:val="24"/>
                <w:szCs w:val="24"/>
              </w:rPr>
            </w:pPr>
            <w:r w:rsidRPr="00573B40">
              <w:rPr>
                <w:sz w:val="24"/>
                <w:szCs w:val="24"/>
              </w:rPr>
              <w:t>5.13</w:t>
            </w:r>
          </w:p>
        </w:tc>
        <w:tc>
          <w:tcPr>
            <w:tcW w:w="1260" w:type="dxa"/>
          </w:tcPr>
          <w:p w14:paraId="278D0F72" w14:textId="77777777" w:rsidR="001018A1" w:rsidRPr="00573B40" w:rsidRDefault="001018A1" w:rsidP="0004787E">
            <w:pPr>
              <w:spacing w:line="276" w:lineRule="auto"/>
              <w:ind w:right="23"/>
              <w:jc w:val="center"/>
              <w:rPr>
                <w:sz w:val="24"/>
                <w:szCs w:val="24"/>
              </w:rPr>
            </w:pPr>
            <w:r w:rsidRPr="00573B40">
              <w:rPr>
                <w:sz w:val="24"/>
                <w:szCs w:val="24"/>
              </w:rPr>
              <w:t>4.84</w:t>
            </w:r>
          </w:p>
        </w:tc>
        <w:tc>
          <w:tcPr>
            <w:tcW w:w="1440" w:type="dxa"/>
          </w:tcPr>
          <w:p w14:paraId="69965118" w14:textId="77777777" w:rsidR="001018A1" w:rsidRPr="00573B40" w:rsidRDefault="001018A1" w:rsidP="0004787E">
            <w:pPr>
              <w:spacing w:line="276" w:lineRule="auto"/>
              <w:jc w:val="center"/>
              <w:rPr>
                <w:sz w:val="24"/>
                <w:szCs w:val="24"/>
              </w:rPr>
            </w:pPr>
            <w:r w:rsidRPr="00573B40">
              <w:rPr>
                <w:sz w:val="24"/>
                <w:szCs w:val="24"/>
              </w:rPr>
              <w:t>4.93</w:t>
            </w:r>
          </w:p>
        </w:tc>
        <w:tc>
          <w:tcPr>
            <w:tcW w:w="1260" w:type="dxa"/>
          </w:tcPr>
          <w:p w14:paraId="46B1E6E7" w14:textId="77777777" w:rsidR="001018A1" w:rsidRPr="00573B40" w:rsidRDefault="001018A1" w:rsidP="0004787E">
            <w:pPr>
              <w:spacing w:line="276" w:lineRule="auto"/>
              <w:jc w:val="center"/>
              <w:rPr>
                <w:sz w:val="24"/>
                <w:szCs w:val="24"/>
              </w:rPr>
            </w:pPr>
            <w:r w:rsidRPr="00573B40">
              <w:rPr>
                <w:sz w:val="24"/>
                <w:szCs w:val="24"/>
              </w:rPr>
              <w:t>5.15</w:t>
            </w:r>
          </w:p>
        </w:tc>
        <w:tc>
          <w:tcPr>
            <w:tcW w:w="1350" w:type="dxa"/>
          </w:tcPr>
          <w:p w14:paraId="31F3F5F3" w14:textId="77777777" w:rsidR="001018A1" w:rsidRPr="00573B40" w:rsidRDefault="001018A1" w:rsidP="0004787E">
            <w:pPr>
              <w:spacing w:line="276" w:lineRule="auto"/>
              <w:ind w:right="-16"/>
              <w:jc w:val="center"/>
              <w:rPr>
                <w:sz w:val="24"/>
                <w:szCs w:val="24"/>
              </w:rPr>
            </w:pPr>
            <w:r w:rsidRPr="00573B40">
              <w:rPr>
                <w:sz w:val="24"/>
                <w:szCs w:val="24"/>
              </w:rPr>
              <w:t>4.95</w:t>
            </w:r>
          </w:p>
        </w:tc>
      </w:tr>
      <w:tr w:rsidR="001018A1" w:rsidRPr="00573B40" w14:paraId="380B31FB" w14:textId="77777777" w:rsidTr="001018A1">
        <w:trPr>
          <w:trHeight w:val="371"/>
        </w:trPr>
        <w:tc>
          <w:tcPr>
            <w:tcW w:w="3150" w:type="dxa"/>
          </w:tcPr>
          <w:p w14:paraId="68620543" w14:textId="77777777" w:rsidR="001018A1" w:rsidRPr="00573B40" w:rsidRDefault="001018A1"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3  </w:t>
            </w:r>
            <w:r w:rsidRPr="00573B40">
              <w:rPr>
                <w:sz w:val="24"/>
                <w:szCs w:val="24"/>
              </w:rPr>
              <w:t>FYM</w:t>
            </w:r>
            <w:proofErr w:type="gramEnd"/>
          </w:p>
        </w:tc>
        <w:tc>
          <w:tcPr>
            <w:tcW w:w="1350" w:type="dxa"/>
          </w:tcPr>
          <w:p w14:paraId="1370CDC2" w14:textId="77777777" w:rsidR="001018A1" w:rsidRPr="00573B40" w:rsidRDefault="001018A1" w:rsidP="0004787E">
            <w:pPr>
              <w:tabs>
                <w:tab w:val="left" w:pos="1434"/>
              </w:tabs>
              <w:spacing w:line="276" w:lineRule="auto"/>
              <w:jc w:val="center"/>
              <w:rPr>
                <w:sz w:val="24"/>
                <w:szCs w:val="24"/>
              </w:rPr>
            </w:pPr>
            <w:r w:rsidRPr="00573B40">
              <w:rPr>
                <w:sz w:val="24"/>
                <w:szCs w:val="24"/>
              </w:rPr>
              <w:t>5.13</w:t>
            </w:r>
          </w:p>
        </w:tc>
        <w:tc>
          <w:tcPr>
            <w:tcW w:w="1260" w:type="dxa"/>
          </w:tcPr>
          <w:p w14:paraId="69924CF6" w14:textId="77777777" w:rsidR="001018A1" w:rsidRPr="00573B40" w:rsidRDefault="001018A1" w:rsidP="0004787E">
            <w:pPr>
              <w:spacing w:line="276" w:lineRule="auto"/>
              <w:ind w:right="23"/>
              <w:jc w:val="center"/>
              <w:rPr>
                <w:sz w:val="24"/>
                <w:szCs w:val="24"/>
              </w:rPr>
            </w:pPr>
            <w:r w:rsidRPr="00573B40">
              <w:rPr>
                <w:sz w:val="24"/>
                <w:szCs w:val="24"/>
              </w:rPr>
              <w:t>5.10</w:t>
            </w:r>
          </w:p>
        </w:tc>
        <w:tc>
          <w:tcPr>
            <w:tcW w:w="1440" w:type="dxa"/>
          </w:tcPr>
          <w:p w14:paraId="2C9F7021" w14:textId="77777777" w:rsidR="001018A1" w:rsidRPr="00573B40" w:rsidRDefault="001018A1" w:rsidP="0004787E">
            <w:pPr>
              <w:spacing w:line="276" w:lineRule="auto"/>
              <w:jc w:val="center"/>
              <w:rPr>
                <w:sz w:val="24"/>
                <w:szCs w:val="24"/>
              </w:rPr>
            </w:pPr>
            <w:r w:rsidRPr="00573B40">
              <w:rPr>
                <w:sz w:val="24"/>
                <w:szCs w:val="24"/>
              </w:rPr>
              <w:t>4.86</w:t>
            </w:r>
          </w:p>
        </w:tc>
        <w:tc>
          <w:tcPr>
            <w:tcW w:w="1260" w:type="dxa"/>
          </w:tcPr>
          <w:p w14:paraId="7B9D7801" w14:textId="77777777" w:rsidR="001018A1" w:rsidRPr="00573B40" w:rsidRDefault="001018A1" w:rsidP="0004787E">
            <w:pPr>
              <w:spacing w:line="276" w:lineRule="auto"/>
              <w:jc w:val="center"/>
              <w:rPr>
                <w:sz w:val="24"/>
                <w:szCs w:val="24"/>
              </w:rPr>
            </w:pPr>
            <w:r w:rsidRPr="00573B40">
              <w:rPr>
                <w:sz w:val="24"/>
                <w:szCs w:val="24"/>
              </w:rPr>
              <w:t>5.48</w:t>
            </w:r>
          </w:p>
        </w:tc>
        <w:tc>
          <w:tcPr>
            <w:tcW w:w="1350" w:type="dxa"/>
          </w:tcPr>
          <w:p w14:paraId="6311AC48" w14:textId="77777777" w:rsidR="001018A1" w:rsidRPr="00573B40" w:rsidRDefault="001018A1" w:rsidP="0004787E">
            <w:pPr>
              <w:spacing w:line="276" w:lineRule="auto"/>
              <w:ind w:right="-16"/>
              <w:jc w:val="center"/>
              <w:rPr>
                <w:sz w:val="24"/>
                <w:szCs w:val="24"/>
              </w:rPr>
            </w:pPr>
            <w:r w:rsidRPr="00573B40">
              <w:rPr>
                <w:sz w:val="24"/>
                <w:szCs w:val="24"/>
              </w:rPr>
              <w:t>5.01</w:t>
            </w:r>
          </w:p>
        </w:tc>
      </w:tr>
      <w:tr w:rsidR="001018A1" w:rsidRPr="00573B40" w14:paraId="16F15B9D" w14:textId="77777777" w:rsidTr="001018A1">
        <w:trPr>
          <w:trHeight w:val="371"/>
        </w:trPr>
        <w:tc>
          <w:tcPr>
            <w:tcW w:w="3150" w:type="dxa"/>
          </w:tcPr>
          <w:p w14:paraId="20892C46" w14:textId="77777777" w:rsidR="001018A1" w:rsidRPr="00573B40" w:rsidRDefault="001018A1" w:rsidP="0004787E">
            <w:pPr>
              <w:pStyle w:val="TableParagraph"/>
              <w:ind w:left="107"/>
              <w:rPr>
                <w:sz w:val="24"/>
                <w:szCs w:val="24"/>
              </w:rPr>
            </w:pPr>
            <w:r w:rsidRPr="00573B40">
              <w:rPr>
                <w:sz w:val="24"/>
                <w:szCs w:val="24"/>
              </w:rPr>
              <w:t xml:space="preserve">Mean </w:t>
            </w:r>
          </w:p>
        </w:tc>
        <w:tc>
          <w:tcPr>
            <w:tcW w:w="1350" w:type="dxa"/>
          </w:tcPr>
          <w:p w14:paraId="497434D9" w14:textId="77777777" w:rsidR="001018A1" w:rsidRPr="00573B40" w:rsidRDefault="001018A1" w:rsidP="0004787E">
            <w:pPr>
              <w:tabs>
                <w:tab w:val="left" w:pos="1434"/>
              </w:tabs>
              <w:spacing w:line="276" w:lineRule="auto"/>
              <w:jc w:val="center"/>
              <w:rPr>
                <w:sz w:val="24"/>
                <w:szCs w:val="24"/>
              </w:rPr>
            </w:pPr>
            <w:r w:rsidRPr="00573B40">
              <w:rPr>
                <w:sz w:val="24"/>
                <w:szCs w:val="24"/>
              </w:rPr>
              <w:t>4.72</w:t>
            </w:r>
          </w:p>
        </w:tc>
        <w:tc>
          <w:tcPr>
            <w:tcW w:w="1260" w:type="dxa"/>
          </w:tcPr>
          <w:p w14:paraId="0A1C4440" w14:textId="77777777" w:rsidR="001018A1" w:rsidRPr="00573B40" w:rsidRDefault="001018A1" w:rsidP="0004787E">
            <w:pPr>
              <w:spacing w:line="276" w:lineRule="auto"/>
              <w:ind w:right="23"/>
              <w:jc w:val="center"/>
              <w:rPr>
                <w:sz w:val="24"/>
                <w:szCs w:val="24"/>
              </w:rPr>
            </w:pPr>
            <w:r w:rsidRPr="00573B40">
              <w:rPr>
                <w:sz w:val="24"/>
                <w:szCs w:val="24"/>
              </w:rPr>
              <w:t>4.91</w:t>
            </w:r>
          </w:p>
        </w:tc>
        <w:tc>
          <w:tcPr>
            <w:tcW w:w="1440" w:type="dxa"/>
          </w:tcPr>
          <w:p w14:paraId="7972EF70" w14:textId="77777777" w:rsidR="001018A1" w:rsidRPr="00573B40" w:rsidRDefault="001018A1" w:rsidP="0004787E">
            <w:pPr>
              <w:spacing w:line="276" w:lineRule="auto"/>
              <w:jc w:val="center"/>
              <w:rPr>
                <w:sz w:val="24"/>
                <w:szCs w:val="24"/>
              </w:rPr>
            </w:pPr>
            <w:r w:rsidRPr="00573B40">
              <w:rPr>
                <w:sz w:val="24"/>
                <w:szCs w:val="24"/>
              </w:rPr>
              <w:t>4.58</w:t>
            </w:r>
          </w:p>
        </w:tc>
        <w:tc>
          <w:tcPr>
            <w:tcW w:w="1260" w:type="dxa"/>
          </w:tcPr>
          <w:p w14:paraId="495891A0" w14:textId="77777777" w:rsidR="001018A1" w:rsidRPr="00573B40" w:rsidRDefault="001018A1" w:rsidP="0004787E">
            <w:pPr>
              <w:spacing w:line="276" w:lineRule="auto"/>
              <w:jc w:val="center"/>
              <w:rPr>
                <w:sz w:val="24"/>
                <w:szCs w:val="24"/>
              </w:rPr>
            </w:pPr>
            <w:r w:rsidRPr="00573B40">
              <w:rPr>
                <w:sz w:val="24"/>
                <w:szCs w:val="24"/>
              </w:rPr>
              <w:t>5.10</w:t>
            </w:r>
          </w:p>
        </w:tc>
        <w:tc>
          <w:tcPr>
            <w:tcW w:w="1350" w:type="dxa"/>
          </w:tcPr>
          <w:p w14:paraId="65D77D5E" w14:textId="77777777" w:rsidR="001018A1" w:rsidRPr="00573B40" w:rsidRDefault="001018A1" w:rsidP="0004787E">
            <w:pPr>
              <w:spacing w:line="276" w:lineRule="auto"/>
              <w:ind w:right="-16"/>
              <w:jc w:val="center"/>
              <w:rPr>
                <w:sz w:val="24"/>
                <w:szCs w:val="24"/>
              </w:rPr>
            </w:pPr>
          </w:p>
        </w:tc>
      </w:tr>
      <w:tr w:rsidR="001018A1" w:rsidRPr="00573B40" w14:paraId="6E69EBB6" w14:textId="77777777" w:rsidTr="001018A1">
        <w:trPr>
          <w:trHeight w:val="371"/>
        </w:trPr>
        <w:tc>
          <w:tcPr>
            <w:tcW w:w="3150" w:type="dxa"/>
          </w:tcPr>
          <w:p w14:paraId="44544F0E" w14:textId="77777777" w:rsidR="001018A1" w:rsidRPr="00573B40" w:rsidRDefault="001018A1" w:rsidP="0004787E">
            <w:pPr>
              <w:pStyle w:val="TableParagraph"/>
              <w:ind w:left="107"/>
              <w:rPr>
                <w:sz w:val="24"/>
                <w:szCs w:val="24"/>
              </w:rPr>
            </w:pPr>
          </w:p>
        </w:tc>
        <w:tc>
          <w:tcPr>
            <w:tcW w:w="1350" w:type="dxa"/>
          </w:tcPr>
          <w:p w14:paraId="7169AEB0" w14:textId="77777777" w:rsidR="001018A1" w:rsidRPr="00573B40" w:rsidRDefault="001018A1" w:rsidP="0004787E">
            <w:pPr>
              <w:tabs>
                <w:tab w:val="left" w:pos="1434"/>
              </w:tabs>
              <w:spacing w:line="276" w:lineRule="auto"/>
              <w:jc w:val="center"/>
              <w:rPr>
                <w:sz w:val="24"/>
                <w:szCs w:val="24"/>
              </w:rPr>
            </w:pPr>
            <w:r w:rsidRPr="00573B40">
              <w:rPr>
                <w:sz w:val="24"/>
                <w:szCs w:val="24"/>
              </w:rPr>
              <w:t>M</w:t>
            </w:r>
          </w:p>
        </w:tc>
        <w:tc>
          <w:tcPr>
            <w:tcW w:w="1260" w:type="dxa"/>
          </w:tcPr>
          <w:p w14:paraId="7E5F97A3" w14:textId="77777777" w:rsidR="001018A1" w:rsidRPr="00573B40" w:rsidRDefault="001018A1" w:rsidP="0004787E">
            <w:pPr>
              <w:spacing w:line="276" w:lineRule="auto"/>
              <w:ind w:right="23"/>
              <w:jc w:val="center"/>
              <w:rPr>
                <w:sz w:val="24"/>
                <w:szCs w:val="24"/>
              </w:rPr>
            </w:pPr>
            <w:r w:rsidRPr="00573B40">
              <w:rPr>
                <w:sz w:val="24"/>
                <w:szCs w:val="24"/>
              </w:rPr>
              <w:t>C</w:t>
            </w:r>
          </w:p>
        </w:tc>
        <w:tc>
          <w:tcPr>
            <w:tcW w:w="1440" w:type="dxa"/>
          </w:tcPr>
          <w:p w14:paraId="3449323D" w14:textId="77777777" w:rsidR="001018A1" w:rsidRPr="00573B40" w:rsidRDefault="001018A1" w:rsidP="0004787E">
            <w:pPr>
              <w:spacing w:line="276" w:lineRule="auto"/>
              <w:jc w:val="center"/>
              <w:rPr>
                <w:sz w:val="24"/>
                <w:szCs w:val="24"/>
              </w:rPr>
            </w:pPr>
            <w:r w:rsidRPr="00573B40">
              <w:rPr>
                <w:sz w:val="24"/>
                <w:szCs w:val="24"/>
              </w:rPr>
              <w:t>M x C</w:t>
            </w:r>
          </w:p>
        </w:tc>
        <w:tc>
          <w:tcPr>
            <w:tcW w:w="1260" w:type="dxa"/>
          </w:tcPr>
          <w:p w14:paraId="771928E5" w14:textId="77777777" w:rsidR="001018A1" w:rsidRPr="00573B40" w:rsidRDefault="001018A1" w:rsidP="0004787E">
            <w:pPr>
              <w:spacing w:line="276" w:lineRule="auto"/>
              <w:jc w:val="center"/>
              <w:rPr>
                <w:sz w:val="24"/>
                <w:szCs w:val="24"/>
              </w:rPr>
            </w:pPr>
          </w:p>
        </w:tc>
        <w:tc>
          <w:tcPr>
            <w:tcW w:w="1350" w:type="dxa"/>
          </w:tcPr>
          <w:p w14:paraId="1B42D81F" w14:textId="77777777" w:rsidR="001018A1" w:rsidRPr="00573B40" w:rsidRDefault="001018A1" w:rsidP="0004787E">
            <w:pPr>
              <w:spacing w:line="276" w:lineRule="auto"/>
              <w:ind w:right="-16"/>
              <w:jc w:val="center"/>
              <w:rPr>
                <w:sz w:val="24"/>
                <w:szCs w:val="24"/>
              </w:rPr>
            </w:pPr>
          </w:p>
        </w:tc>
      </w:tr>
      <w:tr w:rsidR="001018A1" w:rsidRPr="00573B40" w14:paraId="59012968" w14:textId="77777777" w:rsidTr="001018A1">
        <w:trPr>
          <w:trHeight w:val="371"/>
        </w:trPr>
        <w:tc>
          <w:tcPr>
            <w:tcW w:w="3150" w:type="dxa"/>
          </w:tcPr>
          <w:p w14:paraId="708485C6" w14:textId="77777777" w:rsidR="001018A1" w:rsidRPr="00573B40" w:rsidRDefault="001018A1"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350" w:type="dxa"/>
          </w:tcPr>
          <w:p w14:paraId="270CE30F" w14:textId="77777777" w:rsidR="001018A1" w:rsidRPr="00573B40" w:rsidRDefault="001018A1" w:rsidP="0004787E">
            <w:pPr>
              <w:tabs>
                <w:tab w:val="left" w:pos="1434"/>
              </w:tabs>
              <w:spacing w:line="276" w:lineRule="auto"/>
              <w:jc w:val="center"/>
              <w:rPr>
                <w:sz w:val="24"/>
                <w:szCs w:val="24"/>
              </w:rPr>
            </w:pPr>
            <w:r w:rsidRPr="00573B40">
              <w:rPr>
                <w:sz w:val="24"/>
                <w:szCs w:val="24"/>
              </w:rPr>
              <w:t>0.006</w:t>
            </w:r>
          </w:p>
        </w:tc>
        <w:tc>
          <w:tcPr>
            <w:tcW w:w="1260" w:type="dxa"/>
          </w:tcPr>
          <w:p w14:paraId="346F801B" w14:textId="77777777" w:rsidR="001018A1" w:rsidRPr="00573B40" w:rsidRDefault="001018A1" w:rsidP="0004787E">
            <w:pPr>
              <w:spacing w:line="276" w:lineRule="auto"/>
              <w:ind w:right="23"/>
              <w:jc w:val="center"/>
              <w:rPr>
                <w:sz w:val="24"/>
                <w:szCs w:val="24"/>
              </w:rPr>
            </w:pPr>
            <w:r w:rsidRPr="00573B40">
              <w:rPr>
                <w:sz w:val="24"/>
                <w:szCs w:val="24"/>
              </w:rPr>
              <w:t>0.004</w:t>
            </w:r>
          </w:p>
        </w:tc>
        <w:tc>
          <w:tcPr>
            <w:tcW w:w="1440" w:type="dxa"/>
          </w:tcPr>
          <w:p w14:paraId="3492547D" w14:textId="77777777" w:rsidR="001018A1" w:rsidRPr="00573B40" w:rsidRDefault="001018A1" w:rsidP="0004787E">
            <w:pPr>
              <w:spacing w:line="276" w:lineRule="auto"/>
              <w:jc w:val="center"/>
              <w:rPr>
                <w:sz w:val="24"/>
                <w:szCs w:val="24"/>
              </w:rPr>
            </w:pPr>
            <w:r w:rsidRPr="00573B40">
              <w:rPr>
                <w:sz w:val="24"/>
                <w:szCs w:val="24"/>
              </w:rPr>
              <w:t>0.01</w:t>
            </w:r>
          </w:p>
        </w:tc>
        <w:tc>
          <w:tcPr>
            <w:tcW w:w="1260" w:type="dxa"/>
          </w:tcPr>
          <w:p w14:paraId="6CC02097" w14:textId="77777777" w:rsidR="001018A1" w:rsidRPr="00573B40" w:rsidRDefault="001018A1" w:rsidP="0004787E">
            <w:pPr>
              <w:spacing w:line="276" w:lineRule="auto"/>
              <w:jc w:val="center"/>
              <w:rPr>
                <w:sz w:val="24"/>
                <w:szCs w:val="24"/>
              </w:rPr>
            </w:pPr>
          </w:p>
        </w:tc>
        <w:tc>
          <w:tcPr>
            <w:tcW w:w="1350" w:type="dxa"/>
          </w:tcPr>
          <w:p w14:paraId="21AF3140" w14:textId="77777777" w:rsidR="001018A1" w:rsidRPr="00573B40" w:rsidRDefault="001018A1" w:rsidP="0004787E">
            <w:pPr>
              <w:spacing w:line="276" w:lineRule="auto"/>
              <w:ind w:right="-16"/>
              <w:jc w:val="center"/>
              <w:rPr>
                <w:sz w:val="24"/>
                <w:szCs w:val="24"/>
              </w:rPr>
            </w:pPr>
          </w:p>
        </w:tc>
      </w:tr>
      <w:tr w:rsidR="001018A1" w:rsidRPr="00573B40" w14:paraId="56CCEF84" w14:textId="77777777" w:rsidTr="001018A1">
        <w:trPr>
          <w:trHeight w:val="371"/>
        </w:trPr>
        <w:tc>
          <w:tcPr>
            <w:tcW w:w="3150" w:type="dxa"/>
          </w:tcPr>
          <w:p w14:paraId="1C9E6DB9" w14:textId="77777777" w:rsidR="001018A1" w:rsidRPr="00573B40" w:rsidRDefault="001018A1"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350" w:type="dxa"/>
          </w:tcPr>
          <w:p w14:paraId="04E41E1D" w14:textId="77777777" w:rsidR="001018A1" w:rsidRPr="00573B40" w:rsidRDefault="001018A1" w:rsidP="0004787E">
            <w:pPr>
              <w:tabs>
                <w:tab w:val="left" w:pos="1434"/>
              </w:tabs>
              <w:spacing w:line="276" w:lineRule="auto"/>
              <w:jc w:val="center"/>
              <w:rPr>
                <w:sz w:val="24"/>
                <w:szCs w:val="24"/>
              </w:rPr>
            </w:pPr>
            <w:r w:rsidRPr="00573B40">
              <w:rPr>
                <w:sz w:val="24"/>
                <w:szCs w:val="24"/>
              </w:rPr>
              <w:t>0.019</w:t>
            </w:r>
          </w:p>
        </w:tc>
        <w:tc>
          <w:tcPr>
            <w:tcW w:w="1260" w:type="dxa"/>
          </w:tcPr>
          <w:p w14:paraId="3E63F216" w14:textId="77777777" w:rsidR="001018A1" w:rsidRPr="00573B40" w:rsidRDefault="001018A1" w:rsidP="0004787E">
            <w:pPr>
              <w:spacing w:line="276" w:lineRule="auto"/>
              <w:ind w:right="23"/>
              <w:jc w:val="center"/>
              <w:rPr>
                <w:sz w:val="24"/>
                <w:szCs w:val="24"/>
              </w:rPr>
            </w:pPr>
            <w:r w:rsidRPr="00573B40">
              <w:rPr>
                <w:sz w:val="24"/>
                <w:szCs w:val="24"/>
              </w:rPr>
              <w:t>0.015</w:t>
            </w:r>
          </w:p>
        </w:tc>
        <w:tc>
          <w:tcPr>
            <w:tcW w:w="1440" w:type="dxa"/>
          </w:tcPr>
          <w:p w14:paraId="1B4B0EA3" w14:textId="77777777" w:rsidR="001018A1" w:rsidRPr="00573B40" w:rsidRDefault="001018A1" w:rsidP="0004787E">
            <w:pPr>
              <w:spacing w:line="276" w:lineRule="auto"/>
              <w:jc w:val="center"/>
              <w:rPr>
                <w:sz w:val="24"/>
                <w:szCs w:val="24"/>
              </w:rPr>
            </w:pPr>
            <w:r w:rsidRPr="00573B40">
              <w:rPr>
                <w:sz w:val="24"/>
                <w:szCs w:val="24"/>
              </w:rPr>
              <w:t>0.034</w:t>
            </w:r>
          </w:p>
        </w:tc>
        <w:tc>
          <w:tcPr>
            <w:tcW w:w="1260" w:type="dxa"/>
          </w:tcPr>
          <w:p w14:paraId="297D321F" w14:textId="77777777" w:rsidR="001018A1" w:rsidRPr="00573B40" w:rsidRDefault="001018A1" w:rsidP="0004787E">
            <w:pPr>
              <w:spacing w:line="276" w:lineRule="auto"/>
              <w:jc w:val="center"/>
              <w:rPr>
                <w:sz w:val="24"/>
                <w:szCs w:val="24"/>
              </w:rPr>
            </w:pPr>
          </w:p>
        </w:tc>
        <w:tc>
          <w:tcPr>
            <w:tcW w:w="1350" w:type="dxa"/>
          </w:tcPr>
          <w:p w14:paraId="42F89DDD" w14:textId="77777777" w:rsidR="001018A1" w:rsidRPr="00573B40" w:rsidRDefault="001018A1" w:rsidP="0004787E">
            <w:pPr>
              <w:spacing w:line="276" w:lineRule="auto"/>
              <w:ind w:right="-16"/>
              <w:jc w:val="center"/>
              <w:rPr>
                <w:sz w:val="24"/>
                <w:szCs w:val="24"/>
              </w:rPr>
            </w:pPr>
          </w:p>
        </w:tc>
      </w:tr>
    </w:tbl>
    <w:p w14:paraId="0F0D78B1" w14:textId="77777777" w:rsidR="001018A1" w:rsidRPr="00573B40" w:rsidRDefault="001018A1" w:rsidP="001018A1">
      <w:pPr>
        <w:pStyle w:val="BodyText"/>
      </w:pPr>
      <w:r w:rsidRPr="00573B40">
        <w:t xml:space="preserve">  </w:t>
      </w:r>
    </w:p>
    <w:p w14:paraId="12DBDAB2" w14:textId="77777777" w:rsidR="00FC6088" w:rsidRPr="00573B40" w:rsidRDefault="00FC6088" w:rsidP="00FC6088">
      <w:pPr>
        <w:pStyle w:val="BodyText"/>
        <w:rPr>
          <w:b/>
        </w:rPr>
      </w:pPr>
      <w:r w:rsidRPr="00573B40">
        <w:rPr>
          <w:b/>
        </w:rPr>
        <w:t xml:space="preserve">Table-5 Effect of organic fertilizer (OF) and cutting (C) on width of leaves (cm) </w:t>
      </w:r>
      <w:proofErr w:type="gramStart"/>
      <w:r w:rsidRPr="00573B40">
        <w:rPr>
          <w:b/>
        </w:rPr>
        <w:t>of  palak</w:t>
      </w:r>
      <w:proofErr w:type="gramEnd"/>
      <w:r w:rsidRPr="00573B40">
        <w:rPr>
          <w:b/>
        </w:rPr>
        <w:t xml:space="preserve"> </w:t>
      </w:r>
      <w:proofErr w:type="spellStart"/>
      <w:r w:rsidRPr="00573B40">
        <w:rPr>
          <w:b/>
        </w:rPr>
        <w:t>ev</w:t>
      </w:r>
      <w:proofErr w:type="spellEnd"/>
      <w:r w:rsidRPr="00573B40">
        <w:rPr>
          <w:b/>
        </w:rPr>
        <w:t>. All Green.</w:t>
      </w:r>
    </w:p>
    <w:p w14:paraId="1761A194" w14:textId="77777777" w:rsidR="00FC6088" w:rsidRPr="00573B40" w:rsidRDefault="00FC6088" w:rsidP="00FC6088">
      <w:pPr>
        <w:pStyle w:val="BodyText"/>
      </w:pPr>
      <w:r w:rsidRPr="00573B40">
        <w:tab/>
        <w:t xml:space="preserve">   </w:t>
      </w:r>
    </w:p>
    <w:tbl>
      <w:tblPr>
        <w:tblStyle w:val="TableGrid"/>
        <w:tblW w:w="9810" w:type="dxa"/>
        <w:tblInd w:w="108" w:type="dxa"/>
        <w:tblLook w:val="04A0" w:firstRow="1" w:lastRow="0" w:firstColumn="1" w:lastColumn="0" w:noHBand="0" w:noVBand="1"/>
      </w:tblPr>
      <w:tblGrid>
        <w:gridCol w:w="3150"/>
        <w:gridCol w:w="1440"/>
        <w:gridCol w:w="1350"/>
        <w:gridCol w:w="1260"/>
        <w:gridCol w:w="1440"/>
        <w:gridCol w:w="1170"/>
      </w:tblGrid>
      <w:tr w:rsidR="00FC6088" w:rsidRPr="00573B40" w14:paraId="5055C013" w14:textId="77777777" w:rsidTr="00FC6088">
        <w:trPr>
          <w:trHeight w:val="269"/>
        </w:trPr>
        <w:tc>
          <w:tcPr>
            <w:tcW w:w="3150" w:type="dxa"/>
            <w:vMerge w:val="restart"/>
          </w:tcPr>
          <w:p w14:paraId="1780661D" w14:textId="77777777" w:rsidR="00FC6088" w:rsidRPr="00573B40" w:rsidRDefault="00FC6088" w:rsidP="0004787E">
            <w:pPr>
              <w:pStyle w:val="BodyText"/>
              <w:jc w:val="center"/>
              <w:rPr>
                <w:b/>
              </w:rPr>
            </w:pPr>
            <w:r w:rsidRPr="00573B40">
              <w:rPr>
                <w:b/>
              </w:rPr>
              <w:t>Treatment</w:t>
            </w:r>
          </w:p>
        </w:tc>
        <w:tc>
          <w:tcPr>
            <w:tcW w:w="6660" w:type="dxa"/>
            <w:gridSpan w:val="5"/>
          </w:tcPr>
          <w:p w14:paraId="33DA149E" w14:textId="77777777" w:rsidR="00FC6088" w:rsidRPr="00573B40" w:rsidRDefault="00FC6088" w:rsidP="0004787E">
            <w:pPr>
              <w:pStyle w:val="BodyText"/>
              <w:jc w:val="center"/>
              <w:rPr>
                <w:b/>
              </w:rPr>
            </w:pPr>
            <w:r w:rsidRPr="00573B40">
              <w:rPr>
                <w:b/>
              </w:rPr>
              <w:t>Width of leaves (cm)</w:t>
            </w:r>
          </w:p>
        </w:tc>
      </w:tr>
      <w:tr w:rsidR="00FC6088" w:rsidRPr="00573B40" w14:paraId="627E2D94" w14:textId="77777777" w:rsidTr="00FC6088">
        <w:trPr>
          <w:trHeight w:val="269"/>
        </w:trPr>
        <w:tc>
          <w:tcPr>
            <w:tcW w:w="3150" w:type="dxa"/>
            <w:vMerge/>
          </w:tcPr>
          <w:p w14:paraId="04B6681B" w14:textId="77777777" w:rsidR="00FC6088" w:rsidRPr="00573B40" w:rsidRDefault="00FC6088" w:rsidP="0004787E">
            <w:pPr>
              <w:pStyle w:val="BodyText"/>
              <w:jc w:val="center"/>
            </w:pPr>
          </w:p>
        </w:tc>
        <w:tc>
          <w:tcPr>
            <w:tcW w:w="6660" w:type="dxa"/>
            <w:gridSpan w:val="5"/>
          </w:tcPr>
          <w:p w14:paraId="64C4870F" w14:textId="77777777" w:rsidR="00FC6088" w:rsidRPr="00573B40" w:rsidRDefault="00FC6088" w:rsidP="0004787E">
            <w:pPr>
              <w:pStyle w:val="BodyText"/>
              <w:jc w:val="center"/>
              <w:rPr>
                <w:b/>
              </w:rPr>
            </w:pPr>
            <w:r w:rsidRPr="00573B40">
              <w:rPr>
                <w:b/>
              </w:rPr>
              <w:t>Number of cuttings</w:t>
            </w:r>
          </w:p>
        </w:tc>
      </w:tr>
      <w:tr w:rsidR="00FC6088" w:rsidRPr="00573B40" w14:paraId="3613BFF1" w14:textId="77777777" w:rsidTr="00FC6088">
        <w:trPr>
          <w:trHeight w:val="282"/>
        </w:trPr>
        <w:tc>
          <w:tcPr>
            <w:tcW w:w="3150" w:type="dxa"/>
          </w:tcPr>
          <w:p w14:paraId="1DA76C85" w14:textId="77777777" w:rsidR="00FC6088" w:rsidRPr="00573B40" w:rsidRDefault="00FC6088" w:rsidP="0004787E">
            <w:pPr>
              <w:pStyle w:val="BodyText"/>
            </w:pPr>
            <w:r w:rsidRPr="00573B40">
              <w:lastRenderedPageBreak/>
              <w:t>Organic fertilizer</w:t>
            </w:r>
          </w:p>
        </w:tc>
        <w:tc>
          <w:tcPr>
            <w:tcW w:w="1440" w:type="dxa"/>
          </w:tcPr>
          <w:p w14:paraId="3AFAF76B" w14:textId="77777777" w:rsidR="00FC6088" w:rsidRPr="00573B40" w:rsidRDefault="00FC6088" w:rsidP="0004787E">
            <w:pPr>
              <w:pStyle w:val="BodyText"/>
              <w:jc w:val="center"/>
            </w:pPr>
            <w:r w:rsidRPr="00573B40">
              <w:t>C</w:t>
            </w:r>
            <w:r w:rsidRPr="00573B40">
              <w:rPr>
                <w:vertAlign w:val="subscript"/>
              </w:rPr>
              <w:t>0</w:t>
            </w:r>
          </w:p>
        </w:tc>
        <w:tc>
          <w:tcPr>
            <w:tcW w:w="1350" w:type="dxa"/>
          </w:tcPr>
          <w:p w14:paraId="48F29A30" w14:textId="77777777" w:rsidR="00FC6088" w:rsidRPr="00573B40" w:rsidRDefault="00FC6088" w:rsidP="0004787E">
            <w:pPr>
              <w:pStyle w:val="BodyText"/>
              <w:jc w:val="center"/>
            </w:pPr>
            <w:r w:rsidRPr="00573B40">
              <w:t>C</w:t>
            </w:r>
            <w:r w:rsidRPr="00573B40">
              <w:rPr>
                <w:vertAlign w:val="subscript"/>
              </w:rPr>
              <w:t>1</w:t>
            </w:r>
          </w:p>
        </w:tc>
        <w:tc>
          <w:tcPr>
            <w:tcW w:w="1260" w:type="dxa"/>
          </w:tcPr>
          <w:p w14:paraId="1E1206DF" w14:textId="77777777" w:rsidR="00FC6088" w:rsidRPr="00573B40" w:rsidRDefault="00FC6088" w:rsidP="0004787E">
            <w:pPr>
              <w:pStyle w:val="BodyText"/>
              <w:jc w:val="center"/>
            </w:pPr>
            <w:r w:rsidRPr="00573B40">
              <w:t>C</w:t>
            </w:r>
            <w:r w:rsidRPr="00573B40">
              <w:rPr>
                <w:vertAlign w:val="subscript"/>
              </w:rPr>
              <w:t>2</w:t>
            </w:r>
          </w:p>
        </w:tc>
        <w:tc>
          <w:tcPr>
            <w:tcW w:w="1440" w:type="dxa"/>
          </w:tcPr>
          <w:p w14:paraId="349E4DEA" w14:textId="77777777" w:rsidR="00FC6088" w:rsidRPr="00573B40" w:rsidRDefault="00FC6088" w:rsidP="0004787E">
            <w:pPr>
              <w:pStyle w:val="BodyText"/>
              <w:jc w:val="center"/>
            </w:pPr>
            <w:r w:rsidRPr="00573B40">
              <w:t>C</w:t>
            </w:r>
            <w:r w:rsidRPr="00573B40">
              <w:rPr>
                <w:vertAlign w:val="subscript"/>
              </w:rPr>
              <w:t>3</w:t>
            </w:r>
          </w:p>
        </w:tc>
        <w:tc>
          <w:tcPr>
            <w:tcW w:w="1170" w:type="dxa"/>
          </w:tcPr>
          <w:p w14:paraId="381FC6A0" w14:textId="77777777" w:rsidR="00FC6088" w:rsidRPr="00573B40" w:rsidRDefault="00FC6088" w:rsidP="0004787E">
            <w:pPr>
              <w:pStyle w:val="BodyText"/>
              <w:jc w:val="center"/>
            </w:pPr>
            <w:r w:rsidRPr="00573B40">
              <w:t>Mean</w:t>
            </w:r>
          </w:p>
        </w:tc>
      </w:tr>
      <w:tr w:rsidR="00FC6088" w:rsidRPr="00573B40" w14:paraId="024312BF" w14:textId="77777777" w:rsidTr="00FC6088">
        <w:trPr>
          <w:trHeight w:val="371"/>
        </w:trPr>
        <w:tc>
          <w:tcPr>
            <w:tcW w:w="3150" w:type="dxa"/>
          </w:tcPr>
          <w:p w14:paraId="2EB755E5" w14:textId="77777777" w:rsidR="00FC6088" w:rsidRPr="00573B40" w:rsidRDefault="00FC6088"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440" w:type="dxa"/>
          </w:tcPr>
          <w:p w14:paraId="4A6707C2" w14:textId="77777777" w:rsidR="00FC6088" w:rsidRPr="00573B40" w:rsidRDefault="00FC6088" w:rsidP="0004787E">
            <w:pPr>
              <w:spacing w:line="276" w:lineRule="auto"/>
              <w:jc w:val="center"/>
              <w:rPr>
                <w:sz w:val="24"/>
                <w:szCs w:val="24"/>
              </w:rPr>
            </w:pPr>
            <w:r w:rsidRPr="00573B40">
              <w:rPr>
                <w:sz w:val="24"/>
                <w:szCs w:val="24"/>
              </w:rPr>
              <w:t>3.81</w:t>
            </w:r>
          </w:p>
        </w:tc>
        <w:tc>
          <w:tcPr>
            <w:tcW w:w="1350" w:type="dxa"/>
          </w:tcPr>
          <w:p w14:paraId="6DA187F2" w14:textId="77777777" w:rsidR="00FC6088" w:rsidRPr="00573B40" w:rsidRDefault="00FC6088" w:rsidP="0004787E">
            <w:pPr>
              <w:spacing w:line="276" w:lineRule="auto"/>
              <w:ind w:right="23"/>
              <w:jc w:val="center"/>
              <w:rPr>
                <w:sz w:val="24"/>
                <w:szCs w:val="24"/>
              </w:rPr>
            </w:pPr>
            <w:r w:rsidRPr="00573B40">
              <w:rPr>
                <w:sz w:val="24"/>
                <w:szCs w:val="24"/>
              </w:rPr>
              <w:t>3.69</w:t>
            </w:r>
          </w:p>
        </w:tc>
        <w:tc>
          <w:tcPr>
            <w:tcW w:w="1260" w:type="dxa"/>
          </w:tcPr>
          <w:p w14:paraId="68E95363" w14:textId="77777777" w:rsidR="00FC6088" w:rsidRPr="00573B40" w:rsidRDefault="00FC6088" w:rsidP="0004787E">
            <w:pPr>
              <w:spacing w:line="276" w:lineRule="auto"/>
              <w:ind w:right="54"/>
              <w:jc w:val="center"/>
              <w:rPr>
                <w:sz w:val="24"/>
                <w:szCs w:val="24"/>
              </w:rPr>
            </w:pPr>
            <w:r w:rsidRPr="00573B40">
              <w:rPr>
                <w:sz w:val="24"/>
                <w:szCs w:val="24"/>
              </w:rPr>
              <w:t>4.09</w:t>
            </w:r>
          </w:p>
        </w:tc>
        <w:tc>
          <w:tcPr>
            <w:tcW w:w="1440" w:type="dxa"/>
          </w:tcPr>
          <w:p w14:paraId="5A30DC33" w14:textId="77777777" w:rsidR="00FC6088" w:rsidRPr="00573B40" w:rsidRDefault="00FC6088" w:rsidP="0004787E">
            <w:pPr>
              <w:spacing w:line="276" w:lineRule="auto"/>
              <w:ind w:right="65"/>
              <w:jc w:val="center"/>
              <w:rPr>
                <w:sz w:val="24"/>
                <w:szCs w:val="24"/>
              </w:rPr>
            </w:pPr>
            <w:r w:rsidRPr="00573B40">
              <w:rPr>
                <w:sz w:val="24"/>
                <w:szCs w:val="24"/>
              </w:rPr>
              <w:t>3.63</w:t>
            </w:r>
          </w:p>
        </w:tc>
        <w:tc>
          <w:tcPr>
            <w:tcW w:w="1170" w:type="dxa"/>
          </w:tcPr>
          <w:p w14:paraId="1F7C6533" w14:textId="77777777" w:rsidR="00FC6088" w:rsidRPr="00573B40" w:rsidRDefault="00FC6088" w:rsidP="0004787E">
            <w:pPr>
              <w:spacing w:line="276" w:lineRule="auto"/>
              <w:jc w:val="center"/>
              <w:rPr>
                <w:sz w:val="24"/>
                <w:szCs w:val="24"/>
              </w:rPr>
            </w:pPr>
            <w:r w:rsidRPr="00573B40">
              <w:rPr>
                <w:sz w:val="24"/>
                <w:szCs w:val="24"/>
              </w:rPr>
              <w:t>3.80</w:t>
            </w:r>
          </w:p>
        </w:tc>
      </w:tr>
      <w:tr w:rsidR="00FC6088" w:rsidRPr="00573B40" w14:paraId="738F4FC5" w14:textId="77777777" w:rsidTr="00FC6088">
        <w:trPr>
          <w:trHeight w:val="371"/>
        </w:trPr>
        <w:tc>
          <w:tcPr>
            <w:tcW w:w="3150" w:type="dxa"/>
          </w:tcPr>
          <w:p w14:paraId="6232EC39" w14:textId="77777777" w:rsidR="00FC6088" w:rsidRPr="00573B40" w:rsidRDefault="00FC6088"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Azotobacter</w:t>
            </w:r>
            <w:proofErr w:type="gramEnd"/>
            <w:r w:rsidRPr="00573B40">
              <w:rPr>
                <w:sz w:val="24"/>
                <w:szCs w:val="24"/>
              </w:rPr>
              <w:t xml:space="preserve"> </w:t>
            </w:r>
          </w:p>
        </w:tc>
        <w:tc>
          <w:tcPr>
            <w:tcW w:w="1440" w:type="dxa"/>
          </w:tcPr>
          <w:p w14:paraId="569D2172" w14:textId="77777777" w:rsidR="00FC6088" w:rsidRPr="00573B40" w:rsidRDefault="00FC6088" w:rsidP="0004787E">
            <w:pPr>
              <w:tabs>
                <w:tab w:val="left" w:pos="1434"/>
              </w:tabs>
              <w:spacing w:line="276" w:lineRule="auto"/>
              <w:jc w:val="center"/>
              <w:rPr>
                <w:sz w:val="24"/>
                <w:szCs w:val="24"/>
              </w:rPr>
            </w:pPr>
            <w:r w:rsidRPr="00573B40">
              <w:rPr>
                <w:sz w:val="24"/>
                <w:szCs w:val="24"/>
              </w:rPr>
              <w:t>4.11</w:t>
            </w:r>
          </w:p>
        </w:tc>
        <w:tc>
          <w:tcPr>
            <w:tcW w:w="1350" w:type="dxa"/>
          </w:tcPr>
          <w:p w14:paraId="651901FB" w14:textId="77777777" w:rsidR="00FC6088" w:rsidRPr="00573B40" w:rsidRDefault="00FC6088" w:rsidP="0004787E">
            <w:pPr>
              <w:spacing w:line="276" w:lineRule="auto"/>
              <w:ind w:right="23"/>
              <w:jc w:val="center"/>
              <w:rPr>
                <w:sz w:val="24"/>
                <w:szCs w:val="24"/>
              </w:rPr>
            </w:pPr>
            <w:r w:rsidRPr="00573B40">
              <w:rPr>
                <w:sz w:val="24"/>
                <w:szCs w:val="24"/>
              </w:rPr>
              <w:t>4.08</w:t>
            </w:r>
          </w:p>
        </w:tc>
        <w:tc>
          <w:tcPr>
            <w:tcW w:w="1260" w:type="dxa"/>
          </w:tcPr>
          <w:p w14:paraId="0B6DE5C9" w14:textId="77777777" w:rsidR="00FC6088" w:rsidRPr="00573B40" w:rsidRDefault="00FC6088" w:rsidP="0004787E">
            <w:pPr>
              <w:spacing w:line="276" w:lineRule="auto"/>
              <w:jc w:val="center"/>
              <w:rPr>
                <w:sz w:val="24"/>
                <w:szCs w:val="24"/>
              </w:rPr>
            </w:pPr>
            <w:r w:rsidRPr="00573B40">
              <w:rPr>
                <w:sz w:val="24"/>
                <w:szCs w:val="24"/>
              </w:rPr>
              <w:t>4.02</w:t>
            </w:r>
          </w:p>
        </w:tc>
        <w:tc>
          <w:tcPr>
            <w:tcW w:w="1440" w:type="dxa"/>
          </w:tcPr>
          <w:p w14:paraId="1214FD34" w14:textId="77777777" w:rsidR="00FC6088" w:rsidRPr="00573B40" w:rsidRDefault="00FC6088" w:rsidP="0004787E">
            <w:pPr>
              <w:spacing w:line="276" w:lineRule="auto"/>
              <w:jc w:val="center"/>
              <w:rPr>
                <w:sz w:val="24"/>
                <w:szCs w:val="24"/>
              </w:rPr>
            </w:pPr>
            <w:r w:rsidRPr="00573B40">
              <w:rPr>
                <w:sz w:val="24"/>
                <w:szCs w:val="24"/>
              </w:rPr>
              <w:t>5.08</w:t>
            </w:r>
          </w:p>
        </w:tc>
        <w:tc>
          <w:tcPr>
            <w:tcW w:w="1170" w:type="dxa"/>
          </w:tcPr>
          <w:p w14:paraId="4A427BAC" w14:textId="77777777" w:rsidR="00FC6088" w:rsidRPr="00573B40" w:rsidRDefault="00FC6088" w:rsidP="0004787E">
            <w:pPr>
              <w:spacing w:line="276" w:lineRule="auto"/>
              <w:ind w:right="-16"/>
              <w:jc w:val="center"/>
              <w:rPr>
                <w:sz w:val="24"/>
                <w:szCs w:val="24"/>
              </w:rPr>
            </w:pPr>
            <w:r w:rsidRPr="00573B40">
              <w:rPr>
                <w:sz w:val="24"/>
                <w:szCs w:val="24"/>
              </w:rPr>
              <w:t>4.32</w:t>
            </w:r>
          </w:p>
        </w:tc>
      </w:tr>
      <w:tr w:rsidR="00FC6088" w:rsidRPr="00573B40" w14:paraId="450A59C1" w14:textId="77777777" w:rsidTr="00FC6088">
        <w:trPr>
          <w:trHeight w:val="371"/>
        </w:trPr>
        <w:tc>
          <w:tcPr>
            <w:tcW w:w="3150" w:type="dxa"/>
          </w:tcPr>
          <w:p w14:paraId="5BF4340C" w14:textId="77777777" w:rsidR="00FC6088" w:rsidRPr="00573B40" w:rsidRDefault="00FC6088"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440" w:type="dxa"/>
          </w:tcPr>
          <w:p w14:paraId="427D9763" w14:textId="77777777" w:rsidR="00FC6088" w:rsidRPr="00573B40" w:rsidRDefault="00FC6088" w:rsidP="0004787E">
            <w:pPr>
              <w:tabs>
                <w:tab w:val="left" w:pos="1434"/>
              </w:tabs>
              <w:spacing w:line="276" w:lineRule="auto"/>
              <w:jc w:val="center"/>
              <w:rPr>
                <w:sz w:val="24"/>
                <w:szCs w:val="24"/>
              </w:rPr>
            </w:pPr>
            <w:r w:rsidRPr="00573B40">
              <w:rPr>
                <w:sz w:val="24"/>
                <w:szCs w:val="24"/>
              </w:rPr>
              <w:t>4.20</w:t>
            </w:r>
          </w:p>
        </w:tc>
        <w:tc>
          <w:tcPr>
            <w:tcW w:w="1350" w:type="dxa"/>
          </w:tcPr>
          <w:p w14:paraId="67258170" w14:textId="77777777" w:rsidR="00FC6088" w:rsidRPr="00573B40" w:rsidRDefault="00FC6088" w:rsidP="0004787E">
            <w:pPr>
              <w:spacing w:line="276" w:lineRule="auto"/>
              <w:ind w:right="23"/>
              <w:jc w:val="center"/>
              <w:rPr>
                <w:sz w:val="24"/>
                <w:szCs w:val="24"/>
              </w:rPr>
            </w:pPr>
            <w:r w:rsidRPr="00573B40">
              <w:rPr>
                <w:sz w:val="24"/>
                <w:szCs w:val="24"/>
              </w:rPr>
              <w:t>4.18</w:t>
            </w:r>
          </w:p>
        </w:tc>
        <w:tc>
          <w:tcPr>
            <w:tcW w:w="1260" w:type="dxa"/>
          </w:tcPr>
          <w:p w14:paraId="24E382AD" w14:textId="77777777" w:rsidR="00FC6088" w:rsidRPr="00573B40" w:rsidRDefault="00FC6088" w:rsidP="0004787E">
            <w:pPr>
              <w:spacing w:line="276" w:lineRule="auto"/>
              <w:jc w:val="center"/>
              <w:rPr>
                <w:sz w:val="24"/>
                <w:szCs w:val="24"/>
              </w:rPr>
            </w:pPr>
            <w:r w:rsidRPr="00573B40">
              <w:rPr>
                <w:sz w:val="24"/>
                <w:szCs w:val="24"/>
              </w:rPr>
              <w:t>4.16</w:t>
            </w:r>
          </w:p>
        </w:tc>
        <w:tc>
          <w:tcPr>
            <w:tcW w:w="1440" w:type="dxa"/>
          </w:tcPr>
          <w:p w14:paraId="4718EA48" w14:textId="77777777" w:rsidR="00FC6088" w:rsidRPr="00573B40" w:rsidRDefault="00FC6088" w:rsidP="0004787E">
            <w:pPr>
              <w:spacing w:line="276" w:lineRule="auto"/>
              <w:jc w:val="center"/>
              <w:rPr>
                <w:sz w:val="24"/>
                <w:szCs w:val="24"/>
              </w:rPr>
            </w:pPr>
            <w:r w:rsidRPr="00573B40">
              <w:rPr>
                <w:sz w:val="24"/>
                <w:szCs w:val="24"/>
              </w:rPr>
              <w:t>5.16</w:t>
            </w:r>
          </w:p>
        </w:tc>
        <w:tc>
          <w:tcPr>
            <w:tcW w:w="1170" w:type="dxa"/>
          </w:tcPr>
          <w:p w14:paraId="21E0B848" w14:textId="77777777" w:rsidR="00FC6088" w:rsidRPr="00573B40" w:rsidRDefault="00FC6088" w:rsidP="0004787E">
            <w:pPr>
              <w:spacing w:line="276" w:lineRule="auto"/>
              <w:ind w:right="-16"/>
              <w:jc w:val="center"/>
              <w:rPr>
                <w:sz w:val="24"/>
                <w:szCs w:val="24"/>
              </w:rPr>
            </w:pPr>
            <w:r w:rsidRPr="00573B40">
              <w:rPr>
                <w:sz w:val="24"/>
                <w:szCs w:val="24"/>
              </w:rPr>
              <w:t>4.42</w:t>
            </w:r>
          </w:p>
        </w:tc>
      </w:tr>
      <w:tr w:rsidR="00FC6088" w:rsidRPr="00573B40" w14:paraId="1AE0A8AC" w14:textId="77777777" w:rsidTr="00FC6088">
        <w:trPr>
          <w:trHeight w:val="371"/>
        </w:trPr>
        <w:tc>
          <w:tcPr>
            <w:tcW w:w="3150" w:type="dxa"/>
          </w:tcPr>
          <w:p w14:paraId="39221269" w14:textId="77777777" w:rsidR="00FC6088" w:rsidRPr="00573B40" w:rsidRDefault="00FC6088"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3  </w:t>
            </w:r>
            <w:r w:rsidRPr="00573B40">
              <w:rPr>
                <w:sz w:val="24"/>
                <w:szCs w:val="24"/>
              </w:rPr>
              <w:t>FYM</w:t>
            </w:r>
            <w:proofErr w:type="gramEnd"/>
          </w:p>
        </w:tc>
        <w:tc>
          <w:tcPr>
            <w:tcW w:w="1440" w:type="dxa"/>
          </w:tcPr>
          <w:p w14:paraId="6B29230E" w14:textId="77777777" w:rsidR="00FC6088" w:rsidRPr="00573B40" w:rsidRDefault="00FC6088" w:rsidP="0004787E">
            <w:pPr>
              <w:tabs>
                <w:tab w:val="left" w:pos="1434"/>
              </w:tabs>
              <w:spacing w:line="276" w:lineRule="auto"/>
              <w:jc w:val="center"/>
              <w:rPr>
                <w:sz w:val="24"/>
                <w:szCs w:val="24"/>
              </w:rPr>
            </w:pPr>
            <w:r w:rsidRPr="00573B40">
              <w:rPr>
                <w:sz w:val="24"/>
                <w:szCs w:val="24"/>
              </w:rPr>
              <w:t>4.27</w:t>
            </w:r>
          </w:p>
        </w:tc>
        <w:tc>
          <w:tcPr>
            <w:tcW w:w="1350" w:type="dxa"/>
          </w:tcPr>
          <w:p w14:paraId="2432B2EB" w14:textId="77777777" w:rsidR="00FC6088" w:rsidRPr="00573B40" w:rsidRDefault="00FC6088" w:rsidP="0004787E">
            <w:pPr>
              <w:spacing w:line="276" w:lineRule="auto"/>
              <w:ind w:right="23"/>
              <w:jc w:val="center"/>
              <w:rPr>
                <w:sz w:val="24"/>
                <w:szCs w:val="24"/>
              </w:rPr>
            </w:pPr>
            <w:r w:rsidRPr="00573B40">
              <w:rPr>
                <w:sz w:val="24"/>
                <w:szCs w:val="24"/>
              </w:rPr>
              <w:t>4.18</w:t>
            </w:r>
          </w:p>
        </w:tc>
        <w:tc>
          <w:tcPr>
            <w:tcW w:w="1260" w:type="dxa"/>
          </w:tcPr>
          <w:p w14:paraId="4806AB53" w14:textId="77777777" w:rsidR="00FC6088" w:rsidRPr="00573B40" w:rsidRDefault="00FC6088" w:rsidP="0004787E">
            <w:pPr>
              <w:spacing w:line="276" w:lineRule="auto"/>
              <w:jc w:val="center"/>
              <w:rPr>
                <w:sz w:val="24"/>
                <w:szCs w:val="24"/>
              </w:rPr>
            </w:pPr>
            <w:r w:rsidRPr="00573B40">
              <w:rPr>
                <w:sz w:val="24"/>
                <w:szCs w:val="24"/>
              </w:rPr>
              <w:t>5.11</w:t>
            </w:r>
          </w:p>
        </w:tc>
        <w:tc>
          <w:tcPr>
            <w:tcW w:w="1440" w:type="dxa"/>
          </w:tcPr>
          <w:p w14:paraId="42E773B5" w14:textId="77777777" w:rsidR="00FC6088" w:rsidRPr="00573B40" w:rsidRDefault="00FC6088" w:rsidP="0004787E">
            <w:pPr>
              <w:spacing w:line="276" w:lineRule="auto"/>
              <w:jc w:val="center"/>
              <w:rPr>
                <w:sz w:val="24"/>
                <w:szCs w:val="24"/>
              </w:rPr>
            </w:pPr>
            <w:r w:rsidRPr="00573B40">
              <w:rPr>
                <w:sz w:val="24"/>
                <w:szCs w:val="24"/>
              </w:rPr>
              <w:t>5.23</w:t>
            </w:r>
          </w:p>
        </w:tc>
        <w:tc>
          <w:tcPr>
            <w:tcW w:w="1170" w:type="dxa"/>
          </w:tcPr>
          <w:p w14:paraId="444EB774" w14:textId="77777777" w:rsidR="00FC6088" w:rsidRPr="00573B40" w:rsidRDefault="00FC6088" w:rsidP="0004787E">
            <w:pPr>
              <w:spacing w:line="276" w:lineRule="auto"/>
              <w:ind w:right="-16"/>
              <w:jc w:val="center"/>
              <w:rPr>
                <w:sz w:val="24"/>
                <w:szCs w:val="24"/>
              </w:rPr>
            </w:pPr>
            <w:r w:rsidRPr="00573B40">
              <w:rPr>
                <w:sz w:val="24"/>
                <w:szCs w:val="24"/>
              </w:rPr>
              <w:t>4.68</w:t>
            </w:r>
          </w:p>
        </w:tc>
      </w:tr>
      <w:tr w:rsidR="00FC6088" w:rsidRPr="00573B40" w14:paraId="19F0F0E3" w14:textId="77777777" w:rsidTr="00FC6088">
        <w:trPr>
          <w:trHeight w:val="371"/>
        </w:trPr>
        <w:tc>
          <w:tcPr>
            <w:tcW w:w="3150" w:type="dxa"/>
          </w:tcPr>
          <w:p w14:paraId="37B3858F" w14:textId="77777777" w:rsidR="00FC6088" w:rsidRPr="00573B40" w:rsidRDefault="00FC6088" w:rsidP="0004787E">
            <w:pPr>
              <w:pStyle w:val="TableParagraph"/>
              <w:ind w:left="107"/>
              <w:rPr>
                <w:sz w:val="24"/>
                <w:szCs w:val="24"/>
              </w:rPr>
            </w:pPr>
            <w:r w:rsidRPr="00573B40">
              <w:rPr>
                <w:sz w:val="24"/>
                <w:szCs w:val="24"/>
              </w:rPr>
              <w:t xml:space="preserve">Mean </w:t>
            </w:r>
          </w:p>
        </w:tc>
        <w:tc>
          <w:tcPr>
            <w:tcW w:w="1440" w:type="dxa"/>
          </w:tcPr>
          <w:p w14:paraId="7D1785D4" w14:textId="77777777" w:rsidR="00FC6088" w:rsidRPr="00573B40" w:rsidRDefault="00FC6088" w:rsidP="0004787E">
            <w:pPr>
              <w:tabs>
                <w:tab w:val="left" w:pos="1434"/>
              </w:tabs>
              <w:spacing w:line="276" w:lineRule="auto"/>
              <w:jc w:val="center"/>
              <w:rPr>
                <w:sz w:val="24"/>
                <w:szCs w:val="24"/>
              </w:rPr>
            </w:pPr>
            <w:r w:rsidRPr="00573B40">
              <w:rPr>
                <w:sz w:val="24"/>
                <w:szCs w:val="24"/>
              </w:rPr>
              <w:t>4.08</w:t>
            </w:r>
          </w:p>
        </w:tc>
        <w:tc>
          <w:tcPr>
            <w:tcW w:w="1350" w:type="dxa"/>
          </w:tcPr>
          <w:p w14:paraId="0A760FC7" w14:textId="77777777" w:rsidR="00FC6088" w:rsidRPr="00573B40" w:rsidRDefault="00FC6088" w:rsidP="0004787E">
            <w:pPr>
              <w:spacing w:line="276" w:lineRule="auto"/>
              <w:ind w:right="23"/>
              <w:jc w:val="center"/>
              <w:rPr>
                <w:sz w:val="24"/>
                <w:szCs w:val="24"/>
              </w:rPr>
            </w:pPr>
            <w:r w:rsidRPr="00573B40">
              <w:rPr>
                <w:sz w:val="24"/>
                <w:szCs w:val="24"/>
              </w:rPr>
              <w:t>4.03</w:t>
            </w:r>
          </w:p>
        </w:tc>
        <w:tc>
          <w:tcPr>
            <w:tcW w:w="1260" w:type="dxa"/>
          </w:tcPr>
          <w:p w14:paraId="6E47FF36" w14:textId="77777777" w:rsidR="00FC6088" w:rsidRPr="00573B40" w:rsidRDefault="00FC6088" w:rsidP="0004787E">
            <w:pPr>
              <w:spacing w:line="276" w:lineRule="auto"/>
              <w:jc w:val="center"/>
              <w:rPr>
                <w:sz w:val="24"/>
                <w:szCs w:val="24"/>
              </w:rPr>
            </w:pPr>
            <w:r w:rsidRPr="00573B40">
              <w:rPr>
                <w:sz w:val="24"/>
                <w:szCs w:val="24"/>
              </w:rPr>
              <w:t>4.35</w:t>
            </w:r>
          </w:p>
        </w:tc>
        <w:tc>
          <w:tcPr>
            <w:tcW w:w="1440" w:type="dxa"/>
          </w:tcPr>
          <w:p w14:paraId="5B16A41D" w14:textId="77777777" w:rsidR="00FC6088" w:rsidRPr="00573B40" w:rsidRDefault="00FC6088" w:rsidP="0004787E">
            <w:pPr>
              <w:spacing w:line="276" w:lineRule="auto"/>
              <w:jc w:val="center"/>
              <w:rPr>
                <w:sz w:val="24"/>
                <w:szCs w:val="24"/>
              </w:rPr>
            </w:pPr>
            <w:r w:rsidRPr="00573B40">
              <w:rPr>
                <w:sz w:val="24"/>
                <w:szCs w:val="24"/>
              </w:rPr>
              <w:t>4.77</w:t>
            </w:r>
          </w:p>
        </w:tc>
        <w:tc>
          <w:tcPr>
            <w:tcW w:w="1170" w:type="dxa"/>
          </w:tcPr>
          <w:p w14:paraId="0EA2E326" w14:textId="77777777" w:rsidR="00FC6088" w:rsidRPr="00573B40" w:rsidRDefault="00FC6088" w:rsidP="0004787E">
            <w:pPr>
              <w:spacing w:line="276" w:lineRule="auto"/>
              <w:ind w:right="-16"/>
              <w:jc w:val="center"/>
              <w:rPr>
                <w:sz w:val="24"/>
                <w:szCs w:val="24"/>
              </w:rPr>
            </w:pPr>
          </w:p>
        </w:tc>
      </w:tr>
      <w:tr w:rsidR="00FC6088" w:rsidRPr="00573B40" w14:paraId="79100CF2" w14:textId="77777777" w:rsidTr="00FC6088">
        <w:trPr>
          <w:trHeight w:val="371"/>
        </w:trPr>
        <w:tc>
          <w:tcPr>
            <w:tcW w:w="3150" w:type="dxa"/>
          </w:tcPr>
          <w:p w14:paraId="4B560443" w14:textId="77777777" w:rsidR="00FC6088" w:rsidRPr="00573B40" w:rsidRDefault="00FC6088" w:rsidP="0004787E">
            <w:pPr>
              <w:pStyle w:val="TableParagraph"/>
              <w:ind w:left="107"/>
              <w:rPr>
                <w:sz w:val="24"/>
                <w:szCs w:val="24"/>
              </w:rPr>
            </w:pPr>
          </w:p>
        </w:tc>
        <w:tc>
          <w:tcPr>
            <w:tcW w:w="1440" w:type="dxa"/>
          </w:tcPr>
          <w:p w14:paraId="3DEE6957" w14:textId="77777777" w:rsidR="00FC6088" w:rsidRPr="00573B40" w:rsidRDefault="00FC6088" w:rsidP="0004787E">
            <w:pPr>
              <w:tabs>
                <w:tab w:val="left" w:pos="1434"/>
              </w:tabs>
              <w:spacing w:line="276" w:lineRule="auto"/>
              <w:jc w:val="center"/>
              <w:rPr>
                <w:sz w:val="24"/>
                <w:szCs w:val="24"/>
              </w:rPr>
            </w:pPr>
            <w:r w:rsidRPr="00573B40">
              <w:rPr>
                <w:sz w:val="24"/>
                <w:szCs w:val="24"/>
              </w:rPr>
              <w:t>M</w:t>
            </w:r>
          </w:p>
        </w:tc>
        <w:tc>
          <w:tcPr>
            <w:tcW w:w="1350" w:type="dxa"/>
          </w:tcPr>
          <w:p w14:paraId="7E4BF0C4" w14:textId="77777777" w:rsidR="00FC6088" w:rsidRPr="00573B40" w:rsidRDefault="00FC6088" w:rsidP="0004787E">
            <w:pPr>
              <w:spacing w:line="276" w:lineRule="auto"/>
              <w:ind w:right="23"/>
              <w:jc w:val="center"/>
              <w:rPr>
                <w:sz w:val="24"/>
                <w:szCs w:val="24"/>
              </w:rPr>
            </w:pPr>
            <w:r w:rsidRPr="00573B40">
              <w:rPr>
                <w:sz w:val="24"/>
                <w:szCs w:val="24"/>
              </w:rPr>
              <w:t>C</w:t>
            </w:r>
          </w:p>
        </w:tc>
        <w:tc>
          <w:tcPr>
            <w:tcW w:w="1260" w:type="dxa"/>
          </w:tcPr>
          <w:p w14:paraId="426077F4" w14:textId="77777777" w:rsidR="00FC6088" w:rsidRPr="00573B40" w:rsidRDefault="00FC6088" w:rsidP="0004787E">
            <w:pPr>
              <w:spacing w:line="276" w:lineRule="auto"/>
              <w:jc w:val="center"/>
              <w:rPr>
                <w:sz w:val="24"/>
                <w:szCs w:val="24"/>
              </w:rPr>
            </w:pPr>
            <w:r w:rsidRPr="00573B40">
              <w:rPr>
                <w:sz w:val="24"/>
                <w:szCs w:val="24"/>
              </w:rPr>
              <w:t>M x C</w:t>
            </w:r>
          </w:p>
        </w:tc>
        <w:tc>
          <w:tcPr>
            <w:tcW w:w="1440" w:type="dxa"/>
          </w:tcPr>
          <w:p w14:paraId="09E6A316" w14:textId="77777777" w:rsidR="00FC6088" w:rsidRPr="00573B40" w:rsidRDefault="00FC6088" w:rsidP="0004787E">
            <w:pPr>
              <w:spacing w:line="276" w:lineRule="auto"/>
              <w:jc w:val="center"/>
              <w:rPr>
                <w:sz w:val="24"/>
                <w:szCs w:val="24"/>
              </w:rPr>
            </w:pPr>
          </w:p>
        </w:tc>
        <w:tc>
          <w:tcPr>
            <w:tcW w:w="1170" w:type="dxa"/>
          </w:tcPr>
          <w:p w14:paraId="700B357E" w14:textId="77777777" w:rsidR="00FC6088" w:rsidRPr="00573B40" w:rsidRDefault="00FC6088" w:rsidP="0004787E">
            <w:pPr>
              <w:spacing w:line="276" w:lineRule="auto"/>
              <w:ind w:right="-16"/>
              <w:jc w:val="center"/>
              <w:rPr>
                <w:sz w:val="24"/>
                <w:szCs w:val="24"/>
              </w:rPr>
            </w:pPr>
          </w:p>
        </w:tc>
      </w:tr>
      <w:tr w:rsidR="00FC6088" w:rsidRPr="00573B40" w14:paraId="602974F3" w14:textId="77777777" w:rsidTr="00FC6088">
        <w:trPr>
          <w:trHeight w:val="371"/>
        </w:trPr>
        <w:tc>
          <w:tcPr>
            <w:tcW w:w="3150" w:type="dxa"/>
          </w:tcPr>
          <w:p w14:paraId="77CD8896" w14:textId="77777777" w:rsidR="00FC6088" w:rsidRPr="00573B40" w:rsidRDefault="00FC6088"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440" w:type="dxa"/>
          </w:tcPr>
          <w:p w14:paraId="22FDD941" w14:textId="77777777" w:rsidR="00FC6088" w:rsidRPr="00573B40" w:rsidRDefault="00FC6088" w:rsidP="0004787E">
            <w:pPr>
              <w:tabs>
                <w:tab w:val="left" w:pos="1434"/>
              </w:tabs>
              <w:spacing w:line="276" w:lineRule="auto"/>
              <w:jc w:val="center"/>
              <w:rPr>
                <w:sz w:val="24"/>
                <w:szCs w:val="24"/>
              </w:rPr>
            </w:pPr>
            <w:r w:rsidRPr="00573B40">
              <w:rPr>
                <w:sz w:val="24"/>
                <w:szCs w:val="24"/>
              </w:rPr>
              <w:t>0.004</w:t>
            </w:r>
          </w:p>
        </w:tc>
        <w:tc>
          <w:tcPr>
            <w:tcW w:w="1350" w:type="dxa"/>
          </w:tcPr>
          <w:p w14:paraId="7F8468B4" w14:textId="77777777" w:rsidR="00FC6088" w:rsidRPr="00573B40" w:rsidRDefault="00FC6088" w:rsidP="0004787E">
            <w:pPr>
              <w:spacing w:line="276" w:lineRule="auto"/>
              <w:ind w:right="23"/>
              <w:jc w:val="center"/>
              <w:rPr>
                <w:sz w:val="24"/>
                <w:szCs w:val="24"/>
              </w:rPr>
            </w:pPr>
            <w:r w:rsidRPr="00573B40">
              <w:rPr>
                <w:sz w:val="24"/>
                <w:szCs w:val="24"/>
              </w:rPr>
              <w:t>0.002</w:t>
            </w:r>
          </w:p>
        </w:tc>
        <w:tc>
          <w:tcPr>
            <w:tcW w:w="1260" w:type="dxa"/>
          </w:tcPr>
          <w:p w14:paraId="15B1B648" w14:textId="77777777" w:rsidR="00FC6088" w:rsidRPr="00573B40" w:rsidRDefault="00FC6088" w:rsidP="0004787E">
            <w:pPr>
              <w:spacing w:line="276" w:lineRule="auto"/>
              <w:jc w:val="center"/>
              <w:rPr>
                <w:sz w:val="24"/>
                <w:szCs w:val="24"/>
              </w:rPr>
            </w:pPr>
            <w:r w:rsidRPr="00573B40">
              <w:rPr>
                <w:sz w:val="24"/>
                <w:szCs w:val="24"/>
              </w:rPr>
              <w:t>0.006</w:t>
            </w:r>
          </w:p>
        </w:tc>
        <w:tc>
          <w:tcPr>
            <w:tcW w:w="1440" w:type="dxa"/>
          </w:tcPr>
          <w:p w14:paraId="5DAAA96B" w14:textId="77777777" w:rsidR="00FC6088" w:rsidRPr="00573B40" w:rsidRDefault="00FC6088" w:rsidP="0004787E">
            <w:pPr>
              <w:spacing w:line="276" w:lineRule="auto"/>
              <w:jc w:val="center"/>
              <w:rPr>
                <w:sz w:val="24"/>
                <w:szCs w:val="24"/>
              </w:rPr>
            </w:pPr>
          </w:p>
        </w:tc>
        <w:tc>
          <w:tcPr>
            <w:tcW w:w="1170" w:type="dxa"/>
          </w:tcPr>
          <w:p w14:paraId="77324FB9" w14:textId="77777777" w:rsidR="00FC6088" w:rsidRPr="00573B40" w:rsidRDefault="00FC6088" w:rsidP="0004787E">
            <w:pPr>
              <w:spacing w:line="276" w:lineRule="auto"/>
              <w:ind w:right="-16"/>
              <w:jc w:val="center"/>
              <w:rPr>
                <w:sz w:val="24"/>
                <w:szCs w:val="24"/>
              </w:rPr>
            </w:pPr>
          </w:p>
        </w:tc>
      </w:tr>
      <w:tr w:rsidR="00FC6088" w:rsidRPr="00573B40" w14:paraId="76A68AAF" w14:textId="77777777" w:rsidTr="00FC6088">
        <w:trPr>
          <w:trHeight w:val="371"/>
        </w:trPr>
        <w:tc>
          <w:tcPr>
            <w:tcW w:w="3150" w:type="dxa"/>
          </w:tcPr>
          <w:p w14:paraId="31787B26" w14:textId="77777777" w:rsidR="00FC6088" w:rsidRPr="00573B40" w:rsidRDefault="00FC6088"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440" w:type="dxa"/>
          </w:tcPr>
          <w:p w14:paraId="761937B8" w14:textId="77777777" w:rsidR="00FC6088" w:rsidRPr="00573B40" w:rsidRDefault="00FC6088" w:rsidP="0004787E">
            <w:pPr>
              <w:tabs>
                <w:tab w:val="left" w:pos="1434"/>
              </w:tabs>
              <w:spacing w:line="276" w:lineRule="auto"/>
              <w:jc w:val="center"/>
              <w:rPr>
                <w:sz w:val="24"/>
                <w:szCs w:val="24"/>
              </w:rPr>
            </w:pPr>
            <w:r w:rsidRPr="00573B40">
              <w:rPr>
                <w:sz w:val="24"/>
                <w:szCs w:val="24"/>
              </w:rPr>
              <w:t>0.012</w:t>
            </w:r>
          </w:p>
        </w:tc>
        <w:tc>
          <w:tcPr>
            <w:tcW w:w="1350" w:type="dxa"/>
          </w:tcPr>
          <w:p w14:paraId="407B82A8" w14:textId="77777777" w:rsidR="00FC6088" w:rsidRPr="00573B40" w:rsidRDefault="00FC6088" w:rsidP="0004787E">
            <w:pPr>
              <w:spacing w:line="276" w:lineRule="auto"/>
              <w:ind w:right="23"/>
              <w:jc w:val="center"/>
              <w:rPr>
                <w:sz w:val="24"/>
                <w:szCs w:val="24"/>
              </w:rPr>
            </w:pPr>
            <w:r w:rsidRPr="00573B40">
              <w:rPr>
                <w:sz w:val="24"/>
                <w:szCs w:val="24"/>
              </w:rPr>
              <w:t>0.007</w:t>
            </w:r>
          </w:p>
        </w:tc>
        <w:tc>
          <w:tcPr>
            <w:tcW w:w="1260" w:type="dxa"/>
          </w:tcPr>
          <w:p w14:paraId="5D5047C3" w14:textId="77777777" w:rsidR="00FC6088" w:rsidRPr="00573B40" w:rsidRDefault="00FC6088" w:rsidP="0004787E">
            <w:pPr>
              <w:spacing w:line="276" w:lineRule="auto"/>
              <w:jc w:val="center"/>
              <w:rPr>
                <w:sz w:val="24"/>
                <w:szCs w:val="24"/>
              </w:rPr>
            </w:pPr>
            <w:r w:rsidRPr="00573B40">
              <w:rPr>
                <w:sz w:val="24"/>
                <w:szCs w:val="24"/>
              </w:rPr>
              <w:t>0.019</w:t>
            </w:r>
          </w:p>
        </w:tc>
        <w:tc>
          <w:tcPr>
            <w:tcW w:w="1440" w:type="dxa"/>
          </w:tcPr>
          <w:p w14:paraId="6BDDF0C9" w14:textId="77777777" w:rsidR="00FC6088" w:rsidRPr="00573B40" w:rsidRDefault="00FC6088" w:rsidP="0004787E">
            <w:pPr>
              <w:spacing w:line="276" w:lineRule="auto"/>
              <w:jc w:val="center"/>
              <w:rPr>
                <w:sz w:val="24"/>
                <w:szCs w:val="24"/>
              </w:rPr>
            </w:pPr>
          </w:p>
        </w:tc>
        <w:tc>
          <w:tcPr>
            <w:tcW w:w="1170" w:type="dxa"/>
          </w:tcPr>
          <w:p w14:paraId="3C6B2CE8" w14:textId="77777777" w:rsidR="00FC6088" w:rsidRPr="00573B40" w:rsidRDefault="00FC6088" w:rsidP="0004787E">
            <w:pPr>
              <w:spacing w:line="276" w:lineRule="auto"/>
              <w:ind w:right="-16"/>
              <w:jc w:val="center"/>
              <w:rPr>
                <w:sz w:val="24"/>
                <w:szCs w:val="24"/>
              </w:rPr>
            </w:pPr>
          </w:p>
        </w:tc>
      </w:tr>
    </w:tbl>
    <w:p w14:paraId="6E234392" w14:textId="77777777" w:rsidR="002979A6" w:rsidRPr="00573B40" w:rsidRDefault="002979A6" w:rsidP="002979A6">
      <w:pPr>
        <w:pStyle w:val="BodyText"/>
      </w:pPr>
    </w:p>
    <w:p w14:paraId="59E43CBC" w14:textId="77777777" w:rsidR="00B01F19" w:rsidRPr="00573B40" w:rsidRDefault="00B01F19" w:rsidP="00B01F19">
      <w:pPr>
        <w:pStyle w:val="BodyText"/>
        <w:rPr>
          <w:b/>
        </w:rPr>
      </w:pPr>
      <w:r w:rsidRPr="00573B40">
        <w:rPr>
          <w:b/>
        </w:rPr>
        <w:t xml:space="preserve">Table-6.  Effect of organic fertilizer (OF) and cutting (C) on moisture content % of leaves </w:t>
      </w:r>
      <w:proofErr w:type="gramStart"/>
      <w:r w:rsidRPr="00573B40">
        <w:rPr>
          <w:b/>
        </w:rPr>
        <w:t>of  palak</w:t>
      </w:r>
      <w:proofErr w:type="gramEnd"/>
      <w:r w:rsidRPr="00573B40">
        <w:rPr>
          <w:b/>
        </w:rPr>
        <w:t xml:space="preserve"> </w:t>
      </w:r>
      <w:proofErr w:type="spellStart"/>
      <w:r w:rsidRPr="00573B40">
        <w:rPr>
          <w:b/>
        </w:rPr>
        <w:t>ev</w:t>
      </w:r>
      <w:proofErr w:type="spellEnd"/>
      <w:r w:rsidRPr="00573B40">
        <w:rPr>
          <w:b/>
        </w:rPr>
        <w:t>. All Green.</w:t>
      </w:r>
    </w:p>
    <w:p w14:paraId="23FAEC83" w14:textId="77777777" w:rsidR="00B01F19" w:rsidRPr="00573B40" w:rsidRDefault="00B01F19" w:rsidP="00B01F19">
      <w:pPr>
        <w:rPr>
          <w:sz w:val="24"/>
          <w:szCs w:val="24"/>
        </w:rPr>
      </w:pPr>
      <w:r w:rsidRPr="00573B40">
        <w:rPr>
          <w:sz w:val="24"/>
          <w:szCs w:val="24"/>
        </w:rPr>
        <w:tab/>
      </w:r>
    </w:p>
    <w:tbl>
      <w:tblPr>
        <w:tblStyle w:val="TableGrid"/>
        <w:tblW w:w="9810" w:type="dxa"/>
        <w:tblInd w:w="108" w:type="dxa"/>
        <w:tblLook w:val="04A0" w:firstRow="1" w:lastRow="0" w:firstColumn="1" w:lastColumn="0" w:noHBand="0" w:noVBand="1"/>
      </w:tblPr>
      <w:tblGrid>
        <w:gridCol w:w="3150"/>
        <w:gridCol w:w="1350"/>
        <w:gridCol w:w="1440"/>
        <w:gridCol w:w="1350"/>
        <w:gridCol w:w="1260"/>
        <w:gridCol w:w="1260"/>
      </w:tblGrid>
      <w:tr w:rsidR="00B01F19" w:rsidRPr="00573B40" w14:paraId="5E05F5BB" w14:textId="77777777" w:rsidTr="00B01F19">
        <w:trPr>
          <w:trHeight w:val="269"/>
        </w:trPr>
        <w:tc>
          <w:tcPr>
            <w:tcW w:w="3150" w:type="dxa"/>
            <w:vMerge w:val="restart"/>
          </w:tcPr>
          <w:p w14:paraId="6C502CDD" w14:textId="77777777" w:rsidR="00B01F19" w:rsidRPr="00573B40" w:rsidRDefault="00B01F19" w:rsidP="0004787E">
            <w:pPr>
              <w:pStyle w:val="BodyText"/>
              <w:jc w:val="center"/>
              <w:rPr>
                <w:b/>
              </w:rPr>
            </w:pPr>
            <w:r w:rsidRPr="00573B40">
              <w:rPr>
                <w:b/>
              </w:rPr>
              <w:t>Treatment</w:t>
            </w:r>
          </w:p>
        </w:tc>
        <w:tc>
          <w:tcPr>
            <w:tcW w:w="6660" w:type="dxa"/>
            <w:gridSpan w:val="5"/>
          </w:tcPr>
          <w:p w14:paraId="5AD5FADE" w14:textId="77777777" w:rsidR="00B01F19" w:rsidRPr="00573B40" w:rsidRDefault="00B01F19" w:rsidP="0004787E">
            <w:pPr>
              <w:pStyle w:val="BodyText"/>
              <w:jc w:val="center"/>
              <w:rPr>
                <w:b/>
              </w:rPr>
            </w:pPr>
            <w:r w:rsidRPr="00573B40">
              <w:rPr>
                <w:b/>
              </w:rPr>
              <w:t>Moisture content (%)</w:t>
            </w:r>
          </w:p>
        </w:tc>
      </w:tr>
      <w:tr w:rsidR="00B01F19" w:rsidRPr="00573B40" w14:paraId="4A11843C" w14:textId="77777777" w:rsidTr="00B01F19">
        <w:trPr>
          <w:trHeight w:val="269"/>
        </w:trPr>
        <w:tc>
          <w:tcPr>
            <w:tcW w:w="3150" w:type="dxa"/>
            <w:vMerge/>
          </w:tcPr>
          <w:p w14:paraId="25B0F408" w14:textId="77777777" w:rsidR="00B01F19" w:rsidRPr="00573B40" w:rsidRDefault="00B01F19" w:rsidP="0004787E">
            <w:pPr>
              <w:pStyle w:val="BodyText"/>
              <w:jc w:val="center"/>
            </w:pPr>
          </w:p>
        </w:tc>
        <w:tc>
          <w:tcPr>
            <w:tcW w:w="6660" w:type="dxa"/>
            <w:gridSpan w:val="5"/>
          </w:tcPr>
          <w:p w14:paraId="108E9C5E" w14:textId="77777777" w:rsidR="00B01F19" w:rsidRPr="00573B40" w:rsidRDefault="00B01F19" w:rsidP="0004787E">
            <w:pPr>
              <w:pStyle w:val="BodyText"/>
              <w:jc w:val="center"/>
              <w:rPr>
                <w:b/>
              </w:rPr>
            </w:pPr>
            <w:r w:rsidRPr="00573B40">
              <w:rPr>
                <w:b/>
              </w:rPr>
              <w:t>Number of cuttings</w:t>
            </w:r>
          </w:p>
        </w:tc>
      </w:tr>
      <w:tr w:rsidR="00B01F19" w:rsidRPr="00573B40" w14:paraId="6D9BEB89" w14:textId="77777777" w:rsidTr="00B01F19">
        <w:trPr>
          <w:trHeight w:val="282"/>
        </w:trPr>
        <w:tc>
          <w:tcPr>
            <w:tcW w:w="3150" w:type="dxa"/>
          </w:tcPr>
          <w:p w14:paraId="1D0AD395" w14:textId="77777777" w:rsidR="00B01F19" w:rsidRPr="00573B40" w:rsidRDefault="00B01F19" w:rsidP="0004787E">
            <w:pPr>
              <w:pStyle w:val="BodyText"/>
            </w:pPr>
            <w:r w:rsidRPr="00573B40">
              <w:t>Organic fertilizer</w:t>
            </w:r>
          </w:p>
        </w:tc>
        <w:tc>
          <w:tcPr>
            <w:tcW w:w="1350" w:type="dxa"/>
          </w:tcPr>
          <w:p w14:paraId="4363B02E" w14:textId="77777777" w:rsidR="00B01F19" w:rsidRPr="00573B40" w:rsidRDefault="00B01F19" w:rsidP="0004787E">
            <w:pPr>
              <w:pStyle w:val="BodyText"/>
              <w:jc w:val="center"/>
            </w:pPr>
            <w:r w:rsidRPr="00573B40">
              <w:t>C</w:t>
            </w:r>
            <w:r w:rsidRPr="00573B40">
              <w:rPr>
                <w:vertAlign w:val="subscript"/>
              </w:rPr>
              <w:t>0</w:t>
            </w:r>
          </w:p>
        </w:tc>
        <w:tc>
          <w:tcPr>
            <w:tcW w:w="1440" w:type="dxa"/>
          </w:tcPr>
          <w:p w14:paraId="626A9F43" w14:textId="77777777" w:rsidR="00B01F19" w:rsidRPr="00573B40" w:rsidRDefault="00B01F19" w:rsidP="0004787E">
            <w:pPr>
              <w:pStyle w:val="BodyText"/>
              <w:jc w:val="center"/>
            </w:pPr>
            <w:r w:rsidRPr="00573B40">
              <w:t>C</w:t>
            </w:r>
            <w:r w:rsidRPr="00573B40">
              <w:rPr>
                <w:vertAlign w:val="subscript"/>
              </w:rPr>
              <w:t>1</w:t>
            </w:r>
          </w:p>
        </w:tc>
        <w:tc>
          <w:tcPr>
            <w:tcW w:w="1350" w:type="dxa"/>
          </w:tcPr>
          <w:p w14:paraId="2F6CC347" w14:textId="77777777" w:rsidR="00B01F19" w:rsidRPr="00573B40" w:rsidRDefault="00B01F19" w:rsidP="0004787E">
            <w:pPr>
              <w:pStyle w:val="BodyText"/>
              <w:jc w:val="center"/>
            </w:pPr>
            <w:r w:rsidRPr="00573B40">
              <w:t>C</w:t>
            </w:r>
            <w:r w:rsidRPr="00573B40">
              <w:rPr>
                <w:vertAlign w:val="subscript"/>
              </w:rPr>
              <w:t>2</w:t>
            </w:r>
          </w:p>
        </w:tc>
        <w:tc>
          <w:tcPr>
            <w:tcW w:w="1260" w:type="dxa"/>
          </w:tcPr>
          <w:p w14:paraId="7A8C50E2" w14:textId="77777777" w:rsidR="00B01F19" w:rsidRPr="00573B40" w:rsidRDefault="00B01F19" w:rsidP="0004787E">
            <w:pPr>
              <w:pStyle w:val="BodyText"/>
              <w:jc w:val="center"/>
            </w:pPr>
            <w:r w:rsidRPr="00573B40">
              <w:t>C</w:t>
            </w:r>
            <w:r w:rsidRPr="00573B40">
              <w:rPr>
                <w:vertAlign w:val="subscript"/>
              </w:rPr>
              <w:t>3</w:t>
            </w:r>
          </w:p>
        </w:tc>
        <w:tc>
          <w:tcPr>
            <w:tcW w:w="1260" w:type="dxa"/>
          </w:tcPr>
          <w:p w14:paraId="7407E2FD" w14:textId="77777777" w:rsidR="00B01F19" w:rsidRPr="00573B40" w:rsidRDefault="00B01F19" w:rsidP="0004787E">
            <w:pPr>
              <w:pStyle w:val="BodyText"/>
              <w:jc w:val="center"/>
            </w:pPr>
            <w:r w:rsidRPr="00573B40">
              <w:t>Mean</w:t>
            </w:r>
          </w:p>
        </w:tc>
      </w:tr>
      <w:tr w:rsidR="00B01F19" w:rsidRPr="00573B40" w14:paraId="4E7F8B79" w14:textId="77777777" w:rsidTr="00B01F19">
        <w:trPr>
          <w:trHeight w:val="371"/>
        </w:trPr>
        <w:tc>
          <w:tcPr>
            <w:tcW w:w="3150" w:type="dxa"/>
          </w:tcPr>
          <w:p w14:paraId="11A7C8B4" w14:textId="77777777" w:rsidR="00B01F19" w:rsidRPr="00573B40" w:rsidRDefault="00B01F19"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350" w:type="dxa"/>
          </w:tcPr>
          <w:p w14:paraId="6CCB6473" w14:textId="77777777" w:rsidR="00B01F19" w:rsidRPr="00573B40" w:rsidRDefault="00B01F19" w:rsidP="0004787E">
            <w:pPr>
              <w:spacing w:line="276" w:lineRule="auto"/>
              <w:jc w:val="center"/>
              <w:rPr>
                <w:sz w:val="24"/>
                <w:szCs w:val="24"/>
              </w:rPr>
            </w:pPr>
            <w:r w:rsidRPr="00573B40">
              <w:rPr>
                <w:sz w:val="24"/>
                <w:szCs w:val="24"/>
              </w:rPr>
              <w:t>82.16</w:t>
            </w:r>
          </w:p>
        </w:tc>
        <w:tc>
          <w:tcPr>
            <w:tcW w:w="1440" w:type="dxa"/>
          </w:tcPr>
          <w:p w14:paraId="51D97F6B" w14:textId="77777777" w:rsidR="00B01F19" w:rsidRPr="00573B40" w:rsidRDefault="00B01F19" w:rsidP="0004787E">
            <w:pPr>
              <w:spacing w:line="276" w:lineRule="auto"/>
              <w:ind w:right="23"/>
              <w:jc w:val="center"/>
              <w:rPr>
                <w:sz w:val="24"/>
                <w:szCs w:val="24"/>
              </w:rPr>
            </w:pPr>
            <w:r w:rsidRPr="00573B40">
              <w:rPr>
                <w:sz w:val="24"/>
                <w:szCs w:val="24"/>
              </w:rPr>
              <w:t>79.32</w:t>
            </w:r>
          </w:p>
        </w:tc>
        <w:tc>
          <w:tcPr>
            <w:tcW w:w="1350" w:type="dxa"/>
          </w:tcPr>
          <w:p w14:paraId="1FFA1E97" w14:textId="77777777" w:rsidR="00B01F19" w:rsidRPr="00573B40" w:rsidRDefault="00B01F19" w:rsidP="0004787E">
            <w:pPr>
              <w:spacing w:line="276" w:lineRule="auto"/>
              <w:ind w:right="54"/>
              <w:jc w:val="center"/>
              <w:rPr>
                <w:sz w:val="24"/>
                <w:szCs w:val="24"/>
              </w:rPr>
            </w:pPr>
            <w:r w:rsidRPr="00573B40">
              <w:rPr>
                <w:sz w:val="24"/>
                <w:szCs w:val="24"/>
              </w:rPr>
              <w:t>81.34</w:t>
            </w:r>
          </w:p>
        </w:tc>
        <w:tc>
          <w:tcPr>
            <w:tcW w:w="1260" w:type="dxa"/>
          </w:tcPr>
          <w:p w14:paraId="59743DDA" w14:textId="77777777" w:rsidR="00B01F19" w:rsidRPr="00573B40" w:rsidRDefault="00B01F19" w:rsidP="0004787E">
            <w:pPr>
              <w:spacing w:line="276" w:lineRule="auto"/>
              <w:ind w:right="65"/>
              <w:jc w:val="center"/>
              <w:rPr>
                <w:sz w:val="24"/>
                <w:szCs w:val="24"/>
              </w:rPr>
            </w:pPr>
            <w:r w:rsidRPr="00573B40">
              <w:rPr>
                <w:sz w:val="24"/>
                <w:szCs w:val="24"/>
              </w:rPr>
              <w:t>80.12</w:t>
            </w:r>
          </w:p>
        </w:tc>
        <w:tc>
          <w:tcPr>
            <w:tcW w:w="1260" w:type="dxa"/>
          </w:tcPr>
          <w:p w14:paraId="5B75BA79" w14:textId="77777777" w:rsidR="00B01F19" w:rsidRPr="00573B40" w:rsidRDefault="00B01F19" w:rsidP="0004787E">
            <w:pPr>
              <w:spacing w:line="276" w:lineRule="auto"/>
              <w:jc w:val="center"/>
              <w:rPr>
                <w:sz w:val="24"/>
                <w:szCs w:val="24"/>
              </w:rPr>
            </w:pPr>
            <w:r w:rsidRPr="00573B40">
              <w:rPr>
                <w:sz w:val="24"/>
                <w:szCs w:val="24"/>
              </w:rPr>
              <w:t>80.73</w:t>
            </w:r>
          </w:p>
        </w:tc>
      </w:tr>
      <w:tr w:rsidR="00B01F19" w:rsidRPr="00573B40" w14:paraId="2245B266" w14:textId="77777777" w:rsidTr="00B01F19">
        <w:trPr>
          <w:trHeight w:val="371"/>
        </w:trPr>
        <w:tc>
          <w:tcPr>
            <w:tcW w:w="3150" w:type="dxa"/>
          </w:tcPr>
          <w:p w14:paraId="0E1680CB" w14:textId="77777777" w:rsidR="00B01F19" w:rsidRPr="00573B40" w:rsidRDefault="00B01F19"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Azotobacter</w:t>
            </w:r>
            <w:proofErr w:type="gramEnd"/>
            <w:r w:rsidRPr="00573B40">
              <w:rPr>
                <w:sz w:val="24"/>
                <w:szCs w:val="24"/>
              </w:rPr>
              <w:t xml:space="preserve"> </w:t>
            </w:r>
          </w:p>
        </w:tc>
        <w:tc>
          <w:tcPr>
            <w:tcW w:w="1350" w:type="dxa"/>
          </w:tcPr>
          <w:p w14:paraId="1057AB70" w14:textId="77777777" w:rsidR="00B01F19" w:rsidRPr="00573B40" w:rsidRDefault="00B01F19" w:rsidP="0004787E">
            <w:pPr>
              <w:tabs>
                <w:tab w:val="left" w:pos="1434"/>
              </w:tabs>
              <w:spacing w:line="276" w:lineRule="auto"/>
              <w:jc w:val="center"/>
              <w:rPr>
                <w:sz w:val="24"/>
                <w:szCs w:val="24"/>
              </w:rPr>
            </w:pPr>
            <w:r w:rsidRPr="00573B40">
              <w:rPr>
                <w:sz w:val="24"/>
                <w:szCs w:val="24"/>
              </w:rPr>
              <w:t>81.23</w:t>
            </w:r>
          </w:p>
        </w:tc>
        <w:tc>
          <w:tcPr>
            <w:tcW w:w="1440" w:type="dxa"/>
          </w:tcPr>
          <w:p w14:paraId="0E58AA4D" w14:textId="77777777" w:rsidR="00B01F19" w:rsidRPr="00573B40" w:rsidRDefault="00B01F19" w:rsidP="0004787E">
            <w:pPr>
              <w:spacing w:line="276" w:lineRule="auto"/>
              <w:ind w:right="23"/>
              <w:jc w:val="center"/>
              <w:rPr>
                <w:sz w:val="24"/>
                <w:szCs w:val="24"/>
              </w:rPr>
            </w:pPr>
            <w:r w:rsidRPr="00573B40">
              <w:rPr>
                <w:sz w:val="24"/>
                <w:szCs w:val="24"/>
              </w:rPr>
              <w:t>82.26</w:t>
            </w:r>
          </w:p>
        </w:tc>
        <w:tc>
          <w:tcPr>
            <w:tcW w:w="1350" w:type="dxa"/>
          </w:tcPr>
          <w:p w14:paraId="7A8A11CD" w14:textId="77777777" w:rsidR="00B01F19" w:rsidRPr="00573B40" w:rsidRDefault="00B01F19" w:rsidP="0004787E">
            <w:pPr>
              <w:spacing w:line="276" w:lineRule="auto"/>
              <w:jc w:val="center"/>
              <w:rPr>
                <w:sz w:val="24"/>
                <w:szCs w:val="24"/>
              </w:rPr>
            </w:pPr>
            <w:r w:rsidRPr="00573B40">
              <w:rPr>
                <w:sz w:val="24"/>
                <w:szCs w:val="24"/>
              </w:rPr>
              <w:t>80.11</w:t>
            </w:r>
          </w:p>
        </w:tc>
        <w:tc>
          <w:tcPr>
            <w:tcW w:w="1260" w:type="dxa"/>
          </w:tcPr>
          <w:p w14:paraId="1DD9F0C4" w14:textId="77777777" w:rsidR="00B01F19" w:rsidRPr="00573B40" w:rsidRDefault="00B01F19" w:rsidP="0004787E">
            <w:pPr>
              <w:spacing w:line="276" w:lineRule="auto"/>
              <w:jc w:val="center"/>
              <w:rPr>
                <w:sz w:val="24"/>
                <w:szCs w:val="24"/>
              </w:rPr>
            </w:pPr>
            <w:r w:rsidRPr="00573B40">
              <w:rPr>
                <w:sz w:val="24"/>
                <w:szCs w:val="24"/>
              </w:rPr>
              <w:t>83.32</w:t>
            </w:r>
          </w:p>
        </w:tc>
        <w:tc>
          <w:tcPr>
            <w:tcW w:w="1260" w:type="dxa"/>
          </w:tcPr>
          <w:p w14:paraId="4CF65C74" w14:textId="77777777" w:rsidR="00B01F19" w:rsidRPr="00573B40" w:rsidRDefault="00B01F19" w:rsidP="0004787E">
            <w:pPr>
              <w:spacing w:line="276" w:lineRule="auto"/>
              <w:ind w:right="-16"/>
              <w:jc w:val="center"/>
              <w:rPr>
                <w:sz w:val="24"/>
                <w:szCs w:val="24"/>
              </w:rPr>
            </w:pPr>
            <w:r w:rsidRPr="00573B40">
              <w:rPr>
                <w:sz w:val="24"/>
                <w:szCs w:val="24"/>
              </w:rPr>
              <w:t>81.73</w:t>
            </w:r>
          </w:p>
        </w:tc>
      </w:tr>
      <w:tr w:rsidR="00B01F19" w:rsidRPr="00573B40" w14:paraId="770D223C" w14:textId="77777777" w:rsidTr="00B01F19">
        <w:trPr>
          <w:trHeight w:val="371"/>
        </w:trPr>
        <w:tc>
          <w:tcPr>
            <w:tcW w:w="3150" w:type="dxa"/>
          </w:tcPr>
          <w:p w14:paraId="66D9A7E1" w14:textId="77777777" w:rsidR="00B01F19" w:rsidRPr="00573B40" w:rsidRDefault="00B01F19"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350" w:type="dxa"/>
          </w:tcPr>
          <w:p w14:paraId="470A3EC0" w14:textId="77777777" w:rsidR="00B01F19" w:rsidRPr="00573B40" w:rsidRDefault="00B01F19" w:rsidP="0004787E">
            <w:pPr>
              <w:tabs>
                <w:tab w:val="left" w:pos="1434"/>
              </w:tabs>
              <w:spacing w:line="276" w:lineRule="auto"/>
              <w:jc w:val="center"/>
              <w:rPr>
                <w:sz w:val="24"/>
                <w:szCs w:val="24"/>
              </w:rPr>
            </w:pPr>
            <w:r w:rsidRPr="00573B40">
              <w:rPr>
                <w:sz w:val="24"/>
                <w:szCs w:val="24"/>
              </w:rPr>
              <w:t>79.63</w:t>
            </w:r>
          </w:p>
        </w:tc>
        <w:tc>
          <w:tcPr>
            <w:tcW w:w="1440" w:type="dxa"/>
          </w:tcPr>
          <w:p w14:paraId="6F1627AF" w14:textId="77777777" w:rsidR="00B01F19" w:rsidRPr="00573B40" w:rsidRDefault="00B01F19" w:rsidP="0004787E">
            <w:pPr>
              <w:spacing w:line="276" w:lineRule="auto"/>
              <w:ind w:right="23"/>
              <w:jc w:val="center"/>
              <w:rPr>
                <w:sz w:val="24"/>
                <w:szCs w:val="24"/>
              </w:rPr>
            </w:pPr>
            <w:r w:rsidRPr="00573B40">
              <w:rPr>
                <w:sz w:val="24"/>
                <w:szCs w:val="24"/>
              </w:rPr>
              <w:t>80.18</w:t>
            </w:r>
          </w:p>
        </w:tc>
        <w:tc>
          <w:tcPr>
            <w:tcW w:w="1350" w:type="dxa"/>
          </w:tcPr>
          <w:p w14:paraId="3FFD5FE8" w14:textId="77777777" w:rsidR="00B01F19" w:rsidRPr="00573B40" w:rsidRDefault="00B01F19" w:rsidP="0004787E">
            <w:pPr>
              <w:spacing w:line="276" w:lineRule="auto"/>
              <w:jc w:val="center"/>
              <w:rPr>
                <w:sz w:val="24"/>
                <w:szCs w:val="24"/>
              </w:rPr>
            </w:pPr>
            <w:r w:rsidRPr="00573B40">
              <w:rPr>
                <w:sz w:val="24"/>
                <w:szCs w:val="24"/>
              </w:rPr>
              <w:t>82.29</w:t>
            </w:r>
          </w:p>
        </w:tc>
        <w:tc>
          <w:tcPr>
            <w:tcW w:w="1260" w:type="dxa"/>
          </w:tcPr>
          <w:p w14:paraId="76552085" w14:textId="77777777" w:rsidR="00B01F19" w:rsidRPr="00573B40" w:rsidRDefault="00B01F19" w:rsidP="0004787E">
            <w:pPr>
              <w:spacing w:line="276" w:lineRule="auto"/>
              <w:jc w:val="center"/>
              <w:rPr>
                <w:sz w:val="24"/>
                <w:szCs w:val="24"/>
              </w:rPr>
            </w:pPr>
            <w:r w:rsidRPr="00573B40">
              <w:rPr>
                <w:sz w:val="24"/>
                <w:szCs w:val="24"/>
              </w:rPr>
              <w:t>82.36</w:t>
            </w:r>
          </w:p>
        </w:tc>
        <w:tc>
          <w:tcPr>
            <w:tcW w:w="1260" w:type="dxa"/>
          </w:tcPr>
          <w:p w14:paraId="3ACD74F8" w14:textId="77777777" w:rsidR="00B01F19" w:rsidRPr="00573B40" w:rsidRDefault="00B01F19" w:rsidP="0004787E">
            <w:pPr>
              <w:spacing w:line="276" w:lineRule="auto"/>
              <w:ind w:right="-16"/>
              <w:jc w:val="center"/>
              <w:rPr>
                <w:sz w:val="24"/>
                <w:szCs w:val="24"/>
              </w:rPr>
            </w:pPr>
            <w:r w:rsidRPr="00573B40">
              <w:rPr>
                <w:sz w:val="24"/>
                <w:szCs w:val="24"/>
              </w:rPr>
              <w:t>81.12</w:t>
            </w:r>
          </w:p>
        </w:tc>
      </w:tr>
      <w:tr w:rsidR="00B01F19" w:rsidRPr="00573B40" w14:paraId="33FC64AB" w14:textId="77777777" w:rsidTr="00B01F19">
        <w:trPr>
          <w:trHeight w:val="371"/>
        </w:trPr>
        <w:tc>
          <w:tcPr>
            <w:tcW w:w="3150" w:type="dxa"/>
          </w:tcPr>
          <w:p w14:paraId="4DE75753" w14:textId="77777777" w:rsidR="00B01F19" w:rsidRPr="00573B40" w:rsidRDefault="00B01F19"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3  </w:t>
            </w:r>
            <w:r w:rsidRPr="00573B40">
              <w:rPr>
                <w:sz w:val="24"/>
                <w:szCs w:val="24"/>
              </w:rPr>
              <w:t>FYM</w:t>
            </w:r>
            <w:proofErr w:type="gramEnd"/>
          </w:p>
        </w:tc>
        <w:tc>
          <w:tcPr>
            <w:tcW w:w="1350" w:type="dxa"/>
          </w:tcPr>
          <w:p w14:paraId="3F0DEAFC" w14:textId="77777777" w:rsidR="00B01F19" w:rsidRPr="00573B40" w:rsidRDefault="00B01F19" w:rsidP="0004787E">
            <w:pPr>
              <w:tabs>
                <w:tab w:val="left" w:pos="1434"/>
              </w:tabs>
              <w:spacing w:line="276" w:lineRule="auto"/>
              <w:jc w:val="center"/>
              <w:rPr>
                <w:sz w:val="24"/>
                <w:szCs w:val="24"/>
              </w:rPr>
            </w:pPr>
            <w:r w:rsidRPr="00573B40">
              <w:rPr>
                <w:sz w:val="24"/>
                <w:szCs w:val="24"/>
              </w:rPr>
              <w:t>81.33</w:t>
            </w:r>
          </w:p>
        </w:tc>
        <w:tc>
          <w:tcPr>
            <w:tcW w:w="1440" w:type="dxa"/>
          </w:tcPr>
          <w:p w14:paraId="13FCAB9A" w14:textId="77777777" w:rsidR="00B01F19" w:rsidRPr="00573B40" w:rsidRDefault="00B01F19" w:rsidP="0004787E">
            <w:pPr>
              <w:spacing w:line="276" w:lineRule="auto"/>
              <w:ind w:right="23"/>
              <w:jc w:val="center"/>
              <w:rPr>
                <w:sz w:val="24"/>
                <w:szCs w:val="24"/>
              </w:rPr>
            </w:pPr>
            <w:r w:rsidRPr="00573B40">
              <w:rPr>
                <w:sz w:val="24"/>
                <w:szCs w:val="24"/>
              </w:rPr>
              <w:t>79.78</w:t>
            </w:r>
          </w:p>
        </w:tc>
        <w:tc>
          <w:tcPr>
            <w:tcW w:w="1350" w:type="dxa"/>
          </w:tcPr>
          <w:p w14:paraId="5F4FF58E" w14:textId="77777777" w:rsidR="00B01F19" w:rsidRPr="00573B40" w:rsidRDefault="00B01F19" w:rsidP="0004787E">
            <w:pPr>
              <w:spacing w:line="276" w:lineRule="auto"/>
              <w:jc w:val="center"/>
              <w:rPr>
                <w:sz w:val="24"/>
                <w:szCs w:val="24"/>
              </w:rPr>
            </w:pPr>
            <w:r w:rsidRPr="00573B40">
              <w:rPr>
                <w:sz w:val="24"/>
                <w:szCs w:val="24"/>
              </w:rPr>
              <w:t>82.32</w:t>
            </w:r>
          </w:p>
        </w:tc>
        <w:tc>
          <w:tcPr>
            <w:tcW w:w="1260" w:type="dxa"/>
          </w:tcPr>
          <w:p w14:paraId="198C34C9" w14:textId="77777777" w:rsidR="00B01F19" w:rsidRPr="00573B40" w:rsidRDefault="00B01F19" w:rsidP="0004787E">
            <w:pPr>
              <w:spacing w:line="276" w:lineRule="auto"/>
              <w:jc w:val="center"/>
              <w:rPr>
                <w:sz w:val="24"/>
                <w:szCs w:val="24"/>
              </w:rPr>
            </w:pPr>
            <w:r w:rsidRPr="00573B40">
              <w:rPr>
                <w:sz w:val="24"/>
                <w:szCs w:val="24"/>
              </w:rPr>
              <w:t>84.11</w:t>
            </w:r>
          </w:p>
        </w:tc>
        <w:tc>
          <w:tcPr>
            <w:tcW w:w="1260" w:type="dxa"/>
          </w:tcPr>
          <w:p w14:paraId="32D1C196" w14:textId="77777777" w:rsidR="00B01F19" w:rsidRPr="00573B40" w:rsidRDefault="00B01F19" w:rsidP="0004787E">
            <w:pPr>
              <w:spacing w:line="276" w:lineRule="auto"/>
              <w:ind w:right="-16"/>
              <w:jc w:val="center"/>
              <w:rPr>
                <w:sz w:val="24"/>
                <w:szCs w:val="24"/>
              </w:rPr>
            </w:pPr>
            <w:r w:rsidRPr="00573B40">
              <w:rPr>
                <w:sz w:val="24"/>
                <w:szCs w:val="24"/>
              </w:rPr>
              <w:t>81.88</w:t>
            </w:r>
          </w:p>
        </w:tc>
      </w:tr>
      <w:tr w:rsidR="00B01F19" w:rsidRPr="00573B40" w14:paraId="4211DC94" w14:textId="77777777" w:rsidTr="00B01F19">
        <w:trPr>
          <w:trHeight w:val="371"/>
        </w:trPr>
        <w:tc>
          <w:tcPr>
            <w:tcW w:w="3150" w:type="dxa"/>
          </w:tcPr>
          <w:p w14:paraId="74AED167" w14:textId="77777777" w:rsidR="00B01F19" w:rsidRPr="00573B40" w:rsidRDefault="00B01F19" w:rsidP="0004787E">
            <w:pPr>
              <w:pStyle w:val="TableParagraph"/>
              <w:ind w:left="107"/>
              <w:rPr>
                <w:sz w:val="24"/>
                <w:szCs w:val="24"/>
              </w:rPr>
            </w:pPr>
            <w:r w:rsidRPr="00573B40">
              <w:rPr>
                <w:sz w:val="24"/>
                <w:szCs w:val="24"/>
              </w:rPr>
              <w:t xml:space="preserve">Mean </w:t>
            </w:r>
          </w:p>
        </w:tc>
        <w:tc>
          <w:tcPr>
            <w:tcW w:w="1350" w:type="dxa"/>
          </w:tcPr>
          <w:p w14:paraId="71A46216" w14:textId="77777777" w:rsidR="00B01F19" w:rsidRPr="00573B40" w:rsidRDefault="00B01F19" w:rsidP="0004787E">
            <w:pPr>
              <w:tabs>
                <w:tab w:val="left" w:pos="1434"/>
              </w:tabs>
              <w:spacing w:line="276" w:lineRule="auto"/>
              <w:jc w:val="center"/>
              <w:rPr>
                <w:sz w:val="24"/>
                <w:szCs w:val="24"/>
              </w:rPr>
            </w:pPr>
            <w:r w:rsidRPr="00573B40">
              <w:rPr>
                <w:sz w:val="24"/>
                <w:szCs w:val="24"/>
              </w:rPr>
              <w:t>81.09</w:t>
            </w:r>
          </w:p>
        </w:tc>
        <w:tc>
          <w:tcPr>
            <w:tcW w:w="1440" w:type="dxa"/>
          </w:tcPr>
          <w:p w14:paraId="4A53E7FE" w14:textId="77777777" w:rsidR="00B01F19" w:rsidRPr="00573B40" w:rsidRDefault="00B01F19" w:rsidP="0004787E">
            <w:pPr>
              <w:spacing w:line="276" w:lineRule="auto"/>
              <w:ind w:right="23"/>
              <w:jc w:val="center"/>
              <w:rPr>
                <w:sz w:val="24"/>
                <w:szCs w:val="24"/>
              </w:rPr>
            </w:pPr>
            <w:r w:rsidRPr="00573B40">
              <w:rPr>
                <w:sz w:val="24"/>
                <w:szCs w:val="24"/>
              </w:rPr>
              <w:t>80.38</w:t>
            </w:r>
          </w:p>
        </w:tc>
        <w:tc>
          <w:tcPr>
            <w:tcW w:w="1350" w:type="dxa"/>
          </w:tcPr>
          <w:p w14:paraId="0FF7DACF" w14:textId="77777777" w:rsidR="00B01F19" w:rsidRPr="00573B40" w:rsidRDefault="00B01F19" w:rsidP="0004787E">
            <w:pPr>
              <w:spacing w:line="276" w:lineRule="auto"/>
              <w:jc w:val="center"/>
              <w:rPr>
                <w:sz w:val="24"/>
                <w:szCs w:val="24"/>
              </w:rPr>
            </w:pPr>
            <w:r w:rsidRPr="00573B40">
              <w:rPr>
                <w:sz w:val="24"/>
                <w:szCs w:val="24"/>
              </w:rPr>
              <w:t>81.51</w:t>
            </w:r>
          </w:p>
        </w:tc>
        <w:tc>
          <w:tcPr>
            <w:tcW w:w="1260" w:type="dxa"/>
          </w:tcPr>
          <w:p w14:paraId="32920161" w14:textId="77777777" w:rsidR="00B01F19" w:rsidRPr="00573B40" w:rsidRDefault="00B01F19" w:rsidP="0004787E">
            <w:pPr>
              <w:spacing w:line="276" w:lineRule="auto"/>
              <w:jc w:val="center"/>
              <w:rPr>
                <w:sz w:val="24"/>
                <w:szCs w:val="24"/>
              </w:rPr>
            </w:pPr>
            <w:r w:rsidRPr="00573B40">
              <w:rPr>
                <w:sz w:val="24"/>
                <w:szCs w:val="24"/>
              </w:rPr>
              <w:t>82.48</w:t>
            </w:r>
          </w:p>
        </w:tc>
        <w:tc>
          <w:tcPr>
            <w:tcW w:w="1260" w:type="dxa"/>
          </w:tcPr>
          <w:p w14:paraId="264BB956" w14:textId="77777777" w:rsidR="00B01F19" w:rsidRPr="00573B40" w:rsidRDefault="00B01F19" w:rsidP="0004787E">
            <w:pPr>
              <w:spacing w:line="276" w:lineRule="auto"/>
              <w:ind w:right="-16"/>
              <w:jc w:val="center"/>
              <w:rPr>
                <w:sz w:val="24"/>
                <w:szCs w:val="24"/>
              </w:rPr>
            </w:pPr>
          </w:p>
        </w:tc>
      </w:tr>
      <w:tr w:rsidR="00B01F19" w:rsidRPr="00573B40" w14:paraId="100AA733" w14:textId="77777777" w:rsidTr="00B01F19">
        <w:trPr>
          <w:trHeight w:val="371"/>
        </w:trPr>
        <w:tc>
          <w:tcPr>
            <w:tcW w:w="3150" w:type="dxa"/>
          </w:tcPr>
          <w:p w14:paraId="4247E66B" w14:textId="77777777" w:rsidR="00B01F19" w:rsidRPr="00573B40" w:rsidRDefault="00B01F19" w:rsidP="0004787E">
            <w:pPr>
              <w:pStyle w:val="TableParagraph"/>
              <w:ind w:left="107"/>
              <w:rPr>
                <w:sz w:val="24"/>
                <w:szCs w:val="24"/>
              </w:rPr>
            </w:pPr>
          </w:p>
        </w:tc>
        <w:tc>
          <w:tcPr>
            <w:tcW w:w="1350" w:type="dxa"/>
          </w:tcPr>
          <w:p w14:paraId="5B5F69BE" w14:textId="77777777" w:rsidR="00B01F19" w:rsidRPr="00573B40" w:rsidRDefault="00B01F19" w:rsidP="0004787E">
            <w:pPr>
              <w:tabs>
                <w:tab w:val="left" w:pos="1434"/>
              </w:tabs>
              <w:spacing w:line="276" w:lineRule="auto"/>
              <w:jc w:val="center"/>
              <w:rPr>
                <w:sz w:val="24"/>
                <w:szCs w:val="24"/>
              </w:rPr>
            </w:pPr>
            <w:r w:rsidRPr="00573B40">
              <w:rPr>
                <w:sz w:val="24"/>
                <w:szCs w:val="24"/>
              </w:rPr>
              <w:t>M</w:t>
            </w:r>
          </w:p>
        </w:tc>
        <w:tc>
          <w:tcPr>
            <w:tcW w:w="1440" w:type="dxa"/>
          </w:tcPr>
          <w:p w14:paraId="766873D0" w14:textId="77777777" w:rsidR="00B01F19" w:rsidRPr="00573B40" w:rsidRDefault="00B01F19" w:rsidP="0004787E">
            <w:pPr>
              <w:spacing w:line="276" w:lineRule="auto"/>
              <w:ind w:right="23"/>
              <w:jc w:val="center"/>
              <w:rPr>
                <w:sz w:val="24"/>
                <w:szCs w:val="24"/>
              </w:rPr>
            </w:pPr>
            <w:r w:rsidRPr="00573B40">
              <w:rPr>
                <w:sz w:val="24"/>
                <w:szCs w:val="24"/>
              </w:rPr>
              <w:t>C</w:t>
            </w:r>
          </w:p>
        </w:tc>
        <w:tc>
          <w:tcPr>
            <w:tcW w:w="1350" w:type="dxa"/>
          </w:tcPr>
          <w:p w14:paraId="202FF1F1" w14:textId="77777777" w:rsidR="00B01F19" w:rsidRPr="00573B40" w:rsidRDefault="00B01F19" w:rsidP="0004787E">
            <w:pPr>
              <w:spacing w:line="276" w:lineRule="auto"/>
              <w:jc w:val="center"/>
              <w:rPr>
                <w:sz w:val="24"/>
                <w:szCs w:val="24"/>
              </w:rPr>
            </w:pPr>
            <w:r w:rsidRPr="00573B40">
              <w:rPr>
                <w:sz w:val="24"/>
                <w:szCs w:val="24"/>
              </w:rPr>
              <w:t>M x C</w:t>
            </w:r>
          </w:p>
        </w:tc>
        <w:tc>
          <w:tcPr>
            <w:tcW w:w="1260" w:type="dxa"/>
          </w:tcPr>
          <w:p w14:paraId="6A617C4C" w14:textId="77777777" w:rsidR="00B01F19" w:rsidRPr="00573B40" w:rsidRDefault="00B01F19" w:rsidP="0004787E">
            <w:pPr>
              <w:spacing w:line="276" w:lineRule="auto"/>
              <w:jc w:val="center"/>
              <w:rPr>
                <w:sz w:val="24"/>
                <w:szCs w:val="24"/>
              </w:rPr>
            </w:pPr>
          </w:p>
        </w:tc>
        <w:tc>
          <w:tcPr>
            <w:tcW w:w="1260" w:type="dxa"/>
          </w:tcPr>
          <w:p w14:paraId="38EA4FF8" w14:textId="77777777" w:rsidR="00B01F19" w:rsidRPr="00573B40" w:rsidRDefault="00B01F19" w:rsidP="0004787E">
            <w:pPr>
              <w:spacing w:line="276" w:lineRule="auto"/>
              <w:ind w:right="-16"/>
              <w:jc w:val="center"/>
              <w:rPr>
                <w:sz w:val="24"/>
                <w:szCs w:val="24"/>
              </w:rPr>
            </w:pPr>
          </w:p>
        </w:tc>
      </w:tr>
      <w:tr w:rsidR="00B01F19" w:rsidRPr="00573B40" w14:paraId="24E91629" w14:textId="77777777" w:rsidTr="00B01F19">
        <w:trPr>
          <w:trHeight w:val="371"/>
        </w:trPr>
        <w:tc>
          <w:tcPr>
            <w:tcW w:w="3150" w:type="dxa"/>
          </w:tcPr>
          <w:p w14:paraId="03BD1BA9" w14:textId="77777777" w:rsidR="00B01F19" w:rsidRPr="00573B40" w:rsidRDefault="00B01F19"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350" w:type="dxa"/>
          </w:tcPr>
          <w:p w14:paraId="08DAC47E" w14:textId="77777777" w:rsidR="00B01F19" w:rsidRPr="00573B40" w:rsidRDefault="00B01F19" w:rsidP="0004787E">
            <w:pPr>
              <w:tabs>
                <w:tab w:val="left" w:pos="1434"/>
              </w:tabs>
              <w:spacing w:line="276" w:lineRule="auto"/>
              <w:jc w:val="center"/>
              <w:rPr>
                <w:sz w:val="24"/>
                <w:szCs w:val="24"/>
              </w:rPr>
            </w:pPr>
            <w:r w:rsidRPr="00573B40">
              <w:rPr>
                <w:sz w:val="24"/>
                <w:szCs w:val="24"/>
              </w:rPr>
              <w:t>0.015</w:t>
            </w:r>
          </w:p>
        </w:tc>
        <w:tc>
          <w:tcPr>
            <w:tcW w:w="1440" w:type="dxa"/>
          </w:tcPr>
          <w:p w14:paraId="4BB0BBB0" w14:textId="77777777" w:rsidR="00B01F19" w:rsidRPr="00573B40" w:rsidRDefault="00B01F19" w:rsidP="0004787E">
            <w:pPr>
              <w:spacing w:line="276" w:lineRule="auto"/>
              <w:ind w:right="23"/>
              <w:jc w:val="center"/>
              <w:rPr>
                <w:sz w:val="24"/>
                <w:szCs w:val="24"/>
              </w:rPr>
            </w:pPr>
            <w:r w:rsidRPr="00573B40">
              <w:rPr>
                <w:sz w:val="24"/>
                <w:szCs w:val="24"/>
              </w:rPr>
              <w:t>0.008</w:t>
            </w:r>
          </w:p>
        </w:tc>
        <w:tc>
          <w:tcPr>
            <w:tcW w:w="1350" w:type="dxa"/>
          </w:tcPr>
          <w:p w14:paraId="561D2554" w14:textId="77777777" w:rsidR="00B01F19" w:rsidRPr="00573B40" w:rsidRDefault="00B01F19" w:rsidP="0004787E">
            <w:pPr>
              <w:spacing w:line="276" w:lineRule="auto"/>
              <w:jc w:val="center"/>
              <w:rPr>
                <w:sz w:val="24"/>
                <w:szCs w:val="24"/>
              </w:rPr>
            </w:pPr>
            <w:r w:rsidRPr="00573B40">
              <w:rPr>
                <w:sz w:val="24"/>
                <w:szCs w:val="24"/>
              </w:rPr>
              <w:t>0.023</w:t>
            </w:r>
          </w:p>
        </w:tc>
        <w:tc>
          <w:tcPr>
            <w:tcW w:w="1260" w:type="dxa"/>
          </w:tcPr>
          <w:p w14:paraId="372DF1EA" w14:textId="77777777" w:rsidR="00B01F19" w:rsidRPr="00573B40" w:rsidRDefault="00B01F19" w:rsidP="0004787E">
            <w:pPr>
              <w:spacing w:line="276" w:lineRule="auto"/>
              <w:jc w:val="center"/>
              <w:rPr>
                <w:sz w:val="24"/>
                <w:szCs w:val="24"/>
              </w:rPr>
            </w:pPr>
          </w:p>
        </w:tc>
        <w:tc>
          <w:tcPr>
            <w:tcW w:w="1260" w:type="dxa"/>
          </w:tcPr>
          <w:p w14:paraId="78A67525" w14:textId="77777777" w:rsidR="00B01F19" w:rsidRPr="00573B40" w:rsidRDefault="00B01F19" w:rsidP="0004787E">
            <w:pPr>
              <w:spacing w:line="276" w:lineRule="auto"/>
              <w:ind w:right="-16"/>
              <w:jc w:val="center"/>
              <w:rPr>
                <w:sz w:val="24"/>
                <w:szCs w:val="24"/>
              </w:rPr>
            </w:pPr>
          </w:p>
        </w:tc>
      </w:tr>
      <w:tr w:rsidR="00B01F19" w:rsidRPr="00573B40" w14:paraId="3E656B7C" w14:textId="77777777" w:rsidTr="00B01F19">
        <w:trPr>
          <w:trHeight w:val="371"/>
        </w:trPr>
        <w:tc>
          <w:tcPr>
            <w:tcW w:w="3150" w:type="dxa"/>
          </w:tcPr>
          <w:p w14:paraId="1D03F757" w14:textId="77777777" w:rsidR="00B01F19" w:rsidRPr="00573B40" w:rsidRDefault="00B01F19"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350" w:type="dxa"/>
          </w:tcPr>
          <w:p w14:paraId="3C349348" w14:textId="77777777" w:rsidR="00B01F19" w:rsidRPr="00573B40" w:rsidRDefault="00B01F19" w:rsidP="0004787E">
            <w:pPr>
              <w:tabs>
                <w:tab w:val="left" w:pos="1434"/>
              </w:tabs>
              <w:spacing w:line="276" w:lineRule="auto"/>
              <w:jc w:val="center"/>
              <w:rPr>
                <w:sz w:val="24"/>
                <w:szCs w:val="24"/>
              </w:rPr>
            </w:pPr>
            <w:r w:rsidRPr="00573B40">
              <w:rPr>
                <w:sz w:val="24"/>
                <w:szCs w:val="24"/>
              </w:rPr>
              <w:t>0.044</w:t>
            </w:r>
          </w:p>
        </w:tc>
        <w:tc>
          <w:tcPr>
            <w:tcW w:w="1440" w:type="dxa"/>
          </w:tcPr>
          <w:p w14:paraId="4803005B" w14:textId="77777777" w:rsidR="00B01F19" w:rsidRPr="00573B40" w:rsidRDefault="00B01F19" w:rsidP="0004787E">
            <w:pPr>
              <w:spacing w:line="276" w:lineRule="auto"/>
              <w:ind w:right="23"/>
              <w:jc w:val="center"/>
              <w:rPr>
                <w:sz w:val="24"/>
                <w:szCs w:val="24"/>
              </w:rPr>
            </w:pPr>
            <w:r w:rsidRPr="00573B40">
              <w:rPr>
                <w:sz w:val="24"/>
                <w:szCs w:val="24"/>
              </w:rPr>
              <w:t>0.036</w:t>
            </w:r>
          </w:p>
        </w:tc>
        <w:tc>
          <w:tcPr>
            <w:tcW w:w="1350" w:type="dxa"/>
          </w:tcPr>
          <w:p w14:paraId="36317CAC" w14:textId="77777777" w:rsidR="00B01F19" w:rsidRPr="00573B40" w:rsidRDefault="00B01F19" w:rsidP="0004787E">
            <w:pPr>
              <w:spacing w:line="276" w:lineRule="auto"/>
              <w:jc w:val="center"/>
              <w:rPr>
                <w:sz w:val="24"/>
                <w:szCs w:val="24"/>
              </w:rPr>
            </w:pPr>
            <w:r w:rsidRPr="00573B40">
              <w:rPr>
                <w:sz w:val="24"/>
                <w:szCs w:val="24"/>
              </w:rPr>
              <w:t>0.08</w:t>
            </w:r>
          </w:p>
        </w:tc>
        <w:tc>
          <w:tcPr>
            <w:tcW w:w="1260" w:type="dxa"/>
          </w:tcPr>
          <w:p w14:paraId="2388B59E" w14:textId="77777777" w:rsidR="00B01F19" w:rsidRPr="00573B40" w:rsidRDefault="00B01F19" w:rsidP="0004787E">
            <w:pPr>
              <w:spacing w:line="276" w:lineRule="auto"/>
              <w:jc w:val="center"/>
              <w:rPr>
                <w:sz w:val="24"/>
                <w:szCs w:val="24"/>
              </w:rPr>
            </w:pPr>
          </w:p>
        </w:tc>
        <w:tc>
          <w:tcPr>
            <w:tcW w:w="1260" w:type="dxa"/>
          </w:tcPr>
          <w:p w14:paraId="4EAC2DCA" w14:textId="77777777" w:rsidR="00B01F19" w:rsidRPr="00573B40" w:rsidRDefault="00B01F19" w:rsidP="0004787E">
            <w:pPr>
              <w:spacing w:line="276" w:lineRule="auto"/>
              <w:ind w:right="-16"/>
              <w:jc w:val="center"/>
              <w:rPr>
                <w:sz w:val="24"/>
                <w:szCs w:val="24"/>
              </w:rPr>
            </w:pPr>
          </w:p>
        </w:tc>
      </w:tr>
    </w:tbl>
    <w:p w14:paraId="53D94A5D" w14:textId="77777777" w:rsidR="00006CAC" w:rsidRPr="00573B40" w:rsidRDefault="00006CAC" w:rsidP="00766D5A">
      <w:pPr>
        <w:spacing w:line="360" w:lineRule="auto"/>
        <w:ind w:right="510"/>
        <w:jc w:val="both"/>
        <w:rPr>
          <w:rFonts w:ascii="Times New Roman" w:hAnsi="Times New Roman" w:cs="Times New Roman"/>
          <w:sz w:val="24"/>
          <w:szCs w:val="24"/>
          <w:lang w:val="en-US"/>
        </w:rPr>
      </w:pPr>
    </w:p>
    <w:p w14:paraId="5206B537" w14:textId="77777777" w:rsidR="00540DEA" w:rsidRPr="00573B40" w:rsidRDefault="00540DEA" w:rsidP="00540DEA">
      <w:pPr>
        <w:pStyle w:val="BodyText"/>
        <w:rPr>
          <w:b/>
        </w:rPr>
      </w:pPr>
      <w:r w:rsidRPr="00573B40">
        <w:rPr>
          <w:b/>
        </w:rPr>
        <w:t xml:space="preserve">Table-7. Effect of organic fertilizer (OF) and cutting (C) on green yield of leaves (g) on basis of single cutting </w:t>
      </w:r>
      <w:proofErr w:type="gramStart"/>
      <w:r w:rsidRPr="00573B40">
        <w:rPr>
          <w:b/>
        </w:rPr>
        <w:t>of  palak</w:t>
      </w:r>
      <w:proofErr w:type="gramEnd"/>
      <w:r w:rsidRPr="00573B40">
        <w:rPr>
          <w:b/>
        </w:rPr>
        <w:t xml:space="preserve"> </w:t>
      </w:r>
      <w:proofErr w:type="spellStart"/>
      <w:r w:rsidRPr="00573B40">
        <w:rPr>
          <w:b/>
        </w:rPr>
        <w:t>ev</w:t>
      </w:r>
      <w:proofErr w:type="spellEnd"/>
      <w:r w:rsidRPr="00573B40">
        <w:rPr>
          <w:b/>
        </w:rPr>
        <w:t>. All Green.</w:t>
      </w:r>
    </w:p>
    <w:p w14:paraId="6662DA3E" w14:textId="77777777" w:rsidR="00540DEA" w:rsidRPr="00573B40" w:rsidRDefault="00540DEA" w:rsidP="00540DEA">
      <w:pPr>
        <w:pStyle w:val="BodyText"/>
        <w:ind w:left="900"/>
        <w:rPr>
          <w:b/>
        </w:rPr>
      </w:pPr>
    </w:p>
    <w:tbl>
      <w:tblPr>
        <w:tblStyle w:val="TableGrid"/>
        <w:tblW w:w="9810" w:type="dxa"/>
        <w:tblInd w:w="108" w:type="dxa"/>
        <w:tblLook w:val="04A0" w:firstRow="1" w:lastRow="0" w:firstColumn="1" w:lastColumn="0" w:noHBand="0" w:noVBand="1"/>
      </w:tblPr>
      <w:tblGrid>
        <w:gridCol w:w="3150"/>
        <w:gridCol w:w="1260"/>
        <w:gridCol w:w="1350"/>
        <w:gridCol w:w="1440"/>
        <w:gridCol w:w="1350"/>
        <w:gridCol w:w="1260"/>
      </w:tblGrid>
      <w:tr w:rsidR="00540DEA" w:rsidRPr="00573B40" w14:paraId="5B3F7B8E" w14:textId="77777777" w:rsidTr="00540DEA">
        <w:trPr>
          <w:trHeight w:val="269"/>
        </w:trPr>
        <w:tc>
          <w:tcPr>
            <w:tcW w:w="3150" w:type="dxa"/>
            <w:vMerge w:val="restart"/>
          </w:tcPr>
          <w:p w14:paraId="795B5F80" w14:textId="77777777" w:rsidR="00540DEA" w:rsidRPr="00573B40" w:rsidRDefault="00540DEA" w:rsidP="0004787E">
            <w:pPr>
              <w:pStyle w:val="BodyText"/>
              <w:jc w:val="center"/>
              <w:rPr>
                <w:b/>
              </w:rPr>
            </w:pPr>
            <w:r w:rsidRPr="00573B40">
              <w:rPr>
                <w:b/>
              </w:rPr>
              <w:t>Treatment</w:t>
            </w:r>
          </w:p>
        </w:tc>
        <w:tc>
          <w:tcPr>
            <w:tcW w:w="6660" w:type="dxa"/>
            <w:gridSpan w:val="5"/>
          </w:tcPr>
          <w:p w14:paraId="416BAFAE" w14:textId="77777777" w:rsidR="00540DEA" w:rsidRPr="00573B40" w:rsidRDefault="00540DEA" w:rsidP="0004787E">
            <w:pPr>
              <w:pStyle w:val="BodyText"/>
              <w:jc w:val="center"/>
              <w:rPr>
                <w:b/>
              </w:rPr>
            </w:pPr>
            <w:r w:rsidRPr="00573B40">
              <w:rPr>
                <w:b/>
              </w:rPr>
              <w:t>Green yield of leaves per plot (g)</w:t>
            </w:r>
          </w:p>
        </w:tc>
      </w:tr>
      <w:tr w:rsidR="00540DEA" w:rsidRPr="00573B40" w14:paraId="1B4917B1" w14:textId="77777777" w:rsidTr="00540DEA">
        <w:trPr>
          <w:trHeight w:val="269"/>
        </w:trPr>
        <w:tc>
          <w:tcPr>
            <w:tcW w:w="3150" w:type="dxa"/>
            <w:vMerge/>
          </w:tcPr>
          <w:p w14:paraId="2D73CC28" w14:textId="77777777" w:rsidR="00540DEA" w:rsidRPr="00573B40" w:rsidRDefault="00540DEA" w:rsidP="0004787E">
            <w:pPr>
              <w:pStyle w:val="BodyText"/>
              <w:jc w:val="center"/>
            </w:pPr>
          </w:p>
        </w:tc>
        <w:tc>
          <w:tcPr>
            <w:tcW w:w="6660" w:type="dxa"/>
            <w:gridSpan w:val="5"/>
          </w:tcPr>
          <w:p w14:paraId="4E6BDEA4" w14:textId="77777777" w:rsidR="00540DEA" w:rsidRPr="00573B40" w:rsidRDefault="00540DEA" w:rsidP="0004787E">
            <w:pPr>
              <w:pStyle w:val="BodyText"/>
              <w:jc w:val="center"/>
              <w:rPr>
                <w:b/>
              </w:rPr>
            </w:pPr>
            <w:r w:rsidRPr="00573B40">
              <w:rPr>
                <w:b/>
              </w:rPr>
              <w:t>Number of cuttings</w:t>
            </w:r>
          </w:p>
        </w:tc>
      </w:tr>
      <w:tr w:rsidR="00540DEA" w:rsidRPr="00573B40" w14:paraId="32ED2AAC" w14:textId="77777777" w:rsidTr="00540DEA">
        <w:trPr>
          <w:trHeight w:val="282"/>
        </w:trPr>
        <w:tc>
          <w:tcPr>
            <w:tcW w:w="3150" w:type="dxa"/>
          </w:tcPr>
          <w:p w14:paraId="5E1E9A2B" w14:textId="77777777" w:rsidR="00540DEA" w:rsidRPr="00573B40" w:rsidRDefault="00540DEA" w:rsidP="0004787E">
            <w:pPr>
              <w:pStyle w:val="BodyText"/>
            </w:pPr>
            <w:r w:rsidRPr="00573B40">
              <w:t>Organic fertilizer</w:t>
            </w:r>
          </w:p>
        </w:tc>
        <w:tc>
          <w:tcPr>
            <w:tcW w:w="1260" w:type="dxa"/>
          </w:tcPr>
          <w:p w14:paraId="570D5EA7" w14:textId="77777777" w:rsidR="00540DEA" w:rsidRPr="00573B40" w:rsidRDefault="00540DEA" w:rsidP="0004787E">
            <w:pPr>
              <w:pStyle w:val="BodyText"/>
              <w:jc w:val="center"/>
            </w:pPr>
            <w:r w:rsidRPr="00573B40">
              <w:t>C</w:t>
            </w:r>
            <w:r w:rsidRPr="00573B40">
              <w:rPr>
                <w:vertAlign w:val="subscript"/>
              </w:rPr>
              <w:t>0</w:t>
            </w:r>
          </w:p>
        </w:tc>
        <w:tc>
          <w:tcPr>
            <w:tcW w:w="1350" w:type="dxa"/>
          </w:tcPr>
          <w:p w14:paraId="36F51040" w14:textId="77777777" w:rsidR="00540DEA" w:rsidRPr="00573B40" w:rsidRDefault="00540DEA" w:rsidP="0004787E">
            <w:pPr>
              <w:pStyle w:val="BodyText"/>
              <w:jc w:val="center"/>
            </w:pPr>
            <w:r w:rsidRPr="00573B40">
              <w:t>C</w:t>
            </w:r>
            <w:r w:rsidRPr="00573B40">
              <w:rPr>
                <w:vertAlign w:val="subscript"/>
              </w:rPr>
              <w:t>1</w:t>
            </w:r>
          </w:p>
        </w:tc>
        <w:tc>
          <w:tcPr>
            <w:tcW w:w="1440" w:type="dxa"/>
          </w:tcPr>
          <w:p w14:paraId="727D2A15" w14:textId="77777777" w:rsidR="00540DEA" w:rsidRPr="00573B40" w:rsidRDefault="00540DEA" w:rsidP="0004787E">
            <w:pPr>
              <w:pStyle w:val="BodyText"/>
              <w:jc w:val="center"/>
            </w:pPr>
            <w:r w:rsidRPr="00573B40">
              <w:t>C</w:t>
            </w:r>
            <w:r w:rsidRPr="00573B40">
              <w:rPr>
                <w:vertAlign w:val="subscript"/>
              </w:rPr>
              <w:t>2</w:t>
            </w:r>
          </w:p>
        </w:tc>
        <w:tc>
          <w:tcPr>
            <w:tcW w:w="1350" w:type="dxa"/>
          </w:tcPr>
          <w:p w14:paraId="46C468BB" w14:textId="77777777" w:rsidR="00540DEA" w:rsidRPr="00573B40" w:rsidRDefault="00540DEA" w:rsidP="0004787E">
            <w:pPr>
              <w:pStyle w:val="BodyText"/>
              <w:jc w:val="center"/>
            </w:pPr>
            <w:r w:rsidRPr="00573B40">
              <w:t>C</w:t>
            </w:r>
            <w:r w:rsidRPr="00573B40">
              <w:rPr>
                <w:vertAlign w:val="subscript"/>
              </w:rPr>
              <w:t>3</w:t>
            </w:r>
          </w:p>
        </w:tc>
        <w:tc>
          <w:tcPr>
            <w:tcW w:w="1260" w:type="dxa"/>
          </w:tcPr>
          <w:p w14:paraId="77F2A692" w14:textId="77777777" w:rsidR="00540DEA" w:rsidRPr="00573B40" w:rsidRDefault="00540DEA" w:rsidP="0004787E">
            <w:pPr>
              <w:pStyle w:val="BodyText"/>
              <w:jc w:val="center"/>
            </w:pPr>
            <w:r w:rsidRPr="00573B40">
              <w:t>Mean</w:t>
            </w:r>
          </w:p>
        </w:tc>
      </w:tr>
      <w:tr w:rsidR="00540DEA" w:rsidRPr="00573B40" w14:paraId="59695B5C" w14:textId="77777777" w:rsidTr="00540DEA">
        <w:trPr>
          <w:trHeight w:val="371"/>
        </w:trPr>
        <w:tc>
          <w:tcPr>
            <w:tcW w:w="3150" w:type="dxa"/>
          </w:tcPr>
          <w:p w14:paraId="4F8AD73C" w14:textId="77777777" w:rsidR="00540DEA" w:rsidRPr="00573B40" w:rsidRDefault="00540DEA"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260" w:type="dxa"/>
          </w:tcPr>
          <w:p w14:paraId="1C6FEEF8" w14:textId="77777777" w:rsidR="00540DEA" w:rsidRPr="00573B40" w:rsidRDefault="00540DEA" w:rsidP="0004787E">
            <w:pPr>
              <w:spacing w:line="276" w:lineRule="auto"/>
              <w:jc w:val="center"/>
              <w:rPr>
                <w:sz w:val="24"/>
                <w:szCs w:val="24"/>
              </w:rPr>
            </w:pPr>
            <w:r w:rsidRPr="00573B40">
              <w:rPr>
                <w:sz w:val="24"/>
                <w:szCs w:val="24"/>
              </w:rPr>
              <w:t>805.89</w:t>
            </w:r>
          </w:p>
        </w:tc>
        <w:tc>
          <w:tcPr>
            <w:tcW w:w="1350" w:type="dxa"/>
          </w:tcPr>
          <w:p w14:paraId="0D2F4F3A" w14:textId="77777777" w:rsidR="00540DEA" w:rsidRPr="00573B40" w:rsidRDefault="00540DEA" w:rsidP="0004787E">
            <w:pPr>
              <w:spacing w:line="276" w:lineRule="auto"/>
              <w:ind w:right="23"/>
              <w:jc w:val="center"/>
              <w:rPr>
                <w:sz w:val="24"/>
                <w:szCs w:val="24"/>
              </w:rPr>
            </w:pPr>
            <w:r w:rsidRPr="00573B40">
              <w:rPr>
                <w:sz w:val="24"/>
                <w:szCs w:val="24"/>
              </w:rPr>
              <w:t>790.60</w:t>
            </w:r>
          </w:p>
        </w:tc>
        <w:tc>
          <w:tcPr>
            <w:tcW w:w="1440" w:type="dxa"/>
          </w:tcPr>
          <w:p w14:paraId="6AFF2136" w14:textId="77777777" w:rsidR="00540DEA" w:rsidRPr="00573B40" w:rsidRDefault="00540DEA" w:rsidP="0004787E">
            <w:pPr>
              <w:spacing w:line="276" w:lineRule="auto"/>
              <w:ind w:right="54"/>
              <w:jc w:val="center"/>
              <w:rPr>
                <w:sz w:val="24"/>
                <w:szCs w:val="24"/>
              </w:rPr>
            </w:pPr>
            <w:r w:rsidRPr="00573B40">
              <w:rPr>
                <w:sz w:val="24"/>
                <w:szCs w:val="24"/>
              </w:rPr>
              <w:t>801.25</w:t>
            </w:r>
          </w:p>
        </w:tc>
        <w:tc>
          <w:tcPr>
            <w:tcW w:w="1350" w:type="dxa"/>
          </w:tcPr>
          <w:p w14:paraId="58A9F6D9" w14:textId="77777777" w:rsidR="00540DEA" w:rsidRPr="00573B40" w:rsidRDefault="00540DEA" w:rsidP="0004787E">
            <w:pPr>
              <w:spacing w:line="276" w:lineRule="auto"/>
              <w:ind w:right="65"/>
              <w:jc w:val="center"/>
              <w:rPr>
                <w:sz w:val="24"/>
                <w:szCs w:val="24"/>
              </w:rPr>
            </w:pPr>
            <w:r w:rsidRPr="00573B40">
              <w:rPr>
                <w:sz w:val="24"/>
                <w:szCs w:val="24"/>
              </w:rPr>
              <w:t>770.84</w:t>
            </w:r>
          </w:p>
        </w:tc>
        <w:tc>
          <w:tcPr>
            <w:tcW w:w="1260" w:type="dxa"/>
          </w:tcPr>
          <w:p w14:paraId="0B6FC1C5" w14:textId="77777777" w:rsidR="00540DEA" w:rsidRPr="00573B40" w:rsidRDefault="00540DEA" w:rsidP="0004787E">
            <w:pPr>
              <w:spacing w:line="276" w:lineRule="auto"/>
              <w:jc w:val="center"/>
              <w:rPr>
                <w:sz w:val="24"/>
                <w:szCs w:val="24"/>
              </w:rPr>
            </w:pPr>
            <w:r w:rsidRPr="00573B40">
              <w:rPr>
                <w:sz w:val="24"/>
                <w:szCs w:val="24"/>
              </w:rPr>
              <w:t>792.14</w:t>
            </w:r>
          </w:p>
        </w:tc>
      </w:tr>
      <w:tr w:rsidR="00540DEA" w:rsidRPr="00573B40" w14:paraId="4AFA96D9" w14:textId="77777777" w:rsidTr="00540DEA">
        <w:trPr>
          <w:trHeight w:val="371"/>
        </w:trPr>
        <w:tc>
          <w:tcPr>
            <w:tcW w:w="3150" w:type="dxa"/>
          </w:tcPr>
          <w:p w14:paraId="39E2CC7D" w14:textId="77777777" w:rsidR="00540DEA" w:rsidRPr="00573B40" w:rsidRDefault="00540DEA"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Azotobacter</w:t>
            </w:r>
            <w:proofErr w:type="gramEnd"/>
            <w:r w:rsidRPr="00573B40">
              <w:rPr>
                <w:sz w:val="24"/>
                <w:szCs w:val="24"/>
              </w:rPr>
              <w:t xml:space="preserve"> </w:t>
            </w:r>
          </w:p>
        </w:tc>
        <w:tc>
          <w:tcPr>
            <w:tcW w:w="1260" w:type="dxa"/>
          </w:tcPr>
          <w:p w14:paraId="4CCB98BF" w14:textId="77777777" w:rsidR="00540DEA" w:rsidRPr="00573B40" w:rsidRDefault="00540DEA" w:rsidP="0004787E">
            <w:pPr>
              <w:tabs>
                <w:tab w:val="left" w:pos="1434"/>
              </w:tabs>
              <w:spacing w:line="276" w:lineRule="auto"/>
              <w:jc w:val="center"/>
              <w:rPr>
                <w:sz w:val="24"/>
                <w:szCs w:val="24"/>
              </w:rPr>
            </w:pPr>
            <w:r w:rsidRPr="00573B40">
              <w:rPr>
                <w:sz w:val="24"/>
                <w:szCs w:val="24"/>
              </w:rPr>
              <w:t>829.76</w:t>
            </w:r>
          </w:p>
        </w:tc>
        <w:tc>
          <w:tcPr>
            <w:tcW w:w="1350" w:type="dxa"/>
          </w:tcPr>
          <w:p w14:paraId="39AFC036" w14:textId="77777777" w:rsidR="00540DEA" w:rsidRPr="00573B40" w:rsidRDefault="00540DEA" w:rsidP="0004787E">
            <w:pPr>
              <w:spacing w:line="276" w:lineRule="auto"/>
              <w:ind w:right="23"/>
              <w:jc w:val="center"/>
              <w:rPr>
                <w:sz w:val="24"/>
                <w:szCs w:val="24"/>
              </w:rPr>
            </w:pPr>
            <w:r w:rsidRPr="00573B40">
              <w:rPr>
                <w:sz w:val="24"/>
                <w:szCs w:val="24"/>
              </w:rPr>
              <w:t>817.12</w:t>
            </w:r>
          </w:p>
        </w:tc>
        <w:tc>
          <w:tcPr>
            <w:tcW w:w="1440" w:type="dxa"/>
          </w:tcPr>
          <w:p w14:paraId="266DB5E1" w14:textId="77777777" w:rsidR="00540DEA" w:rsidRPr="00573B40" w:rsidRDefault="00540DEA" w:rsidP="0004787E">
            <w:pPr>
              <w:spacing w:line="276" w:lineRule="auto"/>
              <w:jc w:val="center"/>
              <w:rPr>
                <w:sz w:val="24"/>
                <w:szCs w:val="24"/>
              </w:rPr>
            </w:pPr>
            <w:r w:rsidRPr="00573B40">
              <w:rPr>
                <w:sz w:val="24"/>
                <w:szCs w:val="24"/>
              </w:rPr>
              <w:t>832.33</w:t>
            </w:r>
          </w:p>
        </w:tc>
        <w:tc>
          <w:tcPr>
            <w:tcW w:w="1350" w:type="dxa"/>
          </w:tcPr>
          <w:p w14:paraId="59E73F8B" w14:textId="77777777" w:rsidR="00540DEA" w:rsidRPr="00573B40" w:rsidRDefault="00540DEA" w:rsidP="0004787E">
            <w:pPr>
              <w:spacing w:line="276" w:lineRule="auto"/>
              <w:jc w:val="center"/>
              <w:rPr>
                <w:sz w:val="24"/>
                <w:szCs w:val="24"/>
              </w:rPr>
            </w:pPr>
            <w:r w:rsidRPr="00573B40">
              <w:rPr>
                <w:sz w:val="24"/>
                <w:szCs w:val="24"/>
              </w:rPr>
              <w:t>879.06</w:t>
            </w:r>
          </w:p>
        </w:tc>
        <w:tc>
          <w:tcPr>
            <w:tcW w:w="1260" w:type="dxa"/>
          </w:tcPr>
          <w:p w14:paraId="177DAA4A" w14:textId="77777777" w:rsidR="00540DEA" w:rsidRPr="00573B40" w:rsidRDefault="00540DEA" w:rsidP="0004787E">
            <w:pPr>
              <w:spacing w:line="276" w:lineRule="auto"/>
              <w:ind w:right="-16"/>
              <w:jc w:val="center"/>
              <w:rPr>
                <w:sz w:val="24"/>
                <w:szCs w:val="24"/>
              </w:rPr>
            </w:pPr>
            <w:r w:rsidRPr="00573B40">
              <w:rPr>
                <w:sz w:val="24"/>
                <w:szCs w:val="24"/>
              </w:rPr>
              <w:t>839.56</w:t>
            </w:r>
          </w:p>
        </w:tc>
      </w:tr>
      <w:tr w:rsidR="00540DEA" w:rsidRPr="00573B40" w14:paraId="3075EF76" w14:textId="77777777" w:rsidTr="00540DEA">
        <w:trPr>
          <w:trHeight w:val="371"/>
        </w:trPr>
        <w:tc>
          <w:tcPr>
            <w:tcW w:w="3150" w:type="dxa"/>
          </w:tcPr>
          <w:p w14:paraId="0A79E4FE" w14:textId="77777777" w:rsidR="00540DEA" w:rsidRPr="00573B40" w:rsidRDefault="00540DEA"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260" w:type="dxa"/>
          </w:tcPr>
          <w:p w14:paraId="015295CE" w14:textId="77777777" w:rsidR="00540DEA" w:rsidRPr="00573B40" w:rsidRDefault="00540DEA" w:rsidP="0004787E">
            <w:pPr>
              <w:tabs>
                <w:tab w:val="left" w:pos="1434"/>
              </w:tabs>
              <w:spacing w:line="276" w:lineRule="auto"/>
              <w:jc w:val="center"/>
              <w:rPr>
                <w:sz w:val="24"/>
                <w:szCs w:val="24"/>
              </w:rPr>
            </w:pPr>
            <w:r w:rsidRPr="00573B40">
              <w:rPr>
                <w:sz w:val="24"/>
                <w:szCs w:val="24"/>
              </w:rPr>
              <w:t>823.75</w:t>
            </w:r>
          </w:p>
        </w:tc>
        <w:tc>
          <w:tcPr>
            <w:tcW w:w="1350" w:type="dxa"/>
          </w:tcPr>
          <w:p w14:paraId="5849B5C8" w14:textId="77777777" w:rsidR="00540DEA" w:rsidRPr="00573B40" w:rsidRDefault="00540DEA" w:rsidP="0004787E">
            <w:pPr>
              <w:spacing w:line="276" w:lineRule="auto"/>
              <w:ind w:right="23"/>
              <w:jc w:val="center"/>
              <w:rPr>
                <w:sz w:val="24"/>
                <w:szCs w:val="24"/>
              </w:rPr>
            </w:pPr>
            <w:r w:rsidRPr="00573B40">
              <w:rPr>
                <w:sz w:val="24"/>
                <w:szCs w:val="24"/>
              </w:rPr>
              <w:t>819.90</w:t>
            </w:r>
          </w:p>
        </w:tc>
        <w:tc>
          <w:tcPr>
            <w:tcW w:w="1440" w:type="dxa"/>
          </w:tcPr>
          <w:p w14:paraId="1ECFB178" w14:textId="77777777" w:rsidR="00540DEA" w:rsidRPr="00573B40" w:rsidRDefault="00540DEA" w:rsidP="0004787E">
            <w:pPr>
              <w:spacing w:line="276" w:lineRule="auto"/>
              <w:jc w:val="center"/>
              <w:rPr>
                <w:sz w:val="24"/>
                <w:szCs w:val="24"/>
              </w:rPr>
            </w:pPr>
            <w:r w:rsidRPr="00573B40">
              <w:rPr>
                <w:sz w:val="24"/>
                <w:szCs w:val="24"/>
              </w:rPr>
              <w:t>811.82</w:t>
            </w:r>
          </w:p>
        </w:tc>
        <w:tc>
          <w:tcPr>
            <w:tcW w:w="1350" w:type="dxa"/>
          </w:tcPr>
          <w:p w14:paraId="20D8188B" w14:textId="77777777" w:rsidR="00540DEA" w:rsidRPr="00573B40" w:rsidRDefault="00540DEA" w:rsidP="0004787E">
            <w:pPr>
              <w:spacing w:line="276" w:lineRule="auto"/>
              <w:jc w:val="center"/>
              <w:rPr>
                <w:sz w:val="24"/>
                <w:szCs w:val="24"/>
              </w:rPr>
            </w:pPr>
            <w:r w:rsidRPr="00573B40">
              <w:rPr>
                <w:sz w:val="24"/>
                <w:szCs w:val="24"/>
              </w:rPr>
              <w:t>889.81</w:t>
            </w:r>
          </w:p>
        </w:tc>
        <w:tc>
          <w:tcPr>
            <w:tcW w:w="1260" w:type="dxa"/>
          </w:tcPr>
          <w:p w14:paraId="1D325F12" w14:textId="77777777" w:rsidR="00540DEA" w:rsidRPr="00573B40" w:rsidRDefault="00540DEA" w:rsidP="0004787E">
            <w:pPr>
              <w:spacing w:line="276" w:lineRule="auto"/>
              <w:ind w:right="-16"/>
              <w:jc w:val="center"/>
              <w:rPr>
                <w:sz w:val="24"/>
                <w:szCs w:val="24"/>
              </w:rPr>
            </w:pPr>
            <w:r w:rsidRPr="00573B40">
              <w:rPr>
                <w:sz w:val="24"/>
                <w:szCs w:val="24"/>
              </w:rPr>
              <w:t>836.18</w:t>
            </w:r>
          </w:p>
        </w:tc>
      </w:tr>
      <w:tr w:rsidR="00540DEA" w:rsidRPr="00573B40" w14:paraId="13C89E20" w14:textId="77777777" w:rsidTr="00540DEA">
        <w:trPr>
          <w:trHeight w:val="371"/>
        </w:trPr>
        <w:tc>
          <w:tcPr>
            <w:tcW w:w="3150" w:type="dxa"/>
          </w:tcPr>
          <w:p w14:paraId="37704501" w14:textId="77777777" w:rsidR="00540DEA" w:rsidRPr="00573B40" w:rsidRDefault="00540DEA"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3  </w:t>
            </w:r>
            <w:r w:rsidRPr="00573B40">
              <w:rPr>
                <w:sz w:val="24"/>
                <w:szCs w:val="24"/>
              </w:rPr>
              <w:t>FYM</w:t>
            </w:r>
            <w:proofErr w:type="gramEnd"/>
          </w:p>
        </w:tc>
        <w:tc>
          <w:tcPr>
            <w:tcW w:w="1260" w:type="dxa"/>
          </w:tcPr>
          <w:p w14:paraId="6914079C" w14:textId="77777777" w:rsidR="00540DEA" w:rsidRPr="00573B40" w:rsidRDefault="00540DEA" w:rsidP="0004787E">
            <w:pPr>
              <w:tabs>
                <w:tab w:val="left" w:pos="1434"/>
              </w:tabs>
              <w:spacing w:line="276" w:lineRule="auto"/>
              <w:jc w:val="center"/>
              <w:rPr>
                <w:sz w:val="24"/>
                <w:szCs w:val="24"/>
              </w:rPr>
            </w:pPr>
            <w:r w:rsidRPr="00573B40">
              <w:rPr>
                <w:sz w:val="24"/>
                <w:szCs w:val="24"/>
              </w:rPr>
              <w:t>853.50</w:t>
            </w:r>
          </w:p>
        </w:tc>
        <w:tc>
          <w:tcPr>
            <w:tcW w:w="1350" w:type="dxa"/>
          </w:tcPr>
          <w:p w14:paraId="4074DA1E" w14:textId="77777777" w:rsidR="00540DEA" w:rsidRPr="00573B40" w:rsidRDefault="00540DEA" w:rsidP="0004787E">
            <w:pPr>
              <w:spacing w:line="276" w:lineRule="auto"/>
              <w:ind w:right="23"/>
              <w:jc w:val="center"/>
              <w:rPr>
                <w:sz w:val="24"/>
                <w:szCs w:val="24"/>
              </w:rPr>
            </w:pPr>
            <w:r w:rsidRPr="00573B40">
              <w:rPr>
                <w:sz w:val="24"/>
                <w:szCs w:val="24"/>
              </w:rPr>
              <w:t>840.90</w:t>
            </w:r>
          </w:p>
        </w:tc>
        <w:tc>
          <w:tcPr>
            <w:tcW w:w="1440" w:type="dxa"/>
          </w:tcPr>
          <w:p w14:paraId="5DE080B2" w14:textId="77777777" w:rsidR="00540DEA" w:rsidRPr="00573B40" w:rsidRDefault="00540DEA" w:rsidP="0004787E">
            <w:pPr>
              <w:spacing w:line="276" w:lineRule="auto"/>
              <w:jc w:val="center"/>
              <w:rPr>
                <w:sz w:val="24"/>
                <w:szCs w:val="24"/>
              </w:rPr>
            </w:pPr>
            <w:r w:rsidRPr="00573B40">
              <w:rPr>
                <w:sz w:val="24"/>
                <w:szCs w:val="24"/>
              </w:rPr>
              <w:t>856.04</w:t>
            </w:r>
          </w:p>
        </w:tc>
        <w:tc>
          <w:tcPr>
            <w:tcW w:w="1350" w:type="dxa"/>
          </w:tcPr>
          <w:p w14:paraId="08B617AA" w14:textId="77777777" w:rsidR="00540DEA" w:rsidRPr="00573B40" w:rsidRDefault="00540DEA" w:rsidP="0004787E">
            <w:pPr>
              <w:spacing w:line="276" w:lineRule="auto"/>
              <w:jc w:val="center"/>
              <w:rPr>
                <w:sz w:val="24"/>
                <w:szCs w:val="24"/>
              </w:rPr>
            </w:pPr>
            <w:r w:rsidRPr="00573B40">
              <w:rPr>
                <w:sz w:val="24"/>
                <w:szCs w:val="24"/>
              </w:rPr>
              <w:t>800.93</w:t>
            </w:r>
          </w:p>
        </w:tc>
        <w:tc>
          <w:tcPr>
            <w:tcW w:w="1260" w:type="dxa"/>
          </w:tcPr>
          <w:p w14:paraId="4CB696EB" w14:textId="77777777" w:rsidR="00540DEA" w:rsidRPr="00573B40" w:rsidRDefault="00540DEA" w:rsidP="0004787E">
            <w:pPr>
              <w:spacing w:line="276" w:lineRule="auto"/>
              <w:ind w:right="-16"/>
              <w:jc w:val="center"/>
              <w:rPr>
                <w:sz w:val="24"/>
                <w:szCs w:val="24"/>
              </w:rPr>
            </w:pPr>
            <w:r w:rsidRPr="00573B40">
              <w:rPr>
                <w:sz w:val="24"/>
                <w:szCs w:val="24"/>
              </w:rPr>
              <w:t>860.73</w:t>
            </w:r>
          </w:p>
        </w:tc>
      </w:tr>
      <w:tr w:rsidR="00540DEA" w:rsidRPr="00573B40" w14:paraId="77C50288" w14:textId="77777777" w:rsidTr="00540DEA">
        <w:trPr>
          <w:trHeight w:val="371"/>
        </w:trPr>
        <w:tc>
          <w:tcPr>
            <w:tcW w:w="3150" w:type="dxa"/>
          </w:tcPr>
          <w:p w14:paraId="1266E28E" w14:textId="77777777" w:rsidR="00540DEA" w:rsidRPr="00573B40" w:rsidRDefault="00540DEA" w:rsidP="0004787E">
            <w:pPr>
              <w:pStyle w:val="TableParagraph"/>
              <w:ind w:left="107"/>
              <w:rPr>
                <w:sz w:val="24"/>
                <w:szCs w:val="24"/>
              </w:rPr>
            </w:pPr>
            <w:r w:rsidRPr="00573B40">
              <w:rPr>
                <w:sz w:val="24"/>
                <w:szCs w:val="24"/>
              </w:rPr>
              <w:t xml:space="preserve">Mean </w:t>
            </w:r>
          </w:p>
        </w:tc>
        <w:tc>
          <w:tcPr>
            <w:tcW w:w="1260" w:type="dxa"/>
          </w:tcPr>
          <w:p w14:paraId="100E2C84" w14:textId="77777777" w:rsidR="00540DEA" w:rsidRPr="00573B40" w:rsidRDefault="00540DEA" w:rsidP="0004787E">
            <w:pPr>
              <w:tabs>
                <w:tab w:val="left" w:pos="1434"/>
              </w:tabs>
              <w:spacing w:line="276" w:lineRule="auto"/>
              <w:jc w:val="center"/>
              <w:rPr>
                <w:sz w:val="24"/>
                <w:szCs w:val="24"/>
              </w:rPr>
            </w:pPr>
            <w:r w:rsidRPr="00573B40">
              <w:rPr>
                <w:sz w:val="24"/>
                <w:szCs w:val="24"/>
              </w:rPr>
              <w:t>828.50</w:t>
            </w:r>
          </w:p>
        </w:tc>
        <w:tc>
          <w:tcPr>
            <w:tcW w:w="1350" w:type="dxa"/>
          </w:tcPr>
          <w:p w14:paraId="0ACE9002" w14:textId="77777777" w:rsidR="00540DEA" w:rsidRPr="00573B40" w:rsidRDefault="00540DEA" w:rsidP="0004787E">
            <w:pPr>
              <w:spacing w:line="276" w:lineRule="auto"/>
              <w:ind w:right="23"/>
              <w:jc w:val="center"/>
              <w:rPr>
                <w:sz w:val="24"/>
                <w:szCs w:val="24"/>
              </w:rPr>
            </w:pPr>
            <w:r w:rsidRPr="00573B40">
              <w:rPr>
                <w:sz w:val="24"/>
                <w:szCs w:val="24"/>
              </w:rPr>
              <w:t>816.96</w:t>
            </w:r>
          </w:p>
        </w:tc>
        <w:tc>
          <w:tcPr>
            <w:tcW w:w="1440" w:type="dxa"/>
          </w:tcPr>
          <w:p w14:paraId="31775E37" w14:textId="77777777" w:rsidR="00540DEA" w:rsidRPr="00573B40" w:rsidRDefault="00540DEA" w:rsidP="0004787E">
            <w:pPr>
              <w:spacing w:line="276" w:lineRule="auto"/>
              <w:jc w:val="center"/>
              <w:rPr>
                <w:sz w:val="24"/>
                <w:szCs w:val="24"/>
              </w:rPr>
            </w:pPr>
            <w:r w:rsidRPr="00573B40">
              <w:rPr>
                <w:sz w:val="24"/>
                <w:szCs w:val="24"/>
              </w:rPr>
              <w:t>825.22</w:t>
            </w:r>
          </w:p>
        </w:tc>
        <w:tc>
          <w:tcPr>
            <w:tcW w:w="1350" w:type="dxa"/>
          </w:tcPr>
          <w:p w14:paraId="4B663461" w14:textId="77777777" w:rsidR="00540DEA" w:rsidRPr="00573B40" w:rsidRDefault="00540DEA" w:rsidP="0004787E">
            <w:pPr>
              <w:spacing w:line="276" w:lineRule="auto"/>
              <w:jc w:val="center"/>
              <w:rPr>
                <w:sz w:val="24"/>
                <w:szCs w:val="24"/>
              </w:rPr>
            </w:pPr>
            <w:r w:rsidRPr="00573B40">
              <w:rPr>
                <w:sz w:val="24"/>
                <w:szCs w:val="24"/>
              </w:rPr>
              <w:t>858.21</w:t>
            </w:r>
          </w:p>
        </w:tc>
        <w:tc>
          <w:tcPr>
            <w:tcW w:w="1260" w:type="dxa"/>
          </w:tcPr>
          <w:p w14:paraId="2AF44342" w14:textId="77777777" w:rsidR="00540DEA" w:rsidRPr="00573B40" w:rsidRDefault="00540DEA" w:rsidP="0004787E">
            <w:pPr>
              <w:spacing w:line="276" w:lineRule="auto"/>
              <w:ind w:right="-16"/>
              <w:jc w:val="center"/>
              <w:rPr>
                <w:sz w:val="24"/>
                <w:szCs w:val="24"/>
              </w:rPr>
            </w:pPr>
          </w:p>
        </w:tc>
      </w:tr>
      <w:tr w:rsidR="00540DEA" w:rsidRPr="00573B40" w14:paraId="54298004" w14:textId="77777777" w:rsidTr="00540DEA">
        <w:trPr>
          <w:trHeight w:val="371"/>
        </w:trPr>
        <w:tc>
          <w:tcPr>
            <w:tcW w:w="3150" w:type="dxa"/>
          </w:tcPr>
          <w:p w14:paraId="5BFF0727" w14:textId="77777777" w:rsidR="00540DEA" w:rsidRPr="00573B40" w:rsidRDefault="00540DEA" w:rsidP="0004787E">
            <w:pPr>
              <w:pStyle w:val="TableParagraph"/>
              <w:ind w:left="107"/>
              <w:rPr>
                <w:sz w:val="24"/>
                <w:szCs w:val="24"/>
              </w:rPr>
            </w:pPr>
          </w:p>
        </w:tc>
        <w:tc>
          <w:tcPr>
            <w:tcW w:w="1260" w:type="dxa"/>
          </w:tcPr>
          <w:p w14:paraId="61C244CC" w14:textId="77777777" w:rsidR="00540DEA" w:rsidRPr="00573B40" w:rsidRDefault="00540DEA" w:rsidP="0004787E">
            <w:pPr>
              <w:tabs>
                <w:tab w:val="left" w:pos="1434"/>
              </w:tabs>
              <w:spacing w:line="276" w:lineRule="auto"/>
              <w:jc w:val="center"/>
              <w:rPr>
                <w:sz w:val="24"/>
                <w:szCs w:val="24"/>
              </w:rPr>
            </w:pPr>
            <w:r w:rsidRPr="00573B40">
              <w:rPr>
                <w:sz w:val="24"/>
                <w:szCs w:val="24"/>
              </w:rPr>
              <w:t>M</w:t>
            </w:r>
          </w:p>
        </w:tc>
        <w:tc>
          <w:tcPr>
            <w:tcW w:w="1350" w:type="dxa"/>
          </w:tcPr>
          <w:p w14:paraId="74D639F2" w14:textId="77777777" w:rsidR="00540DEA" w:rsidRPr="00573B40" w:rsidRDefault="00540DEA" w:rsidP="0004787E">
            <w:pPr>
              <w:spacing w:line="276" w:lineRule="auto"/>
              <w:ind w:right="23"/>
              <w:jc w:val="center"/>
              <w:rPr>
                <w:sz w:val="24"/>
                <w:szCs w:val="24"/>
              </w:rPr>
            </w:pPr>
            <w:r w:rsidRPr="00573B40">
              <w:rPr>
                <w:sz w:val="24"/>
                <w:szCs w:val="24"/>
              </w:rPr>
              <w:t>C</w:t>
            </w:r>
          </w:p>
        </w:tc>
        <w:tc>
          <w:tcPr>
            <w:tcW w:w="1440" w:type="dxa"/>
          </w:tcPr>
          <w:p w14:paraId="5979F212" w14:textId="77777777" w:rsidR="00540DEA" w:rsidRPr="00573B40" w:rsidRDefault="00540DEA" w:rsidP="0004787E">
            <w:pPr>
              <w:spacing w:line="276" w:lineRule="auto"/>
              <w:jc w:val="center"/>
              <w:rPr>
                <w:sz w:val="24"/>
                <w:szCs w:val="24"/>
              </w:rPr>
            </w:pPr>
            <w:r w:rsidRPr="00573B40">
              <w:rPr>
                <w:sz w:val="24"/>
                <w:szCs w:val="24"/>
              </w:rPr>
              <w:t>M x C</w:t>
            </w:r>
          </w:p>
        </w:tc>
        <w:tc>
          <w:tcPr>
            <w:tcW w:w="1350" w:type="dxa"/>
          </w:tcPr>
          <w:p w14:paraId="364891CE" w14:textId="77777777" w:rsidR="00540DEA" w:rsidRPr="00573B40" w:rsidRDefault="00540DEA" w:rsidP="0004787E">
            <w:pPr>
              <w:spacing w:line="276" w:lineRule="auto"/>
              <w:jc w:val="center"/>
              <w:rPr>
                <w:sz w:val="24"/>
                <w:szCs w:val="24"/>
              </w:rPr>
            </w:pPr>
          </w:p>
        </w:tc>
        <w:tc>
          <w:tcPr>
            <w:tcW w:w="1260" w:type="dxa"/>
          </w:tcPr>
          <w:p w14:paraId="190E4994" w14:textId="77777777" w:rsidR="00540DEA" w:rsidRPr="00573B40" w:rsidRDefault="00540DEA" w:rsidP="0004787E">
            <w:pPr>
              <w:spacing w:line="276" w:lineRule="auto"/>
              <w:ind w:right="-16"/>
              <w:jc w:val="center"/>
              <w:rPr>
                <w:sz w:val="24"/>
                <w:szCs w:val="24"/>
              </w:rPr>
            </w:pPr>
          </w:p>
        </w:tc>
      </w:tr>
      <w:tr w:rsidR="00540DEA" w:rsidRPr="00573B40" w14:paraId="603979EE" w14:textId="77777777" w:rsidTr="00540DEA">
        <w:trPr>
          <w:trHeight w:val="371"/>
        </w:trPr>
        <w:tc>
          <w:tcPr>
            <w:tcW w:w="3150" w:type="dxa"/>
          </w:tcPr>
          <w:p w14:paraId="5720FDB5" w14:textId="77777777" w:rsidR="00540DEA" w:rsidRPr="00573B40" w:rsidRDefault="00540DEA"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260" w:type="dxa"/>
          </w:tcPr>
          <w:p w14:paraId="27B1E3F2" w14:textId="77777777" w:rsidR="00540DEA" w:rsidRPr="00573B40" w:rsidRDefault="00540DEA" w:rsidP="0004787E">
            <w:pPr>
              <w:tabs>
                <w:tab w:val="left" w:pos="1434"/>
              </w:tabs>
              <w:spacing w:line="276" w:lineRule="auto"/>
              <w:jc w:val="center"/>
              <w:rPr>
                <w:sz w:val="24"/>
                <w:szCs w:val="24"/>
              </w:rPr>
            </w:pPr>
            <w:r w:rsidRPr="00573B40">
              <w:rPr>
                <w:sz w:val="24"/>
                <w:szCs w:val="24"/>
              </w:rPr>
              <w:t>2.026</w:t>
            </w:r>
          </w:p>
        </w:tc>
        <w:tc>
          <w:tcPr>
            <w:tcW w:w="1350" w:type="dxa"/>
          </w:tcPr>
          <w:p w14:paraId="6E82708F" w14:textId="77777777" w:rsidR="00540DEA" w:rsidRPr="00573B40" w:rsidRDefault="00540DEA" w:rsidP="0004787E">
            <w:pPr>
              <w:spacing w:line="276" w:lineRule="auto"/>
              <w:ind w:right="23"/>
              <w:jc w:val="center"/>
              <w:rPr>
                <w:sz w:val="24"/>
                <w:szCs w:val="24"/>
              </w:rPr>
            </w:pPr>
            <w:r w:rsidRPr="00573B40">
              <w:rPr>
                <w:sz w:val="24"/>
                <w:szCs w:val="24"/>
              </w:rPr>
              <w:t>1.078</w:t>
            </w:r>
          </w:p>
        </w:tc>
        <w:tc>
          <w:tcPr>
            <w:tcW w:w="1440" w:type="dxa"/>
          </w:tcPr>
          <w:p w14:paraId="1D252041" w14:textId="77777777" w:rsidR="00540DEA" w:rsidRPr="00573B40" w:rsidRDefault="00540DEA" w:rsidP="0004787E">
            <w:pPr>
              <w:spacing w:line="276" w:lineRule="auto"/>
              <w:jc w:val="center"/>
              <w:rPr>
                <w:sz w:val="24"/>
                <w:szCs w:val="24"/>
              </w:rPr>
            </w:pPr>
            <w:r w:rsidRPr="00573B40">
              <w:rPr>
                <w:sz w:val="24"/>
                <w:szCs w:val="24"/>
              </w:rPr>
              <w:t>3.114</w:t>
            </w:r>
          </w:p>
        </w:tc>
        <w:tc>
          <w:tcPr>
            <w:tcW w:w="1350" w:type="dxa"/>
          </w:tcPr>
          <w:p w14:paraId="34530C4B" w14:textId="77777777" w:rsidR="00540DEA" w:rsidRPr="00573B40" w:rsidRDefault="00540DEA" w:rsidP="0004787E">
            <w:pPr>
              <w:spacing w:line="276" w:lineRule="auto"/>
              <w:jc w:val="center"/>
              <w:rPr>
                <w:sz w:val="24"/>
                <w:szCs w:val="24"/>
              </w:rPr>
            </w:pPr>
          </w:p>
        </w:tc>
        <w:tc>
          <w:tcPr>
            <w:tcW w:w="1260" w:type="dxa"/>
          </w:tcPr>
          <w:p w14:paraId="710B794D" w14:textId="77777777" w:rsidR="00540DEA" w:rsidRPr="00573B40" w:rsidRDefault="00540DEA" w:rsidP="0004787E">
            <w:pPr>
              <w:spacing w:line="276" w:lineRule="auto"/>
              <w:ind w:right="-16"/>
              <w:jc w:val="center"/>
              <w:rPr>
                <w:sz w:val="24"/>
                <w:szCs w:val="24"/>
              </w:rPr>
            </w:pPr>
          </w:p>
        </w:tc>
      </w:tr>
      <w:tr w:rsidR="00540DEA" w:rsidRPr="00573B40" w14:paraId="407E46D6" w14:textId="77777777" w:rsidTr="00540DEA">
        <w:trPr>
          <w:trHeight w:val="371"/>
        </w:trPr>
        <w:tc>
          <w:tcPr>
            <w:tcW w:w="3150" w:type="dxa"/>
          </w:tcPr>
          <w:p w14:paraId="18077C26" w14:textId="77777777" w:rsidR="00540DEA" w:rsidRPr="00573B40" w:rsidRDefault="00540DEA"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260" w:type="dxa"/>
          </w:tcPr>
          <w:p w14:paraId="72328BBA" w14:textId="77777777" w:rsidR="00540DEA" w:rsidRPr="00573B40" w:rsidRDefault="00540DEA" w:rsidP="0004787E">
            <w:pPr>
              <w:tabs>
                <w:tab w:val="left" w:pos="1434"/>
              </w:tabs>
              <w:spacing w:line="276" w:lineRule="auto"/>
              <w:jc w:val="center"/>
              <w:rPr>
                <w:sz w:val="24"/>
                <w:szCs w:val="24"/>
              </w:rPr>
            </w:pPr>
            <w:r w:rsidRPr="00573B40">
              <w:rPr>
                <w:sz w:val="24"/>
                <w:szCs w:val="24"/>
              </w:rPr>
              <w:t>5.909</w:t>
            </w:r>
          </w:p>
        </w:tc>
        <w:tc>
          <w:tcPr>
            <w:tcW w:w="1350" w:type="dxa"/>
          </w:tcPr>
          <w:p w14:paraId="18275B2E" w14:textId="77777777" w:rsidR="00540DEA" w:rsidRPr="00573B40" w:rsidRDefault="00540DEA" w:rsidP="0004787E">
            <w:pPr>
              <w:spacing w:line="276" w:lineRule="auto"/>
              <w:ind w:right="23"/>
              <w:jc w:val="center"/>
              <w:rPr>
                <w:sz w:val="24"/>
                <w:szCs w:val="24"/>
              </w:rPr>
            </w:pPr>
            <w:r w:rsidRPr="00573B40">
              <w:rPr>
                <w:sz w:val="24"/>
                <w:szCs w:val="24"/>
              </w:rPr>
              <w:t>3.098</w:t>
            </w:r>
          </w:p>
        </w:tc>
        <w:tc>
          <w:tcPr>
            <w:tcW w:w="1440" w:type="dxa"/>
          </w:tcPr>
          <w:p w14:paraId="38E1A9E3" w14:textId="77777777" w:rsidR="00540DEA" w:rsidRPr="00573B40" w:rsidRDefault="00540DEA" w:rsidP="0004787E">
            <w:pPr>
              <w:spacing w:line="276" w:lineRule="auto"/>
              <w:jc w:val="center"/>
              <w:rPr>
                <w:sz w:val="24"/>
                <w:szCs w:val="24"/>
              </w:rPr>
            </w:pPr>
            <w:r w:rsidRPr="00573B40">
              <w:rPr>
                <w:sz w:val="24"/>
                <w:szCs w:val="24"/>
              </w:rPr>
              <w:t>9.007</w:t>
            </w:r>
          </w:p>
        </w:tc>
        <w:tc>
          <w:tcPr>
            <w:tcW w:w="1350" w:type="dxa"/>
          </w:tcPr>
          <w:p w14:paraId="443F2974" w14:textId="77777777" w:rsidR="00540DEA" w:rsidRPr="00573B40" w:rsidRDefault="00540DEA" w:rsidP="0004787E">
            <w:pPr>
              <w:spacing w:line="276" w:lineRule="auto"/>
              <w:jc w:val="center"/>
              <w:rPr>
                <w:sz w:val="24"/>
                <w:szCs w:val="24"/>
              </w:rPr>
            </w:pPr>
          </w:p>
        </w:tc>
        <w:tc>
          <w:tcPr>
            <w:tcW w:w="1260" w:type="dxa"/>
          </w:tcPr>
          <w:p w14:paraId="462625A0" w14:textId="77777777" w:rsidR="00540DEA" w:rsidRPr="00573B40" w:rsidRDefault="00540DEA" w:rsidP="0004787E">
            <w:pPr>
              <w:spacing w:line="276" w:lineRule="auto"/>
              <w:ind w:right="-16"/>
              <w:jc w:val="center"/>
              <w:rPr>
                <w:sz w:val="24"/>
                <w:szCs w:val="24"/>
              </w:rPr>
            </w:pPr>
          </w:p>
        </w:tc>
      </w:tr>
    </w:tbl>
    <w:p w14:paraId="4770662B" w14:textId="77777777" w:rsidR="00540DEA" w:rsidRPr="00573B40" w:rsidRDefault="00540DEA" w:rsidP="00540DEA">
      <w:pPr>
        <w:pStyle w:val="BodyText"/>
        <w:ind w:left="900"/>
        <w:rPr>
          <w:b/>
        </w:rPr>
      </w:pPr>
    </w:p>
    <w:p w14:paraId="3E0C6513" w14:textId="77777777" w:rsidR="009C23E7" w:rsidRPr="00A13DD4" w:rsidRDefault="009C23E7" w:rsidP="00A51408">
      <w:pPr>
        <w:pStyle w:val="Heading1"/>
        <w:spacing w:line="427" w:lineRule="auto"/>
        <w:ind w:left="0" w:right="-46" w:firstLine="720"/>
        <w:jc w:val="both"/>
        <w:rPr>
          <w:b w:val="0"/>
          <w:sz w:val="24"/>
          <w:szCs w:val="24"/>
        </w:rPr>
      </w:pPr>
      <w:r w:rsidRPr="00573B40">
        <w:rPr>
          <w:b w:val="0"/>
          <w:sz w:val="24"/>
          <w:szCs w:val="24"/>
        </w:rPr>
        <w:t xml:space="preserve">The maximum </w:t>
      </w:r>
      <w:proofErr w:type="gramStart"/>
      <w:r w:rsidRPr="00573B40">
        <w:rPr>
          <w:b w:val="0"/>
          <w:sz w:val="24"/>
          <w:szCs w:val="24"/>
        </w:rPr>
        <w:t>plant  height</w:t>
      </w:r>
      <w:proofErr w:type="gramEnd"/>
      <w:r w:rsidRPr="00573B40">
        <w:rPr>
          <w:b w:val="0"/>
          <w:sz w:val="24"/>
          <w:szCs w:val="24"/>
        </w:rPr>
        <w:t xml:space="preserve"> was observed in the treatment (M</w:t>
      </w:r>
      <w:r w:rsidRPr="00573B40">
        <w:rPr>
          <w:b w:val="0"/>
          <w:sz w:val="24"/>
          <w:szCs w:val="24"/>
          <w:vertAlign w:val="subscript"/>
        </w:rPr>
        <w:t>3</w:t>
      </w:r>
      <w:r w:rsidRPr="00573B40">
        <w:rPr>
          <w:b w:val="0"/>
          <w:sz w:val="24"/>
          <w:szCs w:val="24"/>
        </w:rPr>
        <w:t>) FYM and three times cutting (C</w:t>
      </w:r>
      <w:r w:rsidRPr="00573B40">
        <w:rPr>
          <w:b w:val="0"/>
          <w:sz w:val="24"/>
          <w:szCs w:val="24"/>
          <w:vertAlign w:val="subscript"/>
        </w:rPr>
        <w:t>3</w:t>
      </w:r>
      <w:r w:rsidRPr="00573B40">
        <w:rPr>
          <w:b w:val="0"/>
          <w:sz w:val="24"/>
          <w:szCs w:val="24"/>
        </w:rPr>
        <w:t xml:space="preserve">) but, after second cutting plant height reduced due to minimum moisture and less nutrient uptake and increase of temperature. </w:t>
      </w:r>
      <w:r w:rsidRPr="006B02EE">
        <w:rPr>
          <w:b w:val="0"/>
          <w:sz w:val="24"/>
          <w:szCs w:val="24"/>
          <w:highlight w:val="yellow"/>
        </w:rPr>
        <w:t xml:space="preserve">Similar result by </w:t>
      </w:r>
      <w:proofErr w:type="spellStart"/>
      <w:r w:rsidRPr="006B02EE">
        <w:rPr>
          <w:b w:val="0"/>
          <w:sz w:val="24"/>
          <w:szCs w:val="24"/>
          <w:highlight w:val="yellow"/>
        </w:rPr>
        <w:t>Dadiga</w:t>
      </w:r>
      <w:proofErr w:type="spellEnd"/>
      <w:r w:rsidRPr="006B02EE">
        <w:rPr>
          <w:b w:val="0"/>
          <w:sz w:val="24"/>
          <w:szCs w:val="24"/>
          <w:highlight w:val="yellow"/>
        </w:rPr>
        <w:t xml:space="preserve"> </w:t>
      </w:r>
      <w:r w:rsidRPr="006B02EE">
        <w:rPr>
          <w:b w:val="0"/>
          <w:i/>
          <w:sz w:val="24"/>
          <w:szCs w:val="24"/>
          <w:highlight w:val="yellow"/>
        </w:rPr>
        <w:t>et al.</w:t>
      </w:r>
      <w:r w:rsidRPr="006B02EE">
        <w:rPr>
          <w:b w:val="0"/>
          <w:sz w:val="24"/>
          <w:szCs w:val="24"/>
          <w:highlight w:val="yellow"/>
        </w:rPr>
        <w:t xml:space="preserve"> and </w:t>
      </w:r>
      <w:proofErr w:type="spellStart"/>
      <w:r w:rsidRPr="006B02EE">
        <w:rPr>
          <w:b w:val="0"/>
          <w:sz w:val="24"/>
          <w:szCs w:val="24"/>
          <w:highlight w:val="yellow"/>
        </w:rPr>
        <w:t>Bahavand</w:t>
      </w:r>
      <w:proofErr w:type="spellEnd"/>
      <w:r w:rsidRPr="006B02EE">
        <w:rPr>
          <w:b w:val="0"/>
          <w:sz w:val="24"/>
          <w:szCs w:val="24"/>
          <w:highlight w:val="yellow"/>
        </w:rPr>
        <w:t xml:space="preserve"> </w:t>
      </w:r>
      <w:r w:rsidRPr="006B02EE">
        <w:rPr>
          <w:b w:val="0"/>
          <w:i/>
          <w:sz w:val="24"/>
          <w:szCs w:val="24"/>
          <w:highlight w:val="yellow"/>
        </w:rPr>
        <w:t>et al.</w:t>
      </w:r>
      <w:r w:rsidRPr="006B02EE">
        <w:rPr>
          <w:b w:val="0"/>
          <w:sz w:val="24"/>
          <w:szCs w:val="24"/>
          <w:highlight w:val="yellow"/>
        </w:rPr>
        <w:t xml:space="preserve"> also found similar result</w:t>
      </w:r>
      <w:r w:rsidRPr="00A13DD4">
        <w:rPr>
          <w:b w:val="0"/>
          <w:sz w:val="24"/>
          <w:szCs w:val="24"/>
        </w:rPr>
        <w:t xml:space="preserve"> when they experimented </w:t>
      </w:r>
      <w:proofErr w:type="gramStart"/>
      <w:r w:rsidRPr="00A13DD4">
        <w:rPr>
          <w:b w:val="0"/>
          <w:sz w:val="24"/>
          <w:szCs w:val="24"/>
        </w:rPr>
        <w:t>on  coriander</w:t>
      </w:r>
      <w:proofErr w:type="gramEnd"/>
      <w:r w:rsidRPr="00A13DD4">
        <w:rPr>
          <w:b w:val="0"/>
          <w:sz w:val="24"/>
          <w:szCs w:val="24"/>
        </w:rPr>
        <w:t xml:space="preserve"> and Indian spinach, with use of FYM, vermicompost and  compost mixtures. They reported that use vermicompost along with RDF 50 kg/ha increased vegetative growth of palak coriander </w:t>
      </w:r>
      <w:r w:rsidR="00A51408" w:rsidRPr="00A13DD4">
        <w:rPr>
          <w:b w:val="0"/>
          <w:sz w:val="24"/>
          <w:szCs w:val="24"/>
        </w:rPr>
        <w:t>respectively</w:t>
      </w:r>
      <w:r w:rsidRPr="00A13DD4">
        <w:rPr>
          <w:b w:val="0"/>
          <w:sz w:val="24"/>
          <w:szCs w:val="24"/>
        </w:rPr>
        <w:t>.</w:t>
      </w:r>
    </w:p>
    <w:p w14:paraId="7C8E617D" w14:textId="77777777" w:rsidR="00A51408" w:rsidRPr="00A13DD4" w:rsidRDefault="00A51408" w:rsidP="00A51408">
      <w:pPr>
        <w:pStyle w:val="Heading1"/>
        <w:spacing w:line="427" w:lineRule="auto"/>
        <w:ind w:left="0" w:right="-46" w:firstLine="720"/>
        <w:jc w:val="both"/>
        <w:rPr>
          <w:b w:val="0"/>
          <w:sz w:val="24"/>
          <w:szCs w:val="24"/>
        </w:rPr>
      </w:pPr>
      <w:r w:rsidRPr="00A13DD4">
        <w:rPr>
          <w:b w:val="0"/>
          <w:sz w:val="24"/>
          <w:szCs w:val="24"/>
        </w:rPr>
        <w:t>The maximum number of leaves under the treatment FYM (M</w:t>
      </w:r>
      <w:r w:rsidRPr="00A13DD4">
        <w:rPr>
          <w:b w:val="0"/>
          <w:sz w:val="24"/>
          <w:szCs w:val="24"/>
          <w:vertAlign w:val="subscript"/>
        </w:rPr>
        <w:t>3</w:t>
      </w:r>
      <w:r w:rsidRPr="00A13DD4">
        <w:rPr>
          <w:b w:val="0"/>
          <w:sz w:val="24"/>
          <w:szCs w:val="24"/>
        </w:rPr>
        <w:t>) +three time of cutting (C</w:t>
      </w:r>
      <w:r w:rsidRPr="00A13DD4">
        <w:rPr>
          <w:b w:val="0"/>
          <w:sz w:val="24"/>
          <w:szCs w:val="24"/>
          <w:vertAlign w:val="subscript"/>
        </w:rPr>
        <w:t>3</w:t>
      </w:r>
      <w:r w:rsidRPr="00A13DD4">
        <w:rPr>
          <w:b w:val="0"/>
          <w:sz w:val="24"/>
          <w:szCs w:val="24"/>
        </w:rPr>
        <w:t>) were rewarded due to reason that in number of cutting (C</w:t>
      </w:r>
      <w:r w:rsidRPr="00A13DD4">
        <w:rPr>
          <w:b w:val="0"/>
          <w:sz w:val="24"/>
          <w:szCs w:val="24"/>
          <w:vertAlign w:val="subscript"/>
        </w:rPr>
        <w:t>3</w:t>
      </w:r>
      <w:r w:rsidRPr="00A13DD4">
        <w:rPr>
          <w:b w:val="0"/>
          <w:sz w:val="24"/>
          <w:szCs w:val="24"/>
        </w:rPr>
        <w:t xml:space="preserve">) were three. Therefore, in three cutting the number of leaves will increase because of addition of leaves number for each cutting. This result corroborated the finding of by Naik </w:t>
      </w:r>
      <w:proofErr w:type="gramStart"/>
      <w:r w:rsidRPr="00A13DD4">
        <w:rPr>
          <w:b w:val="0"/>
          <w:i/>
          <w:sz w:val="24"/>
          <w:szCs w:val="24"/>
        </w:rPr>
        <w:t>et</w:t>
      </w:r>
      <w:r w:rsidRPr="00A13DD4">
        <w:rPr>
          <w:b w:val="0"/>
          <w:sz w:val="24"/>
          <w:szCs w:val="24"/>
        </w:rPr>
        <w:t xml:space="preserve"> </w:t>
      </w:r>
      <w:r w:rsidRPr="00A13DD4">
        <w:rPr>
          <w:b w:val="0"/>
          <w:i/>
          <w:sz w:val="24"/>
          <w:szCs w:val="24"/>
        </w:rPr>
        <w:t>al.(</w:t>
      </w:r>
      <w:proofErr w:type="gramEnd"/>
      <w:r w:rsidRPr="00A13DD4">
        <w:rPr>
          <w:b w:val="0"/>
          <w:i/>
          <w:sz w:val="24"/>
          <w:szCs w:val="24"/>
        </w:rPr>
        <w:t xml:space="preserve">2010) </w:t>
      </w:r>
      <w:r w:rsidRPr="00A13DD4">
        <w:rPr>
          <w:b w:val="0"/>
          <w:sz w:val="24"/>
          <w:szCs w:val="24"/>
        </w:rPr>
        <w:t>When they did experiment on spinach beet. With use FYM and vermicompost mixtures.</w:t>
      </w:r>
    </w:p>
    <w:p w14:paraId="7D3F0592" w14:textId="77777777" w:rsidR="00A51408" w:rsidRPr="00A13DD4" w:rsidRDefault="00A51408" w:rsidP="00A51408">
      <w:pPr>
        <w:pStyle w:val="Heading1"/>
        <w:spacing w:line="427" w:lineRule="auto"/>
        <w:ind w:left="0" w:right="-46" w:firstLine="720"/>
        <w:jc w:val="both"/>
        <w:rPr>
          <w:b w:val="0"/>
          <w:sz w:val="24"/>
          <w:szCs w:val="24"/>
        </w:rPr>
      </w:pPr>
      <w:proofErr w:type="spellStart"/>
      <w:r w:rsidRPr="00A13DD4">
        <w:rPr>
          <w:b w:val="0"/>
          <w:sz w:val="24"/>
          <w:szCs w:val="24"/>
        </w:rPr>
        <w:t>Dadiga</w:t>
      </w:r>
      <w:proofErr w:type="spellEnd"/>
      <w:r w:rsidRPr="00A13DD4">
        <w:rPr>
          <w:b w:val="0"/>
          <w:i/>
          <w:sz w:val="24"/>
          <w:szCs w:val="24"/>
        </w:rPr>
        <w:t xml:space="preserve"> et al.</w:t>
      </w:r>
      <w:r w:rsidRPr="00A13DD4">
        <w:rPr>
          <w:b w:val="0"/>
          <w:sz w:val="24"/>
          <w:szCs w:val="24"/>
        </w:rPr>
        <w:t xml:space="preserve"> (2015), </w:t>
      </w:r>
      <w:proofErr w:type="spellStart"/>
      <w:r w:rsidRPr="00A13DD4">
        <w:rPr>
          <w:b w:val="0"/>
          <w:sz w:val="24"/>
          <w:szCs w:val="24"/>
        </w:rPr>
        <w:t>Bharad</w:t>
      </w:r>
      <w:proofErr w:type="spellEnd"/>
      <w:r w:rsidRPr="00A13DD4">
        <w:rPr>
          <w:b w:val="0"/>
          <w:sz w:val="24"/>
          <w:szCs w:val="24"/>
        </w:rPr>
        <w:t xml:space="preserve"> </w:t>
      </w:r>
      <w:r w:rsidRPr="00A13DD4">
        <w:rPr>
          <w:b w:val="0"/>
          <w:i/>
          <w:sz w:val="24"/>
          <w:szCs w:val="24"/>
        </w:rPr>
        <w:t xml:space="preserve">et al. </w:t>
      </w:r>
      <w:r w:rsidRPr="00A13DD4">
        <w:rPr>
          <w:b w:val="0"/>
          <w:sz w:val="24"/>
          <w:szCs w:val="24"/>
        </w:rPr>
        <w:t>(2013).</w:t>
      </w:r>
      <w:r w:rsidRPr="00A13DD4">
        <w:rPr>
          <w:b w:val="0"/>
          <w:i/>
          <w:sz w:val="24"/>
          <w:szCs w:val="24"/>
        </w:rPr>
        <w:t xml:space="preserve"> </w:t>
      </w:r>
      <w:r w:rsidRPr="00A13DD4">
        <w:rPr>
          <w:b w:val="0"/>
          <w:sz w:val="24"/>
          <w:szCs w:val="24"/>
        </w:rPr>
        <w:t xml:space="preserve">and </w:t>
      </w:r>
      <w:proofErr w:type="spellStart"/>
      <w:r w:rsidRPr="00A13DD4">
        <w:rPr>
          <w:b w:val="0"/>
          <w:sz w:val="24"/>
          <w:szCs w:val="24"/>
        </w:rPr>
        <w:t>Baharvand</w:t>
      </w:r>
      <w:proofErr w:type="spellEnd"/>
      <w:r w:rsidRPr="00A13DD4">
        <w:rPr>
          <w:b w:val="0"/>
          <w:sz w:val="24"/>
          <w:szCs w:val="24"/>
        </w:rPr>
        <w:t xml:space="preserve"> </w:t>
      </w:r>
      <w:r w:rsidRPr="00A13DD4">
        <w:rPr>
          <w:b w:val="0"/>
          <w:i/>
          <w:sz w:val="24"/>
          <w:szCs w:val="24"/>
        </w:rPr>
        <w:t xml:space="preserve">et al. </w:t>
      </w:r>
      <w:r w:rsidRPr="00A13DD4">
        <w:rPr>
          <w:b w:val="0"/>
          <w:sz w:val="24"/>
          <w:szCs w:val="24"/>
        </w:rPr>
        <w:t xml:space="preserve">(2014). also found Similar results when they carried out on experiment on coriander. Indian spinach, and </w:t>
      </w:r>
      <w:proofErr w:type="gramStart"/>
      <w:r w:rsidRPr="00A13DD4">
        <w:rPr>
          <w:b w:val="0"/>
          <w:sz w:val="24"/>
          <w:szCs w:val="24"/>
        </w:rPr>
        <w:t>With</w:t>
      </w:r>
      <w:proofErr w:type="gramEnd"/>
      <w:r w:rsidRPr="00A13DD4">
        <w:rPr>
          <w:b w:val="0"/>
          <w:sz w:val="24"/>
          <w:szCs w:val="24"/>
        </w:rPr>
        <w:t xml:space="preserve"> use FYM, and vermicompost. They reported that use of FYM along with RDF 50Kg/ha increased vegetative growth of palak and coriander.</w:t>
      </w:r>
    </w:p>
    <w:p w14:paraId="75C5BA55" w14:textId="77777777" w:rsidR="00D72EDB" w:rsidRPr="00A13DD4" w:rsidRDefault="00A51408" w:rsidP="00D72EDB">
      <w:pPr>
        <w:pStyle w:val="Heading1"/>
        <w:spacing w:line="427" w:lineRule="auto"/>
        <w:ind w:left="0" w:right="-46" w:firstLine="720"/>
        <w:jc w:val="both"/>
        <w:rPr>
          <w:b w:val="0"/>
          <w:sz w:val="24"/>
          <w:szCs w:val="24"/>
        </w:rPr>
      </w:pPr>
      <w:r w:rsidRPr="00A13DD4">
        <w:rPr>
          <w:b w:val="0"/>
          <w:sz w:val="24"/>
          <w:szCs w:val="24"/>
        </w:rPr>
        <w:t xml:space="preserve">This result is quite similar with results of by </w:t>
      </w:r>
      <w:r w:rsidRPr="00331CEF">
        <w:rPr>
          <w:b w:val="0"/>
          <w:sz w:val="24"/>
          <w:szCs w:val="24"/>
          <w:highlight w:val="yellow"/>
        </w:rPr>
        <w:t xml:space="preserve">Dange </w:t>
      </w:r>
      <w:r w:rsidRPr="00331CEF">
        <w:rPr>
          <w:b w:val="0"/>
          <w:i/>
          <w:sz w:val="24"/>
          <w:szCs w:val="24"/>
          <w:highlight w:val="yellow"/>
        </w:rPr>
        <w:t>et al.</w:t>
      </w:r>
      <w:r w:rsidRPr="00331CEF">
        <w:rPr>
          <w:b w:val="0"/>
          <w:sz w:val="24"/>
          <w:szCs w:val="24"/>
          <w:highlight w:val="yellow"/>
        </w:rPr>
        <w:t xml:space="preserve"> (2011).</w:t>
      </w:r>
      <w:r w:rsidRPr="00A13DD4">
        <w:rPr>
          <w:b w:val="0"/>
          <w:sz w:val="24"/>
          <w:szCs w:val="24"/>
        </w:rPr>
        <w:t xml:space="preserve">  When they experimented on spinach beet. With use of treatment of 50 % RDF + 50 % N though poultry manure gave the best </w:t>
      </w:r>
      <w:proofErr w:type="spellStart"/>
      <w:r w:rsidRPr="00A13DD4">
        <w:rPr>
          <w:b w:val="0"/>
          <w:sz w:val="24"/>
          <w:szCs w:val="24"/>
        </w:rPr>
        <w:t>resut</w:t>
      </w:r>
      <w:proofErr w:type="spellEnd"/>
      <w:r w:rsidRPr="00A13DD4">
        <w:rPr>
          <w:b w:val="0"/>
          <w:sz w:val="24"/>
          <w:szCs w:val="24"/>
        </w:rPr>
        <w:t xml:space="preserve"> of growth in terms of plant, number of leaves area per plants, length of petiole at all stage of growth.</w:t>
      </w:r>
    </w:p>
    <w:p w14:paraId="3D8A384E" w14:textId="77777777" w:rsidR="00D72EDB" w:rsidRPr="00573B40" w:rsidRDefault="00D72EDB" w:rsidP="00D72EDB">
      <w:pPr>
        <w:pStyle w:val="Heading1"/>
        <w:spacing w:line="427" w:lineRule="auto"/>
        <w:ind w:left="0" w:right="-46" w:firstLine="720"/>
        <w:jc w:val="both"/>
        <w:rPr>
          <w:b w:val="0"/>
          <w:sz w:val="24"/>
          <w:szCs w:val="24"/>
        </w:rPr>
      </w:pPr>
      <w:r w:rsidRPr="00A13DD4">
        <w:rPr>
          <w:b w:val="0"/>
          <w:sz w:val="24"/>
          <w:szCs w:val="24"/>
        </w:rPr>
        <w:t>The maximum green leaf yield/ha was calculated under the treatment (M</w:t>
      </w:r>
      <w:r w:rsidRPr="00A13DD4">
        <w:rPr>
          <w:b w:val="0"/>
          <w:sz w:val="24"/>
          <w:szCs w:val="24"/>
          <w:vertAlign w:val="subscript"/>
        </w:rPr>
        <w:t>3</w:t>
      </w:r>
      <w:proofErr w:type="gramStart"/>
      <w:r w:rsidRPr="00A13DD4">
        <w:rPr>
          <w:b w:val="0"/>
          <w:sz w:val="24"/>
          <w:szCs w:val="24"/>
        </w:rPr>
        <w:t>).Third</w:t>
      </w:r>
      <w:proofErr w:type="gramEnd"/>
      <w:r w:rsidRPr="00A13DD4">
        <w:rPr>
          <w:b w:val="0"/>
          <w:sz w:val="24"/>
          <w:szCs w:val="24"/>
        </w:rPr>
        <w:t xml:space="preserve"> time cutting (C</w:t>
      </w:r>
      <w:r w:rsidRPr="00A13DD4">
        <w:rPr>
          <w:b w:val="0"/>
          <w:sz w:val="24"/>
          <w:szCs w:val="24"/>
          <w:vertAlign w:val="subscript"/>
        </w:rPr>
        <w:t>3</w:t>
      </w:r>
      <w:r w:rsidRPr="00A13DD4">
        <w:rPr>
          <w:b w:val="0"/>
          <w:sz w:val="24"/>
          <w:szCs w:val="24"/>
        </w:rPr>
        <w:t xml:space="preserve">). But after second cutting reduced green leaf yield because of </w:t>
      </w:r>
      <w:proofErr w:type="spellStart"/>
      <w:r w:rsidRPr="00A13DD4">
        <w:rPr>
          <w:b w:val="0"/>
          <w:sz w:val="24"/>
          <w:szCs w:val="24"/>
        </w:rPr>
        <w:t>decrese</w:t>
      </w:r>
      <w:proofErr w:type="spellEnd"/>
      <w:r w:rsidRPr="00A13DD4">
        <w:rPr>
          <w:b w:val="0"/>
          <w:sz w:val="24"/>
          <w:szCs w:val="24"/>
        </w:rPr>
        <w:t xml:space="preserve"> in vegetative part due to low moisture and less nutrient up take </w:t>
      </w:r>
      <w:proofErr w:type="spellStart"/>
      <w:r w:rsidRPr="00A13DD4">
        <w:rPr>
          <w:b w:val="0"/>
          <w:sz w:val="24"/>
          <w:szCs w:val="24"/>
        </w:rPr>
        <w:t>and</w:t>
      </w:r>
      <w:proofErr w:type="spellEnd"/>
      <w:r w:rsidRPr="00A13DD4">
        <w:rPr>
          <w:b w:val="0"/>
          <w:sz w:val="24"/>
          <w:szCs w:val="24"/>
        </w:rPr>
        <w:t xml:space="preserve"> increase of temperature. This finding is conformity the finding. </w:t>
      </w:r>
      <w:r w:rsidRPr="006B02EE">
        <w:rPr>
          <w:b w:val="0"/>
          <w:sz w:val="24"/>
          <w:szCs w:val="24"/>
          <w:highlight w:val="yellow"/>
        </w:rPr>
        <w:t xml:space="preserve">Sarkar </w:t>
      </w:r>
      <w:proofErr w:type="gramStart"/>
      <w:r w:rsidRPr="006B02EE">
        <w:rPr>
          <w:b w:val="0"/>
          <w:i/>
          <w:sz w:val="24"/>
          <w:szCs w:val="24"/>
          <w:highlight w:val="yellow"/>
        </w:rPr>
        <w:t>et al</w:t>
      </w:r>
      <w:r w:rsidRPr="006B02EE">
        <w:rPr>
          <w:b w:val="0"/>
          <w:sz w:val="24"/>
          <w:szCs w:val="24"/>
          <w:highlight w:val="yellow"/>
        </w:rPr>
        <w:t>.(</w:t>
      </w:r>
      <w:proofErr w:type="gramEnd"/>
      <w:r w:rsidRPr="006B02EE">
        <w:rPr>
          <w:b w:val="0"/>
          <w:sz w:val="24"/>
          <w:szCs w:val="24"/>
          <w:highlight w:val="yellow"/>
        </w:rPr>
        <w:t>2013)</w:t>
      </w:r>
      <w:r w:rsidRPr="00A13DD4">
        <w:rPr>
          <w:b w:val="0"/>
          <w:sz w:val="24"/>
          <w:szCs w:val="24"/>
        </w:rPr>
        <w:t xml:space="preserve"> and </w:t>
      </w:r>
      <w:r w:rsidRPr="00331CEF">
        <w:rPr>
          <w:b w:val="0"/>
          <w:sz w:val="24"/>
          <w:szCs w:val="24"/>
          <w:highlight w:val="yellow"/>
        </w:rPr>
        <w:t>Rajendra</w:t>
      </w:r>
      <w:r w:rsidRPr="00A13DD4">
        <w:rPr>
          <w:b w:val="0"/>
          <w:sz w:val="24"/>
          <w:szCs w:val="24"/>
        </w:rPr>
        <w:t xml:space="preserve"> (2013). Who conducted and experiment on spinach with use of organic manure mixture.</w:t>
      </w:r>
      <w:r w:rsidRPr="00573B40">
        <w:rPr>
          <w:b w:val="0"/>
          <w:sz w:val="24"/>
          <w:szCs w:val="24"/>
        </w:rPr>
        <w:t xml:space="preserve"> They reported that FYM highest nutrient available in fertilizer and proper aeration increased yield. </w:t>
      </w:r>
    </w:p>
    <w:p w14:paraId="7A9ED1B0" w14:textId="77777777" w:rsidR="005C1B34" w:rsidRPr="00573B40" w:rsidRDefault="0004787E" w:rsidP="005C1B34">
      <w:pPr>
        <w:pStyle w:val="Heading1"/>
        <w:spacing w:line="427" w:lineRule="auto"/>
        <w:ind w:left="0" w:right="-46"/>
        <w:jc w:val="both"/>
        <w:rPr>
          <w:bCs w:val="0"/>
          <w:sz w:val="24"/>
          <w:szCs w:val="24"/>
        </w:rPr>
      </w:pPr>
      <w:r w:rsidRPr="00573B40">
        <w:rPr>
          <w:bCs w:val="0"/>
          <w:sz w:val="24"/>
          <w:szCs w:val="24"/>
        </w:rPr>
        <w:t>Conclusion</w:t>
      </w:r>
    </w:p>
    <w:p w14:paraId="39DF4679" w14:textId="77777777" w:rsidR="00573B40" w:rsidRPr="00573B40" w:rsidRDefault="005C1B34" w:rsidP="00573B40">
      <w:pPr>
        <w:pStyle w:val="Heading1"/>
        <w:spacing w:line="480" w:lineRule="auto"/>
        <w:ind w:left="0" w:right="-46" w:firstLine="720"/>
        <w:jc w:val="both"/>
        <w:rPr>
          <w:b w:val="0"/>
          <w:bCs w:val="0"/>
          <w:sz w:val="24"/>
          <w:szCs w:val="24"/>
        </w:rPr>
      </w:pPr>
      <w:r w:rsidRPr="00573B40">
        <w:rPr>
          <w:b w:val="0"/>
          <w:bCs w:val="0"/>
          <w:sz w:val="24"/>
          <w:szCs w:val="24"/>
        </w:rPr>
        <w:t xml:space="preserve">All the vegetative growth of parameters spinach </w:t>
      </w:r>
      <w:proofErr w:type="spellStart"/>
      <w:r w:rsidRPr="00573B40">
        <w:rPr>
          <w:b w:val="0"/>
          <w:bCs w:val="0"/>
          <w:sz w:val="24"/>
          <w:szCs w:val="24"/>
        </w:rPr>
        <w:t>ev</w:t>
      </w:r>
      <w:proofErr w:type="spellEnd"/>
      <w:r w:rsidRPr="00573B40">
        <w:rPr>
          <w:b w:val="0"/>
          <w:bCs w:val="0"/>
          <w:sz w:val="24"/>
          <w:szCs w:val="24"/>
        </w:rPr>
        <w:t xml:space="preserve">. All Green in respect of plant </w:t>
      </w:r>
      <w:r w:rsidRPr="00573B40">
        <w:rPr>
          <w:b w:val="0"/>
          <w:bCs w:val="0"/>
          <w:sz w:val="24"/>
          <w:szCs w:val="24"/>
        </w:rPr>
        <w:lastRenderedPageBreak/>
        <w:t xml:space="preserve">height. Number </w:t>
      </w:r>
      <w:proofErr w:type="gramStart"/>
      <w:r w:rsidRPr="00573B40">
        <w:rPr>
          <w:b w:val="0"/>
          <w:bCs w:val="0"/>
          <w:sz w:val="24"/>
          <w:szCs w:val="24"/>
        </w:rPr>
        <w:t>of  leaf</w:t>
      </w:r>
      <w:proofErr w:type="gramEnd"/>
      <w:r w:rsidRPr="00573B40">
        <w:rPr>
          <w:b w:val="0"/>
          <w:bCs w:val="0"/>
          <w:sz w:val="24"/>
          <w:szCs w:val="24"/>
        </w:rPr>
        <w:t>, width of leaf and length of petiole were significantly influenced by the variation in maturing ‘s levels and number of cutting frequency. Better vegetative growth was observed in the treatment FVM (M3). Among all other manures used. All the quality parameters of spinach i.e. chlorophyll content, ascorbic acid, leaf moisture and dry weight were significantly improved by FYM (M</w:t>
      </w:r>
      <w:r w:rsidRPr="00573B40">
        <w:rPr>
          <w:b w:val="0"/>
          <w:bCs w:val="0"/>
          <w:sz w:val="24"/>
          <w:szCs w:val="24"/>
          <w:vertAlign w:val="subscript"/>
        </w:rPr>
        <w:t>3</w:t>
      </w:r>
      <w:r w:rsidRPr="00573B40">
        <w:rPr>
          <w:b w:val="0"/>
          <w:bCs w:val="0"/>
          <w:sz w:val="24"/>
          <w:szCs w:val="24"/>
        </w:rPr>
        <w:t>) and application and third time cutting (C</w:t>
      </w:r>
      <w:r w:rsidRPr="00573B40">
        <w:rPr>
          <w:b w:val="0"/>
          <w:bCs w:val="0"/>
          <w:sz w:val="24"/>
          <w:szCs w:val="24"/>
          <w:vertAlign w:val="subscript"/>
        </w:rPr>
        <w:t>3</w:t>
      </w:r>
      <w:r w:rsidRPr="00573B40">
        <w:rPr>
          <w:b w:val="0"/>
          <w:bCs w:val="0"/>
          <w:sz w:val="24"/>
          <w:szCs w:val="24"/>
        </w:rPr>
        <w:t>). Maximum green leaf yield/ha was reported under this treatment has significantly affect treatment (M</w:t>
      </w:r>
      <w:r w:rsidRPr="00573B40">
        <w:rPr>
          <w:b w:val="0"/>
          <w:bCs w:val="0"/>
          <w:sz w:val="24"/>
          <w:szCs w:val="24"/>
          <w:vertAlign w:val="subscript"/>
        </w:rPr>
        <w:t>3</w:t>
      </w:r>
      <w:r w:rsidRPr="00573B40">
        <w:rPr>
          <w:b w:val="0"/>
          <w:bCs w:val="0"/>
          <w:sz w:val="24"/>
          <w:szCs w:val="24"/>
        </w:rPr>
        <w:t>) FYM manure applied and three time cutting.</w:t>
      </w:r>
    </w:p>
    <w:p w14:paraId="06C21F67" w14:textId="77777777" w:rsidR="00E92EFC" w:rsidRDefault="00E92EFC" w:rsidP="003E38B2">
      <w:pPr>
        <w:spacing w:line="360" w:lineRule="auto"/>
        <w:jc w:val="both"/>
        <w:rPr>
          <w:rFonts w:ascii="Times New Roman" w:hAnsi="Times New Roman" w:cs="Times New Roman"/>
          <w:b/>
          <w:bCs/>
          <w:sz w:val="24"/>
          <w:szCs w:val="24"/>
          <w:lang w:val="en-US"/>
        </w:rPr>
      </w:pPr>
    </w:p>
    <w:p w14:paraId="61E93B65" w14:textId="47E7129E" w:rsidR="003E38B2" w:rsidRPr="00573B40" w:rsidRDefault="00205590" w:rsidP="003E38B2">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Reference</w:t>
      </w:r>
    </w:p>
    <w:p w14:paraId="4B9888D4" w14:textId="77777777" w:rsidR="00C54C0D" w:rsidRPr="0095251F" w:rsidRDefault="00A82256"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lang w:val="en-US"/>
        </w:rPr>
        <w:fldChar w:fldCharType="begin"/>
      </w:r>
      <w:r w:rsidR="004243B9" w:rsidRPr="0095251F">
        <w:rPr>
          <w:rFonts w:ascii="Times New Roman" w:hAnsi="Times New Roman" w:cs="Times New Roman"/>
          <w:sz w:val="24"/>
          <w:szCs w:val="24"/>
          <w:lang w:val="en-US"/>
        </w:rPr>
        <w:instrText xml:space="preserve"> ADDIN ZOTERO_BIBL {"uncited":[],"omitted":[],"custom":[]} CSL_BIBLIOGRAPHY </w:instrText>
      </w:r>
      <w:r w:rsidRPr="0095251F">
        <w:rPr>
          <w:rFonts w:ascii="Times New Roman" w:hAnsi="Times New Roman" w:cs="Times New Roman"/>
          <w:sz w:val="24"/>
          <w:szCs w:val="24"/>
          <w:lang w:val="en-US"/>
        </w:rPr>
        <w:fldChar w:fldCharType="separate"/>
      </w:r>
      <w:r w:rsidR="004243B9" w:rsidRPr="0095251F">
        <w:rPr>
          <w:rFonts w:ascii="Times New Roman" w:hAnsi="Times New Roman" w:cs="Times New Roman"/>
          <w:sz w:val="24"/>
          <w:szCs w:val="24"/>
        </w:rPr>
        <w:t xml:space="preserve">Abed, M. Y., &amp; Shebl, E. F. (2016). Effect of sowing dates and number of cuttings on yield and quality of spinach (Spinacia oleraceae L.). </w:t>
      </w:r>
      <w:r w:rsidR="004243B9" w:rsidRPr="0095251F">
        <w:rPr>
          <w:rFonts w:ascii="Times New Roman" w:hAnsi="Times New Roman" w:cs="Times New Roman"/>
          <w:i/>
          <w:iCs/>
          <w:sz w:val="24"/>
          <w:szCs w:val="24"/>
        </w:rPr>
        <w:t>Journal of Plant Production</w:t>
      </w:r>
      <w:r w:rsidR="004243B9" w:rsidRPr="0095251F">
        <w:rPr>
          <w:rFonts w:ascii="Times New Roman" w:hAnsi="Times New Roman" w:cs="Times New Roman"/>
          <w:sz w:val="24"/>
          <w:szCs w:val="24"/>
        </w:rPr>
        <w:t xml:space="preserve">, </w:t>
      </w:r>
      <w:r w:rsidR="004243B9" w:rsidRPr="0095251F">
        <w:rPr>
          <w:rFonts w:ascii="Times New Roman" w:hAnsi="Times New Roman" w:cs="Times New Roman"/>
          <w:i/>
          <w:iCs/>
          <w:sz w:val="24"/>
          <w:szCs w:val="24"/>
        </w:rPr>
        <w:t>7</w:t>
      </w:r>
      <w:r w:rsidR="004243B9" w:rsidRPr="0095251F">
        <w:rPr>
          <w:rFonts w:ascii="Times New Roman" w:hAnsi="Times New Roman" w:cs="Times New Roman"/>
          <w:sz w:val="24"/>
          <w:szCs w:val="24"/>
        </w:rPr>
        <w:t>(12), 1437–1442.</w:t>
      </w:r>
    </w:p>
    <w:p w14:paraId="35C5FF83" w14:textId="7DD7C7B7" w:rsidR="00C54C0D" w:rsidRPr="0095251F" w:rsidRDefault="006B02EE" w:rsidP="00D67942">
      <w:pPr>
        <w:pStyle w:val="Bibliography"/>
        <w:numPr>
          <w:ilvl w:val="0"/>
          <w:numId w:val="4"/>
        </w:numPr>
        <w:jc w:val="both"/>
        <w:rPr>
          <w:rFonts w:ascii="Times New Roman" w:hAnsi="Times New Roman" w:cs="Times New Roman"/>
          <w:sz w:val="24"/>
          <w:szCs w:val="24"/>
        </w:rPr>
      </w:pPr>
      <w:proofErr w:type="spellStart"/>
      <w:r w:rsidRPr="0095251F">
        <w:rPr>
          <w:rFonts w:ascii="Times New Roman" w:hAnsi="Times New Roman" w:cs="Times New Roman"/>
          <w:sz w:val="24"/>
          <w:szCs w:val="24"/>
        </w:rPr>
        <w:t>Baharvand</w:t>
      </w:r>
      <w:proofErr w:type="spellEnd"/>
      <w:r w:rsidR="00C54C0D" w:rsidRPr="0095251F">
        <w:rPr>
          <w:rFonts w:ascii="Times New Roman" w:hAnsi="Times New Roman" w:cs="Times New Roman"/>
          <w:sz w:val="24"/>
          <w:szCs w:val="24"/>
        </w:rPr>
        <w:t xml:space="preserve">, Z. A., Hossian, Z, and masoud, </w:t>
      </w:r>
      <w:proofErr w:type="gramStart"/>
      <w:r w:rsidR="00C54C0D" w:rsidRPr="0095251F">
        <w:rPr>
          <w:rFonts w:ascii="Times New Roman" w:hAnsi="Times New Roman" w:cs="Times New Roman"/>
          <w:sz w:val="24"/>
          <w:szCs w:val="24"/>
        </w:rPr>
        <w:t>R.(</w:t>
      </w:r>
      <w:proofErr w:type="gramEnd"/>
      <w:r w:rsidR="00C54C0D" w:rsidRPr="0095251F">
        <w:rPr>
          <w:rFonts w:ascii="Times New Roman" w:hAnsi="Times New Roman" w:cs="Times New Roman"/>
          <w:sz w:val="24"/>
          <w:szCs w:val="24"/>
        </w:rPr>
        <w:t>2014). Effect of vermicompost and chemical fertilizer on growth parameters of three coriander cultivars</w:t>
      </w:r>
      <w:r w:rsidR="00C54C0D" w:rsidRPr="0095251F">
        <w:rPr>
          <w:rFonts w:ascii="Times New Roman" w:hAnsi="Times New Roman" w:cs="Times New Roman"/>
          <w:i/>
          <w:sz w:val="24"/>
          <w:szCs w:val="24"/>
        </w:rPr>
        <w:t>. J. Applied Sci. Agri</w:t>
      </w:r>
      <w:r w:rsidR="00C54C0D" w:rsidRPr="0095251F">
        <w:rPr>
          <w:rFonts w:ascii="Times New Roman" w:hAnsi="Times New Roman" w:cs="Times New Roman"/>
          <w:sz w:val="24"/>
          <w:szCs w:val="24"/>
        </w:rPr>
        <w:t>.,</w:t>
      </w:r>
    </w:p>
    <w:p w14:paraId="07E81DE8" w14:textId="77777777" w:rsidR="00C54C0D" w:rsidRPr="0095251F" w:rsidRDefault="00C54C0D" w:rsidP="00D67942">
      <w:pPr>
        <w:pStyle w:val="Bibliography"/>
        <w:numPr>
          <w:ilvl w:val="0"/>
          <w:numId w:val="4"/>
        </w:numPr>
        <w:jc w:val="both"/>
        <w:rPr>
          <w:rFonts w:ascii="Times New Roman" w:hAnsi="Times New Roman" w:cs="Times New Roman"/>
          <w:sz w:val="24"/>
          <w:szCs w:val="24"/>
        </w:rPr>
      </w:pPr>
      <w:r w:rsidRPr="0015310B">
        <w:rPr>
          <w:rFonts w:ascii="Times New Roman" w:hAnsi="Times New Roman" w:cs="Times New Roman"/>
          <w:sz w:val="24"/>
          <w:szCs w:val="24"/>
          <w:lang w:val="sv-SE"/>
        </w:rPr>
        <w:t xml:space="preserve">Bharad ,S.G ., Korde , S.D., Satpute, P. and Baviskar  , M.N. (2013). </w:t>
      </w:r>
      <w:r w:rsidRPr="0095251F">
        <w:rPr>
          <w:rFonts w:ascii="Times New Roman" w:hAnsi="Times New Roman" w:cs="Times New Roman"/>
          <w:sz w:val="24"/>
          <w:szCs w:val="24"/>
          <w:lang w:val="en-US"/>
        </w:rPr>
        <w:t xml:space="preserve">Effect of organic manure and number of growth yield and quality of Indian spinach. </w:t>
      </w:r>
      <w:r w:rsidRPr="0095251F">
        <w:rPr>
          <w:rFonts w:ascii="Times New Roman" w:hAnsi="Times New Roman" w:cs="Times New Roman"/>
          <w:i/>
          <w:sz w:val="24"/>
          <w:szCs w:val="24"/>
          <w:lang w:val="en-US"/>
        </w:rPr>
        <w:t>Asian j. of Horti</w:t>
      </w:r>
      <w:r w:rsidRPr="0095251F">
        <w:rPr>
          <w:rFonts w:ascii="Times New Roman" w:hAnsi="Times New Roman" w:cs="Times New Roman"/>
          <w:sz w:val="24"/>
          <w:szCs w:val="24"/>
          <w:lang w:val="en-US"/>
        </w:rPr>
        <w:t>., 8(1): 60 – 64</w:t>
      </w:r>
    </w:p>
    <w:p w14:paraId="6ED01489" w14:textId="77777777" w:rsidR="00C54C0D" w:rsidRPr="0095251F" w:rsidRDefault="00C54C0D" w:rsidP="0095251F">
      <w:pPr>
        <w:spacing w:line="480" w:lineRule="auto"/>
        <w:jc w:val="both"/>
        <w:rPr>
          <w:rFonts w:ascii="Times New Roman" w:hAnsi="Times New Roman" w:cs="Times New Roman"/>
          <w:sz w:val="24"/>
          <w:szCs w:val="24"/>
        </w:rPr>
      </w:pPr>
    </w:p>
    <w:p w14:paraId="3FB0C202" w14:textId="77777777" w:rsidR="00C54C0D" w:rsidRPr="006B02EE" w:rsidRDefault="00C54C0D" w:rsidP="00D67942">
      <w:pPr>
        <w:pStyle w:val="Bibliography"/>
        <w:numPr>
          <w:ilvl w:val="0"/>
          <w:numId w:val="4"/>
        </w:numPr>
        <w:jc w:val="both"/>
        <w:rPr>
          <w:rFonts w:ascii="Times New Roman" w:hAnsi="Times New Roman" w:cs="Times New Roman"/>
          <w:sz w:val="24"/>
          <w:szCs w:val="24"/>
          <w:highlight w:val="yellow"/>
          <w:lang w:val="en-US"/>
        </w:rPr>
      </w:pPr>
      <w:r w:rsidRPr="006B02EE">
        <w:rPr>
          <w:rFonts w:ascii="Times New Roman" w:hAnsi="Times New Roman" w:cs="Times New Roman"/>
          <w:sz w:val="24"/>
          <w:szCs w:val="24"/>
          <w:highlight w:val="yellow"/>
          <w:lang w:val="en-US"/>
        </w:rPr>
        <w:t>Dadiga, A., kadwey , S. and Prajapati , S. (2015). Influences of organic and inorganic source of nutrients on growth, yield attributed trials and yield economic of coriander. (</w:t>
      </w:r>
      <w:r w:rsidRPr="006B02EE">
        <w:rPr>
          <w:rFonts w:ascii="Times New Roman" w:hAnsi="Times New Roman" w:cs="Times New Roman"/>
          <w:i/>
          <w:sz w:val="24"/>
          <w:szCs w:val="24"/>
          <w:highlight w:val="yellow"/>
          <w:lang w:val="en-US"/>
        </w:rPr>
        <w:t>Coriandrum sativam</w:t>
      </w:r>
      <w:r w:rsidRPr="006B02EE">
        <w:rPr>
          <w:rFonts w:ascii="Times New Roman" w:hAnsi="Times New Roman" w:cs="Times New Roman"/>
          <w:sz w:val="24"/>
          <w:szCs w:val="24"/>
          <w:highlight w:val="yellow"/>
          <w:lang w:val="en-US"/>
        </w:rPr>
        <w:t xml:space="preserve"> L.) CVJD-1. </w:t>
      </w:r>
      <w:r w:rsidRPr="006B02EE">
        <w:rPr>
          <w:rFonts w:ascii="Times New Roman" w:hAnsi="Times New Roman" w:cs="Times New Roman"/>
          <w:i/>
          <w:sz w:val="24"/>
          <w:szCs w:val="24"/>
          <w:highlight w:val="yellow"/>
          <w:lang w:val="en-US"/>
        </w:rPr>
        <w:t>J</w:t>
      </w:r>
      <w:r w:rsidRPr="006B02EE">
        <w:rPr>
          <w:rFonts w:ascii="Times New Roman" w:hAnsi="Times New Roman" w:cs="Times New Roman"/>
          <w:sz w:val="24"/>
          <w:szCs w:val="24"/>
          <w:highlight w:val="yellow"/>
          <w:lang w:val="en-US"/>
        </w:rPr>
        <w:t xml:space="preserve"> . </w:t>
      </w:r>
      <w:r w:rsidRPr="006B02EE">
        <w:rPr>
          <w:rFonts w:ascii="Times New Roman" w:hAnsi="Times New Roman" w:cs="Times New Roman"/>
          <w:i/>
          <w:sz w:val="24"/>
          <w:szCs w:val="24"/>
          <w:highlight w:val="yellow"/>
          <w:lang w:val="en-US"/>
        </w:rPr>
        <w:t>Ag. Res.,</w:t>
      </w:r>
      <w:r w:rsidRPr="006B02EE">
        <w:rPr>
          <w:rFonts w:ascii="Times New Roman" w:hAnsi="Times New Roman" w:cs="Times New Roman"/>
          <w:sz w:val="24"/>
          <w:szCs w:val="24"/>
          <w:highlight w:val="yellow"/>
          <w:lang w:val="en-US"/>
        </w:rPr>
        <w:t xml:space="preserve"> 46 (6): 577 – 580.</w:t>
      </w:r>
    </w:p>
    <w:p w14:paraId="7B0F927A" w14:textId="77777777" w:rsidR="00C54C0D" w:rsidRPr="006B02EE" w:rsidRDefault="00C54C0D" w:rsidP="00D67942">
      <w:pPr>
        <w:pStyle w:val="Bibliography"/>
        <w:numPr>
          <w:ilvl w:val="0"/>
          <w:numId w:val="4"/>
        </w:numPr>
        <w:jc w:val="both"/>
        <w:rPr>
          <w:rFonts w:ascii="Times New Roman" w:hAnsi="Times New Roman" w:cs="Times New Roman"/>
          <w:sz w:val="24"/>
          <w:szCs w:val="24"/>
          <w:highlight w:val="yellow"/>
          <w:lang w:val="en-US"/>
        </w:rPr>
      </w:pPr>
      <w:r w:rsidRPr="006B02EE">
        <w:rPr>
          <w:rFonts w:ascii="Times New Roman" w:hAnsi="Times New Roman" w:cs="Times New Roman"/>
          <w:sz w:val="24"/>
          <w:szCs w:val="24"/>
          <w:highlight w:val="yellow"/>
        </w:rPr>
        <w:t>Dadiga, A., kadwey , S. and Prajapati , S. (2015). Influences of organic and inorganic source of nutrients on growth, yield attributed trials and yield economic of coriander. (</w:t>
      </w:r>
      <w:r w:rsidRPr="006B02EE">
        <w:rPr>
          <w:rFonts w:ascii="Times New Roman" w:hAnsi="Times New Roman" w:cs="Times New Roman"/>
          <w:i/>
          <w:sz w:val="24"/>
          <w:szCs w:val="24"/>
          <w:highlight w:val="yellow"/>
        </w:rPr>
        <w:t>Coriandrum sativam</w:t>
      </w:r>
      <w:r w:rsidRPr="006B02EE">
        <w:rPr>
          <w:rFonts w:ascii="Times New Roman" w:hAnsi="Times New Roman" w:cs="Times New Roman"/>
          <w:sz w:val="24"/>
          <w:szCs w:val="24"/>
          <w:highlight w:val="yellow"/>
        </w:rPr>
        <w:t xml:space="preserve"> L.) CVJD-1. </w:t>
      </w:r>
      <w:r w:rsidRPr="006B02EE">
        <w:rPr>
          <w:rFonts w:ascii="Times New Roman" w:hAnsi="Times New Roman" w:cs="Times New Roman"/>
          <w:i/>
          <w:sz w:val="24"/>
          <w:szCs w:val="24"/>
          <w:highlight w:val="yellow"/>
        </w:rPr>
        <w:t>J</w:t>
      </w:r>
      <w:r w:rsidRPr="006B02EE">
        <w:rPr>
          <w:rFonts w:ascii="Times New Roman" w:hAnsi="Times New Roman" w:cs="Times New Roman"/>
          <w:sz w:val="24"/>
          <w:szCs w:val="24"/>
          <w:highlight w:val="yellow"/>
        </w:rPr>
        <w:t xml:space="preserve"> . </w:t>
      </w:r>
      <w:r w:rsidRPr="006B02EE">
        <w:rPr>
          <w:rFonts w:ascii="Times New Roman" w:hAnsi="Times New Roman" w:cs="Times New Roman"/>
          <w:i/>
          <w:sz w:val="24"/>
          <w:szCs w:val="24"/>
          <w:highlight w:val="yellow"/>
        </w:rPr>
        <w:t>Ag. Res.,</w:t>
      </w:r>
      <w:r w:rsidRPr="006B02EE">
        <w:rPr>
          <w:rFonts w:ascii="Times New Roman" w:hAnsi="Times New Roman" w:cs="Times New Roman"/>
          <w:sz w:val="24"/>
          <w:szCs w:val="24"/>
          <w:highlight w:val="yellow"/>
        </w:rPr>
        <w:t xml:space="preserve"> 46 (6): 577 – 580.</w:t>
      </w:r>
    </w:p>
    <w:p w14:paraId="1F7344AA" w14:textId="77777777" w:rsidR="004243B9"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lastRenderedPageBreak/>
        <w:t xml:space="preserve">Hafez, M. M., Shafeek, M. R., Mahmoud, A. R., &amp; Ali, A. H. (2015). Beneficial effects of nitrogen fertilizer and humic acid on growth, yield and nutritive values of spinach (Spinacia olivera L.). </w:t>
      </w:r>
      <w:r w:rsidRPr="0095251F">
        <w:rPr>
          <w:rFonts w:ascii="Times New Roman" w:hAnsi="Times New Roman" w:cs="Times New Roman"/>
          <w:i/>
          <w:iCs/>
          <w:sz w:val="24"/>
          <w:szCs w:val="24"/>
        </w:rPr>
        <w:t>Journal of Applied Sciences</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5</w:t>
      </w:r>
      <w:r w:rsidRPr="0095251F">
        <w:rPr>
          <w:rFonts w:ascii="Times New Roman" w:hAnsi="Times New Roman" w:cs="Times New Roman"/>
          <w:sz w:val="24"/>
          <w:szCs w:val="24"/>
        </w:rPr>
        <w:t>(02), 597–603.</w:t>
      </w:r>
    </w:p>
    <w:p w14:paraId="241DE86E" w14:textId="77777777" w:rsidR="00C54C0D" w:rsidRPr="0095251F" w:rsidRDefault="004243B9" w:rsidP="00D67942">
      <w:pPr>
        <w:pStyle w:val="Bibliography"/>
        <w:numPr>
          <w:ilvl w:val="0"/>
          <w:numId w:val="4"/>
        </w:numPr>
        <w:jc w:val="both"/>
        <w:rPr>
          <w:rFonts w:ascii="Times New Roman" w:hAnsi="Times New Roman" w:cs="Times New Roman"/>
          <w:sz w:val="24"/>
          <w:szCs w:val="24"/>
        </w:rPr>
      </w:pPr>
      <w:r w:rsidRPr="0015310B">
        <w:rPr>
          <w:rFonts w:ascii="Times New Roman" w:hAnsi="Times New Roman" w:cs="Times New Roman"/>
          <w:sz w:val="24"/>
          <w:szCs w:val="24"/>
          <w:lang w:val="sv-SE"/>
        </w:rPr>
        <w:t xml:space="preserve">Kumar, S., Ram, R. B., Verma, S., Verma, R. S., Kishor, B., &amp; Kumar, L. (2023). </w:t>
      </w:r>
      <w:r w:rsidRPr="0095251F">
        <w:rPr>
          <w:rFonts w:ascii="Times New Roman" w:hAnsi="Times New Roman" w:cs="Times New Roman"/>
          <w:sz w:val="24"/>
          <w:szCs w:val="24"/>
        </w:rPr>
        <w:t xml:space="preserve">Studies on Effect of Different Cutting and Varieties on Growth Parameter of Spinach Beet (Beta vulgaris var. Bengalensis L.). </w:t>
      </w:r>
      <w:r w:rsidRPr="0095251F">
        <w:rPr>
          <w:rFonts w:ascii="Times New Roman" w:hAnsi="Times New Roman" w:cs="Times New Roman"/>
          <w:i/>
          <w:iCs/>
          <w:sz w:val="24"/>
          <w:szCs w:val="24"/>
        </w:rPr>
        <w:t>International Journal of Plant &amp; Soil Science</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35</w:t>
      </w:r>
      <w:r w:rsidRPr="0095251F">
        <w:rPr>
          <w:rFonts w:ascii="Times New Roman" w:hAnsi="Times New Roman" w:cs="Times New Roman"/>
          <w:sz w:val="24"/>
          <w:szCs w:val="24"/>
        </w:rPr>
        <w:t>(4), 8–15.</w:t>
      </w:r>
    </w:p>
    <w:p w14:paraId="2A6A800E" w14:textId="77777777" w:rsidR="00C54C0D" w:rsidRPr="0095251F" w:rsidRDefault="00C54C0D"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lang w:val="en-US"/>
        </w:rPr>
        <w:t>Naik, D.M., Patil, S.B. Jature and Shinde. S.J.(2010). Effect of sowing dates number of leaf cuttings on growth and yield of palak (</w:t>
      </w:r>
      <w:r w:rsidRPr="0095251F">
        <w:rPr>
          <w:rFonts w:ascii="Times New Roman" w:hAnsi="Times New Roman" w:cs="Times New Roman"/>
          <w:i/>
          <w:sz w:val="24"/>
          <w:szCs w:val="24"/>
          <w:lang w:val="en-US"/>
        </w:rPr>
        <w:t>Beta vulgaris</w:t>
      </w:r>
      <w:r w:rsidRPr="0095251F">
        <w:rPr>
          <w:rFonts w:ascii="Times New Roman" w:hAnsi="Times New Roman" w:cs="Times New Roman"/>
          <w:sz w:val="24"/>
          <w:szCs w:val="24"/>
          <w:lang w:val="en-US"/>
        </w:rPr>
        <w:t xml:space="preserve"> L.). The </w:t>
      </w:r>
      <w:r w:rsidRPr="0095251F">
        <w:rPr>
          <w:rFonts w:ascii="Times New Roman" w:hAnsi="Times New Roman" w:cs="Times New Roman"/>
          <w:i/>
          <w:sz w:val="24"/>
          <w:szCs w:val="24"/>
          <w:lang w:val="en-US"/>
        </w:rPr>
        <w:t>Asian J. Hort.,</w:t>
      </w:r>
      <w:r w:rsidRPr="0095251F">
        <w:rPr>
          <w:rFonts w:ascii="Times New Roman" w:hAnsi="Times New Roman" w:cs="Times New Roman"/>
          <w:sz w:val="24"/>
          <w:szCs w:val="24"/>
          <w:lang w:val="en-US"/>
        </w:rPr>
        <w:t xml:space="preserve"> 4(2): 377-379. Vegetable for the tropical region ICAR, NEW Delhi, low priced book series No. 2</w:t>
      </w:r>
    </w:p>
    <w:p w14:paraId="52BF667C" w14:textId="77777777" w:rsidR="004243B9" w:rsidRPr="006B02EE" w:rsidRDefault="004243B9" w:rsidP="00D67942">
      <w:pPr>
        <w:pStyle w:val="Bibliography"/>
        <w:numPr>
          <w:ilvl w:val="0"/>
          <w:numId w:val="4"/>
        </w:numPr>
        <w:jc w:val="both"/>
        <w:rPr>
          <w:rFonts w:ascii="Times New Roman" w:hAnsi="Times New Roman" w:cs="Times New Roman"/>
          <w:sz w:val="24"/>
          <w:szCs w:val="24"/>
          <w:highlight w:val="yellow"/>
        </w:rPr>
      </w:pPr>
      <w:r w:rsidRPr="006B02EE">
        <w:rPr>
          <w:rFonts w:ascii="Times New Roman" w:hAnsi="Times New Roman" w:cs="Times New Roman"/>
          <w:sz w:val="24"/>
          <w:szCs w:val="24"/>
          <w:highlight w:val="yellow"/>
          <w:lang w:val="sv-SE"/>
        </w:rPr>
        <w:t xml:space="preserve">Panghal, V. P. S., Lal, M., Duhan, D. S., &amp; Bhuker, A. (2024). </w:t>
      </w:r>
      <w:r w:rsidRPr="006B02EE">
        <w:rPr>
          <w:rFonts w:ascii="Times New Roman" w:hAnsi="Times New Roman" w:cs="Times New Roman"/>
          <w:sz w:val="24"/>
          <w:szCs w:val="24"/>
          <w:highlight w:val="yellow"/>
        </w:rPr>
        <w:t xml:space="preserve">Optimizing sowing time and leaf cuttings for seed yield and quality of palak (Beta vulgaris var. Bengalensis L.). </w:t>
      </w:r>
      <w:r w:rsidRPr="006B02EE">
        <w:rPr>
          <w:rFonts w:ascii="Times New Roman" w:hAnsi="Times New Roman" w:cs="Times New Roman"/>
          <w:i/>
          <w:iCs/>
          <w:sz w:val="24"/>
          <w:szCs w:val="24"/>
          <w:highlight w:val="yellow"/>
        </w:rPr>
        <w:t>Vegetable Science</w:t>
      </w:r>
      <w:r w:rsidRPr="006B02EE">
        <w:rPr>
          <w:rFonts w:ascii="Times New Roman" w:hAnsi="Times New Roman" w:cs="Times New Roman"/>
          <w:sz w:val="24"/>
          <w:szCs w:val="24"/>
          <w:highlight w:val="yellow"/>
        </w:rPr>
        <w:t xml:space="preserve">, </w:t>
      </w:r>
      <w:r w:rsidRPr="006B02EE">
        <w:rPr>
          <w:rFonts w:ascii="Times New Roman" w:hAnsi="Times New Roman" w:cs="Times New Roman"/>
          <w:i/>
          <w:iCs/>
          <w:sz w:val="24"/>
          <w:szCs w:val="24"/>
          <w:highlight w:val="yellow"/>
        </w:rPr>
        <w:t>51</w:t>
      </w:r>
      <w:r w:rsidRPr="006B02EE">
        <w:rPr>
          <w:rFonts w:ascii="Times New Roman" w:hAnsi="Times New Roman" w:cs="Times New Roman"/>
          <w:sz w:val="24"/>
          <w:szCs w:val="24"/>
          <w:highlight w:val="yellow"/>
        </w:rPr>
        <w:t>(02), 361–366.</w:t>
      </w:r>
    </w:p>
    <w:p w14:paraId="13CB953E" w14:textId="77777777" w:rsidR="00C54C0D" w:rsidRPr="006B02EE" w:rsidRDefault="004243B9" w:rsidP="00D67942">
      <w:pPr>
        <w:pStyle w:val="Bibliography"/>
        <w:numPr>
          <w:ilvl w:val="0"/>
          <w:numId w:val="4"/>
        </w:numPr>
        <w:jc w:val="both"/>
        <w:rPr>
          <w:rFonts w:ascii="Times New Roman" w:hAnsi="Times New Roman" w:cs="Times New Roman"/>
          <w:sz w:val="24"/>
          <w:szCs w:val="24"/>
          <w:highlight w:val="yellow"/>
        </w:rPr>
      </w:pPr>
      <w:r w:rsidRPr="006B02EE">
        <w:rPr>
          <w:rFonts w:ascii="Times New Roman" w:hAnsi="Times New Roman" w:cs="Times New Roman"/>
          <w:sz w:val="24"/>
          <w:szCs w:val="24"/>
          <w:highlight w:val="yellow"/>
        </w:rPr>
        <w:t xml:space="preserve">Panse, V.G. and Sukhatme, P.V. (1985) Statistical Methods for Agricultural Workers. </w:t>
      </w:r>
      <w:r w:rsidRPr="006B02EE">
        <w:rPr>
          <w:rFonts w:ascii="Times New Roman" w:hAnsi="Times New Roman" w:cs="Times New Roman"/>
          <w:i/>
          <w:iCs/>
          <w:sz w:val="24"/>
          <w:szCs w:val="24"/>
          <w:highlight w:val="yellow"/>
        </w:rPr>
        <w:t>Indian Council of Agricultural Research Publication, 87-89. - References—Scientific Research Publishing</w:t>
      </w:r>
      <w:r w:rsidRPr="006B02EE">
        <w:rPr>
          <w:rFonts w:ascii="Times New Roman" w:hAnsi="Times New Roman" w:cs="Times New Roman"/>
          <w:sz w:val="24"/>
          <w:szCs w:val="24"/>
          <w:highlight w:val="yellow"/>
        </w:rPr>
        <w:t>. (n.d.). Retrieved February 15, 2025, from https://www.scirp.org/reference/referencespapers?referenceid=1814819</w:t>
      </w:r>
    </w:p>
    <w:p w14:paraId="0429181C" w14:textId="77777777" w:rsidR="00C54C0D" w:rsidRPr="0095251F" w:rsidRDefault="00C54C0D" w:rsidP="00D67942">
      <w:pPr>
        <w:pStyle w:val="Bibliography"/>
        <w:numPr>
          <w:ilvl w:val="0"/>
          <w:numId w:val="4"/>
        </w:numPr>
        <w:jc w:val="both"/>
        <w:rPr>
          <w:rFonts w:ascii="Times New Roman" w:hAnsi="Times New Roman" w:cs="Times New Roman"/>
          <w:sz w:val="24"/>
          <w:szCs w:val="24"/>
        </w:rPr>
      </w:pPr>
      <w:r w:rsidRPr="006B02EE">
        <w:rPr>
          <w:rFonts w:ascii="Times New Roman" w:hAnsi="Times New Roman" w:cs="Times New Roman"/>
          <w:sz w:val="24"/>
          <w:szCs w:val="24"/>
          <w:highlight w:val="yellow"/>
          <w:lang w:val="en-US"/>
        </w:rPr>
        <w:t xml:space="preserve">Rajender, S., </w:t>
      </w:r>
      <w:proofErr w:type="gramStart"/>
      <w:r w:rsidRPr="006B02EE">
        <w:rPr>
          <w:rFonts w:ascii="Times New Roman" w:hAnsi="Times New Roman" w:cs="Times New Roman"/>
          <w:sz w:val="24"/>
          <w:szCs w:val="24"/>
          <w:highlight w:val="yellow"/>
          <w:lang w:val="en-US"/>
        </w:rPr>
        <w:t>Geeta,  B.</w:t>
      </w:r>
      <w:proofErr w:type="gramEnd"/>
      <w:r w:rsidRPr="006B02EE">
        <w:rPr>
          <w:rFonts w:ascii="Times New Roman" w:hAnsi="Times New Roman" w:cs="Times New Roman"/>
          <w:sz w:val="24"/>
          <w:szCs w:val="24"/>
          <w:highlight w:val="yellow"/>
          <w:lang w:val="en-US"/>
        </w:rPr>
        <w:t xml:space="preserve"> and Dilbag, S.(2013). Influence of sowing time and leaf cutting on the seed yield and quality compound palal (</w:t>
      </w:r>
      <w:r w:rsidRPr="006B02EE">
        <w:rPr>
          <w:rFonts w:ascii="Times New Roman" w:hAnsi="Times New Roman" w:cs="Times New Roman"/>
          <w:i/>
          <w:sz w:val="24"/>
          <w:szCs w:val="24"/>
          <w:highlight w:val="yellow"/>
          <w:lang w:val="en-US"/>
        </w:rPr>
        <w:t>Beta vulgaris var.bengalensis</w:t>
      </w:r>
      <w:r w:rsidRPr="006B02EE">
        <w:rPr>
          <w:rFonts w:ascii="Times New Roman" w:hAnsi="Times New Roman" w:cs="Times New Roman"/>
          <w:sz w:val="24"/>
          <w:szCs w:val="24"/>
          <w:highlight w:val="yellow"/>
          <w:lang w:val="en-US"/>
        </w:rPr>
        <w:t>) Indian</w:t>
      </w:r>
      <w:r w:rsidRPr="006B02EE">
        <w:rPr>
          <w:rFonts w:ascii="Times New Roman" w:hAnsi="Times New Roman" w:cs="Times New Roman"/>
          <w:i/>
          <w:sz w:val="24"/>
          <w:szCs w:val="24"/>
          <w:highlight w:val="yellow"/>
          <w:lang w:val="en-US"/>
        </w:rPr>
        <w:t>. J</w:t>
      </w:r>
      <w:r w:rsidRPr="006B02EE">
        <w:rPr>
          <w:rFonts w:ascii="Times New Roman" w:hAnsi="Times New Roman" w:cs="Times New Roman"/>
          <w:sz w:val="24"/>
          <w:szCs w:val="24"/>
          <w:highlight w:val="yellow"/>
          <w:lang w:val="en-US"/>
        </w:rPr>
        <w:t xml:space="preserve">. </w:t>
      </w:r>
      <w:r w:rsidRPr="006B02EE">
        <w:rPr>
          <w:rFonts w:ascii="Times New Roman" w:hAnsi="Times New Roman" w:cs="Times New Roman"/>
          <w:i/>
          <w:sz w:val="24"/>
          <w:szCs w:val="24"/>
          <w:highlight w:val="yellow"/>
          <w:lang w:val="en-US"/>
        </w:rPr>
        <w:t>Agri. Sci</w:t>
      </w:r>
      <w:r w:rsidRPr="006B02EE">
        <w:rPr>
          <w:rFonts w:ascii="Times New Roman" w:hAnsi="Times New Roman" w:cs="Times New Roman"/>
          <w:sz w:val="24"/>
          <w:szCs w:val="24"/>
          <w:highlight w:val="yellow"/>
          <w:lang w:val="en-US"/>
        </w:rPr>
        <w:t>., 83(4): 410-414.</w:t>
      </w:r>
      <w:r w:rsidRPr="0095251F">
        <w:rPr>
          <w:rFonts w:ascii="Times New Roman" w:hAnsi="Times New Roman" w:cs="Times New Roman"/>
          <w:sz w:val="24"/>
          <w:szCs w:val="24"/>
          <w:lang w:val="en-US"/>
        </w:rPr>
        <w:t xml:space="preserve"> </w:t>
      </w:r>
    </w:p>
    <w:p w14:paraId="378EA092" w14:textId="77777777" w:rsidR="00C54C0D"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Saba, S. N. (2021). </w:t>
      </w:r>
      <w:r w:rsidRPr="0095251F">
        <w:rPr>
          <w:rFonts w:ascii="Times New Roman" w:hAnsi="Times New Roman" w:cs="Times New Roman"/>
          <w:i/>
          <w:iCs/>
          <w:sz w:val="24"/>
          <w:szCs w:val="24"/>
        </w:rPr>
        <w:t>Effect of spacings and number of leaf cutting on green yield and seed yield of spinach (Beta vulgaris L.) var, all green</w:t>
      </w:r>
      <w:r w:rsidRPr="0095251F">
        <w:rPr>
          <w:rFonts w:ascii="Times New Roman" w:hAnsi="Times New Roman" w:cs="Times New Roman"/>
          <w:sz w:val="24"/>
          <w:szCs w:val="24"/>
        </w:rPr>
        <w:t xml:space="preserve"> [PhD Thesis, Vasantrao Naik Marathwada Krishi Vidyapeeth, Parbhani]. https://krishikosh.egranth.ac.in/items/2dc41aba-1fcd-4c32-a79e-71aabb775936</w:t>
      </w:r>
    </w:p>
    <w:p w14:paraId="75B2D5EE" w14:textId="77777777" w:rsidR="00C54C0D" w:rsidRPr="006B02EE" w:rsidRDefault="00C54C0D" w:rsidP="00D67942">
      <w:pPr>
        <w:pStyle w:val="Bibliography"/>
        <w:numPr>
          <w:ilvl w:val="0"/>
          <w:numId w:val="4"/>
        </w:numPr>
        <w:jc w:val="both"/>
        <w:rPr>
          <w:rFonts w:ascii="Times New Roman" w:hAnsi="Times New Roman" w:cs="Times New Roman"/>
          <w:sz w:val="24"/>
          <w:szCs w:val="24"/>
          <w:highlight w:val="yellow"/>
        </w:rPr>
      </w:pPr>
      <w:r w:rsidRPr="006B02EE">
        <w:rPr>
          <w:rFonts w:ascii="Times New Roman" w:hAnsi="Times New Roman" w:cs="Times New Roman"/>
          <w:sz w:val="24"/>
          <w:szCs w:val="24"/>
          <w:highlight w:val="yellow"/>
          <w:lang w:val="sv-SE"/>
        </w:rPr>
        <w:lastRenderedPageBreak/>
        <w:t xml:space="preserve">Sarkar, R. K., Jana J. C. and Datta. </w:t>
      </w:r>
      <w:r w:rsidRPr="006B02EE">
        <w:rPr>
          <w:rFonts w:ascii="Times New Roman" w:hAnsi="Times New Roman" w:cs="Times New Roman"/>
          <w:sz w:val="24"/>
          <w:szCs w:val="24"/>
          <w:highlight w:val="yellow"/>
        </w:rPr>
        <w:t xml:space="preserve">S. (2014). Effect of cutting frequencies and nitrogen leve on growth, green and seed yield and quality of water spinach. </w:t>
      </w:r>
      <w:r w:rsidRPr="006B02EE">
        <w:rPr>
          <w:rFonts w:ascii="Times New Roman" w:hAnsi="Times New Roman" w:cs="Times New Roman"/>
          <w:i/>
          <w:sz w:val="24"/>
          <w:szCs w:val="24"/>
          <w:highlight w:val="yellow"/>
        </w:rPr>
        <w:t xml:space="preserve"> J.Applied natural Sci. 6(2): 545-551.</w:t>
      </w:r>
    </w:p>
    <w:p w14:paraId="68C603F2" w14:textId="77777777" w:rsidR="004243B9" w:rsidRPr="0095251F" w:rsidRDefault="004243B9" w:rsidP="00D67942">
      <w:pPr>
        <w:pStyle w:val="Bibliography"/>
        <w:numPr>
          <w:ilvl w:val="0"/>
          <w:numId w:val="4"/>
        </w:numPr>
        <w:jc w:val="both"/>
        <w:rPr>
          <w:rFonts w:ascii="Times New Roman" w:hAnsi="Times New Roman" w:cs="Times New Roman"/>
          <w:sz w:val="24"/>
          <w:szCs w:val="24"/>
        </w:rPr>
      </w:pPr>
      <w:r w:rsidRPr="0015310B">
        <w:rPr>
          <w:rFonts w:ascii="Times New Roman" w:hAnsi="Times New Roman" w:cs="Times New Roman"/>
          <w:sz w:val="24"/>
          <w:szCs w:val="24"/>
          <w:lang w:val="sv-SE"/>
        </w:rPr>
        <w:t xml:space="preserve">Shukla, M. K., Pandey, R., Singh, R., &amp; Prajapati, N. K. (2023). </w:t>
      </w:r>
      <w:r w:rsidRPr="0095251F">
        <w:rPr>
          <w:rFonts w:ascii="Times New Roman" w:hAnsi="Times New Roman" w:cs="Times New Roman"/>
          <w:sz w:val="24"/>
          <w:szCs w:val="24"/>
        </w:rPr>
        <w:t xml:space="preserve">Effect of Organic Manures and Leaf Cuttings on Growth, Yield and Quality of Palak (Beta vulgaris var. Bengalensis). </w:t>
      </w:r>
      <w:r w:rsidRPr="0095251F">
        <w:rPr>
          <w:rFonts w:ascii="Times New Roman" w:hAnsi="Times New Roman" w:cs="Times New Roman"/>
          <w:i/>
          <w:iCs/>
          <w:sz w:val="24"/>
          <w:szCs w:val="24"/>
        </w:rPr>
        <w:t>International Journal of Plant &amp; Soil Science</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35</w:t>
      </w:r>
      <w:r w:rsidRPr="0095251F">
        <w:rPr>
          <w:rFonts w:ascii="Times New Roman" w:hAnsi="Times New Roman" w:cs="Times New Roman"/>
          <w:sz w:val="24"/>
          <w:szCs w:val="24"/>
        </w:rPr>
        <w:t>(19), 871–875.</w:t>
      </w:r>
    </w:p>
    <w:p w14:paraId="0F9237C1" w14:textId="77777777" w:rsidR="00313A91"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Zhou, L., Mubeen, M., Iftikhar, Y., Zheng, H., Zhang, Z., Wen, J., Khan, R. A. A., Sajid, A., Solanki, M. K., Sohail, M. A., Kumar, A., Massoud, E. E. S., &amp; Chen, L. (2024). Rice false smut pathogen: Implications for mycotoxin contamination, current status, and future perspectives. </w:t>
      </w:r>
      <w:r w:rsidRPr="0095251F">
        <w:rPr>
          <w:rFonts w:ascii="Times New Roman" w:hAnsi="Times New Roman" w:cs="Times New Roman"/>
          <w:i/>
          <w:iCs/>
          <w:sz w:val="24"/>
          <w:szCs w:val="24"/>
        </w:rPr>
        <w:t>Frontiers in Microbiology</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15</w:t>
      </w:r>
      <w:r w:rsidRPr="0095251F">
        <w:rPr>
          <w:rFonts w:ascii="Times New Roman" w:hAnsi="Times New Roman" w:cs="Times New Roman"/>
          <w:sz w:val="24"/>
          <w:szCs w:val="24"/>
        </w:rPr>
        <w:t>, 1344831. https://doi.org/10.3389/fmicb.2024.1344831</w:t>
      </w:r>
    </w:p>
    <w:p w14:paraId="77719C9C" w14:textId="77777777" w:rsidR="005D64A8" w:rsidRPr="0095251F" w:rsidRDefault="00A82256" w:rsidP="00D67942">
      <w:pPr>
        <w:pStyle w:val="Bibliography"/>
        <w:numPr>
          <w:ilvl w:val="0"/>
          <w:numId w:val="4"/>
        </w:numPr>
        <w:jc w:val="both"/>
        <w:rPr>
          <w:rFonts w:ascii="Times New Roman" w:hAnsi="Times New Roman" w:cs="Times New Roman"/>
          <w:sz w:val="24"/>
          <w:szCs w:val="24"/>
          <w:lang w:val="en-US"/>
        </w:rPr>
      </w:pPr>
      <w:r w:rsidRPr="006B02EE">
        <w:rPr>
          <w:rFonts w:ascii="Times New Roman" w:hAnsi="Times New Roman" w:cs="Times New Roman"/>
          <w:sz w:val="24"/>
          <w:szCs w:val="24"/>
          <w:highlight w:val="yellow"/>
          <w:lang w:val="en-US"/>
        </w:rPr>
        <w:fldChar w:fldCharType="begin"/>
      </w:r>
      <w:r w:rsidR="00313A91" w:rsidRPr="006B02EE">
        <w:rPr>
          <w:rFonts w:ascii="Times New Roman" w:hAnsi="Times New Roman" w:cs="Times New Roman"/>
          <w:sz w:val="24"/>
          <w:szCs w:val="24"/>
          <w:highlight w:val="yellow"/>
          <w:lang w:val="en-US"/>
        </w:rPr>
        <w:instrText xml:space="preserve"> ADDIN ZOTERO_ITEM CSL_CITATION {"citationID":"e7w15xT6","properties":{"formattedCitation":"({\\i{}Panse, V.G. and Sukhatme, P.V. (1985) Statistical Methods for Agricultural Workers. Indian Council of Agricultural Research Publication, 87-89. - References - Scientific Research Publishing}, n.d.)","plainCitation":"(Panse, V.G. and Sukhatme, P.V. (1985) Statistical Methods for Agricultural Workers. Indian Council of Agricultural Research Publication, 87-89. - References - Scientific Research Publishing, n.d.)","noteIndex":0},"citationItems":[{"id":194,"uris":["http://zotero.org/users/13545660/items/HC6AJ7WA"],"itemData":{"id":194,"type":"webpage","title":"Panse, V.G. and Sukhatme, P.V. (1985) Statistical Methods for Agricultural Workers. Indian Council of Agricultural Research Publication, 87-89. - References - Scientific Research Publishing","URL":"https://www.scirp.org/reference/referencespapers?referenceid=1814819","accessed":{"date-parts":[["2025",2,15]]}}}],"schema":"https://github.com/citation-style-language/schema/raw/master/csl-citation.json"} </w:instrText>
      </w:r>
      <w:r w:rsidRPr="006B02EE">
        <w:rPr>
          <w:rFonts w:ascii="Times New Roman" w:hAnsi="Times New Roman" w:cs="Times New Roman"/>
          <w:sz w:val="24"/>
          <w:szCs w:val="24"/>
          <w:highlight w:val="yellow"/>
          <w:lang w:val="en-US"/>
        </w:rPr>
        <w:fldChar w:fldCharType="separate"/>
      </w:r>
      <w:r w:rsidR="00313A91" w:rsidRPr="006B02EE">
        <w:rPr>
          <w:rFonts w:ascii="Times New Roman" w:hAnsi="Times New Roman" w:cs="Times New Roman"/>
          <w:sz w:val="24"/>
          <w:szCs w:val="24"/>
          <w:highlight w:val="yellow"/>
        </w:rPr>
        <w:t>Panse, V.G. and Sukhatme, P.V. (1985)</w:t>
      </w:r>
      <w:r w:rsidR="00313A91" w:rsidRPr="006B02EE">
        <w:rPr>
          <w:rFonts w:ascii="Times New Roman" w:hAnsi="Times New Roman" w:cs="Times New Roman"/>
          <w:i/>
          <w:iCs/>
          <w:sz w:val="24"/>
          <w:szCs w:val="24"/>
          <w:highlight w:val="yellow"/>
        </w:rPr>
        <w:t xml:space="preserve"> Statistical Methods for Agricultural Workers. Indian Council of Agricultural Research Publication, 87-89. - References - Scientific Research Publishing</w:t>
      </w:r>
      <w:r w:rsidR="00313A91" w:rsidRPr="006B02EE">
        <w:rPr>
          <w:rFonts w:ascii="Times New Roman" w:hAnsi="Times New Roman" w:cs="Times New Roman"/>
          <w:sz w:val="24"/>
          <w:szCs w:val="24"/>
          <w:highlight w:val="yellow"/>
        </w:rPr>
        <w:t>, n.d.)</w:t>
      </w:r>
      <w:r w:rsidRPr="006B02EE">
        <w:rPr>
          <w:rFonts w:ascii="Times New Roman" w:hAnsi="Times New Roman" w:cs="Times New Roman"/>
          <w:sz w:val="24"/>
          <w:szCs w:val="24"/>
          <w:highlight w:val="yellow"/>
          <w:lang w:val="en-US"/>
        </w:rPr>
        <w:fldChar w:fldCharType="end"/>
      </w:r>
      <w:r w:rsidR="00313A91" w:rsidRPr="006B02EE">
        <w:rPr>
          <w:rFonts w:ascii="Times New Roman" w:hAnsi="Times New Roman" w:cs="Times New Roman"/>
          <w:sz w:val="24"/>
          <w:szCs w:val="24"/>
          <w:highlight w:val="yellow"/>
          <w:lang w:val="en-US"/>
        </w:rPr>
        <w:t>.</w:t>
      </w:r>
      <w:r w:rsidRPr="0095251F">
        <w:rPr>
          <w:rFonts w:ascii="Times New Roman" w:hAnsi="Times New Roman" w:cs="Times New Roman"/>
          <w:sz w:val="24"/>
          <w:szCs w:val="24"/>
          <w:lang w:val="en-US"/>
        </w:rPr>
        <w:fldChar w:fldCharType="end"/>
      </w:r>
    </w:p>
    <w:p w14:paraId="5C920109" w14:textId="77777777" w:rsidR="00FF35A3" w:rsidRPr="00573B40" w:rsidRDefault="00FF35A3">
      <w:pPr>
        <w:spacing w:line="360" w:lineRule="auto"/>
        <w:ind w:firstLine="720"/>
        <w:jc w:val="both"/>
        <w:rPr>
          <w:rFonts w:ascii="Times New Roman" w:hAnsi="Times New Roman" w:cs="Times New Roman"/>
          <w:sz w:val="24"/>
          <w:szCs w:val="24"/>
          <w:lang w:val="en-US"/>
        </w:rPr>
      </w:pPr>
    </w:p>
    <w:sectPr w:rsidR="00FF35A3" w:rsidRPr="00573B40" w:rsidSect="00B971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63DB2" w14:textId="77777777" w:rsidR="002759F9" w:rsidRDefault="002759F9" w:rsidP="004243B9">
      <w:pPr>
        <w:spacing w:after="0" w:line="240" w:lineRule="auto"/>
      </w:pPr>
      <w:r>
        <w:separator/>
      </w:r>
    </w:p>
  </w:endnote>
  <w:endnote w:type="continuationSeparator" w:id="0">
    <w:p w14:paraId="764664A3" w14:textId="77777777" w:rsidR="002759F9" w:rsidRDefault="002759F9" w:rsidP="0042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801A" w14:textId="77777777" w:rsidR="00E92EFC" w:rsidRDefault="00E92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850F" w14:textId="77777777" w:rsidR="00E92EFC" w:rsidRDefault="00E92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6A7D" w14:textId="77777777" w:rsidR="00E92EFC" w:rsidRDefault="00E92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74700" w14:textId="77777777" w:rsidR="002759F9" w:rsidRDefault="002759F9" w:rsidP="004243B9">
      <w:pPr>
        <w:spacing w:after="0" w:line="240" w:lineRule="auto"/>
      </w:pPr>
      <w:r>
        <w:separator/>
      </w:r>
    </w:p>
  </w:footnote>
  <w:footnote w:type="continuationSeparator" w:id="0">
    <w:p w14:paraId="1985D3C0" w14:textId="77777777" w:rsidR="002759F9" w:rsidRDefault="002759F9" w:rsidP="0042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4035" w14:textId="2E82A9D7" w:rsidR="00E92EFC" w:rsidRDefault="00000000">
    <w:pPr>
      <w:pStyle w:val="Header"/>
    </w:pPr>
    <w:r>
      <w:rPr>
        <w:noProof/>
      </w:rPr>
      <w:pict w14:anchorId="69319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A278" w14:textId="5622AB9C" w:rsidR="00E92EFC" w:rsidRDefault="00000000">
    <w:pPr>
      <w:pStyle w:val="Header"/>
    </w:pPr>
    <w:r>
      <w:rPr>
        <w:noProof/>
      </w:rPr>
      <w:pict w14:anchorId="773F6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D03B" w14:textId="00D112F7" w:rsidR="00E92EFC" w:rsidRDefault="00000000">
    <w:pPr>
      <w:pStyle w:val="Header"/>
    </w:pPr>
    <w:r>
      <w:rPr>
        <w:noProof/>
      </w:rPr>
      <w:pict w14:anchorId="478CD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268"/>
    <w:multiLevelType w:val="hybridMultilevel"/>
    <w:tmpl w:val="B50AB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14514"/>
    <w:multiLevelType w:val="hybridMultilevel"/>
    <w:tmpl w:val="31120140"/>
    <w:lvl w:ilvl="0" w:tplc="05A87C3A">
      <w:start w:val="1"/>
      <w:numFmt w:val="decimal"/>
      <w:lvlText w:val="%1."/>
      <w:lvlJc w:val="left"/>
      <w:pPr>
        <w:ind w:left="1260"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 w15:restartNumberingAfterBreak="0">
    <w:nsid w:val="24A17BAD"/>
    <w:multiLevelType w:val="hybridMultilevel"/>
    <w:tmpl w:val="5B9CF8CA"/>
    <w:lvl w:ilvl="0" w:tplc="E9F0617E">
      <w:start w:val="3"/>
      <w:numFmt w:val="decimal"/>
      <w:lvlText w:val="%1"/>
      <w:lvlJc w:val="left"/>
      <w:pPr>
        <w:ind w:left="1256" w:hanging="332"/>
      </w:pPr>
      <w:rPr>
        <w:rFonts w:hint="default"/>
        <w:lang w:val="en-US" w:eastAsia="en-US" w:bidi="ar-SA"/>
      </w:rPr>
    </w:lvl>
    <w:lvl w:ilvl="1" w:tplc="B6E03ECE">
      <w:numFmt w:val="none"/>
      <w:lvlText w:val=""/>
      <w:lvlJc w:val="left"/>
      <w:pPr>
        <w:tabs>
          <w:tab w:val="num" w:pos="360"/>
        </w:tabs>
      </w:pPr>
    </w:lvl>
    <w:lvl w:ilvl="2" w:tplc="BED8F2C2">
      <w:numFmt w:val="none"/>
      <w:lvlText w:val=""/>
      <w:lvlJc w:val="left"/>
      <w:pPr>
        <w:tabs>
          <w:tab w:val="num" w:pos="360"/>
        </w:tabs>
      </w:pPr>
    </w:lvl>
    <w:lvl w:ilvl="3" w:tplc="A2286A20">
      <w:numFmt w:val="none"/>
      <w:lvlText w:val=""/>
      <w:lvlJc w:val="left"/>
      <w:pPr>
        <w:tabs>
          <w:tab w:val="num" w:pos="360"/>
        </w:tabs>
      </w:pPr>
    </w:lvl>
    <w:lvl w:ilvl="4" w:tplc="DB2A7162">
      <w:numFmt w:val="bullet"/>
      <w:lvlText w:val="•"/>
      <w:lvlJc w:val="left"/>
      <w:pPr>
        <w:ind w:left="3741" w:hanging="660"/>
      </w:pPr>
      <w:rPr>
        <w:rFonts w:hint="default"/>
        <w:lang w:val="en-US" w:eastAsia="en-US" w:bidi="ar-SA"/>
      </w:rPr>
    </w:lvl>
    <w:lvl w:ilvl="5" w:tplc="166EBD60">
      <w:numFmt w:val="bullet"/>
      <w:lvlText w:val="•"/>
      <w:lvlJc w:val="left"/>
      <w:pPr>
        <w:ind w:left="4822" w:hanging="660"/>
      </w:pPr>
      <w:rPr>
        <w:rFonts w:hint="default"/>
        <w:lang w:val="en-US" w:eastAsia="en-US" w:bidi="ar-SA"/>
      </w:rPr>
    </w:lvl>
    <w:lvl w:ilvl="6" w:tplc="A88692D4">
      <w:numFmt w:val="bullet"/>
      <w:lvlText w:val="•"/>
      <w:lvlJc w:val="left"/>
      <w:pPr>
        <w:ind w:left="5903" w:hanging="660"/>
      </w:pPr>
      <w:rPr>
        <w:rFonts w:hint="default"/>
        <w:lang w:val="en-US" w:eastAsia="en-US" w:bidi="ar-SA"/>
      </w:rPr>
    </w:lvl>
    <w:lvl w:ilvl="7" w:tplc="78C46136">
      <w:numFmt w:val="bullet"/>
      <w:lvlText w:val="•"/>
      <w:lvlJc w:val="left"/>
      <w:pPr>
        <w:ind w:left="6984" w:hanging="660"/>
      </w:pPr>
      <w:rPr>
        <w:rFonts w:hint="default"/>
        <w:lang w:val="en-US" w:eastAsia="en-US" w:bidi="ar-SA"/>
      </w:rPr>
    </w:lvl>
    <w:lvl w:ilvl="8" w:tplc="DA3A875C">
      <w:numFmt w:val="bullet"/>
      <w:lvlText w:val="•"/>
      <w:lvlJc w:val="left"/>
      <w:pPr>
        <w:ind w:left="8064" w:hanging="660"/>
      </w:pPr>
      <w:rPr>
        <w:rFonts w:hint="default"/>
        <w:lang w:val="en-US" w:eastAsia="en-US" w:bidi="ar-SA"/>
      </w:rPr>
    </w:lvl>
  </w:abstractNum>
  <w:abstractNum w:abstractNumId="3" w15:restartNumberingAfterBreak="0">
    <w:nsid w:val="427677BC"/>
    <w:multiLevelType w:val="hybridMultilevel"/>
    <w:tmpl w:val="C6460ECA"/>
    <w:lvl w:ilvl="0" w:tplc="A6B84DD8">
      <w:start w:val="3"/>
      <w:numFmt w:val="decimal"/>
      <w:lvlText w:val="%1"/>
      <w:lvlJc w:val="left"/>
      <w:pPr>
        <w:ind w:left="1285" w:hanging="360"/>
      </w:pPr>
      <w:rPr>
        <w:rFonts w:hint="default"/>
        <w:lang w:val="en-US" w:eastAsia="en-US" w:bidi="ar-SA"/>
      </w:rPr>
    </w:lvl>
    <w:lvl w:ilvl="1" w:tplc="D082875C">
      <w:numFmt w:val="none"/>
      <w:lvlText w:val=""/>
      <w:lvlJc w:val="left"/>
      <w:pPr>
        <w:tabs>
          <w:tab w:val="num" w:pos="360"/>
        </w:tabs>
      </w:pPr>
    </w:lvl>
    <w:lvl w:ilvl="2" w:tplc="6750DDB6">
      <w:start w:val="1"/>
      <w:numFmt w:val="decimal"/>
      <w:lvlText w:val="%3)"/>
      <w:lvlJc w:val="left"/>
      <w:pPr>
        <w:ind w:left="1645" w:hanging="360"/>
      </w:pPr>
      <w:rPr>
        <w:rFonts w:ascii="Times New Roman" w:eastAsia="Times New Roman" w:hAnsi="Times New Roman" w:cs="Times New Roman" w:hint="default"/>
        <w:b w:val="0"/>
        <w:bCs w:val="0"/>
        <w:i w:val="0"/>
        <w:iCs w:val="0"/>
        <w:w w:val="99"/>
        <w:sz w:val="24"/>
        <w:szCs w:val="24"/>
        <w:lang w:val="en-US" w:eastAsia="en-US" w:bidi="ar-SA"/>
      </w:rPr>
    </w:lvl>
    <w:lvl w:ilvl="3" w:tplc="4E4C4892">
      <w:numFmt w:val="bullet"/>
      <w:lvlText w:val="•"/>
      <w:lvlJc w:val="left"/>
      <w:pPr>
        <w:ind w:left="3548" w:hanging="360"/>
      </w:pPr>
      <w:rPr>
        <w:rFonts w:hint="default"/>
        <w:lang w:val="en-US" w:eastAsia="en-US" w:bidi="ar-SA"/>
      </w:rPr>
    </w:lvl>
    <w:lvl w:ilvl="4" w:tplc="562EAF06">
      <w:numFmt w:val="bullet"/>
      <w:lvlText w:val="•"/>
      <w:lvlJc w:val="left"/>
      <w:pPr>
        <w:ind w:left="4502" w:hanging="360"/>
      </w:pPr>
      <w:rPr>
        <w:rFonts w:hint="default"/>
        <w:lang w:val="en-US" w:eastAsia="en-US" w:bidi="ar-SA"/>
      </w:rPr>
    </w:lvl>
    <w:lvl w:ilvl="5" w:tplc="EF96D4C0">
      <w:numFmt w:val="bullet"/>
      <w:lvlText w:val="•"/>
      <w:lvlJc w:val="left"/>
      <w:pPr>
        <w:ind w:left="5456" w:hanging="360"/>
      </w:pPr>
      <w:rPr>
        <w:rFonts w:hint="default"/>
        <w:lang w:val="en-US" w:eastAsia="en-US" w:bidi="ar-SA"/>
      </w:rPr>
    </w:lvl>
    <w:lvl w:ilvl="6" w:tplc="4C283114">
      <w:numFmt w:val="bullet"/>
      <w:lvlText w:val="•"/>
      <w:lvlJc w:val="left"/>
      <w:pPr>
        <w:ind w:left="6410" w:hanging="360"/>
      </w:pPr>
      <w:rPr>
        <w:rFonts w:hint="default"/>
        <w:lang w:val="en-US" w:eastAsia="en-US" w:bidi="ar-SA"/>
      </w:rPr>
    </w:lvl>
    <w:lvl w:ilvl="7" w:tplc="5A5ACC14">
      <w:numFmt w:val="bullet"/>
      <w:lvlText w:val="•"/>
      <w:lvlJc w:val="left"/>
      <w:pPr>
        <w:ind w:left="7364" w:hanging="360"/>
      </w:pPr>
      <w:rPr>
        <w:rFonts w:hint="default"/>
        <w:lang w:val="en-US" w:eastAsia="en-US" w:bidi="ar-SA"/>
      </w:rPr>
    </w:lvl>
    <w:lvl w:ilvl="8" w:tplc="BB3EDEB4">
      <w:numFmt w:val="bullet"/>
      <w:lvlText w:val="•"/>
      <w:lvlJc w:val="left"/>
      <w:pPr>
        <w:ind w:left="8318" w:hanging="360"/>
      </w:pPr>
      <w:rPr>
        <w:rFonts w:hint="default"/>
        <w:lang w:val="en-US" w:eastAsia="en-US" w:bidi="ar-SA"/>
      </w:rPr>
    </w:lvl>
  </w:abstractNum>
  <w:num w:numId="1" w16cid:durableId="1146629392">
    <w:abstractNumId w:val="3"/>
  </w:num>
  <w:num w:numId="2" w16cid:durableId="1701661075">
    <w:abstractNumId w:val="2"/>
  </w:num>
  <w:num w:numId="3" w16cid:durableId="47999800">
    <w:abstractNumId w:val="1"/>
  </w:num>
  <w:num w:numId="4" w16cid:durableId="206309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ECC"/>
    <w:rsid w:val="00006CAC"/>
    <w:rsid w:val="0004787E"/>
    <w:rsid w:val="00070144"/>
    <w:rsid w:val="00075326"/>
    <w:rsid w:val="000C3543"/>
    <w:rsid w:val="000C63A2"/>
    <w:rsid w:val="000D379B"/>
    <w:rsid w:val="001018A1"/>
    <w:rsid w:val="00130C03"/>
    <w:rsid w:val="0015310B"/>
    <w:rsid w:val="001B0C20"/>
    <w:rsid w:val="001B200F"/>
    <w:rsid w:val="001C797A"/>
    <w:rsid w:val="00205590"/>
    <w:rsid w:val="0021445F"/>
    <w:rsid w:val="00230F41"/>
    <w:rsid w:val="002759F9"/>
    <w:rsid w:val="002979A6"/>
    <w:rsid w:val="00313A91"/>
    <w:rsid w:val="00331CEF"/>
    <w:rsid w:val="00351B35"/>
    <w:rsid w:val="003B4B83"/>
    <w:rsid w:val="003E38B2"/>
    <w:rsid w:val="0041157F"/>
    <w:rsid w:val="004243B9"/>
    <w:rsid w:val="00491383"/>
    <w:rsid w:val="00497342"/>
    <w:rsid w:val="004E39E7"/>
    <w:rsid w:val="004F5394"/>
    <w:rsid w:val="005224EF"/>
    <w:rsid w:val="00540DEA"/>
    <w:rsid w:val="00556658"/>
    <w:rsid w:val="00573B40"/>
    <w:rsid w:val="005B3EC4"/>
    <w:rsid w:val="005C1B34"/>
    <w:rsid w:val="005D64A8"/>
    <w:rsid w:val="0065456C"/>
    <w:rsid w:val="006B02EE"/>
    <w:rsid w:val="006D5724"/>
    <w:rsid w:val="00706E68"/>
    <w:rsid w:val="00766D5A"/>
    <w:rsid w:val="007B6E5F"/>
    <w:rsid w:val="007C107F"/>
    <w:rsid w:val="007C3E9F"/>
    <w:rsid w:val="00832ECC"/>
    <w:rsid w:val="00872BA3"/>
    <w:rsid w:val="00900FC2"/>
    <w:rsid w:val="00906F55"/>
    <w:rsid w:val="00914AE3"/>
    <w:rsid w:val="00946BE6"/>
    <w:rsid w:val="0095251F"/>
    <w:rsid w:val="009C23E7"/>
    <w:rsid w:val="00A13DD4"/>
    <w:rsid w:val="00A208AE"/>
    <w:rsid w:val="00A371CA"/>
    <w:rsid w:val="00A51408"/>
    <w:rsid w:val="00A534A6"/>
    <w:rsid w:val="00A74515"/>
    <w:rsid w:val="00A82256"/>
    <w:rsid w:val="00AF781F"/>
    <w:rsid w:val="00B01F19"/>
    <w:rsid w:val="00B24ACA"/>
    <w:rsid w:val="00B50A2D"/>
    <w:rsid w:val="00B73F46"/>
    <w:rsid w:val="00B93C88"/>
    <w:rsid w:val="00B971CC"/>
    <w:rsid w:val="00BE0084"/>
    <w:rsid w:val="00C035EC"/>
    <w:rsid w:val="00C40083"/>
    <w:rsid w:val="00C54C0D"/>
    <w:rsid w:val="00CB5A8F"/>
    <w:rsid w:val="00CD0BBE"/>
    <w:rsid w:val="00CD3C62"/>
    <w:rsid w:val="00D5560E"/>
    <w:rsid w:val="00D67942"/>
    <w:rsid w:val="00D72EDB"/>
    <w:rsid w:val="00DE69E1"/>
    <w:rsid w:val="00E92EFC"/>
    <w:rsid w:val="00EA177D"/>
    <w:rsid w:val="00EA7D3A"/>
    <w:rsid w:val="00F120FE"/>
    <w:rsid w:val="00F80EF6"/>
    <w:rsid w:val="00FC6088"/>
    <w:rsid w:val="00FC61B2"/>
    <w:rsid w:val="00FF35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2859"/>
  <w15:docId w15:val="{F1ED96AF-3E5B-4E6B-8A29-39F8563B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1CC"/>
    <w:rPr>
      <w:rFonts w:cs="Mangal"/>
    </w:rPr>
  </w:style>
  <w:style w:type="paragraph" w:styleId="Heading1">
    <w:name w:val="heading 1"/>
    <w:basedOn w:val="Normal"/>
    <w:link w:val="Heading1Char"/>
    <w:uiPriority w:val="1"/>
    <w:qFormat/>
    <w:rsid w:val="0041157F"/>
    <w:pPr>
      <w:widowControl w:val="0"/>
      <w:autoSpaceDE w:val="0"/>
      <w:autoSpaceDN w:val="0"/>
      <w:spacing w:before="77" w:after="0" w:line="240" w:lineRule="auto"/>
      <w:ind w:left="917" w:right="508"/>
      <w:outlineLvl w:val="0"/>
    </w:pPr>
    <w:rPr>
      <w:rFonts w:ascii="Times New Roman" w:eastAsia="Times New Roman" w:hAnsi="Times New Roman" w:cs="Times New Roman"/>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5D64A8"/>
    <w:pPr>
      <w:spacing w:after="0" w:line="480" w:lineRule="auto"/>
      <w:ind w:left="720" w:hanging="720"/>
    </w:pPr>
  </w:style>
  <w:style w:type="character" w:customStyle="1" w:styleId="Heading1Char">
    <w:name w:val="Heading 1 Char"/>
    <w:basedOn w:val="DefaultParagraphFont"/>
    <w:link w:val="Heading1"/>
    <w:uiPriority w:val="1"/>
    <w:rsid w:val="0041157F"/>
    <w:rPr>
      <w:rFonts w:ascii="Times New Roman" w:eastAsia="Times New Roman" w:hAnsi="Times New Roman" w:cs="Times New Roman"/>
      <w:b/>
      <w:bCs/>
      <w:sz w:val="28"/>
      <w:szCs w:val="28"/>
      <w:lang w:val="en-US" w:bidi="ar-SA"/>
    </w:rPr>
  </w:style>
  <w:style w:type="paragraph" w:styleId="ListParagraph">
    <w:name w:val="List Paragraph"/>
    <w:basedOn w:val="Normal"/>
    <w:uiPriority w:val="1"/>
    <w:qFormat/>
    <w:rsid w:val="00FF35A3"/>
    <w:pPr>
      <w:widowControl w:val="0"/>
      <w:autoSpaceDE w:val="0"/>
      <w:autoSpaceDN w:val="0"/>
      <w:spacing w:after="0" w:line="240" w:lineRule="auto"/>
      <w:ind w:left="1422" w:hanging="361"/>
    </w:pPr>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424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3B9"/>
    <w:rPr>
      <w:rFonts w:cs="Mangal"/>
    </w:rPr>
  </w:style>
  <w:style w:type="paragraph" w:styleId="Footer">
    <w:name w:val="footer"/>
    <w:basedOn w:val="Normal"/>
    <w:link w:val="FooterChar"/>
    <w:uiPriority w:val="99"/>
    <w:unhideWhenUsed/>
    <w:rsid w:val="00424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3B9"/>
    <w:rPr>
      <w:rFonts w:cs="Mangal"/>
    </w:rPr>
  </w:style>
  <w:style w:type="paragraph" w:styleId="BodyText">
    <w:name w:val="Body Text"/>
    <w:basedOn w:val="Normal"/>
    <w:link w:val="BodyTextChar"/>
    <w:uiPriority w:val="1"/>
    <w:qFormat/>
    <w:rsid w:val="00CD3C62"/>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CD3C62"/>
    <w:rPr>
      <w:rFonts w:ascii="Times New Roman" w:eastAsia="Times New Roman" w:hAnsi="Times New Roman" w:cs="Times New Roman"/>
      <w:sz w:val="24"/>
      <w:szCs w:val="24"/>
      <w:lang w:val="en-US" w:bidi="ar-SA"/>
    </w:rPr>
  </w:style>
  <w:style w:type="paragraph" w:customStyle="1" w:styleId="TableParagraph">
    <w:name w:val="Table Paragraph"/>
    <w:basedOn w:val="Normal"/>
    <w:uiPriority w:val="1"/>
    <w:qFormat/>
    <w:rsid w:val="00CD3C62"/>
    <w:pPr>
      <w:widowControl w:val="0"/>
      <w:autoSpaceDE w:val="0"/>
      <w:autoSpaceDN w:val="0"/>
      <w:spacing w:after="0" w:line="240" w:lineRule="auto"/>
    </w:pPr>
    <w:rPr>
      <w:rFonts w:ascii="Times New Roman" w:eastAsia="Times New Roman" w:hAnsi="Times New Roman" w:cs="Times New Roman"/>
      <w:szCs w:val="22"/>
      <w:lang w:val="en-US" w:bidi="ar-SA"/>
    </w:rPr>
  </w:style>
  <w:style w:type="table" w:styleId="TableGrid">
    <w:name w:val="Table Grid"/>
    <w:basedOn w:val="TableNormal"/>
    <w:uiPriority w:val="59"/>
    <w:rsid w:val="00CD3C62"/>
    <w:pPr>
      <w:widowControl w:val="0"/>
      <w:autoSpaceDE w:val="0"/>
      <w:autoSpaceDN w:val="0"/>
      <w:spacing w:after="0" w:line="240" w:lineRule="auto"/>
    </w:pPr>
    <w:rPr>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40083"/>
    <w:rPr>
      <w:color w:val="0563C1" w:themeColor="hyperlink"/>
      <w:u w:val="single"/>
    </w:rPr>
  </w:style>
  <w:style w:type="character" w:styleId="UnresolvedMention">
    <w:name w:val="Unresolved Mention"/>
    <w:basedOn w:val="DefaultParagraphFont"/>
    <w:uiPriority w:val="99"/>
    <w:semiHidden/>
    <w:unhideWhenUsed/>
    <w:rsid w:val="00C40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10</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Danish Aftab</cp:lastModifiedBy>
  <cp:revision>86</cp:revision>
  <dcterms:created xsi:type="dcterms:W3CDTF">2025-02-15T07:00:00Z</dcterms:created>
  <dcterms:modified xsi:type="dcterms:W3CDTF">2025-03-19T16:45:00Z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id="Q7V8Cvf2"/&gt;&lt;style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