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E4C86" w14:textId="26543C4C" w:rsidR="00EE60EF" w:rsidRPr="008F577E" w:rsidRDefault="008F577E" w:rsidP="00EE60EF">
      <w:pPr>
        <w:spacing w:line="360" w:lineRule="auto"/>
        <w:rPr>
          <w:rFonts w:asciiTheme="majorBidi" w:hAnsiTheme="majorBidi" w:cstheme="majorBidi"/>
          <w:b/>
          <w:bCs/>
          <w:sz w:val="24"/>
          <w:szCs w:val="24"/>
        </w:rPr>
      </w:pPr>
      <w:r w:rsidRPr="008F577E">
        <w:rPr>
          <w:rFonts w:asciiTheme="majorBidi" w:hAnsiTheme="majorBidi" w:cstheme="majorBidi"/>
          <w:b/>
          <w:bCs/>
          <w:sz w:val="24"/>
          <w:szCs w:val="24"/>
        </w:rPr>
        <w:t>Reviewer’s comments to the author</w:t>
      </w:r>
    </w:p>
    <w:p w14:paraId="1606B70A" w14:textId="724B4996" w:rsidR="00EE60EF" w:rsidRPr="008F577E" w:rsidRDefault="00EE60EF" w:rsidP="002A0683">
      <w:pPr>
        <w:pStyle w:val="Author"/>
        <w:spacing w:line="360" w:lineRule="auto"/>
        <w:jc w:val="both"/>
        <w:rPr>
          <w:rFonts w:asciiTheme="majorBidi" w:hAnsiTheme="majorBidi" w:cstheme="majorBidi"/>
          <w:b w:val="0"/>
          <w:szCs w:val="24"/>
        </w:rPr>
      </w:pPr>
      <w:r w:rsidRPr="008F577E">
        <w:rPr>
          <w:rFonts w:asciiTheme="majorBidi" w:hAnsiTheme="majorBidi" w:cstheme="majorBidi"/>
          <w:b w:val="0"/>
          <w:szCs w:val="24"/>
        </w:rPr>
        <w:t>Thank you for giving me opportunity to review this manuscript titled “</w:t>
      </w:r>
      <w:r w:rsidRPr="008F577E">
        <w:rPr>
          <w:rFonts w:asciiTheme="majorBidi" w:hAnsiTheme="majorBidi" w:cstheme="majorBidi"/>
          <w:b w:val="0"/>
          <w:iCs/>
          <w:kern w:val="28"/>
          <w:szCs w:val="24"/>
        </w:rPr>
        <w:t>Energy-Efficient Sugarcane Stem Cutting: A Model-Based Approach Using Impact Type Pendulum Testing Machine</w:t>
      </w:r>
      <w:r w:rsidRPr="008F577E">
        <w:rPr>
          <w:rFonts w:asciiTheme="majorBidi" w:hAnsiTheme="majorBidi" w:cstheme="majorBidi"/>
          <w:b w:val="0"/>
          <w:szCs w:val="24"/>
        </w:rPr>
        <w:t>”</w:t>
      </w:r>
      <w:r w:rsidR="002A0683" w:rsidRPr="008F577E">
        <w:rPr>
          <w:rFonts w:asciiTheme="majorBidi" w:hAnsiTheme="majorBidi" w:cstheme="majorBidi"/>
          <w:b w:val="0"/>
          <w:szCs w:val="24"/>
        </w:rPr>
        <w:t xml:space="preserve"> where the author used simple mathematical models and statistics to study effect various parameters on efficiency of sugarcane cutting machine.</w:t>
      </w:r>
      <w:r w:rsidR="008F577E" w:rsidRPr="008F577E">
        <w:rPr>
          <w:rFonts w:asciiTheme="majorBidi" w:hAnsiTheme="majorBidi" w:cstheme="majorBidi"/>
          <w:b w:val="0"/>
          <w:szCs w:val="24"/>
        </w:rPr>
        <w:t xml:space="preserve"> Finally, the authors suggested optimum parameters for such task. The authors have conducted comprehensive research. Hence, I suggest that this work be accepted in the </w:t>
      </w:r>
      <w:r w:rsidR="008F577E" w:rsidRPr="008F577E">
        <w:rPr>
          <w:rFonts w:asciiTheme="majorBidi" w:hAnsiTheme="majorBidi" w:cstheme="majorBidi"/>
          <w:b w:val="0"/>
          <w:color w:val="1F1F1F"/>
          <w:szCs w:val="24"/>
          <w:shd w:val="clear" w:color="auto" w:fill="FFFFFF"/>
        </w:rPr>
        <w:t>Journal of Experimental Agriculture International</w:t>
      </w:r>
      <w:r w:rsidR="008F577E">
        <w:rPr>
          <w:rFonts w:asciiTheme="majorBidi" w:hAnsiTheme="majorBidi" w:cstheme="majorBidi"/>
          <w:b w:val="0"/>
          <w:color w:val="1F1F1F"/>
          <w:szCs w:val="24"/>
          <w:shd w:val="clear" w:color="auto" w:fill="FFFFFF"/>
        </w:rPr>
        <w:t xml:space="preserve"> after revising with the following comments. I do not have to see their responses as these comments are minor and would not affect quality of this work.</w:t>
      </w:r>
    </w:p>
    <w:p w14:paraId="26AF1AFA" w14:textId="77777777" w:rsidR="008F577E" w:rsidRPr="008F577E" w:rsidRDefault="008F577E" w:rsidP="002A0683">
      <w:pPr>
        <w:pStyle w:val="Author"/>
        <w:spacing w:line="360" w:lineRule="auto"/>
        <w:jc w:val="both"/>
        <w:rPr>
          <w:rFonts w:asciiTheme="majorBidi" w:hAnsiTheme="majorBidi" w:cstheme="majorBidi"/>
          <w:b w:val="0"/>
          <w:iCs/>
          <w:kern w:val="28"/>
          <w:szCs w:val="24"/>
        </w:rPr>
      </w:pPr>
    </w:p>
    <w:p w14:paraId="54F5F295" w14:textId="1A536CB6" w:rsidR="00855667" w:rsidRPr="008F577E" w:rsidRDefault="00337751" w:rsidP="00EE60EF">
      <w:pPr>
        <w:spacing w:line="360" w:lineRule="auto"/>
        <w:rPr>
          <w:rFonts w:asciiTheme="majorBidi" w:hAnsiTheme="majorBidi" w:cstheme="majorBidi"/>
          <w:sz w:val="24"/>
          <w:szCs w:val="24"/>
        </w:rPr>
      </w:pPr>
      <w:r w:rsidRPr="008F577E">
        <w:rPr>
          <w:rFonts w:asciiTheme="majorBidi" w:hAnsiTheme="majorBidi" w:cstheme="majorBidi"/>
          <w:sz w:val="24"/>
          <w:szCs w:val="24"/>
        </w:rPr>
        <w:t xml:space="preserve">Comments 1: </w:t>
      </w:r>
      <w:r w:rsidRPr="008F577E">
        <w:rPr>
          <w:rFonts w:asciiTheme="majorBidi" w:hAnsiTheme="majorBidi" w:cstheme="majorBidi"/>
          <w:i/>
          <w:iCs/>
          <w:sz w:val="24"/>
          <w:szCs w:val="24"/>
        </w:rPr>
        <w:t>The previous studies did not investigate the combined effect of bevel, shear, and approach angles on the SCE and CI. As a result, research was organized to evaluate the effects of different cutting blade angles on SCE and CI. Furthermore, the research aimed to optimize cutting blade angles to obtain the lowest SCE and CI</w:t>
      </w:r>
      <w:r w:rsidRPr="008F577E">
        <w:rPr>
          <w:rFonts w:asciiTheme="majorBidi" w:hAnsiTheme="majorBidi" w:cstheme="majorBidi"/>
          <w:sz w:val="24"/>
          <w:szCs w:val="24"/>
        </w:rPr>
        <w:t>. The authors should clearly state their objectives</w:t>
      </w:r>
    </w:p>
    <w:p w14:paraId="4A4CFF0A" w14:textId="7E6D141E" w:rsidR="00337751" w:rsidRPr="008F577E" w:rsidRDefault="00337751" w:rsidP="00EE60EF">
      <w:pPr>
        <w:spacing w:line="360" w:lineRule="auto"/>
        <w:rPr>
          <w:rFonts w:asciiTheme="majorBidi" w:hAnsiTheme="majorBidi" w:cstheme="majorBidi"/>
          <w:sz w:val="24"/>
          <w:szCs w:val="24"/>
        </w:rPr>
      </w:pPr>
      <w:r w:rsidRPr="008F577E">
        <w:rPr>
          <w:rFonts w:asciiTheme="majorBidi" w:hAnsiTheme="majorBidi" w:cstheme="majorBidi"/>
          <w:sz w:val="24"/>
          <w:szCs w:val="24"/>
        </w:rPr>
        <w:t>Comment 2: How many sugarcane stems did the authors sampled? The authors should do more statistics. Also 30 – 40 nm is not absolute. How about giving the mean value of radius, including the associated uncertainty?</w:t>
      </w:r>
    </w:p>
    <w:p w14:paraId="39A9C0DB" w14:textId="7BD23910" w:rsidR="00637576" w:rsidRPr="008F577E" w:rsidRDefault="00637576" w:rsidP="00EE60EF">
      <w:pPr>
        <w:spacing w:line="360" w:lineRule="auto"/>
        <w:rPr>
          <w:rFonts w:asciiTheme="majorBidi" w:hAnsiTheme="majorBidi" w:cstheme="majorBidi"/>
          <w:sz w:val="24"/>
          <w:szCs w:val="24"/>
        </w:rPr>
      </w:pPr>
      <w:r w:rsidRPr="008F577E">
        <w:rPr>
          <w:rFonts w:asciiTheme="majorBidi" w:hAnsiTheme="majorBidi" w:cstheme="majorBidi"/>
          <w:sz w:val="24"/>
          <w:szCs w:val="24"/>
        </w:rPr>
        <w:t>Comment 3: text fonts in the figures are too small. The authors are encouraged to adjust accordingly</w:t>
      </w:r>
    </w:p>
    <w:p w14:paraId="4AE40450" w14:textId="7FB60EB9" w:rsidR="001E046C" w:rsidRPr="008F577E" w:rsidRDefault="001E046C" w:rsidP="00EE60EF">
      <w:pPr>
        <w:spacing w:line="360" w:lineRule="auto"/>
        <w:rPr>
          <w:rFonts w:asciiTheme="majorBidi" w:hAnsiTheme="majorBidi" w:cstheme="majorBidi"/>
          <w:iCs/>
          <w:sz w:val="24"/>
          <w:szCs w:val="24"/>
        </w:rPr>
      </w:pPr>
      <w:r w:rsidRPr="008F577E">
        <w:rPr>
          <w:rFonts w:asciiTheme="majorBidi" w:hAnsiTheme="majorBidi" w:cstheme="majorBidi"/>
          <w:sz w:val="24"/>
          <w:szCs w:val="24"/>
        </w:rPr>
        <w:t xml:space="preserve">Comment 4: Spelling error in this sentence: </w:t>
      </w:r>
      <w:r w:rsidRPr="008F577E">
        <w:rPr>
          <w:rFonts w:asciiTheme="majorBidi" w:hAnsiTheme="majorBidi" w:cstheme="majorBidi"/>
          <w:iCs/>
          <w:sz w:val="24"/>
          <w:szCs w:val="24"/>
        </w:rPr>
        <w:t xml:space="preserve">Fig.5b Effect of </w:t>
      </w:r>
      <w:proofErr w:type="spellStart"/>
      <w:r w:rsidRPr="008F577E">
        <w:rPr>
          <w:rFonts w:asciiTheme="majorBidi" w:hAnsiTheme="majorBidi" w:cstheme="majorBidi"/>
          <w:iCs/>
          <w:sz w:val="24"/>
          <w:szCs w:val="24"/>
        </w:rPr>
        <w:t>approch</w:t>
      </w:r>
      <w:proofErr w:type="spellEnd"/>
      <w:r w:rsidRPr="008F577E">
        <w:rPr>
          <w:rFonts w:asciiTheme="majorBidi" w:hAnsiTheme="majorBidi" w:cstheme="majorBidi"/>
          <w:iCs/>
          <w:sz w:val="24"/>
          <w:szCs w:val="24"/>
        </w:rPr>
        <w:t xml:space="preserve"> and bevel angles on SCE of sugarcane stem</w:t>
      </w:r>
    </w:p>
    <w:p w14:paraId="065FDC60" w14:textId="1A4AF461" w:rsidR="001E046C" w:rsidRPr="008F577E" w:rsidRDefault="001E046C" w:rsidP="00EE60EF">
      <w:pPr>
        <w:spacing w:line="360" w:lineRule="auto"/>
        <w:rPr>
          <w:rFonts w:asciiTheme="majorBidi" w:hAnsiTheme="majorBidi" w:cstheme="majorBidi"/>
          <w:iCs/>
          <w:sz w:val="24"/>
          <w:szCs w:val="24"/>
        </w:rPr>
      </w:pPr>
      <w:r w:rsidRPr="008F577E">
        <w:rPr>
          <w:rFonts w:asciiTheme="majorBidi" w:hAnsiTheme="majorBidi" w:cstheme="majorBidi"/>
          <w:iCs/>
          <w:sz w:val="24"/>
          <w:szCs w:val="24"/>
        </w:rPr>
        <w:t>Comment 5:</w:t>
      </w:r>
      <w:r w:rsidR="0061490A" w:rsidRPr="008F577E">
        <w:rPr>
          <w:rFonts w:asciiTheme="majorBidi" w:hAnsiTheme="majorBidi" w:cstheme="majorBidi"/>
          <w:iCs/>
          <w:sz w:val="24"/>
          <w:szCs w:val="24"/>
        </w:rPr>
        <w:t xml:space="preserve"> The authors should put figures 5(a-c) together and caption accordingly. They should do the same for figure 6</w:t>
      </w:r>
      <w:r w:rsidR="00EE60EF" w:rsidRPr="008F577E">
        <w:rPr>
          <w:rFonts w:asciiTheme="majorBidi" w:hAnsiTheme="majorBidi" w:cstheme="majorBidi"/>
          <w:iCs/>
          <w:sz w:val="24"/>
          <w:szCs w:val="24"/>
        </w:rPr>
        <w:t xml:space="preserve"> and 7</w:t>
      </w:r>
    </w:p>
    <w:p w14:paraId="5DD32DEB" w14:textId="4B6FC7DE" w:rsidR="00EE60EF" w:rsidRPr="008F577E" w:rsidRDefault="00EE60EF" w:rsidP="00EE60EF">
      <w:pPr>
        <w:spacing w:line="360" w:lineRule="auto"/>
        <w:rPr>
          <w:rFonts w:asciiTheme="majorBidi" w:hAnsiTheme="majorBidi" w:cstheme="majorBidi"/>
          <w:iCs/>
          <w:sz w:val="24"/>
          <w:szCs w:val="24"/>
        </w:rPr>
      </w:pPr>
      <w:r w:rsidRPr="008F577E">
        <w:rPr>
          <w:rFonts w:asciiTheme="majorBidi" w:hAnsiTheme="majorBidi" w:cstheme="majorBidi"/>
          <w:iCs/>
          <w:sz w:val="24"/>
          <w:szCs w:val="24"/>
        </w:rPr>
        <w:t xml:space="preserve">Comment </w:t>
      </w:r>
      <w:r w:rsidRPr="008F577E">
        <w:rPr>
          <w:rFonts w:asciiTheme="majorBidi" w:hAnsiTheme="majorBidi" w:cstheme="majorBidi"/>
          <w:iCs/>
          <w:sz w:val="24"/>
          <w:szCs w:val="24"/>
        </w:rPr>
        <w:t>6</w:t>
      </w:r>
      <w:r w:rsidRPr="008F577E">
        <w:rPr>
          <w:rFonts w:asciiTheme="majorBidi" w:hAnsiTheme="majorBidi" w:cstheme="majorBidi"/>
          <w:iCs/>
          <w:sz w:val="24"/>
          <w:szCs w:val="24"/>
        </w:rPr>
        <w:t xml:space="preserve">: The authors should </w:t>
      </w:r>
      <w:r w:rsidRPr="008F577E">
        <w:rPr>
          <w:rFonts w:asciiTheme="majorBidi" w:hAnsiTheme="majorBidi" w:cstheme="majorBidi"/>
          <w:iCs/>
          <w:sz w:val="24"/>
          <w:szCs w:val="24"/>
        </w:rPr>
        <w:t>use similar colors for all text in the manuscript. Some fonts in the reference sections have red fonts.</w:t>
      </w:r>
    </w:p>
    <w:p w14:paraId="15EDC60A" w14:textId="77777777" w:rsidR="00EE60EF" w:rsidRPr="008F577E" w:rsidRDefault="00EE60EF" w:rsidP="00EE60EF">
      <w:pPr>
        <w:spacing w:line="360" w:lineRule="auto"/>
        <w:rPr>
          <w:rFonts w:asciiTheme="majorBidi" w:hAnsiTheme="majorBidi" w:cstheme="majorBidi"/>
          <w:iCs/>
          <w:sz w:val="24"/>
          <w:szCs w:val="24"/>
        </w:rPr>
      </w:pPr>
    </w:p>
    <w:p w14:paraId="0A1E41D4" w14:textId="77777777" w:rsidR="00337751" w:rsidRPr="008F577E" w:rsidRDefault="00337751" w:rsidP="00EE60EF">
      <w:pPr>
        <w:spacing w:line="360" w:lineRule="auto"/>
        <w:rPr>
          <w:rFonts w:asciiTheme="majorBidi" w:hAnsiTheme="majorBidi" w:cstheme="majorBidi"/>
          <w:sz w:val="24"/>
          <w:szCs w:val="24"/>
        </w:rPr>
      </w:pPr>
    </w:p>
    <w:sectPr w:rsidR="00337751" w:rsidRPr="008F577E" w:rsidSect="008F0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51"/>
    <w:rsid w:val="001E046C"/>
    <w:rsid w:val="00267324"/>
    <w:rsid w:val="002A0683"/>
    <w:rsid w:val="00337751"/>
    <w:rsid w:val="006060BC"/>
    <w:rsid w:val="0061490A"/>
    <w:rsid w:val="00637576"/>
    <w:rsid w:val="00855667"/>
    <w:rsid w:val="008F048D"/>
    <w:rsid w:val="008F577E"/>
    <w:rsid w:val="00EE6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DB6D"/>
  <w15:chartTrackingRefBased/>
  <w15:docId w15:val="{8B7ACE95-CD07-4838-A7C4-DBA26F2C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E60EF"/>
    <w:pPr>
      <w:spacing w:after="0" w:line="280" w:lineRule="exact"/>
      <w:jc w:val="right"/>
    </w:pPr>
    <w:rPr>
      <w:rFonts w:ascii="Helvetica" w:eastAsia="Times New Roman" w:hAnsi="Helvetica"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Abduljelili Popoola</dc:creator>
  <cp:keywords/>
  <dc:description/>
  <cp:lastModifiedBy>Abduljelili Popoola</cp:lastModifiedBy>
  <cp:revision>4</cp:revision>
  <dcterms:created xsi:type="dcterms:W3CDTF">2025-03-28T19:18:00Z</dcterms:created>
  <dcterms:modified xsi:type="dcterms:W3CDTF">2025-03-29T14:28:00Z</dcterms:modified>
</cp:coreProperties>
</file>