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57C5" w14:textId="77777777" w:rsidR="00214ECE" w:rsidRPr="00D43241" w:rsidRDefault="00214ECE">
      <w:pPr>
        <w:spacing w:before="10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214ECE" w:rsidRPr="00D43241" w14:paraId="721B69B1" w14:textId="77777777">
        <w:trPr>
          <w:trHeight w:val="290"/>
        </w:trPr>
        <w:tc>
          <w:tcPr>
            <w:tcW w:w="5168" w:type="dxa"/>
          </w:tcPr>
          <w:p w14:paraId="202ACDC0" w14:textId="77777777" w:rsidR="00214ECE" w:rsidRPr="00D43241" w:rsidRDefault="00670B6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>Journal</w:t>
            </w:r>
            <w:r w:rsidRPr="00D4324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25240689" w14:textId="77777777" w:rsidR="00214ECE" w:rsidRPr="00D43241" w:rsidRDefault="00670B6A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D4324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Pr="00D43241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D4324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D43241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D4324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D43241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Pr="00D4324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D43241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D4324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Gastroenterology</w:t>
              </w:r>
              <w:r w:rsidRPr="00D43241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D4324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D43241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D4324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Hepatology</w:t>
              </w:r>
            </w:hyperlink>
          </w:p>
        </w:tc>
      </w:tr>
      <w:tr w:rsidR="00214ECE" w:rsidRPr="00D43241" w14:paraId="41A6630C" w14:textId="77777777">
        <w:trPr>
          <w:trHeight w:val="290"/>
        </w:trPr>
        <w:tc>
          <w:tcPr>
            <w:tcW w:w="5168" w:type="dxa"/>
          </w:tcPr>
          <w:p w14:paraId="20B2A6C9" w14:textId="77777777" w:rsidR="00214ECE" w:rsidRPr="00D43241" w:rsidRDefault="00670B6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>Manuscript</w:t>
            </w:r>
            <w:r w:rsidRPr="00D432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00B52DB0" w14:textId="77777777" w:rsidR="00214ECE" w:rsidRPr="00D43241" w:rsidRDefault="00670B6A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D43241">
              <w:rPr>
                <w:rFonts w:ascii="Arial" w:hAnsi="Arial" w:cs="Arial"/>
                <w:b/>
                <w:spacing w:val="-2"/>
                <w:sz w:val="20"/>
                <w:szCs w:val="20"/>
              </w:rPr>
              <w:t>Ms_IRJGH_134285</w:t>
            </w:r>
          </w:p>
        </w:tc>
      </w:tr>
      <w:tr w:rsidR="00214ECE" w:rsidRPr="00D43241" w14:paraId="5BF2CC89" w14:textId="77777777" w:rsidTr="00D43241">
        <w:trPr>
          <w:trHeight w:val="320"/>
        </w:trPr>
        <w:tc>
          <w:tcPr>
            <w:tcW w:w="5168" w:type="dxa"/>
          </w:tcPr>
          <w:p w14:paraId="2732A059" w14:textId="77777777" w:rsidR="00214ECE" w:rsidRPr="00D43241" w:rsidRDefault="00670B6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>Title</w:t>
            </w:r>
            <w:r w:rsidRPr="00D432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of</w:t>
            </w:r>
            <w:r w:rsidRPr="00D4324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5C3E453B" w14:textId="77777777" w:rsidR="00214ECE" w:rsidRPr="00D43241" w:rsidRDefault="00670B6A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D43241">
              <w:rPr>
                <w:rFonts w:ascii="Arial" w:hAnsi="Arial" w:cs="Arial"/>
                <w:b/>
                <w:sz w:val="20"/>
                <w:szCs w:val="20"/>
              </w:rPr>
              <w:t>Prevalence</w:t>
            </w:r>
            <w:r w:rsidRPr="00D4324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432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Hepatitis</w:t>
            </w:r>
            <w:r w:rsidRPr="00D4324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D432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Virus</w:t>
            </w:r>
            <w:r w:rsidRPr="00D432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Infection</w:t>
            </w:r>
            <w:r w:rsidRPr="00D432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432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Associated</w:t>
            </w:r>
            <w:r w:rsidRPr="00D432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 w:rsidRPr="00D4324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Factors</w:t>
            </w:r>
            <w:r w:rsidRPr="00D4324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D432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Patients</w:t>
            </w:r>
            <w:r w:rsidRPr="00D432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Attending</w:t>
            </w:r>
            <w:r w:rsidRPr="00D432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Selected</w:t>
            </w:r>
            <w:r w:rsidRPr="00D432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Tertiary</w:t>
            </w:r>
            <w:r w:rsidRPr="00D432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D4324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Facilities</w:t>
            </w:r>
            <w:r w:rsidRPr="00D4324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4324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Nasarawa</w:t>
            </w:r>
            <w:r w:rsidRPr="00D4324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State,</w:t>
            </w:r>
            <w:r w:rsidRPr="00D4324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pacing w:val="-2"/>
                <w:sz w:val="20"/>
                <w:szCs w:val="20"/>
              </w:rPr>
              <w:t>Nigeria</w:t>
            </w:r>
          </w:p>
        </w:tc>
      </w:tr>
      <w:tr w:rsidR="00214ECE" w:rsidRPr="00D43241" w14:paraId="753AA2BE" w14:textId="77777777">
        <w:trPr>
          <w:trHeight w:val="333"/>
        </w:trPr>
        <w:tc>
          <w:tcPr>
            <w:tcW w:w="5168" w:type="dxa"/>
          </w:tcPr>
          <w:p w14:paraId="0C9D9763" w14:textId="77777777" w:rsidR="00214ECE" w:rsidRPr="00D43241" w:rsidRDefault="00670B6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>Type</w:t>
            </w:r>
            <w:r w:rsidRPr="00D4324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of</w:t>
            </w:r>
            <w:r w:rsidRPr="00D432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14C56EDC" w14:textId="77777777" w:rsidR="00214ECE" w:rsidRPr="00D43241" w:rsidRDefault="00670B6A">
            <w:pPr>
              <w:pStyle w:val="TableParagraph"/>
              <w:spacing w:before="50"/>
              <w:rPr>
                <w:rFonts w:ascii="Arial" w:hAnsi="Arial" w:cs="Arial"/>
                <w:b/>
                <w:sz w:val="20"/>
                <w:szCs w:val="20"/>
              </w:rPr>
            </w:pPr>
            <w:r w:rsidRPr="00D43241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D4324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D4324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65825566" w14:textId="77777777" w:rsidR="00214ECE" w:rsidRPr="00D43241" w:rsidRDefault="00214ECE">
      <w:pPr>
        <w:rPr>
          <w:rFonts w:ascii="Arial" w:hAnsi="Arial" w:cs="Arial"/>
          <w:sz w:val="20"/>
          <w:szCs w:val="20"/>
        </w:rPr>
        <w:sectPr w:rsidR="00214ECE" w:rsidRPr="00D43241">
          <w:headerReference w:type="default" r:id="rId8"/>
          <w:footerReference w:type="default" r:id="rId9"/>
          <w:type w:val="continuous"/>
          <w:pgSz w:w="23820" w:h="16840" w:orient="landscape"/>
          <w:pgMar w:top="1560" w:right="1417" w:bottom="880" w:left="1417" w:header="1204" w:footer="694" w:gutter="0"/>
          <w:pgNumType w:start="1"/>
          <w:cols w:space="720"/>
        </w:sectPr>
      </w:pPr>
    </w:p>
    <w:p w14:paraId="541305FE" w14:textId="77777777" w:rsidR="00214ECE" w:rsidRPr="00D43241" w:rsidRDefault="00214ECE">
      <w:pPr>
        <w:spacing w:before="6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9262"/>
        <w:gridCol w:w="6377"/>
      </w:tblGrid>
      <w:tr w:rsidR="00214ECE" w:rsidRPr="00D43241" w14:paraId="5331419D" w14:textId="77777777">
        <w:trPr>
          <w:trHeight w:val="450"/>
        </w:trPr>
        <w:tc>
          <w:tcPr>
            <w:tcW w:w="20936" w:type="dxa"/>
            <w:gridSpan w:val="3"/>
            <w:tcBorders>
              <w:top w:val="nil"/>
              <w:left w:val="nil"/>
              <w:right w:val="nil"/>
            </w:tcBorders>
          </w:tcPr>
          <w:p w14:paraId="78D9B63D" w14:textId="77777777" w:rsidR="00214ECE" w:rsidRPr="00D43241" w:rsidRDefault="00670B6A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432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43241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D432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D432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214ECE" w:rsidRPr="00D43241" w14:paraId="798AEB67" w14:textId="77777777">
        <w:trPr>
          <w:trHeight w:val="688"/>
        </w:trPr>
        <w:tc>
          <w:tcPr>
            <w:tcW w:w="5297" w:type="dxa"/>
          </w:tcPr>
          <w:p w14:paraId="23AEFCD4" w14:textId="77777777" w:rsidR="00214ECE" w:rsidRPr="00D43241" w:rsidRDefault="00214E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</w:tcPr>
          <w:p w14:paraId="0B260DDC" w14:textId="77777777" w:rsidR="00214ECE" w:rsidRPr="00D43241" w:rsidRDefault="00670B6A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4324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4324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DEE7747" w14:textId="77777777" w:rsidR="00214ECE" w:rsidRPr="00D43241" w:rsidRDefault="00670B6A">
            <w:pPr>
              <w:pStyle w:val="TableParagraph"/>
              <w:spacing w:line="230" w:lineRule="exact"/>
              <w:ind w:right="39"/>
              <w:rPr>
                <w:rFonts w:ascii="Arial" w:hAnsi="Arial" w:cs="Arial"/>
                <w:b/>
                <w:sz w:val="20"/>
                <w:szCs w:val="20"/>
              </w:rPr>
            </w:pPr>
            <w:r w:rsidRPr="00D432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4324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432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4324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432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(AI)-generated</w:t>
            </w:r>
            <w:r w:rsidRPr="00D4324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432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4324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432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4324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432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4324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432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43241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432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D4324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432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D4324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D432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D4324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432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D4324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D4324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D432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7" w:type="dxa"/>
          </w:tcPr>
          <w:p w14:paraId="5062CE23" w14:textId="77777777" w:rsidR="00214ECE" w:rsidRPr="00D43241" w:rsidRDefault="00670B6A">
            <w:pPr>
              <w:pStyle w:val="TableParagraph"/>
              <w:ind w:left="108" w:right="117"/>
              <w:rPr>
                <w:rFonts w:ascii="Arial" w:hAnsi="Arial" w:cs="Arial"/>
                <w:i/>
                <w:sz w:val="20"/>
                <w:szCs w:val="20"/>
              </w:rPr>
            </w:pPr>
            <w:r w:rsidRPr="00D4324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D4324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manuscript.).</w:t>
            </w:r>
            <w:r w:rsidRPr="00D4324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D4324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D4324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D4324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D4324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D4324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D4324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D4324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 w:rsidRPr="00D4324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here.</w:t>
            </w:r>
          </w:p>
        </w:tc>
      </w:tr>
      <w:tr w:rsidR="00214ECE" w:rsidRPr="00D43241" w14:paraId="3BE82802" w14:textId="77777777">
        <w:trPr>
          <w:trHeight w:val="3035"/>
        </w:trPr>
        <w:tc>
          <w:tcPr>
            <w:tcW w:w="5297" w:type="dxa"/>
          </w:tcPr>
          <w:p w14:paraId="6175D4B0" w14:textId="77777777" w:rsidR="00214ECE" w:rsidRPr="00D43241" w:rsidRDefault="00670B6A">
            <w:pPr>
              <w:pStyle w:val="TableParagraph"/>
              <w:spacing w:line="360" w:lineRule="auto"/>
              <w:ind w:left="467" w:right="9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3241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262" w:type="dxa"/>
          </w:tcPr>
          <w:p w14:paraId="006D50F6" w14:textId="77777777" w:rsidR="00214ECE" w:rsidRPr="00D43241" w:rsidRDefault="00670B6A">
            <w:pPr>
              <w:pStyle w:val="TableParagraph"/>
              <w:spacing w:line="360" w:lineRule="auto"/>
              <w:ind w:right="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>It was noted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in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study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that highlighted Nasarawa State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in</w:t>
            </w:r>
            <w:r w:rsidRPr="00D4324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Nigeria,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 region with high endemicity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for HBV</w:t>
            </w:r>
            <w:r w:rsidRPr="00D432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infection,</w:t>
            </w:r>
            <w:r w:rsidRPr="00D432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that</w:t>
            </w:r>
            <w:r w:rsidRPr="00D432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it</w:t>
            </w:r>
            <w:r w:rsidRPr="00D4324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was</w:t>
            </w:r>
            <w:r w:rsidRPr="00D432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useful</w:t>
            </w:r>
            <w:r w:rsidRPr="00D4324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in</w:t>
            </w:r>
            <w:r w:rsidRPr="00D4324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D432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prevalence</w:t>
            </w:r>
            <w:r w:rsidRPr="00D4324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and</w:t>
            </w:r>
            <w:r w:rsidRPr="00D4324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risk</w:t>
            </w:r>
            <w:r w:rsidRPr="00D4324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factors</w:t>
            </w:r>
            <w:r w:rsidRPr="00D4324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in</w:t>
            </w:r>
            <w:r w:rsidRPr="00D432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area.</w:t>
            </w:r>
            <w:r w:rsidRPr="00D4324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results of the study also noted major risks related to one's occupation alongside environmental factors like unsafe</w:t>
            </w:r>
            <w:r w:rsidRPr="00D432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healthcare</w:t>
            </w:r>
            <w:r w:rsidRPr="00D432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practices</w:t>
            </w:r>
            <w:r w:rsidRPr="00D4324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and</w:t>
            </w:r>
            <w:r w:rsidRPr="00D432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living</w:t>
            </w:r>
            <w:r w:rsidRPr="00D432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in</w:t>
            </w:r>
            <w:r w:rsidRPr="00D4324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countryside,</w:t>
            </w:r>
            <w:r w:rsidRPr="00D432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which</w:t>
            </w:r>
            <w:r w:rsidRPr="00D432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pose</w:t>
            </w:r>
            <w:r w:rsidRPr="00D4324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important</w:t>
            </w:r>
            <w:r w:rsidRPr="00D4324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risks</w:t>
            </w:r>
            <w:r w:rsidRPr="00D4324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for</w:t>
            </w:r>
            <w:r w:rsidRPr="00D4324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targeted</w:t>
            </w:r>
            <w:r w:rsidRPr="00D432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public health</w:t>
            </w:r>
            <w:r w:rsidRPr="00D4324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measures.</w:t>
            </w:r>
            <w:r w:rsidRPr="00D4324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addition</w:t>
            </w:r>
            <w:r w:rsidRPr="00D4324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of</w:t>
            </w:r>
            <w:r w:rsidRPr="00D4324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comparison</w:t>
            </w:r>
            <w:r w:rsidRPr="00D4324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between</w:t>
            </w:r>
            <w:r w:rsidRPr="00D4324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RDT</w:t>
            </w:r>
            <w:r w:rsidRPr="00D4324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and</w:t>
            </w:r>
            <w:r w:rsidRPr="00D4324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ELISA</w:t>
            </w:r>
            <w:r w:rsidRPr="00D4324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procedures</w:t>
            </w:r>
            <w:r w:rsidRPr="00D4324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enhances</w:t>
            </w:r>
            <w:r w:rsidRPr="00D4324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the study method of this work, making it applicable in low-resource settings. This study forms part of the available</w:t>
            </w:r>
            <w:r w:rsidRPr="00D43241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data</w:t>
            </w:r>
            <w:r w:rsidRPr="00D43241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on</w:t>
            </w:r>
            <w:r w:rsidRPr="00D43241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epidemiology</w:t>
            </w:r>
            <w:r w:rsidRPr="00D43241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of</w:t>
            </w:r>
            <w:r w:rsidRPr="00D43241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HBV</w:t>
            </w:r>
            <w:r w:rsidRPr="00D43241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and</w:t>
            </w:r>
            <w:r w:rsidRPr="00D43241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calls</w:t>
            </w:r>
            <w:r w:rsidRPr="00D43241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for</w:t>
            </w:r>
            <w:r w:rsidRPr="00D43241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increased</w:t>
            </w:r>
            <w:r w:rsidRPr="00D4324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attention</w:t>
            </w:r>
            <w:r w:rsidRPr="00D4324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to</w:t>
            </w:r>
            <w:r w:rsidRPr="00D43241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and</w:t>
            </w:r>
            <w:r w:rsidRPr="00D43241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improved</w:t>
            </w:r>
            <w:r w:rsidRPr="00D43241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>health</w:t>
            </w:r>
          </w:p>
          <w:p w14:paraId="7CC7ABDB" w14:textId="77777777" w:rsidR="00214ECE" w:rsidRPr="00D43241" w:rsidRDefault="00670B6A">
            <w:pPr>
              <w:pStyle w:val="TableParagraph"/>
              <w:spacing w:before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>facilities</w:t>
            </w:r>
            <w:r w:rsidRPr="00D4324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for</w:t>
            </w:r>
            <w:r w:rsidRPr="00D4324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disadvantaged</w:t>
            </w:r>
            <w:r w:rsidRPr="00D4324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>populations.</w:t>
            </w:r>
          </w:p>
        </w:tc>
        <w:tc>
          <w:tcPr>
            <w:tcW w:w="6377" w:type="dxa"/>
          </w:tcPr>
          <w:p w14:paraId="1318DD22" w14:textId="77777777" w:rsidR="00214ECE" w:rsidRPr="00D43241" w:rsidRDefault="00214E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ECE" w:rsidRPr="00D43241" w14:paraId="6D4D78A3" w14:textId="77777777">
        <w:trPr>
          <w:trHeight w:val="1518"/>
        </w:trPr>
        <w:tc>
          <w:tcPr>
            <w:tcW w:w="5297" w:type="dxa"/>
          </w:tcPr>
          <w:p w14:paraId="5453B994" w14:textId="77777777" w:rsidR="00214ECE" w:rsidRPr="00D43241" w:rsidRDefault="00670B6A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4324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4324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4324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4324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4324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B034F57" w14:textId="77777777" w:rsidR="00214ECE" w:rsidRPr="00D43241" w:rsidRDefault="00670B6A">
            <w:pPr>
              <w:pStyle w:val="TableParagraph"/>
              <w:spacing w:before="128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4324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4324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not,</w:t>
            </w:r>
            <w:r w:rsidRPr="00D4324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4324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4324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4324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4324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title.)</w:t>
            </w:r>
          </w:p>
        </w:tc>
        <w:tc>
          <w:tcPr>
            <w:tcW w:w="9262" w:type="dxa"/>
          </w:tcPr>
          <w:p w14:paraId="390777A6" w14:textId="77777777" w:rsidR="00214ECE" w:rsidRPr="00D43241" w:rsidRDefault="00670B6A">
            <w:pPr>
              <w:pStyle w:val="TableParagraph"/>
              <w:spacing w:before="1" w:line="360" w:lineRule="auto"/>
              <w:ind w:right="9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 xml:space="preserve">The title is suitable as it clearly explains the study's focus, methodology, and geographical scope. However, for greater detail, it could be refined to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Prevalence and Risk Factors of Hepatitis B Virus Infection</w:t>
            </w:r>
            <w:r w:rsidRPr="00D43241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among</w:t>
            </w:r>
            <w:r w:rsidRPr="00D43241">
              <w:rPr>
                <w:rFonts w:ascii="Arial" w:hAnsi="Arial" w:cs="Arial"/>
                <w:i/>
                <w:spacing w:val="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Patients</w:t>
            </w:r>
            <w:r w:rsidRPr="00D43241">
              <w:rPr>
                <w:rFonts w:ascii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D43241">
              <w:rPr>
                <w:rFonts w:ascii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Tertiary</w:t>
            </w:r>
            <w:r w:rsidRPr="00D43241">
              <w:rPr>
                <w:rFonts w:ascii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Health</w:t>
            </w:r>
            <w:r w:rsidRPr="00D43241">
              <w:rPr>
                <w:rFonts w:ascii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Facilities</w:t>
            </w:r>
            <w:r w:rsidRPr="00D43241">
              <w:rPr>
                <w:rFonts w:ascii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D43241">
              <w:rPr>
                <w:rFonts w:ascii="Arial" w:hAnsi="Arial" w:cs="Arial"/>
                <w:i/>
                <w:spacing w:val="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Nasarawa</w:t>
            </w:r>
            <w:r w:rsidRPr="00D43241">
              <w:rPr>
                <w:rFonts w:ascii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State,</w:t>
            </w:r>
            <w:r w:rsidRPr="00D43241">
              <w:rPr>
                <w:rFonts w:ascii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Nigeria:</w:t>
            </w:r>
            <w:r w:rsidRPr="00D43241">
              <w:rPr>
                <w:rFonts w:ascii="Arial" w:hAnsi="Arial" w:cs="Arial"/>
                <w:i/>
                <w:spacing w:val="6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D43241">
              <w:rPr>
                <w:rFonts w:ascii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i/>
                <w:sz w:val="20"/>
                <w:szCs w:val="20"/>
              </w:rPr>
              <w:t>Cross-</w:t>
            </w:r>
            <w:r w:rsidRPr="00D43241">
              <w:rPr>
                <w:rFonts w:ascii="Arial" w:hAnsi="Arial" w:cs="Arial"/>
                <w:i/>
                <w:spacing w:val="-2"/>
                <w:sz w:val="20"/>
                <w:szCs w:val="20"/>
              </w:rPr>
              <w:t>Sectional</w:t>
            </w:r>
          </w:p>
          <w:p w14:paraId="6E85FA3C" w14:textId="77777777" w:rsidR="00214ECE" w:rsidRPr="00D43241" w:rsidRDefault="00670B6A">
            <w:pPr>
              <w:pStyle w:val="TableParagraph"/>
              <w:spacing w:before="1"/>
              <w:rPr>
                <w:rFonts w:ascii="Arial" w:hAnsi="Arial" w:cs="Arial"/>
                <w:i/>
                <w:sz w:val="20"/>
                <w:szCs w:val="20"/>
              </w:rPr>
            </w:pPr>
            <w:r w:rsidRPr="00D43241">
              <w:rPr>
                <w:rFonts w:ascii="Arial" w:hAnsi="Arial" w:cs="Arial"/>
                <w:i/>
                <w:spacing w:val="-2"/>
                <w:sz w:val="20"/>
                <w:szCs w:val="20"/>
              </w:rPr>
              <w:t>Study.</w:t>
            </w:r>
          </w:p>
        </w:tc>
        <w:tc>
          <w:tcPr>
            <w:tcW w:w="6377" w:type="dxa"/>
          </w:tcPr>
          <w:p w14:paraId="24DDD552" w14:textId="77777777" w:rsidR="00214ECE" w:rsidRPr="00D43241" w:rsidRDefault="00214E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ECE" w:rsidRPr="00D43241" w14:paraId="281661FF" w14:textId="77777777">
        <w:trPr>
          <w:trHeight w:val="1948"/>
        </w:trPr>
        <w:tc>
          <w:tcPr>
            <w:tcW w:w="5297" w:type="dxa"/>
          </w:tcPr>
          <w:p w14:paraId="5019FADA" w14:textId="77777777" w:rsidR="00214ECE" w:rsidRPr="00D43241" w:rsidRDefault="00670B6A">
            <w:pPr>
              <w:pStyle w:val="TableParagraph"/>
              <w:spacing w:before="1" w:line="360" w:lineRule="auto"/>
              <w:ind w:left="467" w:right="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324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262" w:type="dxa"/>
          </w:tcPr>
          <w:p w14:paraId="0FB95DEE" w14:textId="77777777" w:rsidR="00214ECE" w:rsidRPr="00D43241" w:rsidRDefault="00670B6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abstract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is</w:t>
            </w:r>
            <w:r w:rsidRPr="00D4324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D432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but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could</w:t>
            </w:r>
            <w:r w:rsidRPr="00D4324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benefit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pacing w:val="-4"/>
                <w:sz w:val="20"/>
                <w:szCs w:val="20"/>
              </w:rPr>
              <w:t>from</w:t>
            </w:r>
          </w:p>
          <w:p w14:paraId="55553A0B" w14:textId="77777777" w:rsidR="00214ECE" w:rsidRPr="00D43241" w:rsidRDefault="00670B6A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24" w:line="352" w:lineRule="auto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>Briefly mentioning the sample size (200 participants) and key demographic findings (e.g., higher rural prevalence).</w:t>
            </w:r>
          </w:p>
          <w:p w14:paraId="41A095E2" w14:textId="77777777" w:rsidR="00214ECE" w:rsidRPr="00D43241" w:rsidRDefault="00670B6A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9" w:line="338" w:lineRule="auto"/>
              <w:ind w:right="102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 xml:space="preserve">Explicitly stating the statistical significance of risk factors like blood transfusion and unsterilized 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>instruments.</w:t>
            </w:r>
          </w:p>
        </w:tc>
        <w:tc>
          <w:tcPr>
            <w:tcW w:w="6377" w:type="dxa"/>
          </w:tcPr>
          <w:p w14:paraId="48A2C96E" w14:textId="77777777" w:rsidR="00214ECE" w:rsidRPr="00D43241" w:rsidRDefault="00214E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ECE" w:rsidRPr="00D43241" w14:paraId="3DB4F192" w14:textId="77777777">
        <w:trPr>
          <w:trHeight w:val="1139"/>
        </w:trPr>
        <w:tc>
          <w:tcPr>
            <w:tcW w:w="5297" w:type="dxa"/>
          </w:tcPr>
          <w:p w14:paraId="7DBA2FBA" w14:textId="77777777" w:rsidR="00214ECE" w:rsidRPr="00D43241" w:rsidRDefault="000E6726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43241">
              <w:rPr>
                <w:rFonts w:ascii="Arial" w:hAnsi="Arial" w:cs="Arial"/>
                <w:b/>
                <w:spacing w:val="-2"/>
                <w:sz w:val="20"/>
                <w:szCs w:val="20"/>
              </w:rPr>
              <w:t>Is the manuscript scientifically, correct? Please write here.</w:t>
            </w:r>
          </w:p>
        </w:tc>
        <w:tc>
          <w:tcPr>
            <w:tcW w:w="9262" w:type="dxa"/>
          </w:tcPr>
          <w:p w14:paraId="6AC5E655" w14:textId="77777777" w:rsidR="00214ECE" w:rsidRPr="00D43241" w:rsidRDefault="00670B6A">
            <w:pPr>
              <w:pStyle w:val="TableParagraph"/>
              <w:spacing w:before="1" w:line="360" w:lineRule="auto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>The manuscript is scientifically sound, with acceptable methodology, statistical analysis, and ethical issues.</w:t>
            </w:r>
            <w:r w:rsidRPr="00D4324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discussion</w:t>
            </w:r>
            <w:r w:rsidRPr="00D4324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contextualizes</w:t>
            </w:r>
            <w:r w:rsidRPr="00D4324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findings</w:t>
            </w:r>
            <w:r w:rsidRPr="00D4324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within</w:t>
            </w:r>
            <w:r w:rsidRPr="00D4324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current</w:t>
            </w:r>
            <w:r w:rsidRPr="00D4324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literature,</w:t>
            </w:r>
            <w:r w:rsidRPr="00D432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albeit</w:t>
            </w:r>
            <w:r w:rsidRPr="00D4324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small</w:t>
            </w:r>
            <w:r w:rsidRPr="00D432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explanations</w:t>
            </w:r>
            <w:r w:rsidRPr="00D4324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on</w:t>
            </w:r>
            <w:r w:rsidRPr="00D4324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pacing w:val="-5"/>
                <w:sz w:val="20"/>
                <w:szCs w:val="20"/>
              </w:rPr>
              <w:t>the</w:t>
            </w:r>
          </w:p>
          <w:p w14:paraId="45223D25" w14:textId="77777777" w:rsidR="00214ECE" w:rsidRPr="00D43241" w:rsidRDefault="00670B6A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>ELISA/RDT</w:t>
            </w:r>
            <w:r w:rsidRPr="00D432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disagreement</w:t>
            </w:r>
            <w:r w:rsidRPr="00D432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(e.g.,</w:t>
            </w:r>
            <w:r w:rsidRPr="00D432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plausible</w:t>
            </w:r>
            <w:r w:rsidRPr="00D432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reasons</w:t>
            </w:r>
            <w:r w:rsidRPr="00D4324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for</w:t>
            </w:r>
            <w:r w:rsidRPr="00D432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varying</w:t>
            </w:r>
            <w:r w:rsidRPr="00D432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sensitivity)</w:t>
            </w:r>
            <w:r w:rsidRPr="00D4324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would</w:t>
            </w:r>
            <w:r w:rsidRPr="00D4324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strengthen</w:t>
            </w:r>
            <w:r w:rsidRPr="00D432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pacing w:val="-5"/>
                <w:sz w:val="20"/>
                <w:szCs w:val="20"/>
              </w:rPr>
              <w:t>it.</w:t>
            </w:r>
          </w:p>
        </w:tc>
        <w:tc>
          <w:tcPr>
            <w:tcW w:w="6377" w:type="dxa"/>
          </w:tcPr>
          <w:p w14:paraId="4D908E6E" w14:textId="77777777" w:rsidR="00214ECE" w:rsidRPr="00D43241" w:rsidRDefault="00214E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ECE" w:rsidRPr="00D43241" w14:paraId="0319D50E" w14:textId="77777777">
        <w:trPr>
          <w:trHeight w:val="1929"/>
        </w:trPr>
        <w:tc>
          <w:tcPr>
            <w:tcW w:w="5297" w:type="dxa"/>
          </w:tcPr>
          <w:p w14:paraId="61A43F2F" w14:textId="77777777" w:rsidR="00214ECE" w:rsidRPr="00D43241" w:rsidRDefault="00670B6A">
            <w:pPr>
              <w:pStyle w:val="TableParagraph"/>
              <w:spacing w:before="1" w:line="360" w:lineRule="auto"/>
              <w:ind w:left="467" w:right="9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3241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262" w:type="dxa"/>
          </w:tcPr>
          <w:p w14:paraId="7518E369" w14:textId="77777777" w:rsidR="00214ECE" w:rsidRPr="00D43241" w:rsidRDefault="00670B6A">
            <w:pPr>
              <w:pStyle w:val="TableParagraph"/>
              <w:spacing w:before="1" w:line="360" w:lineRule="auto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>References</w:t>
            </w:r>
            <w:r w:rsidRPr="00D4324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are</w:t>
            </w:r>
            <w:r w:rsidRPr="00D4324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sufficient</w:t>
            </w:r>
            <w:r w:rsidRPr="00D4324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and</w:t>
            </w:r>
            <w:r w:rsidRPr="00D4324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recent</w:t>
            </w:r>
            <w:r w:rsidRPr="00D4324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(2021–2025),</w:t>
            </w:r>
            <w:r w:rsidRPr="00D4324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covering</w:t>
            </w:r>
            <w:r w:rsidRPr="00D4324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global</w:t>
            </w:r>
            <w:r w:rsidRPr="00D4324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and</w:t>
            </w:r>
            <w:r w:rsidRPr="00D4324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regional</w:t>
            </w:r>
            <w:r w:rsidRPr="00D4324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studies.</w:t>
            </w:r>
            <w:r w:rsidRPr="00D43241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Additional references could include</w:t>
            </w:r>
          </w:p>
          <w:p w14:paraId="56D91E37" w14:textId="77777777" w:rsidR="00214ECE" w:rsidRPr="00D43241" w:rsidRDefault="00670B6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352" w:lineRule="auto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>A</w:t>
            </w:r>
            <w:r w:rsidRPr="00D43241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meta-analysis</w:t>
            </w:r>
            <w:r w:rsidRPr="00D4324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on</w:t>
            </w:r>
            <w:r w:rsidRPr="00D4324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HBV</w:t>
            </w:r>
            <w:r w:rsidRPr="00D4324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diagnostic</w:t>
            </w:r>
            <w:r w:rsidRPr="00D4324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accuracy</w:t>
            </w:r>
            <w:r w:rsidRPr="00D4324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in</w:t>
            </w:r>
            <w:r w:rsidRPr="00D4324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low-resource</w:t>
            </w:r>
            <w:r w:rsidRPr="00D43241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settings</w:t>
            </w:r>
            <w:r w:rsidRPr="00D43241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(e.g.,</w:t>
            </w:r>
            <w:r w:rsidRPr="00D43241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Nagpal</w:t>
            </w:r>
            <w:r w:rsidRPr="00D43241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et</w:t>
            </w:r>
            <w:r w:rsidRPr="00D43241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 xml:space="preserve">al., 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>2021).</w:t>
            </w:r>
          </w:p>
          <w:p w14:paraId="6269138C" w14:textId="77777777" w:rsidR="00214ECE" w:rsidRPr="00D43241" w:rsidRDefault="00670B6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>Recent</w:t>
            </w:r>
            <w:r w:rsidRPr="00D432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WHO</w:t>
            </w:r>
            <w:r w:rsidRPr="00D4324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guidelines</w:t>
            </w:r>
            <w:r w:rsidRPr="00D432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on</w:t>
            </w:r>
            <w:r w:rsidRPr="00D4324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HBV</w:t>
            </w:r>
            <w:r w:rsidRPr="00D4324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elimination</w:t>
            </w:r>
            <w:r w:rsidRPr="00D432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strategies</w:t>
            </w:r>
            <w:r w:rsidRPr="00D4324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>(2024).</w:t>
            </w:r>
          </w:p>
        </w:tc>
        <w:tc>
          <w:tcPr>
            <w:tcW w:w="6377" w:type="dxa"/>
          </w:tcPr>
          <w:p w14:paraId="741FCD74" w14:textId="77777777" w:rsidR="00214ECE" w:rsidRPr="00D43241" w:rsidRDefault="00214E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0F1B95" w14:textId="77777777" w:rsidR="00214ECE" w:rsidRPr="00D43241" w:rsidRDefault="00214ECE">
      <w:pPr>
        <w:pStyle w:val="TableParagraph"/>
        <w:rPr>
          <w:rFonts w:ascii="Arial" w:hAnsi="Arial" w:cs="Arial"/>
          <w:sz w:val="20"/>
          <w:szCs w:val="20"/>
        </w:rPr>
        <w:sectPr w:rsidR="00214ECE" w:rsidRPr="00D43241">
          <w:pgSz w:w="23820" w:h="16840" w:orient="landscape"/>
          <w:pgMar w:top="1560" w:right="1417" w:bottom="880" w:left="1417" w:header="1204" w:footer="694" w:gutter="0"/>
          <w:cols w:space="720"/>
        </w:sect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9262"/>
        <w:gridCol w:w="6377"/>
      </w:tblGrid>
      <w:tr w:rsidR="00214ECE" w:rsidRPr="00D43241" w14:paraId="2AB48523" w14:textId="77777777">
        <w:trPr>
          <w:trHeight w:val="1137"/>
        </w:trPr>
        <w:tc>
          <w:tcPr>
            <w:tcW w:w="5297" w:type="dxa"/>
          </w:tcPr>
          <w:p w14:paraId="0BA1DE07" w14:textId="77777777" w:rsidR="00214ECE" w:rsidRPr="00D43241" w:rsidRDefault="00670B6A">
            <w:pPr>
              <w:pStyle w:val="TableParagraph"/>
              <w:spacing w:before="1" w:line="360" w:lineRule="auto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43241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D43241">
              <w:rPr>
                <w:rFonts w:ascii="Arial" w:hAnsi="Arial" w:cs="Arial"/>
                <w:b/>
                <w:spacing w:val="8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b/>
                <w:spacing w:val="8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43241">
              <w:rPr>
                <w:rFonts w:ascii="Arial" w:hAnsi="Arial" w:cs="Arial"/>
                <w:b/>
                <w:spacing w:val="8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43241">
              <w:rPr>
                <w:rFonts w:ascii="Arial" w:hAnsi="Arial" w:cs="Arial"/>
                <w:b/>
                <w:spacing w:val="8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43241">
              <w:rPr>
                <w:rFonts w:ascii="Arial" w:hAnsi="Arial" w:cs="Arial"/>
                <w:b/>
                <w:spacing w:val="8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b/>
                <w:spacing w:val="8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b/>
                <w:sz w:val="20"/>
                <w:szCs w:val="20"/>
              </w:rPr>
              <w:t>article suitable for scholarly communications?</w:t>
            </w:r>
          </w:p>
        </w:tc>
        <w:tc>
          <w:tcPr>
            <w:tcW w:w="9262" w:type="dxa"/>
          </w:tcPr>
          <w:p w14:paraId="5BCF742E" w14:textId="77777777" w:rsidR="00214ECE" w:rsidRPr="00D43241" w:rsidRDefault="00670B6A">
            <w:pPr>
              <w:pStyle w:val="TableParagraph"/>
              <w:spacing w:before="1" w:line="360" w:lineRule="auto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language</w:t>
            </w:r>
            <w:r w:rsidRPr="00D4324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is</w:t>
            </w:r>
            <w:r w:rsidRPr="00D43241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suitable</w:t>
            </w:r>
            <w:r w:rsidRPr="00D4324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for</w:t>
            </w:r>
            <w:r w:rsidRPr="00D4324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scholarly</w:t>
            </w:r>
            <w:r w:rsidRPr="00D4324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communication,</w:t>
            </w:r>
            <w:r w:rsidRPr="00D43241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with</w:t>
            </w:r>
            <w:r w:rsidRPr="00D4324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minor</w:t>
            </w:r>
            <w:r w:rsidRPr="00D43241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grammatical</w:t>
            </w:r>
            <w:r w:rsidRPr="00D43241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errors</w:t>
            </w:r>
            <w:r w:rsidRPr="00D4324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(e.g.,</w:t>
            </w:r>
            <w:r w:rsidRPr="00D43241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"unto farming" should be "engaged in farming")</w:t>
            </w:r>
          </w:p>
        </w:tc>
        <w:tc>
          <w:tcPr>
            <w:tcW w:w="6377" w:type="dxa"/>
          </w:tcPr>
          <w:p w14:paraId="40A8E70C" w14:textId="77777777" w:rsidR="00214ECE" w:rsidRPr="00D43241" w:rsidRDefault="00214E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ECE" w:rsidRPr="00D43241" w14:paraId="1C81C149" w14:textId="77777777">
        <w:trPr>
          <w:trHeight w:val="1518"/>
        </w:trPr>
        <w:tc>
          <w:tcPr>
            <w:tcW w:w="5297" w:type="dxa"/>
          </w:tcPr>
          <w:p w14:paraId="6A645805" w14:textId="77777777" w:rsidR="00214ECE" w:rsidRPr="00D43241" w:rsidRDefault="00670B6A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D4324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2" w:type="dxa"/>
          </w:tcPr>
          <w:p w14:paraId="26919C86" w14:textId="77777777" w:rsidR="00214ECE" w:rsidRPr="00D43241" w:rsidRDefault="00670B6A">
            <w:pPr>
              <w:pStyle w:val="TableParagraph"/>
              <w:spacing w:before="3" w:line="360" w:lineRule="auto"/>
              <w:ind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z w:val="20"/>
                <w:szCs w:val="20"/>
              </w:rPr>
              <w:t>This paper is an important contribution to HBV research in Nigeria. Strengthening the conversation with</w:t>
            </w:r>
            <w:r w:rsidRPr="00D432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comparative</w:t>
            </w:r>
            <w:r w:rsidRPr="00D432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regional</w:t>
            </w:r>
            <w:r w:rsidRPr="00D432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statistics</w:t>
            </w:r>
            <w:r w:rsidRPr="00D4324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and</w:t>
            </w:r>
            <w:r w:rsidRPr="00D432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policy</w:t>
            </w:r>
            <w:r w:rsidRPr="00D432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recommendations</w:t>
            </w:r>
            <w:r w:rsidRPr="00D432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(e.g.,</w:t>
            </w:r>
            <w:r w:rsidRPr="00D4324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immunization</w:t>
            </w:r>
            <w:r w:rsidRPr="00D432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programs</w:t>
            </w:r>
            <w:r w:rsidRPr="00D432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for</w:t>
            </w:r>
            <w:r w:rsidRPr="00D4324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rural farmers)</w:t>
            </w:r>
            <w:r w:rsidRPr="00D43241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will</w:t>
            </w:r>
            <w:r w:rsidRPr="00D43241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further</w:t>
            </w:r>
            <w:r w:rsidRPr="00D43241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boost</w:t>
            </w:r>
            <w:r w:rsidRPr="00D43241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its</w:t>
            </w:r>
            <w:r w:rsidRPr="00D43241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significance.</w:t>
            </w:r>
            <w:r w:rsidRPr="00D43241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The</w:t>
            </w:r>
            <w:r w:rsidRPr="00D43241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disclaimer</w:t>
            </w:r>
            <w:r w:rsidRPr="00D43241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on</w:t>
            </w:r>
            <w:r w:rsidRPr="00D43241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AI</w:t>
            </w:r>
            <w:r w:rsidRPr="00D43241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use</w:t>
            </w:r>
            <w:r w:rsidRPr="00D43241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and</w:t>
            </w:r>
            <w:r w:rsidRPr="00D43241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ethical</w:t>
            </w:r>
            <w:r w:rsidRPr="00D43241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z w:val="20"/>
                <w:szCs w:val="20"/>
              </w:rPr>
              <w:t>approval</w:t>
            </w:r>
            <w:r w:rsidRPr="00D43241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>lends</w:t>
            </w:r>
          </w:p>
          <w:p w14:paraId="3B2E78F4" w14:textId="77777777" w:rsidR="00214ECE" w:rsidRPr="00D43241" w:rsidRDefault="00670B6A">
            <w:pPr>
              <w:pStyle w:val="TableParagraph"/>
              <w:spacing w:line="252" w:lineRule="exact"/>
              <w:rPr>
                <w:rFonts w:ascii="Arial" w:hAnsi="Arial" w:cs="Arial"/>
                <w:sz w:val="20"/>
                <w:szCs w:val="20"/>
              </w:rPr>
            </w:pPr>
            <w:r w:rsidRPr="00D43241">
              <w:rPr>
                <w:rFonts w:ascii="Arial" w:hAnsi="Arial" w:cs="Arial"/>
                <w:spacing w:val="-2"/>
                <w:sz w:val="20"/>
                <w:szCs w:val="20"/>
              </w:rPr>
              <w:t>legitimacy.</w:t>
            </w:r>
          </w:p>
        </w:tc>
        <w:tc>
          <w:tcPr>
            <w:tcW w:w="6377" w:type="dxa"/>
          </w:tcPr>
          <w:p w14:paraId="00E2EBEE" w14:textId="77777777" w:rsidR="00214ECE" w:rsidRPr="00D43241" w:rsidRDefault="00214EC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E0CD5C" w14:textId="77777777" w:rsidR="00670B6A" w:rsidRPr="00D43241" w:rsidRDefault="00670B6A" w:rsidP="007C2F19">
      <w:pPr>
        <w:spacing w:before="165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8"/>
        <w:gridCol w:w="7183"/>
        <w:gridCol w:w="7171"/>
      </w:tblGrid>
      <w:tr w:rsidR="007C2F19" w:rsidRPr="00D43241" w14:paraId="4EEED830" w14:textId="77777777" w:rsidTr="00C3595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1E79" w14:textId="77777777" w:rsidR="007C2F19" w:rsidRPr="00D43241" w:rsidRDefault="007C2F19" w:rsidP="00C3595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4324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4324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B24D43B" w14:textId="77777777" w:rsidR="007C2F19" w:rsidRPr="00D43241" w:rsidRDefault="007C2F19" w:rsidP="00C3595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C2F19" w:rsidRPr="00D43241" w14:paraId="0BF9D101" w14:textId="77777777" w:rsidTr="00C3595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93E9" w14:textId="77777777" w:rsidR="007C2F19" w:rsidRPr="00D43241" w:rsidRDefault="007C2F19" w:rsidP="00C359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2FC1" w14:textId="77777777" w:rsidR="007C2F19" w:rsidRPr="00D43241" w:rsidRDefault="007C2F19" w:rsidP="00C3595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4324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E57DE58" w14:textId="77777777" w:rsidR="007C2F19" w:rsidRPr="00D43241" w:rsidRDefault="007C2F19" w:rsidP="00C3595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4324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4324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4324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C2F19" w:rsidRPr="00D43241" w14:paraId="05A5B6F5" w14:textId="77777777" w:rsidTr="00C3595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D0BC" w14:textId="77777777" w:rsidR="007C2F19" w:rsidRPr="00D43241" w:rsidRDefault="007C2F19" w:rsidP="00C3595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4324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DFB66B5" w14:textId="77777777" w:rsidR="007C2F19" w:rsidRPr="00D43241" w:rsidRDefault="007C2F19" w:rsidP="00C359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0040" w14:textId="77777777" w:rsidR="007C2F19" w:rsidRPr="00D43241" w:rsidRDefault="007C2F19" w:rsidP="00C3595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4324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5367091" w14:textId="77777777" w:rsidR="007C2F19" w:rsidRPr="00D43241" w:rsidRDefault="007C2F19" w:rsidP="00C359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8931EF" w14:textId="77777777" w:rsidR="007C2F19" w:rsidRPr="00D43241" w:rsidRDefault="007C2F19" w:rsidP="00C359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E4D6DB3" w14:textId="77777777" w:rsidR="007C2F19" w:rsidRPr="00D43241" w:rsidRDefault="007C2F19" w:rsidP="00C359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7637A1" w14:textId="77777777" w:rsidR="007C2F19" w:rsidRPr="00D43241" w:rsidRDefault="007C2F19" w:rsidP="00C359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40FFE5" w14:textId="77777777" w:rsidR="007C2F19" w:rsidRPr="00D43241" w:rsidRDefault="007C2F19" w:rsidP="00C359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1688269" w14:textId="77777777" w:rsidR="007C2F19" w:rsidRPr="00D43241" w:rsidRDefault="007C2F19" w:rsidP="007C2F19">
      <w:pPr>
        <w:rPr>
          <w:rFonts w:ascii="Arial" w:hAnsi="Arial" w:cs="Arial"/>
          <w:sz w:val="20"/>
          <w:szCs w:val="20"/>
        </w:rPr>
      </w:pPr>
    </w:p>
    <w:bookmarkEnd w:id="1"/>
    <w:p w14:paraId="615FD2D4" w14:textId="77777777" w:rsidR="007C2F19" w:rsidRPr="00D43241" w:rsidRDefault="007C2F19" w:rsidP="007C2F19">
      <w:pPr>
        <w:rPr>
          <w:rFonts w:ascii="Arial" w:hAnsi="Arial" w:cs="Arial"/>
          <w:sz w:val="20"/>
          <w:szCs w:val="20"/>
        </w:rPr>
      </w:pPr>
    </w:p>
    <w:p w14:paraId="5F2B32B7" w14:textId="77777777" w:rsidR="00D43241" w:rsidRPr="00D43241" w:rsidRDefault="00D43241" w:rsidP="00D43241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1115466"/>
      <w:r w:rsidRPr="00D4324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3428034E" w14:textId="77777777" w:rsidR="007C2F19" w:rsidRPr="00D43241" w:rsidRDefault="007C2F19" w:rsidP="007C2F19">
      <w:pPr>
        <w:spacing w:before="165"/>
        <w:rPr>
          <w:rFonts w:ascii="Arial" w:hAnsi="Arial" w:cs="Arial"/>
          <w:sz w:val="20"/>
          <w:szCs w:val="20"/>
        </w:rPr>
      </w:pPr>
    </w:p>
    <w:p w14:paraId="1B7D7E89" w14:textId="4B55EC18" w:rsidR="00D43241" w:rsidRPr="00D43241" w:rsidRDefault="00D43241" w:rsidP="007C2F19">
      <w:pPr>
        <w:spacing w:before="165"/>
        <w:rPr>
          <w:rFonts w:ascii="Arial" w:hAnsi="Arial" w:cs="Arial"/>
          <w:b/>
          <w:bCs/>
          <w:sz w:val="20"/>
          <w:szCs w:val="20"/>
        </w:rPr>
      </w:pPr>
      <w:r w:rsidRPr="00D43241">
        <w:rPr>
          <w:rFonts w:ascii="Arial" w:hAnsi="Arial" w:cs="Arial"/>
          <w:b/>
          <w:bCs/>
          <w:color w:val="000000"/>
          <w:sz w:val="20"/>
          <w:szCs w:val="20"/>
        </w:rPr>
        <w:t xml:space="preserve">Habtamu </w:t>
      </w:r>
      <w:proofErr w:type="spellStart"/>
      <w:r w:rsidRPr="00D43241">
        <w:rPr>
          <w:rFonts w:ascii="Arial" w:hAnsi="Arial" w:cs="Arial"/>
          <w:b/>
          <w:bCs/>
          <w:color w:val="000000"/>
          <w:sz w:val="20"/>
          <w:szCs w:val="20"/>
        </w:rPr>
        <w:t>Biazin</w:t>
      </w:r>
      <w:proofErr w:type="spellEnd"/>
      <w:r w:rsidRPr="00D43241">
        <w:rPr>
          <w:rFonts w:ascii="Arial" w:hAnsi="Arial" w:cs="Arial"/>
          <w:b/>
          <w:bCs/>
          <w:color w:val="000000"/>
          <w:sz w:val="20"/>
          <w:szCs w:val="20"/>
        </w:rPr>
        <w:t xml:space="preserve"> Kebede</w:t>
      </w:r>
      <w:r w:rsidRPr="00D4324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43241">
        <w:rPr>
          <w:rFonts w:ascii="Arial" w:hAnsi="Arial" w:cs="Arial"/>
          <w:b/>
          <w:bCs/>
          <w:color w:val="000000"/>
          <w:sz w:val="20"/>
          <w:szCs w:val="20"/>
        </w:rPr>
        <w:t>Addis Ababa University</w:t>
      </w:r>
      <w:r w:rsidRPr="00D4324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43241">
        <w:rPr>
          <w:rFonts w:ascii="Arial" w:hAnsi="Arial" w:cs="Arial"/>
          <w:b/>
          <w:bCs/>
          <w:color w:val="000000"/>
          <w:sz w:val="20"/>
          <w:szCs w:val="20"/>
        </w:rPr>
        <w:t>Ethiopia</w:t>
      </w:r>
    </w:p>
    <w:sectPr w:rsidR="00D43241" w:rsidRPr="00D43241">
      <w:pgSz w:w="23820" w:h="16840" w:orient="landscape"/>
      <w:pgMar w:top="1560" w:right="1417" w:bottom="880" w:left="1417" w:header="1204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2B858" w14:textId="77777777" w:rsidR="0015472B" w:rsidRDefault="0015472B">
      <w:r>
        <w:separator/>
      </w:r>
    </w:p>
  </w:endnote>
  <w:endnote w:type="continuationSeparator" w:id="0">
    <w:p w14:paraId="4719E29D" w14:textId="77777777" w:rsidR="0015472B" w:rsidRDefault="0015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B72E5" w14:textId="77777777" w:rsidR="00214ECE" w:rsidRDefault="00670B6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0C9E03A" wp14:editId="6BABEDE7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0B1734" w14:textId="77777777" w:rsidR="00214ECE" w:rsidRDefault="00670B6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9E03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" filled="f" stroked="f">
              <v:textbox inset="0,0,0,0">
                <w:txbxContent>
                  <w:p w14:paraId="1B0B1734" w14:textId="77777777" w:rsidR="00214ECE" w:rsidRDefault="00670B6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DD2B925" wp14:editId="58158E97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0DA70A" w14:textId="77777777" w:rsidR="00214ECE" w:rsidRDefault="00670B6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D2B925" id="Textbox 3" o:spid="_x0000_s1028" type="#_x0000_t202" style="position:absolute;margin-left:207.95pt;margin-top:796.2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14:paraId="100DA70A" w14:textId="77777777" w:rsidR="00214ECE" w:rsidRDefault="00670B6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E0C2201" wp14:editId="42815076">
              <wp:simplePos x="0" y="0"/>
              <wp:positionH relativeFrom="page">
                <wp:posOffset>4414012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892A6B" w14:textId="77777777" w:rsidR="00214ECE" w:rsidRDefault="00670B6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0C2201" id="Textbox 4" o:spid="_x0000_s1029" type="#_x0000_t202" style="position:absolute;margin-left:347.55pt;margin-top:796.2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" filled="f" stroked="f">
              <v:textbox inset="0,0,0,0">
                <w:txbxContent>
                  <w:p w14:paraId="55892A6B" w14:textId="77777777" w:rsidR="00214ECE" w:rsidRDefault="00670B6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5F89F5F" wp14:editId="5E06FDEA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3F734B" w14:textId="77777777" w:rsidR="00214ECE" w:rsidRDefault="00670B6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F89F5F" id="Textbox 5" o:spid="_x0000_s1030" type="#_x0000_t202" style="position:absolute;margin-left:539.05pt;margin-top:796.2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14:paraId="003F734B" w14:textId="77777777" w:rsidR="00214ECE" w:rsidRDefault="00670B6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DFFD0" w14:textId="77777777" w:rsidR="0015472B" w:rsidRDefault="0015472B">
      <w:r>
        <w:separator/>
      </w:r>
    </w:p>
  </w:footnote>
  <w:footnote w:type="continuationSeparator" w:id="0">
    <w:p w14:paraId="42134631" w14:textId="77777777" w:rsidR="0015472B" w:rsidRDefault="0015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A596" w14:textId="77777777" w:rsidR="00214ECE" w:rsidRDefault="00670B6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7C41E9A" wp14:editId="49D6CED7">
              <wp:simplePos x="0" y="0"/>
              <wp:positionH relativeFrom="page">
                <wp:posOffset>901700</wp:posOffset>
              </wp:positionH>
              <wp:positionV relativeFrom="page">
                <wp:posOffset>751544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47E455" w14:textId="77777777" w:rsidR="00214ECE" w:rsidRDefault="00670B6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41E9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9.2pt;width:86.7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" filled="f" stroked="f">
              <v:textbox inset="0,0,0,0">
                <w:txbxContent>
                  <w:p w14:paraId="4D47E455" w14:textId="77777777" w:rsidR="00214ECE" w:rsidRDefault="00670B6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7447"/>
    <w:multiLevelType w:val="hybridMultilevel"/>
    <w:tmpl w:val="22881502"/>
    <w:lvl w:ilvl="0" w:tplc="747425D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FCED06C"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 w:tplc="72CC8BC6">
      <w:numFmt w:val="bullet"/>
      <w:lvlText w:val="•"/>
      <w:lvlJc w:val="left"/>
      <w:pPr>
        <w:ind w:left="2218" w:hanging="361"/>
      </w:pPr>
      <w:rPr>
        <w:rFonts w:hint="default"/>
        <w:lang w:val="en-US" w:eastAsia="en-US" w:bidi="ar-SA"/>
      </w:rPr>
    </w:lvl>
    <w:lvl w:ilvl="3" w:tplc="D15C3B34">
      <w:numFmt w:val="bullet"/>
      <w:lvlText w:val="•"/>
      <w:lvlJc w:val="left"/>
      <w:pPr>
        <w:ind w:left="3097" w:hanging="361"/>
      </w:pPr>
      <w:rPr>
        <w:rFonts w:hint="default"/>
        <w:lang w:val="en-US" w:eastAsia="en-US" w:bidi="ar-SA"/>
      </w:rPr>
    </w:lvl>
    <w:lvl w:ilvl="4" w:tplc="B1C09FE6">
      <w:numFmt w:val="bullet"/>
      <w:lvlText w:val="•"/>
      <w:lvlJc w:val="left"/>
      <w:pPr>
        <w:ind w:left="3976" w:hanging="361"/>
      </w:pPr>
      <w:rPr>
        <w:rFonts w:hint="default"/>
        <w:lang w:val="en-US" w:eastAsia="en-US" w:bidi="ar-SA"/>
      </w:rPr>
    </w:lvl>
    <w:lvl w:ilvl="5" w:tplc="C348213C"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6" w:tplc="66623D5A">
      <w:numFmt w:val="bullet"/>
      <w:lvlText w:val="•"/>
      <w:lvlJc w:val="left"/>
      <w:pPr>
        <w:ind w:left="5735" w:hanging="361"/>
      </w:pPr>
      <w:rPr>
        <w:rFonts w:hint="default"/>
        <w:lang w:val="en-US" w:eastAsia="en-US" w:bidi="ar-SA"/>
      </w:rPr>
    </w:lvl>
    <w:lvl w:ilvl="7" w:tplc="FBCA2BC4">
      <w:numFmt w:val="bullet"/>
      <w:lvlText w:val="•"/>
      <w:lvlJc w:val="left"/>
      <w:pPr>
        <w:ind w:left="6614" w:hanging="361"/>
      </w:pPr>
      <w:rPr>
        <w:rFonts w:hint="default"/>
        <w:lang w:val="en-US" w:eastAsia="en-US" w:bidi="ar-SA"/>
      </w:rPr>
    </w:lvl>
    <w:lvl w:ilvl="8" w:tplc="8AE4EDEE">
      <w:numFmt w:val="bullet"/>
      <w:lvlText w:val="•"/>
      <w:lvlJc w:val="left"/>
      <w:pPr>
        <w:ind w:left="749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E775803"/>
    <w:multiLevelType w:val="hybridMultilevel"/>
    <w:tmpl w:val="8572D558"/>
    <w:lvl w:ilvl="0" w:tplc="13A4C3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416F48C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331C0774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3" w:tplc="47A261F0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4" w:tplc="8E1EB61E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 w:tplc="52A029CC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 w:tplc="C4DA74D8"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7" w:tplc="037E5598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8" w:tplc="0A2EFD82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num w:numId="1" w16cid:durableId="100152349">
    <w:abstractNumId w:val="1"/>
  </w:num>
  <w:num w:numId="2" w16cid:durableId="65361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4ECE"/>
    <w:rsid w:val="000E6726"/>
    <w:rsid w:val="0015472B"/>
    <w:rsid w:val="00214ECE"/>
    <w:rsid w:val="003E02F1"/>
    <w:rsid w:val="005B5168"/>
    <w:rsid w:val="00670B6A"/>
    <w:rsid w:val="007C2F19"/>
    <w:rsid w:val="00D4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5818"/>
  <w15:docId w15:val="{74B81038-B756-42F5-85E9-0686D884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rjgh.com/index.php/IRJG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4</cp:revision>
  <dcterms:created xsi:type="dcterms:W3CDTF">2025-04-07T12:03:00Z</dcterms:created>
  <dcterms:modified xsi:type="dcterms:W3CDTF">2025-04-08T09:28:00Z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LTSC</vt:lpwstr>
  </property>
</Properties>
</file>