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BB" w:rsidRDefault="00D4764E">
      <w:pPr>
        <w:spacing w:after="0"/>
      </w:pPr>
      <w:r>
        <w:rPr>
          <w:rFonts w:ascii="Arial" w:eastAsia="Arial" w:hAnsi="Arial" w:cs="Arial"/>
          <w:sz w:val="28"/>
        </w:rPr>
        <w:t xml:space="preserve"> </w:t>
      </w:r>
    </w:p>
    <w:tbl>
      <w:tblPr>
        <w:tblStyle w:val="TableGrid"/>
        <w:tblW w:w="21050" w:type="dxa"/>
        <w:tblInd w:w="0" w:type="dxa"/>
        <w:tblCellMar>
          <w:top w:w="12" w:type="dxa"/>
          <w:left w:w="96" w:type="dxa"/>
          <w:right w:w="115" w:type="dxa"/>
        </w:tblCellMar>
        <w:tblLook w:val="04A0" w:firstRow="1" w:lastRow="0" w:firstColumn="1" w:lastColumn="0" w:noHBand="0" w:noVBand="1"/>
      </w:tblPr>
      <w:tblGrid>
        <w:gridCol w:w="5194"/>
        <w:gridCol w:w="15856"/>
      </w:tblGrid>
      <w:tr w:rsidR="000C44BB">
        <w:trPr>
          <w:trHeight w:val="300"/>
        </w:trPr>
        <w:tc>
          <w:tcPr>
            <w:tcW w:w="5194" w:type="dxa"/>
            <w:tcBorders>
              <w:top w:val="single" w:sz="4" w:space="0" w:color="000000"/>
              <w:left w:val="single" w:sz="4" w:space="0" w:color="000000"/>
              <w:bottom w:val="single" w:sz="4" w:space="0" w:color="000000"/>
              <w:right w:val="single" w:sz="4" w:space="0" w:color="000000"/>
            </w:tcBorders>
          </w:tcPr>
          <w:p w:rsidR="000C44BB" w:rsidRDefault="00D4764E">
            <w:r>
              <w:rPr>
                <w:rFonts w:ascii="Arial" w:eastAsia="Arial" w:hAnsi="Arial" w:cs="Arial"/>
                <w:sz w:val="20"/>
              </w:rPr>
              <w:t xml:space="preserve">Journal Name: </w:t>
            </w:r>
          </w:p>
        </w:tc>
        <w:tc>
          <w:tcPr>
            <w:tcW w:w="15856" w:type="dxa"/>
            <w:tcBorders>
              <w:top w:val="single" w:sz="4" w:space="0" w:color="000000"/>
              <w:left w:val="single" w:sz="4" w:space="0" w:color="000000"/>
              <w:bottom w:val="single" w:sz="4" w:space="0" w:color="000000"/>
              <w:right w:val="single" w:sz="4" w:space="0" w:color="000000"/>
            </w:tcBorders>
          </w:tcPr>
          <w:p w:rsidR="000C44BB" w:rsidRDefault="00465335">
            <w:pPr>
              <w:ind w:left="12"/>
            </w:pPr>
            <w:hyperlink r:id="rId6">
              <w:r w:rsidR="00D4764E">
                <w:rPr>
                  <w:rFonts w:ascii="Arial" w:eastAsia="Arial" w:hAnsi="Arial" w:cs="Arial"/>
                  <w:b/>
                  <w:color w:val="0000FF"/>
                  <w:sz w:val="20"/>
                  <w:u w:val="single" w:color="0000FF"/>
                </w:rPr>
                <w:t>International Journal of Plant &amp; Soil Science</w:t>
              </w:r>
            </w:hyperlink>
            <w:hyperlink r:id="rId7">
              <w:r w:rsidR="00D4764E">
                <w:rPr>
                  <w:rFonts w:ascii="Arial" w:eastAsia="Arial" w:hAnsi="Arial" w:cs="Arial"/>
                  <w:b/>
                  <w:color w:val="0000FF"/>
                  <w:sz w:val="20"/>
                </w:rPr>
                <w:t xml:space="preserve"> </w:t>
              </w:r>
            </w:hyperlink>
            <w:r w:rsidR="00D4764E">
              <w:rPr>
                <w:rFonts w:ascii="Arial" w:eastAsia="Arial" w:hAnsi="Arial" w:cs="Arial"/>
                <w:b/>
                <w:color w:val="0000FF"/>
                <w:sz w:val="20"/>
              </w:rPr>
              <w:t xml:space="preserve"> </w:t>
            </w:r>
          </w:p>
        </w:tc>
      </w:tr>
      <w:tr w:rsidR="000C44BB">
        <w:trPr>
          <w:trHeight w:val="300"/>
        </w:trPr>
        <w:tc>
          <w:tcPr>
            <w:tcW w:w="5194" w:type="dxa"/>
            <w:tcBorders>
              <w:top w:val="single" w:sz="4" w:space="0" w:color="000000"/>
              <w:left w:val="single" w:sz="4" w:space="0" w:color="000000"/>
              <w:bottom w:val="single" w:sz="4" w:space="0" w:color="000000"/>
              <w:right w:val="single" w:sz="4" w:space="0" w:color="000000"/>
            </w:tcBorders>
          </w:tcPr>
          <w:p w:rsidR="000C44BB" w:rsidRDefault="00D4764E">
            <w:r>
              <w:rPr>
                <w:rFonts w:ascii="Arial" w:eastAsia="Arial" w:hAnsi="Arial" w:cs="Arial"/>
                <w:sz w:val="20"/>
              </w:rPr>
              <w:t xml:space="preserve">Manuscript Number: </w:t>
            </w:r>
          </w:p>
        </w:tc>
        <w:tc>
          <w:tcPr>
            <w:tcW w:w="15856" w:type="dxa"/>
            <w:tcBorders>
              <w:top w:val="single" w:sz="4" w:space="0" w:color="000000"/>
              <w:left w:val="single" w:sz="4" w:space="0" w:color="000000"/>
              <w:bottom w:val="single" w:sz="4" w:space="0" w:color="000000"/>
              <w:right w:val="single" w:sz="4" w:space="0" w:color="000000"/>
            </w:tcBorders>
          </w:tcPr>
          <w:p w:rsidR="000C44BB" w:rsidRDefault="00D4764E">
            <w:pPr>
              <w:ind w:left="12"/>
            </w:pPr>
            <w:r>
              <w:rPr>
                <w:rFonts w:ascii="Arial" w:eastAsia="Arial" w:hAnsi="Arial" w:cs="Arial"/>
                <w:b/>
                <w:sz w:val="20"/>
              </w:rPr>
              <w:t xml:space="preserve">Ms_IJPSS_134945 </w:t>
            </w:r>
          </w:p>
        </w:tc>
      </w:tr>
      <w:tr w:rsidR="000C44BB">
        <w:trPr>
          <w:trHeight w:val="660"/>
        </w:trPr>
        <w:tc>
          <w:tcPr>
            <w:tcW w:w="5194" w:type="dxa"/>
            <w:tcBorders>
              <w:top w:val="single" w:sz="4" w:space="0" w:color="000000"/>
              <w:left w:val="single" w:sz="4" w:space="0" w:color="000000"/>
              <w:bottom w:val="single" w:sz="4" w:space="0" w:color="000000"/>
              <w:right w:val="single" w:sz="4" w:space="0" w:color="000000"/>
            </w:tcBorders>
          </w:tcPr>
          <w:p w:rsidR="000C44BB" w:rsidRDefault="00D4764E">
            <w:r>
              <w:rPr>
                <w:rFonts w:ascii="Arial" w:eastAsia="Arial" w:hAnsi="Arial" w:cs="Arial"/>
                <w:sz w:val="20"/>
              </w:rPr>
              <w:t xml:space="preserve">Title of the Manuscript:  </w:t>
            </w:r>
          </w:p>
        </w:tc>
        <w:tc>
          <w:tcPr>
            <w:tcW w:w="15856" w:type="dxa"/>
            <w:tcBorders>
              <w:top w:val="single" w:sz="4" w:space="0" w:color="000000"/>
              <w:left w:val="single" w:sz="4" w:space="0" w:color="000000"/>
              <w:bottom w:val="single" w:sz="4" w:space="0" w:color="000000"/>
              <w:right w:val="single" w:sz="4" w:space="0" w:color="000000"/>
            </w:tcBorders>
            <w:vAlign w:val="center"/>
          </w:tcPr>
          <w:p w:rsidR="000C44BB" w:rsidRDefault="00D4764E">
            <w:pPr>
              <w:ind w:left="12"/>
            </w:pPr>
            <w:r>
              <w:rPr>
                <w:rFonts w:ascii="Arial" w:eastAsia="Arial" w:hAnsi="Arial" w:cs="Arial"/>
                <w:b/>
                <w:sz w:val="20"/>
              </w:rPr>
              <w:t xml:space="preserve">In vitro and in-vivo evaluation of different fungicides against Alternaria </w:t>
            </w:r>
            <w:proofErr w:type="spellStart"/>
            <w:r>
              <w:rPr>
                <w:rFonts w:ascii="Arial" w:eastAsia="Arial" w:hAnsi="Arial" w:cs="Arial"/>
                <w:b/>
                <w:sz w:val="20"/>
              </w:rPr>
              <w:t>brassicae</w:t>
            </w:r>
            <w:proofErr w:type="spellEnd"/>
            <w:r>
              <w:rPr>
                <w:rFonts w:ascii="Arial" w:eastAsia="Arial" w:hAnsi="Arial" w:cs="Arial"/>
                <w:b/>
                <w:sz w:val="20"/>
              </w:rPr>
              <w:t xml:space="preserve"> causing Alternaria blight disease of Mustard </w:t>
            </w:r>
          </w:p>
        </w:tc>
      </w:tr>
      <w:tr w:rsidR="000C44BB">
        <w:trPr>
          <w:trHeight w:val="343"/>
        </w:trPr>
        <w:tc>
          <w:tcPr>
            <w:tcW w:w="5194" w:type="dxa"/>
            <w:tcBorders>
              <w:top w:val="single" w:sz="4" w:space="0" w:color="000000"/>
              <w:left w:val="single" w:sz="4" w:space="0" w:color="000000"/>
              <w:bottom w:val="single" w:sz="4" w:space="0" w:color="000000"/>
              <w:right w:val="single" w:sz="4" w:space="0" w:color="000000"/>
            </w:tcBorders>
          </w:tcPr>
          <w:p w:rsidR="000C44BB" w:rsidRDefault="00D4764E">
            <w:r>
              <w:rPr>
                <w:rFonts w:ascii="Arial" w:eastAsia="Arial" w:hAnsi="Arial" w:cs="Arial"/>
                <w:sz w:val="20"/>
              </w:rPr>
              <w:t xml:space="preserve">Type of the Article </w:t>
            </w:r>
          </w:p>
        </w:tc>
        <w:tc>
          <w:tcPr>
            <w:tcW w:w="15856" w:type="dxa"/>
            <w:tcBorders>
              <w:top w:val="single" w:sz="4" w:space="0" w:color="000000"/>
              <w:left w:val="single" w:sz="4" w:space="0" w:color="000000"/>
              <w:bottom w:val="single" w:sz="4" w:space="0" w:color="000000"/>
              <w:right w:val="single" w:sz="4" w:space="0" w:color="000000"/>
            </w:tcBorders>
          </w:tcPr>
          <w:p w:rsidR="000C44BB" w:rsidRDefault="00D4764E">
            <w:pPr>
              <w:ind w:left="12"/>
            </w:pPr>
            <w:r>
              <w:rPr>
                <w:rFonts w:ascii="Arial" w:eastAsia="Arial" w:hAnsi="Arial" w:cs="Arial"/>
                <w:b/>
                <w:sz w:val="20"/>
              </w:rPr>
              <w:t xml:space="preserve">Short Research Article </w:t>
            </w:r>
          </w:p>
        </w:tc>
      </w:tr>
    </w:tbl>
    <w:p w:rsidR="000C44BB" w:rsidRDefault="00D4764E">
      <w:pPr>
        <w:spacing w:after="0"/>
        <w:ind w:left="5"/>
      </w:pPr>
      <w:r>
        <w:rPr>
          <w:rFonts w:ascii="Arial" w:eastAsia="Arial" w:hAnsi="Arial" w:cs="Arial"/>
          <w:b/>
          <w:sz w:val="20"/>
        </w:rPr>
        <w:t xml:space="preserve"> </w:t>
      </w:r>
    </w:p>
    <w:p w:rsidR="000C44BB" w:rsidRDefault="00D4764E">
      <w:pPr>
        <w:spacing w:after="0"/>
        <w:ind w:left="5"/>
      </w:pPr>
      <w:r>
        <w:rPr>
          <w:rFonts w:ascii="Arial" w:eastAsia="Arial" w:hAnsi="Arial" w:cs="Arial"/>
          <w:b/>
          <w:sz w:val="20"/>
        </w:rPr>
        <w:t xml:space="preserve"> </w:t>
      </w:r>
    </w:p>
    <w:p w:rsidR="000C44BB" w:rsidRDefault="00D4764E">
      <w:pPr>
        <w:spacing w:after="0"/>
        <w:ind w:left="5"/>
      </w:pPr>
      <w:r>
        <w:rPr>
          <w:rFonts w:ascii="Arial" w:eastAsia="Arial" w:hAnsi="Arial" w:cs="Arial"/>
          <w:i/>
          <w:sz w:val="20"/>
        </w:rPr>
        <w:t xml:space="preserve"> </w:t>
      </w:r>
    </w:p>
    <w:p w:rsidR="000C44BB" w:rsidRDefault="00D4764E">
      <w:pPr>
        <w:spacing w:after="0"/>
        <w:ind w:hanging="10"/>
      </w:pPr>
      <w:r>
        <w:rPr>
          <w:rFonts w:ascii="Times New Roman" w:eastAsia="Times New Roman" w:hAnsi="Times New Roman" w:cs="Times New Roman"/>
          <w:b/>
          <w:sz w:val="20"/>
          <w:u w:val="single" w:color="000000"/>
        </w:rPr>
        <w:t>General guidelines for the Peer Review process:</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shd w:val="clear" w:color="auto" w:fill="FFFF00"/>
        </w:rPr>
        <w:t>Artificial Intelligence (AI) generated or assisted review comments are strictly prohibited during peer review.</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4" w:line="249" w:lineRule="auto"/>
        <w:ind w:hanging="10"/>
      </w:pPr>
      <w:r>
        <w:rPr>
          <w:rFonts w:ascii="Times New Roman" w:eastAsia="Times New Roman" w:hAnsi="Times New Roman" w:cs="Times New Roman"/>
          <w:sz w:val="20"/>
        </w:rPr>
        <w:t xml:space="preserve">This journal’s peer review policy states that </w:t>
      </w:r>
      <w:r>
        <w:rPr>
          <w:rFonts w:ascii="Times New Roman" w:eastAsia="Times New Roman" w:hAnsi="Times New Roman" w:cs="Times New Roman"/>
          <w:b/>
          <w:sz w:val="20"/>
          <w:u w:val="single" w:color="000000"/>
        </w:rPr>
        <w:t>NO</w:t>
      </w:r>
      <w:r>
        <w:rPr>
          <w:rFonts w:ascii="Times New Roman" w:eastAsia="Times New Roman" w:hAnsi="Times New Roman" w:cs="Times New Roman"/>
          <w:sz w:val="20"/>
        </w:rPr>
        <w:t xml:space="preserve"> manuscript should be rejected only on the basis of ‘</w:t>
      </w:r>
      <w:r>
        <w:rPr>
          <w:rFonts w:ascii="Times New Roman" w:eastAsia="Times New Roman" w:hAnsi="Times New Roman" w:cs="Times New Roman"/>
          <w:b/>
          <w:sz w:val="20"/>
          <w:u w:val="single" w:color="000000"/>
        </w:rPr>
        <w:t>lack of Novelty’</w:t>
      </w:r>
      <w:r>
        <w:rPr>
          <w:rFonts w:ascii="Times New Roman" w:eastAsia="Times New Roman" w:hAnsi="Times New Roman" w:cs="Times New Roman"/>
          <w:sz w:val="20"/>
        </w:rPr>
        <w:t xml:space="preserve">, provided the manuscript is scientifically robust and technically sound. To know the complete guidelines for the Peer Review process, reviewers are requested to visit this link: </w:t>
      </w:r>
    </w:p>
    <w:p w:rsidR="000C44BB" w:rsidRDefault="00D4764E">
      <w:pPr>
        <w:spacing w:after="0"/>
        <w:ind w:left="5"/>
      </w:pPr>
      <w:r>
        <w:rPr>
          <w:rFonts w:ascii="Times New Roman" w:eastAsia="Times New Roman" w:hAnsi="Times New Roman" w:cs="Times New Roman"/>
          <w:b/>
          <w:sz w:val="20"/>
        </w:rPr>
        <w:t xml:space="preserve"> </w:t>
      </w:r>
    </w:p>
    <w:p w:rsidR="000C44BB" w:rsidRDefault="00465335">
      <w:pPr>
        <w:spacing w:after="5" w:line="248" w:lineRule="auto"/>
        <w:ind w:right="5536" w:hanging="10"/>
      </w:pPr>
      <w:hyperlink r:id="rId8">
        <w:r w:rsidR="00D4764E">
          <w:rPr>
            <w:rFonts w:ascii="Times New Roman" w:eastAsia="Times New Roman" w:hAnsi="Times New Roman" w:cs="Times New Roman"/>
            <w:color w:val="0000FF"/>
            <w:sz w:val="20"/>
            <w:u w:val="single" w:color="0000FF"/>
          </w:rPr>
          <w:t>https://r1.reviewerhub.org/general</w:t>
        </w:r>
      </w:hyperlink>
      <w:hyperlink r:id="rId9">
        <w:r w:rsidR="00D4764E">
          <w:rPr>
            <w:rFonts w:ascii="Times New Roman" w:eastAsia="Times New Roman" w:hAnsi="Times New Roman" w:cs="Times New Roman"/>
            <w:color w:val="0000FF"/>
            <w:sz w:val="20"/>
            <w:u w:val="single" w:color="0000FF"/>
          </w:rPr>
          <w:t>-</w:t>
        </w:r>
      </w:hyperlink>
      <w:hyperlink r:id="rId10">
        <w:r w:rsidR="00D4764E">
          <w:rPr>
            <w:rFonts w:ascii="Times New Roman" w:eastAsia="Times New Roman" w:hAnsi="Times New Roman" w:cs="Times New Roman"/>
            <w:color w:val="0000FF"/>
            <w:sz w:val="20"/>
            <w:u w:val="single" w:color="0000FF"/>
          </w:rPr>
          <w:t>editorial</w:t>
        </w:r>
      </w:hyperlink>
      <w:hyperlink r:id="rId11">
        <w:r w:rsidR="00D4764E">
          <w:rPr>
            <w:rFonts w:ascii="Times New Roman" w:eastAsia="Times New Roman" w:hAnsi="Times New Roman" w:cs="Times New Roman"/>
            <w:color w:val="0000FF"/>
            <w:sz w:val="20"/>
            <w:u w:val="single" w:color="0000FF"/>
          </w:rPr>
          <w:t>-</w:t>
        </w:r>
      </w:hyperlink>
      <w:hyperlink r:id="rId12">
        <w:r w:rsidR="00D4764E">
          <w:rPr>
            <w:rFonts w:ascii="Times New Roman" w:eastAsia="Times New Roman" w:hAnsi="Times New Roman" w:cs="Times New Roman"/>
            <w:color w:val="0000FF"/>
            <w:sz w:val="20"/>
            <w:u w:val="single" w:color="0000FF"/>
          </w:rPr>
          <w:t>policy/</w:t>
        </w:r>
      </w:hyperlink>
      <w:hyperlink r:id="rId13">
        <w:r w:rsidR="00D4764E">
          <w:rPr>
            <w:rFonts w:ascii="Times New Roman" w:eastAsia="Times New Roman" w:hAnsi="Times New Roman" w:cs="Times New Roman"/>
            <w:sz w:val="20"/>
          </w:rPr>
          <w:t xml:space="preserve"> </w:t>
        </w:r>
      </w:hyperlink>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hanging="10"/>
      </w:pPr>
      <w:r>
        <w:rPr>
          <w:rFonts w:ascii="Times New Roman" w:eastAsia="Times New Roman" w:hAnsi="Times New Roman" w:cs="Times New Roman"/>
          <w:b/>
          <w:sz w:val="20"/>
          <w:u w:val="single" w:color="000000"/>
          <w:shd w:val="clear" w:color="auto" w:fill="FFFF00"/>
        </w:rPr>
        <w:t>Important Policies Regarding Peer Review</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5" w:line="248" w:lineRule="auto"/>
        <w:ind w:right="5536" w:hanging="10"/>
      </w:pPr>
      <w:r>
        <w:rPr>
          <w:rFonts w:ascii="Times New Roman" w:eastAsia="Times New Roman" w:hAnsi="Times New Roman" w:cs="Times New Roman"/>
          <w:sz w:val="20"/>
        </w:rPr>
        <w:t>Peer review Comments Approval Policy:</w:t>
      </w:r>
      <w:hyperlink r:id="rId14">
        <w:r>
          <w:rPr>
            <w:rFonts w:ascii="Times New Roman" w:eastAsia="Times New Roman" w:hAnsi="Times New Roman" w:cs="Times New Roman"/>
            <w:color w:val="404040"/>
            <w:sz w:val="20"/>
          </w:rPr>
          <w:t xml:space="preserve"> </w:t>
        </w:r>
      </w:hyperlink>
      <w:hyperlink r:id="rId15">
        <w:r>
          <w:rPr>
            <w:rFonts w:ascii="Times New Roman" w:eastAsia="Times New Roman" w:hAnsi="Times New Roman" w:cs="Times New Roman"/>
            <w:color w:val="0000FF"/>
            <w:sz w:val="20"/>
            <w:u w:val="single" w:color="0000FF"/>
          </w:rPr>
          <w:t>https://r1.reviewerhub.org/peer</w:t>
        </w:r>
      </w:hyperlink>
      <w:hyperlink r:id="rId16">
        <w:r>
          <w:rPr>
            <w:rFonts w:ascii="Times New Roman" w:eastAsia="Times New Roman" w:hAnsi="Times New Roman" w:cs="Times New Roman"/>
            <w:color w:val="0000FF"/>
            <w:sz w:val="20"/>
            <w:u w:val="single" w:color="0000FF"/>
          </w:rPr>
          <w:t>-</w:t>
        </w:r>
      </w:hyperlink>
      <w:hyperlink r:id="rId17">
        <w:r>
          <w:rPr>
            <w:rFonts w:ascii="Times New Roman" w:eastAsia="Times New Roman" w:hAnsi="Times New Roman" w:cs="Times New Roman"/>
            <w:color w:val="0000FF"/>
            <w:sz w:val="20"/>
            <w:u w:val="single" w:color="0000FF"/>
          </w:rPr>
          <w:t>review</w:t>
        </w:r>
      </w:hyperlink>
      <w:hyperlink r:id="rId18">
        <w:r>
          <w:rPr>
            <w:rFonts w:ascii="Times New Roman" w:eastAsia="Times New Roman" w:hAnsi="Times New Roman" w:cs="Times New Roman"/>
            <w:color w:val="0000FF"/>
            <w:sz w:val="20"/>
            <w:u w:val="single" w:color="0000FF"/>
          </w:rPr>
          <w:t>-</w:t>
        </w:r>
      </w:hyperlink>
      <w:hyperlink r:id="rId19">
        <w:r>
          <w:rPr>
            <w:rFonts w:ascii="Times New Roman" w:eastAsia="Times New Roman" w:hAnsi="Times New Roman" w:cs="Times New Roman"/>
            <w:color w:val="0000FF"/>
            <w:sz w:val="20"/>
            <w:u w:val="single" w:color="0000FF"/>
          </w:rPr>
          <w:t>comments</w:t>
        </w:r>
      </w:hyperlink>
      <w:hyperlink r:id="rId20">
        <w:r>
          <w:rPr>
            <w:rFonts w:ascii="Times New Roman" w:eastAsia="Times New Roman" w:hAnsi="Times New Roman" w:cs="Times New Roman"/>
            <w:color w:val="0000FF"/>
            <w:sz w:val="20"/>
            <w:u w:val="single" w:color="0000FF"/>
          </w:rPr>
          <w:t>-</w:t>
        </w:r>
      </w:hyperlink>
      <w:hyperlink r:id="rId21">
        <w:r>
          <w:rPr>
            <w:rFonts w:ascii="Times New Roman" w:eastAsia="Times New Roman" w:hAnsi="Times New Roman" w:cs="Times New Roman"/>
            <w:color w:val="0000FF"/>
            <w:sz w:val="20"/>
            <w:u w:val="single" w:color="0000FF"/>
          </w:rPr>
          <w:t>approval</w:t>
        </w:r>
      </w:hyperlink>
      <w:hyperlink r:id="rId22">
        <w:r>
          <w:rPr>
            <w:rFonts w:ascii="Times New Roman" w:eastAsia="Times New Roman" w:hAnsi="Times New Roman" w:cs="Times New Roman"/>
            <w:color w:val="0000FF"/>
            <w:sz w:val="20"/>
            <w:u w:val="single" w:color="0000FF"/>
          </w:rPr>
          <w:t>-</w:t>
        </w:r>
      </w:hyperlink>
      <w:hyperlink r:id="rId23">
        <w:r>
          <w:rPr>
            <w:rFonts w:ascii="Times New Roman" w:eastAsia="Times New Roman" w:hAnsi="Times New Roman" w:cs="Times New Roman"/>
            <w:color w:val="0000FF"/>
            <w:sz w:val="20"/>
            <w:u w:val="single" w:color="0000FF"/>
          </w:rPr>
          <w:t>policy/</w:t>
        </w:r>
      </w:hyperlink>
      <w:hyperlink r:id="rId24">
        <w:r>
          <w:rPr>
            <w:rFonts w:ascii="Times New Roman" w:eastAsia="Times New Roman" w:hAnsi="Times New Roman" w:cs="Times New Roman"/>
            <w:color w:val="404040"/>
            <w:sz w:val="20"/>
          </w:rPr>
          <w:t xml:space="preserve"> </w:t>
        </w:r>
      </w:hyperlink>
      <w:r>
        <w:rPr>
          <w:rFonts w:ascii="Times New Roman" w:eastAsia="Times New Roman" w:hAnsi="Times New Roman" w:cs="Times New Roman"/>
          <w:color w:val="404040"/>
          <w:sz w:val="20"/>
        </w:rPr>
        <w:t xml:space="preserve">  </w:t>
      </w:r>
      <w:r>
        <w:rPr>
          <w:rFonts w:ascii="Times New Roman" w:eastAsia="Times New Roman" w:hAnsi="Times New Roman" w:cs="Times New Roman"/>
          <w:sz w:val="20"/>
        </w:rPr>
        <w:t>Benefits for Reviewers:</w:t>
      </w:r>
      <w:hyperlink r:id="rId25">
        <w:r>
          <w:rPr>
            <w:rFonts w:ascii="Times New Roman" w:eastAsia="Times New Roman" w:hAnsi="Times New Roman" w:cs="Times New Roman"/>
            <w:color w:val="404040"/>
            <w:sz w:val="20"/>
          </w:rPr>
          <w:t xml:space="preserve"> </w:t>
        </w:r>
      </w:hyperlink>
      <w:hyperlink r:id="rId26">
        <w:r>
          <w:rPr>
            <w:rFonts w:ascii="Times New Roman" w:eastAsia="Times New Roman" w:hAnsi="Times New Roman" w:cs="Times New Roman"/>
            <w:color w:val="0000FF"/>
            <w:sz w:val="20"/>
            <w:u w:val="single" w:color="0000FF"/>
          </w:rPr>
          <w:t>https://r1.reviewerhub.org/benefits</w:t>
        </w:r>
      </w:hyperlink>
      <w:hyperlink r:id="rId27">
        <w:r>
          <w:rPr>
            <w:rFonts w:ascii="Times New Roman" w:eastAsia="Times New Roman" w:hAnsi="Times New Roman" w:cs="Times New Roman"/>
            <w:color w:val="0000FF"/>
            <w:sz w:val="20"/>
            <w:u w:val="single" w:color="0000FF"/>
          </w:rPr>
          <w:t>-</w:t>
        </w:r>
      </w:hyperlink>
      <w:hyperlink r:id="rId28">
        <w:r>
          <w:rPr>
            <w:rFonts w:ascii="Times New Roman" w:eastAsia="Times New Roman" w:hAnsi="Times New Roman" w:cs="Times New Roman"/>
            <w:color w:val="0000FF"/>
            <w:sz w:val="20"/>
            <w:u w:val="single" w:color="0000FF"/>
          </w:rPr>
          <w:t>for</w:t>
        </w:r>
      </w:hyperlink>
      <w:hyperlink r:id="rId29">
        <w:r>
          <w:rPr>
            <w:rFonts w:ascii="Times New Roman" w:eastAsia="Times New Roman" w:hAnsi="Times New Roman" w:cs="Times New Roman"/>
            <w:color w:val="0000FF"/>
            <w:sz w:val="20"/>
            <w:u w:val="single" w:color="0000FF"/>
          </w:rPr>
          <w:t>-</w:t>
        </w:r>
      </w:hyperlink>
      <w:hyperlink r:id="rId30">
        <w:r>
          <w:rPr>
            <w:rFonts w:ascii="Times New Roman" w:eastAsia="Times New Roman" w:hAnsi="Times New Roman" w:cs="Times New Roman"/>
            <w:color w:val="0000FF"/>
            <w:sz w:val="20"/>
            <w:u w:val="single" w:color="0000FF"/>
          </w:rPr>
          <w:t>reviewers</w:t>
        </w:r>
      </w:hyperlink>
      <w:hyperlink r:id="rId31">
        <w:r>
          <w:rPr>
            <w:rFonts w:ascii="Times New Roman" w:eastAsia="Times New Roman" w:hAnsi="Times New Roman" w:cs="Times New Roman"/>
            <w:color w:val="404040"/>
            <w:sz w:val="20"/>
          </w:rPr>
          <w:t xml:space="preserve"> </w:t>
        </w:r>
      </w:hyperlink>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144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hanging="10"/>
      </w:pPr>
      <w:r>
        <w:rPr>
          <w:rFonts w:ascii="Times New Roman" w:eastAsia="Times New Roman" w:hAnsi="Times New Roman" w:cs="Times New Roman"/>
          <w:b/>
          <w:sz w:val="20"/>
          <w:shd w:val="clear" w:color="auto" w:fill="FFFF00"/>
        </w:rPr>
        <w:t>PART  1:</w:t>
      </w:r>
      <w:r>
        <w:rPr>
          <w:rFonts w:ascii="Times New Roman" w:eastAsia="Times New Roman" w:hAnsi="Times New Roman" w:cs="Times New Roman"/>
          <w:b/>
          <w:sz w:val="20"/>
        </w:rPr>
        <w:t xml:space="preserve"> Comments </w:t>
      </w:r>
    </w:p>
    <w:tbl>
      <w:tblPr>
        <w:tblStyle w:val="TableGrid"/>
        <w:tblpPr w:vertAnchor="page" w:horzAnchor="page" w:tblpX="1332" w:tblpY="14097"/>
        <w:tblOverlap w:val="never"/>
        <w:tblW w:w="21050" w:type="dxa"/>
        <w:tblInd w:w="0" w:type="dxa"/>
        <w:tblCellMar>
          <w:top w:w="21" w:type="dxa"/>
          <w:left w:w="5" w:type="dxa"/>
          <w:right w:w="58" w:type="dxa"/>
        </w:tblCellMar>
        <w:tblLook w:val="04A0" w:firstRow="1" w:lastRow="0" w:firstColumn="1" w:lastColumn="0" w:noHBand="0" w:noVBand="1"/>
      </w:tblPr>
      <w:tblGrid>
        <w:gridCol w:w="6800"/>
        <w:gridCol w:w="8600"/>
        <w:gridCol w:w="5650"/>
      </w:tblGrid>
      <w:tr w:rsidR="000C44BB">
        <w:trPr>
          <w:trHeight w:val="946"/>
        </w:trPr>
        <w:tc>
          <w:tcPr>
            <w:tcW w:w="6800" w:type="dxa"/>
            <w:tcBorders>
              <w:top w:val="single" w:sz="4" w:space="0" w:color="000000"/>
              <w:left w:val="single" w:sz="4" w:space="0" w:color="000000"/>
              <w:bottom w:val="single" w:sz="4" w:space="0" w:color="000000"/>
              <w:right w:val="single" w:sz="4" w:space="0" w:color="000000"/>
            </w:tcBorders>
            <w:vAlign w:val="center"/>
          </w:tcPr>
          <w:p w:rsidR="000C44BB" w:rsidRDefault="00D4764E">
            <w:pPr>
              <w:ind w:left="103"/>
            </w:pPr>
            <w:r>
              <w:rPr>
                <w:rFonts w:ascii="Times New Roman" w:eastAsia="Times New Roman" w:hAnsi="Times New Roman" w:cs="Times New Roman"/>
                <w:sz w:val="20"/>
              </w:rPr>
              <w:lastRenderedPageBreak/>
              <w:t xml:space="preserve"> </w:t>
            </w:r>
          </w:p>
        </w:tc>
        <w:tc>
          <w:tcPr>
            <w:tcW w:w="8600" w:type="dxa"/>
            <w:tcBorders>
              <w:top w:val="single" w:sz="4" w:space="0" w:color="000000"/>
              <w:left w:val="single" w:sz="4" w:space="0" w:color="000000"/>
              <w:bottom w:val="single" w:sz="4" w:space="0" w:color="000000"/>
              <w:right w:val="single" w:sz="4" w:space="0" w:color="000000"/>
            </w:tcBorders>
          </w:tcPr>
          <w:p w:rsidR="000C44BB" w:rsidRDefault="00D4764E">
            <w:pPr>
              <w:ind w:left="101"/>
            </w:pPr>
            <w:r>
              <w:rPr>
                <w:rFonts w:ascii="Times New Roman" w:eastAsia="Times New Roman" w:hAnsi="Times New Roman" w:cs="Times New Roman"/>
                <w:b/>
                <w:sz w:val="20"/>
              </w:rPr>
              <w:t xml:space="preserve">Reviewer’s comment </w:t>
            </w:r>
          </w:p>
        </w:tc>
        <w:tc>
          <w:tcPr>
            <w:tcW w:w="5650"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b/>
                <w:sz w:val="20"/>
              </w:rPr>
              <w:t>Author’s comment</w:t>
            </w:r>
            <w:r>
              <w:rPr>
                <w:rFonts w:ascii="Times New Roman" w:eastAsia="Times New Roman" w:hAnsi="Times New Roman" w:cs="Times New Roman"/>
                <w:sz w:val="20"/>
              </w:rPr>
              <w:t xml:space="preserve"> </w:t>
            </w:r>
            <w:r>
              <w:rPr>
                <w:rFonts w:ascii="Times New Roman" w:eastAsia="Times New Roman" w:hAnsi="Times New Roman" w:cs="Times New Roman"/>
                <w:i/>
                <w:sz w:val="20"/>
              </w:rPr>
              <w:t>(if agreed with the reviewer, correct the manuscript and highlight that part in the manuscript. It is mandatory that authors should write his/her feedback here)</w:t>
            </w:r>
            <w:r>
              <w:rPr>
                <w:rFonts w:ascii="Times New Roman" w:eastAsia="Times New Roman" w:hAnsi="Times New Roman" w:cs="Times New Roman"/>
                <w:sz w:val="20"/>
              </w:rPr>
              <w:t xml:space="preserve"> </w:t>
            </w:r>
          </w:p>
        </w:tc>
      </w:tr>
    </w:tbl>
    <w:p w:rsidR="000C44BB" w:rsidRDefault="00D4764E">
      <w:pPr>
        <w:spacing w:after="0"/>
        <w:ind w:left="5"/>
      </w:pPr>
      <w:r>
        <w:rPr>
          <w:rFonts w:ascii="Times New Roman" w:eastAsia="Times New Roman" w:hAnsi="Times New Roman" w:cs="Times New Roman"/>
          <w:sz w:val="20"/>
        </w:rPr>
        <w:t xml:space="preserve"> </w:t>
      </w:r>
    </w:p>
    <w:tbl>
      <w:tblPr>
        <w:tblStyle w:val="TableGrid"/>
        <w:tblW w:w="21154" w:type="dxa"/>
        <w:tblInd w:w="-103" w:type="dxa"/>
        <w:tblCellMar>
          <w:top w:w="7" w:type="dxa"/>
          <w:left w:w="108" w:type="dxa"/>
          <w:right w:w="115" w:type="dxa"/>
        </w:tblCellMar>
        <w:tblLook w:val="04A0" w:firstRow="1" w:lastRow="0" w:firstColumn="1" w:lastColumn="0" w:noHBand="0" w:noVBand="1"/>
      </w:tblPr>
      <w:tblGrid>
        <w:gridCol w:w="5353"/>
        <w:gridCol w:w="9356"/>
        <w:gridCol w:w="6445"/>
      </w:tblGrid>
      <w:tr w:rsidR="000C44BB">
        <w:trPr>
          <w:trHeight w:val="974"/>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b/>
                <w:sz w:val="20"/>
              </w:rPr>
              <w:t xml:space="preserve">Reviewer’s comment </w:t>
            </w:r>
          </w:p>
          <w:tbl>
            <w:tblPr>
              <w:tblStyle w:val="TableGrid"/>
              <w:tblW w:w="8574" w:type="dxa"/>
              <w:tblInd w:w="0" w:type="dxa"/>
              <w:tblCellMar>
                <w:top w:w="7" w:type="dxa"/>
              </w:tblCellMar>
              <w:tblLook w:val="04A0" w:firstRow="1" w:lastRow="0" w:firstColumn="1" w:lastColumn="0" w:noHBand="0" w:noVBand="1"/>
            </w:tblPr>
            <w:tblGrid>
              <w:gridCol w:w="620"/>
              <w:gridCol w:w="7954"/>
            </w:tblGrid>
            <w:tr w:rsidR="000C44BB">
              <w:trPr>
                <w:trHeight w:val="230"/>
              </w:trPr>
              <w:tc>
                <w:tcPr>
                  <w:tcW w:w="8574" w:type="dxa"/>
                  <w:gridSpan w:val="2"/>
                  <w:tcBorders>
                    <w:top w:val="nil"/>
                    <w:left w:val="nil"/>
                    <w:bottom w:val="nil"/>
                    <w:right w:val="nil"/>
                  </w:tcBorders>
                  <w:shd w:val="clear" w:color="auto" w:fill="FFFF00"/>
                </w:tcPr>
                <w:p w:rsidR="000C44BB" w:rsidRDefault="00D4764E">
                  <w:pPr>
                    <w:jc w:val="both"/>
                  </w:pPr>
                  <w:r>
                    <w:rPr>
                      <w:rFonts w:ascii="Times New Roman" w:eastAsia="Times New Roman" w:hAnsi="Times New Roman" w:cs="Times New Roman"/>
                      <w:b/>
                      <w:sz w:val="20"/>
                    </w:rPr>
                    <w:t xml:space="preserve">Artificial Intelligence (AI) generated or assisted review comments are strictly prohibited during peer </w:t>
                  </w:r>
                </w:p>
              </w:tc>
            </w:tr>
            <w:tr w:rsidR="000C44BB">
              <w:trPr>
                <w:trHeight w:val="228"/>
              </w:trPr>
              <w:tc>
                <w:tcPr>
                  <w:tcW w:w="620" w:type="dxa"/>
                  <w:tcBorders>
                    <w:top w:val="nil"/>
                    <w:left w:val="nil"/>
                    <w:bottom w:val="nil"/>
                    <w:right w:val="nil"/>
                  </w:tcBorders>
                  <w:shd w:val="clear" w:color="auto" w:fill="FFFF00"/>
                </w:tcPr>
                <w:p w:rsidR="000C44BB" w:rsidRDefault="00D4764E">
                  <w:pPr>
                    <w:jc w:val="both"/>
                  </w:pPr>
                  <w:r>
                    <w:rPr>
                      <w:rFonts w:ascii="Times New Roman" w:eastAsia="Times New Roman" w:hAnsi="Times New Roman" w:cs="Times New Roman"/>
                      <w:b/>
                      <w:sz w:val="20"/>
                    </w:rPr>
                    <w:t>review.</w:t>
                  </w:r>
                </w:p>
              </w:tc>
              <w:tc>
                <w:tcPr>
                  <w:tcW w:w="7954" w:type="dxa"/>
                  <w:tcBorders>
                    <w:top w:val="nil"/>
                    <w:left w:val="nil"/>
                    <w:bottom w:val="nil"/>
                    <w:right w:val="nil"/>
                  </w:tcBorders>
                </w:tcPr>
                <w:p w:rsidR="000C44BB" w:rsidRDefault="00D4764E">
                  <w:r>
                    <w:rPr>
                      <w:rFonts w:ascii="Times New Roman" w:eastAsia="Times New Roman" w:hAnsi="Times New Roman" w:cs="Times New Roman"/>
                      <w:b/>
                      <w:sz w:val="20"/>
                    </w:rPr>
                    <w:t xml:space="preserve"> </w:t>
                  </w:r>
                </w:p>
              </w:tc>
            </w:tr>
          </w:tbl>
          <w:p w:rsidR="000C44BB" w:rsidRDefault="00D4764E">
            <w:r>
              <w:rPr>
                <w:rFonts w:ascii="Times New Roman" w:eastAsia="Times New Roman" w:hAnsi="Times New Roman" w:cs="Times New Roman"/>
                <w:sz w:val="24"/>
              </w:rPr>
              <w:t xml:space="preserve">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b/>
                <w:sz w:val="20"/>
              </w:rPr>
              <w:t>Author’s Feedback</w:t>
            </w:r>
            <w:r>
              <w:rPr>
                <w:rFonts w:ascii="Times New Roman" w:eastAsia="Times New Roman" w:hAnsi="Times New Roman" w:cs="Times New Roman"/>
                <w:sz w:val="20"/>
              </w:rPr>
              <w:t xml:space="preserve"> </w:t>
            </w:r>
            <w:r>
              <w:rPr>
                <w:rFonts w:ascii="Times New Roman" w:eastAsia="Times New Roman" w:hAnsi="Times New Roman" w:cs="Times New Roman"/>
                <w:i/>
                <w:sz w:val="20"/>
              </w:rPr>
              <w:t>(Please correct the manuscript and highlight that part in the manuscript. It is mandatory that authors should write his/her feedback here)</w:t>
            </w:r>
            <w:r>
              <w:rPr>
                <w:rFonts w:ascii="Times New Roman" w:eastAsia="Times New Roman" w:hAnsi="Times New Roman" w:cs="Times New Roman"/>
                <w:sz w:val="20"/>
              </w:rPr>
              <w:t xml:space="preserve"> </w:t>
            </w:r>
          </w:p>
        </w:tc>
      </w:tr>
      <w:tr w:rsidR="000C44BB">
        <w:trPr>
          <w:trHeight w:val="1274"/>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pPr>
              <w:spacing w:after="1" w:line="239" w:lineRule="auto"/>
              <w:ind w:left="360"/>
            </w:pPr>
            <w:r>
              <w:rPr>
                <w:rFonts w:ascii="Times New Roman" w:eastAsia="Times New Roman" w:hAnsi="Times New Roman" w:cs="Times New Roman"/>
                <w:b/>
                <w:sz w:val="20"/>
              </w:rPr>
              <w:t xml:space="preserve">Please write a few sentences regarding the importance of this manuscript for the scientific community. A minimum of 3-4 sentences may be required for this part. </w:t>
            </w:r>
          </w:p>
          <w:p w:rsidR="000C44BB" w:rsidRDefault="00D4764E">
            <w:pPr>
              <w:ind w:left="360"/>
            </w:pPr>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b/>
                <w:sz w:val="20"/>
              </w:rPr>
              <w:t xml:space="preserve">The manuscript is important to generate a preliminary data on the various usage of </w:t>
            </w:r>
            <w:proofErr w:type="gramStart"/>
            <w:r>
              <w:rPr>
                <w:rFonts w:ascii="Times New Roman" w:eastAsia="Times New Roman" w:hAnsi="Times New Roman" w:cs="Times New Roman"/>
                <w:b/>
                <w:sz w:val="20"/>
              </w:rPr>
              <w:t>fungicide  application</w:t>
            </w:r>
            <w:proofErr w:type="gramEnd"/>
            <w:r>
              <w:rPr>
                <w:rFonts w:ascii="Times New Roman" w:eastAsia="Times New Roman" w:hAnsi="Times New Roman" w:cs="Times New Roman"/>
                <w:b/>
                <w:sz w:val="20"/>
              </w:rPr>
              <w:t xml:space="preserve"> on the Alternaria Blast disease of Mustard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r w:rsidR="000C44BB">
        <w:trPr>
          <w:trHeight w:val="1273"/>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pPr>
              <w:ind w:left="360"/>
            </w:pPr>
            <w:r>
              <w:rPr>
                <w:rFonts w:ascii="Times New Roman" w:eastAsia="Times New Roman" w:hAnsi="Times New Roman" w:cs="Times New Roman"/>
                <w:b/>
                <w:sz w:val="20"/>
              </w:rPr>
              <w:t xml:space="preserve">Is the title of the article suitable? </w:t>
            </w:r>
          </w:p>
          <w:p w:rsidR="000C44BB" w:rsidRDefault="00D4764E">
            <w:pPr>
              <w:ind w:left="360"/>
            </w:pPr>
            <w:r>
              <w:rPr>
                <w:rFonts w:ascii="Times New Roman" w:eastAsia="Times New Roman" w:hAnsi="Times New Roman" w:cs="Times New Roman"/>
                <w:b/>
                <w:sz w:val="20"/>
              </w:rPr>
              <w:t xml:space="preserve">(If not please suggest an alternative title) </w:t>
            </w:r>
          </w:p>
          <w:p w:rsidR="000C44BB" w:rsidRDefault="00D4764E">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pPr>
              <w:ind w:left="361"/>
            </w:pPr>
            <w:r>
              <w:rPr>
                <w:rFonts w:ascii="Times New Roman" w:eastAsia="Times New Roman" w:hAnsi="Times New Roman" w:cs="Times New Roman"/>
                <w:b/>
                <w:sz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r w:rsidR="000C44BB">
        <w:trPr>
          <w:trHeight w:val="1272"/>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pPr>
              <w:ind w:left="360"/>
            </w:pPr>
            <w:r>
              <w:rPr>
                <w:rFonts w:ascii="Times New Roman" w:eastAsia="Times New Roman" w:hAnsi="Times New Roman" w:cs="Times New Roman"/>
                <w:b/>
                <w:sz w:val="20"/>
              </w:rPr>
              <w:t xml:space="preserve">Is the abstract of the article comprehensive? Do you suggest the addition (or deletion) of some points in this section? Please write your suggestions here. </w:t>
            </w:r>
          </w:p>
          <w:p w:rsidR="000C44BB" w:rsidRDefault="00D4764E">
            <w:r>
              <w:rPr>
                <w:rFonts w:ascii="Times New Roman" w:eastAsia="Times New Roman" w:hAnsi="Times New Roman" w:cs="Times New Roman"/>
                <w:b/>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pPr>
              <w:ind w:left="361"/>
            </w:pPr>
            <w:r>
              <w:rPr>
                <w:rFonts w:ascii="Times New Roman" w:eastAsia="Times New Roman" w:hAnsi="Times New Roman" w:cs="Times New Roman"/>
                <w:b/>
                <w:sz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r w:rsidR="000C44BB">
        <w:trPr>
          <w:trHeight w:val="715"/>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pPr>
              <w:ind w:left="360"/>
            </w:pPr>
            <w:r>
              <w:rPr>
                <w:rFonts w:ascii="Times New Roman" w:eastAsia="Times New Roman" w:hAnsi="Times New Roman" w:cs="Times New Roman"/>
                <w:b/>
                <w:sz w:val="20"/>
              </w:rPr>
              <w:t>Is the manuscript scientifically, correct? Please write here.</w:t>
            </w:r>
            <w:r>
              <w:rPr>
                <w:rFonts w:ascii="Arial" w:eastAsia="Arial" w:hAnsi="Arial" w:cs="Arial"/>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Ok, scientific application of the fungicides is missing.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r w:rsidR="000C44BB">
        <w:trPr>
          <w:trHeight w:val="713"/>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pPr>
              <w:ind w:left="360"/>
            </w:pPr>
            <w:r>
              <w:rPr>
                <w:rFonts w:ascii="Times New Roman" w:eastAsia="Times New Roman" w:hAnsi="Times New Roman" w:cs="Times New Roman"/>
                <w:b/>
                <w:sz w:val="20"/>
              </w:rPr>
              <w:t xml:space="preserve">Are the references sufficient and recent? If you have suggestions of additional references, please mention them in the review form.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Reference citation is average. Recent references must be cited in Introduction and discussion part for the better output of the work.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r w:rsidR="000C44BB">
        <w:trPr>
          <w:trHeight w:val="698"/>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pPr>
              <w:ind w:left="360"/>
            </w:pPr>
            <w:r>
              <w:rPr>
                <w:rFonts w:ascii="Times New Roman" w:eastAsia="Times New Roman" w:hAnsi="Times New Roman" w:cs="Times New Roman"/>
                <w:b/>
                <w:sz w:val="20"/>
              </w:rPr>
              <w:t xml:space="preserve">Is the language/English quality of the article suitable for scholarly communications? </w:t>
            </w:r>
          </w:p>
          <w:p w:rsidR="000C44BB" w:rsidRDefault="00D4764E">
            <w:r>
              <w:rPr>
                <w:rFonts w:ascii="Times New Roman" w:eastAsia="Times New Roman" w:hAnsi="Times New Roman" w:cs="Times New Roman"/>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Yes. </w:t>
            </w:r>
          </w:p>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r w:rsidR="000C44BB">
        <w:trPr>
          <w:trHeight w:val="1190"/>
        </w:trPr>
        <w:tc>
          <w:tcPr>
            <w:tcW w:w="5352"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b/>
                <w:sz w:val="20"/>
                <w:u w:val="single" w:color="000000"/>
              </w:rPr>
              <w:t>Optional/General</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comments </w:t>
            </w:r>
          </w:p>
          <w:p w:rsidR="000C44BB" w:rsidRDefault="00D4764E">
            <w:r>
              <w:rPr>
                <w:rFonts w:ascii="Times New Roman" w:eastAsia="Times New Roman" w:hAnsi="Times New Roman" w:cs="Times New Roman"/>
                <w:sz w:val="20"/>
              </w:rPr>
              <w:t xml:space="preserve"> </w:t>
            </w:r>
          </w:p>
        </w:tc>
        <w:tc>
          <w:tcPr>
            <w:tcW w:w="9356" w:type="dxa"/>
            <w:tcBorders>
              <w:top w:val="single" w:sz="4" w:space="0" w:color="000000"/>
              <w:left w:val="single" w:sz="4" w:space="0" w:color="000000"/>
              <w:bottom w:val="single" w:sz="4" w:space="0" w:color="000000"/>
              <w:right w:val="single" w:sz="4" w:space="0" w:color="000000"/>
            </w:tcBorders>
          </w:tcPr>
          <w:p w:rsidR="000C44BB" w:rsidRDefault="00D4764E">
            <w:pPr>
              <w:rPr>
                <w:rFonts w:ascii="Times New Roman" w:eastAsia="Times New Roman" w:hAnsi="Times New Roman" w:cs="Times New Roman"/>
                <w:b/>
                <w:sz w:val="20"/>
              </w:rPr>
            </w:pPr>
            <w:r>
              <w:rPr>
                <w:rFonts w:ascii="Times New Roman" w:eastAsia="Times New Roman" w:hAnsi="Times New Roman" w:cs="Times New Roman"/>
              </w:rPr>
              <w:t>The topic of the manuscript is important to understand the application of various fungicides for the control of Alternaria Blast Disease of Mustard. More recent references must be cited with relevant work. Statistical analysis is necessary.</w:t>
            </w:r>
            <w:r>
              <w:rPr>
                <w:rFonts w:ascii="Times New Roman" w:eastAsia="Times New Roman" w:hAnsi="Times New Roman" w:cs="Times New Roman"/>
                <w:b/>
                <w:sz w:val="20"/>
              </w:rPr>
              <w:t xml:space="preserve"> </w:t>
            </w:r>
          </w:p>
          <w:p w:rsidR="00E025FF" w:rsidRDefault="00E025FF"/>
          <w:p w:rsidR="00E025FF" w:rsidRDefault="00E025FF" w:rsidP="00E025FF">
            <w:r>
              <w:rPr>
                <w:rFonts w:ascii="Times New Roman" w:eastAsia="Times New Roman" w:hAnsi="Times New Roman" w:cs="Times New Roman"/>
              </w:rPr>
              <w:t xml:space="preserve">The topic of the manuscript is important to understand the application of various fungicides for the control of Alternaria Blast Disease of Mustard. More recent references must be cited with relevant work. </w:t>
            </w:r>
          </w:p>
          <w:p w:rsidR="00E025FF" w:rsidRDefault="00E025FF" w:rsidP="00E025FF">
            <w:pPr>
              <w:spacing w:after="84"/>
            </w:pPr>
            <w:r>
              <w:rPr>
                <w:rFonts w:ascii="Times New Roman" w:eastAsia="Times New Roman" w:hAnsi="Times New Roman" w:cs="Times New Roman"/>
              </w:rPr>
              <w:t xml:space="preserve"> Graphical representation of Result is missing. Statistical analysis such as Correlation and regression can be </w:t>
            </w:r>
            <w:proofErr w:type="gramStart"/>
            <w:r>
              <w:rPr>
                <w:rFonts w:ascii="Times New Roman" w:eastAsia="Times New Roman" w:hAnsi="Times New Roman" w:cs="Times New Roman"/>
              </w:rPr>
              <w:t>estimated  on</w:t>
            </w:r>
            <w:proofErr w:type="gramEnd"/>
            <w:r>
              <w:rPr>
                <w:rFonts w:ascii="Times New Roman" w:eastAsia="Times New Roman" w:hAnsi="Times New Roman" w:cs="Times New Roman"/>
              </w:rPr>
              <w:t xml:space="preserve"> the effect of fungicide on </w:t>
            </w:r>
            <w:proofErr w:type="spellStart"/>
            <w:r>
              <w:rPr>
                <w:rFonts w:ascii="Times New Roman" w:eastAsia="Times New Roman" w:hAnsi="Times New Roman" w:cs="Times New Roman"/>
              </w:rPr>
              <w:t>alternaria</w:t>
            </w:r>
            <w:proofErr w:type="spellEnd"/>
            <w:r>
              <w:rPr>
                <w:rFonts w:ascii="Times New Roman" w:eastAsia="Times New Roman" w:hAnsi="Times New Roman" w:cs="Times New Roman"/>
              </w:rPr>
              <w:t xml:space="preserve"> blight disease at different stages of growth</w:t>
            </w:r>
            <w:r>
              <w:rPr>
                <w:rFonts w:ascii="Times New Roman" w:eastAsia="Times New Roman" w:hAnsi="Times New Roman" w:cs="Times New Roman"/>
                <w:b/>
              </w:rPr>
              <w:t xml:space="preserve"> </w:t>
            </w:r>
          </w:p>
          <w:p w:rsidR="00E025FF" w:rsidRDefault="00E025FF"/>
        </w:tc>
        <w:tc>
          <w:tcPr>
            <w:tcW w:w="6445"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r>
    </w:tbl>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lastRenderedPageBreak/>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hanging="10"/>
      </w:pPr>
      <w:r>
        <w:rPr>
          <w:rFonts w:ascii="Times New Roman" w:eastAsia="Times New Roman" w:hAnsi="Times New Roman" w:cs="Times New Roman"/>
          <w:b/>
          <w:sz w:val="20"/>
          <w:u w:val="single" w:color="000000"/>
          <w:shd w:val="clear" w:color="auto" w:fill="FFFF00"/>
        </w:rPr>
        <w:t>PART  2:</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tbl>
      <w:tblPr>
        <w:tblStyle w:val="TableGrid"/>
        <w:tblW w:w="21050" w:type="dxa"/>
        <w:tblInd w:w="-103" w:type="dxa"/>
        <w:tblCellMar>
          <w:top w:w="7" w:type="dxa"/>
          <w:left w:w="5" w:type="dxa"/>
          <w:right w:w="115" w:type="dxa"/>
        </w:tblCellMar>
        <w:tblLook w:val="04A0" w:firstRow="1" w:lastRow="0" w:firstColumn="1" w:lastColumn="0" w:noHBand="0" w:noVBand="1"/>
      </w:tblPr>
      <w:tblGrid>
        <w:gridCol w:w="6800"/>
        <w:gridCol w:w="8600"/>
        <w:gridCol w:w="5650"/>
      </w:tblGrid>
      <w:tr w:rsidR="000C44BB">
        <w:trPr>
          <w:trHeight w:val="931"/>
        </w:trPr>
        <w:tc>
          <w:tcPr>
            <w:tcW w:w="6800" w:type="dxa"/>
            <w:tcBorders>
              <w:top w:val="single" w:sz="4" w:space="0" w:color="000000"/>
              <w:left w:val="single" w:sz="4" w:space="0" w:color="000000"/>
              <w:bottom w:val="single" w:sz="4" w:space="0" w:color="000000"/>
              <w:right w:val="single" w:sz="4" w:space="0" w:color="000000"/>
            </w:tcBorders>
            <w:vAlign w:val="center"/>
          </w:tcPr>
          <w:p w:rsidR="000C44BB" w:rsidRDefault="00D4764E">
            <w:pPr>
              <w:ind w:left="103"/>
            </w:pPr>
            <w:r>
              <w:rPr>
                <w:rFonts w:ascii="Times New Roman" w:eastAsia="Times New Roman" w:hAnsi="Times New Roman" w:cs="Times New Roman"/>
                <w:b/>
                <w:sz w:val="20"/>
              </w:rPr>
              <w:t xml:space="preserve">Are there ethical issues in this manuscript?  </w:t>
            </w:r>
          </w:p>
          <w:p w:rsidR="000C44BB" w:rsidRDefault="00D4764E">
            <w:pPr>
              <w:ind w:left="103"/>
            </w:pPr>
            <w:r>
              <w:rPr>
                <w:rFonts w:ascii="Times New Roman" w:eastAsia="Times New Roman" w:hAnsi="Times New Roman" w:cs="Times New Roman"/>
                <w:sz w:val="20"/>
              </w:rPr>
              <w:t xml:space="preserve"> </w:t>
            </w:r>
          </w:p>
        </w:tc>
        <w:tc>
          <w:tcPr>
            <w:tcW w:w="8600" w:type="dxa"/>
            <w:tcBorders>
              <w:top w:val="single" w:sz="4" w:space="0" w:color="000000"/>
              <w:left w:val="single" w:sz="4" w:space="0" w:color="000000"/>
              <w:bottom w:val="single" w:sz="4" w:space="0" w:color="000000"/>
              <w:right w:val="single" w:sz="4" w:space="0" w:color="000000"/>
            </w:tcBorders>
            <w:vAlign w:val="center"/>
          </w:tcPr>
          <w:p w:rsidR="000C44BB" w:rsidRDefault="00D4764E">
            <w:pPr>
              <w:ind w:left="101"/>
            </w:pPr>
            <w:r>
              <w:rPr>
                <w:rFonts w:ascii="Times New Roman" w:eastAsia="Times New Roman" w:hAnsi="Times New Roman" w:cs="Times New Roman"/>
                <w:i/>
                <w:sz w:val="20"/>
                <w:u w:val="single" w:color="000000"/>
              </w:rPr>
              <w:t xml:space="preserve">(If yes, </w:t>
            </w:r>
            <w:proofErr w:type="gramStart"/>
            <w:r>
              <w:rPr>
                <w:rFonts w:ascii="Times New Roman" w:eastAsia="Times New Roman" w:hAnsi="Times New Roman" w:cs="Times New Roman"/>
                <w:i/>
                <w:sz w:val="20"/>
                <w:u w:val="single" w:color="000000"/>
              </w:rPr>
              <w:t>Kindly</w:t>
            </w:r>
            <w:proofErr w:type="gramEnd"/>
            <w:r>
              <w:rPr>
                <w:rFonts w:ascii="Times New Roman" w:eastAsia="Times New Roman" w:hAnsi="Times New Roman" w:cs="Times New Roman"/>
                <w:i/>
                <w:sz w:val="20"/>
                <w:u w:val="single" w:color="000000"/>
              </w:rPr>
              <w:t xml:space="preserve"> please write down the ethical issues here in detail)</w:t>
            </w:r>
            <w:r>
              <w:rPr>
                <w:rFonts w:ascii="Times New Roman" w:eastAsia="Times New Roman" w:hAnsi="Times New Roman" w:cs="Times New Roman"/>
                <w:i/>
                <w:sz w:val="20"/>
              </w:rPr>
              <w:t xml:space="preserve"> </w:t>
            </w:r>
          </w:p>
          <w:p w:rsidR="000C44BB" w:rsidRDefault="00D4764E">
            <w:pPr>
              <w:ind w:left="101"/>
            </w:pPr>
            <w:r>
              <w:rPr>
                <w:rFonts w:ascii="Times New Roman" w:eastAsia="Times New Roman" w:hAnsi="Times New Roman" w:cs="Times New Roman"/>
                <w:sz w:val="20"/>
              </w:rPr>
              <w:t xml:space="preserve"> </w:t>
            </w:r>
          </w:p>
          <w:p w:rsidR="000C44BB" w:rsidRDefault="00D4764E">
            <w:pPr>
              <w:ind w:left="101"/>
            </w:pPr>
            <w:r>
              <w:rPr>
                <w:rFonts w:ascii="Times New Roman" w:eastAsia="Times New Roman" w:hAnsi="Times New Roman" w:cs="Times New Roman"/>
                <w:sz w:val="20"/>
              </w:rPr>
              <w:t xml:space="preserve"> </w:t>
            </w:r>
          </w:p>
        </w:tc>
        <w:tc>
          <w:tcPr>
            <w:tcW w:w="5650"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tc>
      </w:tr>
      <w:tr w:rsidR="000C44BB">
        <w:trPr>
          <w:trHeight w:val="706"/>
        </w:trPr>
        <w:tc>
          <w:tcPr>
            <w:tcW w:w="6800" w:type="dxa"/>
            <w:tcBorders>
              <w:top w:val="single" w:sz="4" w:space="0" w:color="000000"/>
              <w:left w:val="single" w:sz="4" w:space="0" w:color="000000"/>
              <w:bottom w:val="single" w:sz="4" w:space="0" w:color="000000"/>
              <w:right w:val="single" w:sz="4" w:space="0" w:color="000000"/>
            </w:tcBorders>
            <w:vAlign w:val="center"/>
          </w:tcPr>
          <w:p w:rsidR="000C44BB" w:rsidRDefault="00D4764E">
            <w:pPr>
              <w:ind w:left="103"/>
            </w:pPr>
            <w:r>
              <w:rPr>
                <w:rFonts w:ascii="Times New Roman" w:eastAsia="Times New Roman" w:hAnsi="Times New Roman" w:cs="Times New Roman"/>
                <w:b/>
                <w:sz w:val="20"/>
              </w:rPr>
              <w:t>Are there competing interest issues in this manuscript?</w:t>
            </w:r>
            <w:r>
              <w:rPr>
                <w:rFonts w:ascii="Times New Roman" w:eastAsia="Times New Roman" w:hAnsi="Times New Roman" w:cs="Times New Roman"/>
                <w:sz w:val="20"/>
              </w:rPr>
              <w:t xml:space="preserve"> </w:t>
            </w:r>
          </w:p>
        </w:tc>
        <w:tc>
          <w:tcPr>
            <w:tcW w:w="8600" w:type="dxa"/>
            <w:tcBorders>
              <w:top w:val="single" w:sz="4" w:space="0" w:color="000000"/>
              <w:left w:val="single" w:sz="4" w:space="0" w:color="000000"/>
              <w:bottom w:val="single" w:sz="4" w:space="0" w:color="000000"/>
              <w:right w:val="single" w:sz="4" w:space="0" w:color="000000"/>
            </w:tcBorders>
          </w:tcPr>
          <w:p w:rsidR="000C44BB" w:rsidRDefault="000C44BB">
            <w:pPr>
              <w:ind w:left="101"/>
            </w:pPr>
          </w:p>
        </w:tc>
        <w:tc>
          <w:tcPr>
            <w:tcW w:w="5650"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tc>
      </w:tr>
      <w:tr w:rsidR="000C44BB">
        <w:trPr>
          <w:trHeight w:val="708"/>
        </w:trPr>
        <w:tc>
          <w:tcPr>
            <w:tcW w:w="6800" w:type="dxa"/>
            <w:tcBorders>
              <w:top w:val="single" w:sz="4" w:space="0" w:color="000000"/>
              <w:left w:val="single" w:sz="4" w:space="0" w:color="000000"/>
              <w:bottom w:val="single" w:sz="4" w:space="0" w:color="000000"/>
              <w:right w:val="single" w:sz="4" w:space="0" w:color="000000"/>
            </w:tcBorders>
            <w:vAlign w:val="center"/>
          </w:tcPr>
          <w:p w:rsidR="000C44BB" w:rsidRDefault="00D4764E">
            <w:pPr>
              <w:ind w:left="103"/>
            </w:pPr>
            <w:r>
              <w:rPr>
                <w:rFonts w:ascii="Times New Roman" w:eastAsia="Times New Roman" w:hAnsi="Times New Roman" w:cs="Times New Roman"/>
                <w:b/>
                <w:sz w:val="20"/>
              </w:rPr>
              <w:t xml:space="preserve">If plagiarism is suspected, </w:t>
            </w:r>
            <w:r>
              <w:rPr>
                <w:rFonts w:ascii="Times New Roman" w:eastAsia="Times New Roman" w:hAnsi="Times New Roman" w:cs="Times New Roman"/>
                <w:b/>
                <w:sz w:val="20"/>
                <w:u w:val="single" w:color="000000"/>
              </w:rPr>
              <w:t>please provide related proofs or web links.</w:t>
            </w:r>
            <w:r>
              <w:rPr>
                <w:rFonts w:ascii="Times New Roman" w:eastAsia="Times New Roman" w:hAnsi="Times New Roman" w:cs="Times New Roman"/>
                <w:b/>
                <w:sz w:val="20"/>
              </w:rPr>
              <w:t xml:space="preserve"> </w:t>
            </w:r>
          </w:p>
        </w:tc>
        <w:tc>
          <w:tcPr>
            <w:tcW w:w="8600" w:type="dxa"/>
            <w:tcBorders>
              <w:top w:val="single" w:sz="4" w:space="0" w:color="000000"/>
              <w:left w:val="single" w:sz="4" w:space="0" w:color="000000"/>
              <w:bottom w:val="single" w:sz="4" w:space="0" w:color="000000"/>
              <w:right w:val="single" w:sz="4" w:space="0" w:color="000000"/>
            </w:tcBorders>
          </w:tcPr>
          <w:p w:rsidR="000C44BB" w:rsidRDefault="000C44BB">
            <w:pPr>
              <w:ind w:left="101"/>
            </w:pPr>
          </w:p>
        </w:tc>
        <w:tc>
          <w:tcPr>
            <w:tcW w:w="5650"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tc>
      </w:tr>
    </w:tbl>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hanging="10"/>
      </w:pPr>
      <w:r>
        <w:rPr>
          <w:rFonts w:ascii="Times New Roman" w:eastAsia="Times New Roman" w:hAnsi="Times New Roman" w:cs="Times New Roman"/>
          <w:b/>
          <w:sz w:val="20"/>
          <w:u w:val="single" w:color="000000"/>
          <w:shd w:val="clear" w:color="auto" w:fill="FFFF00"/>
        </w:rPr>
        <w:t>PART  3:</w:t>
      </w:r>
      <w:r>
        <w:rPr>
          <w:rFonts w:ascii="Times New Roman" w:eastAsia="Times New Roman" w:hAnsi="Times New Roman" w:cs="Times New Roman"/>
          <w:b/>
          <w:sz w:val="20"/>
          <w:u w:val="single" w:color="000000"/>
        </w:rPr>
        <w:t xml:space="preserve"> Declaration of Competing Interest of the Reviewer:</w:t>
      </w:r>
      <w:r>
        <w:rPr>
          <w:rFonts w:ascii="Times New Roman" w:eastAsia="Times New Roman" w:hAnsi="Times New Roman" w:cs="Times New Roman"/>
          <w:b/>
          <w:sz w:val="20"/>
        </w:rPr>
        <w:t xml:space="preserve"> </w:t>
      </w:r>
    </w:p>
    <w:p w:rsidR="000C44BB" w:rsidRDefault="00D4764E">
      <w:pPr>
        <w:spacing w:after="3"/>
        <w:ind w:left="5"/>
      </w:pPr>
      <w:r>
        <w:rPr>
          <w:rFonts w:ascii="Times New Roman" w:eastAsia="Times New Roman" w:hAnsi="Times New Roman" w:cs="Times New Roman"/>
          <w:b/>
          <w:sz w:val="20"/>
        </w:rPr>
        <w:t xml:space="preserve"> </w:t>
      </w:r>
    </w:p>
    <w:p w:rsidR="000C44BB" w:rsidRDefault="00D4764E">
      <w:pPr>
        <w:pBdr>
          <w:top w:val="single" w:sz="4" w:space="0" w:color="000000"/>
          <w:left w:val="single" w:sz="4" w:space="0" w:color="000000"/>
          <w:bottom w:val="single" w:sz="4" w:space="0" w:color="000000"/>
          <w:right w:val="single" w:sz="4" w:space="0" w:color="000000"/>
        </w:pBdr>
        <w:spacing w:after="30"/>
        <w:ind w:left="5"/>
      </w:pPr>
      <w:r>
        <w:rPr>
          <w:rFonts w:ascii="Times New Roman" w:eastAsia="Times New Roman" w:hAnsi="Times New Roman" w:cs="Times New Roman"/>
          <w:sz w:val="20"/>
        </w:rPr>
        <w:t xml:space="preserve">Here reviewer should declare his/her competing interest. If nothing to declare he/she can write “I declare that I have no competing interest as a reviewer” </w:t>
      </w:r>
    </w:p>
    <w:p w:rsidR="000C44BB" w:rsidRDefault="00D4764E">
      <w:pPr>
        <w:spacing w:after="4" w:line="249" w:lineRule="auto"/>
        <w:ind w:hanging="10"/>
      </w:pPr>
      <w:r>
        <w:rPr>
          <w:rFonts w:ascii="Times New Roman" w:eastAsia="Times New Roman" w:hAnsi="Times New Roman" w:cs="Times New Roman"/>
          <w:sz w:val="20"/>
        </w:rPr>
        <w:t>I declare that I have no competing interest as a reviewer”</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hanging="10"/>
      </w:pPr>
      <w:r>
        <w:rPr>
          <w:rFonts w:ascii="Times New Roman" w:eastAsia="Times New Roman" w:hAnsi="Times New Roman" w:cs="Times New Roman"/>
          <w:b/>
          <w:sz w:val="20"/>
          <w:u w:val="single" w:color="000000"/>
          <w:shd w:val="clear" w:color="auto" w:fill="FFFF00"/>
        </w:rPr>
        <w:t>PART  4:</w:t>
      </w:r>
      <w:r>
        <w:rPr>
          <w:rFonts w:ascii="Times New Roman" w:eastAsia="Times New Roman" w:hAnsi="Times New Roman" w:cs="Times New Roman"/>
          <w:b/>
          <w:sz w:val="20"/>
          <w:u w:val="single" w:color="000000"/>
        </w:rPr>
        <w:t xml:space="preserve"> Objective Evaluation:</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tbl>
      <w:tblPr>
        <w:tblStyle w:val="TableGrid"/>
        <w:tblW w:w="21154" w:type="dxa"/>
        <w:tblInd w:w="-103" w:type="dxa"/>
        <w:tblCellMar>
          <w:top w:w="7" w:type="dxa"/>
          <w:left w:w="108" w:type="dxa"/>
          <w:right w:w="115" w:type="dxa"/>
        </w:tblCellMar>
        <w:tblLook w:val="04A0" w:firstRow="1" w:lastRow="0" w:firstColumn="1" w:lastColumn="0" w:noHBand="0" w:noVBand="1"/>
      </w:tblPr>
      <w:tblGrid>
        <w:gridCol w:w="11536"/>
        <w:gridCol w:w="9618"/>
      </w:tblGrid>
      <w:tr w:rsidR="000C44BB">
        <w:trPr>
          <w:trHeight w:val="240"/>
        </w:trPr>
        <w:tc>
          <w:tcPr>
            <w:tcW w:w="11536"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Guideline </w:t>
            </w:r>
          </w:p>
        </w:tc>
        <w:tc>
          <w:tcPr>
            <w:tcW w:w="961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MARKS of </w:t>
            </w:r>
            <w:proofErr w:type="gramStart"/>
            <w:r>
              <w:rPr>
                <w:rFonts w:ascii="Times New Roman" w:eastAsia="Times New Roman" w:hAnsi="Times New Roman" w:cs="Times New Roman"/>
                <w:sz w:val="20"/>
              </w:rPr>
              <w:t>this  manuscript</w:t>
            </w:r>
            <w:proofErr w:type="gramEnd"/>
            <w:r>
              <w:rPr>
                <w:rFonts w:ascii="Times New Roman" w:eastAsia="Times New Roman" w:hAnsi="Times New Roman" w:cs="Times New Roman"/>
                <w:b/>
                <w:sz w:val="20"/>
              </w:rPr>
              <w:t xml:space="preserve"> </w:t>
            </w:r>
          </w:p>
        </w:tc>
      </w:tr>
      <w:tr w:rsidR="000C44BB">
        <w:trPr>
          <w:trHeight w:val="2309"/>
        </w:trPr>
        <w:tc>
          <w:tcPr>
            <w:tcW w:w="11536" w:type="dxa"/>
            <w:tcBorders>
              <w:top w:val="single" w:sz="4" w:space="0" w:color="000000"/>
              <w:left w:val="single" w:sz="4" w:space="0" w:color="000000"/>
              <w:bottom w:val="single" w:sz="4" w:space="0" w:color="000000"/>
              <w:right w:val="single" w:sz="4" w:space="0" w:color="000000"/>
            </w:tcBorders>
          </w:tcPr>
          <w:p w:rsidR="000C44BB" w:rsidRDefault="00D4764E">
            <w:pPr>
              <w:ind w:right="6139"/>
            </w:pPr>
            <w:r>
              <w:rPr>
                <w:rFonts w:ascii="Times New Roman" w:eastAsia="Times New Roman" w:hAnsi="Times New Roman" w:cs="Times New Roman"/>
                <w:sz w:val="20"/>
              </w:rPr>
              <w:t xml:space="preserve">Give OVERALL MARKS you want to give to this </w:t>
            </w:r>
            <w:proofErr w:type="gramStart"/>
            <w:r>
              <w:rPr>
                <w:rFonts w:ascii="Times New Roman" w:eastAsia="Times New Roman" w:hAnsi="Times New Roman" w:cs="Times New Roman"/>
                <w:sz w:val="20"/>
              </w:rPr>
              <w:t>manuscript  (</w:t>
            </w:r>
            <w:proofErr w:type="gramEnd"/>
            <w:r>
              <w:rPr>
                <w:rFonts w:ascii="Times New Roman" w:eastAsia="Times New Roman" w:hAnsi="Times New Roman" w:cs="Times New Roman"/>
                <w:sz w:val="20"/>
              </w:rPr>
              <w:t xml:space="preserve"> Highest: 10  Lowest: 0 )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b/>
                <w:sz w:val="20"/>
                <w:u w:val="single" w:color="000000"/>
              </w:rPr>
              <w:t>Guideline:</w:t>
            </w:r>
            <w:r>
              <w:rPr>
                <w:rFonts w:ascii="Times New Roman" w:eastAsia="Times New Roman" w:hAnsi="Times New Roman" w:cs="Times New Roman"/>
                <w:b/>
                <w:sz w:val="20"/>
              </w:rPr>
              <w:t xml:space="preserve">  </w:t>
            </w:r>
          </w:p>
          <w:p w:rsidR="000C44BB" w:rsidRDefault="00D4764E">
            <w:r>
              <w:rPr>
                <w:rFonts w:ascii="Times New Roman" w:eastAsia="Times New Roman" w:hAnsi="Times New Roman" w:cs="Times New Roman"/>
                <w:sz w:val="20"/>
              </w:rPr>
              <w:t xml:space="preserve">Accept </w:t>
            </w:r>
            <w:proofErr w:type="gramStart"/>
            <w:r>
              <w:rPr>
                <w:rFonts w:ascii="Times New Roman" w:eastAsia="Times New Roman" w:hAnsi="Times New Roman" w:cs="Times New Roman"/>
                <w:sz w:val="20"/>
              </w:rPr>
              <w:t>As</w:t>
            </w:r>
            <w:proofErr w:type="gramEnd"/>
            <w:r>
              <w:rPr>
                <w:rFonts w:ascii="Times New Roman" w:eastAsia="Times New Roman" w:hAnsi="Times New Roman" w:cs="Times New Roman"/>
                <w:sz w:val="20"/>
              </w:rPr>
              <w:t xml:space="preserve"> It Is: (&gt;9-10) </w:t>
            </w:r>
          </w:p>
          <w:p w:rsidR="000C44BB" w:rsidRDefault="00D4764E">
            <w:r>
              <w:rPr>
                <w:rFonts w:ascii="Times New Roman" w:eastAsia="Times New Roman" w:hAnsi="Times New Roman" w:cs="Times New Roman"/>
                <w:sz w:val="20"/>
              </w:rPr>
              <w:t xml:space="preserve">Minor Revision: (&gt;8-9) </w:t>
            </w:r>
          </w:p>
          <w:p w:rsidR="000C44BB" w:rsidRDefault="00D4764E">
            <w:r>
              <w:rPr>
                <w:rFonts w:ascii="Times New Roman" w:eastAsia="Times New Roman" w:hAnsi="Times New Roman" w:cs="Times New Roman"/>
                <w:sz w:val="20"/>
              </w:rPr>
              <w:t xml:space="preserve">Major Revision: (&gt;7-8) </w:t>
            </w:r>
          </w:p>
          <w:p w:rsidR="000C44BB" w:rsidRDefault="00D4764E">
            <w:r>
              <w:rPr>
                <w:rFonts w:ascii="Times New Roman" w:eastAsia="Times New Roman" w:hAnsi="Times New Roman" w:cs="Times New Roman"/>
                <w:sz w:val="20"/>
              </w:rPr>
              <w:t xml:space="preserve">Serious Major revision: (&gt;5-7) </w:t>
            </w:r>
          </w:p>
          <w:p w:rsidR="000C44BB" w:rsidRDefault="00D4764E">
            <w:r>
              <w:rPr>
                <w:rFonts w:ascii="Times New Roman" w:eastAsia="Times New Roman" w:hAnsi="Times New Roman" w:cs="Times New Roman"/>
                <w:sz w:val="20"/>
              </w:rPr>
              <w:t xml:space="preserve">Rejected (with repairable deficiencies and may be reconsidered): (&gt;3-5) </w:t>
            </w:r>
          </w:p>
          <w:p w:rsidR="000C44BB" w:rsidRDefault="00D4764E">
            <w:r>
              <w:rPr>
                <w:rFonts w:ascii="Times New Roman" w:eastAsia="Times New Roman" w:hAnsi="Times New Roman" w:cs="Times New Roman"/>
                <w:sz w:val="20"/>
              </w:rPr>
              <w:t xml:space="preserve">Strongly rejected (with irreparable deficiencies.): (&gt;0-3) </w:t>
            </w:r>
          </w:p>
        </w:tc>
        <w:tc>
          <w:tcPr>
            <w:tcW w:w="9618" w:type="dxa"/>
            <w:tcBorders>
              <w:top w:val="single" w:sz="4" w:space="0" w:color="000000"/>
              <w:left w:val="single" w:sz="4" w:space="0" w:color="000000"/>
              <w:bottom w:val="single" w:sz="4" w:space="0" w:color="000000"/>
              <w:right w:val="single" w:sz="4" w:space="0" w:color="000000"/>
            </w:tcBorders>
            <w:vAlign w:val="center"/>
          </w:tcPr>
          <w:p w:rsidR="000C44BB" w:rsidRDefault="00251D58">
            <w:r>
              <w:t>8</w:t>
            </w:r>
            <w:bookmarkStart w:id="0" w:name="_GoBack"/>
            <w:bookmarkEnd w:id="0"/>
          </w:p>
        </w:tc>
      </w:tr>
    </w:tbl>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4"/>
        </w:rPr>
        <w:t xml:space="preserve"> </w:t>
      </w:r>
    </w:p>
    <w:p w:rsidR="000C44BB" w:rsidRDefault="00D4764E">
      <w:pPr>
        <w:spacing w:after="0"/>
        <w:ind w:hanging="10"/>
      </w:pPr>
      <w:r>
        <w:rPr>
          <w:rFonts w:ascii="Times New Roman" w:eastAsia="Times New Roman" w:hAnsi="Times New Roman" w:cs="Times New Roman"/>
          <w:b/>
          <w:sz w:val="20"/>
          <w:u w:val="single" w:color="000000"/>
        </w:rPr>
        <w:t>Editorial Comments (This section is reserved for the comments from journal editorial office and editors):</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tbl>
      <w:tblPr>
        <w:tblStyle w:val="TableGrid"/>
        <w:tblW w:w="21154" w:type="dxa"/>
        <w:tblInd w:w="-103" w:type="dxa"/>
        <w:tblCellMar>
          <w:top w:w="7" w:type="dxa"/>
          <w:left w:w="108" w:type="dxa"/>
          <w:right w:w="53" w:type="dxa"/>
        </w:tblCellMar>
        <w:tblLook w:val="04A0" w:firstRow="1" w:lastRow="0" w:firstColumn="1" w:lastColumn="0" w:noHBand="0" w:noVBand="1"/>
      </w:tblPr>
      <w:tblGrid>
        <w:gridCol w:w="18187"/>
        <w:gridCol w:w="2967"/>
      </w:tblGrid>
      <w:tr w:rsidR="000C44BB">
        <w:trPr>
          <w:trHeight w:val="240"/>
        </w:trPr>
        <w:tc>
          <w:tcPr>
            <w:tcW w:w="18187"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 </w:t>
            </w:r>
          </w:p>
        </w:tc>
        <w:tc>
          <w:tcPr>
            <w:tcW w:w="2967"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Author’s Feedback</w:t>
            </w:r>
            <w:r>
              <w:rPr>
                <w:rFonts w:ascii="Times New Roman" w:eastAsia="Times New Roman" w:hAnsi="Times New Roman" w:cs="Times New Roman"/>
                <w:b/>
                <w:sz w:val="20"/>
              </w:rPr>
              <w:t xml:space="preserve"> </w:t>
            </w:r>
          </w:p>
        </w:tc>
      </w:tr>
      <w:tr w:rsidR="000C44BB">
        <w:trPr>
          <w:trHeight w:val="2713"/>
        </w:trPr>
        <w:tc>
          <w:tcPr>
            <w:tcW w:w="18187"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lastRenderedPageBreak/>
              <w:t xml:space="preserve"> </w:t>
            </w:r>
          </w:p>
          <w:p w:rsidR="000C44BB" w:rsidRDefault="000C44BB"/>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p w:rsidR="000C44BB" w:rsidRDefault="00D4764E">
            <w:r>
              <w:rPr>
                <w:rFonts w:ascii="Times New Roman" w:eastAsia="Times New Roman" w:hAnsi="Times New Roman" w:cs="Times New Roman"/>
                <w:sz w:val="20"/>
              </w:rPr>
              <w:t xml:space="preserve"> </w:t>
            </w:r>
          </w:p>
        </w:tc>
        <w:tc>
          <w:tcPr>
            <w:tcW w:w="2967" w:type="dxa"/>
            <w:tcBorders>
              <w:top w:val="single" w:sz="4" w:space="0" w:color="000000"/>
              <w:left w:val="single" w:sz="4" w:space="0" w:color="000000"/>
              <w:bottom w:val="single" w:sz="4" w:space="0" w:color="000000"/>
              <w:right w:val="single" w:sz="4" w:space="0" w:color="000000"/>
            </w:tcBorders>
            <w:vAlign w:val="center"/>
          </w:tcPr>
          <w:p w:rsidR="000C44BB" w:rsidRDefault="00D4764E">
            <w:r>
              <w:rPr>
                <w:rFonts w:ascii="Times New Roman" w:eastAsia="Times New Roman" w:hAnsi="Times New Roman" w:cs="Times New Roman"/>
                <w:b/>
                <w:sz w:val="20"/>
              </w:rPr>
              <w:t xml:space="preserve"> </w:t>
            </w:r>
          </w:p>
        </w:tc>
      </w:tr>
    </w:tbl>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hanging="10"/>
      </w:pPr>
      <w:r>
        <w:rPr>
          <w:rFonts w:ascii="Times New Roman" w:eastAsia="Times New Roman" w:hAnsi="Times New Roman" w:cs="Times New Roman"/>
          <w:b/>
          <w:sz w:val="20"/>
          <w:u w:val="single" w:color="000000"/>
          <w:shd w:val="clear" w:color="auto" w:fill="FFFF00"/>
        </w:rPr>
        <w:t>Reviewer Details:</w:t>
      </w:r>
      <w:r>
        <w:rPr>
          <w:rFonts w:ascii="Times New Roman" w:eastAsia="Times New Roman" w:hAnsi="Times New Roman" w:cs="Times New Roman"/>
          <w:b/>
          <w:sz w:val="20"/>
        </w:rPr>
        <w:t xml:space="preserve"> </w:t>
      </w:r>
    </w:p>
    <w:p w:rsidR="000C44BB" w:rsidRDefault="00D4764E">
      <w:pPr>
        <w:spacing w:after="0"/>
        <w:ind w:left="5"/>
      </w:pPr>
      <w:r>
        <w:rPr>
          <w:rFonts w:ascii="Times New Roman" w:eastAsia="Times New Roman" w:hAnsi="Times New Roman" w:cs="Times New Roman"/>
          <w:b/>
          <w:color w:val="FF0000"/>
          <w:sz w:val="20"/>
          <w:u w:val="single" w:color="FF0000"/>
        </w:rPr>
        <w:t>This section is mandatory to prepare the Reviewer Certificate.</w:t>
      </w:r>
      <w:r>
        <w:rPr>
          <w:rFonts w:ascii="Times New Roman" w:eastAsia="Times New Roman" w:hAnsi="Times New Roman" w:cs="Times New Roman"/>
          <w:b/>
          <w:color w:val="FF0000"/>
          <w:sz w:val="20"/>
        </w:rPr>
        <w:t xml:space="preserve">  </w:t>
      </w:r>
    </w:p>
    <w:p w:rsidR="000C44BB" w:rsidRDefault="00D4764E">
      <w:pPr>
        <w:spacing w:after="0"/>
        <w:ind w:hanging="10"/>
      </w:pPr>
      <w:r>
        <w:rPr>
          <w:rFonts w:ascii="Times New Roman" w:eastAsia="Times New Roman" w:hAnsi="Times New Roman" w:cs="Times New Roman"/>
          <w:b/>
          <w:sz w:val="20"/>
        </w:rPr>
        <w:t xml:space="preserve">Please complete this section carefully. Reviewer Certificate will be generated by using this information only.  </w:t>
      </w:r>
    </w:p>
    <w:p w:rsidR="000C44BB" w:rsidRDefault="00D4764E">
      <w:pPr>
        <w:spacing w:after="0"/>
        <w:ind w:hanging="10"/>
      </w:pPr>
      <w:r>
        <w:rPr>
          <w:rFonts w:ascii="Times New Roman" w:eastAsia="Times New Roman" w:hAnsi="Times New Roman" w:cs="Times New Roman"/>
          <w:b/>
          <w:sz w:val="20"/>
        </w:rPr>
        <w:t xml:space="preserve">Your Certificate will be wrong, if you provide incorrect information.  </w:t>
      </w:r>
    </w:p>
    <w:p w:rsidR="000C44BB" w:rsidRDefault="00D4764E">
      <w:pPr>
        <w:spacing w:after="0"/>
        <w:ind w:hanging="10"/>
      </w:pPr>
      <w:r>
        <w:rPr>
          <w:rFonts w:ascii="Times New Roman" w:eastAsia="Times New Roman" w:hAnsi="Times New Roman" w:cs="Times New Roman"/>
          <w:b/>
          <w:sz w:val="20"/>
        </w:rPr>
        <w:t xml:space="preserve">Please note modification of certificate will not be possible after generation.  </w:t>
      </w:r>
    </w:p>
    <w:p w:rsidR="000C44BB" w:rsidRDefault="00D4764E">
      <w:pPr>
        <w:spacing w:after="0"/>
        <w:ind w:hanging="10"/>
      </w:pPr>
      <w:r>
        <w:rPr>
          <w:rFonts w:ascii="Times New Roman" w:eastAsia="Times New Roman" w:hAnsi="Times New Roman" w:cs="Times New Roman"/>
          <w:b/>
          <w:sz w:val="20"/>
        </w:rPr>
        <w:t xml:space="preserve">Certificate will not be issued if incomplete information is provided. </w:t>
      </w:r>
    </w:p>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sz w:val="20"/>
        </w:rPr>
        <w:t xml:space="preserve"> </w:t>
      </w:r>
    </w:p>
    <w:tbl>
      <w:tblPr>
        <w:tblStyle w:val="TableGrid"/>
        <w:tblW w:w="16269" w:type="dxa"/>
        <w:tblInd w:w="-103" w:type="dxa"/>
        <w:tblCellMar>
          <w:top w:w="7" w:type="dxa"/>
          <w:left w:w="108" w:type="dxa"/>
          <w:right w:w="115" w:type="dxa"/>
        </w:tblCellMar>
        <w:tblLook w:val="04A0" w:firstRow="1" w:lastRow="0" w:firstColumn="1" w:lastColumn="0" w:noHBand="0" w:noVBand="1"/>
      </w:tblPr>
      <w:tblGrid>
        <w:gridCol w:w="4428"/>
        <w:gridCol w:w="11841"/>
      </w:tblGrid>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Name of the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proofErr w:type="spellStart"/>
            <w:r>
              <w:rPr>
                <w:rFonts w:ascii="Times New Roman" w:eastAsia="Times New Roman" w:hAnsi="Times New Roman" w:cs="Times New Roman"/>
                <w:sz w:val="20"/>
              </w:rPr>
              <w:t>Dr.</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Dhritiman</w:t>
            </w:r>
            <w:proofErr w:type="spellEnd"/>
            <w:r>
              <w:rPr>
                <w:rFonts w:ascii="Times New Roman" w:eastAsia="Times New Roman" w:hAnsi="Times New Roman" w:cs="Times New Roman"/>
                <w:sz w:val="20"/>
              </w:rPr>
              <w:t xml:space="preserve"> Chanda </w:t>
            </w:r>
          </w:p>
        </w:tc>
      </w:tr>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Department of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Department of Botany </w:t>
            </w:r>
          </w:p>
        </w:tc>
      </w:tr>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University or Institution of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University of Science and Technology Meghalaya </w:t>
            </w:r>
          </w:p>
        </w:tc>
      </w:tr>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Country of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India </w:t>
            </w:r>
          </w:p>
        </w:tc>
      </w:tr>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Position: (Professor/lecturer, etc.) of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Assistant Professor </w:t>
            </w:r>
          </w:p>
        </w:tc>
      </w:tr>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Email ID of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pPr>
              <w:rPr>
                <w:rFonts w:ascii="Times New Roman" w:eastAsia="Times New Roman" w:hAnsi="Times New Roman" w:cs="Times New Roman"/>
                <w:sz w:val="20"/>
              </w:rPr>
            </w:pPr>
            <w:r>
              <w:rPr>
                <w:rFonts w:ascii="Times New Roman" w:eastAsia="Times New Roman" w:hAnsi="Times New Roman" w:cs="Times New Roman"/>
                <w:sz w:val="20"/>
              </w:rPr>
              <w:t xml:space="preserve">dhriti.delhi@gmail.com </w:t>
            </w:r>
          </w:p>
          <w:p w:rsidR="003471C9" w:rsidRDefault="003471C9">
            <w:r w:rsidRPr="003471C9">
              <w:t>dhriti.delhi@gmail.com</w:t>
            </w:r>
          </w:p>
        </w:tc>
      </w:tr>
      <w:tr w:rsidR="000C44BB">
        <w:trPr>
          <w:trHeight w:val="24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WhatsApp Number of Reviewer (Optional)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9365440568(M) </w:t>
            </w:r>
          </w:p>
        </w:tc>
      </w:tr>
      <w:tr w:rsidR="000C44BB">
        <w:trPr>
          <w:trHeight w:val="470"/>
        </w:trPr>
        <w:tc>
          <w:tcPr>
            <w:tcW w:w="4428"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Write 5-8 Keywords regarding expertise of Reviewer </w:t>
            </w:r>
          </w:p>
        </w:tc>
        <w:tc>
          <w:tcPr>
            <w:tcW w:w="11841" w:type="dxa"/>
            <w:tcBorders>
              <w:top w:val="single" w:sz="4" w:space="0" w:color="000000"/>
              <w:left w:val="single" w:sz="4" w:space="0" w:color="000000"/>
              <w:bottom w:val="single" w:sz="4" w:space="0" w:color="000000"/>
              <w:right w:val="single" w:sz="4" w:space="0" w:color="000000"/>
            </w:tcBorders>
          </w:tcPr>
          <w:p w:rsidR="000C44BB" w:rsidRDefault="00D4764E">
            <w:r>
              <w:rPr>
                <w:rFonts w:ascii="Times New Roman" w:eastAsia="Times New Roman" w:hAnsi="Times New Roman" w:cs="Times New Roman"/>
                <w:sz w:val="20"/>
              </w:rPr>
              <w:t xml:space="preserve">Plant Pathology &amp; Microbiology, Environmental Microbiology, Microbial genetics, Metagenomics, Biomonitoring Program. </w:t>
            </w:r>
          </w:p>
        </w:tc>
      </w:tr>
    </w:tbl>
    <w:p w:rsidR="000C44BB" w:rsidRDefault="00D4764E">
      <w:pPr>
        <w:spacing w:after="0"/>
        <w:ind w:left="5"/>
      </w:pPr>
      <w:r>
        <w:rPr>
          <w:rFonts w:ascii="Times New Roman" w:eastAsia="Times New Roman" w:hAnsi="Times New Roman" w:cs="Times New Roman"/>
          <w:sz w:val="20"/>
        </w:rPr>
        <w:t xml:space="preserve"> </w:t>
      </w:r>
    </w:p>
    <w:p w:rsidR="000C44BB" w:rsidRDefault="00D4764E">
      <w:pPr>
        <w:spacing w:after="0"/>
        <w:ind w:left="5"/>
      </w:pPr>
      <w:r>
        <w:rPr>
          <w:rFonts w:ascii="Times New Roman" w:eastAsia="Times New Roman" w:hAnsi="Times New Roman" w:cs="Times New Roman"/>
          <w:b/>
          <w:sz w:val="20"/>
        </w:rPr>
        <w:t xml:space="preserve"> </w:t>
      </w:r>
    </w:p>
    <w:p w:rsidR="000C44BB" w:rsidRDefault="00D4764E">
      <w:pPr>
        <w:spacing w:after="0"/>
        <w:ind w:left="5"/>
      </w:pPr>
      <w:r>
        <w:rPr>
          <w:rFonts w:ascii="Arial" w:eastAsia="Arial" w:hAnsi="Arial" w:cs="Arial"/>
          <w:sz w:val="20"/>
        </w:rPr>
        <w:t xml:space="preserve"> </w:t>
      </w:r>
    </w:p>
    <w:p w:rsidR="000C44BB" w:rsidRDefault="00D4764E">
      <w:pPr>
        <w:spacing w:after="0"/>
        <w:ind w:left="5"/>
      </w:pPr>
      <w:r>
        <w:rPr>
          <w:rFonts w:ascii="Arial" w:eastAsia="Arial" w:hAnsi="Arial" w:cs="Arial"/>
          <w:sz w:val="20"/>
        </w:rPr>
        <w:t xml:space="preserve"> </w:t>
      </w:r>
    </w:p>
    <w:p w:rsidR="000C44BB" w:rsidRDefault="00D4764E">
      <w:pPr>
        <w:spacing w:after="0"/>
        <w:ind w:left="5"/>
      </w:pPr>
      <w:r>
        <w:rPr>
          <w:rFonts w:ascii="Arial" w:eastAsia="Arial" w:hAnsi="Arial" w:cs="Arial"/>
          <w:sz w:val="20"/>
        </w:rPr>
        <w:t xml:space="preserve"> </w:t>
      </w:r>
    </w:p>
    <w:sectPr w:rsidR="000C44BB">
      <w:headerReference w:type="even" r:id="rId32"/>
      <w:headerReference w:type="default" r:id="rId33"/>
      <w:footerReference w:type="even" r:id="rId34"/>
      <w:footerReference w:type="default" r:id="rId35"/>
      <w:headerReference w:type="first" r:id="rId36"/>
      <w:footerReference w:type="first" r:id="rId37"/>
      <w:pgSz w:w="23813" w:h="16838" w:orient="landscape"/>
      <w:pgMar w:top="1834" w:right="7306" w:bottom="1795" w:left="1435" w:header="724"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335" w:rsidRDefault="00465335">
      <w:pPr>
        <w:spacing w:after="0" w:line="240" w:lineRule="auto"/>
      </w:pPr>
      <w:r>
        <w:separator/>
      </w:r>
    </w:p>
  </w:endnote>
  <w:endnote w:type="continuationSeparator" w:id="0">
    <w:p w:rsidR="00465335" w:rsidRDefault="004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BB" w:rsidRDefault="00D4764E">
    <w:pPr>
      <w:tabs>
        <w:tab w:val="center" w:pos="4519"/>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BB" w:rsidRDefault="00D4764E">
    <w:pPr>
      <w:tabs>
        <w:tab w:val="center" w:pos="4519"/>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BB" w:rsidRDefault="00D4764E">
    <w:pPr>
      <w:tabs>
        <w:tab w:val="center" w:pos="4519"/>
        <w:tab w:val="center" w:pos="9032"/>
        <w:tab w:val="center" w:pos="10150"/>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335" w:rsidRDefault="00465335">
      <w:pPr>
        <w:spacing w:after="0" w:line="240" w:lineRule="auto"/>
      </w:pPr>
      <w:r>
        <w:separator/>
      </w:r>
    </w:p>
  </w:footnote>
  <w:footnote w:type="continuationSeparator" w:id="0">
    <w:p w:rsidR="00465335" w:rsidRDefault="0046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BB" w:rsidRDefault="00D4764E">
    <w:pPr>
      <w:spacing w:after="259"/>
      <w:ind w:left="5940"/>
      <w:jc w:val="center"/>
    </w:pPr>
    <w:r>
      <w:rPr>
        <w:rFonts w:ascii="Arial" w:eastAsia="Arial" w:hAnsi="Arial" w:cs="Arial"/>
        <w:b/>
        <w:color w:val="003399"/>
        <w:sz w:val="24"/>
      </w:rPr>
      <w:t xml:space="preserve"> </w:t>
    </w:r>
  </w:p>
  <w:p w:rsidR="000C44BB" w:rsidRDefault="00D4764E">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BB" w:rsidRDefault="00D4764E">
    <w:pPr>
      <w:spacing w:after="259"/>
      <w:ind w:left="5940"/>
      <w:jc w:val="center"/>
    </w:pPr>
    <w:r>
      <w:rPr>
        <w:rFonts w:ascii="Arial" w:eastAsia="Arial" w:hAnsi="Arial" w:cs="Arial"/>
        <w:b/>
        <w:color w:val="003399"/>
        <w:sz w:val="24"/>
      </w:rPr>
      <w:t xml:space="preserve"> </w:t>
    </w:r>
  </w:p>
  <w:p w:rsidR="000C44BB" w:rsidRDefault="00D4764E">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4BB" w:rsidRDefault="00D4764E">
    <w:pPr>
      <w:spacing w:after="259"/>
      <w:ind w:left="5940"/>
      <w:jc w:val="center"/>
    </w:pPr>
    <w:r>
      <w:rPr>
        <w:rFonts w:ascii="Arial" w:eastAsia="Arial" w:hAnsi="Arial" w:cs="Arial"/>
        <w:b/>
        <w:color w:val="003399"/>
        <w:sz w:val="24"/>
      </w:rPr>
      <w:t xml:space="preserve"> </w:t>
    </w:r>
  </w:p>
  <w:p w:rsidR="000C44BB" w:rsidRDefault="00D4764E">
    <w:pPr>
      <w:spacing w:after="0"/>
      <w:ind w:left="5"/>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4BB"/>
    <w:rsid w:val="000C44BB"/>
    <w:rsid w:val="00251D58"/>
    <w:rsid w:val="00267582"/>
    <w:rsid w:val="003471C9"/>
    <w:rsid w:val="00465335"/>
    <w:rsid w:val="00A84CF3"/>
    <w:rsid w:val="00D4764E"/>
    <w:rsid w:val="00E025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D2F2"/>
  <w15:docId w15:val="{E1DC80C3-DC53-4ECB-8FD0-B7F250F4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39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1.reviewerhub.org/general-editorial-policy/" TargetMode="External"/><Relationship Id="rId18" Type="http://schemas.openxmlformats.org/officeDocument/2006/relationships/hyperlink" Target="https://r1.reviewerhub.org/peer-review-comments-approval-policy/" TargetMode="External"/><Relationship Id="rId26" Type="http://schemas.openxmlformats.org/officeDocument/2006/relationships/hyperlink" Target="https://r1.reviewerhub.org/benefits-for-reviewers" TargetMode="External"/><Relationship Id="rId39" Type="http://schemas.openxmlformats.org/officeDocument/2006/relationships/theme" Target="theme/theme1.xml"/><Relationship Id="rId21" Type="http://schemas.openxmlformats.org/officeDocument/2006/relationships/hyperlink" Target="https://r1.reviewerhub.org/peer-review-comments-approval-policy/" TargetMode="External"/><Relationship Id="rId34" Type="http://schemas.openxmlformats.org/officeDocument/2006/relationships/footer" Target="footer1.xml"/><Relationship Id="rId7" Type="http://schemas.openxmlformats.org/officeDocument/2006/relationships/hyperlink" Target="https://journalijpss.com/index.php/IJPSS" TargetMode="External"/><Relationship Id="rId12" Type="http://schemas.openxmlformats.org/officeDocument/2006/relationships/hyperlink" Target="https://r1.reviewerhub.org/general-editorial-policy/" TargetMode="External"/><Relationship Id="rId17" Type="http://schemas.openxmlformats.org/officeDocument/2006/relationships/hyperlink" Target="https://r1.reviewerhub.org/peer-review-comments-approval-policy/" TargetMode="External"/><Relationship Id="rId25" Type="http://schemas.openxmlformats.org/officeDocument/2006/relationships/hyperlink" Target="https://r1.reviewerhub.org/benefits-for-reviewer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1.reviewerhub.org/peer-review-comments-approval-policy/" TargetMode="External"/><Relationship Id="rId20" Type="http://schemas.openxmlformats.org/officeDocument/2006/relationships/hyperlink" Target="https://r1.reviewerhub.org/peer-review-comments-approval-policy/" TargetMode="External"/><Relationship Id="rId29" Type="http://schemas.openxmlformats.org/officeDocument/2006/relationships/hyperlink" Target="https://r1.reviewerhub.org/benefits-for-reviewers" TargetMode="External"/><Relationship Id="rId1" Type="http://schemas.openxmlformats.org/officeDocument/2006/relationships/styles" Target="styles.xml"/><Relationship Id="rId6" Type="http://schemas.openxmlformats.org/officeDocument/2006/relationships/hyperlink" Target="https://journalijpss.com/index.php/IJPSS" TargetMode="External"/><Relationship Id="rId11" Type="http://schemas.openxmlformats.org/officeDocument/2006/relationships/hyperlink" Target="https://r1.reviewerhub.org/general-editorial-policy/" TargetMode="External"/><Relationship Id="rId24" Type="http://schemas.openxmlformats.org/officeDocument/2006/relationships/hyperlink" Target="https://r1.reviewerhub.org/peer-review-comments-approval-policy/"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1.reviewerhub.org/peer-review-comments-approval-policy/" TargetMode="External"/><Relationship Id="rId23" Type="http://schemas.openxmlformats.org/officeDocument/2006/relationships/hyperlink" Target="https://r1.reviewerhub.org/peer-review-comments-approval-policy/" TargetMode="External"/><Relationship Id="rId28" Type="http://schemas.openxmlformats.org/officeDocument/2006/relationships/hyperlink" Target="https://r1.reviewerhub.org/benefits-for-reviewers" TargetMode="External"/><Relationship Id="rId36" Type="http://schemas.openxmlformats.org/officeDocument/2006/relationships/header" Target="header3.xml"/><Relationship Id="rId10" Type="http://schemas.openxmlformats.org/officeDocument/2006/relationships/hyperlink" Target="https://r1.reviewerhub.org/general-editorial-policy/" TargetMode="External"/><Relationship Id="rId19" Type="http://schemas.openxmlformats.org/officeDocument/2006/relationships/hyperlink" Target="https://r1.reviewerhub.org/peer-review-comments-approval-policy/" TargetMode="External"/><Relationship Id="rId31" Type="http://schemas.openxmlformats.org/officeDocument/2006/relationships/hyperlink" Target="https://r1.reviewerhub.org/benefits-for-reviewers" TargetMode="External"/><Relationship Id="rId4" Type="http://schemas.openxmlformats.org/officeDocument/2006/relationships/footnotes" Target="footnotes.xml"/><Relationship Id="rId9" Type="http://schemas.openxmlformats.org/officeDocument/2006/relationships/hyperlink" Target="https://r1.reviewerhub.org/general-editorial-policy/" TargetMode="External"/><Relationship Id="rId14" Type="http://schemas.openxmlformats.org/officeDocument/2006/relationships/hyperlink" Target="https://r1.reviewerhub.org/peer-review-comments-approval-policy/" TargetMode="External"/><Relationship Id="rId22" Type="http://schemas.openxmlformats.org/officeDocument/2006/relationships/hyperlink" Target="https://r1.reviewerhub.org/peer-review-comments-approval-policy/" TargetMode="External"/><Relationship Id="rId27" Type="http://schemas.openxmlformats.org/officeDocument/2006/relationships/hyperlink" Target="https://r1.reviewerhub.org/benefits-for-reviewers" TargetMode="External"/><Relationship Id="rId30" Type="http://schemas.openxmlformats.org/officeDocument/2006/relationships/hyperlink" Target="https://r1.reviewerhub.org/benefits-for-reviewers" TargetMode="External"/><Relationship Id="rId35" Type="http://schemas.openxmlformats.org/officeDocument/2006/relationships/footer" Target="footer2.xml"/><Relationship Id="rId8" Type="http://schemas.openxmlformats.org/officeDocument/2006/relationships/hyperlink" Target="https://r1.reviewerhub.org/general-editorial-policy/"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1181</cp:lastModifiedBy>
  <cp:revision>6</cp:revision>
  <dcterms:created xsi:type="dcterms:W3CDTF">2025-04-17T07:18:00Z</dcterms:created>
  <dcterms:modified xsi:type="dcterms:W3CDTF">2025-04-17T11:51:00Z</dcterms:modified>
</cp:coreProperties>
</file>