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16244" w14:paraId="771C39AA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D1704B3" w14:textId="77777777" w:rsidR="00602F7D" w:rsidRPr="0001624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016244" w14:paraId="660FE2EC" w14:textId="77777777" w:rsidTr="002643B3">
        <w:trPr>
          <w:trHeight w:val="290"/>
        </w:trPr>
        <w:tc>
          <w:tcPr>
            <w:tcW w:w="1234" w:type="pct"/>
          </w:tcPr>
          <w:p w14:paraId="10DD2B84" w14:textId="77777777" w:rsidR="0000007A" w:rsidRPr="0001624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6244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B2B11" w14:textId="77777777" w:rsidR="0000007A" w:rsidRPr="00016244" w:rsidRDefault="00D941C1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01624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International Journal of Environment and Climate Change </w:t>
              </w:r>
            </w:hyperlink>
            <w:r w:rsidRPr="00016244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016244" w14:paraId="4E11E86B" w14:textId="77777777" w:rsidTr="002643B3">
        <w:trPr>
          <w:trHeight w:val="290"/>
        </w:trPr>
        <w:tc>
          <w:tcPr>
            <w:tcW w:w="1234" w:type="pct"/>
          </w:tcPr>
          <w:p w14:paraId="0A8156F9" w14:textId="77777777" w:rsidR="0000007A" w:rsidRPr="0001624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624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23CC4" w14:textId="77777777" w:rsidR="0000007A" w:rsidRPr="00016244" w:rsidRDefault="00DC23BC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6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Ms_IJECC_134172</w:t>
            </w:r>
          </w:p>
        </w:tc>
      </w:tr>
      <w:tr w:rsidR="0000007A" w:rsidRPr="00016244" w14:paraId="30A93F5C" w14:textId="77777777" w:rsidTr="00F428BE">
        <w:trPr>
          <w:trHeight w:val="746"/>
        </w:trPr>
        <w:tc>
          <w:tcPr>
            <w:tcW w:w="1234" w:type="pct"/>
          </w:tcPr>
          <w:p w14:paraId="200E3A13" w14:textId="77777777" w:rsidR="0000007A" w:rsidRPr="0001624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624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69F47" w14:textId="77777777" w:rsidR="0000007A" w:rsidRPr="00016244" w:rsidRDefault="00DC23B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244">
              <w:rPr>
                <w:rFonts w:ascii="Arial" w:hAnsi="Arial" w:cs="Arial"/>
                <w:b/>
                <w:sz w:val="20"/>
                <w:szCs w:val="20"/>
                <w:lang w:val="en-GB"/>
              </w:rPr>
              <w:t>Assessment of Climatic Variables for the Mahi River Basin in Western India</w:t>
            </w:r>
          </w:p>
        </w:tc>
      </w:tr>
      <w:tr w:rsidR="00CF0BBB" w:rsidRPr="00016244" w14:paraId="296EBB52" w14:textId="77777777" w:rsidTr="002643B3">
        <w:trPr>
          <w:trHeight w:val="332"/>
        </w:trPr>
        <w:tc>
          <w:tcPr>
            <w:tcW w:w="1234" w:type="pct"/>
          </w:tcPr>
          <w:p w14:paraId="67F07AB8" w14:textId="77777777" w:rsidR="00CF0BBB" w:rsidRPr="0001624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624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0DDEE" w14:textId="77777777" w:rsidR="00CF0BBB" w:rsidRPr="00016244" w:rsidRDefault="00DC23B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244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1814F3AF" w14:textId="77777777" w:rsidR="00037D52" w:rsidRPr="0001624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6D55192" w14:textId="77777777" w:rsidR="00605952" w:rsidRPr="00016244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F4B5A5D" w14:textId="65338D90" w:rsidR="00E303E9" w:rsidRPr="00016244" w:rsidRDefault="00E303E9" w:rsidP="00E303E9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E303E9" w:rsidRPr="00016244" w14:paraId="6C029604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8D66299" w14:textId="77777777" w:rsidR="00E303E9" w:rsidRPr="00016244" w:rsidRDefault="00E303E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1624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1624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339165FE" w14:textId="77777777" w:rsidR="00E303E9" w:rsidRPr="00016244" w:rsidRDefault="00E303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303E9" w:rsidRPr="00016244" w14:paraId="56A9B393" w14:textId="77777777">
        <w:tc>
          <w:tcPr>
            <w:tcW w:w="1265" w:type="pct"/>
            <w:noWrap/>
          </w:tcPr>
          <w:p w14:paraId="3A420200" w14:textId="77777777" w:rsidR="00E303E9" w:rsidRPr="00016244" w:rsidRDefault="00E303E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1539F15" w14:textId="77777777" w:rsidR="00E303E9" w:rsidRPr="00016244" w:rsidRDefault="00E303E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16244">
              <w:rPr>
                <w:rFonts w:ascii="Arial" w:hAnsi="Arial" w:cs="Arial"/>
                <w:lang w:val="en-GB"/>
              </w:rPr>
              <w:t>Reviewer’s comment</w:t>
            </w:r>
          </w:p>
          <w:p w14:paraId="500A9D61" w14:textId="77777777" w:rsidR="0054621F" w:rsidRPr="00016244" w:rsidRDefault="0054621F" w:rsidP="005462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624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2446748" w14:textId="77777777" w:rsidR="0054621F" w:rsidRPr="00016244" w:rsidRDefault="0054621F" w:rsidP="005462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53B1537" w14:textId="77777777" w:rsidR="00E303E9" w:rsidRPr="00016244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16244">
              <w:rPr>
                <w:rFonts w:ascii="Arial" w:hAnsi="Arial" w:cs="Arial"/>
                <w:lang w:val="en-GB"/>
              </w:rPr>
              <w:t>Author’s Feedback</w:t>
            </w:r>
            <w:r w:rsidRPr="0001624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1624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E303E9" w:rsidRPr="00016244" w14:paraId="60FBFBF7" w14:textId="77777777">
        <w:trPr>
          <w:trHeight w:val="1264"/>
        </w:trPr>
        <w:tc>
          <w:tcPr>
            <w:tcW w:w="1265" w:type="pct"/>
            <w:noWrap/>
          </w:tcPr>
          <w:p w14:paraId="475AEB03" w14:textId="77777777" w:rsidR="00E303E9" w:rsidRPr="00016244" w:rsidRDefault="00E303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6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05F6BF6A" w14:textId="77777777" w:rsidR="00E303E9" w:rsidRPr="00016244" w:rsidRDefault="00E303E9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8637596" w14:textId="77777777" w:rsidR="00E303E9" w:rsidRPr="00016244" w:rsidRDefault="001957A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6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</w:t>
            </w:r>
            <w:r w:rsidR="00D4055A" w:rsidRPr="00016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quite important  as </w:t>
            </w:r>
            <w:r w:rsidR="00F97636" w:rsidRPr="00016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people </w:t>
            </w:r>
            <w:r w:rsidR="005C5916" w:rsidRPr="00016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by it will always </w:t>
            </w:r>
            <w:r w:rsidR="00B258C7" w:rsidRPr="00016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look out for </w:t>
            </w:r>
            <w:r w:rsidR="00D41622" w:rsidRPr="00016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information  concerning  their environment </w:t>
            </w:r>
            <w:r w:rsidR="00335A4E" w:rsidRPr="00016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order to make use of what their environment  </w:t>
            </w:r>
            <w:r w:rsidR="00B37BFA" w:rsidRPr="00016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provides.</w:t>
            </w:r>
          </w:p>
          <w:p w14:paraId="54C230A7" w14:textId="77777777" w:rsidR="00B37BFA" w:rsidRPr="00016244" w:rsidRDefault="00B37BF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6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Their is </w:t>
            </w:r>
            <w:r w:rsidR="00A2794C" w:rsidRPr="00016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need to carefully </w:t>
            </w:r>
            <w:r w:rsidR="00CC647C" w:rsidRPr="00016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make use of the environment  </w:t>
            </w:r>
            <w:r w:rsidR="00D46977" w:rsidRPr="00016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carefully  in </w:t>
            </w:r>
            <w:r w:rsidR="00187EC2" w:rsidRPr="00016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order to avoid </w:t>
            </w:r>
            <w:r w:rsidR="00D27A4D" w:rsidRPr="00016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depleting the available resources.</w:t>
            </w:r>
          </w:p>
          <w:p w14:paraId="6619F982" w14:textId="11C66E62" w:rsidR="00B40320" w:rsidRPr="00016244" w:rsidRDefault="00B4032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6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Every environment is bound to serve the inhabitants  well </w:t>
            </w:r>
            <w:r w:rsidR="006A7B4C" w:rsidRPr="00016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depending on however respect is given to </w:t>
            </w:r>
            <w:r w:rsidR="00A721AF" w:rsidRPr="00016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judicious use of the available resources.</w:t>
            </w:r>
          </w:p>
        </w:tc>
        <w:tc>
          <w:tcPr>
            <w:tcW w:w="1523" w:type="pct"/>
          </w:tcPr>
          <w:p w14:paraId="0D85CC51" w14:textId="77777777" w:rsidR="00E303E9" w:rsidRPr="00016244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03E9" w:rsidRPr="00016244" w14:paraId="4C9B437E" w14:textId="77777777" w:rsidTr="00F428BE">
        <w:trPr>
          <w:trHeight w:val="719"/>
        </w:trPr>
        <w:tc>
          <w:tcPr>
            <w:tcW w:w="1265" w:type="pct"/>
            <w:noWrap/>
          </w:tcPr>
          <w:p w14:paraId="3DFE29F1" w14:textId="77777777" w:rsidR="00E303E9" w:rsidRPr="00016244" w:rsidRDefault="00E303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6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A9BDC04" w14:textId="77777777" w:rsidR="00E303E9" w:rsidRPr="00016244" w:rsidRDefault="00E303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6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28545AA6" w14:textId="77777777" w:rsidR="00E303E9" w:rsidRPr="00016244" w:rsidRDefault="00E303E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72659F0" w14:textId="53511F0B" w:rsidR="00E303E9" w:rsidRPr="00016244" w:rsidRDefault="007805F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6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</w:t>
            </w:r>
            <w:r w:rsidR="00FF1761" w:rsidRPr="00016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</w:t>
            </w:r>
            <w:r w:rsidRPr="00016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suitable</w:t>
            </w:r>
            <w:r w:rsidR="00FF1761" w:rsidRPr="00016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2555188B" w14:textId="77777777" w:rsidR="00E303E9" w:rsidRPr="00016244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03E9" w:rsidRPr="00016244" w14:paraId="4B1832FF" w14:textId="77777777">
        <w:trPr>
          <w:trHeight w:val="1262"/>
        </w:trPr>
        <w:tc>
          <w:tcPr>
            <w:tcW w:w="1265" w:type="pct"/>
            <w:noWrap/>
          </w:tcPr>
          <w:p w14:paraId="7B791F0C" w14:textId="77777777" w:rsidR="00E303E9" w:rsidRPr="00016244" w:rsidRDefault="00E303E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1624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70A90D3C" w14:textId="77777777" w:rsidR="00E303E9" w:rsidRPr="00016244" w:rsidRDefault="00E303E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06DBCFF" w14:textId="7C454996" w:rsidR="00E303E9" w:rsidRPr="00016244" w:rsidRDefault="00FF176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6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</w:t>
            </w:r>
            <w:r w:rsidR="00AF6A45" w:rsidRPr="00016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really precise and comprehensive. </w:t>
            </w:r>
          </w:p>
        </w:tc>
        <w:tc>
          <w:tcPr>
            <w:tcW w:w="1523" w:type="pct"/>
          </w:tcPr>
          <w:p w14:paraId="2CF84267" w14:textId="77777777" w:rsidR="00E303E9" w:rsidRPr="00016244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03E9" w:rsidRPr="00016244" w14:paraId="4D1C3682" w14:textId="77777777">
        <w:trPr>
          <w:trHeight w:val="704"/>
        </w:trPr>
        <w:tc>
          <w:tcPr>
            <w:tcW w:w="1265" w:type="pct"/>
            <w:noWrap/>
          </w:tcPr>
          <w:p w14:paraId="7A6948B5" w14:textId="77777777" w:rsidR="00E303E9" w:rsidRPr="00016244" w:rsidRDefault="00E303E9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016244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3417536C" w14:textId="2FA07C03" w:rsidR="00E303E9" w:rsidRPr="00016244" w:rsidRDefault="006E30B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6244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the manuscript  is scientifically correct.</w:t>
            </w:r>
          </w:p>
        </w:tc>
        <w:tc>
          <w:tcPr>
            <w:tcW w:w="1523" w:type="pct"/>
          </w:tcPr>
          <w:p w14:paraId="7DE81FE3" w14:textId="77777777" w:rsidR="00E303E9" w:rsidRPr="00016244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03E9" w:rsidRPr="00016244" w14:paraId="5A3FF6E0" w14:textId="77777777">
        <w:trPr>
          <w:trHeight w:val="703"/>
        </w:trPr>
        <w:tc>
          <w:tcPr>
            <w:tcW w:w="1265" w:type="pct"/>
            <w:noWrap/>
          </w:tcPr>
          <w:p w14:paraId="4E63FA68" w14:textId="77777777" w:rsidR="00E303E9" w:rsidRPr="00016244" w:rsidRDefault="00E303E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624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6C8A582C" w14:textId="1F8836A9" w:rsidR="00E303E9" w:rsidRPr="00016244" w:rsidRDefault="00225E5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6244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references</w:t>
            </w:r>
            <w:r w:rsidR="0067061E" w:rsidRPr="0001624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are sufficient  and recent.</w:t>
            </w:r>
          </w:p>
        </w:tc>
        <w:tc>
          <w:tcPr>
            <w:tcW w:w="1523" w:type="pct"/>
          </w:tcPr>
          <w:p w14:paraId="12657B82" w14:textId="77777777" w:rsidR="00E303E9" w:rsidRPr="00016244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03E9" w:rsidRPr="00016244" w14:paraId="3BDC4C37" w14:textId="77777777">
        <w:trPr>
          <w:trHeight w:val="386"/>
        </w:trPr>
        <w:tc>
          <w:tcPr>
            <w:tcW w:w="1265" w:type="pct"/>
            <w:noWrap/>
          </w:tcPr>
          <w:p w14:paraId="62EEE89B" w14:textId="77777777" w:rsidR="00E303E9" w:rsidRPr="00016244" w:rsidRDefault="00E303E9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1624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025E7E78" w14:textId="77777777" w:rsidR="00E303E9" w:rsidRPr="00016244" w:rsidRDefault="00E303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E26743E" w14:textId="72306D7A" w:rsidR="00E303E9" w:rsidRPr="00016244" w:rsidRDefault="00A22FC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6244">
              <w:rPr>
                <w:rFonts w:ascii="Arial" w:hAnsi="Arial" w:cs="Arial"/>
                <w:sz w:val="20"/>
                <w:szCs w:val="20"/>
                <w:lang w:val="en-GB"/>
              </w:rPr>
              <w:t>The language</w:t>
            </w:r>
            <w:r w:rsidR="00A41C3A" w:rsidRPr="00016244">
              <w:rPr>
                <w:rFonts w:ascii="Arial" w:hAnsi="Arial" w:cs="Arial"/>
                <w:sz w:val="20"/>
                <w:szCs w:val="20"/>
                <w:lang w:val="en-GB"/>
              </w:rPr>
              <w:t xml:space="preserve">/English quality of the article </w:t>
            </w:r>
            <w:r w:rsidR="00254155" w:rsidRPr="00016244">
              <w:rPr>
                <w:rFonts w:ascii="Arial" w:hAnsi="Arial" w:cs="Arial"/>
                <w:sz w:val="20"/>
                <w:szCs w:val="20"/>
                <w:lang w:val="en-GB"/>
              </w:rPr>
              <w:t xml:space="preserve">is suitable for scholarly </w:t>
            </w:r>
            <w:r w:rsidR="0062496F" w:rsidRPr="00016244">
              <w:rPr>
                <w:rFonts w:ascii="Arial" w:hAnsi="Arial" w:cs="Arial"/>
                <w:sz w:val="20"/>
                <w:szCs w:val="20"/>
                <w:lang w:val="en-GB"/>
              </w:rPr>
              <w:t>communications.</w:t>
            </w:r>
          </w:p>
        </w:tc>
        <w:tc>
          <w:tcPr>
            <w:tcW w:w="1523" w:type="pct"/>
          </w:tcPr>
          <w:p w14:paraId="244666A3" w14:textId="77777777" w:rsidR="00E303E9" w:rsidRPr="00016244" w:rsidRDefault="00E303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303E9" w:rsidRPr="00016244" w14:paraId="152E2402" w14:textId="77777777" w:rsidTr="00F428BE">
        <w:trPr>
          <w:trHeight w:val="350"/>
        </w:trPr>
        <w:tc>
          <w:tcPr>
            <w:tcW w:w="1265" w:type="pct"/>
            <w:noWrap/>
          </w:tcPr>
          <w:p w14:paraId="0D649B06" w14:textId="77777777" w:rsidR="00E303E9" w:rsidRPr="00016244" w:rsidRDefault="00E303E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1624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1624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1624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679BDBC4" w14:textId="77777777" w:rsidR="00E303E9" w:rsidRPr="00016244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14ADCF2" w14:textId="13238F18" w:rsidR="00E303E9" w:rsidRPr="00016244" w:rsidRDefault="002B6C9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24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article is really </w:t>
            </w:r>
            <w:r w:rsidR="001971FD" w:rsidRPr="00016244">
              <w:rPr>
                <w:rFonts w:ascii="Arial" w:hAnsi="Arial" w:cs="Arial"/>
                <w:b/>
                <w:sz w:val="20"/>
                <w:szCs w:val="20"/>
                <w:lang w:val="en-GB"/>
              </w:rPr>
              <w:t>splendid and elaborate.</w:t>
            </w:r>
          </w:p>
        </w:tc>
        <w:tc>
          <w:tcPr>
            <w:tcW w:w="1523" w:type="pct"/>
          </w:tcPr>
          <w:p w14:paraId="100B1B97" w14:textId="77777777" w:rsidR="00E303E9" w:rsidRPr="00016244" w:rsidRDefault="00E303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B60202C" w14:textId="77777777" w:rsidR="00E303E9" w:rsidRPr="00016244" w:rsidRDefault="00E303E9" w:rsidP="00E303E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1BF351E" w14:textId="77777777" w:rsidR="00E303E9" w:rsidRPr="00016244" w:rsidRDefault="00E303E9" w:rsidP="00E303E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E303E9" w:rsidRPr="00016244" w14:paraId="3B25FC3A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5806A" w14:textId="77777777" w:rsidR="00E303E9" w:rsidRPr="00016244" w:rsidRDefault="00E303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1624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1624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3FC250B" w14:textId="77777777" w:rsidR="00E303E9" w:rsidRPr="00016244" w:rsidRDefault="00E303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303E9" w:rsidRPr="00016244" w14:paraId="3373E77F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9FFC2" w14:textId="77777777" w:rsidR="00E303E9" w:rsidRPr="00016244" w:rsidRDefault="00E303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58248" w14:textId="77777777" w:rsidR="00E303E9" w:rsidRPr="00016244" w:rsidRDefault="00E303E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1624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1FC3BE9A" w14:textId="77777777" w:rsidR="00E303E9" w:rsidRPr="00016244" w:rsidRDefault="00E303E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16244">
              <w:rPr>
                <w:rFonts w:ascii="Arial" w:hAnsi="Arial" w:cs="Arial"/>
                <w:lang w:val="en-GB"/>
              </w:rPr>
              <w:t>Author’s comment</w:t>
            </w:r>
            <w:r w:rsidRPr="0001624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1624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E303E9" w:rsidRPr="00016244" w14:paraId="151D71D3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4CCE8" w14:textId="77777777" w:rsidR="00E303E9" w:rsidRPr="00016244" w:rsidRDefault="00E303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624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1B584A0" w14:textId="77777777" w:rsidR="00E303E9" w:rsidRPr="00016244" w:rsidRDefault="00E303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DA546" w14:textId="77777777" w:rsidR="00E303E9" w:rsidRPr="00016244" w:rsidRDefault="00E303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1624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14:paraId="3FAA47C8" w14:textId="77777777" w:rsidR="00E303E9" w:rsidRPr="00016244" w:rsidRDefault="00E303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2908A94" w14:textId="77777777" w:rsidR="00E303E9" w:rsidRPr="00016244" w:rsidRDefault="00E303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E21137F" w14:textId="77777777" w:rsidR="00E303E9" w:rsidRPr="00016244" w:rsidRDefault="00E303E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5F5F722" w14:textId="77777777" w:rsidR="00E303E9" w:rsidRPr="00016244" w:rsidRDefault="00E303E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816B7D4" w14:textId="77777777" w:rsidR="00E303E9" w:rsidRPr="00016244" w:rsidRDefault="00E303E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A97301B" w14:textId="77777777" w:rsidR="00E303E9" w:rsidRPr="00016244" w:rsidRDefault="00E303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7AF09F88" w14:textId="77777777" w:rsidR="00E303E9" w:rsidRPr="00016244" w:rsidRDefault="00E303E9" w:rsidP="00E303E9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7C25261B" w14:textId="77777777" w:rsidR="008913D5" w:rsidRPr="00016244" w:rsidRDefault="008913D5" w:rsidP="00E303E9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2856B48D" w14:textId="77777777" w:rsidR="00F428BE" w:rsidRPr="00016244" w:rsidRDefault="00F428BE" w:rsidP="00F428BE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91115466"/>
      <w:r w:rsidRPr="00016244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</w:p>
    <w:bookmarkEnd w:id="2"/>
    <w:p w14:paraId="6038729D" w14:textId="77777777" w:rsidR="00F428BE" w:rsidRPr="00016244" w:rsidRDefault="00F428BE" w:rsidP="00E303E9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029B3CC5" w14:textId="2E8E1FE0" w:rsidR="00F428BE" w:rsidRPr="00016244" w:rsidRDefault="00F428BE" w:rsidP="00E303E9">
      <w:pPr>
        <w:pStyle w:val="BodyText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016244">
        <w:rPr>
          <w:rFonts w:ascii="Arial" w:hAnsi="Arial" w:cs="Arial"/>
          <w:b/>
          <w:bCs/>
          <w:color w:val="000000"/>
          <w:sz w:val="20"/>
          <w:szCs w:val="20"/>
        </w:rPr>
        <w:t>Uja</w:t>
      </w:r>
      <w:proofErr w:type="spellEnd"/>
      <w:r w:rsidRPr="00016244">
        <w:rPr>
          <w:rFonts w:ascii="Arial" w:hAnsi="Arial" w:cs="Arial"/>
          <w:b/>
          <w:bCs/>
          <w:color w:val="000000"/>
          <w:sz w:val="20"/>
          <w:szCs w:val="20"/>
        </w:rPr>
        <w:t xml:space="preserve"> Emmanuel</w:t>
      </w:r>
      <w:r w:rsidRPr="00016244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016244">
        <w:rPr>
          <w:rFonts w:ascii="Arial" w:hAnsi="Arial" w:cs="Arial"/>
          <w:b/>
          <w:bCs/>
          <w:color w:val="000000"/>
          <w:sz w:val="20"/>
          <w:szCs w:val="20"/>
        </w:rPr>
        <w:t>Federal</w:t>
      </w:r>
      <w:proofErr w:type="spellEnd"/>
      <w:r w:rsidRPr="0001624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016244">
        <w:rPr>
          <w:rFonts w:ascii="Arial" w:hAnsi="Arial" w:cs="Arial"/>
          <w:b/>
          <w:bCs/>
          <w:color w:val="000000"/>
          <w:sz w:val="20"/>
          <w:szCs w:val="20"/>
        </w:rPr>
        <w:t>University</w:t>
      </w:r>
      <w:proofErr w:type="spellEnd"/>
      <w:r w:rsidRPr="00016244">
        <w:rPr>
          <w:rFonts w:ascii="Arial" w:hAnsi="Arial" w:cs="Arial"/>
          <w:b/>
          <w:bCs/>
          <w:color w:val="000000"/>
          <w:sz w:val="20"/>
          <w:szCs w:val="20"/>
        </w:rPr>
        <w:t xml:space="preserve"> of </w:t>
      </w:r>
      <w:proofErr w:type="spellStart"/>
      <w:r w:rsidRPr="00016244">
        <w:rPr>
          <w:rFonts w:ascii="Arial" w:hAnsi="Arial" w:cs="Arial"/>
          <w:b/>
          <w:bCs/>
          <w:color w:val="000000"/>
          <w:sz w:val="20"/>
          <w:szCs w:val="20"/>
        </w:rPr>
        <w:t>Technology</w:t>
      </w:r>
      <w:proofErr w:type="spellEnd"/>
      <w:r w:rsidRPr="00016244">
        <w:rPr>
          <w:rFonts w:ascii="Arial" w:hAnsi="Arial" w:cs="Arial"/>
          <w:b/>
          <w:bCs/>
          <w:color w:val="000000"/>
          <w:sz w:val="20"/>
          <w:szCs w:val="20"/>
        </w:rPr>
        <w:t xml:space="preserve"> Owerri</w:t>
      </w:r>
      <w:r w:rsidRPr="00016244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016244">
        <w:rPr>
          <w:rFonts w:ascii="Arial" w:hAnsi="Arial" w:cs="Arial"/>
          <w:b/>
          <w:bCs/>
          <w:color w:val="000000"/>
          <w:sz w:val="20"/>
          <w:szCs w:val="20"/>
        </w:rPr>
        <w:t>Nigeria</w:t>
      </w:r>
    </w:p>
    <w:sectPr w:rsidR="00F428BE" w:rsidRPr="00016244" w:rsidSect="009D7C5A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07C3D" w14:textId="77777777" w:rsidR="00A7117E" w:rsidRPr="0000007A" w:rsidRDefault="00A7117E" w:rsidP="0099583E">
      <w:r>
        <w:separator/>
      </w:r>
    </w:p>
  </w:endnote>
  <w:endnote w:type="continuationSeparator" w:id="0">
    <w:p w14:paraId="1868F0FA" w14:textId="77777777" w:rsidR="00A7117E" w:rsidRPr="0000007A" w:rsidRDefault="00A7117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150C1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21607D" w:rsidRPr="0021607D">
      <w:rPr>
        <w:sz w:val="16"/>
      </w:rPr>
      <w:t xml:space="preserve">Version: </w:t>
    </w:r>
    <w:r w:rsidR="0056759D">
      <w:rPr>
        <w:sz w:val="16"/>
      </w:rPr>
      <w:t>3</w:t>
    </w:r>
    <w:r w:rsidR="0021607D" w:rsidRPr="0021607D">
      <w:rPr>
        <w:sz w:val="16"/>
      </w:rPr>
      <w:t xml:space="preserve"> (0</w:t>
    </w:r>
    <w:r w:rsidR="0056759D">
      <w:rPr>
        <w:sz w:val="16"/>
      </w:rPr>
      <w:t>7</w:t>
    </w:r>
    <w:r w:rsidR="0021607D" w:rsidRPr="0021607D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1E729" w14:textId="77777777" w:rsidR="00A7117E" w:rsidRPr="0000007A" w:rsidRDefault="00A7117E" w:rsidP="0099583E">
      <w:r>
        <w:separator/>
      </w:r>
    </w:p>
  </w:footnote>
  <w:footnote w:type="continuationSeparator" w:id="0">
    <w:p w14:paraId="40E2989F" w14:textId="77777777" w:rsidR="00A7117E" w:rsidRPr="0000007A" w:rsidRDefault="00A7117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231E2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4B05ECE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56759D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4592553">
    <w:abstractNumId w:val="4"/>
  </w:num>
  <w:num w:numId="2" w16cid:durableId="1253465160">
    <w:abstractNumId w:val="8"/>
  </w:num>
  <w:num w:numId="3" w16cid:durableId="28260918">
    <w:abstractNumId w:val="7"/>
  </w:num>
  <w:num w:numId="4" w16cid:durableId="112484541">
    <w:abstractNumId w:val="9"/>
  </w:num>
  <w:num w:numId="5" w16cid:durableId="1005596501">
    <w:abstractNumId w:val="6"/>
  </w:num>
  <w:num w:numId="6" w16cid:durableId="2052340512">
    <w:abstractNumId w:val="0"/>
  </w:num>
  <w:num w:numId="7" w16cid:durableId="537352663">
    <w:abstractNumId w:val="3"/>
  </w:num>
  <w:num w:numId="8" w16cid:durableId="2028558925">
    <w:abstractNumId w:val="11"/>
  </w:num>
  <w:num w:numId="9" w16cid:durableId="1487549897">
    <w:abstractNumId w:val="10"/>
  </w:num>
  <w:num w:numId="10" w16cid:durableId="439109820">
    <w:abstractNumId w:val="2"/>
  </w:num>
  <w:num w:numId="11" w16cid:durableId="1014067663">
    <w:abstractNumId w:val="1"/>
  </w:num>
  <w:num w:numId="12" w16cid:durableId="2037658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15FAC"/>
    <w:rsid w:val="00016244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25D3C"/>
    <w:rsid w:val="00136984"/>
    <w:rsid w:val="00142EC9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87EC2"/>
    <w:rsid w:val="0019527A"/>
    <w:rsid w:val="001957A7"/>
    <w:rsid w:val="001971FD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78C"/>
    <w:rsid w:val="00202E80"/>
    <w:rsid w:val="002105F7"/>
    <w:rsid w:val="0021607D"/>
    <w:rsid w:val="00220111"/>
    <w:rsid w:val="0022369C"/>
    <w:rsid w:val="0022389D"/>
    <w:rsid w:val="00225E5E"/>
    <w:rsid w:val="002320EB"/>
    <w:rsid w:val="0023696A"/>
    <w:rsid w:val="002422CB"/>
    <w:rsid w:val="00245E23"/>
    <w:rsid w:val="0025366D"/>
    <w:rsid w:val="00254155"/>
    <w:rsid w:val="00254F80"/>
    <w:rsid w:val="00262634"/>
    <w:rsid w:val="002643B3"/>
    <w:rsid w:val="00275984"/>
    <w:rsid w:val="00280EC9"/>
    <w:rsid w:val="00291D08"/>
    <w:rsid w:val="00293482"/>
    <w:rsid w:val="002B6C93"/>
    <w:rsid w:val="002D7EA9"/>
    <w:rsid w:val="002E1211"/>
    <w:rsid w:val="002E2339"/>
    <w:rsid w:val="002E6D86"/>
    <w:rsid w:val="002F6935"/>
    <w:rsid w:val="00312559"/>
    <w:rsid w:val="003204B8"/>
    <w:rsid w:val="00335A4E"/>
    <w:rsid w:val="0033692F"/>
    <w:rsid w:val="00346223"/>
    <w:rsid w:val="003465FB"/>
    <w:rsid w:val="003936B2"/>
    <w:rsid w:val="003A04E7"/>
    <w:rsid w:val="003A4991"/>
    <w:rsid w:val="003A6E1A"/>
    <w:rsid w:val="003B2172"/>
    <w:rsid w:val="003E02F1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62B5"/>
    <w:rsid w:val="00457AB1"/>
    <w:rsid w:val="00457BC0"/>
    <w:rsid w:val="00462996"/>
    <w:rsid w:val="004674B4"/>
    <w:rsid w:val="004A1DAA"/>
    <w:rsid w:val="004B4CAD"/>
    <w:rsid w:val="004B4FDC"/>
    <w:rsid w:val="004C3DF1"/>
    <w:rsid w:val="004C5074"/>
    <w:rsid w:val="004D2E36"/>
    <w:rsid w:val="004D557F"/>
    <w:rsid w:val="00503AB6"/>
    <w:rsid w:val="005047C5"/>
    <w:rsid w:val="00510920"/>
    <w:rsid w:val="00516BC6"/>
    <w:rsid w:val="00521812"/>
    <w:rsid w:val="00523D2C"/>
    <w:rsid w:val="00530929"/>
    <w:rsid w:val="00531C82"/>
    <w:rsid w:val="005339A8"/>
    <w:rsid w:val="00533FC1"/>
    <w:rsid w:val="0054564B"/>
    <w:rsid w:val="00545A13"/>
    <w:rsid w:val="0054621F"/>
    <w:rsid w:val="00546343"/>
    <w:rsid w:val="00547D61"/>
    <w:rsid w:val="00557CD3"/>
    <w:rsid w:val="00560D3C"/>
    <w:rsid w:val="0056467E"/>
    <w:rsid w:val="0056759D"/>
    <w:rsid w:val="00567DE0"/>
    <w:rsid w:val="005735A5"/>
    <w:rsid w:val="005956E2"/>
    <w:rsid w:val="005A5BE0"/>
    <w:rsid w:val="005B12E0"/>
    <w:rsid w:val="005C25A0"/>
    <w:rsid w:val="005C5916"/>
    <w:rsid w:val="005D230D"/>
    <w:rsid w:val="00602F7D"/>
    <w:rsid w:val="00605952"/>
    <w:rsid w:val="00620677"/>
    <w:rsid w:val="00624032"/>
    <w:rsid w:val="0062496F"/>
    <w:rsid w:val="00645A56"/>
    <w:rsid w:val="006532DF"/>
    <w:rsid w:val="0065579D"/>
    <w:rsid w:val="00663792"/>
    <w:rsid w:val="0067046C"/>
    <w:rsid w:val="0067061E"/>
    <w:rsid w:val="00676845"/>
    <w:rsid w:val="00680547"/>
    <w:rsid w:val="0068446F"/>
    <w:rsid w:val="0069428E"/>
    <w:rsid w:val="00696CAD"/>
    <w:rsid w:val="006A5E0B"/>
    <w:rsid w:val="006A7B4C"/>
    <w:rsid w:val="006C3797"/>
    <w:rsid w:val="006E30B2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533C1"/>
    <w:rsid w:val="00766889"/>
    <w:rsid w:val="00766A0D"/>
    <w:rsid w:val="00767F8C"/>
    <w:rsid w:val="007805F9"/>
    <w:rsid w:val="00780B67"/>
    <w:rsid w:val="007B1099"/>
    <w:rsid w:val="007B6E18"/>
    <w:rsid w:val="007D0246"/>
    <w:rsid w:val="007D3353"/>
    <w:rsid w:val="007F5873"/>
    <w:rsid w:val="00806382"/>
    <w:rsid w:val="00815F94"/>
    <w:rsid w:val="008168E2"/>
    <w:rsid w:val="0082130C"/>
    <w:rsid w:val="008224E2"/>
    <w:rsid w:val="00825DC9"/>
    <w:rsid w:val="0082676D"/>
    <w:rsid w:val="00831055"/>
    <w:rsid w:val="00837F69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D7C5A"/>
    <w:rsid w:val="009E13C3"/>
    <w:rsid w:val="009E6A30"/>
    <w:rsid w:val="009E79E5"/>
    <w:rsid w:val="009F07D4"/>
    <w:rsid w:val="009F29EB"/>
    <w:rsid w:val="00A001A0"/>
    <w:rsid w:val="00A12C83"/>
    <w:rsid w:val="00A22FC6"/>
    <w:rsid w:val="00A2794C"/>
    <w:rsid w:val="00A31AAC"/>
    <w:rsid w:val="00A32905"/>
    <w:rsid w:val="00A36C95"/>
    <w:rsid w:val="00A37DE3"/>
    <w:rsid w:val="00A41C3A"/>
    <w:rsid w:val="00A447D2"/>
    <w:rsid w:val="00A519D1"/>
    <w:rsid w:val="00A6343B"/>
    <w:rsid w:val="00A65C50"/>
    <w:rsid w:val="00A66DD2"/>
    <w:rsid w:val="00A7117E"/>
    <w:rsid w:val="00A71F1F"/>
    <w:rsid w:val="00A721AF"/>
    <w:rsid w:val="00A90950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AF6A45"/>
    <w:rsid w:val="00B03A45"/>
    <w:rsid w:val="00B2236C"/>
    <w:rsid w:val="00B22FE6"/>
    <w:rsid w:val="00B258C7"/>
    <w:rsid w:val="00B30187"/>
    <w:rsid w:val="00B3033D"/>
    <w:rsid w:val="00B356AF"/>
    <w:rsid w:val="00B37BFA"/>
    <w:rsid w:val="00B40320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027E9"/>
    <w:rsid w:val="00C10283"/>
    <w:rsid w:val="00C110CC"/>
    <w:rsid w:val="00C22886"/>
    <w:rsid w:val="00C25C8F"/>
    <w:rsid w:val="00C263C6"/>
    <w:rsid w:val="00C635B6"/>
    <w:rsid w:val="00C70DFC"/>
    <w:rsid w:val="00C82466"/>
    <w:rsid w:val="00C83BD3"/>
    <w:rsid w:val="00C84097"/>
    <w:rsid w:val="00C92BBA"/>
    <w:rsid w:val="00C93ABA"/>
    <w:rsid w:val="00CB429B"/>
    <w:rsid w:val="00CC2753"/>
    <w:rsid w:val="00CC647C"/>
    <w:rsid w:val="00CD093E"/>
    <w:rsid w:val="00CD1556"/>
    <w:rsid w:val="00CD1FD7"/>
    <w:rsid w:val="00CE199A"/>
    <w:rsid w:val="00CE5AC7"/>
    <w:rsid w:val="00CF0BBB"/>
    <w:rsid w:val="00CF2E4B"/>
    <w:rsid w:val="00CF50E2"/>
    <w:rsid w:val="00D1283A"/>
    <w:rsid w:val="00D17979"/>
    <w:rsid w:val="00D2075F"/>
    <w:rsid w:val="00D27A4D"/>
    <w:rsid w:val="00D3257B"/>
    <w:rsid w:val="00D40416"/>
    <w:rsid w:val="00D4055A"/>
    <w:rsid w:val="00D41622"/>
    <w:rsid w:val="00D45CF7"/>
    <w:rsid w:val="00D46977"/>
    <w:rsid w:val="00D4782A"/>
    <w:rsid w:val="00D7603E"/>
    <w:rsid w:val="00D8579C"/>
    <w:rsid w:val="00D90124"/>
    <w:rsid w:val="00D9392F"/>
    <w:rsid w:val="00D941C1"/>
    <w:rsid w:val="00DA41F5"/>
    <w:rsid w:val="00DB5B54"/>
    <w:rsid w:val="00DB7E1B"/>
    <w:rsid w:val="00DC1D81"/>
    <w:rsid w:val="00DC23BC"/>
    <w:rsid w:val="00E00F9E"/>
    <w:rsid w:val="00E115AF"/>
    <w:rsid w:val="00E23ADB"/>
    <w:rsid w:val="00E303E9"/>
    <w:rsid w:val="00E451EA"/>
    <w:rsid w:val="00E53E52"/>
    <w:rsid w:val="00E57F4B"/>
    <w:rsid w:val="00E63889"/>
    <w:rsid w:val="00E65EB7"/>
    <w:rsid w:val="00E71C8D"/>
    <w:rsid w:val="00E72360"/>
    <w:rsid w:val="00E9171A"/>
    <w:rsid w:val="00E972A7"/>
    <w:rsid w:val="00EA26C5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0CB7"/>
    <w:rsid w:val="00F3295A"/>
    <w:rsid w:val="00F34D8E"/>
    <w:rsid w:val="00F3669D"/>
    <w:rsid w:val="00F405F8"/>
    <w:rsid w:val="00F41154"/>
    <w:rsid w:val="00F428BE"/>
    <w:rsid w:val="00F4700F"/>
    <w:rsid w:val="00F51F7F"/>
    <w:rsid w:val="00F573EA"/>
    <w:rsid w:val="00F57E9D"/>
    <w:rsid w:val="00F97636"/>
    <w:rsid w:val="00FA6528"/>
    <w:rsid w:val="00FC2E17"/>
    <w:rsid w:val="00FC6387"/>
    <w:rsid w:val="00FC6802"/>
    <w:rsid w:val="00FD70A7"/>
    <w:rsid w:val="00FF09A0"/>
    <w:rsid w:val="00FF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6A251"/>
  <w15:chartTrackingRefBased/>
  <w15:docId w15:val="{74FD460C-A51F-E749-BC6A-598E76BB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D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D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E00F9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25D3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D3C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ijecc.com/index.php/IJE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7E319-7EA6-47E8-9B00-1AA764B9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https://journalijecc.com/index.php/IJECC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Editor-28</cp:lastModifiedBy>
  <cp:revision>6</cp:revision>
  <dcterms:created xsi:type="dcterms:W3CDTF">2025-04-05T10:27:00Z</dcterms:created>
  <dcterms:modified xsi:type="dcterms:W3CDTF">2025-04-08T09:56:00Z</dcterms:modified>
</cp:coreProperties>
</file>