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36D06" w14:paraId="4AD5AED1" w14:textId="77777777" w:rsidTr="002643B3">
        <w:trPr>
          <w:trHeight w:val="290"/>
        </w:trPr>
        <w:tc>
          <w:tcPr>
            <w:tcW w:w="5000" w:type="pct"/>
            <w:gridSpan w:val="2"/>
            <w:tcBorders>
              <w:top w:val="nil"/>
              <w:left w:val="nil"/>
              <w:right w:val="nil"/>
            </w:tcBorders>
          </w:tcPr>
          <w:p w14:paraId="1DC28785" w14:textId="77777777" w:rsidR="00602F7D" w:rsidRPr="00136D06" w:rsidRDefault="00602F7D" w:rsidP="00F2643C">
            <w:pPr>
              <w:pStyle w:val="Heading2"/>
              <w:jc w:val="left"/>
              <w:rPr>
                <w:rFonts w:ascii="Arial" w:hAnsi="Arial" w:cs="Arial"/>
                <w:b w:val="0"/>
                <w:bCs w:val="0"/>
                <w:lang w:val="en-GB"/>
              </w:rPr>
            </w:pPr>
          </w:p>
        </w:tc>
      </w:tr>
      <w:tr w:rsidR="0000007A" w:rsidRPr="00136D06" w14:paraId="03B5A90C" w14:textId="77777777" w:rsidTr="002643B3">
        <w:trPr>
          <w:trHeight w:val="290"/>
        </w:trPr>
        <w:tc>
          <w:tcPr>
            <w:tcW w:w="1234" w:type="pct"/>
          </w:tcPr>
          <w:p w14:paraId="02A055EE" w14:textId="77777777" w:rsidR="0000007A" w:rsidRPr="00136D06" w:rsidRDefault="0000007A" w:rsidP="00696CAD">
            <w:pPr>
              <w:pStyle w:val="BodyText"/>
              <w:ind w:left="90"/>
              <w:jc w:val="left"/>
              <w:rPr>
                <w:rFonts w:ascii="Arial" w:hAnsi="Arial" w:cs="Arial"/>
                <w:bCs/>
                <w:sz w:val="20"/>
                <w:szCs w:val="20"/>
                <w:lang w:val="en-GB"/>
              </w:rPr>
            </w:pPr>
            <w:r w:rsidRPr="00136D0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C0D424F" w14:textId="77777777" w:rsidR="0000007A" w:rsidRPr="00136D06" w:rsidRDefault="00D10552" w:rsidP="00E65EB7">
            <w:pPr>
              <w:rPr>
                <w:rFonts w:ascii="Arial" w:hAnsi="Arial" w:cs="Arial"/>
                <w:b/>
                <w:bCs/>
                <w:color w:val="0000FF"/>
                <w:sz w:val="20"/>
                <w:szCs w:val="20"/>
              </w:rPr>
            </w:pPr>
            <w:hyperlink r:id="rId8" w:history="1">
              <w:r w:rsidRPr="00136D06">
                <w:rPr>
                  <w:rStyle w:val="Hyperlink"/>
                  <w:rFonts w:ascii="Arial" w:hAnsi="Arial" w:cs="Arial"/>
                  <w:b/>
                  <w:bCs/>
                  <w:sz w:val="20"/>
                  <w:szCs w:val="20"/>
                </w:rPr>
                <w:t>Asian Journal of Research in Computer Science</w:t>
              </w:r>
            </w:hyperlink>
            <w:r w:rsidRPr="00136D06">
              <w:rPr>
                <w:rFonts w:ascii="Arial" w:hAnsi="Arial" w:cs="Arial"/>
                <w:b/>
                <w:bCs/>
                <w:color w:val="0000FF"/>
                <w:sz w:val="20"/>
                <w:szCs w:val="20"/>
              </w:rPr>
              <w:t xml:space="preserve"> </w:t>
            </w:r>
          </w:p>
        </w:tc>
      </w:tr>
      <w:tr w:rsidR="0000007A" w:rsidRPr="00136D06" w14:paraId="5A2E18AC" w14:textId="77777777" w:rsidTr="002643B3">
        <w:trPr>
          <w:trHeight w:val="290"/>
        </w:trPr>
        <w:tc>
          <w:tcPr>
            <w:tcW w:w="1234" w:type="pct"/>
          </w:tcPr>
          <w:p w14:paraId="6B22DB64" w14:textId="77777777" w:rsidR="0000007A" w:rsidRPr="00136D06" w:rsidRDefault="0000007A" w:rsidP="00696CAD">
            <w:pPr>
              <w:pStyle w:val="BodyText"/>
              <w:ind w:left="90"/>
              <w:jc w:val="left"/>
              <w:rPr>
                <w:rFonts w:ascii="Arial" w:hAnsi="Arial" w:cs="Arial"/>
                <w:bCs/>
                <w:sz w:val="20"/>
                <w:szCs w:val="20"/>
                <w:lang w:val="en-GB"/>
              </w:rPr>
            </w:pPr>
            <w:r w:rsidRPr="00136D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34787B6" w14:textId="77777777" w:rsidR="0000007A" w:rsidRPr="00136D06" w:rsidRDefault="00C27926" w:rsidP="00F3669D">
            <w:pPr>
              <w:pStyle w:val="NormalWeb"/>
              <w:spacing w:before="0" w:beforeAutospacing="0" w:after="0" w:afterAutospacing="0"/>
              <w:rPr>
                <w:rFonts w:ascii="Arial" w:hAnsi="Arial" w:cs="Arial"/>
                <w:b/>
                <w:bCs/>
                <w:sz w:val="20"/>
                <w:szCs w:val="20"/>
                <w:lang w:val="en-GB"/>
              </w:rPr>
            </w:pPr>
            <w:r w:rsidRPr="00136D06">
              <w:rPr>
                <w:rFonts w:ascii="Arial" w:hAnsi="Arial" w:cs="Arial"/>
                <w:b/>
                <w:bCs/>
                <w:sz w:val="20"/>
                <w:szCs w:val="20"/>
                <w:lang w:val="en-GB"/>
              </w:rPr>
              <w:t>Ms_AJRCOS_134734</w:t>
            </w:r>
          </w:p>
        </w:tc>
      </w:tr>
      <w:tr w:rsidR="0000007A" w:rsidRPr="00136D06" w14:paraId="69D608E8" w14:textId="77777777" w:rsidTr="002643B3">
        <w:trPr>
          <w:trHeight w:val="650"/>
        </w:trPr>
        <w:tc>
          <w:tcPr>
            <w:tcW w:w="1234" w:type="pct"/>
          </w:tcPr>
          <w:p w14:paraId="35756A3B" w14:textId="77777777" w:rsidR="0000007A" w:rsidRPr="00136D06" w:rsidRDefault="0000007A" w:rsidP="00696CAD">
            <w:pPr>
              <w:pStyle w:val="BodyText"/>
              <w:ind w:left="90"/>
              <w:jc w:val="left"/>
              <w:rPr>
                <w:rFonts w:ascii="Arial" w:hAnsi="Arial" w:cs="Arial"/>
                <w:bCs/>
                <w:sz w:val="20"/>
                <w:szCs w:val="20"/>
                <w:lang w:val="en-GB"/>
              </w:rPr>
            </w:pPr>
            <w:r w:rsidRPr="00136D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4793AEA" w14:textId="77777777" w:rsidR="0000007A" w:rsidRPr="00136D06" w:rsidRDefault="00C27926" w:rsidP="000450FC">
            <w:pPr>
              <w:pStyle w:val="NormalWeb"/>
              <w:spacing w:before="0" w:beforeAutospacing="0" w:after="0" w:afterAutospacing="0"/>
              <w:rPr>
                <w:rFonts w:ascii="Arial" w:hAnsi="Arial" w:cs="Arial"/>
                <w:b/>
                <w:sz w:val="20"/>
                <w:szCs w:val="20"/>
                <w:lang w:val="en-GB"/>
              </w:rPr>
            </w:pPr>
            <w:r w:rsidRPr="00136D06">
              <w:rPr>
                <w:rFonts w:ascii="Arial" w:hAnsi="Arial" w:cs="Arial"/>
                <w:b/>
                <w:sz w:val="20"/>
                <w:szCs w:val="20"/>
                <w:lang w:val="en-GB"/>
              </w:rPr>
              <w:t>SENTIMENT ANALYSIS OF CUSTOMER FEEDBACK ON SERVICES PROVIDED ON SELECTED BANK'S MOBILE BANKING APPLICATION IN NIGERIA</w:t>
            </w:r>
          </w:p>
        </w:tc>
      </w:tr>
      <w:tr w:rsidR="00CF0BBB" w:rsidRPr="00136D06" w14:paraId="3ABE247C" w14:textId="77777777" w:rsidTr="002643B3">
        <w:trPr>
          <w:trHeight w:val="332"/>
        </w:trPr>
        <w:tc>
          <w:tcPr>
            <w:tcW w:w="1234" w:type="pct"/>
          </w:tcPr>
          <w:p w14:paraId="5320ADAE" w14:textId="77777777" w:rsidR="00CF0BBB" w:rsidRPr="00136D06" w:rsidRDefault="00CF0BBB" w:rsidP="00696CAD">
            <w:pPr>
              <w:pStyle w:val="BodyText"/>
              <w:ind w:left="90"/>
              <w:jc w:val="left"/>
              <w:rPr>
                <w:rFonts w:ascii="Arial" w:hAnsi="Arial" w:cs="Arial"/>
                <w:bCs/>
                <w:sz w:val="20"/>
                <w:szCs w:val="20"/>
                <w:lang w:val="en-GB"/>
              </w:rPr>
            </w:pPr>
            <w:r w:rsidRPr="00136D0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7B3E0A7" w14:textId="77777777" w:rsidR="00CF0BBB" w:rsidRPr="00136D06" w:rsidRDefault="00CF0BBB" w:rsidP="000450FC">
            <w:pPr>
              <w:pStyle w:val="NormalWeb"/>
              <w:spacing w:before="0" w:beforeAutospacing="0" w:after="0" w:afterAutospacing="0"/>
              <w:rPr>
                <w:rFonts w:ascii="Arial" w:hAnsi="Arial" w:cs="Arial"/>
                <w:b/>
                <w:sz w:val="20"/>
                <w:szCs w:val="20"/>
                <w:lang w:val="en-GB"/>
              </w:rPr>
            </w:pPr>
          </w:p>
        </w:tc>
      </w:tr>
    </w:tbl>
    <w:p w14:paraId="2B8A7D45" w14:textId="77777777" w:rsidR="00037D52" w:rsidRPr="00136D06"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002926" w:rsidRPr="00136D06" w14:paraId="23B39326" w14:textId="77777777">
        <w:tc>
          <w:tcPr>
            <w:tcW w:w="5000" w:type="pct"/>
            <w:gridSpan w:val="3"/>
            <w:tcBorders>
              <w:top w:val="nil"/>
              <w:left w:val="nil"/>
              <w:right w:val="nil"/>
            </w:tcBorders>
            <w:noWrap/>
          </w:tcPr>
          <w:p w14:paraId="0E5C7759" w14:textId="77777777" w:rsidR="00002926" w:rsidRPr="00136D06" w:rsidRDefault="00002926">
            <w:pPr>
              <w:pStyle w:val="Heading2"/>
              <w:jc w:val="left"/>
              <w:rPr>
                <w:rFonts w:ascii="Arial" w:hAnsi="Arial" w:cs="Arial"/>
                <w:lang w:val="en-GB"/>
              </w:rPr>
            </w:pPr>
            <w:bookmarkStart w:id="0" w:name="_Hlk171324449"/>
            <w:bookmarkStart w:id="1" w:name="_Hlk170903434"/>
            <w:r w:rsidRPr="00136D06">
              <w:rPr>
                <w:rFonts w:ascii="Arial" w:hAnsi="Arial" w:cs="Arial"/>
                <w:highlight w:val="yellow"/>
                <w:lang w:val="en-GB"/>
              </w:rPr>
              <w:t>PART  1:</w:t>
            </w:r>
            <w:r w:rsidRPr="00136D06">
              <w:rPr>
                <w:rFonts w:ascii="Arial" w:hAnsi="Arial" w:cs="Arial"/>
                <w:lang w:val="en-GB"/>
              </w:rPr>
              <w:t xml:space="preserve"> Comments</w:t>
            </w:r>
          </w:p>
          <w:p w14:paraId="0C5B4004" w14:textId="77777777" w:rsidR="00002926" w:rsidRPr="00136D06" w:rsidRDefault="00002926">
            <w:pPr>
              <w:rPr>
                <w:rFonts w:ascii="Arial" w:hAnsi="Arial" w:cs="Arial"/>
                <w:sz w:val="20"/>
                <w:szCs w:val="20"/>
                <w:lang w:val="en-GB"/>
              </w:rPr>
            </w:pPr>
          </w:p>
        </w:tc>
      </w:tr>
      <w:tr w:rsidR="00002926" w:rsidRPr="00136D06" w14:paraId="4083E233" w14:textId="77777777">
        <w:tc>
          <w:tcPr>
            <w:tcW w:w="1265" w:type="pct"/>
            <w:noWrap/>
          </w:tcPr>
          <w:p w14:paraId="3B20ED66" w14:textId="77777777" w:rsidR="00002926" w:rsidRPr="00136D06" w:rsidRDefault="00002926">
            <w:pPr>
              <w:pStyle w:val="Heading2"/>
              <w:jc w:val="left"/>
              <w:rPr>
                <w:rFonts w:ascii="Arial" w:hAnsi="Arial" w:cs="Arial"/>
                <w:lang w:val="en-GB"/>
              </w:rPr>
            </w:pPr>
          </w:p>
        </w:tc>
        <w:tc>
          <w:tcPr>
            <w:tcW w:w="2212" w:type="pct"/>
          </w:tcPr>
          <w:p w14:paraId="79403EAA" w14:textId="77777777" w:rsidR="00002926" w:rsidRPr="00136D06" w:rsidRDefault="00002926">
            <w:pPr>
              <w:pStyle w:val="Heading2"/>
              <w:jc w:val="left"/>
              <w:rPr>
                <w:rFonts w:ascii="Arial" w:hAnsi="Arial" w:cs="Arial"/>
                <w:lang w:val="en-GB"/>
              </w:rPr>
            </w:pPr>
            <w:r w:rsidRPr="00136D06">
              <w:rPr>
                <w:rFonts w:ascii="Arial" w:hAnsi="Arial" w:cs="Arial"/>
                <w:lang w:val="en-GB"/>
              </w:rPr>
              <w:t>Reviewer’s comment</w:t>
            </w:r>
          </w:p>
          <w:p w14:paraId="30B0ED14" w14:textId="77777777" w:rsidR="00562DA6" w:rsidRPr="00136D06" w:rsidRDefault="00562DA6" w:rsidP="00562DA6">
            <w:pPr>
              <w:rPr>
                <w:rFonts w:ascii="Arial" w:hAnsi="Arial" w:cs="Arial"/>
                <w:b/>
                <w:bCs/>
                <w:sz w:val="20"/>
                <w:szCs w:val="20"/>
              </w:rPr>
            </w:pPr>
            <w:r w:rsidRPr="00136D06">
              <w:rPr>
                <w:rFonts w:ascii="Arial" w:hAnsi="Arial" w:cs="Arial"/>
                <w:b/>
                <w:bCs/>
                <w:sz w:val="20"/>
                <w:szCs w:val="20"/>
                <w:highlight w:val="yellow"/>
              </w:rPr>
              <w:t>Artificial Intelligence (AI) generated or assisted review comments are strictly prohibited during peer review.</w:t>
            </w:r>
          </w:p>
          <w:p w14:paraId="0E83F2B5" w14:textId="77777777" w:rsidR="00562DA6" w:rsidRPr="00136D06" w:rsidRDefault="00562DA6" w:rsidP="00562DA6">
            <w:pPr>
              <w:rPr>
                <w:rFonts w:ascii="Arial" w:hAnsi="Arial" w:cs="Arial"/>
                <w:sz w:val="20"/>
                <w:szCs w:val="20"/>
                <w:lang w:val="en-GB"/>
              </w:rPr>
            </w:pPr>
          </w:p>
        </w:tc>
        <w:tc>
          <w:tcPr>
            <w:tcW w:w="1523" w:type="pct"/>
          </w:tcPr>
          <w:p w14:paraId="7702C671" w14:textId="77777777" w:rsidR="00002926" w:rsidRPr="00136D06" w:rsidRDefault="00002926">
            <w:pPr>
              <w:pStyle w:val="Heading2"/>
              <w:jc w:val="left"/>
              <w:rPr>
                <w:rFonts w:ascii="Arial" w:hAnsi="Arial" w:cs="Arial"/>
                <w:b w:val="0"/>
                <w:lang w:val="en-GB"/>
              </w:rPr>
            </w:pPr>
            <w:r w:rsidRPr="00136D06">
              <w:rPr>
                <w:rFonts w:ascii="Arial" w:hAnsi="Arial" w:cs="Arial"/>
                <w:lang w:val="en-GB"/>
              </w:rPr>
              <w:t>Author’s Feedback</w:t>
            </w:r>
            <w:r w:rsidRPr="00136D06">
              <w:rPr>
                <w:rFonts w:ascii="Arial" w:hAnsi="Arial" w:cs="Arial"/>
                <w:b w:val="0"/>
                <w:lang w:val="en-GB"/>
              </w:rPr>
              <w:t xml:space="preserve"> </w:t>
            </w:r>
            <w:r w:rsidRPr="00136D06">
              <w:rPr>
                <w:rFonts w:ascii="Arial" w:hAnsi="Arial" w:cs="Arial"/>
                <w:b w:val="0"/>
                <w:i/>
                <w:lang w:val="en-GB"/>
              </w:rPr>
              <w:t>(Please correct the manuscript and highlight that part in the manuscript. It is mandatory that authors should write his/her feedback here)</w:t>
            </w:r>
          </w:p>
        </w:tc>
      </w:tr>
      <w:tr w:rsidR="00002926" w:rsidRPr="00136D06" w14:paraId="02179D61" w14:textId="77777777">
        <w:trPr>
          <w:trHeight w:val="1264"/>
        </w:trPr>
        <w:tc>
          <w:tcPr>
            <w:tcW w:w="1265" w:type="pct"/>
            <w:noWrap/>
          </w:tcPr>
          <w:p w14:paraId="1E898FD4" w14:textId="77777777" w:rsidR="00002926" w:rsidRPr="00136D06" w:rsidRDefault="00002926">
            <w:pPr>
              <w:ind w:left="360"/>
              <w:rPr>
                <w:rFonts w:ascii="Arial" w:hAnsi="Arial" w:cs="Arial"/>
                <w:b/>
                <w:bCs/>
                <w:sz w:val="20"/>
                <w:szCs w:val="20"/>
                <w:lang w:val="en-GB"/>
              </w:rPr>
            </w:pPr>
            <w:r w:rsidRPr="00136D0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E5F6E91" w14:textId="77777777" w:rsidR="00002926" w:rsidRPr="00136D06" w:rsidRDefault="00002926">
            <w:pPr>
              <w:ind w:left="360"/>
              <w:rPr>
                <w:rFonts w:ascii="Arial" w:eastAsia="MS Mincho" w:hAnsi="Arial" w:cs="Arial"/>
                <w:b/>
                <w:bCs/>
                <w:sz w:val="20"/>
                <w:szCs w:val="20"/>
                <w:lang w:val="en-GB"/>
              </w:rPr>
            </w:pPr>
          </w:p>
        </w:tc>
        <w:tc>
          <w:tcPr>
            <w:tcW w:w="2212" w:type="pct"/>
          </w:tcPr>
          <w:p w14:paraId="4E216D24" w14:textId="77777777" w:rsidR="00002926" w:rsidRPr="00136D06" w:rsidRDefault="00DE4B2F">
            <w:pPr>
              <w:pStyle w:val="ListParagraph"/>
              <w:ind w:left="0"/>
              <w:rPr>
                <w:rFonts w:ascii="Arial" w:hAnsi="Arial" w:cs="Arial"/>
                <w:b/>
                <w:bCs/>
                <w:sz w:val="20"/>
                <w:szCs w:val="20"/>
                <w:lang w:val="en-GB"/>
              </w:rPr>
            </w:pPr>
            <w:r w:rsidRPr="00136D06">
              <w:rPr>
                <w:rFonts w:ascii="Arial" w:hAnsi="Arial" w:cs="Arial"/>
                <w:sz w:val="20"/>
                <w:szCs w:val="20"/>
              </w:rPr>
              <w:t>This manuscript is a valuable contribution to the scientific community, particularly at the intersection of machine learning and financial technology. It explores user satisfaction with mobile banking applications in Nigeria, a rapidly evolving digital finance landscape. By leveraging sentiment analysis through Support Vector Machines (SVM), the study offers a robust, replicable methodology for evaluating customer feedback and guiding service improvements. Its insights into institutions like Access Bank, UBA Bank, and First Bank highlight key areas for user-centric innovation, advancing digital financial inclusion in data-scarce environments. This work is especially relevant for researchers and practitioners seeking to enhance user experience and understand consumer behavior in emerging fintech ecosystems.</w:t>
            </w:r>
          </w:p>
        </w:tc>
        <w:tc>
          <w:tcPr>
            <w:tcW w:w="1523" w:type="pct"/>
          </w:tcPr>
          <w:p w14:paraId="7364EE51" w14:textId="77777777" w:rsidR="00002926" w:rsidRPr="00136D06" w:rsidRDefault="00002926">
            <w:pPr>
              <w:pStyle w:val="Heading2"/>
              <w:jc w:val="left"/>
              <w:rPr>
                <w:rFonts w:ascii="Arial" w:hAnsi="Arial" w:cs="Arial"/>
                <w:b w:val="0"/>
                <w:lang w:val="en-GB"/>
              </w:rPr>
            </w:pPr>
          </w:p>
        </w:tc>
      </w:tr>
      <w:tr w:rsidR="00002926" w:rsidRPr="00136D06" w14:paraId="7ECF4333" w14:textId="77777777">
        <w:trPr>
          <w:trHeight w:val="1262"/>
        </w:trPr>
        <w:tc>
          <w:tcPr>
            <w:tcW w:w="1265" w:type="pct"/>
            <w:noWrap/>
          </w:tcPr>
          <w:p w14:paraId="5EFD40C4" w14:textId="77777777" w:rsidR="00002926" w:rsidRPr="00136D06" w:rsidRDefault="00002926">
            <w:pPr>
              <w:ind w:left="360"/>
              <w:rPr>
                <w:rFonts w:ascii="Arial" w:hAnsi="Arial" w:cs="Arial"/>
                <w:b/>
                <w:bCs/>
                <w:sz w:val="20"/>
                <w:szCs w:val="20"/>
                <w:lang w:val="en-GB"/>
              </w:rPr>
            </w:pPr>
            <w:r w:rsidRPr="00136D06">
              <w:rPr>
                <w:rFonts w:ascii="Arial" w:hAnsi="Arial" w:cs="Arial"/>
                <w:b/>
                <w:bCs/>
                <w:sz w:val="20"/>
                <w:szCs w:val="20"/>
                <w:lang w:val="en-GB"/>
              </w:rPr>
              <w:t>Is the title of the article suitable?</w:t>
            </w:r>
          </w:p>
          <w:p w14:paraId="34AA97B1" w14:textId="77777777" w:rsidR="00002926" w:rsidRPr="00136D06" w:rsidRDefault="00002926">
            <w:pPr>
              <w:ind w:left="360"/>
              <w:rPr>
                <w:rFonts w:ascii="Arial" w:hAnsi="Arial" w:cs="Arial"/>
                <w:b/>
                <w:bCs/>
                <w:sz w:val="20"/>
                <w:szCs w:val="20"/>
                <w:lang w:val="en-GB"/>
              </w:rPr>
            </w:pPr>
            <w:r w:rsidRPr="00136D06">
              <w:rPr>
                <w:rFonts w:ascii="Arial" w:hAnsi="Arial" w:cs="Arial"/>
                <w:b/>
                <w:bCs/>
                <w:sz w:val="20"/>
                <w:szCs w:val="20"/>
                <w:lang w:val="en-GB"/>
              </w:rPr>
              <w:t>(If not please suggest an alternative title)</w:t>
            </w:r>
          </w:p>
          <w:p w14:paraId="0F8A2EC8" w14:textId="77777777" w:rsidR="00002926" w:rsidRPr="00136D06" w:rsidRDefault="00002926">
            <w:pPr>
              <w:pStyle w:val="Heading2"/>
              <w:jc w:val="left"/>
              <w:rPr>
                <w:rFonts w:ascii="Arial" w:hAnsi="Arial" w:cs="Arial"/>
                <w:u w:val="single"/>
                <w:lang w:val="en-GB"/>
              </w:rPr>
            </w:pPr>
          </w:p>
        </w:tc>
        <w:tc>
          <w:tcPr>
            <w:tcW w:w="2212" w:type="pct"/>
          </w:tcPr>
          <w:p w14:paraId="43315B17" w14:textId="77777777" w:rsidR="00DE4B2F" w:rsidRPr="00136D06" w:rsidRDefault="00DE4B2F" w:rsidP="00DE4B2F">
            <w:pPr>
              <w:rPr>
                <w:rFonts w:ascii="Arial" w:hAnsi="Arial" w:cs="Arial"/>
                <w:sz w:val="20"/>
                <w:szCs w:val="20"/>
              </w:rPr>
            </w:pPr>
            <w:r w:rsidRPr="00136D06">
              <w:rPr>
                <w:rFonts w:ascii="Arial" w:hAnsi="Arial" w:cs="Arial"/>
                <w:sz w:val="20"/>
                <w:szCs w:val="20"/>
                <w:lang w:val="en-GB"/>
              </w:rPr>
              <w:t>Yes, t</w:t>
            </w:r>
            <w:r w:rsidRPr="00136D06">
              <w:rPr>
                <w:rFonts w:ascii="Arial" w:hAnsi="Arial" w:cs="Arial"/>
                <w:sz w:val="20"/>
                <w:szCs w:val="20"/>
              </w:rPr>
              <w:t>he title is suitable as it clearly describes the study’s focus on sentiment analysis of customer feedback for mobile banking applications in Nigeria. However, it could be slightly refined for conciseness, e.g., "Sentiment Analysis of Customer Feedback on Mobile Banking Apps in Nigeria."</w:t>
            </w:r>
          </w:p>
          <w:p w14:paraId="5780502E" w14:textId="77777777" w:rsidR="00002926" w:rsidRPr="00136D06" w:rsidRDefault="00002926">
            <w:pPr>
              <w:ind w:left="360"/>
              <w:rPr>
                <w:rFonts w:ascii="Arial" w:hAnsi="Arial" w:cs="Arial"/>
                <w:b/>
                <w:bCs/>
                <w:sz w:val="20"/>
                <w:szCs w:val="20"/>
                <w:lang w:val="en-GB"/>
              </w:rPr>
            </w:pPr>
          </w:p>
        </w:tc>
        <w:tc>
          <w:tcPr>
            <w:tcW w:w="1523" w:type="pct"/>
          </w:tcPr>
          <w:p w14:paraId="7090D1D8" w14:textId="77777777" w:rsidR="00002926" w:rsidRPr="00136D06" w:rsidRDefault="00002926">
            <w:pPr>
              <w:pStyle w:val="Heading2"/>
              <w:jc w:val="left"/>
              <w:rPr>
                <w:rFonts w:ascii="Arial" w:hAnsi="Arial" w:cs="Arial"/>
                <w:b w:val="0"/>
                <w:lang w:val="en-GB"/>
              </w:rPr>
            </w:pPr>
          </w:p>
        </w:tc>
      </w:tr>
      <w:tr w:rsidR="00002926" w:rsidRPr="00136D06" w14:paraId="227A07FA" w14:textId="77777777">
        <w:trPr>
          <w:trHeight w:val="1262"/>
        </w:trPr>
        <w:tc>
          <w:tcPr>
            <w:tcW w:w="1265" w:type="pct"/>
            <w:noWrap/>
          </w:tcPr>
          <w:p w14:paraId="705205EB" w14:textId="77777777" w:rsidR="00002926" w:rsidRPr="00136D06" w:rsidRDefault="00002926">
            <w:pPr>
              <w:pStyle w:val="Heading2"/>
              <w:ind w:left="360"/>
              <w:jc w:val="left"/>
              <w:rPr>
                <w:rFonts w:ascii="Arial" w:hAnsi="Arial" w:cs="Arial"/>
                <w:lang w:val="en-GB"/>
              </w:rPr>
            </w:pPr>
            <w:r w:rsidRPr="00136D06">
              <w:rPr>
                <w:rFonts w:ascii="Arial" w:hAnsi="Arial" w:cs="Arial"/>
                <w:lang w:val="en-GB"/>
              </w:rPr>
              <w:t>Is the abstract of the article comprehensive? Do you suggest the addition (or deletion) of some points in this section? Please write your suggestions here.</w:t>
            </w:r>
          </w:p>
          <w:p w14:paraId="15B9F518" w14:textId="77777777" w:rsidR="00002926" w:rsidRPr="00136D06" w:rsidRDefault="00002926">
            <w:pPr>
              <w:pStyle w:val="Heading2"/>
              <w:jc w:val="left"/>
              <w:rPr>
                <w:rFonts w:ascii="Arial" w:hAnsi="Arial" w:cs="Arial"/>
                <w:u w:val="single"/>
                <w:lang w:val="en-GB"/>
              </w:rPr>
            </w:pPr>
          </w:p>
        </w:tc>
        <w:tc>
          <w:tcPr>
            <w:tcW w:w="2212" w:type="pct"/>
          </w:tcPr>
          <w:p w14:paraId="19FC62C7" w14:textId="77777777" w:rsidR="00DE4B2F" w:rsidRPr="00136D06" w:rsidRDefault="00DE4B2F" w:rsidP="00DE4B2F">
            <w:pPr>
              <w:rPr>
                <w:rFonts w:ascii="Arial" w:hAnsi="Arial" w:cs="Arial"/>
                <w:sz w:val="20"/>
                <w:szCs w:val="20"/>
              </w:rPr>
            </w:pPr>
            <w:r w:rsidRPr="00136D06">
              <w:rPr>
                <w:rFonts w:ascii="Arial" w:hAnsi="Arial" w:cs="Arial"/>
                <w:sz w:val="20"/>
                <w:szCs w:val="20"/>
              </w:rPr>
              <w:t>The abstract is comprehensive, summarizing the study’s objectives, methods, results, and implications effectively. However, it could benefit from briefly citing the data source (Google Play Store) earlier to set context. Additionally, specifying the machine learning technique (SVM) in the abstract would enhance clarity. No deletions are necessary.</w:t>
            </w:r>
          </w:p>
          <w:p w14:paraId="02662398" w14:textId="77777777" w:rsidR="00002926" w:rsidRPr="00136D06" w:rsidRDefault="00002926">
            <w:pPr>
              <w:ind w:left="360"/>
              <w:rPr>
                <w:rFonts w:ascii="Arial" w:hAnsi="Arial" w:cs="Arial"/>
                <w:b/>
                <w:bCs/>
                <w:sz w:val="20"/>
                <w:szCs w:val="20"/>
                <w:lang w:val="en-GB"/>
              </w:rPr>
            </w:pPr>
          </w:p>
        </w:tc>
        <w:tc>
          <w:tcPr>
            <w:tcW w:w="1523" w:type="pct"/>
          </w:tcPr>
          <w:p w14:paraId="237033A5" w14:textId="77777777" w:rsidR="00002926" w:rsidRPr="00136D06" w:rsidRDefault="00002926">
            <w:pPr>
              <w:pStyle w:val="Heading2"/>
              <w:jc w:val="left"/>
              <w:rPr>
                <w:rFonts w:ascii="Arial" w:hAnsi="Arial" w:cs="Arial"/>
                <w:b w:val="0"/>
                <w:lang w:val="en-GB"/>
              </w:rPr>
            </w:pPr>
          </w:p>
        </w:tc>
      </w:tr>
      <w:tr w:rsidR="00002926" w:rsidRPr="00136D06" w14:paraId="589BA89C" w14:textId="77777777">
        <w:trPr>
          <w:trHeight w:val="704"/>
        </w:trPr>
        <w:tc>
          <w:tcPr>
            <w:tcW w:w="1265" w:type="pct"/>
            <w:noWrap/>
          </w:tcPr>
          <w:p w14:paraId="3E90D3CB" w14:textId="77777777" w:rsidR="00002926" w:rsidRPr="00136D06" w:rsidRDefault="00002926">
            <w:pPr>
              <w:pStyle w:val="Heading2"/>
              <w:ind w:left="360"/>
              <w:jc w:val="left"/>
              <w:rPr>
                <w:rFonts w:ascii="Arial" w:hAnsi="Arial" w:cs="Arial"/>
                <w:b w:val="0"/>
                <w:bCs w:val="0"/>
                <w:u w:val="single"/>
                <w:lang w:val="en-GB"/>
              </w:rPr>
            </w:pPr>
            <w:r w:rsidRPr="00136D06">
              <w:rPr>
                <w:rFonts w:ascii="Arial" w:hAnsi="Arial" w:cs="Arial"/>
                <w:lang w:val="en-GB"/>
              </w:rPr>
              <w:t>Is the manuscript scientifically, correct? Please write here.</w:t>
            </w:r>
          </w:p>
        </w:tc>
        <w:tc>
          <w:tcPr>
            <w:tcW w:w="2212" w:type="pct"/>
          </w:tcPr>
          <w:p w14:paraId="5519E1A5" w14:textId="77777777" w:rsidR="00002926" w:rsidRPr="00136D06" w:rsidRDefault="00DE4B2F">
            <w:pPr>
              <w:pStyle w:val="ListParagraph"/>
              <w:ind w:left="0"/>
              <w:rPr>
                <w:rFonts w:ascii="Arial" w:hAnsi="Arial" w:cs="Arial"/>
                <w:bCs/>
                <w:sz w:val="20"/>
                <w:szCs w:val="20"/>
                <w:lang w:val="en-GB"/>
              </w:rPr>
            </w:pPr>
            <w:r w:rsidRPr="00136D06">
              <w:rPr>
                <w:rFonts w:ascii="Arial" w:hAnsi="Arial" w:cs="Arial"/>
                <w:bCs/>
                <w:sz w:val="20"/>
                <w:szCs w:val="20"/>
                <w:lang w:val="en-GB"/>
              </w:rPr>
              <w:t>Yes, the manuscript is scientifically correct</w:t>
            </w:r>
            <w:r w:rsidRPr="00136D06">
              <w:rPr>
                <w:rFonts w:ascii="Arial" w:hAnsi="Arial" w:cs="Arial"/>
                <w:sz w:val="20"/>
                <w:szCs w:val="20"/>
              </w:rPr>
              <w:t>, with a well-structured methodology involving data collection from the Google Play Store, thorough preprocessing, and SVM-based sentiment analysis. The justification for using SVM is clearly articulated, and the classification metrics, precision, recall, and F1-score are logically presented alongside visualizations that support the results. However, the notably low performance in neutral sentiment classification (e.g., F1-scores of 0.02–0.03) highlights a limitation in either the model or the dataset. Addressing this limitation more explicitly would strengthen the scientific rigor. A discussion on class imbalance or the challenges associated with neutral sentiment detection, as well as potential data balancing techniques, would further enhance the robustness and clarity of the study.</w:t>
            </w:r>
          </w:p>
        </w:tc>
        <w:tc>
          <w:tcPr>
            <w:tcW w:w="1523" w:type="pct"/>
          </w:tcPr>
          <w:p w14:paraId="5CF25B0B" w14:textId="77777777" w:rsidR="00002926" w:rsidRPr="00136D06" w:rsidRDefault="00002926">
            <w:pPr>
              <w:pStyle w:val="Heading2"/>
              <w:jc w:val="left"/>
              <w:rPr>
                <w:rFonts w:ascii="Arial" w:hAnsi="Arial" w:cs="Arial"/>
                <w:b w:val="0"/>
                <w:lang w:val="en-GB"/>
              </w:rPr>
            </w:pPr>
          </w:p>
        </w:tc>
      </w:tr>
      <w:tr w:rsidR="00002926" w:rsidRPr="00136D06" w14:paraId="572240F0" w14:textId="77777777">
        <w:trPr>
          <w:trHeight w:val="703"/>
        </w:trPr>
        <w:tc>
          <w:tcPr>
            <w:tcW w:w="1265" w:type="pct"/>
            <w:noWrap/>
          </w:tcPr>
          <w:p w14:paraId="66A04CED" w14:textId="77777777" w:rsidR="00002926" w:rsidRPr="00136D06" w:rsidRDefault="00002926">
            <w:pPr>
              <w:ind w:left="360"/>
              <w:rPr>
                <w:rFonts w:ascii="Arial" w:hAnsi="Arial" w:cs="Arial"/>
                <w:b/>
                <w:bCs/>
                <w:sz w:val="20"/>
                <w:szCs w:val="20"/>
                <w:lang w:val="en-GB"/>
              </w:rPr>
            </w:pPr>
            <w:r w:rsidRPr="00136D0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EB3FB49" w14:textId="77777777" w:rsidR="00DE4B2F" w:rsidRPr="00136D06" w:rsidRDefault="00DE4B2F" w:rsidP="00DE4B2F">
            <w:pPr>
              <w:rPr>
                <w:rFonts w:ascii="Arial" w:hAnsi="Arial" w:cs="Arial"/>
                <w:sz w:val="20"/>
                <w:szCs w:val="20"/>
              </w:rPr>
            </w:pPr>
            <w:r w:rsidRPr="00136D06">
              <w:rPr>
                <w:rFonts w:ascii="Arial" w:hAnsi="Arial" w:cs="Arial"/>
                <w:sz w:val="20"/>
                <w:szCs w:val="20"/>
              </w:rPr>
              <w:t>The references are relevant and cover key aspects of mobile banking, sentiment analysis, and machine learning, with citations from 2003 to 2021. However, more recent references (post-2021) could strengthen the literature review, especially given the fast-evolving nature of mobile banking and AI.</w:t>
            </w:r>
          </w:p>
          <w:p w14:paraId="49BBFB88" w14:textId="77777777" w:rsidR="00002926" w:rsidRPr="00136D06" w:rsidRDefault="00002926">
            <w:pPr>
              <w:pStyle w:val="ListParagraph"/>
              <w:ind w:left="0"/>
              <w:rPr>
                <w:rFonts w:ascii="Arial" w:hAnsi="Arial" w:cs="Arial"/>
                <w:bCs/>
                <w:sz w:val="20"/>
                <w:szCs w:val="20"/>
                <w:lang w:val="en-GB"/>
              </w:rPr>
            </w:pPr>
          </w:p>
        </w:tc>
        <w:tc>
          <w:tcPr>
            <w:tcW w:w="1523" w:type="pct"/>
          </w:tcPr>
          <w:p w14:paraId="4BAD6C58" w14:textId="77777777" w:rsidR="00002926" w:rsidRPr="00136D06" w:rsidRDefault="00002926">
            <w:pPr>
              <w:pStyle w:val="Heading2"/>
              <w:jc w:val="left"/>
              <w:rPr>
                <w:rFonts w:ascii="Arial" w:hAnsi="Arial" w:cs="Arial"/>
                <w:b w:val="0"/>
                <w:lang w:val="en-GB"/>
              </w:rPr>
            </w:pPr>
          </w:p>
        </w:tc>
      </w:tr>
      <w:tr w:rsidR="00002926" w:rsidRPr="00136D06" w14:paraId="7F2A3F6B" w14:textId="77777777">
        <w:trPr>
          <w:trHeight w:val="386"/>
        </w:trPr>
        <w:tc>
          <w:tcPr>
            <w:tcW w:w="1265" w:type="pct"/>
            <w:noWrap/>
          </w:tcPr>
          <w:p w14:paraId="58221047" w14:textId="77777777" w:rsidR="00002926" w:rsidRPr="00136D06" w:rsidRDefault="00002926">
            <w:pPr>
              <w:pStyle w:val="Heading2"/>
              <w:ind w:left="360"/>
              <w:jc w:val="left"/>
              <w:rPr>
                <w:rFonts w:ascii="Arial" w:hAnsi="Arial" w:cs="Arial"/>
                <w:bCs w:val="0"/>
                <w:lang w:val="en-GB"/>
              </w:rPr>
            </w:pPr>
            <w:r w:rsidRPr="00136D06">
              <w:rPr>
                <w:rFonts w:ascii="Arial" w:hAnsi="Arial" w:cs="Arial"/>
                <w:bCs w:val="0"/>
                <w:lang w:val="en-GB"/>
              </w:rPr>
              <w:lastRenderedPageBreak/>
              <w:t>Is the language/English quality of the article suitable for scholarly communications?</w:t>
            </w:r>
          </w:p>
          <w:p w14:paraId="2DD74C82" w14:textId="77777777" w:rsidR="00002926" w:rsidRPr="00136D06" w:rsidRDefault="00002926">
            <w:pPr>
              <w:rPr>
                <w:rFonts w:ascii="Arial" w:hAnsi="Arial" w:cs="Arial"/>
                <w:sz w:val="20"/>
                <w:szCs w:val="20"/>
                <w:lang w:val="en-GB"/>
              </w:rPr>
            </w:pPr>
          </w:p>
        </w:tc>
        <w:tc>
          <w:tcPr>
            <w:tcW w:w="2212" w:type="pct"/>
          </w:tcPr>
          <w:p w14:paraId="379EF377" w14:textId="77777777" w:rsidR="00DE4B2F" w:rsidRPr="00136D06" w:rsidRDefault="00DE4B2F" w:rsidP="00DE4B2F">
            <w:pPr>
              <w:rPr>
                <w:rFonts w:ascii="Arial" w:hAnsi="Arial" w:cs="Arial"/>
                <w:sz w:val="20"/>
                <w:szCs w:val="20"/>
              </w:rPr>
            </w:pPr>
            <w:r w:rsidRPr="00136D06">
              <w:rPr>
                <w:rFonts w:ascii="Arial" w:hAnsi="Arial" w:cs="Arial"/>
                <w:sz w:val="20"/>
                <w:szCs w:val="20"/>
              </w:rPr>
              <w:t>The language is generally clear and suitable for scholarly communication, with technical terms used appropriately. However, minor grammatical errors and awkward phrasing (e.g., "application services" instead of "apps") appear occasionally. Minor grammatical edits required</w:t>
            </w:r>
          </w:p>
          <w:p w14:paraId="67EEE6B5" w14:textId="77777777" w:rsidR="00002926" w:rsidRPr="00136D06" w:rsidRDefault="00002926">
            <w:pPr>
              <w:rPr>
                <w:rFonts w:ascii="Arial" w:hAnsi="Arial" w:cs="Arial"/>
                <w:sz w:val="20"/>
                <w:szCs w:val="20"/>
                <w:lang w:val="en-GB"/>
              </w:rPr>
            </w:pPr>
          </w:p>
        </w:tc>
        <w:tc>
          <w:tcPr>
            <w:tcW w:w="1523" w:type="pct"/>
          </w:tcPr>
          <w:p w14:paraId="53159CB9" w14:textId="77777777" w:rsidR="00002926" w:rsidRPr="00136D06" w:rsidRDefault="00002926">
            <w:pPr>
              <w:rPr>
                <w:rFonts w:ascii="Arial" w:hAnsi="Arial" w:cs="Arial"/>
                <w:sz w:val="20"/>
                <w:szCs w:val="20"/>
                <w:lang w:val="en-GB"/>
              </w:rPr>
            </w:pPr>
          </w:p>
        </w:tc>
      </w:tr>
      <w:tr w:rsidR="00002926" w:rsidRPr="00136D06" w14:paraId="2971888F" w14:textId="77777777">
        <w:trPr>
          <w:trHeight w:val="1178"/>
        </w:trPr>
        <w:tc>
          <w:tcPr>
            <w:tcW w:w="1265" w:type="pct"/>
            <w:noWrap/>
          </w:tcPr>
          <w:p w14:paraId="12CFE063" w14:textId="77777777" w:rsidR="00002926" w:rsidRPr="00136D06" w:rsidRDefault="00002926">
            <w:pPr>
              <w:pStyle w:val="Heading2"/>
              <w:jc w:val="left"/>
              <w:rPr>
                <w:rFonts w:ascii="Arial" w:hAnsi="Arial" w:cs="Arial"/>
                <w:b w:val="0"/>
                <w:bCs w:val="0"/>
                <w:lang w:val="en-GB"/>
              </w:rPr>
            </w:pPr>
            <w:r w:rsidRPr="00136D06">
              <w:rPr>
                <w:rFonts w:ascii="Arial" w:hAnsi="Arial" w:cs="Arial"/>
                <w:bCs w:val="0"/>
                <w:u w:val="single"/>
                <w:lang w:val="en-GB"/>
              </w:rPr>
              <w:t>Optional/General</w:t>
            </w:r>
            <w:r w:rsidRPr="00136D06">
              <w:rPr>
                <w:rFonts w:ascii="Arial" w:hAnsi="Arial" w:cs="Arial"/>
                <w:bCs w:val="0"/>
                <w:lang w:val="en-GB"/>
              </w:rPr>
              <w:t xml:space="preserve"> </w:t>
            </w:r>
            <w:r w:rsidRPr="00136D06">
              <w:rPr>
                <w:rFonts w:ascii="Arial" w:hAnsi="Arial" w:cs="Arial"/>
                <w:b w:val="0"/>
                <w:bCs w:val="0"/>
                <w:lang w:val="en-GB"/>
              </w:rPr>
              <w:t>comments</w:t>
            </w:r>
          </w:p>
          <w:p w14:paraId="4BDFFAD3" w14:textId="77777777" w:rsidR="00002926" w:rsidRPr="00136D06" w:rsidRDefault="00002926">
            <w:pPr>
              <w:pStyle w:val="Heading2"/>
              <w:jc w:val="left"/>
              <w:rPr>
                <w:rFonts w:ascii="Arial" w:hAnsi="Arial" w:cs="Arial"/>
                <w:b w:val="0"/>
                <w:lang w:val="en-GB"/>
              </w:rPr>
            </w:pPr>
          </w:p>
        </w:tc>
        <w:tc>
          <w:tcPr>
            <w:tcW w:w="2212" w:type="pct"/>
          </w:tcPr>
          <w:p w14:paraId="6AA647B7" w14:textId="77777777" w:rsidR="00DE4B2F" w:rsidRPr="00136D06" w:rsidRDefault="00DE4B2F" w:rsidP="00DE4B2F">
            <w:pPr>
              <w:rPr>
                <w:rFonts w:ascii="Arial" w:hAnsi="Arial" w:cs="Arial"/>
                <w:sz w:val="20"/>
                <w:szCs w:val="20"/>
              </w:rPr>
            </w:pPr>
            <w:r w:rsidRPr="00136D06">
              <w:rPr>
                <w:rFonts w:ascii="Arial" w:hAnsi="Arial" w:cs="Arial"/>
                <w:sz w:val="20"/>
                <w:szCs w:val="20"/>
              </w:rPr>
              <w:t>The manuscript is well-structured and provides actionable insights for banks and researchers. The comparative analysis of three banks adds depth, but the discussion could elaborate more on why First Bank has significantly higher negative sentiment compared to Access Bank. Additionally, including a section on limitations (e.g., reliance on Google Play Store data only, potential bias in reviews) would improve transparency. The use of SVM is justified, but comparing its performance with other classifiers (e.g., BERT or Random Forest) could further validate the choice.</w:t>
            </w:r>
          </w:p>
          <w:p w14:paraId="081A3A3C" w14:textId="77777777" w:rsidR="00002926" w:rsidRPr="00136D06" w:rsidRDefault="00002926">
            <w:pPr>
              <w:pStyle w:val="NormalWeb"/>
              <w:spacing w:before="0" w:beforeAutospacing="0" w:after="0" w:afterAutospacing="0"/>
              <w:rPr>
                <w:rFonts w:ascii="Arial" w:hAnsi="Arial" w:cs="Arial"/>
                <w:b/>
                <w:sz w:val="20"/>
                <w:szCs w:val="20"/>
                <w:lang w:val="en-GB"/>
              </w:rPr>
            </w:pPr>
          </w:p>
        </w:tc>
        <w:tc>
          <w:tcPr>
            <w:tcW w:w="1523" w:type="pct"/>
          </w:tcPr>
          <w:p w14:paraId="7138C1D9" w14:textId="77777777" w:rsidR="00002926" w:rsidRPr="00136D06" w:rsidRDefault="00002926">
            <w:pPr>
              <w:rPr>
                <w:rFonts w:ascii="Arial" w:hAnsi="Arial" w:cs="Arial"/>
                <w:sz w:val="20"/>
                <w:szCs w:val="20"/>
                <w:lang w:val="en-GB"/>
              </w:rPr>
            </w:pPr>
          </w:p>
        </w:tc>
      </w:tr>
    </w:tbl>
    <w:p w14:paraId="0390B0FE" w14:textId="77777777" w:rsidR="00002926" w:rsidRPr="00136D06" w:rsidRDefault="00002926" w:rsidP="0000292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002926" w:rsidRPr="00136D06" w14:paraId="5B1DB5D2"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58387D" w14:textId="77777777" w:rsidR="00002926" w:rsidRPr="00136D06" w:rsidRDefault="00002926">
            <w:pPr>
              <w:pStyle w:val="NormalWeb"/>
              <w:spacing w:before="0" w:beforeAutospacing="0" w:after="0" w:afterAutospacing="0"/>
              <w:rPr>
                <w:rFonts w:ascii="Arial" w:hAnsi="Arial" w:cs="Arial"/>
                <w:b/>
                <w:sz w:val="20"/>
                <w:szCs w:val="20"/>
                <w:u w:val="single"/>
                <w:lang w:val="en-GB"/>
              </w:rPr>
            </w:pPr>
            <w:r w:rsidRPr="00136D06">
              <w:rPr>
                <w:rFonts w:ascii="Arial" w:hAnsi="Arial" w:cs="Arial"/>
                <w:b/>
                <w:sz w:val="20"/>
                <w:szCs w:val="20"/>
                <w:highlight w:val="yellow"/>
                <w:u w:val="single"/>
                <w:lang w:val="en-GB"/>
              </w:rPr>
              <w:t>PART  2:</w:t>
            </w:r>
            <w:r w:rsidRPr="00136D06">
              <w:rPr>
                <w:rFonts w:ascii="Arial" w:hAnsi="Arial" w:cs="Arial"/>
                <w:b/>
                <w:sz w:val="20"/>
                <w:szCs w:val="20"/>
                <w:u w:val="single"/>
                <w:lang w:val="en-GB"/>
              </w:rPr>
              <w:t xml:space="preserve"> </w:t>
            </w:r>
          </w:p>
          <w:p w14:paraId="327C06CD" w14:textId="77777777" w:rsidR="00002926" w:rsidRPr="00136D06" w:rsidRDefault="00002926">
            <w:pPr>
              <w:pStyle w:val="NormalWeb"/>
              <w:spacing w:before="0" w:beforeAutospacing="0" w:after="0" w:afterAutospacing="0"/>
              <w:rPr>
                <w:rFonts w:ascii="Arial" w:hAnsi="Arial" w:cs="Arial"/>
                <w:b/>
                <w:sz w:val="20"/>
                <w:szCs w:val="20"/>
                <w:u w:val="single"/>
                <w:lang w:val="en-GB"/>
              </w:rPr>
            </w:pPr>
          </w:p>
        </w:tc>
      </w:tr>
      <w:tr w:rsidR="00002926" w:rsidRPr="00136D06" w14:paraId="0E08B85B" w14:textId="77777777">
        <w:trPr>
          <w:trHeight w:val="935"/>
        </w:trPr>
        <w:tc>
          <w:tcPr>
            <w:tcW w:w="1615" w:type="pct"/>
            <w:shd w:val="clear" w:color="auto" w:fill="auto"/>
            <w:noWrap/>
            <w:tcMar>
              <w:top w:w="0" w:type="dxa"/>
              <w:left w:w="108" w:type="dxa"/>
              <w:bottom w:w="0" w:type="dxa"/>
              <w:right w:w="108" w:type="dxa"/>
            </w:tcMar>
            <w:vAlign w:val="center"/>
          </w:tcPr>
          <w:p w14:paraId="1DD520D8" w14:textId="77777777" w:rsidR="00002926" w:rsidRPr="00136D06" w:rsidRDefault="0000292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459B2FF" w14:textId="77777777" w:rsidR="00002926" w:rsidRPr="00136D06" w:rsidRDefault="00002926">
            <w:pPr>
              <w:pStyle w:val="Heading2"/>
              <w:jc w:val="left"/>
              <w:rPr>
                <w:rFonts w:ascii="Arial" w:hAnsi="Arial" w:cs="Arial"/>
                <w:lang w:val="en-GB"/>
              </w:rPr>
            </w:pPr>
            <w:r w:rsidRPr="00136D06">
              <w:rPr>
                <w:rFonts w:ascii="Arial" w:hAnsi="Arial" w:cs="Arial"/>
                <w:lang w:val="en-GB"/>
              </w:rPr>
              <w:t>Reviewer’s comment</w:t>
            </w:r>
          </w:p>
        </w:tc>
        <w:tc>
          <w:tcPr>
            <w:tcW w:w="1342" w:type="pct"/>
            <w:shd w:val="clear" w:color="auto" w:fill="auto"/>
          </w:tcPr>
          <w:p w14:paraId="5034A0C6" w14:textId="77777777" w:rsidR="00002926" w:rsidRPr="00136D06" w:rsidRDefault="00002926">
            <w:pPr>
              <w:pStyle w:val="Heading2"/>
              <w:jc w:val="left"/>
              <w:rPr>
                <w:rFonts w:ascii="Arial" w:hAnsi="Arial" w:cs="Arial"/>
                <w:b w:val="0"/>
                <w:lang w:val="en-GB"/>
              </w:rPr>
            </w:pPr>
            <w:r w:rsidRPr="00136D06">
              <w:rPr>
                <w:rFonts w:ascii="Arial" w:hAnsi="Arial" w:cs="Arial"/>
                <w:lang w:val="en-GB"/>
              </w:rPr>
              <w:t>Author’s comment</w:t>
            </w:r>
            <w:r w:rsidRPr="00136D06">
              <w:rPr>
                <w:rFonts w:ascii="Arial" w:hAnsi="Arial" w:cs="Arial"/>
                <w:b w:val="0"/>
                <w:lang w:val="en-GB"/>
              </w:rPr>
              <w:t xml:space="preserve"> </w:t>
            </w:r>
            <w:r w:rsidRPr="00136D06">
              <w:rPr>
                <w:rFonts w:ascii="Arial" w:hAnsi="Arial" w:cs="Arial"/>
                <w:b w:val="0"/>
                <w:i/>
                <w:lang w:val="en-GB"/>
              </w:rPr>
              <w:t>(if agreed with the reviewer, correct the manuscript and highlight that part in the manuscript. It is mandatory that authors should write his/her feedback here)</w:t>
            </w:r>
          </w:p>
        </w:tc>
      </w:tr>
      <w:tr w:rsidR="00002926" w:rsidRPr="00136D06" w14:paraId="013B82FD" w14:textId="77777777">
        <w:trPr>
          <w:trHeight w:val="697"/>
        </w:trPr>
        <w:tc>
          <w:tcPr>
            <w:tcW w:w="1615" w:type="pct"/>
            <w:shd w:val="clear" w:color="auto" w:fill="auto"/>
            <w:noWrap/>
            <w:tcMar>
              <w:top w:w="0" w:type="dxa"/>
              <w:left w:w="108" w:type="dxa"/>
              <w:bottom w:w="0" w:type="dxa"/>
              <w:right w:w="108" w:type="dxa"/>
            </w:tcMar>
            <w:vAlign w:val="center"/>
          </w:tcPr>
          <w:p w14:paraId="7F952829" w14:textId="77777777" w:rsidR="00002926" w:rsidRPr="00136D06" w:rsidRDefault="00002926">
            <w:pPr>
              <w:pStyle w:val="NormalWeb"/>
              <w:spacing w:before="0" w:beforeAutospacing="0" w:after="0" w:afterAutospacing="0"/>
              <w:rPr>
                <w:rFonts w:ascii="Arial" w:hAnsi="Arial" w:cs="Arial"/>
                <w:b/>
                <w:sz w:val="20"/>
                <w:szCs w:val="20"/>
                <w:lang w:val="en-GB"/>
              </w:rPr>
            </w:pPr>
            <w:r w:rsidRPr="00136D06">
              <w:rPr>
                <w:rFonts w:ascii="Arial" w:hAnsi="Arial" w:cs="Arial"/>
                <w:b/>
                <w:sz w:val="20"/>
                <w:szCs w:val="20"/>
                <w:lang w:val="en-GB"/>
              </w:rPr>
              <w:t xml:space="preserve">Are there ethical issues in this manuscript? </w:t>
            </w:r>
          </w:p>
          <w:p w14:paraId="1832BA70" w14:textId="77777777" w:rsidR="00002926" w:rsidRPr="00136D06" w:rsidRDefault="0000292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D2712CE" w14:textId="77777777" w:rsidR="00002926" w:rsidRPr="00136D06" w:rsidRDefault="00002926">
            <w:pPr>
              <w:pStyle w:val="NormalWeb"/>
              <w:spacing w:before="0" w:beforeAutospacing="0" w:after="0" w:afterAutospacing="0"/>
              <w:rPr>
                <w:rFonts w:ascii="Arial" w:hAnsi="Arial" w:cs="Arial"/>
                <w:i/>
                <w:iCs/>
                <w:sz w:val="20"/>
                <w:szCs w:val="20"/>
                <w:u w:val="single"/>
                <w:lang w:val="en-GB"/>
              </w:rPr>
            </w:pPr>
            <w:r w:rsidRPr="00136D06">
              <w:rPr>
                <w:rFonts w:ascii="Arial" w:hAnsi="Arial" w:cs="Arial"/>
                <w:i/>
                <w:iCs/>
                <w:sz w:val="20"/>
                <w:szCs w:val="20"/>
                <w:u w:val="single"/>
                <w:lang w:val="en-GB"/>
              </w:rPr>
              <w:t xml:space="preserve">(If yes, </w:t>
            </w:r>
            <w:proofErr w:type="gramStart"/>
            <w:r w:rsidRPr="00136D06">
              <w:rPr>
                <w:rFonts w:ascii="Arial" w:hAnsi="Arial" w:cs="Arial"/>
                <w:i/>
                <w:iCs/>
                <w:sz w:val="20"/>
                <w:szCs w:val="20"/>
                <w:u w:val="single"/>
                <w:lang w:val="en-GB"/>
              </w:rPr>
              <w:t>Kindly</w:t>
            </w:r>
            <w:proofErr w:type="gramEnd"/>
            <w:r w:rsidRPr="00136D06">
              <w:rPr>
                <w:rFonts w:ascii="Arial" w:hAnsi="Arial" w:cs="Arial"/>
                <w:i/>
                <w:iCs/>
                <w:sz w:val="20"/>
                <w:szCs w:val="20"/>
                <w:u w:val="single"/>
                <w:lang w:val="en-GB"/>
              </w:rPr>
              <w:t xml:space="preserve"> please write down the ethical issues here in detail)</w:t>
            </w:r>
          </w:p>
          <w:p w14:paraId="0F096AEA" w14:textId="77777777" w:rsidR="00002926" w:rsidRPr="00136D06" w:rsidRDefault="00002926">
            <w:pPr>
              <w:pStyle w:val="NormalWeb"/>
              <w:spacing w:before="0" w:beforeAutospacing="0" w:after="0" w:afterAutospacing="0"/>
              <w:rPr>
                <w:rFonts w:ascii="Arial" w:hAnsi="Arial" w:cs="Arial"/>
                <w:sz w:val="20"/>
                <w:szCs w:val="20"/>
              </w:rPr>
            </w:pPr>
          </w:p>
          <w:p w14:paraId="77575312" w14:textId="55D8112B" w:rsidR="00DE4B2F" w:rsidRPr="00136D06" w:rsidRDefault="00DE4B2F" w:rsidP="00DE4B2F">
            <w:pPr>
              <w:rPr>
                <w:rFonts w:ascii="Arial" w:hAnsi="Arial" w:cs="Arial"/>
                <w:sz w:val="20"/>
                <w:szCs w:val="20"/>
              </w:rPr>
            </w:pPr>
            <w:r w:rsidRPr="00136D06">
              <w:rPr>
                <w:rFonts w:ascii="Arial" w:hAnsi="Arial" w:cs="Arial"/>
                <w:sz w:val="20"/>
                <w:szCs w:val="20"/>
              </w:rPr>
              <w:t>.</w:t>
            </w:r>
          </w:p>
          <w:p w14:paraId="6C1ABEFD" w14:textId="77777777" w:rsidR="00002926" w:rsidRPr="00136D06" w:rsidRDefault="0000292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91DEE03" w14:textId="77777777" w:rsidR="00002926" w:rsidRPr="00136D06" w:rsidRDefault="00002926">
            <w:pPr>
              <w:rPr>
                <w:rFonts w:ascii="Arial" w:eastAsia="Arial Unicode MS" w:hAnsi="Arial" w:cs="Arial"/>
                <w:sz w:val="20"/>
                <w:szCs w:val="20"/>
                <w:lang w:val="en-GB"/>
              </w:rPr>
            </w:pPr>
          </w:p>
          <w:p w14:paraId="6C40DDE7" w14:textId="77777777" w:rsidR="00002926" w:rsidRPr="00136D06" w:rsidRDefault="00002926">
            <w:pPr>
              <w:rPr>
                <w:rFonts w:ascii="Arial" w:eastAsia="Arial Unicode MS" w:hAnsi="Arial" w:cs="Arial"/>
                <w:sz w:val="20"/>
                <w:szCs w:val="20"/>
                <w:lang w:val="en-GB"/>
              </w:rPr>
            </w:pPr>
          </w:p>
          <w:p w14:paraId="0F8DC794" w14:textId="77777777" w:rsidR="00002926" w:rsidRPr="00136D06" w:rsidRDefault="00002926">
            <w:pPr>
              <w:rPr>
                <w:rFonts w:ascii="Arial" w:eastAsia="Arial Unicode MS" w:hAnsi="Arial" w:cs="Arial"/>
                <w:sz w:val="20"/>
                <w:szCs w:val="20"/>
                <w:lang w:val="en-GB"/>
              </w:rPr>
            </w:pPr>
          </w:p>
          <w:p w14:paraId="4D2E3887" w14:textId="77777777" w:rsidR="00002926" w:rsidRPr="00136D06" w:rsidRDefault="00002926">
            <w:pPr>
              <w:pStyle w:val="NormalWeb"/>
              <w:spacing w:before="0" w:beforeAutospacing="0" w:after="0" w:afterAutospacing="0"/>
              <w:rPr>
                <w:rFonts w:ascii="Arial" w:hAnsi="Arial" w:cs="Arial"/>
                <w:sz w:val="20"/>
                <w:szCs w:val="20"/>
                <w:lang w:val="en-GB"/>
              </w:rPr>
            </w:pPr>
          </w:p>
        </w:tc>
      </w:tr>
      <w:bookmarkEnd w:id="0"/>
      <w:bookmarkEnd w:id="1"/>
    </w:tbl>
    <w:p w14:paraId="3E80EA4D" w14:textId="77777777" w:rsidR="008913D5" w:rsidRPr="00136D06" w:rsidRDefault="008913D5" w:rsidP="00002926">
      <w:pPr>
        <w:pStyle w:val="BodyText"/>
        <w:outlineLvl w:val="0"/>
        <w:rPr>
          <w:rFonts w:ascii="Arial" w:hAnsi="Arial" w:cs="Arial"/>
          <w:sz w:val="20"/>
          <w:szCs w:val="20"/>
          <w:lang w:val="en-GB"/>
        </w:rPr>
      </w:pPr>
    </w:p>
    <w:p w14:paraId="7DCACDC2" w14:textId="25C6E561" w:rsidR="001D15AA" w:rsidRPr="00136D06" w:rsidRDefault="001D15AA" w:rsidP="00002926">
      <w:pPr>
        <w:pStyle w:val="BodyText"/>
        <w:outlineLvl w:val="0"/>
        <w:rPr>
          <w:rFonts w:ascii="Arial" w:hAnsi="Arial" w:cs="Arial"/>
          <w:b/>
          <w:sz w:val="20"/>
          <w:szCs w:val="20"/>
          <w:u w:val="single"/>
        </w:rPr>
      </w:pPr>
      <w:proofErr w:type="spellStart"/>
      <w:r w:rsidRPr="00136D06">
        <w:rPr>
          <w:rFonts w:ascii="Arial" w:hAnsi="Arial" w:cs="Arial"/>
          <w:b/>
          <w:sz w:val="20"/>
          <w:szCs w:val="20"/>
          <w:u w:val="single"/>
        </w:rPr>
        <w:t>Reviewer</w:t>
      </w:r>
      <w:proofErr w:type="spellEnd"/>
      <w:r w:rsidRPr="00136D06">
        <w:rPr>
          <w:rFonts w:ascii="Arial" w:hAnsi="Arial" w:cs="Arial"/>
          <w:b/>
          <w:sz w:val="20"/>
          <w:szCs w:val="20"/>
          <w:u w:val="single"/>
        </w:rPr>
        <w:t xml:space="preserve"> </w:t>
      </w:r>
      <w:proofErr w:type="gramStart"/>
      <w:r w:rsidRPr="00136D06">
        <w:rPr>
          <w:rFonts w:ascii="Arial" w:hAnsi="Arial" w:cs="Arial"/>
          <w:b/>
          <w:sz w:val="20"/>
          <w:szCs w:val="20"/>
          <w:u w:val="single"/>
        </w:rPr>
        <w:t>Details:</w:t>
      </w:r>
      <w:proofErr w:type="gramEnd"/>
    </w:p>
    <w:p w14:paraId="79648F2B" w14:textId="77777777" w:rsidR="001D15AA" w:rsidRPr="00136D06" w:rsidRDefault="001D15AA" w:rsidP="00002926">
      <w:pPr>
        <w:pStyle w:val="BodyText"/>
        <w:outlineLvl w:val="0"/>
        <w:rPr>
          <w:rFonts w:ascii="Arial" w:hAnsi="Arial" w:cs="Arial"/>
          <w:b/>
          <w:sz w:val="20"/>
          <w:szCs w:val="20"/>
          <w:u w:val="single"/>
        </w:rPr>
      </w:pPr>
    </w:p>
    <w:p w14:paraId="107BBBFE" w14:textId="08EB7F33" w:rsidR="001D15AA" w:rsidRPr="00136D06" w:rsidRDefault="001D15AA" w:rsidP="00002926">
      <w:pPr>
        <w:pStyle w:val="BodyText"/>
        <w:outlineLvl w:val="0"/>
        <w:rPr>
          <w:rFonts w:ascii="Arial" w:hAnsi="Arial" w:cs="Arial"/>
          <w:b/>
          <w:bCs/>
          <w:sz w:val="20"/>
          <w:szCs w:val="20"/>
          <w:lang w:val="en-GB"/>
        </w:rPr>
      </w:pPr>
      <w:r w:rsidRPr="00136D06">
        <w:rPr>
          <w:rFonts w:ascii="Arial" w:hAnsi="Arial" w:cs="Arial"/>
          <w:b/>
          <w:bCs/>
          <w:color w:val="000000"/>
          <w:sz w:val="20"/>
          <w:szCs w:val="20"/>
        </w:rPr>
        <w:t xml:space="preserve">Magnus </w:t>
      </w:r>
      <w:proofErr w:type="spellStart"/>
      <w:r w:rsidRPr="00136D06">
        <w:rPr>
          <w:rFonts w:ascii="Arial" w:hAnsi="Arial" w:cs="Arial"/>
          <w:b/>
          <w:bCs/>
          <w:color w:val="000000"/>
          <w:sz w:val="20"/>
          <w:szCs w:val="20"/>
        </w:rPr>
        <w:t>Chukwuebuka</w:t>
      </w:r>
      <w:proofErr w:type="spellEnd"/>
      <w:r w:rsidRPr="00136D06">
        <w:rPr>
          <w:rFonts w:ascii="Arial" w:hAnsi="Arial" w:cs="Arial"/>
          <w:b/>
          <w:bCs/>
          <w:color w:val="000000"/>
          <w:sz w:val="20"/>
          <w:szCs w:val="20"/>
        </w:rPr>
        <w:t xml:space="preserve"> </w:t>
      </w:r>
      <w:proofErr w:type="spellStart"/>
      <w:r w:rsidRPr="00136D06">
        <w:rPr>
          <w:rFonts w:ascii="Arial" w:hAnsi="Arial" w:cs="Arial"/>
          <w:b/>
          <w:bCs/>
          <w:color w:val="000000"/>
          <w:sz w:val="20"/>
          <w:szCs w:val="20"/>
        </w:rPr>
        <w:t>Ahuchogu</w:t>
      </w:r>
      <w:proofErr w:type="spellEnd"/>
      <w:r w:rsidRPr="00136D06">
        <w:rPr>
          <w:rFonts w:ascii="Arial" w:hAnsi="Arial" w:cs="Arial"/>
          <w:b/>
          <w:bCs/>
          <w:color w:val="000000"/>
          <w:sz w:val="20"/>
          <w:szCs w:val="20"/>
        </w:rPr>
        <w:t xml:space="preserve">, </w:t>
      </w:r>
      <w:r w:rsidRPr="00136D06">
        <w:rPr>
          <w:rFonts w:ascii="Arial" w:hAnsi="Arial" w:cs="Arial"/>
          <w:b/>
          <w:bCs/>
          <w:color w:val="000000"/>
          <w:sz w:val="20"/>
          <w:szCs w:val="20"/>
        </w:rPr>
        <w:t xml:space="preserve">Indiana </w:t>
      </w:r>
      <w:proofErr w:type="spellStart"/>
      <w:r w:rsidRPr="00136D06">
        <w:rPr>
          <w:rFonts w:ascii="Arial" w:hAnsi="Arial" w:cs="Arial"/>
          <w:b/>
          <w:bCs/>
          <w:color w:val="000000"/>
          <w:sz w:val="20"/>
          <w:szCs w:val="20"/>
        </w:rPr>
        <w:t>Wesleyan</w:t>
      </w:r>
      <w:proofErr w:type="spellEnd"/>
      <w:r w:rsidRPr="00136D06">
        <w:rPr>
          <w:rFonts w:ascii="Arial" w:hAnsi="Arial" w:cs="Arial"/>
          <w:b/>
          <w:bCs/>
          <w:color w:val="000000"/>
          <w:sz w:val="20"/>
          <w:szCs w:val="20"/>
        </w:rPr>
        <w:t xml:space="preserve"> </w:t>
      </w:r>
      <w:proofErr w:type="spellStart"/>
      <w:r w:rsidRPr="00136D06">
        <w:rPr>
          <w:rFonts w:ascii="Arial" w:hAnsi="Arial" w:cs="Arial"/>
          <w:b/>
          <w:bCs/>
          <w:color w:val="000000"/>
          <w:sz w:val="20"/>
          <w:szCs w:val="20"/>
        </w:rPr>
        <w:t>University</w:t>
      </w:r>
      <w:proofErr w:type="spellEnd"/>
      <w:r w:rsidRPr="00136D06">
        <w:rPr>
          <w:rFonts w:ascii="Arial" w:hAnsi="Arial" w:cs="Arial"/>
          <w:b/>
          <w:bCs/>
          <w:color w:val="000000"/>
          <w:sz w:val="20"/>
          <w:szCs w:val="20"/>
        </w:rPr>
        <w:t xml:space="preserve">, </w:t>
      </w:r>
      <w:r w:rsidRPr="00136D06">
        <w:rPr>
          <w:rFonts w:ascii="Arial" w:hAnsi="Arial" w:cs="Arial"/>
          <w:b/>
          <w:bCs/>
          <w:color w:val="000000"/>
          <w:sz w:val="20"/>
          <w:szCs w:val="20"/>
        </w:rPr>
        <w:t>USA</w:t>
      </w:r>
    </w:p>
    <w:sectPr w:rsidR="001D15AA" w:rsidRPr="00136D06" w:rsidSect="0089455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BFF4" w14:textId="77777777" w:rsidR="00F37DB9" w:rsidRPr="0000007A" w:rsidRDefault="00F37DB9" w:rsidP="0099583E">
      <w:r>
        <w:separator/>
      </w:r>
    </w:p>
  </w:endnote>
  <w:endnote w:type="continuationSeparator" w:id="0">
    <w:p w14:paraId="077FA6CB" w14:textId="77777777" w:rsidR="00F37DB9" w:rsidRPr="0000007A" w:rsidRDefault="00F37DB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E96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D41E9" w:rsidRPr="008D41E9">
      <w:rPr>
        <w:sz w:val="16"/>
      </w:rPr>
      <w:t xml:space="preserve">Version: </w:t>
    </w:r>
    <w:r w:rsidR="00B25041">
      <w:rPr>
        <w:sz w:val="16"/>
      </w:rPr>
      <w:t>3</w:t>
    </w:r>
    <w:r w:rsidR="008D41E9" w:rsidRPr="008D41E9">
      <w:rPr>
        <w:sz w:val="16"/>
      </w:rPr>
      <w:t xml:space="preserve"> (0</w:t>
    </w:r>
    <w:r w:rsidR="00B25041">
      <w:rPr>
        <w:sz w:val="16"/>
      </w:rPr>
      <w:t>7</w:t>
    </w:r>
    <w:r w:rsidR="008D41E9" w:rsidRPr="008D41E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08D8" w14:textId="77777777" w:rsidR="00F37DB9" w:rsidRPr="0000007A" w:rsidRDefault="00F37DB9" w:rsidP="0099583E">
      <w:r>
        <w:separator/>
      </w:r>
    </w:p>
  </w:footnote>
  <w:footnote w:type="continuationSeparator" w:id="0">
    <w:p w14:paraId="06CA4AA2" w14:textId="77777777" w:rsidR="00F37DB9" w:rsidRPr="0000007A" w:rsidRDefault="00F37DB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47B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D0CAF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2504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4477313">
    <w:abstractNumId w:val="4"/>
  </w:num>
  <w:num w:numId="2" w16cid:durableId="1122186087">
    <w:abstractNumId w:val="8"/>
  </w:num>
  <w:num w:numId="3" w16cid:durableId="664479903">
    <w:abstractNumId w:val="7"/>
  </w:num>
  <w:num w:numId="4" w16cid:durableId="924386086">
    <w:abstractNumId w:val="9"/>
  </w:num>
  <w:num w:numId="5" w16cid:durableId="752747214">
    <w:abstractNumId w:val="6"/>
  </w:num>
  <w:num w:numId="6" w16cid:durableId="251285203">
    <w:abstractNumId w:val="0"/>
  </w:num>
  <w:num w:numId="7" w16cid:durableId="2060352618">
    <w:abstractNumId w:val="3"/>
  </w:num>
  <w:num w:numId="8" w16cid:durableId="1321806813">
    <w:abstractNumId w:val="11"/>
  </w:num>
  <w:num w:numId="9" w16cid:durableId="1646011749">
    <w:abstractNumId w:val="10"/>
  </w:num>
  <w:num w:numId="10" w16cid:durableId="232935071">
    <w:abstractNumId w:val="2"/>
  </w:num>
  <w:num w:numId="11" w16cid:durableId="1144270941">
    <w:abstractNumId w:val="1"/>
  </w:num>
  <w:num w:numId="12" w16cid:durableId="108667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2926"/>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36D06"/>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3DB6"/>
    <w:rsid w:val="001D15AA"/>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20C82"/>
    <w:rsid w:val="0033692F"/>
    <w:rsid w:val="00346223"/>
    <w:rsid w:val="003A04E7"/>
    <w:rsid w:val="003A4991"/>
    <w:rsid w:val="003A6E1A"/>
    <w:rsid w:val="003B2172"/>
    <w:rsid w:val="003C7EFD"/>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254B"/>
    <w:rsid w:val="00503AB6"/>
    <w:rsid w:val="005047C5"/>
    <w:rsid w:val="00510920"/>
    <w:rsid w:val="00521812"/>
    <w:rsid w:val="00523D2C"/>
    <w:rsid w:val="00531C82"/>
    <w:rsid w:val="005339A8"/>
    <w:rsid w:val="00533FC1"/>
    <w:rsid w:val="0054564B"/>
    <w:rsid w:val="00545A13"/>
    <w:rsid w:val="00546343"/>
    <w:rsid w:val="00557CD3"/>
    <w:rsid w:val="00560D3C"/>
    <w:rsid w:val="00562DA6"/>
    <w:rsid w:val="00563C41"/>
    <w:rsid w:val="00567DE0"/>
    <w:rsid w:val="005735A5"/>
    <w:rsid w:val="005A5BE0"/>
    <w:rsid w:val="005B12E0"/>
    <w:rsid w:val="005C25A0"/>
    <w:rsid w:val="005D230D"/>
    <w:rsid w:val="005E0A3D"/>
    <w:rsid w:val="00602F7D"/>
    <w:rsid w:val="00605952"/>
    <w:rsid w:val="00620677"/>
    <w:rsid w:val="00624032"/>
    <w:rsid w:val="00645A56"/>
    <w:rsid w:val="006532DF"/>
    <w:rsid w:val="0065579D"/>
    <w:rsid w:val="00663792"/>
    <w:rsid w:val="0067046C"/>
    <w:rsid w:val="00676845"/>
    <w:rsid w:val="00680547"/>
    <w:rsid w:val="0068446F"/>
    <w:rsid w:val="0069428E"/>
    <w:rsid w:val="00694A91"/>
    <w:rsid w:val="00696CAD"/>
    <w:rsid w:val="006A5E0B"/>
    <w:rsid w:val="006C0524"/>
    <w:rsid w:val="006C3797"/>
    <w:rsid w:val="006E7D6E"/>
    <w:rsid w:val="006F6F2F"/>
    <w:rsid w:val="00701186"/>
    <w:rsid w:val="007077DE"/>
    <w:rsid w:val="00707BE1"/>
    <w:rsid w:val="007238EB"/>
    <w:rsid w:val="0072789A"/>
    <w:rsid w:val="007317C3"/>
    <w:rsid w:val="00734756"/>
    <w:rsid w:val="0073538B"/>
    <w:rsid w:val="00741BD0"/>
    <w:rsid w:val="007426E6"/>
    <w:rsid w:val="00746370"/>
    <w:rsid w:val="00766889"/>
    <w:rsid w:val="00766A0D"/>
    <w:rsid w:val="00767F8C"/>
    <w:rsid w:val="00775FC0"/>
    <w:rsid w:val="00780B67"/>
    <w:rsid w:val="007B1099"/>
    <w:rsid w:val="007B6E18"/>
    <w:rsid w:val="007D0246"/>
    <w:rsid w:val="007F5873"/>
    <w:rsid w:val="00806382"/>
    <w:rsid w:val="00811213"/>
    <w:rsid w:val="00815F94"/>
    <w:rsid w:val="0082130C"/>
    <w:rsid w:val="008224E2"/>
    <w:rsid w:val="00825DC9"/>
    <w:rsid w:val="0082676D"/>
    <w:rsid w:val="00831055"/>
    <w:rsid w:val="008423BB"/>
    <w:rsid w:val="008464EF"/>
    <w:rsid w:val="00846F1F"/>
    <w:rsid w:val="0087201B"/>
    <w:rsid w:val="00877F10"/>
    <w:rsid w:val="00882091"/>
    <w:rsid w:val="008913D5"/>
    <w:rsid w:val="00893E75"/>
    <w:rsid w:val="00894550"/>
    <w:rsid w:val="00895D49"/>
    <w:rsid w:val="008C2778"/>
    <w:rsid w:val="008C2F62"/>
    <w:rsid w:val="008D020E"/>
    <w:rsid w:val="008D1117"/>
    <w:rsid w:val="008D15A4"/>
    <w:rsid w:val="008D41E9"/>
    <w:rsid w:val="008F36E4"/>
    <w:rsid w:val="00933C8B"/>
    <w:rsid w:val="009553EC"/>
    <w:rsid w:val="0097330E"/>
    <w:rsid w:val="00974330"/>
    <w:rsid w:val="0097498C"/>
    <w:rsid w:val="00982766"/>
    <w:rsid w:val="009852C4"/>
    <w:rsid w:val="00985F26"/>
    <w:rsid w:val="0099583E"/>
    <w:rsid w:val="009A0242"/>
    <w:rsid w:val="009A3CD1"/>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D6D1A"/>
    <w:rsid w:val="00AF3016"/>
    <w:rsid w:val="00B03A45"/>
    <w:rsid w:val="00B2236C"/>
    <w:rsid w:val="00B22FE6"/>
    <w:rsid w:val="00B25041"/>
    <w:rsid w:val="00B3033D"/>
    <w:rsid w:val="00B356AF"/>
    <w:rsid w:val="00B62087"/>
    <w:rsid w:val="00B62867"/>
    <w:rsid w:val="00B62F41"/>
    <w:rsid w:val="00B73785"/>
    <w:rsid w:val="00B760E1"/>
    <w:rsid w:val="00B807F8"/>
    <w:rsid w:val="00B858FF"/>
    <w:rsid w:val="00BA1AB3"/>
    <w:rsid w:val="00BA6421"/>
    <w:rsid w:val="00BB1AC1"/>
    <w:rsid w:val="00BB34E6"/>
    <w:rsid w:val="00BB4FEC"/>
    <w:rsid w:val="00BC402F"/>
    <w:rsid w:val="00BD27BA"/>
    <w:rsid w:val="00BD544C"/>
    <w:rsid w:val="00BE13EF"/>
    <w:rsid w:val="00BE40A5"/>
    <w:rsid w:val="00BE412F"/>
    <w:rsid w:val="00BE6454"/>
    <w:rsid w:val="00BF39A4"/>
    <w:rsid w:val="00BF4B7B"/>
    <w:rsid w:val="00C02797"/>
    <w:rsid w:val="00C10283"/>
    <w:rsid w:val="00C110CC"/>
    <w:rsid w:val="00C22886"/>
    <w:rsid w:val="00C25C8F"/>
    <w:rsid w:val="00C263C6"/>
    <w:rsid w:val="00C27926"/>
    <w:rsid w:val="00C635B6"/>
    <w:rsid w:val="00C70DFC"/>
    <w:rsid w:val="00C82466"/>
    <w:rsid w:val="00C84097"/>
    <w:rsid w:val="00CB429B"/>
    <w:rsid w:val="00CC2753"/>
    <w:rsid w:val="00CD093E"/>
    <w:rsid w:val="00CD1556"/>
    <w:rsid w:val="00CD1FD7"/>
    <w:rsid w:val="00CE199A"/>
    <w:rsid w:val="00CE5AC7"/>
    <w:rsid w:val="00CF0BBB"/>
    <w:rsid w:val="00D10552"/>
    <w:rsid w:val="00D1283A"/>
    <w:rsid w:val="00D1433E"/>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E4B2F"/>
    <w:rsid w:val="00E03864"/>
    <w:rsid w:val="00E451EA"/>
    <w:rsid w:val="00E53E52"/>
    <w:rsid w:val="00E57F4B"/>
    <w:rsid w:val="00E63889"/>
    <w:rsid w:val="00E65EB7"/>
    <w:rsid w:val="00E71C8D"/>
    <w:rsid w:val="00E72360"/>
    <w:rsid w:val="00E77159"/>
    <w:rsid w:val="00E972A7"/>
    <w:rsid w:val="00EA2839"/>
    <w:rsid w:val="00EA5C3E"/>
    <w:rsid w:val="00EB3E91"/>
    <w:rsid w:val="00EC60B7"/>
    <w:rsid w:val="00EC6894"/>
    <w:rsid w:val="00ED6B12"/>
    <w:rsid w:val="00EE0D3E"/>
    <w:rsid w:val="00EF326D"/>
    <w:rsid w:val="00EF53FE"/>
    <w:rsid w:val="00F245A7"/>
    <w:rsid w:val="00F2643C"/>
    <w:rsid w:val="00F3295A"/>
    <w:rsid w:val="00F34D8E"/>
    <w:rsid w:val="00F3669D"/>
    <w:rsid w:val="00F37DB9"/>
    <w:rsid w:val="00F405F8"/>
    <w:rsid w:val="00F41154"/>
    <w:rsid w:val="00F4700F"/>
    <w:rsid w:val="00F51F7F"/>
    <w:rsid w:val="00F573EA"/>
    <w:rsid w:val="00F57E9D"/>
    <w:rsid w:val="00FA6528"/>
    <w:rsid w:val="00FC2E17"/>
    <w:rsid w:val="00FC6387"/>
    <w:rsid w:val="00FC6802"/>
    <w:rsid w:val="00FD70A7"/>
    <w:rsid w:val="00FE4013"/>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E0A74"/>
  <w15:chartTrackingRefBased/>
  <w15:docId w15:val="{4DECC56B-1F46-6B49-9876-91303CE0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2F"/>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C60B7"/>
    <w:rPr>
      <w:color w:val="605E5C"/>
      <w:shd w:val="clear" w:color="auto" w:fill="E1DFDD"/>
    </w:rPr>
  </w:style>
  <w:style w:type="character" w:customStyle="1" w:styleId="ms-pii">
    <w:name w:val="ms-pii"/>
    <w:basedOn w:val="DefaultParagraphFont"/>
    <w:rsid w:val="00D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5072050">
      <w:bodyDiv w:val="1"/>
      <w:marLeft w:val="0"/>
      <w:marRight w:val="0"/>
      <w:marTop w:val="0"/>
      <w:marBottom w:val="0"/>
      <w:divBdr>
        <w:top w:val="none" w:sz="0" w:space="0" w:color="auto"/>
        <w:left w:val="none" w:sz="0" w:space="0" w:color="auto"/>
        <w:bottom w:val="none" w:sz="0" w:space="0" w:color="auto"/>
        <w:right w:val="none" w:sz="0" w:space="0" w:color="auto"/>
      </w:divBdr>
      <w:divsChild>
        <w:div w:id="1262109028">
          <w:marLeft w:val="0"/>
          <w:marRight w:val="0"/>
          <w:marTop w:val="0"/>
          <w:marBottom w:val="0"/>
          <w:divBdr>
            <w:top w:val="none" w:sz="0" w:space="0" w:color="auto"/>
            <w:left w:val="none" w:sz="0" w:space="0" w:color="auto"/>
            <w:bottom w:val="none" w:sz="0" w:space="0" w:color="auto"/>
            <w:right w:val="none" w:sz="0" w:space="0" w:color="auto"/>
          </w:divBdr>
        </w:div>
      </w:divsChild>
    </w:div>
    <w:div w:id="720982543">
      <w:bodyDiv w:val="1"/>
      <w:marLeft w:val="0"/>
      <w:marRight w:val="0"/>
      <w:marTop w:val="0"/>
      <w:marBottom w:val="0"/>
      <w:divBdr>
        <w:top w:val="none" w:sz="0" w:space="0" w:color="auto"/>
        <w:left w:val="none" w:sz="0" w:space="0" w:color="auto"/>
        <w:bottom w:val="none" w:sz="0" w:space="0" w:color="auto"/>
        <w:right w:val="none" w:sz="0" w:space="0" w:color="auto"/>
      </w:divBdr>
      <w:divsChild>
        <w:div w:id="1665082328">
          <w:marLeft w:val="0"/>
          <w:marRight w:val="0"/>
          <w:marTop w:val="0"/>
          <w:marBottom w:val="0"/>
          <w:divBdr>
            <w:top w:val="none" w:sz="0" w:space="0" w:color="auto"/>
            <w:left w:val="none" w:sz="0" w:space="0" w:color="auto"/>
            <w:bottom w:val="none" w:sz="0" w:space="0" w:color="auto"/>
            <w:right w:val="none" w:sz="0" w:space="0" w:color="auto"/>
          </w:divBdr>
        </w:div>
      </w:divsChild>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4554144">
      <w:bodyDiv w:val="1"/>
      <w:marLeft w:val="0"/>
      <w:marRight w:val="0"/>
      <w:marTop w:val="0"/>
      <w:marBottom w:val="0"/>
      <w:divBdr>
        <w:top w:val="none" w:sz="0" w:space="0" w:color="auto"/>
        <w:left w:val="none" w:sz="0" w:space="0" w:color="auto"/>
        <w:bottom w:val="none" w:sz="0" w:space="0" w:color="auto"/>
        <w:right w:val="none" w:sz="0" w:space="0" w:color="auto"/>
      </w:divBdr>
    </w:div>
    <w:div w:id="1137258562">
      <w:bodyDiv w:val="1"/>
      <w:marLeft w:val="0"/>
      <w:marRight w:val="0"/>
      <w:marTop w:val="0"/>
      <w:marBottom w:val="0"/>
      <w:divBdr>
        <w:top w:val="none" w:sz="0" w:space="0" w:color="auto"/>
        <w:left w:val="none" w:sz="0" w:space="0" w:color="auto"/>
        <w:bottom w:val="none" w:sz="0" w:space="0" w:color="auto"/>
        <w:right w:val="none" w:sz="0" w:space="0" w:color="auto"/>
      </w:divBdr>
      <w:divsChild>
        <w:div w:id="1836920967">
          <w:marLeft w:val="0"/>
          <w:marRight w:val="0"/>
          <w:marTop w:val="0"/>
          <w:marBottom w:val="0"/>
          <w:divBdr>
            <w:top w:val="none" w:sz="0" w:space="0" w:color="auto"/>
            <w:left w:val="none" w:sz="0" w:space="0" w:color="auto"/>
            <w:bottom w:val="none" w:sz="0" w:space="0" w:color="auto"/>
            <w:right w:val="none" w:sz="0" w:space="0" w:color="auto"/>
          </w:divBdr>
        </w:div>
      </w:divsChild>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07987143">
      <w:bodyDiv w:val="1"/>
      <w:marLeft w:val="0"/>
      <w:marRight w:val="0"/>
      <w:marTop w:val="0"/>
      <w:marBottom w:val="0"/>
      <w:divBdr>
        <w:top w:val="none" w:sz="0" w:space="0" w:color="auto"/>
        <w:left w:val="none" w:sz="0" w:space="0" w:color="auto"/>
        <w:bottom w:val="none" w:sz="0" w:space="0" w:color="auto"/>
        <w:right w:val="none" w:sz="0" w:space="0" w:color="auto"/>
      </w:divBdr>
      <w:divsChild>
        <w:div w:id="2020505490">
          <w:marLeft w:val="0"/>
          <w:marRight w:val="0"/>
          <w:marTop w:val="0"/>
          <w:marBottom w:val="0"/>
          <w:divBdr>
            <w:top w:val="none" w:sz="0" w:space="0" w:color="auto"/>
            <w:left w:val="none" w:sz="0" w:space="0" w:color="auto"/>
            <w:bottom w:val="none" w:sz="0" w:space="0" w:color="auto"/>
            <w:right w:val="none" w:sz="0" w:space="0" w:color="auto"/>
          </w:divBdr>
        </w:div>
      </w:divsChild>
    </w:div>
    <w:div w:id="1520774465">
      <w:bodyDiv w:val="1"/>
      <w:marLeft w:val="0"/>
      <w:marRight w:val="0"/>
      <w:marTop w:val="0"/>
      <w:marBottom w:val="0"/>
      <w:divBdr>
        <w:top w:val="none" w:sz="0" w:space="0" w:color="auto"/>
        <w:left w:val="none" w:sz="0" w:space="0" w:color="auto"/>
        <w:bottom w:val="none" w:sz="0" w:space="0" w:color="auto"/>
        <w:right w:val="none" w:sz="0" w:space="0" w:color="auto"/>
      </w:divBdr>
      <w:divsChild>
        <w:div w:id="602227579">
          <w:marLeft w:val="0"/>
          <w:marRight w:val="0"/>
          <w:marTop w:val="0"/>
          <w:marBottom w:val="0"/>
          <w:divBdr>
            <w:top w:val="none" w:sz="0" w:space="0" w:color="auto"/>
            <w:left w:val="none" w:sz="0" w:space="0" w:color="auto"/>
            <w:bottom w:val="none" w:sz="0" w:space="0" w:color="auto"/>
            <w:right w:val="none" w:sz="0" w:space="0" w:color="auto"/>
          </w:divBdr>
        </w:div>
      </w:divsChild>
    </w:div>
    <w:div w:id="1715615430">
      <w:bodyDiv w:val="1"/>
      <w:marLeft w:val="0"/>
      <w:marRight w:val="0"/>
      <w:marTop w:val="0"/>
      <w:marBottom w:val="0"/>
      <w:divBdr>
        <w:top w:val="none" w:sz="0" w:space="0" w:color="auto"/>
        <w:left w:val="none" w:sz="0" w:space="0" w:color="auto"/>
        <w:bottom w:val="none" w:sz="0" w:space="0" w:color="auto"/>
        <w:right w:val="none" w:sz="0" w:space="0" w:color="auto"/>
      </w:divBdr>
    </w:div>
    <w:div w:id="1730154205">
      <w:bodyDiv w:val="1"/>
      <w:marLeft w:val="0"/>
      <w:marRight w:val="0"/>
      <w:marTop w:val="0"/>
      <w:marBottom w:val="0"/>
      <w:divBdr>
        <w:top w:val="none" w:sz="0" w:space="0" w:color="auto"/>
        <w:left w:val="none" w:sz="0" w:space="0" w:color="auto"/>
        <w:bottom w:val="none" w:sz="0" w:space="0" w:color="auto"/>
        <w:right w:val="none" w:sz="0" w:space="0" w:color="auto"/>
      </w:divBdr>
      <w:divsChild>
        <w:div w:id="332101917">
          <w:marLeft w:val="0"/>
          <w:marRight w:val="0"/>
          <w:marTop w:val="0"/>
          <w:marBottom w:val="0"/>
          <w:divBdr>
            <w:top w:val="none" w:sz="0" w:space="0" w:color="auto"/>
            <w:left w:val="none" w:sz="0" w:space="0" w:color="auto"/>
            <w:bottom w:val="none" w:sz="0" w:space="0" w:color="auto"/>
            <w:right w:val="none" w:sz="0" w:space="0" w:color="auto"/>
          </w:divBdr>
        </w:div>
      </w:divsChild>
    </w:div>
    <w:div w:id="1910267285">
      <w:bodyDiv w:val="1"/>
      <w:marLeft w:val="0"/>
      <w:marRight w:val="0"/>
      <w:marTop w:val="0"/>
      <w:marBottom w:val="0"/>
      <w:divBdr>
        <w:top w:val="none" w:sz="0" w:space="0" w:color="auto"/>
        <w:left w:val="none" w:sz="0" w:space="0" w:color="auto"/>
        <w:bottom w:val="none" w:sz="0" w:space="0" w:color="auto"/>
        <w:right w:val="none" w:sz="0" w:space="0" w:color="auto"/>
      </w:divBdr>
      <w:divsChild>
        <w:div w:id="2130585916">
          <w:marLeft w:val="0"/>
          <w:marRight w:val="0"/>
          <w:marTop w:val="0"/>
          <w:marBottom w:val="0"/>
          <w:divBdr>
            <w:top w:val="none" w:sz="0" w:space="0" w:color="auto"/>
            <w:left w:val="none" w:sz="0" w:space="0" w:color="auto"/>
            <w:bottom w:val="none" w:sz="0" w:space="0" w:color="auto"/>
            <w:right w:val="none" w:sz="0" w:space="0" w:color="auto"/>
          </w:divBdr>
        </w:div>
      </w:divsChild>
    </w:div>
    <w:div w:id="1976370476">
      <w:bodyDiv w:val="1"/>
      <w:marLeft w:val="0"/>
      <w:marRight w:val="0"/>
      <w:marTop w:val="0"/>
      <w:marBottom w:val="0"/>
      <w:divBdr>
        <w:top w:val="none" w:sz="0" w:space="0" w:color="auto"/>
        <w:left w:val="none" w:sz="0" w:space="0" w:color="auto"/>
        <w:bottom w:val="none" w:sz="0" w:space="0" w:color="auto"/>
        <w:right w:val="none" w:sz="0" w:space="0" w:color="auto"/>
      </w:divBdr>
      <w:divsChild>
        <w:div w:id="342710518">
          <w:marLeft w:val="0"/>
          <w:marRight w:val="0"/>
          <w:marTop w:val="0"/>
          <w:marBottom w:val="0"/>
          <w:divBdr>
            <w:top w:val="none" w:sz="0" w:space="0" w:color="auto"/>
            <w:left w:val="none" w:sz="0" w:space="0" w:color="auto"/>
            <w:bottom w:val="none" w:sz="0" w:space="0" w:color="auto"/>
            <w:right w:val="none" w:sz="0" w:space="0" w:color="auto"/>
          </w:divBdr>
        </w:div>
      </w:divsChild>
    </w:div>
    <w:div w:id="2032410448">
      <w:bodyDiv w:val="1"/>
      <w:marLeft w:val="0"/>
      <w:marRight w:val="0"/>
      <w:marTop w:val="0"/>
      <w:marBottom w:val="0"/>
      <w:divBdr>
        <w:top w:val="none" w:sz="0" w:space="0" w:color="auto"/>
        <w:left w:val="none" w:sz="0" w:space="0" w:color="auto"/>
        <w:bottom w:val="none" w:sz="0" w:space="0" w:color="auto"/>
        <w:right w:val="none" w:sz="0" w:space="0" w:color="auto"/>
      </w:divBdr>
      <w:divsChild>
        <w:div w:id="146931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cos.com/index.php/AJR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D75E-9DD7-46C8-A8D4-A52011D4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6750240</vt:i4>
      </vt:variant>
      <vt:variant>
        <vt:i4>0</vt:i4>
      </vt:variant>
      <vt:variant>
        <vt:i4>0</vt:i4>
      </vt:variant>
      <vt:variant>
        <vt:i4>5</vt:i4>
      </vt:variant>
      <vt:variant>
        <vt:lpwstr>https://journalajrcos.com/index.php/AJRCOS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7</cp:revision>
  <dcterms:created xsi:type="dcterms:W3CDTF">2025-04-15T12:03:00Z</dcterms:created>
  <dcterms:modified xsi:type="dcterms:W3CDTF">2025-04-17T05:08:00Z</dcterms:modified>
</cp:coreProperties>
</file>