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F853A3" w14:textId="4AFA3679" w:rsidR="00653A29" w:rsidRDefault="00653A29" w:rsidP="006C0511">
      <w:pPr>
        <w:tabs>
          <w:tab w:val="left" w:pos="3495"/>
        </w:tabs>
        <w:spacing w:after="0" w:line="240" w:lineRule="auto"/>
        <w:jc w:val="center"/>
        <w:rPr>
          <w:rFonts w:ascii="Times New Roman" w:hAnsi="Times New Roman"/>
          <w:b/>
          <w:sz w:val="28"/>
          <w:szCs w:val="28"/>
        </w:rPr>
      </w:pPr>
      <w:r>
        <w:rPr>
          <w:rFonts w:ascii="Times New Roman" w:hAnsi="Times New Roman"/>
          <w:b/>
          <w:sz w:val="28"/>
          <w:szCs w:val="28"/>
        </w:rPr>
        <w:t xml:space="preserve">AVALABILITY OF MATERIALS </w:t>
      </w:r>
      <w:commentRangeStart w:id="0"/>
      <w:r>
        <w:rPr>
          <w:rFonts w:ascii="Times New Roman" w:hAnsi="Times New Roman"/>
          <w:b/>
          <w:sz w:val="28"/>
          <w:szCs w:val="28"/>
        </w:rPr>
        <w:t>AND</w:t>
      </w:r>
      <w:commentRangeEnd w:id="0"/>
      <w:r w:rsidR="00730A12">
        <w:rPr>
          <w:rStyle w:val="CommentReference"/>
        </w:rPr>
        <w:commentReference w:id="0"/>
      </w:r>
      <w:r>
        <w:rPr>
          <w:rFonts w:ascii="Times New Roman" w:hAnsi="Times New Roman"/>
          <w:b/>
          <w:sz w:val="28"/>
          <w:szCs w:val="28"/>
        </w:rPr>
        <w:t xml:space="preserve"> BUSINESS EDUCATION STUDENT’S ACADEMIC PERFORMANCE IN SECONDARY SCHOOLS IN KWARA STATE NIGERIA</w:t>
      </w:r>
    </w:p>
    <w:p w14:paraId="0FAD7420" w14:textId="77777777" w:rsidR="0009193A" w:rsidRDefault="0009193A" w:rsidP="006C0511">
      <w:pPr>
        <w:spacing w:after="0" w:line="240" w:lineRule="auto"/>
        <w:jc w:val="center"/>
      </w:pPr>
    </w:p>
    <w:p w14:paraId="75F9CD02" w14:textId="77777777" w:rsidR="00653A29" w:rsidRDefault="00653A29" w:rsidP="006C0511">
      <w:pPr>
        <w:spacing w:after="0" w:line="240" w:lineRule="auto"/>
        <w:jc w:val="center"/>
      </w:pPr>
    </w:p>
    <w:p w14:paraId="5B6EF0CE" w14:textId="77777777" w:rsidR="009437D9" w:rsidRDefault="009437D9" w:rsidP="006C0511">
      <w:pPr>
        <w:spacing w:after="0" w:line="240" w:lineRule="auto"/>
      </w:pPr>
    </w:p>
    <w:p w14:paraId="3A215552" w14:textId="77777777" w:rsidR="009437D9" w:rsidRDefault="009437D9" w:rsidP="006C0511">
      <w:pPr>
        <w:spacing w:after="0" w:line="240" w:lineRule="auto"/>
      </w:pPr>
    </w:p>
    <w:p w14:paraId="30628D88" w14:textId="77777777" w:rsidR="00B20C34" w:rsidRPr="00B20C34" w:rsidRDefault="00B20C34" w:rsidP="006C0511">
      <w:pPr>
        <w:spacing w:after="0" w:line="240" w:lineRule="auto"/>
        <w:rPr>
          <w:b/>
        </w:rPr>
      </w:pPr>
      <w:r w:rsidRPr="00B20C34">
        <w:rPr>
          <w:b/>
        </w:rPr>
        <w:t>ABSTRACT</w:t>
      </w:r>
    </w:p>
    <w:p w14:paraId="4FDC63AF" w14:textId="146A3E0E" w:rsidR="00B20C34" w:rsidRPr="00B20C34" w:rsidRDefault="00B20C34" w:rsidP="006C0511">
      <w:pPr>
        <w:spacing w:after="0" w:line="240" w:lineRule="auto"/>
        <w:jc w:val="both"/>
        <w:rPr>
          <w:i/>
        </w:rPr>
      </w:pPr>
      <w:r w:rsidRPr="00B20C34">
        <w:rPr>
          <w:i/>
        </w:rPr>
        <w:t>T</w:t>
      </w:r>
      <w:r>
        <w:rPr>
          <w:i/>
        </w:rPr>
        <w:t xml:space="preserve">he study examines the </w:t>
      </w:r>
      <w:r w:rsidR="003C2688">
        <w:rPr>
          <w:i/>
        </w:rPr>
        <w:t>influence</w:t>
      </w:r>
      <w:r w:rsidRPr="00B20C34">
        <w:rPr>
          <w:i/>
        </w:rPr>
        <w:t xml:space="preserve"> of Business Education resources available for teaching and learning in secondary schools i</w:t>
      </w:r>
      <w:r>
        <w:rPr>
          <w:i/>
        </w:rPr>
        <w:t xml:space="preserve">n </w:t>
      </w:r>
      <w:r w:rsidRPr="00B20C34">
        <w:rPr>
          <w:i/>
        </w:rPr>
        <w:t xml:space="preserve">Kwara State. To establish this, three research questions were </w:t>
      </w:r>
      <w:r w:rsidR="004B4DC0">
        <w:rPr>
          <w:i/>
        </w:rPr>
        <w:t>raised</w:t>
      </w:r>
      <w:r w:rsidRPr="00B20C34">
        <w:rPr>
          <w:i/>
        </w:rPr>
        <w:t xml:space="preserve"> for th</w:t>
      </w:r>
      <w:r>
        <w:rPr>
          <w:i/>
        </w:rPr>
        <w:t xml:space="preserve">e study. </w:t>
      </w:r>
      <w:r w:rsidRPr="00B20C34">
        <w:rPr>
          <w:i/>
        </w:rPr>
        <w:t xml:space="preserve">Descriptive survey research method was </w:t>
      </w:r>
      <w:r>
        <w:rPr>
          <w:i/>
        </w:rPr>
        <w:t>adopted</w:t>
      </w:r>
      <w:r w:rsidRPr="00B20C34">
        <w:rPr>
          <w:i/>
        </w:rPr>
        <w:t xml:space="preserve">. The target population comprises of all </w:t>
      </w:r>
      <w:r w:rsidR="004B4DC0">
        <w:rPr>
          <w:i/>
        </w:rPr>
        <w:t>the</w:t>
      </w:r>
      <w:r>
        <w:rPr>
          <w:i/>
        </w:rPr>
        <w:t xml:space="preserve"> secondary schools in</w:t>
      </w:r>
      <w:r w:rsidRPr="00B20C34">
        <w:rPr>
          <w:i/>
        </w:rPr>
        <w:t xml:space="preserve"> Kwara State. </w:t>
      </w:r>
      <w:commentRangeStart w:id="1"/>
      <w:r w:rsidRPr="00B20C34">
        <w:rPr>
          <w:i/>
        </w:rPr>
        <w:t xml:space="preserve">Sample sizes of business studies </w:t>
      </w:r>
      <w:proofErr w:type="gramStart"/>
      <w:r w:rsidRPr="00B20C34">
        <w:rPr>
          <w:i/>
        </w:rPr>
        <w:t>teacher</w:t>
      </w:r>
      <w:proofErr w:type="gramEnd"/>
      <w:r w:rsidRPr="00B20C34">
        <w:rPr>
          <w:i/>
        </w:rPr>
        <w:t xml:space="preserve"> in L.G.A are selected</w:t>
      </w:r>
      <w:commentRangeEnd w:id="1"/>
      <w:r w:rsidR="00730A12">
        <w:rPr>
          <w:rStyle w:val="CommentReference"/>
        </w:rPr>
        <w:commentReference w:id="1"/>
      </w:r>
      <w:r w:rsidRPr="00B20C34">
        <w:rPr>
          <w:i/>
        </w:rPr>
        <w:t xml:space="preserve">. </w:t>
      </w:r>
      <w:commentRangeStart w:id="2"/>
      <w:r w:rsidRPr="00B20C34">
        <w:rPr>
          <w:i/>
        </w:rPr>
        <w:t>A structured questionnaire was designed as the instrument for data collection</w:t>
      </w:r>
      <w:commentRangeEnd w:id="2"/>
      <w:r w:rsidR="00730A12">
        <w:rPr>
          <w:rStyle w:val="CommentReference"/>
        </w:rPr>
        <w:commentReference w:id="2"/>
      </w:r>
      <w:r w:rsidRPr="00B20C34">
        <w:rPr>
          <w:i/>
        </w:rPr>
        <w:t>. Frequency counts</w:t>
      </w:r>
      <w:r w:rsidR="004B4DC0">
        <w:rPr>
          <w:i/>
        </w:rPr>
        <w:t>, simple percentage</w:t>
      </w:r>
      <w:r w:rsidRPr="00B20C34">
        <w:rPr>
          <w:i/>
        </w:rPr>
        <w:t xml:space="preserve"> and mean were used to </w:t>
      </w:r>
      <w:r w:rsidR="003C2688" w:rsidRPr="00B20C34">
        <w:rPr>
          <w:i/>
        </w:rPr>
        <w:t>analyze</w:t>
      </w:r>
      <w:r w:rsidRPr="00B20C34">
        <w:rPr>
          <w:i/>
        </w:rPr>
        <w:t xml:space="preserve"> the research responses of the respondents. The study revealed </w:t>
      </w:r>
      <w:commentRangeStart w:id="3"/>
      <w:r w:rsidRPr="00B20C34">
        <w:rPr>
          <w:i/>
        </w:rPr>
        <w:t>among</w:t>
      </w:r>
      <w:commentRangeEnd w:id="3"/>
      <w:r w:rsidR="00730A12">
        <w:rPr>
          <w:rStyle w:val="CommentReference"/>
        </w:rPr>
        <w:commentReference w:id="3"/>
      </w:r>
      <w:r w:rsidRPr="00B20C34">
        <w:rPr>
          <w:i/>
        </w:rPr>
        <w:t xml:space="preserve"> </w:t>
      </w:r>
      <w:r w:rsidR="004B4DC0">
        <w:rPr>
          <w:i/>
        </w:rPr>
        <w:t xml:space="preserve">resources for </w:t>
      </w:r>
      <w:r w:rsidRPr="00B20C34">
        <w:rPr>
          <w:i/>
        </w:rPr>
        <w:t xml:space="preserve">teaching and learning of Business Education Subjects </w:t>
      </w:r>
      <w:r w:rsidR="004B4DC0">
        <w:rPr>
          <w:i/>
        </w:rPr>
        <w:t xml:space="preserve">were not adequately available </w:t>
      </w:r>
      <w:r w:rsidRPr="00B20C34">
        <w:rPr>
          <w:i/>
        </w:rPr>
        <w:t>in secondary schools in Kwara State</w:t>
      </w:r>
      <w:r w:rsidR="004B4DC0">
        <w:rPr>
          <w:i/>
        </w:rPr>
        <w:t xml:space="preserve">. The use of the available resources influence students learning outcome positively. It was concluded that secondary schools in Kwara state is confronted with shortage of resources for teaching of business education subjects. It was recommended among others that Government should prioritize the provision of </w:t>
      </w:r>
      <w:r w:rsidR="006C2B5B">
        <w:rPr>
          <w:i/>
        </w:rPr>
        <w:t>resources for the teaching and learning of the subject.</w:t>
      </w:r>
    </w:p>
    <w:p w14:paraId="54E92323" w14:textId="77777777" w:rsidR="00B20C34" w:rsidRDefault="00B20C34" w:rsidP="006C0511">
      <w:pPr>
        <w:spacing w:after="0" w:line="240" w:lineRule="auto"/>
      </w:pPr>
    </w:p>
    <w:p w14:paraId="0EF5EB81" w14:textId="77777777" w:rsidR="00653A29" w:rsidRPr="006C0511" w:rsidRDefault="00653A29" w:rsidP="006C0511">
      <w:pPr>
        <w:spacing w:after="0" w:line="240" w:lineRule="auto"/>
        <w:rPr>
          <w:sz w:val="28"/>
          <w:szCs w:val="28"/>
        </w:rPr>
      </w:pPr>
      <w:r w:rsidRPr="006C0511">
        <w:rPr>
          <w:sz w:val="28"/>
          <w:szCs w:val="28"/>
        </w:rPr>
        <w:t>Introduction</w:t>
      </w:r>
    </w:p>
    <w:p w14:paraId="0B587C06" w14:textId="77777777" w:rsidR="00653A29" w:rsidRPr="00653A29" w:rsidRDefault="00653A29" w:rsidP="006C0511">
      <w:pPr>
        <w:spacing w:after="0" w:line="240" w:lineRule="auto"/>
        <w:jc w:val="both"/>
        <w:rPr>
          <w:rFonts w:ascii="Times New Roman" w:hAnsi="Times New Roman"/>
          <w:sz w:val="24"/>
          <w:szCs w:val="24"/>
        </w:rPr>
      </w:pPr>
      <w:r w:rsidRPr="00653A29">
        <w:rPr>
          <w:rFonts w:ascii="Times New Roman" w:hAnsi="Times New Roman"/>
          <w:sz w:val="24"/>
          <w:szCs w:val="24"/>
        </w:rPr>
        <w:t xml:space="preserve">Business education is an integral part of vocational education. The teaching and learning of business education is enshrined in the curriculum of secondary schools, colleges of education and universities. Business education is an educational </w:t>
      </w:r>
      <w:proofErr w:type="spellStart"/>
      <w:r w:rsidRPr="00653A29">
        <w:rPr>
          <w:rFonts w:ascii="Times New Roman" w:hAnsi="Times New Roman"/>
          <w:sz w:val="24"/>
          <w:szCs w:val="24"/>
        </w:rPr>
        <w:t>programme</w:t>
      </w:r>
      <w:proofErr w:type="spellEnd"/>
      <w:r w:rsidRPr="00653A29">
        <w:rPr>
          <w:rFonts w:ascii="Times New Roman" w:hAnsi="Times New Roman"/>
          <w:sz w:val="24"/>
          <w:szCs w:val="24"/>
        </w:rPr>
        <w:t xml:space="preserve"> designed to provide its learners with necessary vocational skills and competencies. So, business education encompasses education for office occupations, business teaching, business administration and economic understanding. Recipients of business education are capable of being gainfully employed in various offices and also self-employed or reliant.</w:t>
      </w:r>
    </w:p>
    <w:p w14:paraId="5C9AA295" w14:textId="77777777" w:rsidR="00653A29" w:rsidRPr="00653A29" w:rsidRDefault="00653A29" w:rsidP="006C0511">
      <w:pPr>
        <w:spacing w:after="0" w:line="240" w:lineRule="auto"/>
        <w:jc w:val="both"/>
        <w:rPr>
          <w:rFonts w:ascii="Times New Roman" w:hAnsi="Times New Roman"/>
          <w:sz w:val="24"/>
          <w:szCs w:val="24"/>
        </w:rPr>
      </w:pPr>
      <w:r w:rsidRPr="00653A29">
        <w:rPr>
          <w:rFonts w:ascii="Times New Roman" w:hAnsi="Times New Roman"/>
          <w:sz w:val="24"/>
          <w:szCs w:val="24"/>
        </w:rPr>
        <w:t xml:space="preserve">Instructional materials are materials which assist teachers to make their lessons explicit to learners. They are used to transmit information, ideas and notes to learners. </w:t>
      </w:r>
      <w:proofErr w:type="spellStart"/>
      <w:r w:rsidRPr="00653A29">
        <w:rPr>
          <w:rFonts w:ascii="Times New Roman" w:hAnsi="Times New Roman"/>
          <w:sz w:val="24"/>
          <w:szCs w:val="24"/>
        </w:rPr>
        <w:t>Ijaduala</w:t>
      </w:r>
      <w:proofErr w:type="spellEnd"/>
      <w:r w:rsidRPr="00653A29">
        <w:rPr>
          <w:rFonts w:ascii="Times New Roman" w:hAnsi="Times New Roman"/>
          <w:sz w:val="24"/>
          <w:szCs w:val="24"/>
        </w:rPr>
        <w:t xml:space="preserve"> </w:t>
      </w:r>
      <w:proofErr w:type="gramStart"/>
      <w:r w:rsidRPr="00653A29">
        <w:rPr>
          <w:rFonts w:ascii="Times New Roman" w:hAnsi="Times New Roman"/>
          <w:sz w:val="24"/>
          <w:szCs w:val="24"/>
        </w:rPr>
        <w:t>( 2015</w:t>
      </w:r>
      <w:proofErr w:type="gramEnd"/>
      <w:r w:rsidRPr="00653A29">
        <w:rPr>
          <w:rFonts w:ascii="Times New Roman" w:hAnsi="Times New Roman"/>
          <w:sz w:val="24"/>
          <w:szCs w:val="24"/>
        </w:rPr>
        <w:t xml:space="preserve">) </w:t>
      </w:r>
      <w:proofErr w:type="gramStart"/>
      <w:r w:rsidRPr="00653A29">
        <w:rPr>
          <w:rFonts w:ascii="Times New Roman" w:hAnsi="Times New Roman"/>
          <w:sz w:val="24"/>
          <w:szCs w:val="24"/>
        </w:rPr>
        <w:t>state</w:t>
      </w:r>
      <w:proofErr w:type="gramEnd"/>
      <w:r w:rsidRPr="00653A29">
        <w:rPr>
          <w:rFonts w:ascii="Times New Roman" w:hAnsi="Times New Roman"/>
          <w:sz w:val="24"/>
          <w:szCs w:val="24"/>
        </w:rPr>
        <w:t xml:space="preserve"> that instructional materials can be referred to as the widely variety of equipment and materials used for teaching/learning by teachers to stimulate self-activity on the part of the pupils. Instructional materials include both visual and audio visual </w:t>
      </w:r>
      <w:proofErr w:type="spellStart"/>
      <w:r w:rsidRPr="00653A29">
        <w:rPr>
          <w:rFonts w:ascii="Times New Roman" w:hAnsi="Times New Roman"/>
          <w:sz w:val="24"/>
          <w:szCs w:val="24"/>
        </w:rPr>
        <w:t>equipments</w:t>
      </w:r>
      <w:proofErr w:type="spellEnd"/>
      <w:r w:rsidRPr="00653A29">
        <w:rPr>
          <w:rFonts w:ascii="Times New Roman" w:hAnsi="Times New Roman"/>
          <w:sz w:val="24"/>
          <w:szCs w:val="24"/>
        </w:rPr>
        <w:t xml:space="preserve">. Visual equipment is that material that you </w:t>
      </w:r>
      <w:commentRangeStart w:id="4"/>
      <w:r w:rsidRPr="00653A29">
        <w:rPr>
          <w:rFonts w:ascii="Times New Roman" w:hAnsi="Times New Roman"/>
          <w:sz w:val="24"/>
          <w:szCs w:val="24"/>
        </w:rPr>
        <w:t xml:space="preserve">see. These </w:t>
      </w:r>
      <w:commentRangeEnd w:id="4"/>
      <w:r w:rsidR="0091258E">
        <w:rPr>
          <w:rStyle w:val="CommentReference"/>
        </w:rPr>
        <w:commentReference w:id="4"/>
      </w:r>
      <w:proofErr w:type="gramStart"/>
      <w:r w:rsidRPr="00653A29">
        <w:rPr>
          <w:rFonts w:ascii="Times New Roman" w:hAnsi="Times New Roman"/>
          <w:sz w:val="24"/>
          <w:szCs w:val="24"/>
        </w:rPr>
        <w:t>include;</w:t>
      </w:r>
      <w:proofErr w:type="gramEnd"/>
      <w:r w:rsidRPr="00653A29">
        <w:rPr>
          <w:rFonts w:ascii="Times New Roman" w:hAnsi="Times New Roman"/>
          <w:sz w:val="24"/>
          <w:szCs w:val="24"/>
        </w:rPr>
        <w:t xml:space="preserve"> flashcards, posters, charts, textbooks, real objects, models, </w:t>
      </w:r>
      <w:proofErr w:type="gramStart"/>
      <w:r w:rsidRPr="00653A29">
        <w:rPr>
          <w:rFonts w:ascii="Times New Roman" w:hAnsi="Times New Roman"/>
          <w:sz w:val="24"/>
          <w:szCs w:val="24"/>
        </w:rPr>
        <w:t>chalkboard</w:t>
      </w:r>
      <w:proofErr w:type="gramEnd"/>
      <w:r w:rsidRPr="00653A29">
        <w:rPr>
          <w:rFonts w:ascii="Times New Roman" w:hAnsi="Times New Roman"/>
          <w:sz w:val="24"/>
          <w:szCs w:val="24"/>
        </w:rPr>
        <w:t>, and so on. While audio visual materials are those materials that stimulate both the visual (sight</w:t>
      </w:r>
      <w:commentRangeStart w:id="5"/>
      <w:r w:rsidRPr="00653A29">
        <w:rPr>
          <w:rFonts w:ascii="Times New Roman" w:hAnsi="Times New Roman"/>
          <w:sz w:val="24"/>
          <w:szCs w:val="24"/>
        </w:rPr>
        <w:t xml:space="preserve"> </w:t>
      </w:r>
      <w:commentRangeEnd w:id="5"/>
      <w:r w:rsidR="0091258E">
        <w:rPr>
          <w:rStyle w:val="CommentReference"/>
        </w:rPr>
        <w:commentReference w:id="5"/>
      </w:r>
      <w:r w:rsidRPr="00653A29">
        <w:rPr>
          <w:rFonts w:ascii="Times New Roman" w:hAnsi="Times New Roman"/>
          <w:sz w:val="24"/>
          <w:szCs w:val="24"/>
        </w:rPr>
        <w:t>and audio (hearing) senses examples are computer, tape recorder, radios videos, television among others</w:t>
      </w:r>
      <w:commentRangeStart w:id="6"/>
      <w:r w:rsidRPr="00653A29">
        <w:rPr>
          <w:rFonts w:ascii="Times New Roman" w:hAnsi="Times New Roman"/>
          <w:sz w:val="24"/>
          <w:szCs w:val="24"/>
        </w:rPr>
        <w:t xml:space="preserve">. </w:t>
      </w:r>
      <w:commentRangeEnd w:id="6"/>
      <w:r w:rsidR="00482296">
        <w:rPr>
          <w:rStyle w:val="CommentReference"/>
        </w:rPr>
        <w:commentReference w:id="6"/>
      </w:r>
      <w:commentRangeStart w:id="7"/>
      <w:r w:rsidRPr="00653A29">
        <w:rPr>
          <w:rFonts w:ascii="Times New Roman" w:hAnsi="Times New Roman"/>
          <w:sz w:val="24"/>
          <w:szCs w:val="24"/>
        </w:rPr>
        <w:t xml:space="preserve">Their </w:t>
      </w:r>
      <w:proofErr w:type="gramStart"/>
      <w:r w:rsidRPr="00653A29">
        <w:rPr>
          <w:rFonts w:ascii="Times New Roman" w:hAnsi="Times New Roman"/>
          <w:sz w:val="24"/>
          <w:szCs w:val="24"/>
        </w:rPr>
        <w:t>important</w:t>
      </w:r>
      <w:proofErr w:type="gramEnd"/>
      <w:r w:rsidRPr="00653A29">
        <w:rPr>
          <w:rFonts w:ascii="Times New Roman" w:hAnsi="Times New Roman"/>
          <w:sz w:val="24"/>
          <w:szCs w:val="24"/>
        </w:rPr>
        <w:t xml:space="preserve"> in the teaching and learning is not to be over-emphasized</w:t>
      </w:r>
      <w:commentRangeEnd w:id="7"/>
      <w:r w:rsidR="0091258E">
        <w:rPr>
          <w:rStyle w:val="CommentReference"/>
        </w:rPr>
        <w:commentReference w:id="7"/>
      </w:r>
      <w:r w:rsidRPr="00653A29">
        <w:rPr>
          <w:rFonts w:ascii="Times New Roman" w:hAnsi="Times New Roman"/>
          <w:sz w:val="24"/>
          <w:szCs w:val="24"/>
        </w:rPr>
        <w:t>.</w:t>
      </w:r>
    </w:p>
    <w:p w14:paraId="335C1502" w14:textId="77777777" w:rsidR="00653A29" w:rsidRPr="00653A29" w:rsidRDefault="00653A29" w:rsidP="006C0511">
      <w:pPr>
        <w:spacing w:after="0" w:line="240" w:lineRule="auto"/>
        <w:jc w:val="both"/>
        <w:rPr>
          <w:rFonts w:ascii="Times New Roman" w:hAnsi="Times New Roman"/>
          <w:sz w:val="24"/>
          <w:szCs w:val="24"/>
        </w:rPr>
      </w:pPr>
      <w:r w:rsidRPr="00653A29">
        <w:rPr>
          <w:rFonts w:ascii="Times New Roman" w:hAnsi="Times New Roman"/>
          <w:sz w:val="24"/>
          <w:szCs w:val="24"/>
        </w:rPr>
        <w:t>Brown (2012) summarized the role of instructional material as follows</w:t>
      </w:r>
    </w:p>
    <w:p w14:paraId="6E9EB043" w14:textId="77777777" w:rsidR="00653A29" w:rsidRPr="00653A29" w:rsidRDefault="00653A29" w:rsidP="006C0511">
      <w:pPr>
        <w:spacing w:after="0" w:line="240" w:lineRule="auto"/>
        <w:jc w:val="both"/>
        <w:rPr>
          <w:rFonts w:ascii="Times New Roman" w:hAnsi="Times New Roman"/>
          <w:sz w:val="24"/>
          <w:szCs w:val="24"/>
        </w:rPr>
      </w:pPr>
      <w:r w:rsidRPr="00653A29">
        <w:rPr>
          <w:rFonts w:ascii="Times New Roman" w:hAnsi="Times New Roman"/>
          <w:sz w:val="24"/>
          <w:szCs w:val="24"/>
        </w:rPr>
        <w:t>(a)</w:t>
      </w:r>
      <w:r w:rsidRPr="00653A29">
        <w:rPr>
          <w:rFonts w:ascii="Times New Roman" w:hAnsi="Times New Roman"/>
          <w:sz w:val="24"/>
          <w:szCs w:val="24"/>
        </w:rPr>
        <w:tab/>
        <w:t>It promotes meaningful communications hence effective learning.</w:t>
      </w:r>
    </w:p>
    <w:p w14:paraId="58DCDF91" w14:textId="77777777" w:rsidR="00653A29" w:rsidRPr="00653A29" w:rsidRDefault="00653A29" w:rsidP="006C0511">
      <w:pPr>
        <w:spacing w:after="0" w:line="240" w:lineRule="auto"/>
        <w:jc w:val="both"/>
        <w:rPr>
          <w:rFonts w:ascii="Times New Roman" w:hAnsi="Times New Roman"/>
          <w:sz w:val="24"/>
          <w:szCs w:val="24"/>
        </w:rPr>
      </w:pPr>
      <w:r w:rsidRPr="00653A29">
        <w:rPr>
          <w:rFonts w:ascii="Times New Roman" w:hAnsi="Times New Roman"/>
          <w:sz w:val="24"/>
          <w:szCs w:val="24"/>
        </w:rPr>
        <w:t>(b)</w:t>
      </w:r>
      <w:r w:rsidRPr="00653A29">
        <w:rPr>
          <w:rFonts w:ascii="Times New Roman" w:hAnsi="Times New Roman"/>
          <w:sz w:val="24"/>
          <w:szCs w:val="24"/>
        </w:rPr>
        <w:tab/>
        <w:t>It ensures retention, thus making learning more permanent.</w:t>
      </w:r>
    </w:p>
    <w:p w14:paraId="2C79A6CD" w14:textId="77777777" w:rsidR="00653A29" w:rsidRPr="00653A29" w:rsidRDefault="00653A29" w:rsidP="006C0511">
      <w:pPr>
        <w:spacing w:after="0" w:line="240" w:lineRule="auto"/>
        <w:jc w:val="both"/>
        <w:rPr>
          <w:rFonts w:ascii="Times New Roman" w:hAnsi="Times New Roman"/>
          <w:sz w:val="24"/>
          <w:szCs w:val="24"/>
        </w:rPr>
      </w:pPr>
      <w:r w:rsidRPr="00653A29">
        <w:rPr>
          <w:rFonts w:ascii="Times New Roman" w:hAnsi="Times New Roman"/>
          <w:sz w:val="24"/>
          <w:szCs w:val="24"/>
        </w:rPr>
        <w:t>(c)</w:t>
      </w:r>
      <w:r w:rsidRPr="00653A29">
        <w:rPr>
          <w:rFonts w:ascii="Times New Roman" w:hAnsi="Times New Roman"/>
          <w:sz w:val="24"/>
          <w:szCs w:val="24"/>
        </w:rPr>
        <w:tab/>
        <w:t>It helps to overcome the limitation of</w:t>
      </w:r>
      <w:commentRangeStart w:id="8"/>
      <w:r w:rsidRPr="00653A29">
        <w:rPr>
          <w:rFonts w:ascii="Times New Roman" w:hAnsi="Times New Roman"/>
          <w:sz w:val="24"/>
          <w:szCs w:val="24"/>
        </w:rPr>
        <w:t xml:space="preserve"> </w:t>
      </w:r>
      <w:commentRangeEnd w:id="8"/>
      <w:r w:rsidR="0091258E">
        <w:rPr>
          <w:rStyle w:val="CommentReference"/>
        </w:rPr>
        <w:commentReference w:id="8"/>
      </w:r>
      <w:r w:rsidRPr="00653A29">
        <w:rPr>
          <w:rFonts w:ascii="Times New Roman" w:hAnsi="Times New Roman"/>
          <w:sz w:val="24"/>
          <w:szCs w:val="24"/>
        </w:rPr>
        <w:t xml:space="preserve">classroom by making the inaccessible accessible. </w:t>
      </w:r>
      <w:commentRangeStart w:id="9"/>
      <w:r w:rsidRPr="00653A29">
        <w:rPr>
          <w:rFonts w:ascii="Times New Roman" w:hAnsi="Times New Roman"/>
          <w:sz w:val="24"/>
          <w:szCs w:val="24"/>
        </w:rPr>
        <w:t>This is especially true of films, filmstrips and so on.</w:t>
      </w:r>
      <w:commentRangeEnd w:id="9"/>
      <w:r w:rsidR="0091258E">
        <w:rPr>
          <w:rStyle w:val="CommentReference"/>
        </w:rPr>
        <w:commentReference w:id="9"/>
      </w:r>
    </w:p>
    <w:p w14:paraId="5200DA3E" w14:textId="77777777" w:rsidR="00653A29" w:rsidRPr="00653A29" w:rsidRDefault="00653A29" w:rsidP="006C0511">
      <w:pPr>
        <w:spacing w:after="0" w:line="240" w:lineRule="auto"/>
        <w:jc w:val="both"/>
        <w:rPr>
          <w:rFonts w:ascii="Times New Roman" w:hAnsi="Times New Roman"/>
          <w:sz w:val="24"/>
          <w:szCs w:val="24"/>
        </w:rPr>
      </w:pPr>
      <w:r w:rsidRPr="00653A29">
        <w:rPr>
          <w:rFonts w:ascii="Times New Roman" w:hAnsi="Times New Roman"/>
          <w:sz w:val="24"/>
          <w:szCs w:val="24"/>
        </w:rPr>
        <w:t>(d)</w:t>
      </w:r>
      <w:r w:rsidRPr="00653A29">
        <w:rPr>
          <w:rFonts w:ascii="Times New Roman" w:hAnsi="Times New Roman"/>
          <w:sz w:val="24"/>
          <w:szCs w:val="24"/>
        </w:rPr>
        <w:tab/>
        <w:t xml:space="preserve">They provide a common experience upon which other learning can be developed </w:t>
      </w:r>
      <w:commentRangeStart w:id="10"/>
      <w:r w:rsidRPr="00653A29">
        <w:rPr>
          <w:rFonts w:ascii="Times New Roman" w:hAnsi="Times New Roman"/>
          <w:sz w:val="24"/>
          <w:szCs w:val="24"/>
        </w:rPr>
        <w:t>which other learning can be develop</w:t>
      </w:r>
      <w:commentRangeEnd w:id="10"/>
      <w:r w:rsidR="00673EC8">
        <w:rPr>
          <w:rStyle w:val="CommentReference"/>
        </w:rPr>
        <w:commentReference w:id="10"/>
      </w:r>
      <w:r w:rsidRPr="00653A29">
        <w:rPr>
          <w:rFonts w:ascii="Times New Roman" w:hAnsi="Times New Roman"/>
          <w:sz w:val="24"/>
          <w:szCs w:val="24"/>
        </w:rPr>
        <w:t xml:space="preserve">. </w:t>
      </w:r>
      <w:commentRangeStart w:id="11"/>
      <w:r w:rsidRPr="00653A29">
        <w:rPr>
          <w:rFonts w:ascii="Times New Roman" w:hAnsi="Times New Roman"/>
          <w:sz w:val="24"/>
          <w:szCs w:val="24"/>
        </w:rPr>
        <w:t>They stimulate and motivate students to learn.</w:t>
      </w:r>
      <w:commentRangeEnd w:id="11"/>
      <w:r w:rsidR="00673EC8">
        <w:rPr>
          <w:rStyle w:val="CommentReference"/>
        </w:rPr>
        <w:commentReference w:id="11"/>
      </w:r>
    </w:p>
    <w:p w14:paraId="05C15937" w14:textId="77777777" w:rsidR="00653A29" w:rsidRPr="00653A29" w:rsidRDefault="00653A29" w:rsidP="006C0511">
      <w:pPr>
        <w:spacing w:after="0" w:line="240" w:lineRule="auto"/>
        <w:jc w:val="both"/>
        <w:rPr>
          <w:rFonts w:ascii="Times New Roman" w:hAnsi="Times New Roman"/>
          <w:sz w:val="24"/>
          <w:szCs w:val="24"/>
        </w:rPr>
      </w:pPr>
      <w:commentRangeStart w:id="12"/>
      <w:r w:rsidRPr="00653A29">
        <w:rPr>
          <w:rFonts w:ascii="Times New Roman" w:hAnsi="Times New Roman"/>
          <w:sz w:val="24"/>
          <w:szCs w:val="24"/>
        </w:rPr>
        <w:t xml:space="preserve">According to </w:t>
      </w:r>
      <w:proofErr w:type="spellStart"/>
      <w:r w:rsidRPr="00653A29">
        <w:rPr>
          <w:rFonts w:ascii="Times New Roman" w:hAnsi="Times New Roman"/>
          <w:sz w:val="24"/>
          <w:szCs w:val="24"/>
        </w:rPr>
        <w:t>Soetan</w:t>
      </w:r>
      <w:proofErr w:type="spellEnd"/>
      <w:r w:rsidRPr="00653A29">
        <w:rPr>
          <w:rFonts w:ascii="Times New Roman" w:hAnsi="Times New Roman"/>
          <w:sz w:val="24"/>
          <w:szCs w:val="24"/>
        </w:rPr>
        <w:t xml:space="preserve"> (2016), graphics including charts, posters, sketches, cartoons, graphs and drawings. </w:t>
      </w:r>
      <w:commentRangeEnd w:id="12"/>
      <w:r w:rsidR="00482296">
        <w:rPr>
          <w:rStyle w:val="CommentReference"/>
        </w:rPr>
        <w:commentReference w:id="12"/>
      </w:r>
      <w:r w:rsidRPr="00653A29">
        <w:rPr>
          <w:rFonts w:ascii="Times New Roman" w:hAnsi="Times New Roman"/>
          <w:sz w:val="24"/>
          <w:szCs w:val="24"/>
        </w:rPr>
        <w:t xml:space="preserve">Graphics communicate facts and ideas clearly through combination of drawings, words </w:t>
      </w:r>
      <w:r w:rsidRPr="00653A29">
        <w:rPr>
          <w:rFonts w:ascii="Times New Roman" w:hAnsi="Times New Roman"/>
          <w:sz w:val="24"/>
          <w:szCs w:val="24"/>
        </w:rPr>
        <w:lastRenderedPageBreak/>
        <w:t>and pictures. The use of graphics in teaching creates definitiveness to the materials being studied. They help to visualize the whole concepts learned and their relationships with one another.</w:t>
      </w:r>
    </w:p>
    <w:p w14:paraId="65883A8A" w14:textId="77777777" w:rsidR="00653A29" w:rsidRPr="003C2688" w:rsidRDefault="00653A29" w:rsidP="006C0511">
      <w:pPr>
        <w:spacing w:after="0" w:line="240" w:lineRule="auto"/>
        <w:jc w:val="both"/>
        <w:rPr>
          <w:rFonts w:ascii="Times New Roman" w:hAnsi="Times New Roman"/>
          <w:b/>
          <w:bCs/>
          <w:sz w:val="24"/>
          <w:szCs w:val="24"/>
        </w:rPr>
      </w:pPr>
      <w:r w:rsidRPr="003C2688">
        <w:rPr>
          <w:rFonts w:ascii="Times New Roman" w:hAnsi="Times New Roman"/>
          <w:b/>
          <w:bCs/>
          <w:sz w:val="24"/>
          <w:szCs w:val="24"/>
        </w:rPr>
        <w:t>Problem Statement/Justification:</w:t>
      </w:r>
    </w:p>
    <w:p w14:paraId="363ABCBD" w14:textId="77777777" w:rsidR="00653A29" w:rsidRPr="00653A29" w:rsidRDefault="00653A29" w:rsidP="006C0511">
      <w:pPr>
        <w:spacing w:after="0" w:line="240" w:lineRule="auto"/>
        <w:jc w:val="both"/>
        <w:rPr>
          <w:rFonts w:ascii="Times New Roman" w:hAnsi="Times New Roman"/>
          <w:sz w:val="24"/>
          <w:szCs w:val="24"/>
        </w:rPr>
      </w:pPr>
      <w:r w:rsidRPr="00653A29">
        <w:rPr>
          <w:rFonts w:ascii="Times New Roman" w:hAnsi="Times New Roman"/>
          <w:sz w:val="24"/>
          <w:szCs w:val="24"/>
        </w:rPr>
        <w:t xml:space="preserve">The act of teaching is fundamentally concerned with passing ideas, skills and attitude from the teacher to the learner. In Nigeria, </w:t>
      </w:r>
      <w:commentRangeStart w:id="13"/>
      <w:r w:rsidRPr="00653A29">
        <w:rPr>
          <w:rFonts w:ascii="Times New Roman" w:hAnsi="Times New Roman"/>
          <w:sz w:val="24"/>
          <w:szCs w:val="24"/>
        </w:rPr>
        <w:t xml:space="preserve">for example </w:t>
      </w:r>
      <w:commentRangeEnd w:id="13"/>
      <w:r w:rsidR="00656FE7">
        <w:rPr>
          <w:rStyle w:val="CommentReference"/>
        </w:rPr>
        <w:commentReference w:id="13"/>
      </w:r>
      <w:r w:rsidRPr="00653A29">
        <w:rPr>
          <w:rFonts w:ascii="Times New Roman" w:hAnsi="Times New Roman"/>
          <w:sz w:val="24"/>
          <w:szCs w:val="24"/>
        </w:rPr>
        <w:t xml:space="preserve">experience has shown that spoken words alone in the communication of ideas are grossly ineffective and inefficient in producing desired learning outcomes. Every year, when the results of public examination are released, there has always been complaining of failure in the major course like Business Studies. </w:t>
      </w:r>
    </w:p>
    <w:p w14:paraId="06677B20" w14:textId="26CCE4F8" w:rsidR="00653A29" w:rsidRDefault="00653A29" w:rsidP="006C0511">
      <w:pPr>
        <w:spacing w:after="0" w:line="240" w:lineRule="auto"/>
        <w:jc w:val="both"/>
        <w:rPr>
          <w:rFonts w:ascii="Times New Roman" w:hAnsi="Times New Roman"/>
          <w:sz w:val="24"/>
          <w:szCs w:val="24"/>
        </w:rPr>
      </w:pPr>
      <w:r w:rsidRPr="00653A29">
        <w:rPr>
          <w:rFonts w:ascii="Times New Roman" w:hAnsi="Times New Roman"/>
          <w:sz w:val="24"/>
          <w:szCs w:val="24"/>
        </w:rPr>
        <w:t xml:space="preserve">The reason for this could be ascribed to the fact that there are topics in business education subject that pose serious problem of comprehension to students. These topics cannot be taught effectively without the use of relevant instructional materials to make the learning practical. On the foregoing, scholars like Ayeni (2019) who compared the teaching resources of private and public secondary schools and teacher’s effectiveness in Ekiti state. </w:t>
      </w:r>
      <w:commentRangeStart w:id="14"/>
      <w:proofErr w:type="spellStart"/>
      <w:proofErr w:type="gramStart"/>
      <w:r w:rsidRPr="00653A29">
        <w:rPr>
          <w:rFonts w:ascii="Times New Roman" w:hAnsi="Times New Roman"/>
          <w:sz w:val="24"/>
          <w:szCs w:val="24"/>
        </w:rPr>
        <w:t>A;so</w:t>
      </w:r>
      <w:proofErr w:type="spellEnd"/>
      <w:proofErr w:type="gramEnd"/>
      <w:r w:rsidRPr="00653A29">
        <w:rPr>
          <w:rFonts w:ascii="Times New Roman" w:hAnsi="Times New Roman"/>
          <w:sz w:val="24"/>
          <w:szCs w:val="24"/>
        </w:rPr>
        <w:t xml:space="preserve"> </w:t>
      </w:r>
      <w:commentRangeEnd w:id="14"/>
      <w:r w:rsidR="00656FE7">
        <w:rPr>
          <w:rStyle w:val="CommentReference"/>
        </w:rPr>
        <w:commentReference w:id="14"/>
      </w:r>
      <w:r w:rsidRPr="00653A29">
        <w:rPr>
          <w:rFonts w:ascii="Times New Roman" w:hAnsi="Times New Roman"/>
          <w:sz w:val="24"/>
          <w:szCs w:val="24"/>
        </w:rPr>
        <w:t>Mutebi (2004)</w:t>
      </w:r>
      <w:commentRangeStart w:id="15"/>
      <w:commentRangeStart w:id="16"/>
      <w:r w:rsidRPr="00653A29">
        <w:rPr>
          <w:rFonts w:ascii="Times New Roman" w:hAnsi="Times New Roman"/>
          <w:sz w:val="24"/>
          <w:szCs w:val="24"/>
        </w:rPr>
        <w:t xml:space="preserve">  </w:t>
      </w:r>
      <w:commentRangeEnd w:id="15"/>
      <w:r w:rsidR="00656FE7">
        <w:rPr>
          <w:rStyle w:val="CommentReference"/>
        </w:rPr>
        <w:commentReference w:id="15"/>
      </w:r>
      <w:commentRangeEnd w:id="16"/>
      <w:r w:rsidR="00656FE7">
        <w:rPr>
          <w:rStyle w:val="CommentReference"/>
        </w:rPr>
        <w:commentReference w:id="16"/>
      </w:r>
      <w:r w:rsidRPr="00653A29">
        <w:rPr>
          <w:rFonts w:ascii="Times New Roman" w:hAnsi="Times New Roman"/>
          <w:sz w:val="24"/>
          <w:szCs w:val="24"/>
        </w:rPr>
        <w:t xml:space="preserve">emphasized the effect of instructional materials utilization on teaching and learning. According to them, we learn and remember 10% of what we hear 40% of what we discuss with others and as high as 80% of what we experience directly or practice. This has been the motivation for the study to focus on evaluation of resource available for teaching and learning business education in secondary schools in </w:t>
      </w:r>
      <w:proofErr w:type="spellStart"/>
      <w:r w:rsidRPr="00653A29">
        <w:rPr>
          <w:rFonts w:ascii="Times New Roman" w:hAnsi="Times New Roman"/>
          <w:sz w:val="24"/>
          <w:szCs w:val="24"/>
        </w:rPr>
        <w:t>kwara</w:t>
      </w:r>
      <w:proofErr w:type="spellEnd"/>
      <w:r w:rsidRPr="00653A29">
        <w:rPr>
          <w:rFonts w:ascii="Times New Roman" w:hAnsi="Times New Roman"/>
          <w:sz w:val="24"/>
          <w:szCs w:val="24"/>
        </w:rPr>
        <w:t xml:space="preserve"> state.</w:t>
      </w:r>
    </w:p>
    <w:p w14:paraId="4AEB33A5" w14:textId="77777777" w:rsidR="00653A29" w:rsidRPr="003C2688" w:rsidRDefault="00653A29" w:rsidP="006C0511">
      <w:pPr>
        <w:spacing w:after="0" w:line="240" w:lineRule="auto"/>
        <w:jc w:val="both"/>
        <w:rPr>
          <w:rFonts w:ascii="Times New Roman" w:hAnsi="Times New Roman"/>
          <w:b/>
          <w:bCs/>
          <w:sz w:val="24"/>
          <w:szCs w:val="24"/>
        </w:rPr>
      </w:pPr>
      <w:r w:rsidRPr="003C2688">
        <w:rPr>
          <w:rFonts w:ascii="Times New Roman" w:hAnsi="Times New Roman"/>
          <w:b/>
          <w:bCs/>
          <w:sz w:val="24"/>
          <w:szCs w:val="24"/>
        </w:rPr>
        <w:t>Objectives of the study</w:t>
      </w:r>
    </w:p>
    <w:p w14:paraId="3C29238C" w14:textId="77777777" w:rsidR="00653A29" w:rsidRPr="00653A29" w:rsidRDefault="00653A29" w:rsidP="006C0511">
      <w:pPr>
        <w:spacing w:after="0" w:line="240" w:lineRule="auto"/>
        <w:ind w:firstLine="720"/>
        <w:jc w:val="both"/>
        <w:rPr>
          <w:rFonts w:ascii="Times New Roman" w:hAnsi="Times New Roman"/>
          <w:sz w:val="24"/>
          <w:szCs w:val="24"/>
        </w:rPr>
      </w:pPr>
      <w:r w:rsidRPr="00653A29">
        <w:rPr>
          <w:rFonts w:ascii="Times New Roman" w:hAnsi="Times New Roman"/>
          <w:sz w:val="24"/>
          <w:szCs w:val="24"/>
        </w:rPr>
        <w:t xml:space="preserve">The aim of the research is to carry out the availability of </w:t>
      </w:r>
      <w:commentRangeStart w:id="17"/>
      <w:r w:rsidRPr="00653A29">
        <w:rPr>
          <w:rFonts w:ascii="Times New Roman" w:hAnsi="Times New Roman"/>
          <w:sz w:val="24"/>
          <w:szCs w:val="24"/>
        </w:rPr>
        <w:t>instructional materials</w:t>
      </w:r>
      <w:commentRangeEnd w:id="17"/>
      <w:r w:rsidR="00C361C6">
        <w:rPr>
          <w:rStyle w:val="CommentReference"/>
        </w:rPr>
        <w:commentReference w:id="17"/>
      </w:r>
      <w:r w:rsidRPr="00653A29">
        <w:rPr>
          <w:rFonts w:ascii="Times New Roman" w:hAnsi="Times New Roman"/>
          <w:sz w:val="24"/>
          <w:szCs w:val="24"/>
        </w:rPr>
        <w:t xml:space="preserve"> </w:t>
      </w:r>
      <w:commentRangeStart w:id="18"/>
      <w:r w:rsidRPr="00653A29">
        <w:rPr>
          <w:rFonts w:ascii="Times New Roman" w:hAnsi="Times New Roman"/>
          <w:sz w:val="24"/>
          <w:szCs w:val="24"/>
        </w:rPr>
        <w:t xml:space="preserve">resources </w:t>
      </w:r>
      <w:commentRangeEnd w:id="18"/>
      <w:r w:rsidR="00656FE7">
        <w:rPr>
          <w:rStyle w:val="CommentReference"/>
        </w:rPr>
        <w:commentReference w:id="18"/>
      </w:r>
      <w:r w:rsidRPr="00653A29">
        <w:rPr>
          <w:rFonts w:ascii="Times New Roman" w:hAnsi="Times New Roman"/>
          <w:sz w:val="24"/>
          <w:szCs w:val="24"/>
        </w:rPr>
        <w:t>and student’s academic performances in secondary schools in Kwara State. The objectives of this study are to:</w:t>
      </w:r>
    </w:p>
    <w:p w14:paraId="5A5B5333" w14:textId="4CCBEB7E" w:rsidR="002E6265" w:rsidRDefault="002E6265" w:rsidP="006C0511">
      <w:pPr>
        <w:numPr>
          <w:ilvl w:val="0"/>
          <w:numId w:val="1"/>
        </w:numPr>
        <w:tabs>
          <w:tab w:val="left" w:pos="360"/>
        </w:tabs>
        <w:spacing w:after="0" w:line="240" w:lineRule="auto"/>
        <w:ind w:left="360"/>
        <w:jc w:val="both"/>
        <w:rPr>
          <w:rFonts w:ascii="Times New Roman" w:hAnsi="Times New Roman"/>
          <w:sz w:val="24"/>
          <w:szCs w:val="24"/>
        </w:rPr>
      </w:pPr>
      <w:r>
        <w:rPr>
          <w:rFonts w:ascii="Times New Roman" w:hAnsi="Times New Roman"/>
          <w:sz w:val="24"/>
          <w:szCs w:val="24"/>
        </w:rPr>
        <w:t xml:space="preserve">Find out whether </w:t>
      </w:r>
      <w:commentRangeStart w:id="19"/>
      <w:r>
        <w:rPr>
          <w:rFonts w:ascii="Times New Roman" w:hAnsi="Times New Roman"/>
          <w:sz w:val="24"/>
          <w:szCs w:val="24"/>
        </w:rPr>
        <w:t xml:space="preserve">educational resources </w:t>
      </w:r>
      <w:commentRangeEnd w:id="19"/>
      <w:r w:rsidR="00C361C6">
        <w:rPr>
          <w:rStyle w:val="CommentReference"/>
        </w:rPr>
        <w:commentReference w:id="19"/>
      </w:r>
      <w:r>
        <w:rPr>
          <w:rFonts w:ascii="Times New Roman" w:hAnsi="Times New Roman"/>
          <w:sz w:val="24"/>
          <w:szCs w:val="24"/>
        </w:rPr>
        <w:t xml:space="preserve">are available for </w:t>
      </w:r>
      <w:proofErr w:type="gramStart"/>
      <w:r>
        <w:rPr>
          <w:rFonts w:ascii="Times New Roman" w:hAnsi="Times New Roman"/>
          <w:sz w:val="24"/>
          <w:szCs w:val="24"/>
        </w:rPr>
        <w:t>teaching of</w:t>
      </w:r>
      <w:proofErr w:type="gramEnd"/>
      <w:r>
        <w:rPr>
          <w:rFonts w:ascii="Times New Roman" w:hAnsi="Times New Roman"/>
          <w:sz w:val="24"/>
          <w:szCs w:val="24"/>
        </w:rPr>
        <w:t xml:space="preserve"> business education </w:t>
      </w:r>
    </w:p>
    <w:p w14:paraId="11458D33" w14:textId="46F905AB" w:rsidR="00653A29" w:rsidRPr="00653A29" w:rsidRDefault="00653A29" w:rsidP="006C0511">
      <w:pPr>
        <w:numPr>
          <w:ilvl w:val="0"/>
          <w:numId w:val="1"/>
        </w:numPr>
        <w:tabs>
          <w:tab w:val="left" w:pos="360"/>
        </w:tabs>
        <w:spacing w:after="0" w:line="240" w:lineRule="auto"/>
        <w:ind w:left="360"/>
        <w:jc w:val="both"/>
        <w:rPr>
          <w:rFonts w:ascii="Times New Roman" w:hAnsi="Times New Roman"/>
          <w:sz w:val="24"/>
          <w:szCs w:val="24"/>
        </w:rPr>
      </w:pPr>
      <w:r w:rsidRPr="00653A29">
        <w:rPr>
          <w:rFonts w:ascii="Times New Roman" w:hAnsi="Times New Roman"/>
          <w:sz w:val="24"/>
          <w:szCs w:val="24"/>
        </w:rPr>
        <w:t>The extent to which availability of instructional materials influenced Secondary School student’s academic performance.</w:t>
      </w:r>
    </w:p>
    <w:p w14:paraId="3446A11D" w14:textId="565E3231" w:rsidR="00653A29" w:rsidRPr="00653A29" w:rsidRDefault="00653A29" w:rsidP="006C0511">
      <w:pPr>
        <w:numPr>
          <w:ilvl w:val="0"/>
          <w:numId w:val="1"/>
        </w:numPr>
        <w:tabs>
          <w:tab w:val="left" w:pos="360"/>
        </w:tabs>
        <w:spacing w:after="0" w:line="240" w:lineRule="auto"/>
        <w:ind w:left="360"/>
        <w:jc w:val="both"/>
        <w:rPr>
          <w:rFonts w:ascii="Times New Roman" w:hAnsi="Times New Roman"/>
          <w:sz w:val="24"/>
          <w:szCs w:val="24"/>
        </w:rPr>
      </w:pPr>
      <w:r w:rsidRPr="00653A29">
        <w:rPr>
          <w:rFonts w:ascii="Times New Roman" w:hAnsi="Times New Roman"/>
          <w:sz w:val="24"/>
          <w:szCs w:val="24"/>
        </w:rPr>
        <w:t xml:space="preserve">Evaluate the </w:t>
      </w:r>
      <w:r w:rsidR="002E6265">
        <w:rPr>
          <w:rFonts w:ascii="Times New Roman" w:hAnsi="Times New Roman"/>
          <w:sz w:val="24"/>
          <w:szCs w:val="24"/>
        </w:rPr>
        <w:t>status</w:t>
      </w:r>
      <w:r w:rsidRPr="00653A29">
        <w:rPr>
          <w:rFonts w:ascii="Times New Roman" w:hAnsi="Times New Roman"/>
          <w:sz w:val="24"/>
          <w:szCs w:val="24"/>
        </w:rPr>
        <w:t xml:space="preserve"> of resources available for the teaching and learning of business education in secondary school in Kwara State.</w:t>
      </w:r>
    </w:p>
    <w:p w14:paraId="51C13437" w14:textId="77777777" w:rsidR="00410816" w:rsidRPr="003C2688" w:rsidRDefault="00410816" w:rsidP="006C0511">
      <w:pPr>
        <w:spacing w:after="0" w:line="240" w:lineRule="auto"/>
        <w:jc w:val="both"/>
        <w:rPr>
          <w:rFonts w:ascii="Times New Roman" w:hAnsi="Times New Roman"/>
          <w:b/>
          <w:bCs/>
          <w:sz w:val="24"/>
          <w:szCs w:val="24"/>
        </w:rPr>
      </w:pPr>
      <w:r w:rsidRPr="003C2688">
        <w:rPr>
          <w:rFonts w:ascii="Times New Roman" w:hAnsi="Times New Roman"/>
          <w:b/>
          <w:bCs/>
          <w:sz w:val="24"/>
          <w:szCs w:val="24"/>
        </w:rPr>
        <w:t>Literature review</w:t>
      </w:r>
    </w:p>
    <w:p w14:paraId="7BFCF7D8" w14:textId="77777777" w:rsidR="00410816" w:rsidRPr="00410816" w:rsidRDefault="00410816" w:rsidP="006C0511">
      <w:pPr>
        <w:pStyle w:val="Heading2"/>
        <w:spacing w:before="0" w:line="240" w:lineRule="auto"/>
        <w:rPr>
          <w:sz w:val="24"/>
          <w:szCs w:val="24"/>
        </w:rPr>
      </w:pPr>
      <w:commentRangeStart w:id="20"/>
      <w:r w:rsidRPr="00410816">
        <w:rPr>
          <w:sz w:val="24"/>
          <w:szCs w:val="24"/>
        </w:rPr>
        <w:t xml:space="preserve">Educational Resources </w:t>
      </w:r>
      <w:commentRangeEnd w:id="20"/>
      <w:r w:rsidR="000F0B32">
        <w:rPr>
          <w:rStyle w:val="CommentReference"/>
          <w:rFonts w:ascii="Calibri" w:hAnsi="Calibri"/>
          <w:b w:val="0"/>
          <w:bCs w:val="0"/>
        </w:rPr>
        <w:commentReference w:id="20"/>
      </w:r>
      <w:r w:rsidRPr="00410816">
        <w:rPr>
          <w:sz w:val="24"/>
          <w:szCs w:val="24"/>
        </w:rPr>
        <w:t xml:space="preserve">(Human and Material) in Teaching and Learning </w:t>
      </w:r>
    </w:p>
    <w:p w14:paraId="32BD1FD1" w14:textId="77777777" w:rsidR="00410816" w:rsidRPr="00410816" w:rsidRDefault="00410816" w:rsidP="006C0511">
      <w:pPr>
        <w:spacing w:after="0" w:line="240" w:lineRule="auto"/>
        <w:ind w:firstLine="720"/>
        <w:jc w:val="both"/>
        <w:rPr>
          <w:rFonts w:ascii="Times New Roman" w:hAnsi="Times New Roman"/>
          <w:sz w:val="24"/>
          <w:szCs w:val="24"/>
        </w:rPr>
      </w:pPr>
      <w:r w:rsidRPr="00410816">
        <w:rPr>
          <w:rFonts w:ascii="Times New Roman" w:hAnsi="Times New Roman"/>
          <w:sz w:val="24"/>
          <w:szCs w:val="24"/>
        </w:rPr>
        <w:t xml:space="preserve">Resources are fundamental and potent factor in any </w:t>
      </w:r>
      <w:proofErr w:type="spellStart"/>
      <w:r w:rsidRPr="00410816">
        <w:rPr>
          <w:rFonts w:ascii="Times New Roman" w:hAnsi="Times New Roman"/>
          <w:sz w:val="24"/>
          <w:szCs w:val="24"/>
        </w:rPr>
        <w:t>organisation</w:t>
      </w:r>
      <w:proofErr w:type="spellEnd"/>
      <w:r w:rsidRPr="00410816">
        <w:rPr>
          <w:rFonts w:ascii="Times New Roman" w:hAnsi="Times New Roman"/>
          <w:sz w:val="24"/>
          <w:szCs w:val="24"/>
        </w:rPr>
        <w:t xml:space="preserve">. Owoeye and Yara (2011) maintained that it has been proven that educational resources were the most vital determinant of academic achievement. Resources in education are those basic requirements that aid and facilitate effective teaching and learning. </w:t>
      </w:r>
      <w:proofErr w:type="spellStart"/>
      <w:r w:rsidRPr="00410816">
        <w:rPr>
          <w:rFonts w:ascii="Times New Roman" w:hAnsi="Times New Roman"/>
          <w:sz w:val="24"/>
          <w:szCs w:val="24"/>
        </w:rPr>
        <w:t>Mmou</w:t>
      </w:r>
      <w:proofErr w:type="spellEnd"/>
      <w:r w:rsidRPr="00410816">
        <w:rPr>
          <w:rFonts w:ascii="Times New Roman" w:hAnsi="Times New Roman"/>
          <w:sz w:val="24"/>
          <w:szCs w:val="24"/>
        </w:rPr>
        <w:t xml:space="preserve"> and </w:t>
      </w:r>
      <w:proofErr w:type="spellStart"/>
      <w:r w:rsidRPr="00410816">
        <w:rPr>
          <w:rFonts w:ascii="Times New Roman" w:hAnsi="Times New Roman"/>
          <w:sz w:val="24"/>
          <w:szCs w:val="24"/>
        </w:rPr>
        <w:t>Olutila</w:t>
      </w:r>
      <w:proofErr w:type="spellEnd"/>
      <w:r w:rsidRPr="00410816">
        <w:rPr>
          <w:rFonts w:ascii="Times New Roman" w:hAnsi="Times New Roman"/>
          <w:sz w:val="24"/>
          <w:szCs w:val="24"/>
        </w:rPr>
        <w:t xml:space="preserve"> (2000) define instructional resources as </w:t>
      </w:r>
      <w:proofErr w:type="gramStart"/>
      <w:r w:rsidRPr="00410816">
        <w:rPr>
          <w:rFonts w:ascii="Times New Roman" w:hAnsi="Times New Roman"/>
          <w:sz w:val="24"/>
          <w:szCs w:val="24"/>
        </w:rPr>
        <w:t>comprising of</w:t>
      </w:r>
      <w:proofErr w:type="gramEnd"/>
      <w:r w:rsidRPr="00410816">
        <w:rPr>
          <w:rFonts w:ascii="Times New Roman" w:hAnsi="Times New Roman"/>
          <w:sz w:val="24"/>
          <w:szCs w:val="24"/>
        </w:rPr>
        <w:t xml:space="preserve"> human and non-human materials such as site building, machines, laboratory and its equipment, learners’ tools, </w:t>
      </w:r>
      <w:commentRangeStart w:id="21"/>
      <w:r w:rsidRPr="00410816">
        <w:rPr>
          <w:rFonts w:ascii="Times New Roman" w:hAnsi="Times New Roman"/>
          <w:sz w:val="24"/>
          <w:szCs w:val="24"/>
        </w:rPr>
        <w:t>teachers and non-teaching staff provided in the school for the purpose of administration, teaching and learning and research processes.</w:t>
      </w:r>
      <w:commentRangeEnd w:id="21"/>
      <w:r w:rsidR="004809E8">
        <w:rPr>
          <w:rStyle w:val="CommentReference"/>
        </w:rPr>
        <w:commentReference w:id="21"/>
      </w:r>
    </w:p>
    <w:p w14:paraId="417E5BAF" w14:textId="77777777" w:rsidR="003C2688" w:rsidRDefault="00410816" w:rsidP="006C0511">
      <w:pPr>
        <w:spacing w:after="0" w:line="240" w:lineRule="auto"/>
        <w:ind w:firstLine="720"/>
        <w:jc w:val="both"/>
        <w:rPr>
          <w:rFonts w:ascii="Times New Roman" w:hAnsi="Times New Roman"/>
          <w:sz w:val="24"/>
          <w:szCs w:val="24"/>
        </w:rPr>
      </w:pPr>
      <w:r w:rsidRPr="00410816">
        <w:rPr>
          <w:rFonts w:ascii="Times New Roman" w:hAnsi="Times New Roman"/>
          <w:sz w:val="24"/>
          <w:szCs w:val="24"/>
        </w:rPr>
        <w:t xml:space="preserve">Oyeniyi (2010) described </w:t>
      </w:r>
      <w:commentRangeStart w:id="22"/>
      <w:r w:rsidRPr="00410816">
        <w:rPr>
          <w:rFonts w:ascii="Times New Roman" w:hAnsi="Times New Roman"/>
          <w:sz w:val="24"/>
          <w:szCs w:val="24"/>
        </w:rPr>
        <w:t xml:space="preserve">educational facilities and equipment </w:t>
      </w:r>
      <w:commentRangeEnd w:id="22"/>
      <w:r w:rsidR="008643D3">
        <w:rPr>
          <w:rStyle w:val="CommentReference"/>
        </w:rPr>
        <w:commentReference w:id="22"/>
      </w:r>
      <w:r w:rsidRPr="00410816">
        <w:rPr>
          <w:rFonts w:ascii="Times New Roman" w:hAnsi="Times New Roman"/>
          <w:sz w:val="24"/>
          <w:szCs w:val="24"/>
        </w:rPr>
        <w:t>as physical resources which the school administrator and his reference group harness, allocate, utilize and maintain for the purposes of effective school administration, teaching and learning process</w:t>
      </w:r>
    </w:p>
    <w:p w14:paraId="1E267BD4" w14:textId="679B0792" w:rsidR="00410816" w:rsidRPr="003C2688" w:rsidRDefault="00410816" w:rsidP="006C0511">
      <w:pPr>
        <w:spacing w:after="0" w:line="240" w:lineRule="auto"/>
        <w:ind w:firstLine="720"/>
        <w:jc w:val="both"/>
        <w:rPr>
          <w:rFonts w:ascii="Times New Roman" w:hAnsi="Times New Roman"/>
          <w:sz w:val="24"/>
          <w:szCs w:val="24"/>
        </w:rPr>
      </w:pPr>
      <w:commentRangeStart w:id="23"/>
      <w:r w:rsidRPr="00410816">
        <w:rPr>
          <w:sz w:val="24"/>
          <w:szCs w:val="24"/>
        </w:rPr>
        <w:t>Relationship between instructional materials and Students Academic Performance</w:t>
      </w:r>
      <w:commentRangeEnd w:id="23"/>
      <w:r w:rsidR="008643D3">
        <w:rPr>
          <w:rStyle w:val="CommentReference"/>
        </w:rPr>
        <w:commentReference w:id="23"/>
      </w:r>
    </w:p>
    <w:p w14:paraId="4569367A" w14:textId="77777777" w:rsidR="00410816" w:rsidRPr="00410816" w:rsidRDefault="00410816" w:rsidP="006C0511">
      <w:pPr>
        <w:spacing w:after="0" w:line="240" w:lineRule="auto"/>
        <w:ind w:firstLine="720"/>
        <w:jc w:val="both"/>
        <w:rPr>
          <w:rFonts w:ascii="Times New Roman" w:hAnsi="Times New Roman"/>
          <w:sz w:val="24"/>
          <w:szCs w:val="24"/>
        </w:rPr>
      </w:pPr>
      <w:r w:rsidRPr="00410816">
        <w:rPr>
          <w:rFonts w:ascii="Times New Roman" w:hAnsi="Times New Roman"/>
          <w:sz w:val="24"/>
          <w:szCs w:val="24"/>
        </w:rPr>
        <w:t xml:space="preserve">Students’ academic performance and achievement is the hallmark of any teaching and learning process. Educational resources are provided in school in order to produce students with the right and desired </w:t>
      </w:r>
      <w:proofErr w:type="spellStart"/>
      <w:r w:rsidRPr="00410816">
        <w:rPr>
          <w:rFonts w:ascii="Times New Roman" w:hAnsi="Times New Roman"/>
          <w:sz w:val="24"/>
          <w:szCs w:val="24"/>
        </w:rPr>
        <w:t>behaviour</w:t>
      </w:r>
      <w:proofErr w:type="spellEnd"/>
      <w:r w:rsidRPr="00410816">
        <w:rPr>
          <w:rFonts w:ascii="Times New Roman" w:hAnsi="Times New Roman"/>
          <w:sz w:val="24"/>
          <w:szCs w:val="24"/>
        </w:rPr>
        <w:t xml:space="preserve">, skills and competencies. However, in this present state of dilapidated and shortage of resources required for effective teaching and learning in the school, will students’ academic achievement be positively skewed? It is a common thing to observe that </w:t>
      </w:r>
      <w:r w:rsidRPr="00410816">
        <w:rPr>
          <w:rFonts w:ascii="Times New Roman" w:hAnsi="Times New Roman"/>
          <w:sz w:val="24"/>
          <w:szCs w:val="24"/>
        </w:rPr>
        <w:lastRenderedPageBreak/>
        <w:t>students’ performance over the years is drastically declining, and this may not be unconnected with the state of resources in our schools.</w:t>
      </w:r>
    </w:p>
    <w:p w14:paraId="705BC494" w14:textId="77777777" w:rsidR="00410816" w:rsidRPr="00410816" w:rsidRDefault="00410816" w:rsidP="006C0511">
      <w:pPr>
        <w:spacing w:after="0" w:line="240" w:lineRule="auto"/>
        <w:ind w:firstLine="720"/>
        <w:jc w:val="both"/>
        <w:rPr>
          <w:rFonts w:ascii="Times New Roman" w:hAnsi="Times New Roman"/>
          <w:sz w:val="24"/>
          <w:szCs w:val="24"/>
        </w:rPr>
      </w:pPr>
      <w:proofErr w:type="spellStart"/>
      <w:r w:rsidRPr="00410816">
        <w:rPr>
          <w:rFonts w:ascii="Times New Roman" w:hAnsi="Times New Roman"/>
          <w:sz w:val="24"/>
          <w:szCs w:val="24"/>
        </w:rPr>
        <w:t>Oghuvbu</w:t>
      </w:r>
      <w:proofErr w:type="spellEnd"/>
      <w:r w:rsidRPr="00410816">
        <w:rPr>
          <w:rFonts w:ascii="Times New Roman" w:hAnsi="Times New Roman"/>
          <w:sz w:val="24"/>
          <w:szCs w:val="24"/>
        </w:rPr>
        <w:t xml:space="preserve"> (2009) submitted that the quality of education and learning achievements of students depends on the resources available in school. A number of studies have shown that students’ achievement has a relationship with the quality and quantity of resources available. </w:t>
      </w:r>
      <w:proofErr w:type="spellStart"/>
      <w:r w:rsidRPr="00410816">
        <w:rPr>
          <w:rFonts w:ascii="Times New Roman" w:hAnsi="Times New Roman"/>
          <w:sz w:val="24"/>
          <w:szCs w:val="24"/>
        </w:rPr>
        <w:t>Idiaghe</w:t>
      </w:r>
      <w:proofErr w:type="spellEnd"/>
      <w:r w:rsidRPr="00410816">
        <w:rPr>
          <w:rFonts w:ascii="Times New Roman" w:hAnsi="Times New Roman"/>
          <w:sz w:val="24"/>
          <w:szCs w:val="24"/>
        </w:rPr>
        <w:t xml:space="preserve"> (2004) found that adequate resources were determinants of assessing academic performance of students in secondary schools. Hence, the availability or non-availability of resources in schools affects the academic performance of students. Unfavorable classroom creates stress on teachers and students resulting in a negative attitude towards school and learning by students. Resources below the approved standard could also lead to reduction in quality of teaching and learning in schools resulting to poor students’ academic performance (</w:t>
      </w:r>
      <w:proofErr w:type="spellStart"/>
      <w:r w:rsidRPr="00410816">
        <w:rPr>
          <w:rFonts w:ascii="Times New Roman" w:hAnsi="Times New Roman"/>
          <w:sz w:val="24"/>
          <w:szCs w:val="24"/>
        </w:rPr>
        <w:t>Uwheraka</w:t>
      </w:r>
      <w:proofErr w:type="spellEnd"/>
      <w:r w:rsidRPr="00410816">
        <w:rPr>
          <w:rFonts w:ascii="Times New Roman" w:hAnsi="Times New Roman"/>
          <w:sz w:val="24"/>
          <w:szCs w:val="24"/>
        </w:rPr>
        <w:t xml:space="preserve">, 2005). Supporting this, </w:t>
      </w:r>
      <w:proofErr w:type="spellStart"/>
      <w:r w:rsidRPr="00410816">
        <w:rPr>
          <w:rFonts w:ascii="Times New Roman" w:hAnsi="Times New Roman"/>
          <w:sz w:val="24"/>
          <w:szCs w:val="24"/>
        </w:rPr>
        <w:t>Olutola</w:t>
      </w:r>
      <w:proofErr w:type="spellEnd"/>
      <w:r w:rsidRPr="00410816">
        <w:rPr>
          <w:rFonts w:ascii="Times New Roman" w:hAnsi="Times New Roman"/>
          <w:sz w:val="24"/>
          <w:szCs w:val="24"/>
        </w:rPr>
        <w:t xml:space="preserve"> (2000) concluded that school environment affects and influences academic achievement of students.</w:t>
      </w:r>
    </w:p>
    <w:p w14:paraId="0B914EF1" w14:textId="77777777" w:rsidR="00410816" w:rsidRPr="00410816" w:rsidRDefault="00410816" w:rsidP="006C0511">
      <w:pPr>
        <w:spacing w:after="0" w:line="240" w:lineRule="auto"/>
        <w:jc w:val="both"/>
        <w:rPr>
          <w:rFonts w:ascii="Times New Roman" w:hAnsi="Times New Roman"/>
          <w:b/>
          <w:sz w:val="24"/>
          <w:szCs w:val="24"/>
        </w:rPr>
      </w:pPr>
      <w:r w:rsidRPr="00410816">
        <w:rPr>
          <w:rFonts w:ascii="Times New Roman" w:hAnsi="Times New Roman"/>
          <w:b/>
          <w:sz w:val="24"/>
          <w:szCs w:val="24"/>
        </w:rPr>
        <w:t>Uses of Instructional Material</w:t>
      </w:r>
    </w:p>
    <w:p w14:paraId="608E19B0" w14:textId="77777777" w:rsidR="00410816" w:rsidRPr="00410816" w:rsidRDefault="00410816" w:rsidP="006C0511">
      <w:pPr>
        <w:spacing w:after="0" w:line="240" w:lineRule="auto"/>
        <w:ind w:firstLine="720"/>
        <w:jc w:val="both"/>
        <w:rPr>
          <w:rFonts w:ascii="Times New Roman" w:hAnsi="Times New Roman"/>
          <w:sz w:val="24"/>
          <w:szCs w:val="24"/>
        </w:rPr>
      </w:pPr>
      <w:r w:rsidRPr="00410816">
        <w:rPr>
          <w:rFonts w:ascii="Times New Roman" w:hAnsi="Times New Roman"/>
          <w:sz w:val="24"/>
          <w:szCs w:val="24"/>
        </w:rPr>
        <w:t xml:space="preserve">The roles of instructional materials in the classroom are highly important for teaching </w:t>
      </w:r>
      <w:commentRangeStart w:id="24"/>
      <w:r w:rsidRPr="00410816">
        <w:rPr>
          <w:rFonts w:ascii="Times New Roman" w:hAnsi="Times New Roman"/>
          <w:sz w:val="24"/>
          <w:szCs w:val="24"/>
        </w:rPr>
        <w:t>the</w:t>
      </w:r>
      <w:commentRangeEnd w:id="24"/>
      <w:r w:rsidR="008643D3">
        <w:rPr>
          <w:rStyle w:val="CommentReference"/>
        </w:rPr>
        <w:commentReference w:id="24"/>
      </w:r>
      <w:r w:rsidRPr="00410816">
        <w:rPr>
          <w:rFonts w:ascii="Times New Roman" w:hAnsi="Times New Roman"/>
          <w:sz w:val="24"/>
          <w:szCs w:val="24"/>
        </w:rPr>
        <w:t xml:space="preserve"> teachers rely on instructional materials in every aspect of teaching (Crist 2014). They need materials for background information on the subjects they are </w:t>
      </w:r>
      <w:proofErr w:type="spellStart"/>
      <w:proofErr w:type="gramStart"/>
      <w:r w:rsidRPr="00410816">
        <w:rPr>
          <w:rFonts w:ascii="Times New Roman" w:hAnsi="Times New Roman"/>
          <w:sz w:val="24"/>
          <w:szCs w:val="24"/>
        </w:rPr>
        <w:t>teaching.These</w:t>
      </w:r>
      <w:proofErr w:type="spellEnd"/>
      <w:proofErr w:type="gramEnd"/>
      <w:r w:rsidRPr="00410816">
        <w:rPr>
          <w:rFonts w:ascii="Times New Roman" w:hAnsi="Times New Roman"/>
          <w:sz w:val="24"/>
          <w:szCs w:val="24"/>
        </w:rPr>
        <w:t xml:space="preserve"> materials are also needed by teachers to assess the knowledge of their Students’</w:t>
      </w:r>
      <w:commentRangeStart w:id="25"/>
      <w:r w:rsidRPr="00410816">
        <w:rPr>
          <w:rFonts w:ascii="Times New Roman" w:hAnsi="Times New Roman"/>
          <w:sz w:val="24"/>
          <w:szCs w:val="24"/>
        </w:rPr>
        <w:t xml:space="preserve"> </w:t>
      </w:r>
      <w:commentRangeEnd w:id="25"/>
      <w:r w:rsidR="008643D3">
        <w:rPr>
          <w:rStyle w:val="CommentReference"/>
        </w:rPr>
        <w:commentReference w:id="25"/>
      </w:r>
      <w:r w:rsidRPr="00410816">
        <w:rPr>
          <w:rFonts w:ascii="Times New Roman" w:hAnsi="Times New Roman"/>
          <w:sz w:val="24"/>
          <w:szCs w:val="24"/>
        </w:rPr>
        <w:t xml:space="preserve">Teachers often assess students by assigning tasks, creating projects and administering examinations. Instructional materials are essential for all these activities (Crist 2014). </w:t>
      </w:r>
    </w:p>
    <w:p w14:paraId="2C84BBD5" w14:textId="41111254" w:rsidR="00410816" w:rsidRPr="00410816" w:rsidRDefault="00410816" w:rsidP="002E6265">
      <w:pPr>
        <w:spacing w:after="0" w:line="240" w:lineRule="auto"/>
        <w:ind w:firstLine="720"/>
        <w:jc w:val="both"/>
        <w:rPr>
          <w:rFonts w:ascii="Times New Roman" w:hAnsi="Times New Roman"/>
          <w:sz w:val="24"/>
          <w:szCs w:val="24"/>
        </w:rPr>
      </w:pPr>
      <w:r w:rsidRPr="00410816">
        <w:rPr>
          <w:rFonts w:ascii="Times New Roman" w:hAnsi="Times New Roman"/>
          <w:sz w:val="24"/>
          <w:szCs w:val="24"/>
        </w:rPr>
        <w:t xml:space="preserve"> These materials can also help teachers create assignment and project ideas for students. Teachers are required to use several different methods to assess their students in order to provide the most accurate assessments. Instructional materials often provide innovative and creative ways to assess students’ performance. It is hard to imagine any teacher who is capable of teaching effectively without accompaniment of instructional materials. In addition to this, any teacher who is deprived of instructional materials must likely experience stress and anxiety on daily basis (Crist 2014).</w:t>
      </w:r>
      <w:r w:rsidR="002E6265">
        <w:rPr>
          <w:rFonts w:ascii="Times New Roman" w:hAnsi="Times New Roman"/>
          <w:sz w:val="24"/>
          <w:szCs w:val="24"/>
        </w:rPr>
        <w:t xml:space="preserve"> </w:t>
      </w:r>
      <w:r w:rsidRPr="00410816">
        <w:rPr>
          <w:rFonts w:ascii="Times New Roman" w:hAnsi="Times New Roman"/>
          <w:sz w:val="24"/>
          <w:szCs w:val="24"/>
        </w:rPr>
        <w:t xml:space="preserve">Instructional materials are also designed to develop the learner to achieve his/her desires objectives in a learning situation. Instructional materials bring science to bear in the classroom. </w:t>
      </w:r>
      <w:proofErr w:type="spellStart"/>
      <w:r w:rsidRPr="00410816">
        <w:rPr>
          <w:rFonts w:ascii="Times New Roman" w:hAnsi="Times New Roman"/>
          <w:sz w:val="24"/>
          <w:szCs w:val="24"/>
        </w:rPr>
        <w:t>Offorma</w:t>
      </w:r>
      <w:proofErr w:type="spellEnd"/>
      <w:r w:rsidRPr="00410816">
        <w:rPr>
          <w:rFonts w:ascii="Times New Roman" w:hAnsi="Times New Roman"/>
          <w:sz w:val="24"/>
          <w:szCs w:val="24"/>
        </w:rPr>
        <w:t xml:space="preserve"> (2016) stated that successful implementation of any curriculum is fully dependent on the quality and quantity of instructional materials available to teachers and pupils for use in schools. </w:t>
      </w:r>
    </w:p>
    <w:p w14:paraId="7B26B2A4" w14:textId="77777777" w:rsidR="00410816" w:rsidRPr="00410816" w:rsidRDefault="00410816" w:rsidP="006C0511">
      <w:pPr>
        <w:spacing w:after="0" w:line="240" w:lineRule="auto"/>
        <w:ind w:firstLine="720"/>
        <w:jc w:val="both"/>
        <w:rPr>
          <w:rFonts w:ascii="Times New Roman" w:hAnsi="Times New Roman"/>
          <w:sz w:val="24"/>
          <w:szCs w:val="24"/>
        </w:rPr>
      </w:pPr>
      <w:r w:rsidRPr="00410816">
        <w:rPr>
          <w:rFonts w:ascii="Times New Roman" w:hAnsi="Times New Roman"/>
          <w:sz w:val="24"/>
          <w:szCs w:val="24"/>
        </w:rPr>
        <w:t xml:space="preserve">Instructional materials stimulate learner’s interest; help both the teacher and the learner to overcome physical limitation during presentation of subject matter. Similarly, materials enrich learning and make it more pleasurable. They are used as checks to the teachers’ knowledge and means of transmission. Instructional materials also give the teacher the air of guidance, coordination, supervision and more time for correction, brighten the classroom and bring variety in the class lesson (Eya 2014). </w:t>
      </w:r>
    </w:p>
    <w:p w14:paraId="16A03CBC" w14:textId="77777777" w:rsidR="00410816" w:rsidRPr="00410816" w:rsidRDefault="00410816" w:rsidP="006C0511">
      <w:pPr>
        <w:spacing w:after="0" w:line="240" w:lineRule="auto"/>
        <w:ind w:firstLine="720"/>
        <w:jc w:val="both"/>
        <w:rPr>
          <w:rFonts w:ascii="Times New Roman" w:hAnsi="Times New Roman"/>
          <w:sz w:val="24"/>
          <w:szCs w:val="24"/>
        </w:rPr>
      </w:pPr>
      <w:r w:rsidRPr="00410816">
        <w:rPr>
          <w:rFonts w:ascii="Times New Roman" w:hAnsi="Times New Roman"/>
          <w:sz w:val="24"/>
          <w:szCs w:val="24"/>
        </w:rPr>
        <w:t xml:space="preserve">Usman (2012) described instructional materials as information carrying technologies that can be used for instruction. Instructional materials have always held out in their different ways, the bright hope of delivery educational information and experiences widely, quickly, vividly with realism and immediacy that printed media could hardly achieve. A teacher for instant can explain and describe a pipette or burette but it is very hard to tell the students exactly what a pipette or burette looks like without a picture for clarity. The picture of a pipette or burette is an instructional material that would help the students to understand the lesson. </w:t>
      </w:r>
      <w:proofErr w:type="spellStart"/>
      <w:r w:rsidRPr="00410816">
        <w:rPr>
          <w:rFonts w:ascii="Times New Roman" w:hAnsi="Times New Roman"/>
          <w:sz w:val="24"/>
          <w:szCs w:val="24"/>
        </w:rPr>
        <w:t>Betiku</w:t>
      </w:r>
      <w:proofErr w:type="spellEnd"/>
      <w:r w:rsidRPr="00410816">
        <w:rPr>
          <w:rFonts w:ascii="Times New Roman" w:hAnsi="Times New Roman"/>
          <w:sz w:val="24"/>
          <w:szCs w:val="24"/>
        </w:rPr>
        <w:t xml:space="preserve"> (2015) explained that the term instructional material </w:t>
      </w:r>
      <w:proofErr w:type="gramStart"/>
      <w:r w:rsidRPr="00410816">
        <w:rPr>
          <w:rFonts w:ascii="Times New Roman" w:hAnsi="Times New Roman"/>
          <w:sz w:val="24"/>
          <w:szCs w:val="24"/>
        </w:rPr>
        <w:t>comprise</w:t>
      </w:r>
      <w:proofErr w:type="gramEnd"/>
      <w:r w:rsidRPr="00410816">
        <w:rPr>
          <w:rFonts w:ascii="Times New Roman" w:hAnsi="Times New Roman"/>
          <w:sz w:val="24"/>
          <w:szCs w:val="24"/>
        </w:rPr>
        <w:t xml:space="preserve"> all available and accessible, theoretical, practical and skill oriented resources, which facilitate the learning acquisition and evaluation of vocational technical skills. </w:t>
      </w:r>
    </w:p>
    <w:p w14:paraId="1C46B537" w14:textId="77777777" w:rsidR="00410816" w:rsidRPr="00410816" w:rsidRDefault="00410816" w:rsidP="006C0511">
      <w:pPr>
        <w:spacing w:after="0" w:line="240" w:lineRule="auto"/>
        <w:ind w:firstLine="720"/>
        <w:jc w:val="both"/>
        <w:rPr>
          <w:rFonts w:ascii="Times New Roman" w:hAnsi="Times New Roman"/>
          <w:sz w:val="24"/>
          <w:szCs w:val="24"/>
        </w:rPr>
      </w:pPr>
      <w:commentRangeStart w:id="26"/>
      <w:r w:rsidRPr="00410816">
        <w:rPr>
          <w:rFonts w:ascii="Times New Roman" w:hAnsi="Times New Roman"/>
          <w:sz w:val="24"/>
          <w:szCs w:val="24"/>
        </w:rPr>
        <w:lastRenderedPageBreak/>
        <w:t xml:space="preserve">According to him </w:t>
      </w:r>
      <w:commentRangeEnd w:id="26"/>
      <w:r w:rsidR="00FD1A43">
        <w:rPr>
          <w:rStyle w:val="CommentReference"/>
        </w:rPr>
        <w:commentReference w:id="26"/>
      </w:r>
      <w:commentRangeStart w:id="27"/>
      <w:r w:rsidRPr="00410816">
        <w:rPr>
          <w:rFonts w:ascii="Times New Roman" w:hAnsi="Times New Roman"/>
          <w:sz w:val="24"/>
          <w:szCs w:val="24"/>
        </w:rPr>
        <w:t xml:space="preserve">they integrate </w:t>
      </w:r>
      <w:commentRangeEnd w:id="27"/>
      <w:r w:rsidR="00FD1A43">
        <w:rPr>
          <w:rStyle w:val="CommentReference"/>
        </w:rPr>
        <w:commentReference w:id="27"/>
      </w:r>
      <w:r w:rsidRPr="00410816">
        <w:rPr>
          <w:rFonts w:ascii="Times New Roman" w:hAnsi="Times New Roman"/>
          <w:sz w:val="24"/>
          <w:szCs w:val="24"/>
        </w:rPr>
        <w:t>all the devices that assist in transmitting the facts, skills, attitudes and knowledge to the learners within the instructional system and as may be applied in the word of work.  Usman and Adewumi (2016) observed that instructional materials have been found to enhance the quality of the learning experience for learning in many ways. Among them are; they improve multi-sensory and multi-image factors responsible for inability of teachers to improvise instructional materials for the teaching and learning of science.</w:t>
      </w:r>
    </w:p>
    <w:p w14:paraId="5FA2CC4E" w14:textId="77777777" w:rsidR="00410816" w:rsidRPr="00410816" w:rsidRDefault="00410816" w:rsidP="006C0511">
      <w:pPr>
        <w:spacing w:after="0" w:line="240" w:lineRule="auto"/>
        <w:jc w:val="both"/>
        <w:rPr>
          <w:rFonts w:ascii="Times New Roman" w:hAnsi="Times New Roman"/>
          <w:b/>
          <w:sz w:val="24"/>
          <w:szCs w:val="24"/>
        </w:rPr>
      </w:pPr>
      <w:r w:rsidRPr="00410816">
        <w:rPr>
          <w:rFonts w:ascii="Times New Roman" w:hAnsi="Times New Roman"/>
          <w:b/>
          <w:sz w:val="24"/>
          <w:szCs w:val="24"/>
        </w:rPr>
        <w:t>The Extent to which Instructional Materials Affect Student Performance</w:t>
      </w:r>
    </w:p>
    <w:p w14:paraId="0384B790" w14:textId="62ABDB9C" w:rsidR="00410816" w:rsidRPr="00410816" w:rsidRDefault="00410816" w:rsidP="006C0511">
      <w:pPr>
        <w:spacing w:after="0" w:line="240" w:lineRule="auto"/>
        <w:ind w:firstLine="720"/>
        <w:jc w:val="both"/>
        <w:rPr>
          <w:rFonts w:ascii="Times New Roman" w:hAnsi="Times New Roman"/>
          <w:sz w:val="24"/>
          <w:szCs w:val="24"/>
        </w:rPr>
      </w:pPr>
      <w:commentRangeStart w:id="28"/>
      <w:r w:rsidRPr="00410816">
        <w:rPr>
          <w:rFonts w:ascii="Times New Roman" w:hAnsi="Times New Roman"/>
          <w:sz w:val="24"/>
          <w:szCs w:val="24"/>
        </w:rPr>
        <w:t xml:space="preserve">In his study </w:t>
      </w:r>
      <w:proofErr w:type="spellStart"/>
      <w:r w:rsidRPr="00410816">
        <w:rPr>
          <w:rFonts w:ascii="Times New Roman" w:hAnsi="Times New Roman"/>
          <w:sz w:val="24"/>
          <w:szCs w:val="24"/>
        </w:rPr>
        <w:t>Adeogun</w:t>
      </w:r>
      <w:proofErr w:type="spellEnd"/>
      <w:r w:rsidRPr="00410816">
        <w:rPr>
          <w:rFonts w:ascii="Times New Roman" w:hAnsi="Times New Roman"/>
          <w:sz w:val="24"/>
          <w:szCs w:val="24"/>
        </w:rPr>
        <w:t xml:space="preserve"> (2015) </w:t>
      </w:r>
      <w:commentRangeEnd w:id="28"/>
      <w:r w:rsidR="00FD1A43">
        <w:rPr>
          <w:rStyle w:val="CommentReference"/>
        </w:rPr>
        <w:commentReference w:id="28"/>
      </w:r>
      <w:r w:rsidRPr="00410816">
        <w:rPr>
          <w:rFonts w:ascii="Times New Roman" w:hAnsi="Times New Roman"/>
          <w:sz w:val="24"/>
          <w:szCs w:val="24"/>
        </w:rPr>
        <w:t xml:space="preserve">revealed a strong positive link between instructional resources and academic performance. According to </w:t>
      </w:r>
      <w:proofErr w:type="spellStart"/>
      <w:r w:rsidRPr="00410816">
        <w:rPr>
          <w:rFonts w:ascii="Times New Roman" w:hAnsi="Times New Roman"/>
          <w:sz w:val="24"/>
          <w:szCs w:val="24"/>
        </w:rPr>
        <w:t>Adeogun</w:t>
      </w:r>
      <w:proofErr w:type="spellEnd"/>
      <w:r w:rsidRPr="00410816">
        <w:rPr>
          <w:rFonts w:ascii="Times New Roman" w:hAnsi="Times New Roman"/>
          <w:sz w:val="24"/>
          <w:szCs w:val="24"/>
        </w:rPr>
        <w:t xml:space="preserve">, schools that possess more instructional resources performed better than schools that have less instructional resources. This finding supported the study </w:t>
      </w:r>
      <w:commentRangeStart w:id="29"/>
      <w:r w:rsidRPr="00410816">
        <w:rPr>
          <w:rFonts w:ascii="Times New Roman" w:hAnsi="Times New Roman"/>
          <w:sz w:val="24"/>
          <w:szCs w:val="24"/>
        </w:rPr>
        <w:t>by</w:t>
      </w:r>
      <w:commentRangeEnd w:id="29"/>
      <w:r w:rsidR="00FD1A43">
        <w:rPr>
          <w:rStyle w:val="CommentReference"/>
        </w:rPr>
        <w:commentReference w:id="29"/>
      </w:r>
      <w:r w:rsidRPr="00410816">
        <w:rPr>
          <w:rFonts w:ascii="Times New Roman" w:hAnsi="Times New Roman"/>
          <w:sz w:val="24"/>
          <w:szCs w:val="24"/>
        </w:rPr>
        <w:t xml:space="preserve"> </w:t>
      </w:r>
      <w:proofErr w:type="spellStart"/>
      <w:r w:rsidRPr="00410816">
        <w:rPr>
          <w:rFonts w:ascii="Times New Roman" w:hAnsi="Times New Roman"/>
          <w:sz w:val="24"/>
          <w:szCs w:val="24"/>
        </w:rPr>
        <w:t>Babayomi</w:t>
      </w:r>
      <w:proofErr w:type="spellEnd"/>
      <w:r w:rsidRPr="00410816">
        <w:rPr>
          <w:rFonts w:ascii="Times New Roman" w:hAnsi="Times New Roman"/>
          <w:sz w:val="24"/>
          <w:szCs w:val="24"/>
        </w:rPr>
        <w:t xml:space="preserve"> (2016) that private schools performed better than public schools because of the availability and adequacy of teaching and learning resources. </w:t>
      </w:r>
      <w:commentRangeStart w:id="30"/>
      <w:proofErr w:type="spellStart"/>
      <w:r w:rsidRPr="00410816">
        <w:rPr>
          <w:rFonts w:ascii="Times New Roman" w:hAnsi="Times New Roman"/>
          <w:sz w:val="24"/>
          <w:szCs w:val="24"/>
        </w:rPr>
        <w:t>Adeogun</w:t>
      </w:r>
      <w:proofErr w:type="spellEnd"/>
      <w:r w:rsidRPr="00410816">
        <w:rPr>
          <w:rFonts w:ascii="Times New Roman" w:hAnsi="Times New Roman"/>
          <w:sz w:val="24"/>
          <w:szCs w:val="24"/>
        </w:rPr>
        <w:t xml:space="preserve"> (2015) </w:t>
      </w:r>
      <w:commentRangeEnd w:id="30"/>
      <w:r w:rsidR="00C02A69">
        <w:rPr>
          <w:rStyle w:val="CommentReference"/>
        </w:rPr>
        <w:commentReference w:id="30"/>
      </w:r>
      <w:r w:rsidRPr="00410816">
        <w:rPr>
          <w:rFonts w:ascii="Times New Roman" w:hAnsi="Times New Roman"/>
          <w:sz w:val="24"/>
          <w:szCs w:val="24"/>
        </w:rPr>
        <w:t>noted that there was a low level of instructional resources available in public schools and hence commented that public schools had acute shortages of both teaching and learning resources. He further commented that effective teaching and learning cannot occur in the classroom environment if essential instructional resources are not available.</w:t>
      </w:r>
    </w:p>
    <w:p w14:paraId="1582C005" w14:textId="77777777" w:rsidR="00410816" w:rsidRPr="00410816" w:rsidRDefault="00410816" w:rsidP="006C0511">
      <w:pPr>
        <w:spacing w:after="0" w:line="240" w:lineRule="auto"/>
        <w:ind w:firstLine="720"/>
        <w:jc w:val="both"/>
        <w:rPr>
          <w:rFonts w:ascii="Times New Roman" w:hAnsi="Times New Roman"/>
          <w:sz w:val="24"/>
          <w:szCs w:val="24"/>
        </w:rPr>
      </w:pPr>
      <w:r w:rsidRPr="00410816">
        <w:rPr>
          <w:rFonts w:ascii="Times New Roman" w:hAnsi="Times New Roman"/>
          <w:sz w:val="24"/>
          <w:szCs w:val="24"/>
        </w:rPr>
        <w:t xml:space="preserve">Fuller and Clark (2017) suggested that the quality of instructional processes experienced by a learner determines quality of education. In their view they suggest that quality instructional materials create into the </w:t>
      </w:r>
      <w:proofErr w:type="gramStart"/>
      <w:r w:rsidRPr="00410816">
        <w:rPr>
          <w:rFonts w:ascii="Times New Roman" w:hAnsi="Times New Roman"/>
          <w:sz w:val="24"/>
          <w:szCs w:val="24"/>
        </w:rPr>
        <w:t>learners</w:t>
      </w:r>
      <w:proofErr w:type="gramEnd"/>
      <w:r w:rsidRPr="00410816">
        <w:rPr>
          <w:rFonts w:ascii="Times New Roman" w:hAnsi="Times New Roman"/>
          <w:sz w:val="24"/>
          <w:szCs w:val="24"/>
        </w:rPr>
        <w:t xml:space="preserve"> quality learning experience. </w:t>
      </w:r>
      <w:proofErr w:type="spellStart"/>
      <w:r w:rsidRPr="00410816">
        <w:rPr>
          <w:rFonts w:ascii="Times New Roman" w:hAnsi="Times New Roman"/>
          <w:sz w:val="24"/>
          <w:szCs w:val="24"/>
        </w:rPr>
        <w:t>Mwiria</w:t>
      </w:r>
      <w:proofErr w:type="spellEnd"/>
      <w:r w:rsidRPr="00410816">
        <w:rPr>
          <w:rFonts w:ascii="Times New Roman" w:hAnsi="Times New Roman"/>
          <w:sz w:val="24"/>
          <w:szCs w:val="24"/>
        </w:rPr>
        <w:t xml:space="preserve"> (2015) also supports that </w:t>
      </w:r>
      <w:proofErr w:type="gramStart"/>
      <w:r w:rsidRPr="00410816">
        <w:rPr>
          <w:rFonts w:ascii="Times New Roman" w:hAnsi="Times New Roman"/>
          <w:sz w:val="24"/>
          <w:szCs w:val="24"/>
        </w:rPr>
        <w:t>students</w:t>
      </w:r>
      <w:proofErr w:type="gramEnd"/>
      <w:r w:rsidRPr="00410816">
        <w:rPr>
          <w:rFonts w:ascii="Times New Roman" w:hAnsi="Times New Roman"/>
          <w:sz w:val="24"/>
          <w:szCs w:val="24"/>
        </w:rPr>
        <w:t xml:space="preserve"> performance is affected by the quality and quantity of teaching and learning resources. This implies that the schools that possess adequate teaching and learning materials such as textbooks, charts, pictures, real objects for students to see, hear and experiment with, stand a better chance of performing well in examination than poorly </w:t>
      </w:r>
      <w:commentRangeStart w:id="31"/>
      <w:r w:rsidRPr="00410816">
        <w:rPr>
          <w:rFonts w:ascii="Times New Roman" w:hAnsi="Times New Roman"/>
          <w:sz w:val="24"/>
          <w:szCs w:val="24"/>
        </w:rPr>
        <w:t>equipped ones.</w:t>
      </w:r>
    </w:p>
    <w:p w14:paraId="540D35D7" w14:textId="77777777" w:rsidR="00410816" w:rsidRPr="00410816" w:rsidRDefault="00410816" w:rsidP="006C0511">
      <w:pPr>
        <w:spacing w:after="0" w:line="240" w:lineRule="auto"/>
        <w:ind w:firstLine="720"/>
        <w:jc w:val="both"/>
        <w:rPr>
          <w:rFonts w:ascii="Times New Roman" w:hAnsi="Times New Roman"/>
          <w:sz w:val="24"/>
          <w:szCs w:val="24"/>
        </w:rPr>
      </w:pPr>
      <w:r w:rsidRPr="00410816">
        <w:rPr>
          <w:rFonts w:ascii="Times New Roman" w:hAnsi="Times New Roman"/>
          <w:sz w:val="24"/>
          <w:szCs w:val="24"/>
        </w:rPr>
        <w:t xml:space="preserve">A study by </w:t>
      </w:r>
      <w:proofErr w:type="gramStart"/>
      <w:r w:rsidRPr="00410816">
        <w:rPr>
          <w:rFonts w:ascii="Times New Roman" w:hAnsi="Times New Roman"/>
          <w:sz w:val="24"/>
          <w:szCs w:val="24"/>
        </w:rPr>
        <w:t>Adebanjo  (</w:t>
      </w:r>
      <w:proofErr w:type="gramEnd"/>
      <w:r w:rsidRPr="00410816">
        <w:rPr>
          <w:rFonts w:ascii="Times New Roman" w:hAnsi="Times New Roman"/>
          <w:sz w:val="24"/>
          <w:szCs w:val="24"/>
        </w:rPr>
        <w:t>2017) on the physical facil</w:t>
      </w:r>
      <w:commentRangeEnd w:id="31"/>
      <w:r w:rsidR="00C02A69">
        <w:rPr>
          <w:rStyle w:val="CommentReference"/>
        </w:rPr>
        <w:commentReference w:id="31"/>
      </w:r>
      <w:r w:rsidRPr="00410816">
        <w:rPr>
          <w:rFonts w:ascii="Times New Roman" w:hAnsi="Times New Roman"/>
          <w:sz w:val="24"/>
          <w:szCs w:val="24"/>
        </w:rPr>
        <w:t xml:space="preserve">ities and teaching learning materials in Primary schools in Nigeria supports the above views. Adebanjo interviewed teachers and students on the role of instructional materials on effective learning. From his study he learned that performance could be attributed to adequate teaching and learning materials and </w:t>
      </w:r>
      <w:proofErr w:type="spellStart"/>
      <w:r w:rsidRPr="00410816">
        <w:rPr>
          <w:rFonts w:ascii="Times New Roman" w:hAnsi="Times New Roman"/>
          <w:sz w:val="24"/>
          <w:szCs w:val="24"/>
        </w:rPr>
        <w:t>equipments</w:t>
      </w:r>
      <w:proofErr w:type="spellEnd"/>
      <w:r w:rsidRPr="00410816">
        <w:rPr>
          <w:rFonts w:ascii="Times New Roman" w:hAnsi="Times New Roman"/>
          <w:sz w:val="24"/>
          <w:szCs w:val="24"/>
        </w:rPr>
        <w:t xml:space="preserve"> that are in a school. He recommended that in order to provide quality education the availability of sufficient quality facilities is very important. Adebanjo study was one of its kinds in Nigeria which directly linked the role of physical facilities with students’ academic performance in secondary </w:t>
      </w:r>
      <w:commentRangeStart w:id="32"/>
      <w:r w:rsidRPr="00410816">
        <w:rPr>
          <w:rFonts w:ascii="Times New Roman" w:hAnsi="Times New Roman"/>
          <w:sz w:val="24"/>
          <w:szCs w:val="24"/>
        </w:rPr>
        <w:t>schools.</w:t>
      </w:r>
    </w:p>
    <w:p w14:paraId="19D75186" w14:textId="2868E6C0" w:rsidR="00410816" w:rsidRDefault="00410816" w:rsidP="006C0511">
      <w:pPr>
        <w:spacing w:after="0" w:line="240" w:lineRule="auto"/>
        <w:jc w:val="both"/>
        <w:rPr>
          <w:rFonts w:ascii="Times New Roman" w:hAnsi="Times New Roman"/>
          <w:sz w:val="24"/>
          <w:szCs w:val="24"/>
        </w:rPr>
      </w:pPr>
      <w:commentRangeStart w:id="33"/>
      <w:r w:rsidRPr="00410816">
        <w:rPr>
          <w:rFonts w:ascii="Times New Roman" w:hAnsi="Times New Roman"/>
          <w:sz w:val="24"/>
          <w:szCs w:val="24"/>
        </w:rPr>
        <w:t>However, Adebanjo focused only on physical facilities, leaving out instructional materials. To me, physical facilit</w:t>
      </w:r>
      <w:commentRangeEnd w:id="32"/>
      <w:r w:rsidR="00C02A69">
        <w:rPr>
          <w:rStyle w:val="CommentReference"/>
        </w:rPr>
        <w:commentReference w:id="32"/>
      </w:r>
      <w:r w:rsidRPr="00410816">
        <w:rPr>
          <w:rFonts w:ascii="Times New Roman" w:hAnsi="Times New Roman"/>
          <w:sz w:val="24"/>
          <w:szCs w:val="24"/>
        </w:rPr>
        <w:t xml:space="preserve">ies such as buildings including classrooms, chairs and desks are not enough to provide quality teaching and learning. Instructional materials are also necessary. The study done by Adelana (2014) agrees with </w:t>
      </w:r>
      <w:commentRangeStart w:id="34"/>
      <w:r w:rsidRPr="00410816">
        <w:rPr>
          <w:rFonts w:ascii="Times New Roman" w:hAnsi="Times New Roman"/>
          <w:sz w:val="24"/>
          <w:szCs w:val="24"/>
        </w:rPr>
        <w:t>my</w:t>
      </w:r>
      <w:commentRangeEnd w:id="34"/>
      <w:r w:rsidR="00C02A69">
        <w:rPr>
          <w:rStyle w:val="CommentReference"/>
        </w:rPr>
        <w:commentReference w:id="34"/>
      </w:r>
      <w:r w:rsidRPr="00410816">
        <w:rPr>
          <w:rFonts w:ascii="Times New Roman" w:hAnsi="Times New Roman"/>
          <w:sz w:val="24"/>
          <w:szCs w:val="24"/>
        </w:rPr>
        <w:t xml:space="preserve"> ideas that, in order for a school to have good </w:t>
      </w:r>
      <w:proofErr w:type="gramStart"/>
      <w:r w:rsidRPr="00410816">
        <w:rPr>
          <w:rFonts w:ascii="Times New Roman" w:hAnsi="Times New Roman"/>
          <w:sz w:val="24"/>
          <w:szCs w:val="24"/>
        </w:rPr>
        <w:t>performance</w:t>
      </w:r>
      <w:proofErr w:type="gramEnd"/>
      <w:r w:rsidRPr="00410816">
        <w:rPr>
          <w:rFonts w:ascii="Times New Roman" w:hAnsi="Times New Roman"/>
          <w:sz w:val="24"/>
          <w:szCs w:val="24"/>
        </w:rPr>
        <w:t xml:space="preserve"> it must be well equipped with relevant and adequate </w:t>
      </w:r>
      <w:proofErr w:type="gramStart"/>
      <w:r w:rsidRPr="00410816">
        <w:rPr>
          <w:rFonts w:ascii="Times New Roman" w:hAnsi="Times New Roman"/>
          <w:sz w:val="24"/>
          <w:szCs w:val="24"/>
        </w:rPr>
        <w:t>text books</w:t>
      </w:r>
      <w:proofErr w:type="gramEnd"/>
      <w:r w:rsidRPr="00410816">
        <w:rPr>
          <w:rFonts w:ascii="Times New Roman" w:hAnsi="Times New Roman"/>
          <w:sz w:val="24"/>
          <w:szCs w:val="24"/>
        </w:rPr>
        <w:t xml:space="preserve"> and other teaching and learning resources.</w:t>
      </w:r>
      <w:commentRangeEnd w:id="33"/>
      <w:r w:rsidR="00E01592">
        <w:rPr>
          <w:rStyle w:val="CommentReference"/>
        </w:rPr>
        <w:commentReference w:id="33"/>
      </w:r>
    </w:p>
    <w:p w14:paraId="745F420A" w14:textId="77777777" w:rsidR="00410816" w:rsidRPr="003C2688" w:rsidRDefault="00410816" w:rsidP="006C0511">
      <w:pPr>
        <w:spacing w:after="0" w:line="240" w:lineRule="auto"/>
        <w:jc w:val="both"/>
        <w:rPr>
          <w:rFonts w:ascii="Times New Roman" w:hAnsi="Times New Roman"/>
          <w:b/>
          <w:bCs/>
          <w:sz w:val="24"/>
          <w:szCs w:val="24"/>
        </w:rPr>
      </w:pPr>
      <w:r w:rsidRPr="003C2688">
        <w:rPr>
          <w:rFonts w:ascii="Times New Roman" w:hAnsi="Times New Roman"/>
          <w:b/>
          <w:bCs/>
          <w:sz w:val="24"/>
          <w:szCs w:val="24"/>
        </w:rPr>
        <w:t xml:space="preserve">Methodology </w:t>
      </w:r>
    </w:p>
    <w:p w14:paraId="3A0F539A" w14:textId="0F27A6A2" w:rsidR="00410816" w:rsidRPr="00410816" w:rsidRDefault="00410816" w:rsidP="006C0511">
      <w:pPr>
        <w:spacing w:after="0" w:line="240" w:lineRule="auto"/>
        <w:ind w:firstLine="720"/>
        <w:jc w:val="both"/>
        <w:rPr>
          <w:rFonts w:ascii="Times New Roman" w:hAnsi="Times New Roman"/>
          <w:sz w:val="24"/>
          <w:szCs w:val="24"/>
        </w:rPr>
      </w:pPr>
      <w:r w:rsidRPr="00410816">
        <w:rPr>
          <w:rFonts w:ascii="Times New Roman" w:hAnsi="Times New Roman"/>
          <w:sz w:val="24"/>
          <w:szCs w:val="24"/>
        </w:rPr>
        <w:t>The research design adopted for this study is descriptive research of the survey type.</w:t>
      </w:r>
      <w:r w:rsidR="006C0511">
        <w:rPr>
          <w:rFonts w:ascii="Times New Roman" w:hAnsi="Times New Roman"/>
          <w:sz w:val="24"/>
          <w:szCs w:val="24"/>
        </w:rPr>
        <w:t xml:space="preserve"> </w:t>
      </w:r>
      <w:r w:rsidRPr="00410816">
        <w:rPr>
          <w:rFonts w:ascii="Times New Roman" w:hAnsi="Times New Roman"/>
          <w:sz w:val="24"/>
          <w:szCs w:val="24"/>
        </w:rPr>
        <w:t xml:space="preserve">The populations for this study comprise of all the business education subject teachers in all the secondary schools in Kwara State Nigeria. The sample for the study </w:t>
      </w:r>
      <w:r w:rsidR="006C0511">
        <w:rPr>
          <w:rFonts w:ascii="Times New Roman" w:hAnsi="Times New Roman"/>
          <w:sz w:val="24"/>
          <w:szCs w:val="24"/>
        </w:rPr>
        <w:t>was</w:t>
      </w:r>
      <w:r w:rsidRPr="00410816">
        <w:rPr>
          <w:rFonts w:ascii="Times New Roman" w:hAnsi="Times New Roman"/>
          <w:sz w:val="24"/>
          <w:szCs w:val="24"/>
        </w:rPr>
        <w:t xml:space="preserve"> selected by using </w:t>
      </w:r>
      <w:commentRangeStart w:id="35"/>
      <w:r w:rsidRPr="00410816">
        <w:rPr>
          <w:rFonts w:ascii="Times New Roman" w:hAnsi="Times New Roman"/>
          <w:sz w:val="24"/>
          <w:szCs w:val="24"/>
        </w:rPr>
        <w:t xml:space="preserve">stratified </w:t>
      </w:r>
      <w:commentRangeEnd w:id="35"/>
      <w:r w:rsidR="00856D58">
        <w:rPr>
          <w:rStyle w:val="CommentReference"/>
        </w:rPr>
        <w:commentReference w:id="35"/>
      </w:r>
      <w:r w:rsidRPr="00410816">
        <w:rPr>
          <w:rFonts w:ascii="Times New Roman" w:hAnsi="Times New Roman"/>
          <w:sz w:val="24"/>
          <w:szCs w:val="24"/>
        </w:rPr>
        <w:t xml:space="preserve">random sampling </w:t>
      </w:r>
      <w:proofErr w:type="gramStart"/>
      <w:r w:rsidRPr="00410816">
        <w:rPr>
          <w:rFonts w:ascii="Times New Roman" w:hAnsi="Times New Roman"/>
          <w:sz w:val="24"/>
          <w:szCs w:val="24"/>
        </w:rPr>
        <w:t>technique</w:t>
      </w:r>
      <w:proofErr w:type="gramEnd"/>
      <w:r w:rsidRPr="00410816">
        <w:rPr>
          <w:rFonts w:ascii="Times New Roman" w:hAnsi="Times New Roman"/>
          <w:sz w:val="24"/>
          <w:szCs w:val="24"/>
        </w:rPr>
        <w:t xml:space="preserve"> to select two Local Government Areas from each of the three Senatorial Districts in the State to make a total of six (43%) out of the 16 LGAs in the State. </w:t>
      </w:r>
      <w:commentRangeStart w:id="36"/>
      <w:proofErr w:type="gramStart"/>
      <w:r w:rsidRPr="00410816">
        <w:rPr>
          <w:rFonts w:ascii="Times New Roman" w:hAnsi="Times New Roman"/>
          <w:sz w:val="24"/>
          <w:szCs w:val="24"/>
        </w:rPr>
        <w:t>Simple</w:t>
      </w:r>
      <w:proofErr w:type="gramEnd"/>
      <w:r w:rsidRPr="00410816">
        <w:rPr>
          <w:rFonts w:ascii="Times New Roman" w:hAnsi="Times New Roman"/>
          <w:sz w:val="24"/>
          <w:szCs w:val="24"/>
        </w:rPr>
        <w:t xml:space="preserve"> random sampling technique</w:t>
      </w:r>
      <w:commentRangeEnd w:id="36"/>
      <w:r w:rsidR="00856D58">
        <w:rPr>
          <w:rStyle w:val="CommentReference"/>
        </w:rPr>
        <w:commentReference w:id="36"/>
      </w:r>
      <w:r w:rsidRPr="00410816">
        <w:rPr>
          <w:rFonts w:ascii="Times New Roman" w:hAnsi="Times New Roman"/>
          <w:sz w:val="24"/>
          <w:szCs w:val="24"/>
        </w:rPr>
        <w:t xml:space="preserve"> </w:t>
      </w:r>
      <w:r w:rsidR="006C0511">
        <w:rPr>
          <w:rFonts w:ascii="Times New Roman" w:hAnsi="Times New Roman"/>
          <w:sz w:val="24"/>
          <w:szCs w:val="24"/>
        </w:rPr>
        <w:t>was</w:t>
      </w:r>
      <w:r w:rsidRPr="00410816">
        <w:rPr>
          <w:rFonts w:ascii="Times New Roman" w:hAnsi="Times New Roman"/>
          <w:sz w:val="24"/>
          <w:szCs w:val="24"/>
        </w:rPr>
        <w:t xml:space="preserve"> then use</w:t>
      </w:r>
      <w:r w:rsidR="006C0511">
        <w:rPr>
          <w:rFonts w:ascii="Times New Roman" w:hAnsi="Times New Roman"/>
          <w:sz w:val="24"/>
          <w:szCs w:val="24"/>
        </w:rPr>
        <w:t>d</w:t>
      </w:r>
      <w:r w:rsidRPr="00410816">
        <w:rPr>
          <w:rFonts w:ascii="Times New Roman" w:hAnsi="Times New Roman"/>
          <w:sz w:val="24"/>
          <w:szCs w:val="24"/>
        </w:rPr>
        <w:t xml:space="preserve"> to select 3</w:t>
      </w:r>
      <w:r w:rsidR="00641F08">
        <w:rPr>
          <w:rFonts w:ascii="Times New Roman" w:hAnsi="Times New Roman"/>
          <w:sz w:val="24"/>
          <w:szCs w:val="24"/>
        </w:rPr>
        <w:t>9</w:t>
      </w:r>
      <w:r>
        <w:rPr>
          <w:rFonts w:ascii="Times New Roman" w:hAnsi="Times New Roman"/>
          <w:sz w:val="24"/>
          <w:szCs w:val="24"/>
        </w:rPr>
        <w:t xml:space="preserve"> </w:t>
      </w:r>
      <w:r w:rsidRPr="00410816">
        <w:rPr>
          <w:rFonts w:ascii="Times New Roman" w:hAnsi="Times New Roman"/>
          <w:sz w:val="24"/>
          <w:szCs w:val="24"/>
        </w:rPr>
        <w:t xml:space="preserve">secondary schools </w:t>
      </w:r>
      <w:r w:rsidR="00641F08">
        <w:rPr>
          <w:rFonts w:ascii="Times New Roman" w:hAnsi="Times New Roman"/>
          <w:sz w:val="24"/>
          <w:szCs w:val="24"/>
        </w:rPr>
        <w:t>in</w:t>
      </w:r>
      <w:r w:rsidRPr="00410816">
        <w:rPr>
          <w:rFonts w:ascii="Times New Roman" w:hAnsi="Times New Roman"/>
          <w:sz w:val="24"/>
          <w:szCs w:val="24"/>
        </w:rPr>
        <w:t xml:space="preserve"> the six Local Government Areas. </w:t>
      </w:r>
      <w:commentRangeStart w:id="37"/>
      <w:r w:rsidRPr="00410816">
        <w:rPr>
          <w:rFonts w:ascii="Times New Roman" w:hAnsi="Times New Roman"/>
          <w:sz w:val="24"/>
          <w:szCs w:val="24"/>
        </w:rPr>
        <w:t xml:space="preserve">Purposive sampling techniques </w:t>
      </w:r>
      <w:commentRangeEnd w:id="37"/>
      <w:r w:rsidR="00856D58">
        <w:rPr>
          <w:rStyle w:val="CommentReference"/>
        </w:rPr>
        <w:commentReference w:id="37"/>
      </w:r>
      <w:r w:rsidR="00641F08">
        <w:rPr>
          <w:rFonts w:ascii="Times New Roman" w:hAnsi="Times New Roman"/>
          <w:sz w:val="24"/>
          <w:szCs w:val="24"/>
        </w:rPr>
        <w:t>was</w:t>
      </w:r>
      <w:r w:rsidRPr="00410816">
        <w:rPr>
          <w:rFonts w:ascii="Times New Roman" w:hAnsi="Times New Roman"/>
          <w:sz w:val="24"/>
          <w:szCs w:val="24"/>
        </w:rPr>
        <w:t xml:space="preserve"> used to select 2 each of the business education teachers </w:t>
      </w:r>
      <w:r w:rsidR="00641F08">
        <w:rPr>
          <w:rFonts w:ascii="Times New Roman" w:hAnsi="Times New Roman"/>
          <w:sz w:val="24"/>
          <w:szCs w:val="24"/>
        </w:rPr>
        <w:t>in</w:t>
      </w:r>
      <w:r w:rsidR="0076746A">
        <w:rPr>
          <w:rFonts w:ascii="Times New Roman" w:hAnsi="Times New Roman"/>
          <w:sz w:val="24"/>
          <w:szCs w:val="24"/>
        </w:rPr>
        <w:t xml:space="preserve"> the sampled schools </w:t>
      </w:r>
      <w:r w:rsidRPr="00410816">
        <w:rPr>
          <w:rFonts w:ascii="Times New Roman" w:hAnsi="Times New Roman"/>
          <w:sz w:val="24"/>
          <w:szCs w:val="24"/>
        </w:rPr>
        <w:t xml:space="preserve">making a total of </w:t>
      </w:r>
      <w:r w:rsidR="00641F08">
        <w:rPr>
          <w:rFonts w:ascii="Times New Roman" w:hAnsi="Times New Roman"/>
          <w:sz w:val="24"/>
          <w:szCs w:val="24"/>
        </w:rPr>
        <w:t>78</w:t>
      </w:r>
      <w:r w:rsidRPr="00410816">
        <w:rPr>
          <w:rFonts w:ascii="Times New Roman" w:hAnsi="Times New Roman"/>
          <w:sz w:val="24"/>
          <w:szCs w:val="24"/>
        </w:rPr>
        <w:t xml:space="preserve"> respondents.</w:t>
      </w:r>
      <w:r w:rsidR="00641F08">
        <w:rPr>
          <w:rFonts w:ascii="Times New Roman" w:hAnsi="Times New Roman"/>
          <w:sz w:val="24"/>
          <w:szCs w:val="24"/>
        </w:rPr>
        <w:t xml:space="preserve"> </w:t>
      </w:r>
      <w:r w:rsidRPr="00410816">
        <w:rPr>
          <w:rFonts w:ascii="Times New Roman" w:hAnsi="Times New Roman"/>
          <w:sz w:val="24"/>
          <w:szCs w:val="24"/>
        </w:rPr>
        <w:t xml:space="preserve">The instruments for </w:t>
      </w:r>
      <w:r w:rsidRPr="00410816">
        <w:rPr>
          <w:rFonts w:ascii="Times New Roman" w:hAnsi="Times New Roman"/>
          <w:sz w:val="24"/>
          <w:szCs w:val="24"/>
        </w:rPr>
        <w:lastRenderedPageBreak/>
        <w:t>the collection of data were a rating scale and a structured questionnaire administered to teachers in Junior Secondary Schools. The rating scale contains fifteen (15) items and the questionnaire contains twenty-</w:t>
      </w:r>
      <w:r w:rsidR="00A22863">
        <w:rPr>
          <w:rFonts w:ascii="Times New Roman" w:hAnsi="Times New Roman"/>
          <w:sz w:val="24"/>
          <w:szCs w:val="24"/>
        </w:rPr>
        <w:t>one</w:t>
      </w:r>
      <w:r w:rsidRPr="00410816">
        <w:rPr>
          <w:rFonts w:ascii="Times New Roman" w:hAnsi="Times New Roman"/>
          <w:sz w:val="24"/>
          <w:szCs w:val="24"/>
        </w:rPr>
        <w:t xml:space="preserve"> (2</w:t>
      </w:r>
      <w:r w:rsidR="00A22863">
        <w:rPr>
          <w:rFonts w:ascii="Times New Roman" w:hAnsi="Times New Roman"/>
          <w:sz w:val="24"/>
          <w:szCs w:val="24"/>
        </w:rPr>
        <w:t>1</w:t>
      </w:r>
      <w:r w:rsidRPr="00410816">
        <w:rPr>
          <w:rFonts w:ascii="Times New Roman" w:hAnsi="Times New Roman"/>
          <w:sz w:val="24"/>
          <w:szCs w:val="24"/>
        </w:rPr>
        <w:t>) items</w:t>
      </w:r>
      <w:r w:rsidR="00A22863">
        <w:rPr>
          <w:rFonts w:ascii="Times New Roman" w:hAnsi="Times New Roman"/>
          <w:sz w:val="24"/>
          <w:szCs w:val="24"/>
        </w:rPr>
        <w:t>.</w:t>
      </w:r>
      <w:r w:rsidRPr="00410816">
        <w:rPr>
          <w:rFonts w:ascii="Times New Roman" w:hAnsi="Times New Roman"/>
          <w:sz w:val="24"/>
          <w:szCs w:val="24"/>
        </w:rPr>
        <w:t xml:space="preserve"> The questionnaire </w:t>
      </w:r>
      <w:r w:rsidR="00A22863">
        <w:rPr>
          <w:rFonts w:ascii="Times New Roman" w:hAnsi="Times New Roman"/>
          <w:sz w:val="24"/>
          <w:szCs w:val="24"/>
        </w:rPr>
        <w:t>was</w:t>
      </w:r>
      <w:r w:rsidRPr="00410816">
        <w:rPr>
          <w:rFonts w:ascii="Times New Roman" w:hAnsi="Times New Roman"/>
          <w:sz w:val="24"/>
          <w:szCs w:val="24"/>
        </w:rPr>
        <w:t xml:space="preserve"> divided into two parts; part A and B. Part A consists of general information of the respondents such as gender, school type, education highest qualification and years of teaching experience. Part B consisted of section A, B, and </w:t>
      </w:r>
      <w:r w:rsidR="00A22863">
        <w:rPr>
          <w:rFonts w:ascii="Times New Roman" w:hAnsi="Times New Roman"/>
          <w:sz w:val="24"/>
          <w:szCs w:val="24"/>
        </w:rPr>
        <w:t>C</w:t>
      </w:r>
      <w:r w:rsidRPr="00410816">
        <w:rPr>
          <w:rFonts w:ascii="Times New Roman" w:hAnsi="Times New Roman"/>
          <w:sz w:val="24"/>
          <w:szCs w:val="24"/>
        </w:rPr>
        <w:t xml:space="preserve"> while Section A consisted of fifteen (15) items on resources available for teaching and learning of business education subject in secondary schools. Section B consisted of four (4) items on how educational resources influence the teaching of business education subject in secondary schools. Section C consisted seventeen (17) items on the state or condition of the available resources to teach and learn business education subject in secondary schools.</w:t>
      </w:r>
    </w:p>
    <w:p w14:paraId="214A8275" w14:textId="7E079A30" w:rsidR="00410816" w:rsidRPr="00410816" w:rsidRDefault="00410816" w:rsidP="00A22863">
      <w:pPr>
        <w:spacing w:after="0" w:line="240" w:lineRule="auto"/>
        <w:ind w:firstLine="720"/>
        <w:jc w:val="both"/>
        <w:rPr>
          <w:rFonts w:ascii="Times New Roman" w:hAnsi="Times New Roman"/>
          <w:sz w:val="24"/>
          <w:szCs w:val="24"/>
        </w:rPr>
      </w:pPr>
      <w:r w:rsidRPr="00410816">
        <w:rPr>
          <w:rFonts w:ascii="Times New Roman" w:hAnsi="Times New Roman"/>
          <w:sz w:val="24"/>
          <w:szCs w:val="24"/>
        </w:rPr>
        <w:t>The fifteen (15) rating scale items were structure as ‘available’ and ‘not available’ while the twenty (2</w:t>
      </w:r>
      <w:r w:rsidR="00A22863">
        <w:rPr>
          <w:rFonts w:ascii="Times New Roman" w:hAnsi="Times New Roman"/>
          <w:sz w:val="24"/>
          <w:szCs w:val="24"/>
        </w:rPr>
        <w:t>1</w:t>
      </w:r>
      <w:r w:rsidRPr="00410816">
        <w:rPr>
          <w:rFonts w:ascii="Times New Roman" w:hAnsi="Times New Roman"/>
          <w:sz w:val="24"/>
          <w:szCs w:val="24"/>
        </w:rPr>
        <w:t xml:space="preserve">) questionnaire items were structured in 4-point rating scale of Strongly Agreed (SA) = 4, Agreed (A) = 3, Disagreed (D) = 2 and Strongly Disagreed (SD) = 1. </w:t>
      </w:r>
      <w:r w:rsidR="00A22863">
        <w:rPr>
          <w:rFonts w:ascii="Times New Roman" w:hAnsi="Times New Roman"/>
          <w:sz w:val="24"/>
          <w:szCs w:val="24"/>
        </w:rPr>
        <w:t>The instrument was subjected to test-retest reliability process and a coefficient of 0.79 was obtained after comparing the result with Pearson Product Moment Correlation</w:t>
      </w:r>
      <w:r w:rsidRPr="00410816">
        <w:rPr>
          <w:rFonts w:ascii="Times New Roman" w:hAnsi="Times New Roman"/>
          <w:sz w:val="24"/>
          <w:szCs w:val="24"/>
        </w:rPr>
        <w:t xml:space="preserve">. Data collected </w:t>
      </w:r>
      <w:r w:rsidR="00A22863">
        <w:rPr>
          <w:rFonts w:ascii="Times New Roman" w:hAnsi="Times New Roman"/>
          <w:sz w:val="24"/>
          <w:szCs w:val="24"/>
        </w:rPr>
        <w:t xml:space="preserve">were </w:t>
      </w:r>
      <w:r w:rsidRPr="00410816">
        <w:rPr>
          <w:rFonts w:ascii="Times New Roman" w:hAnsi="Times New Roman"/>
          <w:sz w:val="24"/>
          <w:szCs w:val="24"/>
        </w:rPr>
        <w:t>analyzed using descriptive statistics</w:t>
      </w:r>
    </w:p>
    <w:p w14:paraId="0C0D698F" w14:textId="77777777" w:rsidR="006F1B3D" w:rsidRDefault="006F1B3D" w:rsidP="006C0511">
      <w:pPr>
        <w:spacing w:after="0" w:line="240" w:lineRule="auto"/>
        <w:jc w:val="both"/>
        <w:rPr>
          <w:rFonts w:ascii="Times New Roman" w:hAnsi="Times New Roman"/>
          <w:b/>
          <w:bCs/>
          <w:sz w:val="24"/>
          <w:szCs w:val="24"/>
        </w:rPr>
      </w:pPr>
    </w:p>
    <w:p w14:paraId="427B9659" w14:textId="7E7C9281" w:rsidR="00410816" w:rsidRPr="006F1B3D" w:rsidRDefault="009062C4" w:rsidP="006C0511">
      <w:pPr>
        <w:spacing w:after="0" w:line="240" w:lineRule="auto"/>
        <w:jc w:val="both"/>
        <w:rPr>
          <w:rFonts w:ascii="Times New Roman" w:hAnsi="Times New Roman"/>
          <w:b/>
          <w:bCs/>
          <w:sz w:val="24"/>
          <w:szCs w:val="24"/>
        </w:rPr>
      </w:pPr>
      <w:r w:rsidRPr="006F1B3D">
        <w:rPr>
          <w:rFonts w:ascii="Times New Roman" w:hAnsi="Times New Roman"/>
          <w:b/>
          <w:bCs/>
          <w:sz w:val="24"/>
          <w:szCs w:val="24"/>
        </w:rPr>
        <w:t xml:space="preserve">RESULTS </w:t>
      </w:r>
    </w:p>
    <w:p w14:paraId="1A43B7FD" w14:textId="77777777" w:rsidR="0076746A" w:rsidRPr="00F40588" w:rsidRDefault="0076746A" w:rsidP="006C0511">
      <w:pPr>
        <w:spacing w:after="0" w:line="240" w:lineRule="auto"/>
        <w:jc w:val="both"/>
        <w:rPr>
          <w:rFonts w:ascii="Times New Roman" w:hAnsi="Times New Roman"/>
          <w:b/>
          <w:sz w:val="28"/>
          <w:szCs w:val="28"/>
        </w:rPr>
      </w:pPr>
      <w:r w:rsidRPr="00F40588">
        <w:rPr>
          <w:rFonts w:ascii="Times New Roman" w:hAnsi="Times New Roman"/>
          <w:b/>
          <w:sz w:val="28"/>
          <w:szCs w:val="28"/>
        </w:rPr>
        <w:t>Research Question One</w:t>
      </w:r>
      <w:r w:rsidRPr="00F40588">
        <w:rPr>
          <w:rFonts w:ascii="Times New Roman" w:hAnsi="Times New Roman"/>
          <w:sz w:val="28"/>
          <w:szCs w:val="28"/>
        </w:rPr>
        <w:t>: What resources are available for teaching and learning of business education subject in secondary schools?</w:t>
      </w:r>
    </w:p>
    <w:p w14:paraId="32F62EB7" w14:textId="77777777" w:rsidR="0076746A" w:rsidRPr="00F40588" w:rsidRDefault="0076746A" w:rsidP="006C0511">
      <w:pPr>
        <w:spacing w:after="0" w:line="240" w:lineRule="auto"/>
        <w:ind w:left="1440" w:hanging="1440"/>
        <w:jc w:val="both"/>
        <w:rPr>
          <w:rFonts w:ascii="Times New Roman" w:hAnsi="Times New Roman"/>
          <w:b/>
          <w:sz w:val="28"/>
          <w:szCs w:val="28"/>
        </w:rPr>
      </w:pPr>
      <w:r w:rsidRPr="00F40588">
        <w:rPr>
          <w:rFonts w:ascii="Times New Roman" w:hAnsi="Times New Roman"/>
          <w:b/>
          <w:sz w:val="28"/>
          <w:szCs w:val="28"/>
        </w:rPr>
        <w:t>Table 1:</w:t>
      </w:r>
      <w:r w:rsidRPr="00F40588">
        <w:rPr>
          <w:rFonts w:ascii="Times New Roman" w:hAnsi="Times New Roman"/>
          <w:b/>
          <w:sz w:val="28"/>
          <w:szCs w:val="28"/>
        </w:rPr>
        <w:tab/>
        <w:t>Percentage of resources available for teaching and learning of business education subjects in secondary schools?</w:t>
      </w:r>
    </w:p>
    <w:tbl>
      <w:tblPr>
        <w:tblW w:w="8636" w:type="dxa"/>
        <w:jc w:val="center"/>
        <w:tblBorders>
          <w:top w:val="single" w:sz="6" w:space="0" w:color="800080"/>
          <w:left w:val="single" w:sz="4" w:space="0" w:color="800080"/>
          <w:bottom w:val="single" w:sz="6" w:space="0" w:color="800080"/>
          <w:right w:val="single" w:sz="4" w:space="0" w:color="auto"/>
          <w:insideH w:val="single" w:sz="6" w:space="0" w:color="800080"/>
          <w:insideV w:val="single" w:sz="4" w:space="0" w:color="800080"/>
        </w:tblBorders>
        <w:tblLayout w:type="fixed"/>
        <w:tblLook w:val="0000" w:firstRow="0" w:lastRow="0" w:firstColumn="0" w:lastColumn="0" w:noHBand="0" w:noVBand="0"/>
      </w:tblPr>
      <w:tblGrid>
        <w:gridCol w:w="720"/>
        <w:gridCol w:w="4041"/>
        <w:gridCol w:w="900"/>
        <w:gridCol w:w="900"/>
        <w:gridCol w:w="900"/>
        <w:gridCol w:w="1175"/>
      </w:tblGrid>
      <w:tr w:rsidR="00D13598" w:rsidRPr="00F40588" w14:paraId="6666059C" w14:textId="77777777" w:rsidTr="00D13598">
        <w:trPr>
          <w:trHeight w:val="122"/>
          <w:jc w:val="center"/>
        </w:trPr>
        <w:tc>
          <w:tcPr>
            <w:tcW w:w="720" w:type="dxa"/>
            <w:vAlign w:val="center"/>
          </w:tcPr>
          <w:p w14:paraId="296AF919" w14:textId="77777777" w:rsidR="00D13598" w:rsidRPr="00F40588" w:rsidRDefault="00D13598" w:rsidP="00D13598">
            <w:pPr>
              <w:pStyle w:val="Default"/>
              <w:jc w:val="both"/>
              <w:rPr>
                <w:sz w:val="28"/>
                <w:szCs w:val="28"/>
              </w:rPr>
            </w:pPr>
            <w:r w:rsidRPr="00F40588">
              <w:rPr>
                <w:b/>
                <w:sz w:val="28"/>
                <w:szCs w:val="28"/>
              </w:rPr>
              <w:t>SN</w:t>
            </w:r>
          </w:p>
        </w:tc>
        <w:tc>
          <w:tcPr>
            <w:tcW w:w="4041" w:type="dxa"/>
            <w:vAlign w:val="center"/>
          </w:tcPr>
          <w:p w14:paraId="07E30D07" w14:textId="77777777" w:rsidR="00D13598" w:rsidRPr="00F40588" w:rsidRDefault="00D13598" w:rsidP="00D13598">
            <w:pPr>
              <w:pStyle w:val="Default"/>
              <w:jc w:val="both"/>
              <w:rPr>
                <w:b/>
                <w:bCs/>
                <w:sz w:val="28"/>
                <w:szCs w:val="28"/>
              </w:rPr>
            </w:pPr>
            <w:r w:rsidRPr="00F40588">
              <w:rPr>
                <w:b/>
                <w:bCs/>
                <w:sz w:val="28"/>
                <w:szCs w:val="28"/>
              </w:rPr>
              <w:t>ITEMS</w:t>
            </w:r>
          </w:p>
        </w:tc>
        <w:tc>
          <w:tcPr>
            <w:tcW w:w="900" w:type="dxa"/>
            <w:vAlign w:val="center"/>
          </w:tcPr>
          <w:p w14:paraId="4ED43082" w14:textId="79F77249" w:rsidR="00D13598" w:rsidRPr="00F40588" w:rsidRDefault="00D13598" w:rsidP="00D13598">
            <w:pPr>
              <w:pStyle w:val="Default"/>
              <w:jc w:val="both"/>
              <w:rPr>
                <w:b/>
                <w:bCs/>
                <w:sz w:val="28"/>
                <w:szCs w:val="28"/>
              </w:rPr>
            </w:pPr>
            <w:r w:rsidRPr="00F40588">
              <w:rPr>
                <w:b/>
                <w:bCs/>
                <w:sz w:val="28"/>
                <w:szCs w:val="28"/>
              </w:rPr>
              <w:t>A</w:t>
            </w:r>
          </w:p>
        </w:tc>
        <w:tc>
          <w:tcPr>
            <w:tcW w:w="900" w:type="dxa"/>
          </w:tcPr>
          <w:p w14:paraId="122E39AB" w14:textId="24E84884" w:rsidR="00D13598" w:rsidRPr="00F40588" w:rsidRDefault="00D13598" w:rsidP="00D13598">
            <w:pPr>
              <w:pStyle w:val="Default"/>
              <w:jc w:val="both"/>
              <w:rPr>
                <w:b/>
                <w:bCs/>
                <w:sz w:val="28"/>
                <w:szCs w:val="28"/>
              </w:rPr>
            </w:pPr>
            <w:r w:rsidRPr="00F40588">
              <w:rPr>
                <w:b/>
                <w:bCs/>
                <w:sz w:val="28"/>
                <w:szCs w:val="28"/>
              </w:rPr>
              <w:t>A%</w:t>
            </w:r>
          </w:p>
        </w:tc>
        <w:tc>
          <w:tcPr>
            <w:tcW w:w="900" w:type="dxa"/>
          </w:tcPr>
          <w:p w14:paraId="426D1EC7" w14:textId="15A5BC1C" w:rsidR="00D13598" w:rsidRPr="00F40588" w:rsidRDefault="00D13598" w:rsidP="00D13598">
            <w:pPr>
              <w:pStyle w:val="Default"/>
              <w:jc w:val="both"/>
              <w:rPr>
                <w:b/>
                <w:bCs/>
                <w:sz w:val="28"/>
                <w:szCs w:val="28"/>
              </w:rPr>
            </w:pPr>
            <w:r w:rsidRPr="00F40588">
              <w:rPr>
                <w:b/>
                <w:bCs/>
                <w:sz w:val="28"/>
                <w:szCs w:val="28"/>
              </w:rPr>
              <w:t>NA</w:t>
            </w:r>
          </w:p>
        </w:tc>
        <w:tc>
          <w:tcPr>
            <w:tcW w:w="1175" w:type="dxa"/>
            <w:vAlign w:val="center"/>
          </w:tcPr>
          <w:p w14:paraId="6F4287F0" w14:textId="77777777" w:rsidR="00D13598" w:rsidRPr="00F40588" w:rsidRDefault="00D13598" w:rsidP="00D13598">
            <w:pPr>
              <w:pStyle w:val="Default"/>
              <w:jc w:val="both"/>
              <w:rPr>
                <w:b/>
                <w:bCs/>
                <w:sz w:val="28"/>
                <w:szCs w:val="28"/>
              </w:rPr>
            </w:pPr>
            <w:r w:rsidRPr="00F40588">
              <w:rPr>
                <w:b/>
                <w:bCs/>
                <w:sz w:val="28"/>
                <w:szCs w:val="28"/>
              </w:rPr>
              <w:t>NA%</w:t>
            </w:r>
          </w:p>
        </w:tc>
      </w:tr>
      <w:tr w:rsidR="00D13598" w:rsidRPr="00F40588" w14:paraId="1018765A" w14:textId="77777777" w:rsidTr="00D13598">
        <w:trPr>
          <w:trHeight w:val="122"/>
          <w:jc w:val="center"/>
        </w:trPr>
        <w:tc>
          <w:tcPr>
            <w:tcW w:w="720" w:type="dxa"/>
            <w:vAlign w:val="center"/>
          </w:tcPr>
          <w:p w14:paraId="72F22296" w14:textId="77777777" w:rsidR="00D13598" w:rsidRPr="00F40588" w:rsidRDefault="00D13598" w:rsidP="00D13598">
            <w:pPr>
              <w:pStyle w:val="Default"/>
              <w:jc w:val="both"/>
              <w:rPr>
                <w:sz w:val="28"/>
                <w:szCs w:val="28"/>
              </w:rPr>
            </w:pPr>
            <w:r w:rsidRPr="00F40588">
              <w:rPr>
                <w:bCs/>
                <w:sz w:val="28"/>
                <w:szCs w:val="28"/>
              </w:rPr>
              <w:t xml:space="preserve">1. </w:t>
            </w:r>
          </w:p>
        </w:tc>
        <w:tc>
          <w:tcPr>
            <w:tcW w:w="4041" w:type="dxa"/>
            <w:vAlign w:val="center"/>
          </w:tcPr>
          <w:p w14:paraId="4E25CA6E" w14:textId="77777777" w:rsidR="00D13598" w:rsidRPr="00F40588" w:rsidRDefault="00D13598" w:rsidP="00D13598">
            <w:pPr>
              <w:pStyle w:val="Default"/>
              <w:jc w:val="both"/>
              <w:rPr>
                <w:sz w:val="28"/>
                <w:szCs w:val="28"/>
              </w:rPr>
            </w:pPr>
            <w:r w:rsidRPr="00F40588">
              <w:rPr>
                <w:bCs/>
                <w:sz w:val="28"/>
                <w:szCs w:val="28"/>
              </w:rPr>
              <w:t>Textbooks</w:t>
            </w:r>
          </w:p>
        </w:tc>
        <w:tc>
          <w:tcPr>
            <w:tcW w:w="900" w:type="dxa"/>
            <w:vAlign w:val="bottom"/>
          </w:tcPr>
          <w:p w14:paraId="1DBB1742" w14:textId="407C8E1C" w:rsidR="00D13598" w:rsidRPr="00F40588" w:rsidRDefault="00D13598" w:rsidP="00D13598">
            <w:pPr>
              <w:spacing w:after="0" w:line="240" w:lineRule="auto"/>
              <w:jc w:val="center"/>
              <w:rPr>
                <w:rFonts w:ascii="Times New Roman" w:hAnsi="Times New Roman"/>
                <w:color w:val="000000"/>
                <w:sz w:val="28"/>
                <w:szCs w:val="28"/>
              </w:rPr>
            </w:pPr>
            <w:r w:rsidRPr="00F40588">
              <w:rPr>
                <w:rFonts w:ascii="Times New Roman" w:hAnsi="Times New Roman"/>
                <w:color w:val="000000"/>
                <w:sz w:val="28"/>
                <w:szCs w:val="28"/>
              </w:rPr>
              <w:t>13</w:t>
            </w:r>
          </w:p>
        </w:tc>
        <w:tc>
          <w:tcPr>
            <w:tcW w:w="900" w:type="dxa"/>
            <w:vAlign w:val="bottom"/>
          </w:tcPr>
          <w:p w14:paraId="17095883" w14:textId="05648DEF" w:rsidR="00D13598" w:rsidRPr="00F40588" w:rsidRDefault="00D13598" w:rsidP="00D13598">
            <w:pPr>
              <w:spacing w:after="0" w:line="240" w:lineRule="auto"/>
              <w:jc w:val="center"/>
              <w:rPr>
                <w:rFonts w:ascii="Times New Roman" w:hAnsi="Times New Roman"/>
                <w:color w:val="000000"/>
                <w:sz w:val="28"/>
                <w:szCs w:val="28"/>
              </w:rPr>
            </w:pPr>
            <w:r w:rsidRPr="00F40588">
              <w:rPr>
                <w:rFonts w:ascii="Times New Roman" w:hAnsi="Times New Roman"/>
                <w:color w:val="000000"/>
                <w:sz w:val="28"/>
                <w:szCs w:val="28"/>
              </w:rPr>
              <w:t>16.7</w:t>
            </w:r>
          </w:p>
        </w:tc>
        <w:tc>
          <w:tcPr>
            <w:tcW w:w="900" w:type="dxa"/>
            <w:vAlign w:val="bottom"/>
          </w:tcPr>
          <w:p w14:paraId="2A815B15" w14:textId="7010289B" w:rsidR="00D13598" w:rsidRPr="00F40588" w:rsidRDefault="00D13598" w:rsidP="00D13598">
            <w:pPr>
              <w:spacing w:after="0" w:line="240" w:lineRule="auto"/>
              <w:jc w:val="center"/>
              <w:rPr>
                <w:rFonts w:ascii="Times New Roman" w:hAnsi="Times New Roman"/>
                <w:color w:val="000000"/>
                <w:sz w:val="28"/>
                <w:szCs w:val="28"/>
              </w:rPr>
            </w:pPr>
            <w:r w:rsidRPr="00F40588">
              <w:rPr>
                <w:rFonts w:ascii="Times New Roman" w:hAnsi="Times New Roman"/>
                <w:color w:val="000000"/>
                <w:sz w:val="28"/>
                <w:szCs w:val="28"/>
              </w:rPr>
              <w:t>65</w:t>
            </w:r>
          </w:p>
        </w:tc>
        <w:tc>
          <w:tcPr>
            <w:tcW w:w="1175" w:type="dxa"/>
            <w:vAlign w:val="bottom"/>
          </w:tcPr>
          <w:p w14:paraId="3F8FF0DF" w14:textId="16657812" w:rsidR="00D13598" w:rsidRPr="00F40588" w:rsidRDefault="00D13598" w:rsidP="00D13598">
            <w:pPr>
              <w:spacing w:after="0" w:line="240" w:lineRule="auto"/>
              <w:jc w:val="center"/>
              <w:rPr>
                <w:rFonts w:ascii="Times New Roman" w:hAnsi="Times New Roman"/>
                <w:color w:val="000000"/>
                <w:sz w:val="28"/>
                <w:szCs w:val="28"/>
              </w:rPr>
            </w:pPr>
            <w:r w:rsidRPr="00F40588">
              <w:rPr>
                <w:rFonts w:ascii="Times New Roman" w:hAnsi="Times New Roman"/>
                <w:color w:val="000000"/>
                <w:sz w:val="28"/>
                <w:szCs w:val="28"/>
              </w:rPr>
              <w:t>83.3</w:t>
            </w:r>
          </w:p>
        </w:tc>
      </w:tr>
      <w:tr w:rsidR="00D13598" w:rsidRPr="00F40588" w14:paraId="6C3A8BC0" w14:textId="77777777" w:rsidTr="00D13598">
        <w:trPr>
          <w:trHeight w:val="120"/>
          <w:jc w:val="center"/>
        </w:trPr>
        <w:tc>
          <w:tcPr>
            <w:tcW w:w="720" w:type="dxa"/>
          </w:tcPr>
          <w:p w14:paraId="15811E49" w14:textId="77777777" w:rsidR="00D13598" w:rsidRPr="00F40588" w:rsidRDefault="00D13598" w:rsidP="00D13598">
            <w:pPr>
              <w:pStyle w:val="Default"/>
              <w:jc w:val="both"/>
              <w:rPr>
                <w:sz w:val="28"/>
                <w:szCs w:val="28"/>
              </w:rPr>
            </w:pPr>
            <w:r w:rsidRPr="00F40588">
              <w:rPr>
                <w:bCs/>
                <w:sz w:val="28"/>
                <w:szCs w:val="28"/>
              </w:rPr>
              <w:t>2.</w:t>
            </w:r>
          </w:p>
        </w:tc>
        <w:tc>
          <w:tcPr>
            <w:tcW w:w="4041" w:type="dxa"/>
          </w:tcPr>
          <w:p w14:paraId="157383DB" w14:textId="77777777" w:rsidR="00D13598" w:rsidRPr="00F40588" w:rsidRDefault="00D13598" w:rsidP="00D13598">
            <w:pPr>
              <w:pStyle w:val="Default"/>
              <w:jc w:val="both"/>
              <w:rPr>
                <w:sz w:val="28"/>
                <w:szCs w:val="28"/>
              </w:rPr>
            </w:pPr>
            <w:r w:rsidRPr="00F40588">
              <w:rPr>
                <w:bCs/>
                <w:sz w:val="28"/>
                <w:szCs w:val="28"/>
              </w:rPr>
              <w:t>Typewriters</w:t>
            </w:r>
          </w:p>
        </w:tc>
        <w:tc>
          <w:tcPr>
            <w:tcW w:w="900" w:type="dxa"/>
            <w:vAlign w:val="bottom"/>
          </w:tcPr>
          <w:p w14:paraId="6D71FFC0" w14:textId="7DA5C16B" w:rsidR="00D13598" w:rsidRPr="00F40588" w:rsidRDefault="00D13598" w:rsidP="00D13598">
            <w:pPr>
              <w:spacing w:after="0" w:line="240" w:lineRule="auto"/>
              <w:jc w:val="center"/>
              <w:rPr>
                <w:rFonts w:ascii="Times New Roman" w:hAnsi="Times New Roman"/>
                <w:color w:val="000000"/>
                <w:sz w:val="28"/>
                <w:szCs w:val="28"/>
              </w:rPr>
            </w:pPr>
            <w:r w:rsidRPr="00F40588">
              <w:rPr>
                <w:rFonts w:ascii="Times New Roman" w:hAnsi="Times New Roman"/>
                <w:color w:val="000000"/>
                <w:sz w:val="28"/>
                <w:szCs w:val="28"/>
              </w:rPr>
              <w:t>23</w:t>
            </w:r>
          </w:p>
        </w:tc>
        <w:tc>
          <w:tcPr>
            <w:tcW w:w="900" w:type="dxa"/>
            <w:vAlign w:val="bottom"/>
          </w:tcPr>
          <w:p w14:paraId="6AFEA5B4" w14:textId="5AFA1D88" w:rsidR="00D13598" w:rsidRPr="00F40588" w:rsidRDefault="00D13598" w:rsidP="00D13598">
            <w:pPr>
              <w:spacing w:after="0" w:line="240" w:lineRule="auto"/>
              <w:jc w:val="center"/>
              <w:rPr>
                <w:rFonts w:ascii="Times New Roman" w:hAnsi="Times New Roman"/>
                <w:color w:val="000000"/>
                <w:sz w:val="28"/>
                <w:szCs w:val="28"/>
              </w:rPr>
            </w:pPr>
            <w:r w:rsidRPr="00F40588">
              <w:rPr>
                <w:rFonts w:ascii="Times New Roman" w:hAnsi="Times New Roman"/>
                <w:color w:val="000000"/>
                <w:sz w:val="28"/>
                <w:szCs w:val="28"/>
              </w:rPr>
              <w:t>29.5</w:t>
            </w:r>
          </w:p>
        </w:tc>
        <w:tc>
          <w:tcPr>
            <w:tcW w:w="900" w:type="dxa"/>
            <w:vAlign w:val="bottom"/>
          </w:tcPr>
          <w:p w14:paraId="27F974F5" w14:textId="432EAD0B" w:rsidR="00D13598" w:rsidRPr="00F40588" w:rsidRDefault="00D13598" w:rsidP="00D13598">
            <w:pPr>
              <w:spacing w:after="0" w:line="240" w:lineRule="auto"/>
              <w:jc w:val="center"/>
              <w:rPr>
                <w:rFonts w:ascii="Times New Roman" w:hAnsi="Times New Roman"/>
                <w:color w:val="000000"/>
                <w:sz w:val="28"/>
                <w:szCs w:val="28"/>
              </w:rPr>
            </w:pPr>
            <w:r w:rsidRPr="00F40588">
              <w:rPr>
                <w:rFonts w:ascii="Times New Roman" w:hAnsi="Times New Roman"/>
                <w:color w:val="000000"/>
                <w:sz w:val="28"/>
                <w:szCs w:val="28"/>
              </w:rPr>
              <w:t>55</w:t>
            </w:r>
          </w:p>
        </w:tc>
        <w:tc>
          <w:tcPr>
            <w:tcW w:w="1175" w:type="dxa"/>
            <w:vAlign w:val="bottom"/>
          </w:tcPr>
          <w:p w14:paraId="280894A0" w14:textId="5EC3BA40" w:rsidR="00D13598" w:rsidRPr="00F40588" w:rsidRDefault="00D13598" w:rsidP="00D13598">
            <w:pPr>
              <w:spacing w:after="0" w:line="240" w:lineRule="auto"/>
              <w:jc w:val="center"/>
              <w:rPr>
                <w:rFonts w:ascii="Times New Roman" w:hAnsi="Times New Roman"/>
                <w:color w:val="000000"/>
                <w:sz w:val="28"/>
                <w:szCs w:val="28"/>
              </w:rPr>
            </w:pPr>
            <w:r w:rsidRPr="00F40588">
              <w:rPr>
                <w:rFonts w:ascii="Times New Roman" w:hAnsi="Times New Roman"/>
                <w:color w:val="000000"/>
                <w:sz w:val="28"/>
                <w:szCs w:val="28"/>
              </w:rPr>
              <w:t>70.5</w:t>
            </w:r>
          </w:p>
        </w:tc>
      </w:tr>
      <w:tr w:rsidR="00D13598" w:rsidRPr="00F40588" w14:paraId="45D57000" w14:textId="77777777" w:rsidTr="00D13598">
        <w:trPr>
          <w:trHeight w:val="119"/>
          <w:jc w:val="center"/>
        </w:trPr>
        <w:tc>
          <w:tcPr>
            <w:tcW w:w="720" w:type="dxa"/>
            <w:tcBorders>
              <w:right w:val="single" w:sz="4" w:space="0" w:color="auto"/>
            </w:tcBorders>
          </w:tcPr>
          <w:p w14:paraId="1D10257C" w14:textId="77777777" w:rsidR="00D13598" w:rsidRPr="00F40588" w:rsidRDefault="00D13598" w:rsidP="00D13598">
            <w:pPr>
              <w:pStyle w:val="Default"/>
              <w:jc w:val="both"/>
              <w:rPr>
                <w:sz w:val="28"/>
                <w:szCs w:val="28"/>
              </w:rPr>
            </w:pPr>
            <w:r w:rsidRPr="00F40588">
              <w:rPr>
                <w:bCs/>
                <w:sz w:val="28"/>
                <w:szCs w:val="28"/>
              </w:rPr>
              <w:t>3.</w:t>
            </w:r>
          </w:p>
        </w:tc>
        <w:tc>
          <w:tcPr>
            <w:tcW w:w="4041" w:type="dxa"/>
            <w:tcBorders>
              <w:left w:val="single" w:sz="4" w:space="0" w:color="auto"/>
            </w:tcBorders>
          </w:tcPr>
          <w:p w14:paraId="0F7ACCB5" w14:textId="77777777" w:rsidR="00D13598" w:rsidRPr="00F40588" w:rsidRDefault="00D13598" w:rsidP="00D13598">
            <w:pPr>
              <w:pStyle w:val="Default"/>
              <w:jc w:val="both"/>
              <w:rPr>
                <w:sz w:val="28"/>
                <w:szCs w:val="28"/>
              </w:rPr>
            </w:pPr>
            <w:r w:rsidRPr="00F40588">
              <w:rPr>
                <w:bCs/>
                <w:sz w:val="28"/>
                <w:szCs w:val="28"/>
              </w:rPr>
              <w:t>Staplers</w:t>
            </w:r>
          </w:p>
        </w:tc>
        <w:tc>
          <w:tcPr>
            <w:tcW w:w="900" w:type="dxa"/>
            <w:vAlign w:val="bottom"/>
          </w:tcPr>
          <w:p w14:paraId="0312E4FA" w14:textId="484BC764" w:rsidR="00D13598" w:rsidRPr="00F40588" w:rsidRDefault="00D13598" w:rsidP="00D13598">
            <w:pPr>
              <w:spacing w:after="0" w:line="240" w:lineRule="auto"/>
              <w:jc w:val="center"/>
              <w:rPr>
                <w:rFonts w:ascii="Times New Roman" w:hAnsi="Times New Roman"/>
                <w:color w:val="000000"/>
                <w:sz w:val="28"/>
                <w:szCs w:val="28"/>
              </w:rPr>
            </w:pPr>
            <w:r w:rsidRPr="00F40588">
              <w:rPr>
                <w:rFonts w:ascii="Times New Roman" w:hAnsi="Times New Roman"/>
                <w:color w:val="000000"/>
                <w:sz w:val="28"/>
                <w:szCs w:val="28"/>
              </w:rPr>
              <w:t>12</w:t>
            </w:r>
          </w:p>
        </w:tc>
        <w:tc>
          <w:tcPr>
            <w:tcW w:w="900" w:type="dxa"/>
            <w:vAlign w:val="bottom"/>
          </w:tcPr>
          <w:p w14:paraId="7F97120E" w14:textId="1E2D3121" w:rsidR="00D13598" w:rsidRPr="00F40588" w:rsidRDefault="00D13598" w:rsidP="00D13598">
            <w:pPr>
              <w:spacing w:after="0" w:line="240" w:lineRule="auto"/>
              <w:jc w:val="center"/>
              <w:rPr>
                <w:rFonts w:ascii="Times New Roman" w:hAnsi="Times New Roman"/>
                <w:color w:val="000000"/>
                <w:sz w:val="28"/>
                <w:szCs w:val="28"/>
              </w:rPr>
            </w:pPr>
            <w:r w:rsidRPr="00F40588">
              <w:rPr>
                <w:rFonts w:ascii="Times New Roman" w:hAnsi="Times New Roman"/>
                <w:color w:val="000000"/>
                <w:sz w:val="28"/>
                <w:szCs w:val="28"/>
              </w:rPr>
              <w:t>15.4</w:t>
            </w:r>
          </w:p>
        </w:tc>
        <w:tc>
          <w:tcPr>
            <w:tcW w:w="900" w:type="dxa"/>
            <w:vAlign w:val="bottom"/>
          </w:tcPr>
          <w:p w14:paraId="0245BF34" w14:textId="751ED979" w:rsidR="00D13598" w:rsidRPr="00F40588" w:rsidRDefault="00D13598" w:rsidP="00D13598">
            <w:pPr>
              <w:spacing w:after="0" w:line="240" w:lineRule="auto"/>
              <w:jc w:val="center"/>
              <w:rPr>
                <w:rFonts w:ascii="Times New Roman" w:hAnsi="Times New Roman"/>
                <w:color w:val="000000"/>
                <w:sz w:val="28"/>
                <w:szCs w:val="28"/>
              </w:rPr>
            </w:pPr>
            <w:r w:rsidRPr="00F40588">
              <w:rPr>
                <w:rFonts w:ascii="Times New Roman" w:hAnsi="Times New Roman"/>
                <w:color w:val="000000"/>
                <w:sz w:val="28"/>
                <w:szCs w:val="28"/>
              </w:rPr>
              <w:t>66</w:t>
            </w:r>
          </w:p>
        </w:tc>
        <w:tc>
          <w:tcPr>
            <w:tcW w:w="1175" w:type="dxa"/>
            <w:vAlign w:val="bottom"/>
          </w:tcPr>
          <w:p w14:paraId="48C4ED6E" w14:textId="3521058F" w:rsidR="00D13598" w:rsidRPr="00F40588" w:rsidRDefault="00D13598" w:rsidP="00D13598">
            <w:pPr>
              <w:spacing w:after="0" w:line="240" w:lineRule="auto"/>
              <w:jc w:val="center"/>
              <w:rPr>
                <w:rFonts w:ascii="Times New Roman" w:hAnsi="Times New Roman"/>
                <w:color w:val="000000"/>
                <w:sz w:val="28"/>
                <w:szCs w:val="28"/>
              </w:rPr>
            </w:pPr>
            <w:r w:rsidRPr="00F40588">
              <w:rPr>
                <w:rFonts w:ascii="Times New Roman" w:hAnsi="Times New Roman"/>
                <w:color w:val="000000"/>
                <w:sz w:val="28"/>
                <w:szCs w:val="28"/>
              </w:rPr>
              <w:t>84.6</w:t>
            </w:r>
          </w:p>
        </w:tc>
      </w:tr>
      <w:tr w:rsidR="00D13598" w:rsidRPr="00F40588" w14:paraId="7800C568" w14:textId="77777777" w:rsidTr="00D13598">
        <w:trPr>
          <w:trHeight w:val="119"/>
          <w:jc w:val="center"/>
        </w:trPr>
        <w:tc>
          <w:tcPr>
            <w:tcW w:w="720" w:type="dxa"/>
            <w:tcBorders>
              <w:right w:val="single" w:sz="4" w:space="0" w:color="auto"/>
            </w:tcBorders>
          </w:tcPr>
          <w:p w14:paraId="28369514" w14:textId="77777777" w:rsidR="00D13598" w:rsidRPr="00F40588" w:rsidRDefault="00D13598" w:rsidP="00D13598">
            <w:pPr>
              <w:pStyle w:val="Default"/>
              <w:jc w:val="both"/>
              <w:rPr>
                <w:sz w:val="28"/>
                <w:szCs w:val="28"/>
              </w:rPr>
            </w:pPr>
            <w:r w:rsidRPr="00F40588">
              <w:rPr>
                <w:bCs/>
                <w:sz w:val="28"/>
                <w:szCs w:val="28"/>
              </w:rPr>
              <w:t>4.</w:t>
            </w:r>
          </w:p>
        </w:tc>
        <w:tc>
          <w:tcPr>
            <w:tcW w:w="4041" w:type="dxa"/>
            <w:tcBorders>
              <w:left w:val="single" w:sz="4" w:space="0" w:color="auto"/>
            </w:tcBorders>
          </w:tcPr>
          <w:p w14:paraId="5101FB61" w14:textId="77777777" w:rsidR="00D13598" w:rsidRPr="00F40588" w:rsidRDefault="00D13598" w:rsidP="00D13598">
            <w:pPr>
              <w:pStyle w:val="Default"/>
              <w:jc w:val="both"/>
              <w:rPr>
                <w:sz w:val="28"/>
                <w:szCs w:val="28"/>
              </w:rPr>
            </w:pPr>
            <w:r w:rsidRPr="00F40588">
              <w:rPr>
                <w:bCs/>
                <w:sz w:val="28"/>
                <w:szCs w:val="28"/>
              </w:rPr>
              <w:t>Perforators</w:t>
            </w:r>
          </w:p>
        </w:tc>
        <w:tc>
          <w:tcPr>
            <w:tcW w:w="900" w:type="dxa"/>
            <w:vAlign w:val="bottom"/>
          </w:tcPr>
          <w:p w14:paraId="68DB8295" w14:textId="46C284BF" w:rsidR="00D13598" w:rsidRPr="00F40588" w:rsidRDefault="00D13598" w:rsidP="00D13598">
            <w:pPr>
              <w:spacing w:after="0" w:line="240" w:lineRule="auto"/>
              <w:jc w:val="center"/>
              <w:rPr>
                <w:rFonts w:ascii="Times New Roman" w:hAnsi="Times New Roman"/>
                <w:color w:val="000000"/>
                <w:sz w:val="28"/>
                <w:szCs w:val="28"/>
              </w:rPr>
            </w:pPr>
            <w:r w:rsidRPr="00F40588">
              <w:rPr>
                <w:rFonts w:ascii="Times New Roman" w:hAnsi="Times New Roman"/>
                <w:color w:val="000000"/>
                <w:sz w:val="28"/>
                <w:szCs w:val="28"/>
              </w:rPr>
              <w:t>16</w:t>
            </w:r>
          </w:p>
        </w:tc>
        <w:tc>
          <w:tcPr>
            <w:tcW w:w="900" w:type="dxa"/>
            <w:vAlign w:val="bottom"/>
          </w:tcPr>
          <w:p w14:paraId="50CC8415" w14:textId="2F6B7159" w:rsidR="00D13598" w:rsidRPr="00F40588" w:rsidRDefault="00D13598" w:rsidP="00D13598">
            <w:pPr>
              <w:spacing w:after="0" w:line="240" w:lineRule="auto"/>
              <w:jc w:val="center"/>
              <w:rPr>
                <w:rFonts w:ascii="Times New Roman" w:hAnsi="Times New Roman"/>
                <w:color w:val="000000"/>
                <w:sz w:val="28"/>
                <w:szCs w:val="28"/>
              </w:rPr>
            </w:pPr>
            <w:r w:rsidRPr="00F40588">
              <w:rPr>
                <w:rFonts w:ascii="Times New Roman" w:hAnsi="Times New Roman"/>
                <w:color w:val="000000"/>
                <w:sz w:val="28"/>
                <w:szCs w:val="28"/>
              </w:rPr>
              <w:t>20.5</w:t>
            </w:r>
          </w:p>
        </w:tc>
        <w:tc>
          <w:tcPr>
            <w:tcW w:w="900" w:type="dxa"/>
            <w:vAlign w:val="bottom"/>
          </w:tcPr>
          <w:p w14:paraId="16EE8994" w14:textId="5E204210" w:rsidR="00D13598" w:rsidRPr="00F40588" w:rsidRDefault="00D13598" w:rsidP="00D13598">
            <w:pPr>
              <w:spacing w:after="0" w:line="240" w:lineRule="auto"/>
              <w:jc w:val="center"/>
              <w:rPr>
                <w:rFonts w:ascii="Times New Roman" w:hAnsi="Times New Roman"/>
                <w:color w:val="000000"/>
                <w:sz w:val="28"/>
                <w:szCs w:val="28"/>
              </w:rPr>
            </w:pPr>
            <w:r w:rsidRPr="00F40588">
              <w:rPr>
                <w:rFonts w:ascii="Times New Roman" w:hAnsi="Times New Roman"/>
                <w:color w:val="000000"/>
                <w:sz w:val="28"/>
                <w:szCs w:val="28"/>
              </w:rPr>
              <w:t>62</w:t>
            </w:r>
          </w:p>
        </w:tc>
        <w:tc>
          <w:tcPr>
            <w:tcW w:w="1175" w:type="dxa"/>
            <w:vAlign w:val="bottom"/>
          </w:tcPr>
          <w:p w14:paraId="5820A903" w14:textId="2D9279BE" w:rsidR="00D13598" w:rsidRPr="00F40588" w:rsidRDefault="00D13598" w:rsidP="00D13598">
            <w:pPr>
              <w:spacing w:after="0" w:line="240" w:lineRule="auto"/>
              <w:jc w:val="center"/>
              <w:rPr>
                <w:rFonts w:ascii="Times New Roman" w:hAnsi="Times New Roman"/>
                <w:color w:val="000000"/>
                <w:sz w:val="28"/>
                <w:szCs w:val="28"/>
              </w:rPr>
            </w:pPr>
            <w:r w:rsidRPr="00F40588">
              <w:rPr>
                <w:rFonts w:ascii="Times New Roman" w:hAnsi="Times New Roman"/>
                <w:color w:val="000000"/>
                <w:sz w:val="28"/>
                <w:szCs w:val="28"/>
              </w:rPr>
              <w:t>79.5</w:t>
            </w:r>
          </w:p>
        </w:tc>
      </w:tr>
      <w:tr w:rsidR="00D13598" w:rsidRPr="00F40588" w14:paraId="513DBDE5" w14:textId="77777777" w:rsidTr="00D13598">
        <w:trPr>
          <w:trHeight w:val="119"/>
          <w:jc w:val="center"/>
        </w:trPr>
        <w:tc>
          <w:tcPr>
            <w:tcW w:w="720" w:type="dxa"/>
          </w:tcPr>
          <w:p w14:paraId="50A22782" w14:textId="77777777" w:rsidR="00D13598" w:rsidRPr="00F40588" w:rsidRDefault="00D13598" w:rsidP="00D13598">
            <w:pPr>
              <w:pStyle w:val="Default"/>
              <w:jc w:val="both"/>
              <w:rPr>
                <w:bCs/>
                <w:sz w:val="28"/>
                <w:szCs w:val="28"/>
              </w:rPr>
            </w:pPr>
            <w:r w:rsidRPr="00F40588">
              <w:rPr>
                <w:bCs/>
                <w:sz w:val="28"/>
                <w:szCs w:val="28"/>
              </w:rPr>
              <w:t>5.</w:t>
            </w:r>
          </w:p>
        </w:tc>
        <w:tc>
          <w:tcPr>
            <w:tcW w:w="4041" w:type="dxa"/>
          </w:tcPr>
          <w:p w14:paraId="77D28276" w14:textId="77777777" w:rsidR="00D13598" w:rsidRPr="00F40588" w:rsidRDefault="00D13598" w:rsidP="00D13598">
            <w:pPr>
              <w:pStyle w:val="Default"/>
              <w:jc w:val="both"/>
              <w:rPr>
                <w:bCs/>
                <w:sz w:val="28"/>
                <w:szCs w:val="28"/>
              </w:rPr>
            </w:pPr>
            <w:r w:rsidRPr="00F40588">
              <w:rPr>
                <w:bCs/>
                <w:sz w:val="28"/>
                <w:szCs w:val="28"/>
              </w:rPr>
              <w:t>Demonstration stand</w:t>
            </w:r>
          </w:p>
        </w:tc>
        <w:tc>
          <w:tcPr>
            <w:tcW w:w="900" w:type="dxa"/>
            <w:vAlign w:val="bottom"/>
          </w:tcPr>
          <w:p w14:paraId="1161861A" w14:textId="59D76053" w:rsidR="00D13598" w:rsidRPr="00F40588" w:rsidRDefault="00D13598" w:rsidP="00D13598">
            <w:pPr>
              <w:spacing w:after="0" w:line="240" w:lineRule="auto"/>
              <w:jc w:val="center"/>
              <w:rPr>
                <w:rFonts w:ascii="Times New Roman" w:hAnsi="Times New Roman"/>
                <w:color w:val="000000"/>
                <w:sz w:val="28"/>
                <w:szCs w:val="28"/>
              </w:rPr>
            </w:pPr>
            <w:r>
              <w:rPr>
                <w:rFonts w:ascii="Times New Roman" w:hAnsi="Times New Roman"/>
                <w:color w:val="000000"/>
                <w:sz w:val="28"/>
                <w:szCs w:val="28"/>
              </w:rPr>
              <w:t>0</w:t>
            </w:r>
          </w:p>
        </w:tc>
        <w:tc>
          <w:tcPr>
            <w:tcW w:w="900" w:type="dxa"/>
            <w:vAlign w:val="bottom"/>
          </w:tcPr>
          <w:p w14:paraId="385D44F3" w14:textId="60C84038" w:rsidR="00D13598" w:rsidRPr="00F40588" w:rsidRDefault="00D13598" w:rsidP="00D13598">
            <w:pPr>
              <w:spacing w:after="0" w:line="240" w:lineRule="auto"/>
              <w:jc w:val="center"/>
              <w:rPr>
                <w:rFonts w:ascii="Times New Roman" w:hAnsi="Times New Roman"/>
                <w:color w:val="000000"/>
                <w:sz w:val="28"/>
                <w:szCs w:val="28"/>
              </w:rPr>
            </w:pPr>
            <w:r>
              <w:rPr>
                <w:rFonts w:ascii="Times New Roman" w:hAnsi="Times New Roman"/>
                <w:color w:val="000000"/>
                <w:sz w:val="28"/>
                <w:szCs w:val="28"/>
              </w:rPr>
              <w:t>00</w:t>
            </w:r>
          </w:p>
        </w:tc>
        <w:tc>
          <w:tcPr>
            <w:tcW w:w="900" w:type="dxa"/>
            <w:vAlign w:val="bottom"/>
          </w:tcPr>
          <w:p w14:paraId="64E9CA29" w14:textId="75D7DABB" w:rsidR="00D13598" w:rsidRPr="00F40588" w:rsidRDefault="00D13598" w:rsidP="00D13598">
            <w:pPr>
              <w:spacing w:after="0" w:line="240" w:lineRule="auto"/>
              <w:jc w:val="center"/>
              <w:rPr>
                <w:rFonts w:ascii="Times New Roman" w:hAnsi="Times New Roman"/>
                <w:color w:val="000000"/>
                <w:sz w:val="28"/>
                <w:szCs w:val="28"/>
              </w:rPr>
            </w:pPr>
            <w:r>
              <w:rPr>
                <w:rFonts w:ascii="Times New Roman" w:hAnsi="Times New Roman"/>
                <w:color w:val="000000"/>
                <w:sz w:val="28"/>
                <w:szCs w:val="28"/>
              </w:rPr>
              <w:t>78</w:t>
            </w:r>
          </w:p>
        </w:tc>
        <w:tc>
          <w:tcPr>
            <w:tcW w:w="1175" w:type="dxa"/>
            <w:vAlign w:val="bottom"/>
          </w:tcPr>
          <w:p w14:paraId="77FD7350" w14:textId="6007E664" w:rsidR="00D13598" w:rsidRPr="00F40588" w:rsidRDefault="00D13598" w:rsidP="00D13598">
            <w:pPr>
              <w:spacing w:after="0" w:line="240" w:lineRule="auto"/>
              <w:jc w:val="center"/>
              <w:rPr>
                <w:rFonts w:ascii="Times New Roman" w:hAnsi="Times New Roman"/>
                <w:color w:val="000000"/>
                <w:sz w:val="28"/>
                <w:szCs w:val="28"/>
              </w:rPr>
            </w:pPr>
            <w:r>
              <w:rPr>
                <w:rFonts w:ascii="Times New Roman" w:hAnsi="Times New Roman"/>
                <w:color w:val="000000"/>
                <w:sz w:val="28"/>
                <w:szCs w:val="28"/>
              </w:rPr>
              <w:t>100</w:t>
            </w:r>
          </w:p>
        </w:tc>
      </w:tr>
      <w:tr w:rsidR="00D13598" w:rsidRPr="00F40588" w14:paraId="238758D5" w14:textId="77777777" w:rsidTr="00D13598">
        <w:trPr>
          <w:trHeight w:val="119"/>
          <w:jc w:val="center"/>
        </w:trPr>
        <w:tc>
          <w:tcPr>
            <w:tcW w:w="720" w:type="dxa"/>
          </w:tcPr>
          <w:p w14:paraId="48AAE184" w14:textId="77777777" w:rsidR="00D13598" w:rsidRPr="00F40588" w:rsidRDefault="00D13598" w:rsidP="00D13598">
            <w:pPr>
              <w:pStyle w:val="Default"/>
              <w:jc w:val="both"/>
              <w:rPr>
                <w:bCs/>
                <w:sz w:val="28"/>
                <w:szCs w:val="28"/>
              </w:rPr>
            </w:pPr>
            <w:r w:rsidRPr="00F40588">
              <w:rPr>
                <w:bCs/>
                <w:sz w:val="28"/>
                <w:szCs w:val="28"/>
              </w:rPr>
              <w:t>6.</w:t>
            </w:r>
          </w:p>
        </w:tc>
        <w:tc>
          <w:tcPr>
            <w:tcW w:w="4041" w:type="dxa"/>
          </w:tcPr>
          <w:p w14:paraId="5E9A714C" w14:textId="77777777" w:rsidR="00D13598" w:rsidRPr="00F40588" w:rsidRDefault="00D13598" w:rsidP="00D13598">
            <w:pPr>
              <w:pStyle w:val="Default"/>
              <w:jc w:val="both"/>
              <w:rPr>
                <w:bCs/>
                <w:sz w:val="28"/>
                <w:szCs w:val="28"/>
              </w:rPr>
            </w:pPr>
            <w:r w:rsidRPr="00F40588">
              <w:rPr>
                <w:bCs/>
                <w:sz w:val="28"/>
                <w:szCs w:val="28"/>
              </w:rPr>
              <w:t>Computers</w:t>
            </w:r>
          </w:p>
        </w:tc>
        <w:tc>
          <w:tcPr>
            <w:tcW w:w="900" w:type="dxa"/>
            <w:vAlign w:val="bottom"/>
          </w:tcPr>
          <w:p w14:paraId="06A95903" w14:textId="38166125" w:rsidR="00D13598" w:rsidRPr="00F40588" w:rsidRDefault="00D13598" w:rsidP="00D13598">
            <w:pPr>
              <w:spacing w:after="0" w:line="240" w:lineRule="auto"/>
              <w:jc w:val="center"/>
              <w:rPr>
                <w:rFonts w:ascii="Times New Roman" w:hAnsi="Times New Roman"/>
                <w:color w:val="000000"/>
                <w:sz w:val="28"/>
                <w:szCs w:val="28"/>
              </w:rPr>
            </w:pPr>
            <w:r w:rsidRPr="00F40588">
              <w:rPr>
                <w:rFonts w:ascii="Times New Roman" w:hAnsi="Times New Roman"/>
                <w:color w:val="000000"/>
                <w:sz w:val="28"/>
                <w:szCs w:val="28"/>
              </w:rPr>
              <w:t>26</w:t>
            </w:r>
          </w:p>
        </w:tc>
        <w:tc>
          <w:tcPr>
            <w:tcW w:w="900" w:type="dxa"/>
            <w:vAlign w:val="bottom"/>
          </w:tcPr>
          <w:p w14:paraId="239A52CA" w14:textId="4D999BD6" w:rsidR="00D13598" w:rsidRPr="00F40588" w:rsidRDefault="00D13598" w:rsidP="00D13598">
            <w:pPr>
              <w:spacing w:after="0" w:line="240" w:lineRule="auto"/>
              <w:jc w:val="center"/>
              <w:rPr>
                <w:rFonts w:ascii="Times New Roman" w:hAnsi="Times New Roman"/>
                <w:color w:val="000000"/>
                <w:sz w:val="28"/>
                <w:szCs w:val="28"/>
              </w:rPr>
            </w:pPr>
            <w:r w:rsidRPr="00F40588">
              <w:rPr>
                <w:rFonts w:ascii="Times New Roman" w:hAnsi="Times New Roman"/>
                <w:color w:val="000000"/>
                <w:sz w:val="28"/>
                <w:szCs w:val="28"/>
              </w:rPr>
              <w:t>33.3</w:t>
            </w:r>
          </w:p>
        </w:tc>
        <w:tc>
          <w:tcPr>
            <w:tcW w:w="900" w:type="dxa"/>
            <w:vAlign w:val="bottom"/>
          </w:tcPr>
          <w:p w14:paraId="1D320FA7" w14:textId="18FC40F4" w:rsidR="00D13598" w:rsidRPr="00F40588" w:rsidRDefault="00D13598" w:rsidP="00D13598">
            <w:pPr>
              <w:spacing w:after="0" w:line="240" w:lineRule="auto"/>
              <w:jc w:val="center"/>
              <w:rPr>
                <w:rFonts w:ascii="Times New Roman" w:hAnsi="Times New Roman"/>
                <w:color w:val="000000"/>
                <w:sz w:val="28"/>
                <w:szCs w:val="28"/>
              </w:rPr>
            </w:pPr>
            <w:r w:rsidRPr="00F40588">
              <w:rPr>
                <w:rFonts w:ascii="Times New Roman" w:hAnsi="Times New Roman"/>
                <w:color w:val="000000"/>
                <w:sz w:val="28"/>
                <w:szCs w:val="28"/>
              </w:rPr>
              <w:t>52</w:t>
            </w:r>
          </w:p>
        </w:tc>
        <w:tc>
          <w:tcPr>
            <w:tcW w:w="1175" w:type="dxa"/>
            <w:vAlign w:val="bottom"/>
          </w:tcPr>
          <w:p w14:paraId="248F2B92" w14:textId="20548CCF" w:rsidR="00D13598" w:rsidRPr="00F40588" w:rsidRDefault="00D13598" w:rsidP="00D13598">
            <w:pPr>
              <w:spacing w:after="0" w:line="240" w:lineRule="auto"/>
              <w:jc w:val="center"/>
              <w:rPr>
                <w:rFonts w:ascii="Times New Roman" w:hAnsi="Times New Roman"/>
                <w:color w:val="000000"/>
                <w:sz w:val="28"/>
                <w:szCs w:val="28"/>
              </w:rPr>
            </w:pPr>
            <w:r w:rsidRPr="00F40588">
              <w:rPr>
                <w:rFonts w:ascii="Times New Roman" w:hAnsi="Times New Roman"/>
                <w:color w:val="000000"/>
                <w:sz w:val="28"/>
                <w:szCs w:val="28"/>
              </w:rPr>
              <w:t>66.7</w:t>
            </w:r>
          </w:p>
        </w:tc>
      </w:tr>
      <w:tr w:rsidR="00D13598" w:rsidRPr="00F40588" w14:paraId="676B86F0" w14:textId="77777777" w:rsidTr="00D13598">
        <w:trPr>
          <w:trHeight w:val="119"/>
          <w:jc w:val="center"/>
        </w:trPr>
        <w:tc>
          <w:tcPr>
            <w:tcW w:w="720" w:type="dxa"/>
          </w:tcPr>
          <w:p w14:paraId="1A67A039" w14:textId="77777777" w:rsidR="00D13598" w:rsidRPr="00F40588" w:rsidRDefault="00D13598" w:rsidP="00D13598">
            <w:pPr>
              <w:pStyle w:val="Default"/>
              <w:jc w:val="both"/>
              <w:rPr>
                <w:bCs/>
                <w:sz w:val="28"/>
                <w:szCs w:val="28"/>
              </w:rPr>
            </w:pPr>
            <w:r w:rsidRPr="00F40588">
              <w:rPr>
                <w:bCs/>
                <w:sz w:val="28"/>
                <w:szCs w:val="28"/>
              </w:rPr>
              <w:t>7.</w:t>
            </w:r>
          </w:p>
        </w:tc>
        <w:tc>
          <w:tcPr>
            <w:tcW w:w="4041" w:type="dxa"/>
          </w:tcPr>
          <w:p w14:paraId="147A7111" w14:textId="77777777" w:rsidR="00D13598" w:rsidRPr="00F40588" w:rsidRDefault="00D13598" w:rsidP="00D13598">
            <w:pPr>
              <w:pStyle w:val="Default"/>
              <w:jc w:val="both"/>
              <w:rPr>
                <w:bCs/>
                <w:sz w:val="28"/>
                <w:szCs w:val="28"/>
              </w:rPr>
            </w:pPr>
            <w:r w:rsidRPr="00F40588">
              <w:rPr>
                <w:bCs/>
                <w:sz w:val="28"/>
                <w:szCs w:val="28"/>
              </w:rPr>
              <w:t>Photocopying Machine</w:t>
            </w:r>
          </w:p>
        </w:tc>
        <w:tc>
          <w:tcPr>
            <w:tcW w:w="900" w:type="dxa"/>
            <w:vAlign w:val="bottom"/>
          </w:tcPr>
          <w:p w14:paraId="0D27A51B" w14:textId="63CAB146" w:rsidR="00D13598" w:rsidRPr="00F40588" w:rsidRDefault="00D13598" w:rsidP="00D13598">
            <w:pPr>
              <w:spacing w:after="0" w:line="240" w:lineRule="auto"/>
              <w:jc w:val="center"/>
              <w:rPr>
                <w:rFonts w:ascii="Times New Roman" w:hAnsi="Times New Roman"/>
                <w:color w:val="000000"/>
                <w:sz w:val="28"/>
                <w:szCs w:val="28"/>
              </w:rPr>
            </w:pPr>
            <w:r w:rsidRPr="00F40588">
              <w:rPr>
                <w:rFonts w:ascii="Times New Roman" w:hAnsi="Times New Roman"/>
                <w:color w:val="000000"/>
                <w:sz w:val="28"/>
                <w:szCs w:val="28"/>
              </w:rPr>
              <w:t>38</w:t>
            </w:r>
          </w:p>
        </w:tc>
        <w:tc>
          <w:tcPr>
            <w:tcW w:w="900" w:type="dxa"/>
            <w:vAlign w:val="bottom"/>
          </w:tcPr>
          <w:p w14:paraId="6E0BA409" w14:textId="71FFA6E3" w:rsidR="00D13598" w:rsidRPr="00F40588" w:rsidRDefault="00D13598" w:rsidP="00D13598">
            <w:pPr>
              <w:spacing w:after="0" w:line="240" w:lineRule="auto"/>
              <w:jc w:val="center"/>
              <w:rPr>
                <w:rFonts w:ascii="Times New Roman" w:hAnsi="Times New Roman"/>
                <w:color w:val="000000"/>
                <w:sz w:val="28"/>
                <w:szCs w:val="28"/>
              </w:rPr>
            </w:pPr>
            <w:r w:rsidRPr="00F40588">
              <w:rPr>
                <w:rFonts w:ascii="Times New Roman" w:hAnsi="Times New Roman"/>
                <w:color w:val="000000"/>
                <w:sz w:val="28"/>
                <w:szCs w:val="28"/>
              </w:rPr>
              <w:t>48.7</w:t>
            </w:r>
          </w:p>
        </w:tc>
        <w:tc>
          <w:tcPr>
            <w:tcW w:w="900" w:type="dxa"/>
            <w:vAlign w:val="bottom"/>
          </w:tcPr>
          <w:p w14:paraId="6A01BD9D" w14:textId="4BB3B3DA" w:rsidR="00D13598" w:rsidRPr="00F40588" w:rsidRDefault="00D13598" w:rsidP="00D13598">
            <w:pPr>
              <w:spacing w:after="0" w:line="240" w:lineRule="auto"/>
              <w:jc w:val="center"/>
              <w:rPr>
                <w:rFonts w:ascii="Times New Roman" w:hAnsi="Times New Roman"/>
                <w:color w:val="000000"/>
                <w:sz w:val="28"/>
                <w:szCs w:val="28"/>
              </w:rPr>
            </w:pPr>
            <w:r w:rsidRPr="00F40588">
              <w:rPr>
                <w:rFonts w:ascii="Times New Roman" w:hAnsi="Times New Roman"/>
                <w:color w:val="000000"/>
                <w:sz w:val="28"/>
                <w:szCs w:val="28"/>
              </w:rPr>
              <w:t>40</w:t>
            </w:r>
          </w:p>
        </w:tc>
        <w:tc>
          <w:tcPr>
            <w:tcW w:w="1175" w:type="dxa"/>
            <w:vAlign w:val="bottom"/>
          </w:tcPr>
          <w:p w14:paraId="5FD41D0E" w14:textId="4807878A" w:rsidR="00D13598" w:rsidRPr="00F40588" w:rsidRDefault="00D13598" w:rsidP="00D13598">
            <w:pPr>
              <w:spacing w:after="0" w:line="240" w:lineRule="auto"/>
              <w:jc w:val="center"/>
              <w:rPr>
                <w:rFonts w:ascii="Times New Roman" w:hAnsi="Times New Roman"/>
                <w:color w:val="000000"/>
                <w:sz w:val="28"/>
                <w:szCs w:val="28"/>
              </w:rPr>
            </w:pPr>
            <w:r w:rsidRPr="00F40588">
              <w:rPr>
                <w:rFonts w:ascii="Times New Roman" w:hAnsi="Times New Roman"/>
                <w:color w:val="000000"/>
                <w:sz w:val="28"/>
                <w:szCs w:val="28"/>
              </w:rPr>
              <w:t>51.3</w:t>
            </w:r>
          </w:p>
        </w:tc>
      </w:tr>
      <w:tr w:rsidR="00D13598" w:rsidRPr="00F40588" w14:paraId="630C9A53" w14:textId="77777777" w:rsidTr="00D13598">
        <w:trPr>
          <w:trHeight w:val="119"/>
          <w:jc w:val="center"/>
        </w:trPr>
        <w:tc>
          <w:tcPr>
            <w:tcW w:w="720" w:type="dxa"/>
          </w:tcPr>
          <w:p w14:paraId="232491C3" w14:textId="77777777" w:rsidR="00D13598" w:rsidRPr="00F40588" w:rsidRDefault="00D13598" w:rsidP="00D13598">
            <w:pPr>
              <w:pStyle w:val="Default"/>
              <w:jc w:val="both"/>
              <w:rPr>
                <w:bCs/>
                <w:sz w:val="28"/>
                <w:szCs w:val="28"/>
              </w:rPr>
            </w:pPr>
            <w:r w:rsidRPr="00F40588">
              <w:rPr>
                <w:bCs/>
                <w:sz w:val="28"/>
                <w:szCs w:val="28"/>
              </w:rPr>
              <w:t>8.</w:t>
            </w:r>
          </w:p>
        </w:tc>
        <w:tc>
          <w:tcPr>
            <w:tcW w:w="4041" w:type="dxa"/>
          </w:tcPr>
          <w:p w14:paraId="4CF8A0E2" w14:textId="77777777" w:rsidR="00D13598" w:rsidRPr="00F40588" w:rsidRDefault="00D13598" w:rsidP="00D13598">
            <w:pPr>
              <w:pStyle w:val="Default"/>
              <w:jc w:val="both"/>
              <w:rPr>
                <w:bCs/>
                <w:sz w:val="28"/>
                <w:szCs w:val="28"/>
              </w:rPr>
            </w:pPr>
            <w:r w:rsidRPr="00F40588">
              <w:rPr>
                <w:bCs/>
                <w:sz w:val="28"/>
                <w:szCs w:val="28"/>
              </w:rPr>
              <w:t>Printers</w:t>
            </w:r>
          </w:p>
        </w:tc>
        <w:tc>
          <w:tcPr>
            <w:tcW w:w="900" w:type="dxa"/>
            <w:vAlign w:val="bottom"/>
          </w:tcPr>
          <w:p w14:paraId="2369D04F" w14:textId="6BD32FEF" w:rsidR="00D13598" w:rsidRPr="00F40588" w:rsidRDefault="00D13598" w:rsidP="00D13598">
            <w:pPr>
              <w:spacing w:after="0" w:line="240" w:lineRule="auto"/>
              <w:jc w:val="center"/>
              <w:rPr>
                <w:rFonts w:ascii="Times New Roman" w:hAnsi="Times New Roman"/>
                <w:color w:val="000000"/>
                <w:sz w:val="28"/>
                <w:szCs w:val="28"/>
              </w:rPr>
            </w:pPr>
            <w:r w:rsidRPr="00F40588">
              <w:rPr>
                <w:rFonts w:ascii="Times New Roman" w:hAnsi="Times New Roman"/>
                <w:color w:val="000000"/>
                <w:sz w:val="28"/>
                <w:szCs w:val="28"/>
              </w:rPr>
              <w:t>30</w:t>
            </w:r>
          </w:p>
        </w:tc>
        <w:tc>
          <w:tcPr>
            <w:tcW w:w="900" w:type="dxa"/>
            <w:vAlign w:val="bottom"/>
          </w:tcPr>
          <w:p w14:paraId="6A811B30" w14:textId="1FE2C4DC" w:rsidR="00D13598" w:rsidRPr="00F40588" w:rsidRDefault="00D13598" w:rsidP="00D13598">
            <w:pPr>
              <w:spacing w:after="0" w:line="240" w:lineRule="auto"/>
              <w:jc w:val="center"/>
              <w:rPr>
                <w:rFonts w:ascii="Times New Roman" w:hAnsi="Times New Roman"/>
                <w:color w:val="000000"/>
                <w:sz w:val="28"/>
                <w:szCs w:val="28"/>
              </w:rPr>
            </w:pPr>
            <w:r w:rsidRPr="00F40588">
              <w:rPr>
                <w:rFonts w:ascii="Times New Roman" w:hAnsi="Times New Roman"/>
                <w:color w:val="000000"/>
                <w:sz w:val="28"/>
                <w:szCs w:val="28"/>
              </w:rPr>
              <w:t>38.5</w:t>
            </w:r>
          </w:p>
        </w:tc>
        <w:tc>
          <w:tcPr>
            <w:tcW w:w="900" w:type="dxa"/>
            <w:vAlign w:val="bottom"/>
          </w:tcPr>
          <w:p w14:paraId="05AE26D1" w14:textId="4A617AE4" w:rsidR="00D13598" w:rsidRPr="00F40588" w:rsidRDefault="00D13598" w:rsidP="00D13598">
            <w:pPr>
              <w:spacing w:after="0" w:line="240" w:lineRule="auto"/>
              <w:jc w:val="center"/>
              <w:rPr>
                <w:rFonts w:ascii="Times New Roman" w:hAnsi="Times New Roman"/>
                <w:color w:val="000000"/>
                <w:sz w:val="28"/>
                <w:szCs w:val="28"/>
              </w:rPr>
            </w:pPr>
            <w:r w:rsidRPr="00F40588">
              <w:rPr>
                <w:rFonts w:ascii="Times New Roman" w:hAnsi="Times New Roman"/>
                <w:color w:val="000000"/>
                <w:sz w:val="28"/>
                <w:szCs w:val="28"/>
              </w:rPr>
              <w:t>48</w:t>
            </w:r>
          </w:p>
        </w:tc>
        <w:tc>
          <w:tcPr>
            <w:tcW w:w="1175" w:type="dxa"/>
            <w:vAlign w:val="bottom"/>
          </w:tcPr>
          <w:p w14:paraId="0513C8D7" w14:textId="5BEEB2F4" w:rsidR="00D13598" w:rsidRPr="00F40588" w:rsidRDefault="00D13598" w:rsidP="00D13598">
            <w:pPr>
              <w:spacing w:after="0" w:line="240" w:lineRule="auto"/>
              <w:jc w:val="center"/>
              <w:rPr>
                <w:rFonts w:ascii="Times New Roman" w:hAnsi="Times New Roman"/>
                <w:color w:val="000000"/>
                <w:sz w:val="28"/>
                <w:szCs w:val="28"/>
              </w:rPr>
            </w:pPr>
            <w:r w:rsidRPr="00F40588">
              <w:rPr>
                <w:rFonts w:ascii="Times New Roman" w:hAnsi="Times New Roman"/>
                <w:color w:val="000000"/>
                <w:sz w:val="28"/>
                <w:szCs w:val="28"/>
              </w:rPr>
              <w:t>61.5</w:t>
            </w:r>
          </w:p>
        </w:tc>
      </w:tr>
      <w:tr w:rsidR="00D13598" w:rsidRPr="00F40588" w14:paraId="6D26E613" w14:textId="77777777" w:rsidTr="00D13598">
        <w:trPr>
          <w:trHeight w:val="119"/>
          <w:jc w:val="center"/>
        </w:trPr>
        <w:tc>
          <w:tcPr>
            <w:tcW w:w="720" w:type="dxa"/>
          </w:tcPr>
          <w:p w14:paraId="75894129" w14:textId="77777777" w:rsidR="00D13598" w:rsidRPr="00F40588" w:rsidRDefault="00D13598" w:rsidP="00D13598">
            <w:pPr>
              <w:pStyle w:val="Default"/>
              <w:jc w:val="both"/>
              <w:rPr>
                <w:bCs/>
                <w:sz w:val="28"/>
                <w:szCs w:val="28"/>
              </w:rPr>
            </w:pPr>
            <w:r w:rsidRPr="00F40588">
              <w:rPr>
                <w:bCs/>
                <w:sz w:val="28"/>
                <w:szCs w:val="28"/>
              </w:rPr>
              <w:t>9.</w:t>
            </w:r>
          </w:p>
        </w:tc>
        <w:tc>
          <w:tcPr>
            <w:tcW w:w="4041" w:type="dxa"/>
          </w:tcPr>
          <w:p w14:paraId="2D95A806" w14:textId="77777777" w:rsidR="00D13598" w:rsidRPr="00F40588" w:rsidRDefault="00D13598" w:rsidP="00D13598">
            <w:pPr>
              <w:pStyle w:val="Default"/>
              <w:jc w:val="both"/>
              <w:rPr>
                <w:bCs/>
                <w:sz w:val="28"/>
                <w:szCs w:val="28"/>
              </w:rPr>
            </w:pPr>
            <w:r w:rsidRPr="00F40588">
              <w:rPr>
                <w:bCs/>
                <w:sz w:val="28"/>
                <w:szCs w:val="28"/>
              </w:rPr>
              <w:t>Swivel chair</w:t>
            </w:r>
          </w:p>
        </w:tc>
        <w:tc>
          <w:tcPr>
            <w:tcW w:w="900" w:type="dxa"/>
            <w:vAlign w:val="bottom"/>
          </w:tcPr>
          <w:p w14:paraId="38F7CA27" w14:textId="7B98F1D5" w:rsidR="00D13598" w:rsidRPr="00F40588" w:rsidRDefault="00D13598" w:rsidP="00D13598">
            <w:pPr>
              <w:spacing w:after="0" w:line="240" w:lineRule="auto"/>
              <w:jc w:val="center"/>
              <w:rPr>
                <w:rFonts w:ascii="Times New Roman" w:hAnsi="Times New Roman"/>
                <w:color w:val="000000"/>
                <w:sz w:val="28"/>
                <w:szCs w:val="28"/>
              </w:rPr>
            </w:pPr>
            <w:r w:rsidRPr="00F40588">
              <w:rPr>
                <w:rFonts w:ascii="Times New Roman" w:hAnsi="Times New Roman"/>
                <w:color w:val="000000"/>
                <w:sz w:val="28"/>
                <w:szCs w:val="28"/>
              </w:rPr>
              <w:t>4</w:t>
            </w:r>
          </w:p>
        </w:tc>
        <w:tc>
          <w:tcPr>
            <w:tcW w:w="900" w:type="dxa"/>
            <w:vAlign w:val="bottom"/>
          </w:tcPr>
          <w:p w14:paraId="0176BA26" w14:textId="35826061" w:rsidR="00D13598" w:rsidRPr="00F40588" w:rsidRDefault="00D13598" w:rsidP="00D13598">
            <w:pPr>
              <w:spacing w:after="0" w:line="240" w:lineRule="auto"/>
              <w:jc w:val="center"/>
              <w:rPr>
                <w:rFonts w:ascii="Times New Roman" w:hAnsi="Times New Roman"/>
                <w:color w:val="000000"/>
                <w:sz w:val="28"/>
                <w:szCs w:val="28"/>
              </w:rPr>
            </w:pPr>
            <w:r w:rsidRPr="00F40588">
              <w:rPr>
                <w:rFonts w:ascii="Times New Roman" w:hAnsi="Times New Roman"/>
                <w:color w:val="000000"/>
                <w:sz w:val="28"/>
                <w:szCs w:val="28"/>
              </w:rPr>
              <w:t>5.1</w:t>
            </w:r>
          </w:p>
        </w:tc>
        <w:tc>
          <w:tcPr>
            <w:tcW w:w="900" w:type="dxa"/>
            <w:vAlign w:val="bottom"/>
          </w:tcPr>
          <w:p w14:paraId="52E1F16A" w14:textId="2813196C" w:rsidR="00D13598" w:rsidRPr="00F40588" w:rsidRDefault="00D13598" w:rsidP="00D13598">
            <w:pPr>
              <w:spacing w:after="0" w:line="240" w:lineRule="auto"/>
              <w:jc w:val="center"/>
              <w:rPr>
                <w:rFonts w:ascii="Times New Roman" w:hAnsi="Times New Roman"/>
                <w:color w:val="000000"/>
                <w:sz w:val="28"/>
                <w:szCs w:val="28"/>
              </w:rPr>
            </w:pPr>
            <w:r w:rsidRPr="00F40588">
              <w:rPr>
                <w:rFonts w:ascii="Times New Roman" w:hAnsi="Times New Roman"/>
                <w:color w:val="000000"/>
                <w:sz w:val="28"/>
                <w:szCs w:val="28"/>
              </w:rPr>
              <w:t>74</w:t>
            </w:r>
          </w:p>
        </w:tc>
        <w:tc>
          <w:tcPr>
            <w:tcW w:w="1175" w:type="dxa"/>
            <w:vAlign w:val="bottom"/>
          </w:tcPr>
          <w:p w14:paraId="40F75FE7" w14:textId="7FC2FED3" w:rsidR="00D13598" w:rsidRPr="00F40588" w:rsidRDefault="00D13598" w:rsidP="00D13598">
            <w:pPr>
              <w:spacing w:after="0" w:line="240" w:lineRule="auto"/>
              <w:jc w:val="center"/>
              <w:rPr>
                <w:rFonts w:ascii="Times New Roman" w:hAnsi="Times New Roman"/>
                <w:color w:val="000000"/>
                <w:sz w:val="28"/>
                <w:szCs w:val="28"/>
              </w:rPr>
            </w:pPr>
            <w:r w:rsidRPr="00F40588">
              <w:rPr>
                <w:rFonts w:ascii="Times New Roman" w:hAnsi="Times New Roman"/>
                <w:color w:val="000000"/>
                <w:sz w:val="28"/>
                <w:szCs w:val="28"/>
              </w:rPr>
              <w:t>94.9</w:t>
            </w:r>
          </w:p>
        </w:tc>
      </w:tr>
      <w:tr w:rsidR="00D13598" w:rsidRPr="00F40588" w14:paraId="6C6AB45B" w14:textId="77777777" w:rsidTr="00D13598">
        <w:trPr>
          <w:trHeight w:val="119"/>
          <w:jc w:val="center"/>
        </w:trPr>
        <w:tc>
          <w:tcPr>
            <w:tcW w:w="720" w:type="dxa"/>
          </w:tcPr>
          <w:p w14:paraId="085559D9" w14:textId="77777777" w:rsidR="00D13598" w:rsidRPr="00F40588" w:rsidRDefault="00D13598" w:rsidP="00D13598">
            <w:pPr>
              <w:pStyle w:val="Default"/>
              <w:jc w:val="both"/>
              <w:rPr>
                <w:bCs/>
                <w:sz w:val="28"/>
                <w:szCs w:val="28"/>
              </w:rPr>
            </w:pPr>
            <w:r w:rsidRPr="00F40588">
              <w:rPr>
                <w:bCs/>
                <w:sz w:val="28"/>
                <w:szCs w:val="28"/>
              </w:rPr>
              <w:t>10.</w:t>
            </w:r>
          </w:p>
        </w:tc>
        <w:tc>
          <w:tcPr>
            <w:tcW w:w="4041" w:type="dxa"/>
          </w:tcPr>
          <w:p w14:paraId="4D647F85" w14:textId="77777777" w:rsidR="00D13598" w:rsidRPr="00F40588" w:rsidRDefault="00D13598" w:rsidP="00D13598">
            <w:pPr>
              <w:pStyle w:val="Default"/>
              <w:jc w:val="both"/>
              <w:rPr>
                <w:bCs/>
                <w:sz w:val="28"/>
                <w:szCs w:val="28"/>
              </w:rPr>
            </w:pPr>
            <w:r w:rsidRPr="00F40588">
              <w:rPr>
                <w:bCs/>
                <w:sz w:val="28"/>
                <w:szCs w:val="28"/>
              </w:rPr>
              <w:t>Typing table</w:t>
            </w:r>
          </w:p>
        </w:tc>
        <w:tc>
          <w:tcPr>
            <w:tcW w:w="900" w:type="dxa"/>
            <w:vAlign w:val="bottom"/>
          </w:tcPr>
          <w:p w14:paraId="158C3E14" w14:textId="0FCA3D48" w:rsidR="00D13598" w:rsidRPr="00F40588" w:rsidRDefault="00D13598" w:rsidP="00D13598">
            <w:pPr>
              <w:spacing w:after="0" w:line="240" w:lineRule="auto"/>
              <w:jc w:val="center"/>
              <w:rPr>
                <w:rFonts w:ascii="Times New Roman" w:hAnsi="Times New Roman"/>
                <w:color w:val="000000"/>
                <w:sz w:val="28"/>
                <w:szCs w:val="28"/>
              </w:rPr>
            </w:pPr>
            <w:r w:rsidRPr="00F40588">
              <w:rPr>
                <w:rFonts w:ascii="Times New Roman" w:hAnsi="Times New Roman"/>
                <w:color w:val="000000"/>
                <w:sz w:val="28"/>
                <w:szCs w:val="28"/>
              </w:rPr>
              <w:t>8</w:t>
            </w:r>
          </w:p>
        </w:tc>
        <w:tc>
          <w:tcPr>
            <w:tcW w:w="900" w:type="dxa"/>
            <w:vAlign w:val="bottom"/>
          </w:tcPr>
          <w:p w14:paraId="3EE11BBE" w14:textId="5C9DA030" w:rsidR="00D13598" w:rsidRPr="00F40588" w:rsidRDefault="00D13598" w:rsidP="00D13598">
            <w:pPr>
              <w:spacing w:after="0" w:line="240" w:lineRule="auto"/>
              <w:jc w:val="center"/>
              <w:rPr>
                <w:rFonts w:ascii="Times New Roman" w:hAnsi="Times New Roman"/>
                <w:color w:val="000000"/>
                <w:sz w:val="28"/>
                <w:szCs w:val="28"/>
              </w:rPr>
            </w:pPr>
            <w:r w:rsidRPr="00F40588">
              <w:rPr>
                <w:rFonts w:ascii="Times New Roman" w:hAnsi="Times New Roman"/>
                <w:color w:val="000000"/>
                <w:sz w:val="28"/>
                <w:szCs w:val="28"/>
              </w:rPr>
              <w:t>10.3</w:t>
            </w:r>
          </w:p>
        </w:tc>
        <w:tc>
          <w:tcPr>
            <w:tcW w:w="900" w:type="dxa"/>
            <w:vAlign w:val="bottom"/>
          </w:tcPr>
          <w:p w14:paraId="34CD10D6" w14:textId="25EE007D" w:rsidR="00D13598" w:rsidRPr="00F40588" w:rsidRDefault="00D13598" w:rsidP="00D13598">
            <w:pPr>
              <w:spacing w:after="0" w:line="240" w:lineRule="auto"/>
              <w:jc w:val="center"/>
              <w:rPr>
                <w:rFonts w:ascii="Times New Roman" w:hAnsi="Times New Roman"/>
                <w:color w:val="000000"/>
                <w:sz w:val="28"/>
                <w:szCs w:val="28"/>
              </w:rPr>
            </w:pPr>
            <w:r w:rsidRPr="00F40588">
              <w:rPr>
                <w:rFonts w:ascii="Times New Roman" w:hAnsi="Times New Roman"/>
                <w:color w:val="000000"/>
                <w:sz w:val="28"/>
                <w:szCs w:val="28"/>
              </w:rPr>
              <w:t>70</w:t>
            </w:r>
          </w:p>
        </w:tc>
        <w:tc>
          <w:tcPr>
            <w:tcW w:w="1175" w:type="dxa"/>
            <w:vAlign w:val="bottom"/>
          </w:tcPr>
          <w:p w14:paraId="3A0BA94D" w14:textId="23188F19" w:rsidR="00D13598" w:rsidRPr="00F40588" w:rsidRDefault="00D13598" w:rsidP="00D13598">
            <w:pPr>
              <w:spacing w:after="0" w:line="240" w:lineRule="auto"/>
              <w:jc w:val="center"/>
              <w:rPr>
                <w:rFonts w:ascii="Times New Roman" w:hAnsi="Times New Roman"/>
                <w:color w:val="000000"/>
                <w:sz w:val="28"/>
                <w:szCs w:val="28"/>
              </w:rPr>
            </w:pPr>
            <w:r w:rsidRPr="00F40588">
              <w:rPr>
                <w:rFonts w:ascii="Times New Roman" w:hAnsi="Times New Roman"/>
                <w:color w:val="000000"/>
                <w:sz w:val="28"/>
                <w:szCs w:val="28"/>
              </w:rPr>
              <w:t>89.7</w:t>
            </w:r>
          </w:p>
        </w:tc>
      </w:tr>
      <w:tr w:rsidR="00D13598" w:rsidRPr="00F40588" w14:paraId="275F711C" w14:textId="77777777" w:rsidTr="00D13598">
        <w:trPr>
          <w:trHeight w:val="119"/>
          <w:jc w:val="center"/>
        </w:trPr>
        <w:tc>
          <w:tcPr>
            <w:tcW w:w="720" w:type="dxa"/>
          </w:tcPr>
          <w:p w14:paraId="5495E88A" w14:textId="77777777" w:rsidR="00D13598" w:rsidRPr="00F40588" w:rsidRDefault="00D13598" w:rsidP="00D13598">
            <w:pPr>
              <w:pStyle w:val="Default"/>
              <w:jc w:val="both"/>
              <w:rPr>
                <w:bCs/>
                <w:sz w:val="28"/>
                <w:szCs w:val="28"/>
              </w:rPr>
            </w:pPr>
            <w:r w:rsidRPr="00F40588">
              <w:rPr>
                <w:bCs/>
                <w:sz w:val="28"/>
                <w:szCs w:val="28"/>
              </w:rPr>
              <w:t>11.</w:t>
            </w:r>
          </w:p>
        </w:tc>
        <w:tc>
          <w:tcPr>
            <w:tcW w:w="4041" w:type="dxa"/>
          </w:tcPr>
          <w:p w14:paraId="1606DC1D" w14:textId="77777777" w:rsidR="00D13598" w:rsidRPr="00F40588" w:rsidRDefault="00D13598" w:rsidP="00D13598">
            <w:pPr>
              <w:pStyle w:val="Default"/>
              <w:jc w:val="both"/>
              <w:rPr>
                <w:bCs/>
                <w:sz w:val="28"/>
                <w:szCs w:val="28"/>
              </w:rPr>
            </w:pPr>
            <w:r w:rsidRPr="00F40588">
              <w:rPr>
                <w:bCs/>
                <w:sz w:val="28"/>
                <w:szCs w:val="28"/>
              </w:rPr>
              <w:t xml:space="preserve">Scanner </w:t>
            </w:r>
          </w:p>
        </w:tc>
        <w:tc>
          <w:tcPr>
            <w:tcW w:w="900" w:type="dxa"/>
            <w:vAlign w:val="bottom"/>
          </w:tcPr>
          <w:p w14:paraId="7B09243E" w14:textId="261731A6" w:rsidR="00D13598" w:rsidRPr="00F40588" w:rsidRDefault="00D13598" w:rsidP="00D13598">
            <w:pPr>
              <w:spacing w:after="0" w:line="240" w:lineRule="auto"/>
              <w:jc w:val="center"/>
              <w:rPr>
                <w:rFonts w:ascii="Times New Roman" w:hAnsi="Times New Roman"/>
                <w:color w:val="000000"/>
                <w:sz w:val="28"/>
                <w:szCs w:val="28"/>
              </w:rPr>
            </w:pPr>
            <w:r w:rsidRPr="00F40588">
              <w:rPr>
                <w:rFonts w:ascii="Times New Roman" w:hAnsi="Times New Roman"/>
                <w:color w:val="000000"/>
                <w:sz w:val="28"/>
                <w:szCs w:val="28"/>
              </w:rPr>
              <w:t>14</w:t>
            </w:r>
          </w:p>
        </w:tc>
        <w:tc>
          <w:tcPr>
            <w:tcW w:w="900" w:type="dxa"/>
            <w:vAlign w:val="bottom"/>
          </w:tcPr>
          <w:p w14:paraId="52293483" w14:textId="62D86978" w:rsidR="00D13598" w:rsidRPr="00F40588" w:rsidRDefault="00D13598" w:rsidP="00D13598">
            <w:pPr>
              <w:spacing w:after="0" w:line="240" w:lineRule="auto"/>
              <w:jc w:val="center"/>
              <w:rPr>
                <w:rFonts w:ascii="Times New Roman" w:hAnsi="Times New Roman"/>
                <w:color w:val="000000"/>
                <w:sz w:val="28"/>
                <w:szCs w:val="28"/>
              </w:rPr>
            </w:pPr>
            <w:r w:rsidRPr="00F40588">
              <w:rPr>
                <w:rFonts w:ascii="Times New Roman" w:hAnsi="Times New Roman"/>
                <w:color w:val="000000"/>
                <w:sz w:val="28"/>
                <w:szCs w:val="28"/>
              </w:rPr>
              <w:t>17.9</w:t>
            </w:r>
          </w:p>
        </w:tc>
        <w:tc>
          <w:tcPr>
            <w:tcW w:w="900" w:type="dxa"/>
            <w:vAlign w:val="bottom"/>
          </w:tcPr>
          <w:p w14:paraId="434F9450" w14:textId="43869DBD" w:rsidR="00D13598" w:rsidRPr="00F40588" w:rsidRDefault="00D13598" w:rsidP="00D13598">
            <w:pPr>
              <w:spacing w:after="0" w:line="240" w:lineRule="auto"/>
              <w:jc w:val="center"/>
              <w:rPr>
                <w:rFonts w:ascii="Times New Roman" w:hAnsi="Times New Roman"/>
                <w:color w:val="000000"/>
                <w:sz w:val="28"/>
                <w:szCs w:val="28"/>
              </w:rPr>
            </w:pPr>
            <w:r w:rsidRPr="00F40588">
              <w:rPr>
                <w:rFonts w:ascii="Times New Roman" w:hAnsi="Times New Roman"/>
                <w:color w:val="000000"/>
                <w:sz w:val="28"/>
                <w:szCs w:val="28"/>
              </w:rPr>
              <w:t>64</w:t>
            </w:r>
          </w:p>
        </w:tc>
        <w:tc>
          <w:tcPr>
            <w:tcW w:w="1175" w:type="dxa"/>
            <w:vAlign w:val="bottom"/>
          </w:tcPr>
          <w:p w14:paraId="5EF991E9" w14:textId="20F7BB63" w:rsidR="00D13598" w:rsidRPr="00F40588" w:rsidRDefault="00D13598" w:rsidP="00D13598">
            <w:pPr>
              <w:spacing w:after="0" w:line="240" w:lineRule="auto"/>
              <w:jc w:val="center"/>
              <w:rPr>
                <w:rFonts w:ascii="Times New Roman" w:hAnsi="Times New Roman"/>
                <w:color w:val="000000"/>
                <w:sz w:val="28"/>
                <w:szCs w:val="28"/>
              </w:rPr>
            </w:pPr>
            <w:r w:rsidRPr="00F40588">
              <w:rPr>
                <w:rFonts w:ascii="Times New Roman" w:hAnsi="Times New Roman"/>
                <w:color w:val="000000"/>
                <w:sz w:val="28"/>
                <w:szCs w:val="28"/>
              </w:rPr>
              <w:t>82.1</w:t>
            </w:r>
          </w:p>
        </w:tc>
      </w:tr>
      <w:tr w:rsidR="00D13598" w:rsidRPr="00F40588" w14:paraId="080833BF" w14:textId="77777777" w:rsidTr="00D13598">
        <w:trPr>
          <w:trHeight w:val="119"/>
          <w:jc w:val="center"/>
        </w:trPr>
        <w:tc>
          <w:tcPr>
            <w:tcW w:w="720" w:type="dxa"/>
          </w:tcPr>
          <w:p w14:paraId="1383145E" w14:textId="77777777" w:rsidR="00D13598" w:rsidRPr="00F40588" w:rsidRDefault="00D13598" w:rsidP="00D13598">
            <w:pPr>
              <w:pStyle w:val="Default"/>
              <w:jc w:val="both"/>
              <w:rPr>
                <w:bCs/>
                <w:sz w:val="28"/>
                <w:szCs w:val="28"/>
              </w:rPr>
            </w:pPr>
            <w:r w:rsidRPr="00F40588">
              <w:rPr>
                <w:bCs/>
                <w:sz w:val="28"/>
                <w:szCs w:val="28"/>
              </w:rPr>
              <w:t>12.</w:t>
            </w:r>
          </w:p>
        </w:tc>
        <w:tc>
          <w:tcPr>
            <w:tcW w:w="4041" w:type="dxa"/>
          </w:tcPr>
          <w:p w14:paraId="26B121C8" w14:textId="77777777" w:rsidR="00D13598" w:rsidRPr="00F40588" w:rsidRDefault="00D13598" w:rsidP="00D13598">
            <w:pPr>
              <w:pStyle w:val="Default"/>
              <w:jc w:val="both"/>
              <w:rPr>
                <w:bCs/>
                <w:sz w:val="28"/>
                <w:szCs w:val="28"/>
              </w:rPr>
            </w:pPr>
            <w:r w:rsidRPr="00F40588">
              <w:rPr>
                <w:bCs/>
                <w:sz w:val="28"/>
                <w:szCs w:val="28"/>
              </w:rPr>
              <w:t>Wall clock</w:t>
            </w:r>
          </w:p>
        </w:tc>
        <w:tc>
          <w:tcPr>
            <w:tcW w:w="900" w:type="dxa"/>
            <w:vAlign w:val="bottom"/>
          </w:tcPr>
          <w:p w14:paraId="789704F3" w14:textId="23531B54" w:rsidR="00D13598" w:rsidRPr="00F40588" w:rsidRDefault="00D13598" w:rsidP="00D13598">
            <w:pPr>
              <w:spacing w:after="0" w:line="240" w:lineRule="auto"/>
              <w:jc w:val="center"/>
              <w:rPr>
                <w:rFonts w:ascii="Times New Roman" w:hAnsi="Times New Roman"/>
                <w:color w:val="000000"/>
                <w:sz w:val="28"/>
                <w:szCs w:val="28"/>
              </w:rPr>
            </w:pPr>
            <w:r w:rsidRPr="00F40588">
              <w:rPr>
                <w:rFonts w:ascii="Times New Roman" w:hAnsi="Times New Roman"/>
                <w:color w:val="000000"/>
                <w:sz w:val="28"/>
                <w:szCs w:val="28"/>
              </w:rPr>
              <w:t>8</w:t>
            </w:r>
          </w:p>
        </w:tc>
        <w:tc>
          <w:tcPr>
            <w:tcW w:w="900" w:type="dxa"/>
            <w:vAlign w:val="bottom"/>
          </w:tcPr>
          <w:p w14:paraId="05DAC33E" w14:textId="464C2D39" w:rsidR="00D13598" w:rsidRPr="00F40588" w:rsidRDefault="00D13598" w:rsidP="00D13598">
            <w:pPr>
              <w:spacing w:after="0" w:line="240" w:lineRule="auto"/>
              <w:jc w:val="center"/>
              <w:rPr>
                <w:rFonts w:ascii="Times New Roman" w:hAnsi="Times New Roman"/>
                <w:color w:val="000000"/>
                <w:sz w:val="28"/>
                <w:szCs w:val="28"/>
              </w:rPr>
            </w:pPr>
            <w:r w:rsidRPr="00F40588">
              <w:rPr>
                <w:rFonts w:ascii="Times New Roman" w:hAnsi="Times New Roman"/>
                <w:color w:val="000000"/>
                <w:sz w:val="28"/>
                <w:szCs w:val="28"/>
              </w:rPr>
              <w:t>10.3</w:t>
            </w:r>
          </w:p>
        </w:tc>
        <w:tc>
          <w:tcPr>
            <w:tcW w:w="900" w:type="dxa"/>
            <w:vAlign w:val="bottom"/>
          </w:tcPr>
          <w:p w14:paraId="1C57C66C" w14:textId="57A091BD" w:rsidR="00D13598" w:rsidRPr="00F40588" w:rsidRDefault="00D13598" w:rsidP="00D13598">
            <w:pPr>
              <w:spacing w:after="0" w:line="240" w:lineRule="auto"/>
              <w:jc w:val="center"/>
              <w:rPr>
                <w:rFonts w:ascii="Times New Roman" w:hAnsi="Times New Roman"/>
                <w:color w:val="000000"/>
                <w:sz w:val="28"/>
                <w:szCs w:val="28"/>
              </w:rPr>
            </w:pPr>
            <w:r w:rsidRPr="00F40588">
              <w:rPr>
                <w:rFonts w:ascii="Times New Roman" w:hAnsi="Times New Roman"/>
                <w:color w:val="000000"/>
                <w:sz w:val="28"/>
                <w:szCs w:val="28"/>
              </w:rPr>
              <w:t>70</w:t>
            </w:r>
          </w:p>
        </w:tc>
        <w:tc>
          <w:tcPr>
            <w:tcW w:w="1175" w:type="dxa"/>
            <w:vAlign w:val="bottom"/>
          </w:tcPr>
          <w:p w14:paraId="6E63DC52" w14:textId="1DCFC8C2" w:rsidR="00D13598" w:rsidRPr="00F40588" w:rsidRDefault="00D13598" w:rsidP="00D13598">
            <w:pPr>
              <w:spacing w:after="0" w:line="240" w:lineRule="auto"/>
              <w:jc w:val="center"/>
              <w:rPr>
                <w:rFonts w:ascii="Times New Roman" w:hAnsi="Times New Roman"/>
                <w:color w:val="000000"/>
                <w:sz w:val="28"/>
                <w:szCs w:val="28"/>
              </w:rPr>
            </w:pPr>
            <w:r w:rsidRPr="00F40588">
              <w:rPr>
                <w:rFonts w:ascii="Times New Roman" w:hAnsi="Times New Roman"/>
                <w:color w:val="000000"/>
                <w:sz w:val="28"/>
                <w:szCs w:val="28"/>
              </w:rPr>
              <w:t>89.7</w:t>
            </w:r>
          </w:p>
        </w:tc>
      </w:tr>
      <w:tr w:rsidR="00D13598" w:rsidRPr="00F40588" w14:paraId="678479B3" w14:textId="77777777" w:rsidTr="00D13598">
        <w:trPr>
          <w:trHeight w:val="119"/>
          <w:jc w:val="center"/>
        </w:trPr>
        <w:tc>
          <w:tcPr>
            <w:tcW w:w="720" w:type="dxa"/>
          </w:tcPr>
          <w:p w14:paraId="3DB5E6E7" w14:textId="77777777" w:rsidR="00D13598" w:rsidRPr="00F40588" w:rsidRDefault="00D13598" w:rsidP="00D13598">
            <w:pPr>
              <w:pStyle w:val="Default"/>
              <w:jc w:val="both"/>
              <w:rPr>
                <w:bCs/>
                <w:sz w:val="28"/>
                <w:szCs w:val="28"/>
              </w:rPr>
            </w:pPr>
            <w:r w:rsidRPr="00F40588">
              <w:rPr>
                <w:bCs/>
                <w:sz w:val="28"/>
                <w:szCs w:val="28"/>
              </w:rPr>
              <w:t>13.</w:t>
            </w:r>
          </w:p>
        </w:tc>
        <w:tc>
          <w:tcPr>
            <w:tcW w:w="4041" w:type="dxa"/>
          </w:tcPr>
          <w:p w14:paraId="0667EE75" w14:textId="77777777" w:rsidR="00D13598" w:rsidRPr="00F40588" w:rsidRDefault="00D13598" w:rsidP="00D13598">
            <w:pPr>
              <w:pStyle w:val="Default"/>
              <w:jc w:val="both"/>
              <w:rPr>
                <w:bCs/>
                <w:sz w:val="28"/>
                <w:szCs w:val="28"/>
              </w:rPr>
            </w:pPr>
            <w:r w:rsidRPr="00F40588">
              <w:rPr>
                <w:bCs/>
                <w:sz w:val="28"/>
                <w:szCs w:val="28"/>
              </w:rPr>
              <w:t>Cabinets</w:t>
            </w:r>
          </w:p>
        </w:tc>
        <w:tc>
          <w:tcPr>
            <w:tcW w:w="900" w:type="dxa"/>
            <w:vAlign w:val="bottom"/>
          </w:tcPr>
          <w:p w14:paraId="79D94BEA" w14:textId="377CC42F" w:rsidR="00D13598" w:rsidRPr="00F40588" w:rsidRDefault="00D13598" w:rsidP="00D13598">
            <w:pPr>
              <w:spacing w:after="0" w:line="240" w:lineRule="auto"/>
              <w:jc w:val="center"/>
              <w:rPr>
                <w:rFonts w:ascii="Times New Roman" w:hAnsi="Times New Roman"/>
                <w:color w:val="000000"/>
                <w:sz w:val="28"/>
                <w:szCs w:val="28"/>
              </w:rPr>
            </w:pPr>
            <w:r w:rsidRPr="00F40588">
              <w:rPr>
                <w:rFonts w:ascii="Times New Roman" w:hAnsi="Times New Roman"/>
                <w:color w:val="000000"/>
                <w:sz w:val="28"/>
                <w:szCs w:val="28"/>
              </w:rPr>
              <w:t>9</w:t>
            </w:r>
          </w:p>
        </w:tc>
        <w:tc>
          <w:tcPr>
            <w:tcW w:w="900" w:type="dxa"/>
            <w:vAlign w:val="bottom"/>
          </w:tcPr>
          <w:p w14:paraId="4F18FFEB" w14:textId="487F1C0F" w:rsidR="00D13598" w:rsidRPr="00F40588" w:rsidRDefault="00D13598" w:rsidP="00D13598">
            <w:pPr>
              <w:spacing w:after="0" w:line="240" w:lineRule="auto"/>
              <w:jc w:val="center"/>
              <w:rPr>
                <w:rFonts w:ascii="Times New Roman" w:hAnsi="Times New Roman"/>
                <w:color w:val="000000"/>
                <w:sz w:val="28"/>
                <w:szCs w:val="28"/>
              </w:rPr>
            </w:pPr>
            <w:r w:rsidRPr="00F40588">
              <w:rPr>
                <w:rFonts w:ascii="Times New Roman" w:hAnsi="Times New Roman"/>
                <w:color w:val="000000"/>
                <w:sz w:val="28"/>
                <w:szCs w:val="28"/>
              </w:rPr>
              <w:t>11.5</w:t>
            </w:r>
          </w:p>
        </w:tc>
        <w:tc>
          <w:tcPr>
            <w:tcW w:w="900" w:type="dxa"/>
            <w:vAlign w:val="bottom"/>
          </w:tcPr>
          <w:p w14:paraId="0FE57955" w14:textId="253F3B68" w:rsidR="00D13598" w:rsidRPr="00F40588" w:rsidRDefault="00D13598" w:rsidP="00D13598">
            <w:pPr>
              <w:spacing w:after="0" w:line="240" w:lineRule="auto"/>
              <w:jc w:val="center"/>
              <w:rPr>
                <w:rFonts w:ascii="Times New Roman" w:hAnsi="Times New Roman"/>
                <w:color w:val="000000"/>
                <w:sz w:val="28"/>
                <w:szCs w:val="28"/>
              </w:rPr>
            </w:pPr>
            <w:r w:rsidRPr="00F40588">
              <w:rPr>
                <w:rFonts w:ascii="Times New Roman" w:hAnsi="Times New Roman"/>
                <w:color w:val="000000"/>
                <w:sz w:val="28"/>
                <w:szCs w:val="28"/>
              </w:rPr>
              <w:t>69</w:t>
            </w:r>
          </w:p>
        </w:tc>
        <w:tc>
          <w:tcPr>
            <w:tcW w:w="1175" w:type="dxa"/>
            <w:vAlign w:val="bottom"/>
          </w:tcPr>
          <w:p w14:paraId="716C6C52" w14:textId="05D6C992" w:rsidR="00D13598" w:rsidRPr="00F40588" w:rsidRDefault="00D13598" w:rsidP="00D13598">
            <w:pPr>
              <w:spacing w:after="0" w:line="240" w:lineRule="auto"/>
              <w:jc w:val="center"/>
              <w:rPr>
                <w:rFonts w:ascii="Times New Roman" w:hAnsi="Times New Roman"/>
                <w:color w:val="000000"/>
                <w:sz w:val="28"/>
                <w:szCs w:val="28"/>
              </w:rPr>
            </w:pPr>
            <w:r w:rsidRPr="00F40588">
              <w:rPr>
                <w:rFonts w:ascii="Times New Roman" w:hAnsi="Times New Roman"/>
                <w:color w:val="000000"/>
                <w:sz w:val="28"/>
                <w:szCs w:val="28"/>
              </w:rPr>
              <w:t>88.5</w:t>
            </w:r>
          </w:p>
        </w:tc>
      </w:tr>
      <w:tr w:rsidR="00D13598" w:rsidRPr="00F40588" w14:paraId="4F328602" w14:textId="77777777" w:rsidTr="00D13598">
        <w:trPr>
          <w:trHeight w:val="119"/>
          <w:jc w:val="center"/>
        </w:trPr>
        <w:tc>
          <w:tcPr>
            <w:tcW w:w="720" w:type="dxa"/>
          </w:tcPr>
          <w:p w14:paraId="603DC83A" w14:textId="77777777" w:rsidR="00D13598" w:rsidRPr="00F40588" w:rsidRDefault="00D13598" w:rsidP="00D13598">
            <w:pPr>
              <w:pStyle w:val="Default"/>
              <w:jc w:val="both"/>
              <w:rPr>
                <w:bCs/>
                <w:sz w:val="28"/>
                <w:szCs w:val="28"/>
              </w:rPr>
            </w:pPr>
            <w:r w:rsidRPr="00F40588">
              <w:rPr>
                <w:bCs/>
                <w:sz w:val="28"/>
                <w:szCs w:val="28"/>
              </w:rPr>
              <w:t>14</w:t>
            </w:r>
          </w:p>
        </w:tc>
        <w:tc>
          <w:tcPr>
            <w:tcW w:w="4041" w:type="dxa"/>
          </w:tcPr>
          <w:p w14:paraId="3D37511B" w14:textId="77777777" w:rsidR="00D13598" w:rsidRPr="00F40588" w:rsidRDefault="00D13598" w:rsidP="00D13598">
            <w:pPr>
              <w:pStyle w:val="Default"/>
              <w:jc w:val="both"/>
              <w:rPr>
                <w:bCs/>
                <w:sz w:val="28"/>
                <w:szCs w:val="28"/>
              </w:rPr>
            </w:pPr>
            <w:r w:rsidRPr="00F40588">
              <w:rPr>
                <w:bCs/>
                <w:sz w:val="28"/>
                <w:szCs w:val="28"/>
              </w:rPr>
              <w:t>Binder</w:t>
            </w:r>
          </w:p>
        </w:tc>
        <w:tc>
          <w:tcPr>
            <w:tcW w:w="900" w:type="dxa"/>
            <w:vAlign w:val="bottom"/>
          </w:tcPr>
          <w:p w14:paraId="28CA336F" w14:textId="1AFEC3DD" w:rsidR="00D13598" w:rsidRPr="00F40588" w:rsidRDefault="00D13598" w:rsidP="00D13598">
            <w:pPr>
              <w:spacing w:after="0" w:line="240" w:lineRule="auto"/>
              <w:jc w:val="center"/>
              <w:rPr>
                <w:rFonts w:ascii="Times New Roman" w:hAnsi="Times New Roman"/>
                <w:color w:val="000000"/>
                <w:sz w:val="28"/>
                <w:szCs w:val="28"/>
              </w:rPr>
            </w:pPr>
            <w:r w:rsidRPr="00F40588">
              <w:rPr>
                <w:rFonts w:ascii="Times New Roman" w:hAnsi="Times New Roman"/>
                <w:color w:val="000000"/>
                <w:sz w:val="28"/>
                <w:szCs w:val="28"/>
              </w:rPr>
              <w:t>4</w:t>
            </w:r>
          </w:p>
        </w:tc>
        <w:tc>
          <w:tcPr>
            <w:tcW w:w="900" w:type="dxa"/>
            <w:vAlign w:val="bottom"/>
          </w:tcPr>
          <w:p w14:paraId="7052D200" w14:textId="3AACACE2" w:rsidR="00D13598" w:rsidRPr="00F40588" w:rsidRDefault="00D13598" w:rsidP="00D13598">
            <w:pPr>
              <w:spacing w:after="0" w:line="240" w:lineRule="auto"/>
              <w:jc w:val="center"/>
              <w:rPr>
                <w:rFonts w:ascii="Times New Roman" w:hAnsi="Times New Roman"/>
                <w:color w:val="000000"/>
                <w:sz w:val="28"/>
                <w:szCs w:val="28"/>
              </w:rPr>
            </w:pPr>
            <w:r w:rsidRPr="00F40588">
              <w:rPr>
                <w:rFonts w:ascii="Times New Roman" w:hAnsi="Times New Roman"/>
                <w:color w:val="000000"/>
                <w:sz w:val="28"/>
                <w:szCs w:val="28"/>
              </w:rPr>
              <w:t>5.1</w:t>
            </w:r>
          </w:p>
        </w:tc>
        <w:tc>
          <w:tcPr>
            <w:tcW w:w="900" w:type="dxa"/>
            <w:vAlign w:val="bottom"/>
          </w:tcPr>
          <w:p w14:paraId="3B3483DE" w14:textId="6A0ED231" w:rsidR="00D13598" w:rsidRPr="00F40588" w:rsidRDefault="00D13598" w:rsidP="00D13598">
            <w:pPr>
              <w:spacing w:after="0" w:line="240" w:lineRule="auto"/>
              <w:jc w:val="center"/>
              <w:rPr>
                <w:rFonts w:ascii="Times New Roman" w:hAnsi="Times New Roman"/>
                <w:color w:val="000000"/>
                <w:sz w:val="28"/>
                <w:szCs w:val="28"/>
              </w:rPr>
            </w:pPr>
            <w:r w:rsidRPr="00F40588">
              <w:rPr>
                <w:rFonts w:ascii="Times New Roman" w:hAnsi="Times New Roman"/>
                <w:color w:val="000000"/>
                <w:sz w:val="28"/>
                <w:szCs w:val="28"/>
              </w:rPr>
              <w:t>74</w:t>
            </w:r>
          </w:p>
        </w:tc>
        <w:tc>
          <w:tcPr>
            <w:tcW w:w="1175" w:type="dxa"/>
            <w:vAlign w:val="bottom"/>
          </w:tcPr>
          <w:p w14:paraId="68B3A7A0" w14:textId="55A2A034" w:rsidR="00D13598" w:rsidRPr="00F40588" w:rsidRDefault="00D13598" w:rsidP="00D13598">
            <w:pPr>
              <w:spacing w:after="0" w:line="240" w:lineRule="auto"/>
              <w:jc w:val="center"/>
              <w:rPr>
                <w:rFonts w:ascii="Times New Roman" w:hAnsi="Times New Roman"/>
                <w:color w:val="000000"/>
                <w:sz w:val="28"/>
                <w:szCs w:val="28"/>
              </w:rPr>
            </w:pPr>
            <w:r w:rsidRPr="00F40588">
              <w:rPr>
                <w:rFonts w:ascii="Times New Roman" w:hAnsi="Times New Roman"/>
                <w:color w:val="000000"/>
                <w:sz w:val="28"/>
                <w:szCs w:val="28"/>
              </w:rPr>
              <w:t>94.9</w:t>
            </w:r>
          </w:p>
        </w:tc>
      </w:tr>
      <w:tr w:rsidR="00D13598" w:rsidRPr="00F40588" w14:paraId="08844F71" w14:textId="77777777" w:rsidTr="00D13598">
        <w:trPr>
          <w:trHeight w:val="119"/>
          <w:jc w:val="center"/>
        </w:trPr>
        <w:tc>
          <w:tcPr>
            <w:tcW w:w="720" w:type="dxa"/>
          </w:tcPr>
          <w:p w14:paraId="604BCF3E" w14:textId="77777777" w:rsidR="00D13598" w:rsidRPr="00F40588" w:rsidRDefault="00D13598" w:rsidP="00D13598">
            <w:pPr>
              <w:pStyle w:val="Default"/>
              <w:jc w:val="both"/>
              <w:rPr>
                <w:bCs/>
                <w:sz w:val="28"/>
                <w:szCs w:val="28"/>
              </w:rPr>
            </w:pPr>
            <w:r w:rsidRPr="00F40588">
              <w:rPr>
                <w:bCs/>
                <w:sz w:val="28"/>
                <w:szCs w:val="28"/>
              </w:rPr>
              <w:t>15.</w:t>
            </w:r>
          </w:p>
        </w:tc>
        <w:tc>
          <w:tcPr>
            <w:tcW w:w="4041" w:type="dxa"/>
          </w:tcPr>
          <w:p w14:paraId="575A7987" w14:textId="77777777" w:rsidR="00D13598" w:rsidRPr="00F40588" w:rsidRDefault="00D13598" w:rsidP="00D13598">
            <w:pPr>
              <w:pStyle w:val="Default"/>
              <w:jc w:val="both"/>
              <w:rPr>
                <w:bCs/>
                <w:sz w:val="28"/>
                <w:szCs w:val="28"/>
              </w:rPr>
            </w:pPr>
            <w:r w:rsidRPr="00F40588">
              <w:rPr>
                <w:bCs/>
                <w:sz w:val="28"/>
                <w:szCs w:val="28"/>
              </w:rPr>
              <w:t>Recorder</w:t>
            </w:r>
          </w:p>
        </w:tc>
        <w:tc>
          <w:tcPr>
            <w:tcW w:w="900" w:type="dxa"/>
            <w:vAlign w:val="bottom"/>
          </w:tcPr>
          <w:p w14:paraId="3046D7AE" w14:textId="18EE9AC9" w:rsidR="00D13598" w:rsidRPr="00F40588" w:rsidRDefault="00D13598" w:rsidP="00D13598">
            <w:pPr>
              <w:spacing w:after="0" w:line="240" w:lineRule="auto"/>
              <w:jc w:val="center"/>
              <w:rPr>
                <w:rFonts w:ascii="Times New Roman" w:hAnsi="Times New Roman"/>
                <w:color w:val="000000"/>
                <w:sz w:val="28"/>
                <w:szCs w:val="28"/>
              </w:rPr>
            </w:pPr>
            <w:r w:rsidRPr="00F40588">
              <w:rPr>
                <w:rFonts w:ascii="Times New Roman" w:hAnsi="Times New Roman"/>
                <w:color w:val="000000"/>
                <w:sz w:val="28"/>
                <w:szCs w:val="28"/>
              </w:rPr>
              <w:t>13</w:t>
            </w:r>
          </w:p>
        </w:tc>
        <w:tc>
          <w:tcPr>
            <w:tcW w:w="900" w:type="dxa"/>
            <w:vAlign w:val="bottom"/>
          </w:tcPr>
          <w:p w14:paraId="5CF90B70" w14:textId="14B4D2F6" w:rsidR="00D13598" w:rsidRPr="00F40588" w:rsidRDefault="00D13598" w:rsidP="00D13598">
            <w:pPr>
              <w:spacing w:after="0" w:line="240" w:lineRule="auto"/>
              <w:jc w:val="center"/>
              <w:rPr>
                <w:rFonts w:ascii="Times New Roman" w:hAnsi="Times New Roman"/>
                <w:color w:val="000000"/>
                <w:sz w:val="28"/>
                <w:szCs w:val="28"/>
              </w:rPr>
            </w:pPr>
            <w:r w:rsidRPr="00F40588">
              <w:rPr>
                <w:rFonts w:ascii="Times New Roman" w:hAnsi="Times New Roman"/>
                <w:color w:val="000000"/>
                <w:sz w:val="28"/>
                <w:szCs w:val="28"/>
              </w:rPr>
              <w:t>16.7</w:t>
            </w:r>
          </w:p>
        </w:tc>
        <w:tc>
          <w:tcPr>
            <w:tcW w:w="900" w:type="dxa"/>
            <w:vAlign w:val="bottom"/>
          </w:tcPr>
          <w:p w14:paraId="5CC774E0" w14:textId="3E4FF88D" w:rsidR="00D13598" w:rsidRPr="00F40588" w:rsidRDefault="00D13598" w:rsidP="00D13598">
            <w:pPr>
              <w:spacing w:after="0" w:line="240" w:lineRule="auto"/>
              <w:jc w:val="center"/>
              <w:rPr>
                <w:rFonts w:ascii="Times New Roman" w:hAnsi="Times New Roman"/>
                <w:color w:val="000000"/>
                <w:sz w:val="28"/>
                <w:szCs w:val="28"/>
              </w:rPr>
            </w:pPr>
            <w:r w:rsidRPr="00F40588">
              <w:rPr>
                <w:rFonts w:ascii="Times New Roman" w:hAnsi="Times New Roman"/>
                <w:color w:val="000000"/>
                <w:sz w:val="28"/>
                <w:szCs w:val="28"/>
              </w:rPr>
              <w:t>65</w:t>
            </w:r>
          </w:p>
        </w:tc>
        <w:tc>
          <w:tcPr>
            <w:tcW w:w="1175" w:type="dxa"/>
            <w:vAlign w:val="bottom"/>
          </w:tcPr>
          <w:p w14:paraId="6ADBACE2" w14:textId="7EC43AF7" w:rsidR="00D13598" w:rsidRPr="00F40588" w:rsidRDefault="00D13598" w:rsidP="00D13598">
            <w:pPr>
              <w:spacing w:after="0" w:line="240" w:lineRule="auto"/>
              <w:jc w:val="center"/>
              <w:rPr>
                <w:rFonts w:ascii="Times New Roman" w:hAnsi="Times New Roman"/>
                <w:color w:val="000000"/>
                <w:sz w:val="28"/>
                <w:szCs w:val="28"/>
              </w:rPr>
            </w:pPr>
            <w:r w:rsidRPr="00F40588">
              <w:rPr>
                <w:rFonts w:ascii="Times New Roman" w:hAnsi="Times New Roman"/>
                <w:color w:val="000000"/>
                <w:sz w:val="28"/>
                <w:szCs w:val="28"/>
              </w:rPr>
              <w:t>83.3</w:t>
            </w:r>
          </w:p>
        </w:tc>
      </w:tr>
    </w:tbl>
    <w:p w14:paraId="1D6B5754" w14:textId="4811E854" w:rsidR="008E739E" w:rsidRPr="008E739E" w:rsidRDefault="008E739E" w:rsidP="008E739E">
      <w:pPr>
        <w:jc w:val="both"/>
        <w:rPr>
          <w:kern w:val="2"/>
          <w:sz w:val="28"/>
          <w:szCs w:val="28"/>
        </w:rPr>
      </w:pPr>
      <w:r w:rsidRPr="008E739E">
        <w:rPr>
          <w:kern w:val="2"/>
          <w:sz w:val="28"/>
          <w:szCs w:val="28"/>
        </w:rPr>
        <w:t>Table 1 s</w:t>
      </w:r>
      <w:r w:rsidR="00B3488F">
        <w:rPr>
          <w:kern w:val="2"/>
          <w:sz w:val="28"/>
          <w:szCs w:val="28"/>
        </w:rPr>
        <w:t>h</w:t>
      </w:r>
      <w:r w:rsidRPr="008E739E">
        <w:rPr>
          <w:kern w:val="2"/>
          <w:sz w:val="28"/>
          <w:szCs w:val="28"/>
        </w:rPr>
        <w:t xml:space="preserve">owed the extent to which resources are available for teaching and learning of business education subjects in secondary schools. The table revealed that high percentage of the respondent reported non availability of resources such </w:t>
      </w:r>
      <w:r w:rsidRPr="008E739E">
        <w:rPr>
          <w:kern w:val="2"/>
          <w:sz w:val="28"/>
          <w:szCs w:val="28"/>
        </w:rPr>
        <w:lastRenderedPageBreak/>
        <w:t xml:space="preserve">as </w:t>
      </w:r>
      <w:bookmarkStart w:id="38" w:name="_Hlk189798519"/>
      <w:r w:rsidRPr="008E739E">
        <w:rPr>
          <w:kern w:val="2"/>
          <w:sz w:val="28"/>
          <w:szCs w:val="28"/>
        </w:rPr>
        <w:t xml:space="preserve">Textbook (83.3%), typewriter (70.5%), Stapler (84.6%), perforator (79.5%), Demonstration stand (100%), computers (66.7%) photocopying machine </w:t>
      </w:r>
      <w:bookmarkEnd w:id="38"/>
      <w:r w:rsidRPr="008E739E">
        <w:rPr>
          <w:kern w:val="2"/>
          <w:sz w:val="28"/>
          <w:szCs w:val="28"/>
        </w:rPr>
        <w:t>(51.3%) among others. This implies that there was a gross shortage of resources for teaching and learning of business education in the secondary schools.</w:t>
      </w:r>
    </w:p>
    <w:p w14:paraId="152E9D36" w14:textId="77777777" w:rsidR="008E739E" w:rsidRDefault="008E739E" w:rsidP="006C0511">
      <w:pPr>
        <w:spacing w:after="0" w:line="240" w:lineRule="auto"/>
        <w:jc w:val="both"/>
        <w:rPr>
          <w:rFonts w:ascii="Times New Roman" w:hAnsi="Times New Roman"/>
          <w:b/>
          <w:sz w:val="24"/>
          <w:szCs w:val="24"/>
        </w:rPr>
      </w:pPr>
    </w:p>
    <w:p w14:paraId="7BED5580" w14:textId="5BD4FE5A" w:rsidR="009062C4" w:rsidRPr="009062C4" w:rsidRDefault="009062C4" w:rsidP="006C0511">
      <w:pPr>
        <w:spacing w:after="0" w:line="240" w:lineRule="auto"/>
        <w:jc w:val="both"/>
        <w:rPr>
          <w:rFonts w:ascii="Times New Roman" w:hAnsi="Times New Roman"/>
          <w:sz w:val="24"/>
          <w:szCs w:val="24"/>
        </w:rPr>
      </w:pPr>
      <w:r w:rsidRPr="009062C4">
        <w:rPr>
          <w:rFonts w:ascii="Times New Roman" w:hAnsi="Times New Roman"/>
          <w:b/>
          <w:sz w:val="24"/>
          <w:szCs w:val="24"/>
        </w:rPr>
        <w:t>Research Question Two</w:t>
      </w:r>
      <w:r w:rsidRPr="009062C4">
        <w:rPr>
          <w:rFonts w:ascii="Times New Roman" w:hAnsi="Times New Roman"/>
          <w:sz w:val="24"/>
          <w:szCs w:val="24"/>
        </w:rPr>
        <w:t xml:space="preserve">: </w:t>
      </w:r>
      <w:r w:rsidR="00835A98">
        <w:rPr>
          <w:rFonts w:ascii="Times New Roman" w:hAnsi="Times New Roman"/>
          <w:sz w:val="24"/>
          <w:szCs w:val="24"/>
        </w:rPr>
        <w:t>Will availability</w:t>
      </w:r>
      <w:r w:rsidR="00FD47A4">
        <w:rPr>
          <w:rFonts w:ascii="Times New Roman" w:hAnsi="Times New Roman"/>
          <w:sz w:val="24"/>
          <w:szCs w:val="24"/>
        </w:rPr>
        <w:t xml:space="preserve"> of</w:t>
      </w:r>
      <w:r w:rsidR="00835A98">
        <w:rPr>
          <w:rFonts w:ascii="Times New Roman" w:hAnsi="Times New Roman"/>
          <w:sz w:val="24"/>
          <w:szCs w:val="24"/>
        </w:rPr>
        <w:t xml:space="preserve"> </w:t>
      </w:r>
      <w:r w:rsidRPr="009062C4">
        <w:rPr>
          <w:rFonts w:ascii="Times New Roman" w:hAnsi="Times New Roman"/>
          <w:sz w:val="24"/>
          <w:szCs w:val="24"/>
        </w:rPr>
        <w:t xml:space="preserve">educational resources influence </w:t>
      </w:r>
      <w:bookmarkStart w:id="39" w:name="_Hlk188718125"/>
      <w:r w:rsidRPr="009062C4">
        <w:rPr>
          <w:rFonts w:ascii="Times New Roman" w:hAnsi="Times New Roman"/>
          <w:sz w:val="24"/>
          <w:szCs w:val="24"/>
        </w:rPr>
        <w:t xml:space="preserve">the teaching and </w:t>
      </w:r>
      <w:r w:rsidR="00835A98">
        <w:rPr>
          <w:rFonts w:ascii="Times New Roman" w:hAnsi="Times New Roman"/>
          <w:sz w:val="24"/>
          <w:szCs w:val="24"/>
        </w:rPr>
        <w:t>learning</w:t>
      </w:r>
      <w:r w:rsidRPr="009062C4">
        <w:rPr>
          <w:rFonts w:ascii="Times New Roman" w:hAnsi="Times New Roman"/>
          <w:sz w:val="24"/>
          <w:szCs w:val="24"/>
        </w:rPr>
        <w:t xml:space="preserve"> of business education in secondary schools</w:t>
      </w:r>
      <w:bookmarkEnd w:id="39"/>
      <w:r w:rsidRPr="009062C4">
        <w:rPr>
          <w:rFonts w:ascii="Times New Roman" w:hAnsi="Times New Roman"/>
          <w:sz w:val="24"/>
          <w:szCs w:val="24"/>
        </w:rPr>
        <w:t>?</w:t>
      </w:r>
    </w:p>
    <w:p w14:paraId="5AF60E47" w14:textId="44DCCECB" w:rsidR="009062C4" w:rsidRPr="009062C4" w:rsidRDefault="009062C4" w:rsidP="006C0511">
      <w:pPr>
        <w:spacing w:after="0" w:line="240" w:lineRule="auto"/>
        <w:jc w:val="both"/>
        <w:rPr>
          <w:rFonts w:ascii="Times New Roman" w:hAnsi="Times New Roman"/>
          <w:b/>
          <w:sz w:val="24"/>
          <w:szCs w:val="24"/>
        </w:rPr>
      </w:pPr>
      <w:r w:rsidRPr="009062C4">
        <w:rPr>
          <w:rFonts w:ascii="Times New Roman" w:hAnsi="Times New Roman"/>
          <w:b/>
          <w:sz w:val="24"/>
          <w:szCs w:val="24"/>
        </w:rPr>
        <w:t>Table 2:</w:t>
      </w:r>
      <w:r w:rsidR="00FD47A4">
        <w:rPr>
          <w:rFonts w:ascii="Times New Roman" w:hAnsi="Times New Roman"/>
          <w:b/>
          <w:sz w:val="24"/>
          <w:szCs w:val="24"/>
        </w:rPr>
        <w:t xml:space="preserve"> influence of resource availability on </w:t>
      </w:r>
      <w:r w:rsidR="00FD47A4" w:rsidRPr="00FD47A4">
        <w:rPr>
          <w:rFonts w:ascii="Times New Roman" w:hAnsi="Times New Roman"/>
          <w:b/>
          <w:sz w:val="24"/>
          <w:szCs w:val="24"/>
        </w:rPr>
        <w:t>the teaching and learning of business education in secondary schools</w:t>
      </w:r>
    </w:p>
    <w:tbl>
      <w:tblPr>
        <w:tblW w:w="0" w:type="auto"/>
        <w:jc w:val="center"/>
        <w:tblBorders>
          <w:top w:val="nil"/>
          <w:left w:val="nil"/>
          <w:bottom w:val="nil"/>
          <w:right w:val="nil"/>
        </w:tblBorders>
        <w:tblLook w:val="0000" w:firstRow="0" w:lastRow="0" w:firstColumn="0" w:lastColumn="0" w:noHBand="0" w:noVBand="0"/>
      </w:tblPr>
      <w:tblGrid>
        <w:gridCol w:w="447"/>
        <w:gridCol w:w="5333"/>
        <w:gridCol w:w="681"/>
        <w:gridCol w:w="681"/>
        <w:gridCol w:w="681"/>
        <w:gridCol w:w="681"/>
        <w:gridCol w:w="846"/>
      </w:tblGrid>
      <w:tr w:rsidR="004F7ECE" w:rsidRPr="00835A98" w14:paraId="4C60E7BA" w14:textId="549B94C0" w:rsidTr="004F7ECE">
        <w:trPr>
          <w:trHeight w:val="281"/>
          <w:jc w:val="center"/>
        </w:trPr>
        <w:tc>
          <w:tcPr>
            <w:tcW w:w="0" w:type="auto"/>
            <w:tcBorders>
              <w:top w:val="single" w:sz="6" w:space="0" w:color="800080"/>
              <w:left w:val="single" w:sz="4" w:space="0" w:color="800080"/>
              <w:bottom w:val="single" w:sz="6" w:space="0" w:color="800080"/>
              <w:right w:val="single" w:sz="4" w:space="0" w:color="800080"/>
            </w:tcBorders>
            <w:vAlign w:val="center"/>
          </w:tcPr>
          <w:p w14:paraId="2C8EA085" w14:textId="77777777" w:rsidR="004F7ECE" w:rsidRPr="00835A98" w:rsidRDefault="004F7ECE" w:rsidP="006C0511">
            <w:pPr>
              <w:spacing w:after="0" w:line="240" w:lineRule="auto"/>
              <w:jc w:val="both"/>
              <w:rPr>
                <w:rFonts w:ascii="Times New Roman" w:hAnsi="Times New Roman"/>
                <w:b/>
                <w:sz w:val="18"/>
                <w:szCs w:val="18"/>
              </w:rPr>
            </w:pPr>
            <w:r w:rsidRPr="00835A98">
              <w:rPr>
                <w:rFonts w:ascii="Times New Roman" w:hAnsi="Times New Roman"/>
                <w:b/>
                <w:sz w:val="18"/>
                <w:szCs w:val="18"/>
              </w:rPr>
              <w:t>SN</w:t>
            </w:r>
          </w:p>
        </w:tc>
        <w:tc>
          <w:tcPr>
            <w:tcW w:w="0" w:type="auto"/>
            <w:tcBorders>
              <w:top w:val="single" w:sz="6" w:space="0" w:color="800080"/>
              <w:left w:val="single" w:sz="4" w:space="0" w:color="800080"/>
              <w:bottom w:val="single" w:sz="6" w:space="0" w:color="800080"/>
              <w:right w:val="single" w:sz="4" w:space="0" w:color="800080"/>
            </w:tcBorders>
            <w:vAlign w:val="center"/>
          </w:tcPr>
          <w:p w14:paraId="76B0E947" w14:textId="77777777" w:rsidR="004F7ECE" w:rsidRPr="00835A98" w:rsidRDefault="004F7ECE" w:rsidP="006C0511">
            <w:pPr>
              <w:spacing w:after="0" w:line="240" w:lineRule="auto"/>
              <w:jc w:val="both"/>
              <w:rPr>
                <w:rFonts w:ascii="Times New Roman" w:hAnsi="Times New Roman"/>
                <w:b/>
                <w:bCs/>
                <w:sz w:val="18"/>
                <w:szCs w:val="18"/>
              </w:rPr>
            </w:pPr>
            <w:r w:rsidRPr="00835A98">
              <w:rPr>
                <w:rFonts w:ascii="Times New Roman" w:hAnsi="Times New Roman"/>
                <w:b/>
                <w:bCs/>
                <w:sz w:val="18"/>
                <w:szCs w:val="18"/>
              </w:rPr>
              <w:t>ITEMS</w:t>
            </w:r>
          </w:p>
        </w:tc>
        <w:tc>
          <w:tcPr>
            <w:tcW w:w="0" w:type="auto"/>
            <w:tcBorders>
              <w:top w:val="single" w:sz="6" w:space="0" w:color="800080"/>
              <w:left w:val="single" w:sz="4" w:space="0" w:color="800080"/>
              <w:bottom w:val="single" w:sz="6" w:space="0" w:color="800080"/>
              <w:right w:val="single" w:sz="4" w:space="0" w:color="800080"/>
            </w:tcBorders>
            <w:vAlign w:val="center"/>
          </w:tcPr>
          <w:p w14:paraId="7BF23643" w14:textId="77777777" w:rsidR="004F7ECE" w:rsidRPr="00835A98" w:rsidRDefault="004F7ECE" w:rsidP="006C0511">
            <w:pPr>
              <w:spacing w:after="0" w:line="240" w:lineRule="auto"/>
              <w:jc w:val="both"/>
              <w:rPr>
                <w:rFonts w:ascii="Times New Roman" w:hAnsi="Times New Roman"/>
                <w:b/>
                <w:bCs/>
                <w:sz w:val="18"/>
                <w:szCs w:val="18"/>
              </w:rPr>
            </w:pPr>
            <w:r w:rsidRPr="00835A98">
              <w:rPr>
                <w:rFonts w:ascii="Times New Roman" w:hAnsi="Times New Roman"/>
                <w:b/>
                <w:bCs/>
                <w:sz w:val="18"/>
                <w:szCs w:val="18"/>
              </w:rPr>
              <w:t>SA</w:t>
            </w:r>
          </w:p>
        </w:tc>
        <w:tc>
          <w:tcPr>
            <w:tcW w:w="0" w:type="auto"/>
            <w:tcBorders>
              <w:top w:val="single" w:sz="6" w:space="0" w:color="800080"/>
              <w:left w:val="single" w:sz="4" w:space="0" w:color="800080"/>
              <w:bottom w:val="single" w:sz="6" w:space="0" w:color="800080"/>
              <w:right w:val="single" w:sz="4" w:space="0" w:color="800080"/>
            </w:tcBorders>
            <w:vAlign w:val="center"/>
          </w:tcPr>
          <w:p w14:paraId="161890B8" w14:textId="77777777" w:rsidR="004F7ECE" w:rsidRPr="00835A98" w:rsidRDefault="004F7ECE" w:rsidP="006C0511">
            <w:pPr>
              <w:spacing w:after="0" w:line="240" w:lineRule="auto"/>
              <w:jc w:val="both"/>
              <w:rPr>
                <w:rFonts w:ascii="Times New Roman" w:hAnsi="Times New Roman"/>
                <w:b/>
                <w:bCs/>
                <w:sz w:val="18"/>
                <w:szCs w:val="18"/>
              </w:rPr>
            </w:pPr>
            <w:r w:rsidRPr="00835A98">
              <w:rPr>
                <w:rFonts w:ascii="Times New Roman" w:hAnsi="Times New Roman"/>
                <w:b/>
                <w:bCs/>
                <w:sz w:val="18"/>
                <w:szCs w:val="18"/>
              </w:rPr>
              <w:t>A</w:t>
            </w:r>
          </w:p>
        </w:tc>
        <w:tc>
          <w:tcPr>
            <w:tcW w:w="0" w:type="auto"/>
            <w:tcBorders>
              <w:top w:val="single" w:sz="6" w:space="0" w:color="800080"/>
              <w:left w:val="single" w:sz="4" w:space="0" w:color="800080"/>
              <w:bottom w:val="single" w:sz="6" w:space="0" w:color="800080"/>
              <w:right w:val="single" w:sz="4" w:space="0" w:color="800080"/>
            </w:tcBorders>
            <w:vAlign w:val="center"/>
          </w:tcPr>
          <w:p w14:paraId="4774975E" w14:textId="77777777" w:rsidR="004F7ECE" w:rsidRPr="00835A98" w:rsidRDefault="004F7ECE" w:rsidP="006C0511">
            <w:pPr>
              <w:spacing w:after="0" w:line="240" w:lineRule="auto"/>
              <w:jc w:val="both"/>
              <w:rPr>
                <w:rFonts w:ascii="Times New Roman" w:hAnsi="Times New Roman"/>
                <w:b/>
                <w:bCs/>
                <w:sz w:val="18"/>
                <w:szCs w:val="18"/>
              </w:rPr>
            </w:pPr>
            <w:r w:rsidRPr="00835A98">
              <w:rPr>
                <w:rFonts w:ascii="Times New Roman" w:hAnsi="Times New Roman"/>
                <w:b/>
                <w:bCs/>
                <w:sz w:val="18"/>
                <w:szCs w:val="18"/>
              </w:rPr>
              <w:t>D</w:t>
            </w:r>
          </w:p>
        </w:tc>
        <w:tc>
          <w:tcPr>
            <w:tcW w:w="0" w:type="auto"/>
            <w:tcBorders>
              <w:top w:val="single" w:sz="6" w:space="0" w:color="800080"/>
              <w:left w:val="single" w:sz="4" w:space="0" w:color="800080"/>
              <w:bottom w:val="single" w:sz="6" w:space="0" w:color="800080"/>
              <w:right w:val="single" w:sz="4" w:space="0" w:color="800080"/>
            </w:tcBorders>
            <w:vAlign w:val="center"/>
          </w:tcPr>
          <w:p w14:paraId="5EDFD7A6" w14:textId="77777777" w:rsidR="004F7ECE" w:rsidRPr="00835A98" w:rsidRDefault="004F7ECE" w:rsidP="006C0511">
            <w:pPr>
              <w:spacing w:after="0" w:line="240" w:lineRule="auto"/>
              <w:jc w:val="both"/>
              <w:rPr>
                <w:rFonts w:ascii="Times New Roman" w:hAnsi="Times New Roman"/>
                <w:b/>
                <w:bCs/>
                <w:sz w:val="18"/>
                <w:szCs w:val="18"/>
              </w:rPr>
            </w:pPr>
            <w:r w:rsidRPr="00835A98">
              <w:rPr>
                <w:rFonts w:ascii="Times New Roman" w:hAnsi="Times New Roman"/>
                <w:b/>
                <w:bCs/>
                <w:sz w:val="18"/>
                <w:szCs w:val="18"/>
              </w:rPr>
              <w:t>SD</w:t>
            </w:r>
          </w:p>
        </w:tc>
        <w:tc>
          <w:tcPr>
            <w:tcW w:w="0" w:type="auto"/>
            <w:tcBorders>
              <w:top w:val="single" w:sz="6" w:space="0" w:color="800080"/>
              <w:left w:val="single" w:sz="4" w:space="0" w:color="800080"/>
              <w:bottom w:val="single" w:sz="6" w:space="0" w:color="800080"/>
              <w:right w:val="single" w:sz="4" w:space="0" w:color="800080"/>
            </w:tcBorders>
          </w:tcPr>
          <w:p w14:paraId="6FA6792A" w14:textId="5C9DAB48" w:rsidR="004F7ECE" w:rsidRPr="00835A98" w:rsidRDefault="004F7ECE" w:rsidP="006C0511">
            <w:pPr>
              <w:spacing w:after="0" w:line="240" w:lineRule="auto"/>
              <w:jc w:val="both"/>
              <w:rPr>
                <w:rFonts w:ascii="Times New Roman" w:hAnsi="Times New Roman"/>
                <w:b/>
                <w:bCs/>
                <w:sz w:val="18"/>
                <w:szCs w:val="18"/>
              </w:rPr>
            </w:pPr>
            <w:r>
              <w:rPr>
                <w:rFonts w:ascii="Times New Roman" w:hAnsi="Times New Roman"/>
                <w:b/>
                <w:bCs/>
                <w:sz w:val="18"/>
                <w:szCs w:val="18"/>
              </w:rPr>
              <w:t>Remark</w:t>
            </w:r>
          </w:p>
        </w:tc>
      </w:tr>
      <w:tr w:rsidR="004F7ECE" w:rsidRPr="00835A98" w14:paraId="1457D775" w14:textId="60834448" w:rsidTr="004F7ECE">
        <w:trPr>
          <w:trHeight w:val="281"/>
          <w:jc w:val="center"/>
        </w:trPr>
        <w:tc>
          <w:tcPr>
            <w:tcW w:w="0" w:type="auto"/>
            <w:tcBorders>
              <w:top w:val="single" w:sz="6" w:space="0" w:color="800080"/>
              <w:left w:val="single" w:sz="4" w:space="0" w:color="800080"/>
              <w:bottom w:val="single" w:sz="6" w:space="0" w:color="800080"/>
              <w:right w:val="single" w:sz="4" w:space="0" w:color="800080"/>
            </w:tcBorders>
            <w:vAlign w:val="center"/>
          </w:tcPr>
          <w:p w14:paraId="3CA69E0A" w14:textId="77777777" w:rsidR="004F7ECE" w:rsidRPr="00835A98" w:rsidRDefault="004F7ECE" w:rsidP="004F7ECE">
            <w:pPr>
              <w:spacing w:after="0" w:line="240" w:lineRule="auto"/>
              <w:jc w:val="both"/>
              <w:rPr>
                <w:rFonts w:ascii="Times New Roman" w:hAnsi="Times New Roman"/>
                <w:sz w:val="18"/>
                <w:szCs w:val="18"/>
              </w:rPr>
            </w:pPr>
            <w:r w:rsidRPr="00835A98">
              <w:rPr>
                <w:rFonts w:ascii="Times New Roman" w:hAnsi="Times New Roman"/>
                <w:bCs/>
                <w:sz w:val="18"/>
                <w:szCs w:val="18"/>
              </w:rPr>
              <w:t xml:space="preserve">1. </w:t>
            </w:r>
          </w:p>
        </w:tc>
        <w:tc>
          <w:tcPr>
            <w:tcW w:w="0" w:type="auto"/>
            <w:tcBorders>
              <w:top w:val="single" w:sz="6" w:space="0" w:color="800080"/>
              <w:left w:val="single" w:sz="4" w:space="0" w:color="800080"/>
              <w:bottom w:val="single" w:sz="6" w:space="0" w:color="800080"/>
              <w:right w:val="single" w:sz="4" w:space="0" w:color="800080"/>
            </w:tcBorders>
            <w:vAlign w:val="center"/>
          </w:tcPr>
          <w:p w14:paraId="5F09CCCF" w14:textId="77777777" w:rsidR="004F7ECE" w:rsidRPr="00835A98" w:rsidRDefault="004F7ECE" w:rsidP="004F7ECE">
            <w:pPr>
              <w:spacing w:after="0" w:line="240" w:lineRule="auto"/>
              <w:jc w:val="both"/>
              <w:rPr>
                <w:rFonts w:ascii="Times New Roman" w:hAnsi="Times New Roman"/>
                <w:sz w:val="18"/>
                <w:szCs w:val="18"/>
              </w:rPr>
            </w:pPr>
            <w:r w:rsidRPr="00835A98">
              <w:rPr>
                <w:rFonts w:ascii="Times New Roman" w:hAnsi="Times New Roman"/>
                <w:bCs/>
                <w:sz w:val="18"/>
                <w:szCs w:val="18"/>
              </w:rPr>
              <w:t>Teachers’ effective use of available educational resources for business education helps students to easily understand facts being taught.</w:t>
            </w:r>
          </w:p>
        </w:tc>
        <w:tc>
          <w:tcPr>
            <w:tcW w:w="0" w:type="auto"/>
            <w:tcBorders>
              <w:top w:val="single" w:sz="6" w:space="0" w:color="800080"/>
              <w:left w:val="single" w:sz="4" w:space="0" w:color="800080"/>
              <w:bottom w:val="single" w:sz="6" w:space="0" w:color="800080"/>
              <w:right w:val="single" w:sz="4" w:space="0" w:color="800080"/>
            </w:tcBorders>
            <w:vAlign w:val="center"/>
          </w:tcPr>
          <w:p w14:paraId="1602FF9D" w14:textId="77777777" w:rsidR="004F7ECE" w:rsidRPr="00835A98" w:rsidRDefault="004F7ECE" w:rsidP="004F7ECE">
            <w:pPr>
              <w:spacing w:after="0" w:line="240" w:lineRule="auto"/>
              <w:jc w:val="both"/>
              <w:rPr>
                <w:rFonts w:ascii="Times New Roman" w:hAnsi="Times New Roman"/>
                <w:sz w:val="18"/>
                <w:szCs w:val="18"/>
              </w:rPr>
            </w:pPr>
            <w:r w:rsidRPr="00835A98">
              <w:rPr>
                <w:rFonts w:ascii="Times New Roman" w:hAnsi="Times New Roman"/>
                <w:sz w:val="18"/>
                <w:szCs w:val="18"/>
              </w:rPr>
              <w:t>37</w:t>
            </w:r>
          </w:p>
          <w:p w14:paraId="0C14D86B" w14:textId="77777777" w:rsidR="004F7ECE" w:rsidRPr="00835A98" w:rsidRDefault="004F7ECE" w:rsidP="004F7ECE">
            <w:pPr>
              <w:spacing w:after="0" w:line="240" w:lineRule="auto"/>
              <w:jc w:val="both"/>
              <w:rPr>
                <w:rFonts w:ascii="Times New Roman" w:hAnsi="Times New Roman"/>
                <w:sz w:val="18"/>
                <w:szCs w:val="18"/>
              </w:rPr>
            </w:pPr>
            <w:r w:rsidRPr="00835A98">
              <w:rPr>
                <w:rFonts w:ascii="Times New Roman" w:hAnsi="Times New Roman"/>
                <w:sz w:val="18"/>
                <w:szCs w:val="18"/>
              </w:rPr>
              <w:t>47.4%</w:t>
            </w:r>
          </w:p>
        </w:tc>
        <w:tc>
          <w:tcPr>
            <w:tcW w:w="0" w:type="auto"/>
            <w:tcBorders>
              <w:top w:val="single" w:sz="6" w:space="0" w:color="800080"/>
              <w:left w:val="single" w:sz="4" w:space="0" w:color="800080"/>
              <w:bottom w:val="single" w:sz="6" w:space="0" w:color="800080"/>
              <w:right w:val="single" w:sz="4" w:space="0" w:color="800080"/>
            </w:tcBorders>
            <w:vAlign w:val="center"/>
          </w:tcPr>
          <w:p w14:paraId="16BF450F" w14:textId="77777777" w:rsidR="004F7ECE" w:rsidRPr="00835A98" w:rsidRDefault="004F7ECE" w:rsidP="004F7ECE">
            <w:pPr>
              <w:spacing w:after="0" w:line="240" w:lineRule="auto"/>
              <w:jc w:val="both"/>
              <w:rPr>
                <w:rFonts w:ascii="Times New Roman" w:hAnsi="Times New Roman"/>
                <w:sz w:val="18"/>
                <w:szCs w:val="18"/>
              </w:rPr>
            </w:pPr>
            <w:r w:rsidRPr="00835A98">
              <w:rPr>
                <w:rFonts w:ascii="Times New Roman" w:hAnsi="Times New Roman"/>
                <w:sz w:val="18"/>
                <w:szCs w:val="18"/>
              </w:rPr>
              <w:t>34</w:t>
            </w:r>
          </w:p>
          <w:p w14:paraId="42C90F2A" w14:textId="77777777" w:rsidR="004F7ECE" w:rsidRPr="00835A98" w:rsidRDefault="004F7ECE" w:rsidP="004F7ECE">
            <w:pPr>
              <w:spacing w:after="0" w:line="240" w:lineRule="auto"/>
              <w:jc w:val="both"/>
              <w:rPr>
                <w:rFonts w:ascii="Times New Roman" w:hAnsi="Times New Roman"/>
                <w:sz w:val="18"/>
                <w:szCs w:val="18"/>
              </w:rPr>
            </w:pPr>
            <w:r w:rsidRPr="00835A98">
              <w:rPr>
                <w:rFonts w:ascii="Times New Roman" w:hAnsi="Times New Roman"/>
                <w:sz w:val="18"/>
                <w:szCs w:val="18"/>
              </w:rPr>
              <w:t>43.6%</w:t>
            </w:r>
          </w:p>
        </w:tc>
        <w:tc>
          <w:tcPr>
            <w:tcW w:w="0" w:type="auto"/>
            <w:tcBorders>
              <w:top w:val="single" w:sz="6" w:space="0" w:color="800080"/>
              <w:left w:val="single" w:sz="4" w:space="0" w:color="800080"/>
              <w:bottom w:val="single" w:sz="6" w:space="0" w:color="800080"/>
              <w:right w:val="single" w:sz="4" w:space="0" w:color="800080"/>
            </w:tcBorders>
            <w:vAlign w:val="center"/>
          </w:tcPr>
          <w:p w14:paraId="3657995F" w14:textId="77777777" w:rsidR="004F7ECE" w:rsidRPr="00835A98" w:rsidRDefault="004F7ECE" w:rsidP="004F7ECE">
            <w:pPr>
              <w:spacing w:after="0" w:line="240" w:lineRule="auto"/>
              <w:jc w:val="both"/>
              <w:rPr>
                <w:rFonts w:ascii="Times New Roman" w:hAnsi="Times New Roman"/>
                <w:sz w:val="18"/>
                <w:szCs w:val="18"/>
              </w:rPr>
            </w:pPr>
            <w:r w:rsidRPr="00835A98">
              <w:rPr>
                <w:rFonts w:ascii="Times New Roman" w:hAnsi="Times New Roman"/>
                <w:sz w:val="18"/>
                <w:szCs w:val="18"/>
              </w:rPr>
              <w:t>4</w:t>
            </w:r>
          </w:p>
          <w:p w14:paraId="59A3A68E" w14:textId="77777777" w:rsidR="004F7ECE" w:rsidRPr="00835A98" w:rsidRDefault="004F7ECE" w:rsidP="004F7ECE">
            <w:pPr>
              <w:spacing w:after="0" w:line="240" w:lineRule="auto"/>
              <w:jc w:val="both"/>
              <w:rPr>
                <w:rFonts w:ascii="Times New Roman" w:hAnsi="Times New Roman"/>
                <w:sz w:val="18"/>
                <w:szCs w:val="18"/>
              </w:rPr>
            </w:pPr>
            <w:r w:rsidRPr="00835A98">
              <w:rPr>
                <w:rFonts w:ascii="Times New Roman" w:hAnsi="Times New Roman"/>
                <w:sz w:val="18"/>
                <w:szCs w:val="18"/>
              </w:rPr>
              <w:t>5.1%</w:t>
            </w:r>
          </w:p>
        </w:tc>
        <w:tc>
          <w:tcPr>
            <w:tcW w:w="0" w:type="auto"/>
            <w:tcBorders>
              <w:top w:val="single" w:sz="6" w:space="0" w:color="800080"/>
              <w:left w:val="single" w:sz="4" w:space="0" w:color="800080"/>
              <w:bottom w:val="single" w:sz="6" w:space="0" w:color="800080"/>
              <w:right w:val="single" w:sz="4" w:space="0" w:color="800080"/>
            </w:tcBorders>
            <w:vAlign w:val="center"/>
          </w:tcPr>
          <w:p w14:paraId="763975A4" w14:textId="77777777" w:rsidR="004F7ECE" w:rsidRPr="00835A98" w:rsidRDefault="004F7ECE" w:rsidP="004F7ECE">
            <w:pPr>
              <w:spacing w:after="0" w:line="240" w:lineRule="auto"/>
              <w:jc w:val="both"/>
              <w:rPr>
                <w:rFonts w:ascii="Times New Roman" w:hAnsi="Times New Roman"/>
                <w:sz w:val="18"/>
                <w:szCs w:val="18"/>
              </w:rPr>
            </w:pPr>
            <w:r w:rsidRPr="00835A98">
              <w:rPr>
                <w:rFonts w:ascii="Times New Roman" w:hAnsi="Times New Roman"/>
                <w:sz w:val="18"/>
                <w:szCs w:val="18"/>
              </w:rPr>
              <w:t>3</w:t>
            </w:r>
          </w:p>
          <w:p w14:paraId="15630F8A" w14:textId="77777777" w:rsidR="004F7ECE" w:rsidRPr="00835A98" w:rsidRDefault="004F7ECE" w:rsidP="004F7ECE">
            <w:pPr>
              <w:spacing w:after="0" w:line="240" w:lineRule="auto"/>
              <w:jc w:val="both"/>
              <w:rPr>
                <w:rFonts w:ascii="Times New Roman" w:hAnsi="Times New Roman"/>
                <w:sz w:val="18"/>
                <w:szCs w:val="18"/>
              </w:rPr>
            </w:pPr>
            <w:r w:rsidRPr="00835A98">
              <w:rPr>
                <w:rFonts w:ascii="Times New Roman" w:hAnsi="Times New Roman"/>
                <w:sz w:val="18"/>
                <w:szCs w:val="18"/>
              </w:rPr>
              <w:t>3.8%</w:t>
            </w:r>
          </w:p>
        </w:tc>
        <w:tc>
          <w:tcPr>
            <w:tcW w:w="0" w:type="auto"/>
            <w:tcBorders>
              <w:top w:val="single" w:sz="6" w:space="0" w:color="800080"/>
              <w:left w:val="single" w:sz="4" w:space="0" w:color="800080"/>
              <w:bottom w:val="single" w:sz="6" w:space="0" w:color="800080"/>
              <w:right w:val="single" w:sz="4" w:space="0" w:color="800080"/>
            </w:tcBorders>
          </w:tcPr>
          <w:p w14:paraId="26DF5A18" w14:textId="1F1AAC78" w:rsidR="004F7ECE" w:rsidRPr="00835A98" w:rsidRDefault="004F7ECE" w:rsidP="004F7ECE">
            <w:pPr>
              <w:spacing w:after="0" w:line="240" w:lineRule="auto"/>
              <w:jc w:val="both"/>
              <w:rPr>
                <w:rFonts w:ascii="Times New Roman" w:hAnsi="Times New Roman"/>
                <w:sz w:val="18"/>
                <w:szCs w:val="18"/>
              </w:rPr>
            </w:pPr>
            <w:r w:rsidRPr="00645FD9">
              <w:rPr>
                <w:rFonts w:ascii="Times New Roman" w:hAnsi="Times New Roman"/>
                <w:sz w:val="18"/>
                <w:szCs w:val="18"/>
              </w:rPr>
              <w:t>Agreed</w:t>
            </w:r>
          </w:p>
        </w:tc>
      </w:tr>
      <w:tr w:rsidR="004F7ECE" w:rsidRPr="00835A98" w14:paraId="3D05F3F4" w14:textId="61901FB0" w:rsidTr="004F7ECE">
        <w:trPr>
          <w:trHeight w:val="275"/>
          <w:jc w:val="center"/>
        </w:trPr>
        <w:tc>
          <w:tcPr>
            <w:tcW w:w="0" w:type="auto"/>
            <w:tcBorders>
              <w:top w:val="single" w:sz="6" w:space="0" w:color="800080"/>
              <w:left w:val="single" w:sz="4" w:space="0" w:color="800080"/>
              <w:bottom w:val="single" w:sz="6" w:space="0" w:color="800080"/>
              <w:right w:val="single" w:sz="4" w:space="0" w:color="800080"/>
            </w:tcBorders>
          </w:tcPr>
          <w:p w14:paraId="08F1716F" w14:textId="77777777" w:rsidR="004F7ECE" w:rsidRPr="00835A98" w:rsidRDefault="004F7ECE" w:rsidP="004F7ECE">
            <w:pPr>
              <w:spacing w:after="0" w:line="240" w:lineRule="auto"/>
              <w:jc w:val="both"/>
              <w:rPr>
                <w:rFonts w:ascii="Times New Roman" w:hAnsi="Times New Roman"/>
                <w:sz w:val="18"/>
                <w:szCs w:val="18"/>
              </w:rPr>
            </w:pPr>
            <w:r w:rsidRPr="00835A98">
              <w:rPr>
                <w:rFonts w:ascii="Times New Roman" w:hAnsi="Times New Roman"/>
                <w:bCs/>
                <w:sz w:val="18"/>
                <w:szCs w:val="18"/>
              </w:rPr>
              <w:t>2.</w:t>
            </w:r>
          </w:p>
        </w:tc>
        <w:tc>
          <w:tcPr>
            <w:tcW w:w="0" w:type="auto"/>
            <w:tcBorders>
              <w:top w:val="single" w:sz="6" w:space="0" w:color="800080"/>
              <w:left w:val="single" w:sz="4" w:space="0" w:color="800080"/>
              <w:bottom w:val="single" w:sz="6" w:space="0" w:color="800080"/>
              <w:right w:val="single" w:sz="4" w:space="0" w:color="800080"/>
            </w:tcBorders>
            <w:vAlign w:val="center"/>
          </w:tcPr>
          <w:p w14:paraId="31995F34" w14:textId="77777777" w:rsidR="004F7ECE" w:rsidRPr="00835A98" w:rsidRDefault="004F7ECE" w:rsidP="004F7ECE">
            <w:pPr>
              <w:spacing w:after="0" w:line="240" w:lineRule="auto"/>
              <w:jc w:val="both"/>
              <w:rPr>
                <w:rFonts w:ascii="Times New Roman" w:hAnsi="Times New Roman"/>
                <w:sz w:val="18"/>
                <w:szCs w:val="18"/>
              </w:rPr>
            </w:pPr>
            <w:r w:rsidRPr="00835A98">
              <w:rPr>
                <w:rFonts w:ascii="Times New Roman" w:hAnsi="Times New Roman"/>
                <w:bCs/>
                <w:sz w:val="18"/>
                <w:szCs w:val="18"/>
              </w:rPr>
              <w:t>Adequate utilization of the available educational resources in teaching of business education subjects makes facts more real to students.</w:t>
            </w:r>
          </w:p>
        </w:tc>
        <w:tc>
          <w:tcPr>
            <w:tcW w:w="0" w:type="auto"/>
            <w:tcBorders>
              <w:top w:val="single" w:sz="6" w:space="0" w:color="800080"/>
              <w:left w:val="single" w:sz="4" w:space="0" w:color="800080"/>
              <w:bottom w:val="single" w:sz="6" w:space="0" w:color="800080"/>
              <w:right w:val="single" w:sz="4" w:space="0" w:color="800080"/>
            </w:tcBorders>
            <w:vAlign w:val="center"/>
          </w:tcPr>
          <w:p w14:paraId="63E62A5A" w14:textId="77777777" w:rsidR="004F7ECE" w:rsidRPr="00835A98" w:rsidRDefault="004F7ECE" w:rsidP="004F7ECE">
            <w:pPr>
              <w:spacing w:after="0" w:line="240" w:lineRule="auto"/>
              <w:jc w:val="both"/>
              <w:rPr>
                <w:rFonts w:ascii="Times New Roman" w:hAnsi="Times New Roman"/>
                <w:sz w:val="18"/>
                <w:szCs w:val="18"/>
              </w:rPr>
            </w:pPr>
            <w:r w:rsidRPr="00835A98">
              <w:rPr>
                <w:rFonts w:ascii="Times New Roman" w:hAnsi="Times New Roman"/>
                <w:sz w:val="18"/>
                <w:szCs w:val="18"/>
              </w:rPr>
              <w:t>22</w:t>
            </w:r>
          </w:p>
          <w:p w14:paraId="0FF39E15" w14:textId="77777777" w:rsidR="004F7ECE" w:rsidRPr="00835A98" w:rsidRDefault="004F7ECE" w:rsidP="004F7ECE">
            <w:pPr>
              <w:spacing w:after="0" w:line="240" w:lineRule="auto"/>
              <w:jc w:val="both"/>
              <w:rPr>
                <w:rFonts w:ascii="Times New Roman" w:hAnsi="Times New Roman"/>
                <w:sz w:val="18"/>
                <w:szCs w:val="18"/>
              </w:rPr>
            </w:pPr>
            <w:r w:rsidRPr="00835A98">
              <w:rPr>
                <w:rFonts w:ascii="Times New Roman" w:hAnsi="Times New Roman"/>
                <w:sz w:val="18"/>
                <w:szCs w:val="18"/>
              </w:rPr>
              <w:t>28.2%</w:t>
            </w:r>
          </w:p>
        </w:tc>
        <w:tc>
          <w:tcPr>
            <w:tcW w:w="0" w:type="auto"/>
            <w:tcBorders>
              <w:top w:val="single" w:sz="6" w:space="0" w:color="800080"/>
              <w:left w:val="single" w:sz="4" w:space="0" w:color="800080"/>
              <w:bottom w:val="single" w:sz="6" w:space="0" w:color="800080"/>
              <w:right w:val="single" w:sz="4" w:space="0" w:color="800080"/>
            </w:tcBorders>
            <w:vAlign w:val="center"/>
          </w:tcPr>
          <w:p w14:paraId="100447E0" w14:textId="77777777" w:rsidR="004F7ECE" w:rsidRPr="00835A98" w:rsidRDefault="004F7ECE" w:rsidP="004F7ECE">
            <w:pPr>
              <w:spacing w:after="0" w:line="240" w:lineRule="auto"/>
              <w:jc w:val="both"/>
              <w:rPr>
                <w:rFonts w:ascii="Times New Roman" w:hAnsi="Times New Roman"/>
                <w:sz w:val="18"/>
                <w:szCs w:val="18"/>
              </w:rPr>
            </w:pPr>
            <w:r w:rsidRPr="00835A98">
              <w:rPr>
                <w:rFonts w:ascii="Times New Roman" w:hAnsi="Times New Roman"/>
                <w:sz w:val="18"/>
                <w:szCs w:val="18"/>
              </w:rPr>
              <w:t>42</w:t>
            </w:r>
          </w:p>
          <w:p w14:paraId="0F46115A" w14:textId="77777777" w:rsidR="004F7ECE" w:rsidRPr="00835A98" w:rsidRDefault="004F7ECE" w:rsidP="004F7ECE">
            <w:pPr>
              <w:spacing w:after="0" w:line="240" w:lineRule="auto"/>
              <w:jc w:val="both"/>
              <w:rPr>
                <w:rFonts w:ascii="Times New Roman" w:hAnsi="Times New Roman"/>
                <w:sz w:val="18"/>
                <w:szCs w:val="18"/>
              </w:rPr>
            </w:pPr>
            <w:r w:rsidRPr="00835A98">
              <w:rPr>
                <w:rFonts w:ascii="Times New Roman" w:hAnsi="Times New Roman"/>
                <w:sz w:val="18"/>
                <w:szCs w:val="18"/>
              </w:rPr>
              <w:t>53.8%</w:t>
            </w:r>
          </w:p>
        </w:tc>
        <w:tc>
          <w:tcPr>
            <w:tcW w:w="0" w:type="auto"/>
            <w:tcBorders>
              <w:top w:val="single" w:sz="6" w:space="0" w:color="800080"/>
              <w:left w:val="single" w:sz="4" w:space="0" w:color="800080"/>
              <w:bottom w:val="single" w:sz="6" w:space="0" w:color="800080"/>
              <w:right w:val="single" w:sz="4" w:space="0" w:color="800080"/>
            </w:tcBorders>
            <w:vAlign w:val="center"/>
          </w:tcPr>
          <w:p w14:paraId="0E146D49" w14:textId="77777777" w:rsidR="004F7ECE" w:rsidRPr="00835A98" w:rsidRDefault="004F7ECE" w:rsidP="004F7ECE">
            <w:pPr>
              <w:spacing w:after="0" w:line="240" w:lineRule="auto"/>
              <w:jc w:val="both"/>
              <w:rPr>
                <w:rFonts w:ascii="Times New Roman" w:hAnsi="Times New Roman"/>
                <w:sz w:val="18"/>
                <w:szCs w:val="18"/>
              </w:rPr>
            </w:pPr>
            <w:r w:rsidRPr="00835A98">
              <w:rPr>
                <w:rFonts w:ascii="Times New Roman" w:hAnsi="Times New Roman"/>
                <w:sz w:val="18"/>
                <w:szCs w:val="18"/>
              </w:rPr>
              <w:t>8</w:t>
            </w:r>
          </w:p>
          <w:p w14:paraId="40B136DA" w14:textId="77777777" w:rsidR="004F7ECE" w:rsidRPr="00835A98" w:rsidRDefault="004F7ECE" w:rsidP="004F7ECE">
            <w:pPr>
              <w:spacing w:after="0" w:line="240" w:lineRule="auto"/>
              <w:jc w:val="both"/>
              <w:rPr>
                <w:rFonts w:ascii="Times New Roman" w:hAnsi="Times New Roman"/>
                <w:sz w:val="18"/>
                <w:szCs w:val="18"/>
              </w:rPr>
            </w:pPr>
            <w:r w:rsidRPr="00835A98">
              <w:rPr>
                <w:rFonts w:ascii="Times New Roman" w:hAnsi="Times New Roman"/>
                <w:sz w:val="18"/>
                <w:szCs w:val="18"/>
              </w:rPr>
              <w:t>10.3%</w:t>
            </w:r>
          </w:p>
        </w:tc>
        <w:tc>
          <w:tcPr>
            <w:tcW w:w="0" w:type="auto"/>
            <w:tcBorders>
              <w:top w:val="single" w:sz="6" w:space="0" w:color="800080"/>
              <w:left w:val="single" w:sz="4" w:space="0" w:color="800080"/>
              <w:bottom w:val="single" w:sz="6" w:space="0" w:color="800080"/>
              <w:right w:val="single" w:sz="4" w:space="0" w:color="800080"/>
            </w:tcBorders>
            <w:vAlign w:val="center"/>
          </w:tcPr>
          <w:p w14:paraId="69921EE9" w14:textId="77777777" w:rsidR="004F7ECE" w:rsidRPr="00835A98" w:rsidRDefault="004F7ECE" w:rsidP="004F7ECE">
            <w:pPr>
              <w:spacing w:after="0" w:line="240" w:lineRule="auto"/>
              <w:jc w:val="both"/>
              <w:rPr>
                <w:rFonts w:ascii="Times New Roman" w:hAnsi="Times New Roman"/>
                <w:sz w:val="18"/>
                <w:szCs w:val="18"/>
              </w:rPr>
            </w:pPr>
            <w:r w:rsidRPr="00835A98">
              <w:rPr>
                <w:rFonts w:ascii="Times New Roman" w:hAnsi="Times New Roman"/>
                <w:sz w:val="18"/>
                <w:szCs w:val="18"/>
              </w:rPr>
              <w:t>6</w:t>
            </w:r>
          </w:p>
          <w:p w14:paraId="25B8C90E" w14:textId="77777777" w:rsidR="004F7ECE" w:rsidRPr="00835A98" w:rsidRDefault="004F7ECE" w:rsidP="004F7ECE">
            <w:pPr>
              <w:spacing w:after="0" w:line="240" w:lineRule="auto"/>
              <w:jc w:val="both"/>
              <w:rPr>
                <w:rFonts w:ascii="Times New Roman" w:hAnsi="Times New Roman"/>
                <w:sz w:val="18"/>
                <w:szCs w:val="18"/>
              </w:rPr>
            </w:pPr>
            <w:r w:rsidRPr="00835A98">
              <w:rPr>
                <w:rFonts w:ascii="Times New Roman" w:hAnsi="Times New Roman"/>
                <w:sz w:val="18"/>
                <w:szCs w:val="18"/>
              </w:rPr>
              <w:t>7.7%</w:t>
            </w:r>
          </w:p>
        </w:tc>
        <w:tc>
          <w:tcPr>
            <w:tcW w:w="0" w:type="auto"/>
            <w:tcBorders>
              <w:top w:val="single" w:sz="6" w:space="0" w:color="800080"/>
              <w:left w:val="single" w:sz="4" w:space="0" w:color="800080"/>
              <w:bottom w:val="single" w:sz="6" w:space="0" w:color="800080"/>
              <w:right w:val="single" w:sz="4" w:space="0" w:color="800080"/>
            </w:tcBorders>
          </w:tcPr>
          <w:p w14:paraId="711C7C06" w14:textId="5D574C43" w:rsidR="004F7ECE" w:rsidRPr="00835A98" w:rsidRDefault="004F7ECE" w:rsidP="004F7ECE">
            <w:pPr>
              <w:spacing w:after="0" w:line="240" w:lineRule="auto"/>
              <w:jc w:val="both"/>
              <w:rPr>
                <w:rFonts w:ascii="Times New Roman" w:hAnsi="Times New Roman"/>
                <w:sz w:val="18"/>
                <w:szCs w:val="18"/>
              </w:rPr>
            </w:pPr>
            <w:r w:rsidRPr="00645FD9">
              <w:rPr>
                <w:rFonts w:ascii="Times New Roman" w:hAnsi="Times New Roman"/>
                <w:sz w:val="18"/>
                <w:szCs w:val="18"/>
              </w:rPr>
              <w:t>Agreed</w:t>
            </w:r>
          </w:p>
        </w:tc>
      </w:tr>
      <w:tr w:rsidR="004F7ECE" w:rsidRPr="00835A98" w14:paraId="4D90759B" w14:textId="6CCEF141" w:rsidTr="004F7ECE">
        <w:trPr>
          <w:trHeight w:val="275"/>
          <w:jc w:val="center"/>
        </w:trPr>
        <w:tc>
          <w:tcPr>
            <w:tcW w:w="0" w:type="auto"/>
            <w:tcBorders>
              <w:top w:val="single" w:sz="6" w:space="0" w:color="800080"/>
              <w:left w:val="single" w:sz="4" w:space="0" w:color="800080"/>
              <w:bottom w:val="single" w:sz="6" w:space="0" w:color="800080"/>
              <w:right w:val="single" w:sz="4" w:space="0" w:color="800080"/>
            </w:tcBorders>
          </w:tcPr>
          <w:p w14:paraId="286CB7A0" w14:textId="77777777" w:rsidR="004F7ECE" w:rsidRPr="00835A98" w:rsidRDefault="004F7ECE" w:rsidP="004F7ECE">
            <w:pPr>
              <w:spacing w:after="0" w:line="240" w:lineRule="auto"/>
              <w:jc w:val="both"/>
              <w:rPr>
                <w:rFonts w:ascii="Times New Roman" w:hAnsi="Times New Roman"/>
                <w:sz w:val="18"/>
                <w:szCs w:val="18"/>
              </w:rPr>
            </w:pPr>
            <w:r w:rsidRPr="00835A98">
              <w:rPr>
                <w:rFonts w:ascii="Times New Roman" w:hAnsi="Times New Roman"/>
                <w:bCs/>
                <w:sz w:val="18"/>
                <w:szCs w:val="18"/>
              </w:rPr>
              <w:t>3.</w:t>
            </w:r>
          </w:p>
        </w:tc>
        <w:tc>
          <w:tcPr>
            <w:tcW w:w="0" w:type="auto"/>
            <w:tcBorders>
              <w:top w:val="single" w:sz="6" w:space="0" w:color="800080"/>
              <w:left w:val="single" w:sz="4" w:space="0" w:color="800080"/>
              <w:bottom w:val="single" w:sz="6" w:space="0" w:color="800080"/>
              <w:right w:val="single" w:sz="4" w:space="0" w:color="800080"/>
            </w:tcBorders>
            <w:vAlign w:val="center"/>
          </w:tcPr>
          <w:p w14:paraId="6DCD42C0" w14:textId="77777777" w:rsidR="004F7ECE" w:rsidRPr="00835A98" w:rsidRDefault="004F7ECE" w:rsidP="004F7ECE">
            <w:pPr>
              <w:spacing w:after="0" w:line="240" w:lineRule="auto"/>
              <w:jc w:val="both"/>
              <w:rPr>
                <w:rFonts w:ascii="Times New Roman" w:hAnsi="Times New Roman"/>
                <w:sz w:val="18"/>
                <w:szCs w:val="18"/>
              </w:rPr>
            </w:pPr>
            <w:r w:rsidRPr="00835A98">
              <w:rPr>
                <w:rFonts w:ascii="Times New Roman" w:hAnsi="Times New Roman"/>
                <w:bCs/>
                <w:sz w:val="18"/>
                <w:szCs w:val="18"/>
              </w:rPr>
              <w:t>The adequacy of instructional facilities for teaching business education subject encourages students to offer the subject.</w:t>
            </w:r>
          </w:p>
        </w:tc>
        <w:tc>
          <w:tcPr>
            <w:tcW w:w="0" w:type="auto"/>
            <w:tcBorders>
              <w:top w:val="single" w:sz="6" w:space="0" w:color="800080"/>
              <w:left w:val="single" w:sz="4" w:space="0" w:color="800080"/>
              <w:bottom w:val="single" w:sz="6" w:space="0" w:color="800080"/>
              <w:right w:val="single" w:sz="4" w:space="0" w:color="800080"/>
            </w:tcBorders>
            <w:vAlign w:val="center"/>
          </w:tcPr>
          <w:p w14:paraId="7686A07B" w14:textId="77777777" w:rsidR="004F7ECE" w:rsidRPr="00835A98" w:rsidRDefault="004F7ECE" w:rsidP="004F7ECE">
            <w:pPr>
              <w:spacing w:after="0" w:line="240" w:lineRule="auto"/>
              <w:jc w:val="both"/>
              <w:rPr>
                <w:rFonts w:ascii="Times New Roman" w:hAnsi="Times New Roman"/>
                <w:sz w:val="18"/>
                <w:szCs w:val="18"/>
              </w:rPr>
            </w:pPr>
            <w:r w:rsidRPr="00835A98">
              <w:rPr>
                <w:rFonts w:ascii="Times New Roman" w:hAnsi="Times New Roman"/>
                <w:sz w:val="18"/>
                <w:szCs w:val="18"/>
              </w:rPr>
              <w:t>22</w:t>
            </w:r>
          </w:p>
          <w:p w14:paraId="25C77BB5" w14:textId="77777777" w:rsidR="004F7ECE" w:rsidRPr="00835A98" w:rsidRDefault="004F7ECE" w:rsidP="004F7ECE">
            <w:pPr>
              <w:spacing w:after="0" w:line="240" w:lineRule="auto"/>
              <w:jc w:val="both"/>
              <w:rPr>
                <w:rFonts w:ascii="Times New Roman" w:hAnsi="Times New Roman"/>
                <w:sz w:val="18"/>
                <w:szCs w:val="18"/>
              </w:rPr>
            </w:pPr>
            <w:r w:rsidRPr="00835A98">
              <w:rPr>
                <w:rFonts w:ascii="Times New Roman" w:hAnsi="Times New Roman"/>
                <w:sz w:val="18"/>
                <w:szCs w:val="18"/>
              </w:rPr>
              <w:t>28.2%</w:t>
            </w:r>
          </w:p>
        </w:tc>
        <w:tc>
          <w:tcPr>
            <w:tcW w:w="0" w:type="auto"/>
            <w:tcBorders>
              <w:top w:val="single" w:sz="6" w:space="0" w:color="800080"/>
              <w:left w:val="single" w:sz="4" w:space="0" w:color="800080"/>
              <w:bottom w:val="single" w:sz="6" w:space="0" w:color="800080"/>
              <w:right w:val="single" w:sz="4" w:space="0" w:color="800080"/>
            </w:tcBorders>
            <w:vAlign w:val="center"/>
          </w:tcPr>
          <w:p w14:paraId="70E18D51" w14:textId="77777777" w:rsidR="004F7ECE" w:rsidRPr="00835A98" w:rsidRDefault="004F7ECE" w:rsidP="004F7ECE">
            <w:pPr>
              <w:spacing w:after="0" w:line="240" w:lineRule="auto"/>
              <w:jc w:val="both"/>
              <w:rPr>
                <w:rFonts w:ascii="Times New Roman" w:hAnsi="Times New Roman"/>
                <w:sz w:val="18"/>
                <w:szCs w:val="18"/>
              </w:rPr>
            </w:pPr>
            <w:r w:rsidRPr="00835A98">
              <w:rPr>
                <w:rFonts w:ascii="Times New Roman" w:hAnsi="Times New Roman"/>
                <w:sz w:val="18"/>
                <w:szCs w:val="18"/>
              </w:rPr>
              <w:t>42</w:t>
            </w:r>
          </w:p>
          <w:p w14:paraId="17F74FF8" w14:textId="77777777" w:rsidR="004F7ECE" w:rsidRPr="00835A98" w:rsidRDefault="004F7ECE" w:rsidP="004F7ECE">
            <w:pPr>
              <w:spacing w:after="0" w:line="240" w:lineRule="auto"/>
              <w:jc w:val="both"/>
              <w:rPr>
                <w:rFonts w:ascii="Times New Roman" w:hAnsi="Times New Roman"/>
                <w:sz w:val="18"/>
                <w:szCs w:val="18"/>
              </w:rPr>
            </w:pPr>
            <w:r w:rsidRPr="00835A98">
              <w:rPr>
                <w:rFonts w:ascii="Times New Roman" w:hAnsi="Times New Roman"/>
                <w:sz w:val="18"/>
                <w:szCs w:val="18"/>
              </w:rPr>
              <w:t>53.8%</w:t>
            </w:r>
          </w:p>
        </w:tc>
        <w:tc>
          <w:tcPr>
            <w:tcW w:w="0" w:type="auto"/>
            <w:tcBorders>
              <w:top w:val="single" w:sz="6" w:space="0" w:color="800080"/>
              <w:left w:val="single" w:sz="4" w:space="0" w:color="800080"/>
              <w:bottom w:val="single" w:sz="6" w:space="0" w:color="800080"/>
              <w:right w:val="single" w:sz="4" w:space="0" w:color="800080"/>
            </w:tcBorders>
            <w:vAlign w:val="center"/>
          </w:tcPr>
          <w:p w14:paraId="05C3942C" w14:textId="77777777" w:rsidR="004F7ECE" w:rsidRPr="00835A98" w:rsidRDefault="004F7ECE" w:rsidP="004F7ECE">
            <w:pPr>
              <w:spacing w:after="0" w:line="240" w:lineRule="auto"/>
              <w:jc w:val="both"/>
              <w:rPr>
                <w:rFonts w:ascii="Times New Roman" w:hAnsi="Times New Roman"/>
                <w:sz w:val="18"/>
                <w:szCs w:val="18"/>
              </w:rPr>
            </w:pPr>
            <w:r w:rsidRPr="00835A98">
              <w:rPr>
                <w:rFonts w:ascii="Times New Roman" w:hAnsi="Times New Roman"/>
                <w:sz w:val="18"/>
                <w:szCs w:val="18"/>
              </w:rPr>
              <w:t>6</w:t>
            </w:r>
          </w:p>
          <w:p w14:paraId="3B17FC81" w14:textId="77777777" w:rsidR="004F7ECE" w:rsidRPr="00835A98" w:rsidRDefault="004F7ECE" w:rsidP="004F7ECE">
            <w:pPr>
              <w:spacing w:after="0" w:line="240" w:lineRule="auto"/>
              <w:jc w:val="both"/>
              <w:rPr>
                <w:rFonts w:ascii="Times New Roman" w:hAnsi="Times New Roman"/>
                <w:sz w:val="18"/>
                <w:szCs w:val="18"/>
              </w:rPr>
            </w:pPr>
            <w:r w:rsidRPr="00835A98">
              <w:rPr>
                <w:rFonts w:ascii="Times New Roman" w:hAnsi="Times New Roman"/>
                <w:sz w:val="18"/>
                <w:szCs w:val="18"/>
              </w:rPr>
              <w:t>7.7%</w:t>
            </w:r>
          </w:p>
        </w:tc>
        <w:tc>
          <w:tcPr>
            <w:tcW w:w="0" w:type="auto"/>
            <w:tcBorders>
              <w:top w:val="single" w:sz="6" w:space="0" w:color="800080"/>
              <w:left w:val="single" w:sz="4" w:space="0" w:color="800080"/>
              <w:bottom w:val="single" w:sz="6" w:space="0" w:color="800080"/>
              <w:right w:val="single" w:sz="4" w:space="0" w:color="800080"/>
            </w:tcBorders>
            <w:vAlign w:val="center"/>
          </w:tcPr>
          <w:p w14:paraId="223EB443" w14:textId="77777777" w:rsidR="004F7ECE" w:rsidRPr="00835A98" w:rsidRDefault="004F7ECE" w:rsidP="004F7ECE">
            <w:pPr>
              <w:spacing w:after="0" w:line="240" w:lineRule="auto"/>
              <w:jc w:val="both"/>
              <w:rPr>
                <w:rFonts w:ascii="Times New Roman" w:hAnsi="Times New Roman"/>
                <w:sz w:val="18"/>
                <w:szCs w:val="18"/>
              </w:rPr>
            </w:pPr>
            <w:r w:rsidRPr="00835A98">
              <w:rPr>
                <w:rFonts w:ascii="Times New Roman" w:hAnsi="Times New Roman"/>
                <w:sz w:val="18"/>
                <w:szCs w:val="18"/>
              </w:rPr>
              <w:t>8</w:t>
            </w:r>
          </w:p>
          <w:p w14:paraId="5A96282F" w14:textId="77777777" w:rsidR="004F7ECE" w:rsidRPr="00835A98" w:rsidRDefault="004F7ECE" w:rsidP="004F7ECE">
            <w:pPr>
              <w:spacing w:after="0" w:line="240" w:lineRule="auto"/>
              <w:jc w:val="both"/>
              <w:rPr>
                <w:rFonts w:ascii="Times New Roman" w:hAnsi="Times New Roman"/>
                <w:sz w:val="18"/>
                <w:szCs w:val="18"/>
              </w:rPr>
            </w:pPr>
            <w:r w:rsidRPr="00835A98">
              <w:rPr>
                <w:rFonts w:ascii="Times New Roman" w:hAnsi="Times New Roman"/>
                <w:sz w:val="18"/>
                <w:szCs w:val="18"/>
              </w:rPr>
              <w:t>10.3%</w:t>
            </w:r>
          </w:p>
        </w:tc>
        <w:tc>
          <w:tcPr>
            <w:tcW w:w="0" w:type="auto"/>
            <w:tcBorders>
              <w:top w:val="single" w:sz="6" w:space="0" w:color="800080"/>
              <w:left w:val="single" w:sz="4" w:space="0" w:color="800080"/>
              <w:bottom w:val="single" w:sz="6" w:space="0" w:color="800080"/>
              <w:right w:val="single" w:sz="4" w:space="0" w:color="800080"/>
            </w:tcBorders>
          </w:tcPr>
          <w:p w14:paraId="5A0A4D36" w14:textId="791589EB" w:rsidR="004F7ECE" w:rsidRPr="00835A98" w:rsidRDefault="004F7ECE" w:rsidP="004F7ECE">
            <w:pPr>
              <w:spacing w:after="0" w:line="240" w:lineRule="auto"/>
              <w:jc w:val="both"/>
              <w:rPr>
                <w:rFonts w:ascii="Times New Roman" w:hAnsi="Times New Roman"/>
                <w:sz w:val="18"/>
                <w:szCs w:val="18"/>
              </w:rPr>
            </w:pPr>
            <w:r w:rsidRPr="00645FD9">
              <w:rPr>
                <w:rFonts w:ascii="Times New Roman" w:hAnsi="Times New Roman"/>
                <w:sz w:val="18"/>
                <w:szCs w:val="18"/>
              </w:rPr>
              <w:t>Agreed</w:t>
            </w:r>
          </w:p>
        </w:tc>
      </w:tr>
      <w:tr w:rsidR="004F7ECE" w:rsidRPr="00835A98" w14:paraId="785BFF7D" w14:textId="58410188" w:rsidTr="004F7ECE">
        <w:trPr>
          <w:trHeight w:val="275"/>
          <w:jc w:val="center"/>
        </w:trPr>
        <w:tc>
          <w:tcPr>
            <w:tcW w:w="0" w:type="auto"/>
            <w:tcBorders>
              <w:top w:val="single" w:sz="6" w:space="0" w:color="800080"/>
              <w:left w:val="single" w:sz="4" w:space="0" w:color="800080"/>
              <w:bottom w:val="single" w:sz="6" w:space="0" w:color="800080"/>
              <w:right w:val="single" w:sz="4" w:space="0" w:color="800080"/>
            </w:tcBorders>
          </w:tcPr>
          <w:p w14:paraId="39FC8FAE" w14:textId="77777777" w:rsidR="004F7ECE" w:rsidRPr="00835A98" w:rsidRDefault="004F7ECE" w:rsidP="004F7ECE">
            <w:pPr>
              <w:spacing w:after="0" w:line="240" w:lineRule="auto"/>
              <w:jc w:val="both"/>
              <w:rPr>
                <w:rFonts w:ascii="Times New Roman" w:hAnsi="Times New Roman"/>
                <w:sz w:val="18"/>
                <w:szCs w:val="18"/>
              </w:rPr>
            </w:pPr>
            <w:r w:rsidRPr="00835A98">
              <w:rPr>
                <w:rFonts w:ascii="Times New Roman" w:hAnsi="Times New Roman"/>
                <w:bCs/>
                <w:sz w:val="18"/>
                <w:szCs w:val="18"/>
              </w:rPr>
              <w:t>4.</w:t>
            </w:r>
          </w:p>
        </w:tc>
        <w:tc>
          <w:tcPr>
            <w:tcW w:w="0" w:type="auto"/>
            <w:tcBorders>
              <w:top w:val="single" w:sz="6" w:space="0" w:color="800080"/>
              <w:left w:val="single" w:sz="4" w:space="0" w:color="800080"/>
              <w:bottom w:val="single" w:sz="6" w:space="0" w:color="800080"/>
              <w:right w:val="single" w:sz="4" w:space="0" w:color="800080"/>
            </w:tcBorders>
            <w:vAlign w:val="center"/>
          </w:tcPr>
          <w:p w14:paraId="2920CDEB" w14:textId="77777777" w:rsidR="004F7ECE" w:rsidRPr="00835A98" w:rsidRDefault="004F7ECE" w:rsidP="004F7ECE">
            <w:pPr>
              <w:spacing w:after="0" w:line="240" w:lineRule="auto"/>
              <w:jc w:val="both"/>
              <w:rPr>
                <w:rFonts w:ascii="Times New Roman" w:hAnsi="Times New Roman"/>
                <w:bCs/>
                <w:sz w:val="18"/>
                <w:szCs w:val="18"/>
              </w:rPr>
            </w:pPr>
            <w:r w:rsidRPr="00835A98">
              <w:rPr>
                <w:rFonts w:ascii="Times New Roman" w:hAnsi="Times New Roman"/>
                <w:bCs/>
                <w:sz w:val="18"/>
                <w:szCs w:val="18"/>
              </w:rPr>
              <w:t>Effective use of business education resources makes class delivery easier.</w:t>
            </w:r>
          </w:p>
        </w:tc>
        <w:tc>
          <w:tcPr>
            <w:tcW w:w="0" w:type="auto"/>
            <w:tcBorders>
              <w:top w:val="single" w:sz="6" w:space="0" w:color="800080"/>
              <w:left w:val="single" w:sz="4" w:space="0" w:color="800080"/>
              <w:bottom w:val="single" w:sz="6" w:space="0" w:color="800080"/>
              <w:right w:val="single" w:sz="4" w:space="0" w:color="800080"/>
            </w:tcBorders>
            <w:vAlign w:val="center"/>
          </w:tcPr>
          <w:p w14:paraId="6A8883B0" w14:textId="77777777" w:rsidR="004F7ECE" w:rsidRPr="00835A98" w:rsidRDefault="004F7ECE" w:rsidP="004F7ECE">
            <w:pPr>
              <w:spacing w:after="0" w:line="240" w:lineRule="auto"/>
              <w:jc w:val="both"/>
              <w:rPr>
                <w:rFonts w:ascii="Times New Roman" w:hAnsi="Times New Roman"/>
                <w:sz w:val="18"/>
                <w:szCs w:val="18"/>
              </w:rPr>
            </w:pPr>
            <w:r w:rsidRPr="00835A98">
              <w:rPr>
                <w:rFonts w:ascii="Times New Roman" w:hAnsi="Times New Roman"/>
                <w:sz w:val="18"/>
                <w:szCs w:val="18"/>
              </w:rPr>
              <w:t>32</w:t>
            </w:r>
          </w:p>
          <w:p w14:paraId="1230F68B" w14:textId="77777777" w:rsidR="004F7ECE" w:rsidRPr="00835A98" w:rsidRDefault="004F7ECE" w:rsidP="004F7ECE">
            <w:pPr>
              <w:spacing w:after="0" w:line="240" w:lineRule="auto"/>
              <w:jc w:val="both"/>
              <w:rPr>
                <w:rFonts w:ascii="Times New Roman" w:hAnsi="Times New Roman"/>
                <w:sz w:val="18"/>
                <w:szCs w:val="18"/>
              </w:rPr>
            </w:pPr>
            <w:r w:rsidRPr="00835A98">
              <w:rPr>
                <w:rFonts w:ascii="Times New Roman" w:hAnsi="Times New Roman"/>
                <w:sz w:val="18"/>
                <w:szCs w:val="18"/>
              </w:rPr>
              <w:t>41.0%</w:t>
            </w:r>
          </w:p>
        </w:tc>
        <w:tc>
          <w:tcPr>
            <w:tcW w:w="0" w:type="auto"/>
            <w:tcBorders>
              <w:top w:val="single" w:sz="6" w:space="0" w:color="800080"/>
              <w:left w:val="single" w:sz="4" w:space="0" w:color="800080"/>
              <w:bottom w:val="single" w:sz="6" w:space="0" w:color="800080"/>
              <w:right w:val="single" w:sz="4" w:space="0" w:color="800080"/>
            </w:tcBorders>
            <w:vAlign w:val="center"/>
          </w:tcPr>
          <w:p w14:paraId="7B6EF2C8" w14:textId="77777777" w:rsidR="004F7ECE" w:rsidRPr="00835A98" w:rsidRDefault="004F7ECE" w:rsidP="004F7ECE">
            <w:pPr>
              <w:spacing w:after="0" w:line="240" w:lineRule="auto"/>
              <w:jc w:val="both"/>
              <w:rPr>
                <w:rFonts w:ascii="Times New Roman" w:hAnsi="Times New Roman"/>
                <w:sz w:val="18"/>
                <w:szCs w:val="18"/>
              </w:rPr>
            </w:pPr>
            <w:r w:rsidRPr="00835A98">
              <w:rPr>
                <w:rFonts w:ascii="Times New Roman" w:hAnsi="Times New Roman"/>
                <w:sz w:val="18"/>
                <w:szCs w:val="18"/>
              </w:rPr>
              <w:t>37</w:t>
            </w:r>
          </w:p>
          <w:p w14:paraId="6A64DD03" w14:textId="77777777" w:rsidR="004F7ECE" w:rsidRPr="00835A98" w:rsidRDefault="004F7ECE" w:rsidP="004F7ECE">
            <w:pPr>
              <w:spacing w:after="0" w:line="240" w:lineRule="auto"/>
              <w:jc w:val="both"/>
              <w:rPr>
                <w:rFonts w:ascii="Times New Roman" w:hAnsi="Times New Roman"/>
                <w:sz w:val="18"/>
                <w:szCs w:val="18"/>
              </w:rPr>
            </w:pPr>
            <w:r w:rsidRPr="00835A98">
              <w:rPr>
                <w:rFonts w:ascii="Times New Roman" w:hAnsi="Times New Roman"/>
                <w:sz w:val="18"/>
                <w:szCs w:val="18"/>
              </w:rPr>
              <w:t>47.4%</w:t>
            </w:r>
          </w:p>
        </w:tc>
        <w:tc>
          <w:tcPr>
            <w:tcW w:w="0" w:type="auto"/>
            <w:tcBorders>
              <w:top w:val="single" w:sz="6" w:space="0" w:color="800080"/>
              <w:left w:val="single" w:sz="4" w:space="0" w:color="800080"/>
              <w:bottom w:val="single" w:sz="6" w:space="0" w:color="800080"/>
              <w:right w:val="single" w:sz="4" w:space="0" w:color="800080"/>
            </w:tcBorders>
            <w:vAlign w:val="center"/>
          </w:tcPr>
          <w:p w14:paraId="3A7FADC2" w14:textId="77777777" w:rsidR="004F7ECE" w:rsidRPr="00835A98" w:rsidRDefault="004F7ECE" w:rsidP="004F7ECE">
            <w:pPr>
              <w:spacing w:after="0" w:line="240" w:lineRule="auto"/>
              <w:jc w:val="both"/>
              <w:rPr>
                <w:rFonts w:ascii="Times New Roman" w:hAnsi="Times New Roman"/>
                <w:sz w:val="18"/>
                <w:szCs w:val="18"/>
              </w:rPr>
            </w:pPr>
            <w:r w:rsidRPr="00835A98">
              <w:rPr>
                <w:rFonts w:ascii="Times New Roman" w:hAnsi="Times New Roman"/>
                <w:sz w:val="18"/>
                <w:szCs w:val="18"/>
              </w:rPr>
              <w:t>6</w:t>
            </w:r>
          </w:p>
          <w:p w14:paraId="4F39B402" w14:textId="77777777" w:rsidR="004F7ECE" w:rsidRPr="00835A98" w:rsidRDefault="004F7ECE" w:rsidP="004F7ECE">
            <w:pPr>
              <w:spacing w:after="0" w:line="240" w:lineRule="auto"/>
              <w:jc w:val="both"/>
              <w:rPr>
                <w:rFonts w:ascii="Times New Roman" w:hAnsi="Times New Roman"/>
                <w:sz w:val="18"/>
                <w:szCs w:val="18"/>
              </w:rPr>
            </w:pPr>
            <w:r w:rsidRPr="00835A98">
              <w:rPr>
                <w:rFonts w:ascii="Times New Roman" w:hAnsi="Times New Roman"/>
                <w:sz w:val="18"/>
                <w:szCs w:val="18"/>
              </w:rPr>
              <w:t>7.7%</w:t>
            </w:r>
          </w:p>
        </w:tc>
        <w:tc>
          <w:tcPr>
            <w:tcW w:w="0" w:type="auto"/>
            <w:tcBorders>
              <w:top w:val="single" w:sz="6" w:space="0" w:color="800080"/>
              <w:left w:val="single" w:sz="4" w:space="0" w:color="800080"/>
              <w:bottom w:val="single" w:sz="6" w:space="0" w:color="800080"/>
              <w:right w:val="single" w:sz="4" w:space="0" w:color="800080"/>
            </w:tcBorders>
            <w:vAlign w:val="center"/>
          </w:tcPr>
          <w:p w14:paraId="73BB83F8" w14:textId="77777777" w:rsidR="004F7ECE" w:rsidRPr="00835A98" w:rsidRDefault="004F7ECE" w:rsidP="004F7ECE">
            <w:pPr>
              <w:spacing w:after="0" w:line="240" w:lineRule="auto"/>
              <w:jc w:val="both"/>
              <w:rPr>
                <w:rFonts w:ascii="Times New Roman" w:hAnsi="Times New Roman"/>
                <w:sz w:val="18"/>
                <w:szCs w:val="18"/>
              </w:rPr>
            </w:pPr>
            <w:r w:rsidRPr="00835A98">
              <w:rPr>
                <w:rFonts w:ascii="Times New Roman" w:hAnsi="Times New Roman"/>
                <w:sz w:val="18"/>
                <w:szCs w:val="18"/>
              </w:rPr>
              <w:t>3</w:t>
            </w:r>
          </w:p>
          <w:p w14:paraId="7BC2B9BA" w14:textId="77777777" w:rsidR="004F7ECE" w:rsidRPr="00835A98" w:rsidRDefault="004F7ECE" w:rsidP="004F7ECE">
            <w:pPr>
              <w:spacing w:after="0" w:line="240" w:lineRule="auto"/>
              <w:jc w:val="both"/>
              <w:rPr>
                <w:rFonts w:ascii="Times New Roman" w:hAnsi="Times New Roman"/>
                <w:sz w:val="18"/>
                <w:szCs w:val="18"/>
              </w:rPr>
            </w:pPr>
            <w:r w:rsidRPr="00835A98">
              <w:rPr>
                <w:rFonts w:ascii="Times New Roman" w:hAnsi="Times New Roman"/>
                <w:sz w:val="18"/>
                <w:szCs w:val="18"/>
              </w:rPr>
              <w:t>3.8%</w:t>
            </w:r>
          </w:p>
        </w:tc>
        <w:tc>
          <w:tcPr>
            <w:tcW w:w="0" w:type="auto"/>
            <w:tcBorders>
              <w:top w:val="single" w:sz="6" w:space="0" w:color="800080"/>
              <w:left w:val="single" w:sz="4" w:space="0" w:color="800080"/>
              <w:bottom w:val="single" w:sz="6" w:space="0" w:color="800080"/>
              <w:right w:val="single" w:sz="4" w:space="0" w:color="800080"/>
            </w:tcBorders>
          </w:tcPr>
          <w:p w14:paraId="50E4B458" w14:textId="4A58E592" w:rsidR="004F7ECE" w:rsidRPr="00835A98" w:rsidRDefault="004F7ECE" w:rsidP="004F7ECE">
            <w:pPr>
              <w:spacing w:after="0" w:line="240" w:lineRule="auto"/>
              <w:jc w:val="both"/>
              <w:rPr>
                <w:rFonts w:ascii="Times New Roman" w:hAnsi="Times New Roman"/>
                <w:sz w:val="18"/>
                <w:szCs w:val="18"/>
              </w:rPr>
            </w:pPr>
            <w:r w:rsidRPr="00645FD9">
              <w:rPr>
                <w:rFonts w:ascii="Times New Roman" w:hAnsi="Times New Roman"/>
                <w:sz w:val="18"/>
                <w:szCs w:val="18"/>
              </w:rPr>
              <w:t>Agreed</w:t>
            </w:r>
          </w:p>
        </w:tc>
      </w:tr>
    </w:tbl>
    <w:p w14:paraId="7C656667" w14:textId="77777777" w:rsidR="009062C4" w:rsidRPr="009062C4" w:rsidRDefault="009062C4" w:rsidP="006C0511">
      <w:pPr>
        <w:spacing w:after="0" w:line="240" w:lineRule="auto"/>
        <w:jc w:val="both"/>
        <w:rPr>
          <w:rFonts w:ascii="Times New Roman" w:hAnsi="Times New Roman"/>
          <w:sz w:val="24"/>
          <w:szCs w:val="24"/>
        </w:rPr>
      </w:pPr>
      <w:r w:rsidRPr="009062C4">
        <w:rPr>
          <w:rFonts w:ascii="Times New Roman" w:hAnsi="Times New Roman"/>
          <w:sz w:val="24"/>
          <w:szCs w:val="24"/>
        </w:rPr>
        <w:tab/>
      </w:r>
    </w:p>
    <w:p w14:paraId="59167155" w14:textId="1D7C0CF0" w:rsidR="009062C4" w:rsidRPr="009062C4" w:rsidRDefault="009062C4" w:rsidP="006C0511">
      <w:pPr>
        <w:spacing w:after="0" w:line="240" w:lineRule="auto"/>
        <w:jc w:val="both"/>
        <w:rPr>
          <w:rFonts w:ascii="Times New Roman" w:hAnsi="Times New Roman"/>
          <w:sz w:val="24"/>
          <w:szCs w:val="24"/>
        </w:rPr>
      </w:pPr>
      <w:r w:rsidRPr="009062C4">
        <w:rPr>
          <w:rFonts w:ascii="Times New Roman" w:hAnsi="Times New Roman"/>
          <w:sz w:val="24"/>
          <w:szCs w:val="24"/>
        </w:rPr>
        <w:t xml:space="preserve">Table 2 </w:t>
      </w:r>
      <w:r w:rsidR="00FD47A4">
        <w:rPr>
          <w:rFonts w:ascii="Times New Roman" w:hAnsi="Times New Roman"/>
          <w:sz w:val="24"/>
          <w:szCs w:val="24"/>
        </w:rPr>
        <w:t xml:space="preserve">showed the influence of availability of resource on </w:t>
      </w:r>
      <w:r w:rsidR="00FD47A4" w:rsidRPr="009062C4">
        <w:rPr>
          <w:rFonts w:ascii="Times New Roman" w:hAnsi="Times New Roman"/>
          <w:sz w:val="24"/>
          <w:szCs w:val="24"/>
        </w:rPr>
        <w:t xml:space="preserve">the teaching and </w:t>
      </w:r>
      <w:r w:rsidR="00FD47A4">
        <w:rPr>
          <w:rFonts w:ascii="Times New Roman" w:hAnsi="Times New Roman"/>
          <w:sz w:val="24"/>
          <w:szCs w:val="24"/>
        </w:rPr>
        <w:t>learning</w:t>
      </w:r>
      <w:r w:rsidR="00FD47A4" w:rsidRPr="009062C4">
        <w:rPr>
          <w:rFonts w:ascii="Times New Roman" w:hAnsi="Times New Roman"/>
          <w:sz w:val="24"/>
          <w:szCs w:val="24"/>
        </w:rPr>
        <w:t xml:space="preserve"> of business education in secondary schools</w:t>
      </w:r>
      <w:r w:rsidRPr="009062C4">
        <w:rPr>
          <w:rFonts w:ascii="Times New Roman" w:hAnsi="Times New Roman"/>
          <w:sz w:val="24"/>
          <w:szCs w:val="24"/>
        </w:rPr>
        <w:t xml:space="preserve">.  </w:t>
      </w:r>
      <w:r w:rsidR="00FD47A4">
        <w:rPr>
          <w:rFonts w:ascii="Times New Roman" w:hAnsi="Times New Roman"/>
          <w:sz w:val="24"/>
          <w:szCs w:val="24"/>
        </w:rPr>
        <w:t xml:space="preserve">On the first item which states that </w:t>
      </w:r>
      <w:r w:rsidRPr="009062C4">
        <w:rPr>
          <w:rFonts w:ascii="Times New Roman" w:hAnsi="Times New Roman"/>
          <w:bCs/>
          <w:sz w:val="24"/>
          <w:szCs w:val="24"/>
        </w:rPr>
        <w:t xml:space="preserve">teachers’ effective use of available educational resources for business education helps students to easily understand facts being taught, 37(47.4%) strongly agreed, 34(43.6%) agreed, 4(5.1%) disagreed and 3(3.8%) strongly disagreed. </w:t>
      </w:r>
      <w:r w:rsidR="004F7ECE">
        <w:rPr>
          <w:rFonts w:ascii="Times New Roman" w:hAnsi="Times New Roman"/>
          <w:bCs/>
          <w:sz w:val="24"/>
          <w:szCs w:val="24"/>
        </w:rPr>
        <w:t>On i</w:t>
      </w:r>
      <w:r w:rsidRPr="009062C4">
        <w:rPr>
          <w:rFonts w:ascii="Times New Roman" w:hAnsi="Times New Roman"/>
          <w:bCs/>
          <w:sz w:val="24"/>
          <w:szCs w:val="24"/>
        </w:rPr>
        <w:t>tem 2 which state</w:t>
      </w:r>
      <w:r w:rsidR="004F7ECE">
        <w:rPr>
          <w:rFonts w:ascii="Times New Roman" w:hAnsi="Times New Roman"/>
          <w:bCs/>
          <w:sz w:val="24"/>
          <w:szCs w:val="24"/>
        </w:rPr>
        <w:t>s</w:t>
      </w:r>
      <w:r w:rsidRPr="009062C4">
        <w:rPr>
          <w:rFonts w:ascii="Times New Roman" w:hAnsi="Times New Roman"/>
          <w:bCs/>
          <w:sz w:val="24"/>
          <w:szCs w:val="24"/>
        </w:rPr>
        <w:t xml:space="preserve"> that adequate utilization of the available educational resources in teaching of business education subjects makes facts more real to students, 22(28.2%) respondents strongly agreed, 42(53.8%) agreed, 8(10.3%) disagreed and 6(7.7%) strongly disagreed. </w:t>
      </w:r>
      <w:r w:rsidR="004F7ECE">
        <w:rPr>
          <w:rFonts w:ascii="Times New Roman" w:hAnsi="Times New Roman"/>
          <w:bCs/>
          <w:sz w:val="24"/>
          <w:szCs w:val="24"/>
        </w:rPr>
        <w:t>On i</w:t>
      </w:r>
      <w:r w:rsidRPr="009062C4">
        <w:rPr>
          <w:rFonts w:ascii="Times New Roman" w:hAnsi="Times New Roman"/>
          <w:bCs/>
          <w:sz w:val="24"/>
          <w:szCs w:val="24"/>
        </w:rPr>
        <w:t xml:space="preserve">tem 3 </w:t>
      </w:r>
      <w:r w:rsidR="004F7ECE">
        <w:rPr>
          <w:rFonts w:ascii="Times New Roman" w:hAnsi="Times New Roman"/>
          <w:bCs/>
          <w:sz w:val="24"/>
          <w:szCs w:val="24"/>
        </w:rPr>
        <w:t xml:space="preserve">which </w:t>
      </w:r>
      <w:r w:rsidRPr="009062C4">
        <w:rPr>
          <w:rFonts w:ascii="Times New Roman" w:hAnsi="Times New Roman"/>
          <w:bCs/>
          <w:sz w:val="24"/>
          <w:szCs w:val="24"/>
        </w:rPr>
        <w:t>state</w:t>
      </w:r>
      <w:r w:rsidR="004F7ECE">
        <w:rPr>
          <w:rFonts w:ascii="Times New Roman" w:hAnsi="Times New Roman"/>
          <w:bCs/>
          <w:sz w:val="24"/>
          <w:szCs w:val="24"/>
        </w:rPr>
        <w:t>s</w:t>
      </w:r>
      <w:r w:rsidRPr="009062C4">
        <w:rPr>
          <w:rFonts w:ascii="Times New Roman" w:hAnsi="Times New Roman"/>
          <w:bCs/>
          <w:sz w:val="24"/>
          <w:szCs w:val="24"/>
        </w:rPr>
        <w:t xml:space="preserve"> that the adequacy of instructional facilities for teaching business education subject encourages students to offer the subject, 22(28.2%) strongly agreed, 42(53.8%) agreed, 6(7.7%) disagreed and 8(10.3%) strongly disagreed. Item 4 which stated that </w:t>
      </w:r>
      <w:r w:rsidR="004F7ECE" w:rsidRPr="009062C4">
        <w:rPr>
          <w:rFonts w:ascii="Times New Roman" w:hAnsi="Times New Roman"/>
          <w:bCs/>
          <w:sz w:val="24"/>
          <w:szCs w:val="24"/>
        </w:rPr>
        <w:t xml:space="preserve">effective </w:t>
      </w:r>
      <w:r w:rsidRPr="009062C4">
        <w:rPr>
          <w:rFonts w:ascii="Times New Roman" w:hAnsi="Times New Roman"/>
          <w:bCs/>
          <w:sz w:val="24"/>
          <w:szCs w:val="24"/>
        </w:rPr>
        <w:t xml:space="preserve">use of business education resources makes class delivery easier of which 32(41.0%) respondents strongly agreed, 37(47.4%) agreed, 6(7.7%) disagreed and 3(3.8%) strongly disagreed. </w:t>
      </w:r>
      <w:r w:rsidR="004F7ECE">
        <w:rPr>
          <w:rFonts w:ascii="Times New Roman" w:hAnsi="Times New Roman"/>
          <w:bCs/>
          <w:sz w:val="24"/>
          <w:szCs w:val="24"/>
        </w:rPr>
        <w:t>In all, majority of the respondents agreed that availability of educational resources positively influence the teaching and learning of business education in the schools.</w:t>
      </w:r>
    </w:p>
    <w:p w14:paraId="279E1249" w14:textId="77777777" w:rsidR="002231C9" w:rsidRDefault="002231C9" w:rsidP="006C0511">
      <w:pPr>
        <w:spacing w:after="0" w:line="240" w:lineRule="auto"/>
        <w:jc w:val="both"/>
        <w:rPr>
          <w:rFonts w:ascii="Times New Roman" w:hAnsi="Times New Roman"/>
          <w:b/>
          <w:sz w:val="24"/>
          <w:szCs w:val="24"/>
        </w:rPr>
      </w:pPr>
    </w:p>
    <w:p w14:paraId="4D06A3B8" w14:textId="3D6A0712" w:rsidR="009062C4" w:rsidRPr="009062C4" w:rsidRDefault="009062C4" w:rsidP="006C0511">
      <w:pPr>
        <w:spacing w:after="0" w:line="240" w:lineRule="auto"/>
        <w:jc w:val="both"/>
        <w:rPr>
          <w:rFonts w:ascii="Times New Roman" w:hAnsi="Times New Roman"/>
          <w:sz w:val="24"/>
          <w:szCs w:val="24"/>
        </w:rPr>
      </w:pPr>
      <w:r w:rsidRPr="009062C4">
        <w:rPr>
          <w:rFonts w:ascii="Times New Roman" w:hAnsi="Times New Roman"/>
          <w:b/>
          <w:sz w:val="24"/>
          <w:szCs w:val="24"/>
        </w:rPr>
        <w:t>Research Question Three</w:t>
      </w:r>
      <w:r w:rsidRPr="009062C4">
        <w:rPr>
          <w:rFonts w:ascii="Times New Roman" w:hAnsi="Times New Roman"/>
          <w:sz w:val="24"/>
          <w:szCs w:val="24"/>
        </w:rPr>
        <w:t>:</w:t>
      </w:r>
      <w:r w:rsidRPr="009062C4">
        <w:rPr>
          <w:rFonts w:ascii="Times New Roman" w:hAnsi="Times New Roman"/>
          <w:sz w:val="24"/>
          <w:szCs w:val="24"/>
        </w:rPr>
        <w:tab/>
        <w:t>What is the state or condition of the available resources for teaching and learning business education subject in secondary school?</w:t>
      </w:r>
    </w:p>
    <w:p w14:paraId="12C39B85" w14:textId="5DA6FCD0" w:rsidR="009062C4" w:rsidRPr="009062C4" w:rsidRDefault="009062C4" w:rsidP="006C0511">
      <w:pPr>
        <w:spacing w:after="0" w:line="240" w:lineRule="auto"/>
        <w:jc w:val="both"/>
        <w:rPr>
          <w:rFonts w:ascii="Times New Roman" w:hAnsi="Times New Roman"/>
          <w:b/>
          <w:sz w:val="24"/>
          <w:szCs w:val="24"/>
        </w:rPr>
      </w:pPr>
      <w:r w:rsidRPr="009062C4">
        <w:rPr>
          <w:rFonts w:ascii="Times New Roman" w:hAnsi="Times New Roman"/>
          <w:b/>
          <w:sz w:val="24"/>
          <w:szCs w:val="24"/>
        </w:rPr>
        <w:t>Table 3:</w:t>
      </w:r>
      <w:r w:rsidR="00560278">
        <w:rPr>
          <w:rFonts w:ascii="Times New Roman" w:hAnsi="Times New Roman"/>
          <w:b/>
          <w:sz w:val="24"/>
          <w:szCs w:val="24"/>
        </w:rPr>
        <w:t xml:space="preserve"> </w:t>
      </w:r>
      <w:r w:rsidR="00FF7590" w:rsidRPr="009062C4">
        <w:rPr>
          <w:rFonts w:ascii="Times New Roman" w:hAnsi="Times New Roman"/>
          <w:sz w:val="24"/>
          <w:szCs w:val="24"/>
        </w:rPr>
        <w:t>state or condition of the available resources for teaching and learning business education subject in secondary school</w:t>
      </w:r>
    </w:p>
    <w:tbl>
      <w:tblPr>
        <w:tblW w:w="0" w:type="auto"/>
        <w:jc w:val="center"/>
        <w:tblBorders>
          <w:top w:val="nil"/>
          <w:left w:val="nil"/>
          <w:bottom w:val="nil"/>
          <w:right w:val="nil"/>
        </w:tblBorders>
        <w:tblLook w:val="0000" w:firstRow="0" w:lastRow="0" w:firstColumn="0" w:lastColumn="0" w:noHBand="0" w:noVBand="0"/>
      </w:tblPr>
      <w:tblGrid>
        <w:gridCol w:w="447"/>
        <w:gridCol w:w="4313"/>
        <w:gridCol w:w="725"/>
        <w:gridCol w:w="791"/>
        <w:gridCol w:w="681"/>
        <w:gridCol w:w="681"/>
        <w:gridCol w:w="766"/>
        <w:gridCol w:w="946"/>
      </w:tblGrid>
      <w:tr w:rsidR="00560278" w:rsidRPr="00560278" w14:paraId="06798586" w14:textId="0AD48CCE" w:rsidTr="00560278">
        <w:trPr>
          <w:trHeight w:val="122"/>
          <w:jc w:val="center"/>
        </w:trPr>
        <w:tc>
          <w:tcPr>
            <w:tcW w:w="0" w:type="auto"/>
            <w:tcBorders>
              <w:top w:val="single" w:sz="6" w:space="0" w:color="800080"/>
              <w:left w:val="single" w:sz="4" w:space="0" w:color="800080"/>
              <w:bottom w:val="single" w:sz="6" w:space="0" w:color="800080"/>
              <w:right w:val="single" w:sz="4" w:space="0" w:color="800080"/>
            </w:tcBorders>
            <w:vAlign w:val="center"/>
          </w:tcPr>
          <w:p w14:paraId="7531F057" w14:textId="77777777" w:rsidR="00560278" w:rsidRPr="00560278" w:rsidRDefault="00560278" w:rsidP="004F7ECE">
            <w:pPr>
              <w:spacing w:after="0" w:line="240" w:lineRule="auto"/>
              <w:jc w:val="both"/>
              <w:rPr>
                <w:rFonts w:ascii="Times New Roman" w:hAnsi="Times New Roman"/>
                <w:sz w:val="18"/>
                <w:szCs w:val="18"/>
              </w:rPr>
            </w:pPr>
            <w:r w:rsidRPr="00560278">
              <w:rPr>
                <w:rFonts w:ascii="Times New Roman" w:hAnsi="Times New Roman"/>
                <w:b/>
                <w:sz w:val="18"/>
                <w:szCs w:val="18"/>
              </w:rPr>
              <w:t>SN</w:t>
            </w:r>
          </w:p>
        </w:tc>
        <w:tc>
          <w:tcPr>
            <w:tcW w:w="0" w:type="auto"/>
            <w:tcBorders>
              <w:top w:val="single" w:sz="6" w:space="0" w:color="800080"/>
              <w:left w:val="single" w:sz="4" w:space="0" w:color="800080"/>
              <w:bottom w:val="single" w:sz="6" w:space="0" w:color="800080"/>
              <w:right w:val="single" w:sz="4" w:space="0" w:color="800080"/>
            </w:tcBorders>
            <w:vAlign w:val="center"/>
          </w:tcPr>
          <w:p w14:paraId="17DE2E32" w14:textId="77777777" w:rsidR="00560278" w:rsidRPr="00560278" w:rsidRDefault="00560278" w:rsidP="004F7ECE">
            <w:pPr>
              <w:spacing w:after="0" w:line="240" w:lineRule="auto"/>
              <w:jc w:val="both"/>
              <w:rPr>
                <w:rFonts w:ascii="Times New Roman" w:hAnsi="Times New Roman"/>
                <w:b/>
                <w:bCs/>
                <w:sz w:val="18"/>
                <w:szCs w:val="18"/>
              </w:rPr>
            </w:pPr>
            <w:r w:rsidRPr="00560278">
              <w:rPr>
                <w:rFonts w:ascii="Times New Roman" w:hAnsi="Times New Roman"/>
                <w:b/>
                <w:bCs/>
                <w:sz w:val="18"/>
                <w:szCs w:val="18"/>
              </w:rPr>
              <w:t>ITEMS</w:t>
            </w:r>
          </w:p>
        </w:tc>
        <w:tc>
          <w:tcPr>
            <w:tcW w:w="0" w:type="auto"/>
            <w:tcBorders>
              <w:top w:val="single" w:sz="6" w:space="0" w:color="800080"/>
              <w:left w:val="single" w:sz="4" w:space="0" w:color="800080"/>
              <w:bottom w:val="single" w:sz="6" w:space="0" w:color="800080"/>
              <w:right w:val="single" w:sz="4" w:space="0" w:color="800080"/>
            </w:tcBorders>
            <w:vAlign w:val="center"/>
          </w:tcPr>
          <w:p w14:paraId="419EFFEB" w14:textId="77777777" w:rsidR="00560278" w:rsidRPr="00560278" w:rsidRDefault="00560278" w:rsidP="004F7ECE">
            <w:pPr>
              <w:spacing w:after="0" w:line="240" w:lineRule="auto"/>
              <w:jc w:val="both"/>
              <w:rPr>
                <w:rFonts w:ascii="Times New Roman" w:hAnsi="Times New Roman"/>
                <w:b/>
                <w:bCs/>
                <w:sz w:val="18"/>
                <w:szCs w:val="18"/>
              </w:rPr>
            </w:pPr>
            <w:r w:rsidRPr="00560278">
              <w:rPr>
                <w:rFonts w:ascii="Times New Roman" w:hAnsi="Times New Roman"/>
                <w:b/>
                <w:bCs/>
                <w:sz w:val="18"/>
                <w:szCs w:val="18"/>
              </w:rPr>
              <w:t>SA</w:t>
            </w:r>
          </w:p>
        </w:tc>
        <w:tc>
          <w:tcPr>
            <w:tcW w:w="0" w:type="auto"/>
            <w:tcBorders>
              <w:top w:val="single" w:sz="6" w:space="0" w:color="800080"/>
              <w:left w:val="single" w:sz="4" w:space="0" w:color="800080"/>
              <w:bottom w:val="single" w:sz="6" w:space="0" w:color="800080"/>
              <w:right w:val="single" w:sz="4" w:space="0" w:color="800080"/>
            </w:tcBorders>
            <w:vAlign w:val="center"/>
          </w:tcPr>
          <w:p w14:paraId="0BCCA65A" w14:textId="77777777" w:rsidR="00560278" w:rsidRPr="00560278" w:rsidRDefault="00560278" w:rsidP="004F7ECE">
            <w:pPr>
              <w:spacing w:after="0" w:line="240" w:lineRule="auto"/>
              <w:jc w:val="both"/>
              <w:rPr>
                <w:rFonts w:ascii="Times New Roman" w:hAnsi="Times New Roman"/>
                <w:b/>
                <w:bCs/>
                <w:sz w:val="18"/>
                <w:szCs w:val="18"/>
              </w:rPr>
            </w:pPr>
            <w:r w:rsidRPr="00560278">
              <w:rPr>
                <w:rFonts w:ascii="Times New Roman" w:hAnsi="Times New Roman"/>
                <w:b/>
                <w:bCs/>
                <w:sz w:val="18"/>
                <w:szCs w:val="18"/>
              </w:rPr>
              <w:t>A</w:t>
            </w:r>
          </w:p>
        </w:tc>
        <w:tc>
          <w:tcPr>
            <w:tcW w:w="0" w:type="auto"/>
            <w:tcBorders>
              <w:top w:val="single" w:sz="6" w:space="0" w:color="800080"/>
              <w:left w:val="single" w:sz="4" w:space="0" w:color="800080"/>
              <w:bottom w:val="single" w:sz="6" w:space="0" w:color="800080"/>
              <w:right w:val="single" w:sz="4" w:space="0" w:color="800080"/>
            </w:tcBorders>
          </w:tcPr>
          <w:p w14:paraId="45168537" w14:textId="77777777" w:rsidR="00560278" w:rsidRPr="00560278" w:rsidRDefault="00560278" w:rsidP="004F7ECE">
            <w:pPr>
              <w:spacing w:after="0" w:line="240" w:lineRule="auto"/>
              <w:jc w:val="both"/>
              <w:rPr>
                <w:rFonts w:ascii="Times New Roman" w:hAnsi="Times New Roman"/>
                <w:b/>
                <w:bCs/>
                <w:sz w:val="18"/>
                <w:szCs w:val="18"/>
              </w:rPr>
            </w:pPr>
            <w:r w:rsidRPr="00560278">
              <w:rPr>
                <w:rFonts w:ascii="Times New Roman" w:hAnsi="Times New Roman"/>
                <w:b/>
                <w:bCs/>
                <w:sz w:val="18"/>
                <w:szCs w:val="18"/>
              </w:rPr>
              <w:t>D</w:t>
            </w:r>
          </w:p>
        </w:tc>
        <w:tc>
          <w:tcPr>
            <w:tcW w:w="0" w:type="auto"/>
            <w:tcBorders>
              <w:top w:val="single" w:sz="6" w:space="0" w:color="800080"/>
              <w:left w:val="single" w:sz="4" w:space="0" w:color="800080"/>
              <w:bottom w:val="single" w:sz="6" w:space="0" w:color="800080"/>
              <w:right w:val="single" w:sz="4" w:space="0" w:color="800080"/>
            </w:tcBorders>
          </w:tcPr>
          <w:p w14:paraId="0C016381" w14:textId="77777777" w:rsidR="00560278" w:rsidRPr="00560278" w:rsidRDefault="00560278" w:rsidP="004F7ECE">
            <w:pPr>
              <w:spacing w:after="0" w:line="240" w:lineRule="auto"/>
              <w:jc w:val="both"/>
              <w:rPr>
                <w:rFonts w:ascii="Times New Roman" w:hAnsi="Times New Roman"/>
                <w:b/>
                <w:bCs/>
                <w:sz w:val="18"/>
                <w:szCs w:val="18"/>
              </w:rPr>
            </w:pPr>
            <w:r w:rsidRPr="00560278">
              <w:rPr>
                <w:rFonts w:ascii="Times New Roman" w:hAnsi="Times New Roman"/>
                <w:b/>
                <w:bCs/>
                <w:sz w:val="18"/>
                <w:szCs w:val="18"/>
              </w:rPr>
              <w:t>SD</w:t>
            </w:r>
          </w:p>
        </w:tc>
        <w:tc>
          <w:tcPr>
            <w:tcW w:w="0" w:type="auto"/>
            <w:tcBorders>
              <w:top w:val="single" w:sz="6" w:space="0" w:color="800080"/>
              <w:left w:val="single" w:sz="4" w:space="0" w:color="800080"/>
              <w:bottom w:val="single" w:sz="6" w:space="0" w:color="800080"/>
              <w:right w:val="single" w:sz="4" w:space="0" w:color="800080"/>
            </w:tcBorders>
          </w:tcPr>
          <w:p w14:paraId="2C52FB25" w14:textId="77777777" w:rsidR="00560278" w:rsidRPr="00560278" w:rsidRDefault="00560278" w:rsidP="004F7ECE">
            <w:pPr>
              <w:spacing w:after="0" w:line="240" w:lineRule="auto"/>
              <w:jc w:val="both"/>
              <w:rPr>
                <w:rFonts w:ascii="Times New Roman" w:hAnsi="Times New Roman"/>
                <w:b/>
                <w:bCs/>
                <w:sz w:val="18"/>
                <w:szCs w:val="18"/>
              </w:rPr>
            </w:pPr>
            <w:r w:rsidRPr="00560278">
              <w:rPr>
                <w:rFonts w:ascii="Times New Roman" w:hAnsi="Times New Roman"/>
                <w:b/>
                <w:bCs/>
                <w:sz w:val="18"/>
                <w:szCs w:val="18"/>
              </w:rPr>
              <w:t>MEAN</w:t>
            </w:r>
          </w:p>
        </w:tc>
        <w:tc>
          <w:tcPr>
            <w:tcW w:w="0" w:type="auto"/>
            <w:tcBorders>
              <w:top w:val="single" w:sz="6" w:space="0" w:color="800080"/>
              <w:left w:val="single" w:sz="4" w:space="0" w:color="800080"/>
              <w:bottom w:val="single" w:sz="6" w:space="0" w:color="800080"/>
              <w:right w:val="single" w:sz="4" w:space="0" w:color="800080"/>
            </w:tcBorders>
          </w:tcPr>
          <w:p w14:paraId="172A7B47" w14:textId="5EDFB0C3" w:rsidR="00560278" w:rsidRPr="00560278" w:rsidRDefault="00560278" w:rsidP="004F7ECE">
            <w:pPr>
              <w:spacing w:after="0" w:line="240" w:lineRule="auto"/>
              <w:jc w:val="both"/>
              <w:rPr>
                <w:rFonts w:ascii="Times New Roman" w:hAnsi="Times New Roman"/>
                <w:b/>
                <w:bCs/>
                <w:sz w:val="18"/>
                <w:szCs w:val="18"/>
              </w:rPr>
            </w:pPr>
            <w:r>
              <w:rPr>
                <w:rFonts w:ascii="Times New Roman" w:hAnsi="Times New Roman"/>
                <w:b/>
                <w:bCs/>
                <w:sz w:val="18"/>
                <w:szCs w:val="18"/>
              </w:rPr>
              <w:t xml:space="preserve">Remark </w:t>
            </w:r>
          </w:p>
        </w:tc>
      </w:tr>
      <w:tr w:rsidR="00560278" w:rsidRPr="00560278" w14:paraId="756DCF76" w14:textId="53C80E5C" w:rsidTr="00560278">
        <w:trPr>
          <w:trHeight w:val="521"/>
          <w:jc w:val="center"/>
        </w:trPr>
        <w:tc>
          <w:tcPr>
            <w:tcW w:w="0" w:type="auto"/>
            <w:tcBorders>
              <w:top w:val="single" w:sz="6" w:space="0" w:color="800080"/>
              <w:left w:val="single" w:sz="4" w:space="0" w:color="800080"/>
              <w:bottom w:val="single" w:sz="6" w:space="0" w:color="800080"/>
              <w:right w:val="single" w:sz="4" w:space="0" w:color="800080"/>
            </w:tcBorders>
            <w:vAlign w:val="center"/>
          </w:tcPr>
          <w:p w14:paraId="7F04194D" w14:textId="77777777" w:rsidR="00560278" w:rsidRPr="00560278" w:rsidRDefault="00560278" w:rsidP="004F7ECE">
            <w:pPr>
              <w:spacing w:after="0" w:line="240" w:lineRule="auto"/>
              <w:jc w:val="both"/>
              <w:rPr>
                <w:rFonts w:ascii="Times New Roman" w:hAnsi="Times New Roman"/>
                <w:sz w:val="18"/>
                <w:szCs w:val="18"/>
              </w:rPr>
            </w:pPr>
            <w:r w:rsidRPr="00560278">
              <w:rPr>
                <w:rFonts w:ascii="Times New Roman" w:hAnsi="Times New Roman"/>
                <w:bCs/>
                <w:sz w:val="18"/>
                <w:szCs w:val="18"/>
              </w:rPr>
              <w:t>1.</w:t>
            </w:r>
          </w:p>
        </w:tc>
        <w:tc>
          <w:tcPr>
            <w:tcW w:w="0" w:type="auto"/>
            <w:tcBorders>
              <w:top w:val="single" w:sz="6" w:space="0" w:color="800080"/>
              <w:left w:val="single" w:sz="4" w:space="0" w:color="800080"/>
              <w:bottom w:val="single" w:sz="6" w:space="0" w:color="800080"/>
              <w:right w:val="single" w:sz="4" w:space="0" w:color="800080"/>
            </w:tcBorders>
            <w:vAlign w:val="center"/>
          </w:tcPr>
          <w:p w14:paraId="5B4BA4F1" w14:textId="77777777" w:rsidR="00560278" w:rsidRPr="00560278" w:rsidRDefault="00560278" w:rsidP="004F7ECE">
            <w:pPr>
              <w:spacing w:after="0" w:line="240" w:lineRule="auto"/>
              <w:jc w:val="both"/>
              <w:rPr>
                <w:rFonts w:ascii="Times New Roman" w:hAnsi="Times New Roman"/>
                <w:sz w:val="18"/>
                <w:szCs w:val="18"/>
              </w:rPr>
            </w:pPr>
            <w:r w:rsidRPr="00560278">
              <w:rPr>
                <w:rFonts w:ascii="Times New Roman" w:hAnsi="Times New Roman"/>
                <w:bCs/>
                <w:sz w:val="18"/>
                <w:szCs w:val="18"/>
              </w:rPr>
              <w:t>The textbooks available for teaching business education subjects in my school are current.</w:t>
            </w:r>
          </w:p>
        </w:tc>
        <w:tc>
          <w:tcPr>
            <w:tcW w:w="0" w:type="auto"/>
            <w:tcBorders>
              <w:top w:val="single" w:sz="6" w:space="0" w:color="800080"/>
              <w:left w:val="single" w:sz="4" w:space="0" w:color="800080"/>
              <w:bottom w:val="single" w:sz="6" w:space="0" w:color="800080"/>
              <w:right w:val="single" w:sz="4" w:space="0" w:color="800080"/>
            </w:tcBorders>
            <w:vAlign w:val="center"/>
          </w:tcPr>
          <w:p w14:paraId="0003A911" w14:textId="77777777" w:rsidR="00560278" w:rsidRPr="00560278" w:rsidRDefault="00560278" w:rsidP="004F7ECE">
            <w:pPr>
              <w:spacing w:after="0" w:line="240" w:lineRule="auto"/>
              <w:jc w:val="both"/>
              <w:rPr>
                <w:rFonts w:ascii="Times New Roman" w:hAnsi="Times New Roman"/>
                <w:sz w:val="18"/>
                <w:szCs w:val="18"/>
              </w:rPr>
            </w:pPr>
            <w:r w:rsidRPr="00560278">
              <w:rPr>
                <w:rFonts w:ascii="Times New Roman" w:hAnsi="Times New Roman"/>
                <w:sz w:val="18"/>
                <w:szCs w:val="18"/>
              </w:rPr>
              <w:t>30</w:t>
            </w:r>
          </w:p>
          <w:p w14:paraId="277999CA" w14:textId="77777777" w:rsidR="00560278" w:rsidRPr="00560278" w:rsidRDefault="00560278" w:rsidP="004F7ECE">
            <w:pPr>
              <w:spacing w:after="0" w:line="240" w:lineRule="auto"/>
              <w:jc w:val="both"/>
              <w:rPr>
                <w:rFonts w:ascii="Times New Roman" w:hAnsi="Times New Roman"/>
                <w:sz w:val="18"/>
                <w:szCs w:val="18"/>
              </w:rPr>
            </w:pPr>
            <w:r w:rsidRPr="00560278">
              <w:rPr>
                <w:rFonts w:ascii="Times New Roman" w:hAnsi="Times New Roman"/>
                <w:sz w:val="18"/>
                <w:szCs w:val="18"/>
              </w:rPr>
              <w:t>38.5%</w:t>
            </w:r>
          </w:p>
          <w:p w14:paraId="7F0D9F17" w14:textId="77777777" w:rsidR="00560278" w:rsidRPr="00560278" w:rsidRDefault="00560278" w:rsidP="004F7ECE">
            <w:pPr>
              <w:spacing w:after="0" w:line="240" w:lineRule="auto"/>
              <w:jc w:val="both"/>
              <w:rPr>
                <w:rFonts w:ascii="Times New Roman" w:hAnsi="Times New Roman"/>
                <w:sz w:val="18"/>
                <w:szCs w:val="18"/>
              </w:rPr>
            </w:pPr>
          </w:p>
        </w:tc>
        <w:tc>
          <w:tcPr>
            <w:tcW w:w="0" w:type="auto"/>
            <w:tcBorders>
              <w:top w:val="single" w:sz="6" w:space="0" w:color="800080"/>
              <w:left w:val="single" w:sz="4" w:space="0" w:color="800080"/>
              <w:bottom w:val="single" w:sz="6" w:space="0" w:color="800080"/>
              <w:right w:val="single" w:sz="4" w:space="0" w:color="800080"/>
            </w:tcBorders>
            <w:vAlign w:val="center"/>
          </w:tcPr>
          <w:p w14:paraId="489D32AC" w14:textId="77777777" w:rsidR="00560278" w:rsidRPr="00560278" w:rsidRDefault="00560278" w:rsidP="004F7ECE">
            <w:pPr>
              <w:spacing w:after="0" w:line="240" w:lineRule="auto"/>
              <w:jc w:val="both"/>
              <w:rPr>
                <w:rFonts w:ascii="Times New Roman" w:hAnsi="Times New Roman"/>
                <w:sz w:val="18"/>
                <w:szCs w:val="18"/>
              </w:rPr>
            </w:pPr>
            <w:r w:rsidRPr="00560278">
              <w:rPr>
                <w:rFonts w:ascii="Times New Roman" w:hAnsi="Times New Roman"/>
                <w:sz w:val="18"/>
                <w:szCs w:val="18"/>
              </w:rPr>
              <w:t>30</w:t>
            </w:r>
          </w:p>
          <w:p w14:paraId="51ADD5B6" w14:textId="77777777" w:rsidR="00560278" w:rsidRPr="00560278" w:rsidRDefault="00560278" w:rsidP="004F7ECE">
            <w:pPr>
              <w:spacing w:after="0" w:line="240" w:lineRule="auto"/>
              <w:jc w:val="both"/>
              <w:rPr>
                <w:rFonts w:ascii="Times New Roman" w:hAnsi="Times New Roman"/>
                <w:sz w:val="18"/>
                <w:szCs w:val="18"/>
              </w:rPr>
            </w:pPr>
            <w:r w:rsidRPr="00560278">
              <w:rPr>
                <w:rFonts w:ascii="Times New Roman" w:hAnsi="Times New Roman"/>
                <w:sz w:val="18"/>
                <w:szCs w:val="18"/>
              </w:rPr>
              <w:t>38.5%</w:t>
            </w:r>
          </w:p>
          <w:p w14:paraId="14EC902B" w14:textId="77777777" w:rsidR="00560278" w:rsidRPr="00560278" w:rsidRDefault="00560278" w:rsidP="004F7ECE">
            <w:pPr>
              <w:spacing w:after="0" w:line="240" w:lineRule="auto"/>
              <w:jc w:val="both"/>
              <w:rPr>
                <w:rFonts w:ascii="Times New Roman" w:hAnsi="Times New Roman"/>
                <w:sz w:val="18"/>
                <w:szCs w:val="18"/>
              </w:rPr>
            </w:pPr>
          </w:p>
        </w:tc>
        <w:tc>
          <w:tcPr>
            <w:tcW w:w="0" w:type="auto"/>
            <w:tcBorders>
              <w:top w:val="single" w:sz="6" w:space="0" w:color="800080"/>
              <w:left w:val="single" w:sz="4" w:space="0" w:color="800080"/>
              <w:bottom w:val="single" w:sz="6" w:space="0" w:color="800080"/>
              <w:right w:val="single" w:sz="4" w:space="0" w:color="800080"/>
            </w:tcBorders>
          </w:tcPr>
          <w:p w14:paraId="52638E6C" w14:textId="77777777" w:rsidR="00560278" w:rsidRPr="00560278" w:rsidRDefault="00560278" w:rsidP="004F7ECE">
            <w:pPr>
              <w:spacing w:after="0" w:line="240" w:lineRule="auto"/>
              <w:jc w:val="both"/>
              <w:rPr>
                <w:rFonts w:ascii="Times New Roman" w:hAnsi="Times New Roman"/>
                <w:sz w:val="18"/>
                <w:szCs w:val="18"/>
              </w:rPr>
            </w:pPr>
            <w:r w:rsidRPr="00560278">
              <w:rPr>
                <w:rFonts w:ascii="Times New Roman" w:hAnsi="Times New Roman"/>
                <w:sz w:val="18"/>
                <w:szCs w:val="18"/>
              </w:rPr>
              <w:t>11</w:t>
            </w:r>
          </w:p>
          <w:p w14:paraId="505BA60B" w14:textId="77777777" w:rsidR="00560278" w:rsidRPr="00560278" w:rsidRDefault="00560278" w:rsidP="004F7ECE">
            <w:pPr>
              <w:spacing w:after="0" w:line="240" w:lineRule="auto"/>
              <w:jc w:val="both"/>
              <w:rPr>
                <w:rFonts w:ascii="Times New Roman" w:hAnsi="Times New Roman"/>
                <w:sz w:val="18"/>
                <w:szCs w:val="18"/>
              </w:rPr>
            </w:pPr>
            <w:r w:rsidRPr="00560278">
              <w:rPr>
                <w:rFonts w:ascii="Times New Roman" w:hAnsi="Times New Roman"/>
                <w:sz w:val="18"/>
                <w:szCs w:val="18"/>
              </w:rPr>
              <w:t>14.1%</w:t>
            </w:r>
          </w:p>
          <w:p w14:paraId="66FDC18B" w14:textId="77777777" w:rsidR="00560278" w:rsidRPr="00560278" w:rsidRDefault="00560278" w:rsidP="004F7ECE">
            <w:pPr>
              <w:spacing w:after="0" w:line="240" w:lineRule="auto"/>
              <w:jc w:val="both"/>
              <w:rPr>
                <w:rFonts w:ascii="Times New Roman" w:hAnsi="Times New Roman"/>
                <w:sz w:val="18"/>
                <w:szCs w:val="18"/>
              </w:rPr>
            </w:pPr>
          </w:p>
        </w:tc>
        <w:tc>
          <w:tcPr>
            <w:tcW w:w="0" w:type="auto"/>
            <w:tcBorders>
              <w:top w:val="single" w:sz="6" w:space="0" w:color="800080"/>
              <w:left w:val="single" w:sz="4" w:space="0" w:color="800080"/>
              <w:bottom w:val="single" w:sz="6" w:space="0" w:color="800080"/>
              <w:right w:val="single" w:sz="4" w:space="0" w:color="800080"/>
            </w:tcBorders>
          </w:tcPr>
          <w:p w14:paraId="2FF6F1A0" w14:textId="77777777" w:rsidR="00560278" w:rsidRPr="00560278" w:rsidRDefault="00560278" w:rsidP="004F7ECE">
            <w:pPr>
              <w:spacing w:after="0" w:line="240" w:lineRule="auto"/>
              <w:jc w:val="both"/>
              <w:rPr>
                <w:rFonts w:ascii="Times New Roman" w:hAnsi="Times New Roman"/>
                <w:sz w:val="18"/>
                <w:szCs w:val="18"/>
              </w:rPr>
            </w:pPr>
            <w:r w:rsidRPr="00560278">
              <w:rPr>
                <w:rFonts w:ascii="Times New Roman" w:hAnsi="Times New Roman"/>
                <w:sz w:val="18"/>
                <w:szCs w:val="18"/>
              </w:rPr>
              <w:t>7</w:t>
            </w:r>
          </w:p>
          <w:p w14:paraId="2FA051D4" w14:textId="77777777" w:rsidR="00560278" w:rsidRPr="00560278" w:rsidRDefault="00560278" w:rsidP="004F7ECE">
            <w:pPr>
              <w:spacing w:after="0" w:line="240" w:lineRule="auto"/>
              <w:jc w:val="both"/>
              <w:rPr>
                <w:rFonts w:ascii="Times New Roman" w:hAnsi="Times New Roman"/>
                <w:sz w:val="18"/>
                <w:szCs w:val="18"/>
              </w:rPr>
            </w:pPr>
            <w:r w:rsidRPr="00560278">
              <w:rPr>
                <w:rFonts w:ascii="Times New Roman" w:hAnsi="Times New Roman"/>
                <w:sz w:val="18"/>
                <w:szCs w:val="18"/>
              </w:rPr>
              <w:t>9.0%</w:t>
            </w:r>
          </w:p>
          <w:p w14:paraId="34700F87" w14:textId="77777777" w:rsidR="00560278" w:rsidRPr="00560278" w:rsidRDefault="00560278" w:rsidP="004F7ECE">
            <w:pPr>
              <w:spacing w:after="0" w:line="240" w:lineRule="auto"/>
              <w:jc w:val="both"/>
              <w:rPr>
                <w:rFonts w:ascii="Times New Roman" w:hAnsi="Times New Roman"/>
                <w:sz w:val="18"/>
                <w:szCs w:val="18"/>
              </w:rPr>
            </w:pPr>
          </w:p>
        </w:tc>
        <w:tc>
          <w:tcPr>
            <w:tcW w:w="0" w:type="auto"/>
            <w:tcBorders>
              <w:top w:val="single" w:sz="6" w:space="0" w:color="800080"/>
              <w:left w:val="single" w:sz="4" w:space="0" w:color="800080"/>
              <w:bottom w:val="single" w:sz="6" w:space="0" w:color="800080"/>
              <w:right w:val="single" w:sz="4" w:space="0" w:color="800080"/>
            </w:tcBorders>
          </w:tcPr>
          <w:p w14:paraId="4A107BE5" w14:textId="796A1B13" w:rsidR="00560278" w:rsidRPr="00560278" w:rsidRDefault="00560278" w:rsidP="004F7ECE">
            <w:pPr>
              <w:spacing w:after="0" w:line="240" w:lineRule="auto"/>
              <w:jc w:val="both"/>
              <w:rPr>
                <w:rFonts w:ascii="Times New Roman" w:hAnsi="Times New Roman"/>
                <w:b/>
                <w:sz w:val="18"/>
                <w:szCs w:val="18"/>
              </w:rPr>
            </w:pPr>
            <w:r w:rsidRPr="00560278">
              <w:rPr>
                <w:rFonts w:ascii="Times New Roman" w:hAnsi="Times New Roman"/>
                <w:b/>
                <w:sz w:val="18"/>
                <w:szCs w:val="18"/>
              </w:rPr>
              <w:t>3.06</w:t>
            </w:r>
          </w:p>
        </w:tc>
        <w:tc>
          <w:tcPr>
            <w:tcW w:w="0" w:type="auto"/>
            <w:tcBorders>
              <w:top w:val="single" w:sz="6" w:space="0" w:color="800080"/>
              <w:left w:val="single" w:sz="4" w:space="0" w:color="800080"/>
              <w:bottom w:val="single" w:sz="6" w:space="0" w:color="800080"/>
              <w:right w:val="single" w:sz="4" w:space="0" w:color="800080"/>
            </w:tcBorders>
          </w:tcPr>
          <w:p w14:paraId="3CDBC8C6" w14:textId="40954008" w:rsidR="00560278" w:rsidRPr="00560278" w:rsidRDefault="00560278" w:rsidP="004F7ECE">
            <w:pPr>
              <w:spacing w:after="0" w:line="240" w:lineRule="auto"/>
              <w:jc w:val="both"/>
              <w:rPr>
                <w:rFonts w:ascii="Times New Roman" w:hAnsi="Times New Roman"/>
                <w:bCs/>
                <w:sz w:val="18"/>
                <w:szCs w:val="18"/>
              </w:rPr>
            </w:pPr>
            <w:r>
              <w:rPr>
                <w:rFonts w:ascii="Times New Roman" w:hAnsi="Times New Roman"/>
                <w:bCs/>
                <w:sz w:val="18"/>
                <w:szCs w:val="18"/>
              </w:rPr>
              <w:t>Agreed</w:t>
            </w:r>
          </w:p>
        </w:tc>
      </w:tr>
      <w:tr w:rsidR="00560278" w:rsidRPr="00560278" w14:paraId="413685B1" w14:textId="56B2163D" w:rsidTr="00560278">
        <w:trPr>
          <w:trHeight w:val="122"/>
          <w:jc w:val="center"/>
        </w:trPr>
        <w:tc>
          <w:tcPr>
            <w:tcW w:w="0" w:type="auto"/>
            <w:tcBorders>
              <w:top w:val="single" w:sz="6" w:space="0" w:color="800080"/>
              <w:left w:val="single" w:sz="4" w:space="0" w:color="800080"/>
              <w:bottom w:val="single" w:sz="6" w:space="0" w:color="800080"/>
              <w:right w:val="single" w:sz="4" w:space="0" w:color="800080"/>
            </w:tcBorders>
            <w:vAlign w:val="center"/>
          </w:tcPr>
          <w:p w14:paraId="10BCE8D1" w14:textId="77777777" w:rsidR="00560278" w:rsidRPr="00560278" w:rsidRDefault="00560278" w:rsidP="00560278">
            <w:pPr>
              <w:spacing w:after="0" w:line="240" w:lineRule="auto"/>
              <w:jc w:val="both"/>
              <w:rPr>
                <w:rFonts w:ascii="Times New Roman" w:hAnsi="Times New Roman"/>
                <w:bCs/>
                <w:sz w:val="18"/>
                <w:szCs w:val="18"/>
              </w:rPr>
            </w:pPr>
            <w:r w:rsidRPr="00560278">
              <w:rPr>
                <w:rFonts w:ascii="Times New Roman" w:hAnsi="Times New Roman"/>
                <w:bCs/>
                <w:sz w:val="18"/>
                <w:szCs w:val="18"/>
              </w:rPr>
              <w:t>2.</w:t>
            </w:r>
          </w:p>
        </w:tc>
        <w:tc>
          <w:tcPr>
            <w:tcW w:w="0" w:type="auto"/>
            <w:tcBorders>
              <w:top w:val="single" w:sz="6" w:space="0" w:color="800080"/>
              <w:left w:val="single" w:sz="4" w:space="0" w:color="800080"/>
              <w:bottom w:val="single" w:sz="6" w:space="0" w:color="800080"/>
              <w:right w:val="single" w:sz="4" w:space="0" w:color="800080"/>
            </w:tcBorders>
            <w:vAlign w:val="center"/>
          </w:tcPr>
          <w:p w14:paraId="3A3C52A6" w14:textId="77777777" w:rsidR="00560278" w:rsidRPr="00560278" w:rsidRDefault="00560278" w:rsidP="00560278">
            <w:pPr>
              <w:spacing w:after="0" w:line="240" w:lineRule="auto"/>
              <w:jc w:val="both"/>
              <w:rPr>
                <w:rFonts w:ascii="Times New Roman" w:hAnsi="Times New Roman"/>
                <w:bCs/>
                <w:sz w:val="18"/>
                <w:szCs w:val="18"/>
              </w:rPr>
            </w:pPr>
            <w:r w:rsidRPr="00560278">
              <w:rPr>
                <w:rFonts w:ascii="Times New Roman" w:hAnsi="Times New Roman"/>
                <w:bCs/>
                <w:sz w:val="18"/>
                <w:szCs w:val="18"/>
              </w:rPr>
              <w:t>The textbooks available for teaching business education subjects are of good numbers</w:t>
            </w:r>
          </w:p>
        </w:tc>
        <w:tc>
          <w:tcPr>
            <w:tcW w:w="0" w:type="auto"/>
            <w:tcBorders>
              <w:top w:val="single" w:sz="6" w:space="0" w:color="800080"/>
              <w:left w:val="single" w:sz="4" w:space="0" w:color="800080"/>
              <w:bottom w:val="single" w:sz="6" w:space="0" w:color="800080"/>
              <w:right w:val="single" w:sz="4" w:space="0" w:color="800080"/>
            </w:tcBorders>
            <w:vAlign w:val="bottom"/>
          </w:tcPr>
          <w:p w14:paraId="373B710A" w14:textId="77777777" w:rsidR="00560278" w:rsidRPr="00560278" w:rsidRDefault="00560278" w:rsidP="00560278">
            <w:pPr>
              <w:spacing w:after="0" w:line="240" w:lineRule="auto"/>
              <w:jc w:val="both"/>
              <w:rPr>
                <w:rFonts w:ascii="Times New Roman" w:hAnsi="Times New Roman"/>
                <w:sz w:val="18"/>
                <w:szCs w:val="18"/>
              </w:rPr>
            </w:pPr>
            <w:r w:rsidRPr="00560278">
              <w:rPr>
                <w:rFonts w:ascii="Times New Roman" w:hAnsi="Times New Roman"/>
                <w:sz w:val="18"/>
                <w:szCs w:val="18"/>
              </w:rPr>
              <w:t>22</w:t>
            </w:r>
          </w:p>
          <w:p w14:paraId="7E6C5216" w14:textId="77777777" w:rsidR="00560278" w:rsidRPr="00560278" w:rsidRDefault="00560278" w:rsidP="00560278">
            <w:pPr>
              <w:spacing w:after="0" w:line="240" w:lineRule="auto"/>
              <w:jc w:val="both"/>
              <w:rPr>
                <w:rFonts w:ascii="Times New Roman" w:hAnsi="Times New Roman"/>
                <w:sz w:val="18"/>
                <w:szCs w:val="18"/>
              </w:rPr>
            </w:pPr>
            <w:r w:rsidRPr="00560278">
              <w:rPr>
                <w:rFonts w:ascii="Times New Roman" w:hAnsi="Times New Roman"/>
                <w:sz w:val="18"/>
                <w:szCs w:val="18"/>
              </w:rPr>
              <w:t>28.2%</w:t>
            </w:r>
          </w:p>
        </w:tc>
        <w:tc>
          <w:tcPr>
            <w:tcW w:w="0" w:type="auto"/>
            <w:tcBorders>
              <w:top w:val="single" w:sz="6" w:space="0" w:color="800080"/>
              <w:left w:val="single" w:sz="4" w:space="0" w:color="800080"/>
              <w:bottom w:val="single" w:sz="6" w:space="0" w:color="800080"/>
              <w:right w:val="single" w:sz="4" w:space="0" w:color="800080"/>
            </w:tcBorders>
            <w:vAlign w:val="bottom"/>
          </w:tcPr>
          <w:p w14:paraId="1C9624CF" w14:textId="77777777" w:rsidR="00560278" w:rsidRPr="00560278" w:rsidRDefault="00560278" w:rsidP="00560278">
            <w:pPr>
              <w:spacing w:after="0" w:line="240" w:lineRule="auto"/>
              <w:jc w:val="both"/>
              <w:rPr>
                <w:rFonts w:ascii="Times New Roman" w:hAnsi="Times New Roman"/>
                <w:sz w:val="18"/>
                <w:szCs w:val="18"/>
              </w:rPr>
            </w:pPr>
            <w:r w:rsidRPr="00560278">
              <w:rPr>
                <w:rFonts w:ascii="Times New Roman" w:hAnsi="Times New Roman"/>
                <w:sz w:val="18"/>
                <w:szCs w:val="18"/>
              </w:rPr>
              <w:t>33</w:t>
            </w:r>
          </w:p>
          <w:p w14:paraId="470ED4C4" w14:textId="77777777" w:rsidR="00560278" w:rsidRPr="00560278" w:rsidRDefault="00560278" w:rsidP="00560278">
            <w:pPr>
              <w:spacing w:after="0" w:line="240" w:lineRule="auto"/>
              <w:jc w:val="both"/>
              <w:rPr>
                <w:rFonts w:ascii="Times New Roman" w:hAnsi="Times New Roman"/>
                <w:sz w:val="18"/>
                <w:szCs w:val="18"/>
              </w:rPr>
            </w:pPr>
            <w:r w:rsidRPr="00560278">
              <w:rPr>
                <w:rFonts w:ascii="Times New Roman" w:hAnsi="Times New Roman"/>
                <w:sz w:val="18"/>
                <w:szCs w:val="18"/>
              </w:rPr>
              <w:t>42.3%</w:t>
            </w:r>
          </w:p>
        </w:tc>
        <w:tc>
          <w:tcPr>
            <w:tcW w:w="0" w:type="auto"/>
            <w:tcBorders>
              <w:top w:val="single" w:sz="6" w:space="0" w:color="800080"/>
              <w:left w:val="single" w:sz="4" w:space="0" w:color="800080"/>
              <w:bottom w:val="single" w:sz="6" w:space="0" w:color="800080"/>
              <w:right w:val="single" w:sz="4" w:space="0" w:color="800080"/>
            </w:tcBorders>
            <w:vAlign w:val="bottom"/>
          </w:tcPr>
          <w:p w14:paraId="1F054C8E" w14:textId="77777777" w:rsidR="00560278" w:rsidRPr="00560278" w:rsidRDefault="00560278" w:rsidP="00560278">
            <w:pPr>
              <w:spacing w:after="0" w:line="240" w:lineRule="auto"/>
              <w:jc w:val="both"/>
              <w:rPr>
                <w:rFonts w:ascii="Times New Roman" w:hAnsi="Times New Roman"/>
                <w:sz w:val="18"/>
                <w:szCs w:val="18"/>
              </w:rPr>
            </w:pPr>
            <w:r w:rsidRPr="00560278">
              <w:rPr>
                <w:rFonts w:ascii="Times New Roman" w:hAnsi="Times New Roman"/>
                <w:sz w:val="18"/>
                <w:szCs w:val="18"/>
              </w:rPr>
              <w:t>11</w:t>
            </w:r>
          </w:p>
          <w:p w14:paraId="2956A5E6" w14:textId="77777777" w:rsidR="00560278" w:rsidRPr="00560278" w:rsidRDefault="00560278" w:rsidP="00560278">
            <w:pPr>
              <w:spacing w:after="0" w:line="240" w:lineRule="auto"/>
              <w:jc w:val="both"/>
              <w:rPr>
                <w:rFonts w:ascii="Times New Roman" w:hAnsi="Times New Roman"/>
                <w:sz w:val="18"/>
                <w:szCs w:val="18"/>
              </w:rPr>
            </w:pPr>
            <w:r w:rsidRPr="00560278">
              <w:rPr>
                <w:rFonts w:ascii="Times New Roman" w:hAnsi="Times New Roman"/>
                <w:sz w:val="18"/>
                <w:szCs w:val="18"/>
              </w:rPr>
              <w:t>19.2%</w:t>
            </w:r>
          </w:p>
        </w:tc>
        <w:tc>
          <w:tcPr>
            <w:tcW w:w="0" w:type="auto"/>
            <w:tcBorders>
              <w:top w:val="single" w:sz="6" w:space="0" w:color="800080"/>
              <w:left w:val="single" w:sz="4" w:space="0" w:color="800080"/>
              <w:bottom w:val="single" w:sz="6" w:space="0" w:color="800080"/>
              <w:right w:val="single" w:sz="4" w:space="0" w:color="800080"/>
            </w:tcBorders>
            <w:vAlign w:val="bottom"/>
          </w:tcPr>
          <w:p w14:paraId="7C2738E0" w14:textId="77777777" w:rsidR="00560278" w:rsidRPr="00560278" w:rsidRDefault="00560278" w:rsidP="00560278">
            <w:pPr>
              <w:spacing w:after="0" w:line="240" w:lineRule="auto"/>
              <w:jc w:val="both"/>
              <w:rPr>
                <w:rFonts w:ascii="Times New Roman" w:hAnsi="Times New Roman"/>
                <w:sz w:val="18"/>
                <w:szCs w:val="18"/>
              </w:rPr>
            </w:pPr>
            <w:r w:rsidRPr="00560278">
              <w:rPr>
                <w:rFonts w:ascii="Times New Roman" w:hAnsi="Times New Roman"/>
                <w:sz w:val="18"/>
                <w:szCs w:val="18"/>
              </w:rPr>
              <w:t>7</w:t>
            </w:r>
          </w:p>
          <w:p w14:paraId="07BDDECB" w14:textId="77777777" w:rsidR="00560278" w:rsidRPr="00560278" w:rsidRDefault="00560278" w:rsidP="00560278">
            <w:pPr>
              <w:spacing w:after="0" w:line="240" w:lineRule="auto"/>
              <w:jc w:val="both"/>
              <w:rPr>
                <w:rFonts w:ascii="Times New Roman" w:hAnsi="Times New Roman"/>
                <w:sz w:val="18"/>
                <w:szCs w:val="18"/>
              </w:rPr>
            </w:pPr>
            <w:r w:rsidRPr="00560278">
              <w:rPr>
                <w:rFonts w:ascii="Times New Roman" w:hAnsi="Times New Roman"/>
                <w:sz w:val="18"/>
                <w:szCs w:val="18"/>
              </w:rPr>
              <w:t>10.3%</w:t>
            </w:r>
          </w:p>
        </w:tc>
        <w:tc>
          <w:tcPr>
            <w:tcW w:w="0" w:type="auto"/>
            <w:tcBorders>
              <w:top w:val="single" w:sz="6" w:space="0" w:color="800080"/>
              <w:left w:val="single" w:sz="4" w:space="0" w:color="800080"/>
              <w:bottom w:val="single" w:sz="6" w:space="0" w:color="800080"/>
              <w:right w:val="single" w:sz="4" w:space="0" w:color="800080"/>
            </w:tcBorders>
          </w:tcPr>
          <w:p w14:paraId="1A18B723" w14:textId="77777777" w:rsidR="00560278" w:rsidRPr="00560278" w:rsidRDefault="00560278" w:rsidP="00560278">
            <w:pPr>
              <w:spacing w:after="0" w:line="240" w:lineRule="auto"/>
              <w:jc w:val="both"/>
              <w:rPr>
                <w:rFonts w:ascii="Times New Roman" w:hAnsi="Times New Roman"/>
                <w:b/>
                <w:sz w:val="18"/>
                <w:szCs w:val="18"/>
              </w:rPr>
            </w:pPr>
            <w:r w:rsidRPr="00560278">
              <w:rPr>
                <w:rFonts w:ascii="Times New Roman" w:hAnsi="Times New Roman"/>
                <w:b/>
                <w:sz w:val="18"/>
                <w:szCs w:val="18"/>
              </w:rPr>
              <w:t>2.8</w:t>
            </w:r>
          </w:p>
        </w:tc>
        <w:tc>
          <w:tcPr>
            <w:tcW w:w="0" w:type="auto"/>
            <w:tcBorders>
              <w:top w:val="single" w:sz="6" w:space="0" w:color="800080"/>
              <w:left w:val="single" w:sz="4" w:space="0" w:color="800080"/>
              <w:bottom w:val="single" w:sz="6" w:space="0" w:color="800080"/>
              <w:right w:val="single" w:sz="4" w:space="0" w:color="800080"/>
            </w:tcBorders>
          </w:tcPr>
          <w:p w14:paraId="090C18DA" w14:textId="4229B546" w:rsidR="00560278" w:rsidRPr="00560278" w:rsidRDefault="00560278" w:rsidP="00560278">
            <w:pPr>
              <w:spacing w:after="0" w:line="240" w:lineRule="auto"/>
              <w:jc w:val="both"/>
              <w:rPr>
                <w:rFonts w:ascii="Times New Roman" w:hAnsi="Times New Roman"/>
                <w:bCs/>
                <w:sz w:val="18"/>
                <w:szCs w:val="18"/>
              </w:rPr>
            </w:pPr>
            <w:r>
              <w:rPr>
                <w:rFonts w:ascii="Times New Roman" w:hAnsi="Times New Roman"/>
                <w:bCs/>
                <w:sz w:val="18"/>
                <w:szCs w:val="18"/>
              </w:rPr>
              <w:t>Agreed</w:t>
            </w:r>
          </w:p>
        </w:tc>
      </w:tr>
      <w:tr w:rsidR="00560278" w:rsidRPr="00560278" w14:paraId="40E993D3" w14:textId="30220BE2" w:rsidTr="00560278">
        <w:trPr>
          <w:trHeight w:val="120"/>
          <w:jc w:val="center"/>
        </w:trPr>
        <w:tc>
          <w:tcPr>
            <w:tcW w:w="0" w:type="auto"/>
            <w:tcBorders>
              <w:top w:val="single" w:sz="6" w:space="0" w:color="800080"/>
              <w:left w:val="single" w:sz="4" w:space="0" w:color="800080"/>
              <w:bottom w:val="single" w:sz="6" w:space="0" w:color="800080"/>
              <w:right w:val="single" w:sz="4" w:space="0" w:color="800080"/>
            </w:tcBorders>
          </w:tcPr>
          <w:p w14:paraId="63B3B82E" w14:textId="77777777" w:rsidR="00560278" w:rsidRPr="00560278" w:rsidRDefault="00560278" w:rsidP="00560278">
            <w:pPr>
              <w:spacing w:after="0" w:line="240" w:lineRule="auto"/>
              <w:jc w:val="both"/>
              <w:rPr>
                <w:rFonts w:ascii="Times New Roman" w:hAnsi="Times New Roman"/>
                <w:sz w:val="18"/>
                <w:szCs w:val="18"/>
              </w:rPr>
            </w:pPr>
            <w:r w:rsidRPr="00560278">
              <w:rPr>
                <w:rFonts w:ascii="Times New Roman" w:hAnsi="Times New Roman"/>
                <w:bCs/>
                <w:sz w:val="18"/>
                <w:szCs w:val="18"/>
              </w:rPr>
              <w:t>3.</w:t>
            </w:r>
          </w:p>
        </w:tc>
        <w:tc>
          <w:tcPr>
            <w:tcW w:w="0" w:type="auto"/>
            <w:tcBorders>
              <w:top w:val="single" w:sz="6" w:space="0" w:color="800080"/>
              <w:left w:val="single" w:sz="4" w:space="0" w:color="800080"/>
              <w:bottom w:val="single" w:sz="6" w:space="0" w:color="800080"/>
              <w:right w:val="single" w:sz="4" w:space="0" w:color="800080"/>
            </w:tcBorders>
          </w:tcPr>
          <w:p w14:paraId="00ADB799" w14:textId="77777777" w:rsidR="00560278" w:rsidRPr="00560278" w:rsidRDefault="00560278" w:rsidP="00560278">
            <w:pPr>
              <w:spacing w:after="0" w:line="240" w:lineRule="auto"/>
              <w:jc w:val="both"/>
              <w:rPr>
                <w:rFonts w:ascii="Times New Roman" w:hAnsi="Times New Roman"/>
                <w:sz w:val="18"/>
                <w:szCs w:val="18"/>
              </w:rPr>
            </w:pPr>
            <w:bookmarkStart w:id="40" w:name="_Hlk188798589"/>
            <w:r w:rsidRPr="00560278">
              <w:rPr>
                <w:rFonts w:ascii="Times New Roman" w:hAnsi="Times New Roman"/>
                <w:bCs/>
                <w:sz w:val="18"/>
                <w:szCs w:val="18"/>
              </w:rPr>
              <w:t>The typewriters available for teaching business education subject in my school are in good condition</w:t>
            </w:r>
            <w:bookmarkEnd w:id="40"/>
          </w:p>
        </w:tc>
        <w:tc>
          <w:tcPr>
            <w:tcW w:w="0" w:type="auto"/>
            <w:tcBorders>
              <w:top w:val="single" w:sz="6" w:space="0" w:color="800080"/>
              <w:left w:val="single" w:sz="4" w:space="0" w:color="800080"/>
              <w:bottom w:val="single" w:sz="6" w:space="0" w:color="800080"/>
              <w:right w:val="single" w:sz="4" w:space="0" w:color="800080"/>
            </w:tcBorders>
            <w:vAlign w:val="bottom"/>
          </w:tcPr>
          <w:p w14:paraId="236917DD" w14:textId="77777777" w:rsidR="00560278" w:rsidRPr="00560278" w:rsidRDefault="00560278" w:rsidP="00560278">
            <w:pPr>
              <w:spacing w:after="0" w:line="240" w:lineRule="auto"/>
              <w:jc w:val="both"/>
              <w:rPr>
                <w:rFonts w:ascii="Times New Roman" w:hAnsi="Times New Roman"/>
                <w:sz w:val="18"/>
                <w:szCs w:val="18"/>
              </w:rPr>
            </w:pPr>
            <w:r w:rsidRPr="00560278">
              <w:rPr>
                <w:rFonts w:ascii="Times New Roman" w:hAnsi="Times New Roman"/>
                <w:sz w:val="18"/>
                <w:szCs w:val="18"/>
              </w:rPr>
              <w:t>12</w:t>
            </w:r>
          </w:p>
          <w:p w14:paraId="11C5445E" w14:textId="77777777" w:rsidR="00560278" w:rsidRPr="00560278" w:rsidRDefault="00560278" w:rsidP="00560278">
            <w:pPr>
              <w:spacing w:after="0" w:line="240" w:lineRule="auto"/>
              <w:jc w:val="both"/>
              <w:rPr>
                <w:rFonts w:ascii="Times New Roman" w:hAnsi="Times New Roman"/>
                <w:sz w:val="18"/>
                <w:szCs w:val="18"/>
              </w:rPr>
            </w:pPr>
            <w:r w:rsidRPr="00560278">
              <w:rPr>
                <w:rFonts w:ascii="Times New Roman" w:hAnsi="Times New Roman"/>
                <w:sz w:val="18"/>
                <w:szCs w:val="18"/>
              </w:rPr>
              <w:t>15.4%</w:t>
            </w:r>
          </w:p>
        </w:tc>
        <w:tc>
          <w:tcPr>
            <w:tcW w:w="0" w:type="auto"/>
            <w:tcBorders>
              <w:top w:val="single" w:sz="6" w:space="0" w:color="800080"/>
              <w:left w:val="single" w:sz="4" w:space="0" w:color="800080"/>
              <w:bottom w:val="single" w:sz="6" w:space="0" w:color="800080"/>
              <w:right w:val="single" w:sz="4" w:space="0" w:color="800080"/>
            </w:tcBorders>
            <w:vAlign w:val="bottom"/>
          </w:tcPr>
          <w:p w14:paraId="57DC8946" w14:textId="77777777" w:rsidR="00560278" w:rsidRPr="00560278" w:rsidRDefault="00560278" w:rsidP="00560278">
            <w:pPr>
              <w:spacing w:after="0" w:line="240" w:lineRule="auto"/>
              <w:jc w:val="both"/>
              <w:rPr>
                <w:rFonts w:ascii="Times New Roman" w:hAnsi="Times New Roman"/>
                <w:sz w:val="18"/>
                <w:szCs w:val="18"/>
              </w:rPr>
            </w:pPr>
            <w:r w:rsidRPr="00560278">
              <w:rPr>
                <w:rFonts w:ascii="Times New Roman" w:hAnsi="Times New Roman"/>
                <w:sz w:val="18"/>
                <w:szCs w:val="18"/>
              </w:rPr>
              <w:t>18</w:t>
            </w:r>
          </w:p>
          <w:p w14:paraId="428B30B0" w14:textId="77777777" w:rsidR="00560278" w:rsidRPr="00560278" w:rsidRDefault="00560278" w:rsidP="00560278">
            <w:pPr>
              <w:spacing w:after="0" w:line="240" w:lineRule="auto"/>
              <w:jc w:val="both"/>
              <w:rPr>
                <w:rFonts w:ascii="Times New Roman" w:hAnsi="Times New Roman"/>
                <w:sz w:val="18"/>
                <w:szCs w:val="18"/>
              </w:rPr>
            </w:pPr>
            <w:r w:rsidRPr="00560278">
              <w:rPr>
                <w:rFonts w:ascii="Times New Roman" w:hAnsi="Times New Roman"/>
                <w:sz w:val="18"/>
                <w:szCs w:val="18"/>
              </w:rPr>
              <w:t>23.1%</w:t>
            </w:r>
          </w:p>
        </w:tc>
        <w:tc>
          <w:tcPr>
            <w:tcW w:w="0" w:type="auto"/>
            <w:tcBorders>
              <w:top w:val="single" w:sz="6" w:space="0" w:color="800080"/>
              <w:left w:val="single" w:sz="4" w:space="0" w:color="800080"/>
              <w:bottom w:val="single" w:sz="6" w:space="0" w:color="800080"/>
              <w:right w:val="single" w:sz="4" w:space="0" w:color="800080"/>
            </w:tcBorders>
            <w:vAlign w:val="bottom"/>
          </w:tcPr>
          <w:p w14:paraId="70D7A175" w14:textId="77777777" w:rsidR="00560278" w:rsidRPr="00560278" w:rsidRDefault="00560278" w:rsidP="00560278">
            <w:pPr>
              <w:spacing w:after="0" w:line="240" w:lineRule="auto"/>
              <w:jc w:val="both"/>
              <w:rPr>
                <w:rFonts w:ascii="Times New Roman" w:hAnsi="Times New Roman"/>
                <w:sz w:val="18"/>
                <w:szCs w:val="18"/>
              </w:rPr>
            </w:pPr>
            <w:r w:rsidRPr="00560278">
              <w:rPr>
                <w:rFonts w:ascii="Times New Roman" w:hAnsi="Times New Roman"/>
                <w:sz w:val="18"/>
                <w:szCs w:val="18"/>
              </w:rPr>
              <w:t>27</w:t>
            </w:r>
          </w:p>
          <w:p w14:paraId="1B59F753" w14:textId="77777777" w:rsidR="00560278" w:rsidRPr="00560278" w:rsidRDefault="00560278" w:rsidP="00560278">
            <w:pPr>
              <w:spacing w:after="0" w:line="240" w:lineRule="auto"/>
              <w:jc w:val="both"/>
              <w:rPr>
                <w:rFonts w:ascii="Times New Roman" w:hAnsi="Times New Roman"/>
                <w:sz w:val="18"/>
                <w:szCs w:val="18"/>
              </w:rPr>
            </w:pPr>
            <w:r w:rsidRPr="00560278">
              <w:rPr>
                <w:rFonts w:ascii="Times New Roman" w:hAnsi="Times New Roman"/>
                <w:sz w:val="18"/>
                <w:szCs w:val="18"/>
              </w:rPr>
              <w:t>34.6%</w:t>
            </w:r>
          </w:p>
        </w:tc>
        <w:tc>
          <w:tcPr>
            <w:tcW w:w="0" w:type="auto"/>
            <w:tcBorders>
              <w:top w:val="single" w:sz="6" w:space="0" w:color="800080"/>
              <w:left w:val="single" w:sz="4" w:space="0" w:color="800080"/>
              <w:bottom w:val="single" w:sz="6" w:space="0" w:color="800080"/>
              <w:right w:val="single" w:sz="4" w:space="0" w:color="800080"/>
            </w:tcBorders>
            <w:vAlign w:val="bottom"/>
          </w:tcPr>
          <w:p w14:paraId="6571DB54" w14:textId="77777777" w:rsidR="00560278" w:rsidRPr="00560278" w:rsidRDefault="00560278" w:rsidP="00560278">
            <w:pPr>
              <w:spacing w:after="0" w:line="240" w:lineRule="auto"/>
              <w:jc w:val="both"/>
              <w:rPr>
                <w:rFonts w:ascii="Times New Roman" w:hAnsi="Times New Roman"/>
                <w:sz w:val="18"/>
                <w:szCs w:val="18"/>
              </w:rPr>
            </w:pPr>
            <w:r w:rsidRPr="00560278">
              <w:rPr>
                <w:rFonts w:ascii="Times New Roman" w:hAnsi="Times New Roman"/>
                <w:sz w:val="18"/>
                <w:szCs w:val="18"/>
              </w:rPr>
              <w:t>21</w:t>
            </w:r>
          </w:p>
          <w:p w14:paraId="5BF81DD9" w14:textId="77777777" w:rsidR="00560278" w:rsidRPr="00560278" w:rsidRDefault="00560278" w:rsidP="00560278">
            <w:pPr>
              <w:spacing w:after="0" w:line="240" w:lineRule="auto"/>
              <w:jc w:val="both"/>
              <w:rPr>
                <w:rFonts w:ascii="Times New Roman" w:hAnsi="Times New Roman"/>
                <w:sz w:val="18"/>
                <w:szCs w:val="18"/>
              </w:rPr>
            </w:pPr>
            <w:r w:rsidRPr="00560278">
              <w:rPr>
                <w:rFonts w:ascii="Times New Roman" w:hAnsi="Times New Roman"/>
                <w:sz w:val="18"/>
                <w:szCs w:val="18"/>
              </w:rPr>
              <w:t>26.9%</w:t>
            </w:r>
          </w:p>
        </w:tc>
        <w:tc>
          <w:tcPr>
            <w:tcW w:w="0" w:type="auto"/>
            <w:tcBorders>
              <w:top w:val="single" w:sz="6" w:space="0" w:color="800080"/>
              <w:left w:val="single" w:sz="4" w:space="0" w:color="800080"/>
              <w:bottom w:val="single" w:sz="6" w:space="0" w:color="800080"/>
              <w:right w:val="single" w:sz="4" w:space="0" w:color="800080"/>
            </w:tcBorders>
          </w:tcPr>
          <w:p w14:paraId="589E0318" w14:textId="77777777" w:rsidR="00560278" w:rsidRPr="00560278" w:rsidRDefault="00560278" w:rsidP="00560278">
            <w:pPr>
              <w:spacing w:after="0" w:line="240" w:lineRule="auto"/>
              <w:jc w:val="both"/>
              <w:rPr>
                <w:rFonts w:ascii="Times New Roman" w:hAnsi="Times New Roman"/>
                <w:b/>
                <w:sz w:val="18"/>
                <w:szCs w:val="18"/>
              </w:rPr>
            </w:pPr>
            <w:r w:rsidRPr="00560278">
              <w:rPr>
                <w:rFonts w:ascii="Times New Roman" w:hAnsi="Times New Roman"/>
                <w:b/>
                <w:sz w:val="18"/>
                <w:szCs w:val="18"/>
              </w:rPr>
              <w:t>2.3</w:t>
            </w:r>
          </w:p>
        </w:tc>
        <w:tc>
          <w:tcPr>
            <w:tcW w:w="0" w:type="auto"/>
            <w:tcBorders>
              <w:top w:val="single" w:sz="6" w:space="0" w:color="800080"/>
              <w:left w:val="single" w:sz="4" w:space="0" w:color="800080"/>
              <w:bottom w:val="single" w:sz="6" w:space="0" w:color="800080"/>
              <w:right w:val="single" w:sz="4" w:space="0" w:color="800080"/>
            </w:tcBorders>
          </w:tcPr>
          <w:p w14:paraId="252EA8C8" w14:textId="019B208C" w:rsidR="00560278" w:rsidRPr="00560278" w:rsidRDefault="00560278" w:rsidP="00560278">
            <w:pPr>
              <w:spacing w:after="0" w:line="240" w:lineRule="auto"/>
              <w:jc w:val="both"/>
              <w:rPr>
                <w:rFonts w:ascii="Times New Roman" w:hAnsi="Times New Roman"/>
                <w:bCs/>
                <w:sz w:val="18"/>
                <w:szCs w:val="18"/>
              </w:rPr>
            </w:pPr>
            <w:r>
              <w:rPr>
                <w:rFonts w:ascii="Times New Roman" w:hAnsi="Times New Roman"/>
                <w:bCs/>
                <w:sz w:val="18"/>
                <w:szCs w:val="18"/>
              </w:rPr>
              <w:t>Disagreed</w:t>
            </w:r>
          </w:p>
        </w:tc>
      </w:tr>
      <w:tr w:rsidR="00560278" w:rsidRPr="00560278" w14:paraId="60EBA517" w14:textId="0A0DC5AB" w:rsidTr="00560278">
        <w:trPr>
          <w:trHeight w:val="119"/>
          <w:jc w:val="center"/>
        </w:trPr>
        <w:tc>
          <w:tcPr>
            <w:tcW w:w="0" w:type="auto"/>
            <w:tcBorders>
              <w:top w:val="single" w:sz="6" w:space="0" w:color="800080"/>
              <w:left w:val="single" w:sz="4" w:space="0" w:color="800080"/>
              <w:bottom w:val="single" w:sz="6" w:space="0" w:color="800080"/>
              <w:right w:val="single" w:sz="4" w:space="0" w:color="800080"/>
            </w:tcBorders>
          </w:tcPr>
          <w:p w14:paraId="5BD8D2E7" w14:textId="77777777" w:rsidR="00560278" w:rsidRPr="00560278" w:rsidRDefault="00560278" w:rsidP="00560278">
            <w:pPr>
              <w:spacing w:after="0" w:line="240" w:lineRule="auto"/>
              <w:jc w:val="both"/>
              <w:rPr>
                <w:rFonts w:ascii="Times New Roman" w:hAnsi="Times New Roman"/>
                <w:sz w:val="18"/>
                <w:szCs w:val="18"/>
              </w:rPr>
            </w:pPr>
            <w:r w:rsidRPr="00560278">
              <w:rPr>
                <w:rFonts w:ascii="Times New Roman" w:hAnsi="Times New Roman"/>
                <w:bCs/>
                <w:sz w:val="18"/>
                <w:szCs w:val="18"/>
              </w:rPr>
              <w:t>4.</w:t>
            </w:r>
          </w:p>
        </w:tc>
        <w:tc>
          <w:tcPr>
            <w:tcW w:w="0" w:type="auto"/>
            <w:tcBorders>
              <w:top w:val="single" w:sz="6" w:space="0" w:color="800080"/>
              <w:left w:val="single" w:sz="4" w:space="0" w:color="800080"/>
              <w:bottom w:val="single" w:sz="6" w:space="0" w:color="800080"/>
              <w:right w:val="single" w:sz="4" w:space="0" w:color="800080"/>
            </w:tcBorders>
          </w:tcPr>
          <w:p w14:paraId="281FCC2C" w14:textId="77777777" w:rsidR="00560278" w:rsidRPr="00560278" w:rsidRDefault="00560278" w:rsidP="00560278">
            <w:pPr>
              <w:spacing w:after="0" w:line="240" w:lineRule="auto"/>
              <w:jc w:val="both"/>
              <w:rPr>
                <w:rFonts w:ascii="Times New Roman" w:hAnsi="Times New Roman"/>
                <w:sz w:val="18"/>
                <w:szCs w:val="18"/>
              </w:rPr>
            </w:pPr>
            <w:r w:rsidRPr="00560278">
              <w:rPr>
                <w:rFonts w:ascii="Times New Roman" w:hAnsi="Times New Roman"/>
                <w:bCs/>
                <w:sz w:val="18"/>
                <w:szCs w:val="18"/>
              </w:rPr>
              <w:t>The available staplers in my school are in good condition</w:t>
            </w:r>
          </w:p>
        </w:tc>
        <w:tc>
          <w:tcPr>
            <w:tcW w:w="0" w:type="auto"/>
            <w:tcBorders>
              <w:top w:val="single" w:sz="6" w:space="0" w:color="800080"/>
              <w:left w:val="single" w:sz="4" w:space="0" w:color="800080"/>
              <w:bottom w:val="single" w:sz="6" w:space="0" w:color="800080"/>
              <w:right w:val="single" w:sz="4" w:space="0" w:color="800080"/>
            </w:tcBorders>
            <w:vAlign w:val="bottom"/>
          </w:tcPr>
          <w:p w14:paraId="66E88F2C" w14:textId="77777777" w:rsidR="00560278" w:rsidRPr="00560278" w:rsidRDefault="00560278" w:rsidP="00560278">
            <w:pPr>
              <w:spacing w:after="0" w:line="240" w:lineRule="auto"/>
              <w:jc w:val="both"/>
              <w:rPr>
                <w:rFonts w:ascii="Times New Roman" w:hAnsi="Times New Roman"/>
                <w:sz w:val="18"/>
                <w:szCs w:val="18"/>
              </w:rPr>
            </w:pPr>
            <w:r w:rsidRPr="00560278">
              <w:rPr>
                <w:rFonts w:ascii="Times New Roman" w:hAnsi="Times New Roman"/>
                <w:sz w:val="18"/>
                <w:szCs w:val="18"/>
              </w:rPr>
              <w:t>27</w:t>
            </w:r>
          </w:p>
          <w:p w14:paraId="02C96700" w14:textId="77777777" w:rsidR="00560278" w:rsidRPr="00560278" w:rsidRDefault="00560278" w:rsidP="00560278">
            <w:pPr>
              <w:spacing w:after="0" w:line="240" w:lineRule="auto"/>
              <w:jc w:val="both"/>
              <w:rPr>
                <w:rFonts w:ascii="Times New Roman" w:hAnsi="Times New Roman"/>
                <w:sz w:val="18"/>
                <w:szCs w:val="18"/>
              </w:rPr>
            </w:pPr>
            <w:r w:rsidRPr="00560278">
              <w:rPr>
                <w:rFonts w:ascii="Times New Roman" w:hAnsi="Times New Roman"/>
                <w:sz w:val="18"/>
                <w:szCs w:val="18"/>
              </w:rPr>
              <w:t>34.6%</w:t>
            </w:r>
          </w:p>
        </w:tc>
        <w:tc>
          <w:tcPr>
            <w:tcW w:w="0" w:type="auto"/>
            <w:tcBorders>
              <w:top w:val="single" w:sz="6" w:space="0" w:color="800080"/>
              <w:left w:val="single" w:sz="4" w:space="0" w:color="800080"/>
              <w:bottom w:val="single" w:sz="6" w:space="0" w:color="800080"/>
              <w:right w:val="single" w:sz="4" w:space="0" w:color="800080"/>
            </w:tcBorders>
            <w:vAlign w:val="bottom"/>
          </w:tcPr>
          <w:p w14:paraId="03812094" w14:textId="77777777" w:rsidR="00560278" w:rsidRPr="00560278" w:rsidRDefault="00560278" w:rsidP="00560278">
            <w:pPr>
              <w:spacing w:after="0" w:line="240" w:lineRule="auto"/>
              <w:jc w:val="both"/>
              <w:rPr>
                <w:rFonts w:ascii="Times New Roman" w:hAnsi="Times New Roman"/>
                <w:sz w:val="18"/>
                <w:szCs w:val="18"/>
              </w:rPr>
            </w:pPr>
            <w:r w:rsidRPr="00560278">
              <w:rPr>
                <w:rFonts w:ascii="Times New Roman" w:hAnsi="Times New Roman"/>
                <w:sz w:val="18"/>
                <w:szCs w:val="18"/>
              </w:rPr>
              <w:t>37</w:t>
            </w:r>
          </w:p>
          <w:p w14:paraId="0BCB7C60" w14:textId="77777777" w:rsidR="00560278" w:rsidRPr="00560278" w:rsidRDefault="00560278" w:rsidP="00560278">
            <w:pPr>
              <w:spacing w:after="0" w:line="240" w:lineRule="auto"/>
              <w:jc w:val="both"/>
              <w:rPr>
                <w:rFonts w:ascii="Times New Roman" w:hAnsi="Times New Roman"/>
                <w:sz w:val="18"/>
                <w:szCs w:val="18"/>
              </w:rPr>
            </w:pPr>
            <w:r w:rsidRPr="00560278">
              <w:rPr>
                <w:rFonts w:ascii="Times New Roman" w:hAnsi="Times New Roman"/>
                <w:sz w:val="18"/>
                <w:szCs w:val="18"/>
              </w:rPr>
              <w:t>47.4%</w:t>
            </w:r>
          </w:p>
        </w:tc>
        <w:tc>
          <w:tcPr>
            <w:tcW w:w="0" w:type="auto"/>
            <w:tcBorders>
              <w:top w:val="single" w:sz="6" w:space="0" w:color="800080"/>
              <w:left w:val="single" w:sz="4" w:space="0" w:color="800080"/>
              <w:bottom w:val="single" w:sz="6" w:space="0" w:color="800080"/>
              <w:right w:val="single" w:sz="4" w:space="0" w:color="800080"/>
            </w:tcBorders>
            <w:vAlign w:val="bottom"/>
          </w:tcPr>
          <w:p w14:paraId="186F3899" w14:textId="77777777" w:rsidR="00560278" w:rsidRPr="00560278" w:rsidRDefault="00560278" w:rsidP="00560278">
            <w:pPr>
              <w:spacing w:after="0" w:line="240" w:lineRule="auto"/>
              <w:jc w:val="both"/>
              <w:rPr>
                <w:rFonts w:ascii="Times New Roman" w:hAnsi="Times New Roman"/>
                <w:sz w:val="18"/>
                <w:szCs w:val="18"/>
              </w:rPr>
            </w:pPr>
            <w:r w:rsidRPr="00560278">
              <w:rPr>
                <w:rFonts w:ascii="Times New Roman" w:hAnsi="Times New Roman"/>
                <w:sz w:val="18"/>
                <w:szCs w:val="18"/>
              </w:rPr>
              <w:t>7</w:t>
            </w:r>
          </w:p>
          <w:p w14:paraId="7DDB05F8" w14:textId="77777777" w:rsidR="00560278" w:rsidRPr="00560278" w:rsidRDefault="00560278" w:rsidP="00560278">
            <w:pPr>
              <w:spacing w:after="0" w:line="240" w:lineRule="auto"/>
              <w:jc w:val="both"/>
              <w:rPr>
                <w:rFonts w:ascii="Times New Roman" w:hAnsi="Times New Roman"/>
                <w:sz w:val="18"/>
                <w:szCs w:val="18"/>
              </w:rPr>
            </w:pPr>
            <w:r w:rsidRPr="00560278">
              <w:rPr>
                <w:rFonts w:ascii="Times New Roman" w:hAnsi="Times New Roman"/>
                <w:sz w:val="18"/>
                <w:szCs w:val="18"/>
              </w:rPr>
              <w:t>9.0%</w:t>
            </w:r>
          </w:p>
        </w:tc>
        <w:tc>
          <w:tcPr>
            <w:tcW w:w="0" w:type="auto"/>
            <w:tcBorders>
              <w:top w:val="single" w:sz="6" w:space="0" w:color="800080"/>
              <w:left w:val="single" w:sz="4" w:space="0" w:color="800080"/>
              <w:bottom w:val="single" w:sz="6" w:space="0" w:color="800080"/>
              <w:right w:val="single" w:sz="4" w:space="0" w:color="800080"/>
            </w:tcBorders>
            <w:vAlign w:val="bottom"/>
          </w:tcPr>
          <w:p w14:paraId="568103D6" w14:textId="77777777" w:rsidR="00560278" w:rsidRPr="00560278" w:rsidRDefault="00560278" w:rsidP="00560278">
            <w:pPr>
              <w:spacing w:after="0" w:line="240" w:lineRule="auto"/>
              <w:jc w:val="both"/>
              <w:rPr>
                <w:rFonts w:ascii="Times New Roman" w:hAnsi="Times New Roman"/>
                <w:sz w:val="18"/>
                <w:szCs w:val="18"/>
              </w:rPr>
            </w:pPr>
            <w:r w:rsidRPr="00560278">
              <w:rPr>
                <w:rFonts w:ascii="Times New Roman" w:hAnsi="Times New Roman"/>
                <w:sz w:val="18"/>
                <w:szCs w:val="18"/>
              </w:rPr>
              <w:t>7</w:t>
            </w:r>
          </w:p>
          <w:p w14:paraId="2E7D159D" w14:textId="77777777" w:rsidR="00560278" w:rsidRPr="00560278" w:rsidRDefault="00560278" w:rsidP="00560278">
            <w:pPr>
              <w:spacing w:after="0" w:line="240" w:lineRule="auto"/>
              <w:jc w:val="both"/>
              <w:rPr>
                <w:rFonts w:ascii="Times New Roman" w:hAnsi="Times New Roman"/>
                <w:sz w:val="18"/>
                <w:szCs w:val="18"/>
              </w:rPr>
            </w:pPr>
            <w:r w:rsidRPr="00560278">
              <w:rPr>
                <w:rFonts w:ascii="Times New Roman" w:hAnsi="Times New Roman"/>
                <w:sz w:val="18"/>
                <w:szCs w:val="18"/>
              </w:rPr>
              <w:t>9.0%</w:t>
            </w:r>
          </w:p>
        </w:tc>
        <w:tc>
          <w:tcPr>
            <w:tcW w:w="0" w:type="auto"/>
            <w:tcBorders>
              <w:top w:val="single" w:sz="6" w:space="0" w:color="800080"/>
              <w:left w:val="single" w:sz="4" w:space="0" w:color="800080"/>
              <w:bottom w:val="single" w:sz="6" w:space="0" w:color="800080"/>
              <w:right w:val="single" w:sz="4" w:space="0" w:color="800080"/>
            </w:tcBorders>
          </w:tcPr>
          <w:p w14:paraId="0FB2FEF5" w14:textId="77777777" w:rsidR="00560278" w:rsidRPr="00560278" w:rsidRDefault="00560278" w:rsidP="00560278">
            <w:pPr>
              <w:spacing w:after="0" w:line="240" w:lineRule="auto"/>
              <w:jc w:val="both"/>
              <w:rPr>
                <w:rFonts w:ascii="Times New Roman" w:hAnsi="Times New Roman"/>
                <w:b/>
                <w:sz w:val="18"/>
                <w:szCs w:val="18"/>
              </w:rPr>
            </w:pPr>
            <w:r w:rsidRPr="00560278">
              <w:rPr>
                <w:rFonts w:ascii="Times New Roman" w:hAnsi="Times New Roman"/>
                <w:b/>
                <w:sz w:val="18"/>
                <w:szCs w:val="18"/>
              </w:rPr>
              <w:t>3.1</w:t>
            </w:r>
          </w:p>
        </w:tc>
        <w:tc>
          <w:tcPr>
            <w:tcW w:w="0" w:type="auto"/>
            <w:tcBorders>
              <w:top w:val="single" w:sz="6" w:space="0" w:color="800080"/>
              <w:left w:val="single" w:sz="4" w:space="0" w:color="800080"/>
              <w:bottom w:val="single" w:sz="6" w:space="0" w:color="800080"/>
              <w:right w:val="single" w:sz="4" w:space="0" w:color="800080"/>
            </w:tcBorders>
          </w:tcPr>
          <w:p w14:paraId="4D64EFC3" w14:textId="3E7A95EB" w:rsidR="00560278" w:rsidRPr="00560278" w:rsidRDefault="00560278" w:rsidP="00560278">
            <w:pPr>
              <w:spacing w:after="0" w:line="240" w:lineRule="auto"/>
              <w:jc w:val="both"/>
              <w:rPr>
                <w:rFonts w:ascii="Times New Roman" w:hAnsi="Times New Roman"/>
                <w:bCs/>
                <w:sz w:val="18"/>
                <w:szCs w:val="18"/>
              </w:rPr>
            </w:pPr>
            <w:r>
              <w:rPr>
                <w:rFonts w:ascii="Times New Roman" w:hAnsi="Times New Roman"/>
                <w:bCs/>
                <w:sz w:val="18"/>
                <w:szCs w:val="18"/>
              </w:rPr>
              <w:t>Agreed</w:t>
            </w:r>
          </w:p>
        </w:tc>
      </w:tr>
      <w:tr w:rsidR="00560278" w:rsidRPr="00560278" w14:paraId="49D880C3" w14:textId="344EDFFC" w:rsidTr="00560278">
        <w:trPr>
          <w:trHeight w:val="119"/>
          <w:jc w:val="center"/>
        </w:trPr>
        <w:tc>
          <w:tcPr>
            <w:tcW w:w="0" w:type="auto"/>
            <w:tcBorders>
              <w:top w:val="single" w:sz="6" w:space="0" w:color="800080"/>
              <w:left w:val="single" w:sz="4" w:space="0" w:color="800080"/>
              <w:bottom w:val="single" w:sz="6" w:space="0" w:color="800080"/>
              <w:right w:val="single" w:sz="4" w:space="0" w:color="800080"/>
            </w:tcBorders>
          </w:tcPr>
          <w:p w14:paraId="4B294403" w14:textId="77777777" w:rsidR="00560278" w:rsidRPr="00560278" w:rsidRDefault="00560278" w:rsidP="00560278">
            <w:pPr>
              <w:spacing w:after="0" w:line="240" w:lineRule="auto"/>
              <w:jc w:val="both"/>
              <w:rPr>
                <w:rFonts w:ascii="Times New Roman" w:hAnsi="Times New Roman"/>
                <w:sz w:val="18"/>
                <w:szCs w:val="18"/>
              </w:rPr>
            </w:pPr>
            <w:r w:rsidRPr="00560278">
              <w:rPr>
                <w:rFonts w:ascii="Times New Roman" w:hAnsi="Times New Roman"/>
                <w:bCs/>
                <w:sz w:val="18"/>
                <w:szCs w:val="18"/>
              </w:rPr>
              <w:lastRenderedPageBreak/>
              <w:t>5.</w:t>
            </w:r>
          </w:p>
        </w:tc>
        <w:tc>
          <w:tcPr>
            <w:tcW w:w="0" w:type="auto"/>
            <w:tcBorders>
              <w:top w:val="single" w:sz="6" w:space="0" w:color="800080"/>
              <w:left w:val="single" w:sz="4" w:space="0" w:color="800080"/>
              <w:bottom w:val="single" w:sz="6" w:space="0" w:color="800080"/>
              <w:right w:val="single" w:sz="4" w:space="0" w:color="800080"/>
            </w:tcBorders>
          </w:tcPr>
          <w:p w14:paraId="09230D12" w14:textId="77777777" w:rsidR="00560278" w:rsidRPr="00560278" w:rsidRDefault="00560278" w:rsidP="00560278">
            <w:pPr>
              <w:spacing w:after="0" w:line="240" w:lineRule="auto"/>
              <w:jc w:val="both"/>
              <w:rPr>
                <w:rFonts w:ascii="Times New Roman" w:hAnsi="Times New Roman"/>
                <w:sz w:val="18"/>
                <w:szCs w:val="18"/>
              </w:rPr>
            </w:pPr>
            <w:r w:rsidRPr="00560278">
              <w:rPr>
                <w:rFonts w:ascii="Times New Roman" w:hAnsi="Times New Roman"/>
                <w:bCs/>
                <w:sz w:val="18"/>
                <w:szCs w:val="18"/>
              </w:rPr>
              <w:t>The available Perforators in my school are in good condition</w:t>
            </w:r>
          </w:p>
        </w:tc>
        <w:tc>
          <w:tcPr>
            <w:tcW w:w="0" w:type="auto"/>
            <w:tcBorders>
              <w:top w:val="single" w:sz="6" w:space="0" w:color="800080"/>
              <w:left w:val="single" w:sz="4" w:space="0" w:color="800080"/>
              <w:bottom w:val="single" w:sz="6" w:space="0" w:color="800080"/>
              <w:right w:val="single" w:sz="4" w:space="0" w:color="800080"/>
            </w:tcBorders>
            <w:vAlign w:val="bottom"/>
          </w:tcPr>
          <w:p w14:paraId="20B9272F" w14:textId="77777777" w:rsidR="00560278" w:rsidRPr="00560278" w:rsidRDefault="00560278" w:rsidP="00560278">
            <w:pPr>
              <w:spacing w:after="0" w:line="240" w:lineRule="auto"/>
              <w:jc w:val="both"/>
              <w:rPr>
                <w:rFonts w:ascii="Times New Roman" w:hAnsi="Times New Roman"/>
                <w:sz w:val="18"/>
                <w:szCs w:val="18"/>
              </w:rPr>
            </w:pPr>
            <w:r w:rsidRPr="00560278">
              <w:rPr>
                <w:rFonts w:ascii="Times New Roman" w:hAnsi="Times New Roman"/>
                <w:sz w:val="18"/>
                <w:szCs w:val="18"/>
              </w:rPr>
              <w:t>20</w:t>
            </w:r>
          </w:p>
          <w:p w14:paraId="7A210006" w14:textId="77777777" w:rsidR="00560278" w:rsidRPr="00560278" w:rsidRDefault="00560278" w:rsidP="00560278">
            <w:pPr>
              <w:spacing w:after="0" w:line="240" w:lineRule="auto"/>
              <w:jc w:val="both"/>
              <w:rPr>
                <w:rFonts w:ascii="Times New Roman" w:hAnsi="Times New Roman"/>
                <w:sz w:val="18"/>
                <w:szCs w:val="18"/>
              </w:rPr>
            </w:pPr>
            <w:r w:rsidRPr="00560278">
              <w:rPr>
                <w:rFonts w:ascii="Times New Roman" w:hAnsi="Times New Roman"/>
                <w:sz w:val="18"/>
                <w:szCs w:val="18"/>
              </w:rPr>
              <w:t>25.6%</w:t>
            </w:r>
          </w:p>
        </w:tc>
        <w:tc>
          <w:tcPr>
            <w:tcW w:w="0" w:type="auto"/>
            <w:tcBorders>
              <w:top w:val="single" w:sz="6" w:space="0" w:color="800080"/>
              <w:left w:val="single" w:sz="4" w:space="0" w:color="800080"/>
              <w:bottom w:val="single" w:sz="6" w:space="0" w:color="800080"/>
              <w:right w:val="single" w:sz="4" w:space="0" w:color="800080"/>
            </w:tcBorders>
            <w:vAlign w:val="bottom"/>
          </w:tcPr>
          <w:p w14:paraId="5F0AF118" w14:textId="77777777" w:rsidR="00560278" w:rsidRPr="00560278" w:rsidRDefault="00560278" w:rsidP="00560278">
            <w:pPr>
              <w:spacing w:after="0" w:line="240" w:lineRule="auto"/>
              <w:jc w:val="both"/>
              <w:rPr>
                <w:rFonts w:ascii="Times New Roman" w:hAnsi="Times New Roman"/>
                <w:sz w:val="18"/>
                <w:szCs w:val="18"/>
              </w:rPr>
            </w:pPr>
            <w:r w:rsidRPr="00560278">
              <w:rPr>
                <w:rFonts w:ascii="Times New Roman" w:hAnsi="Times New Roman"/>
                <w:sz w:val="18"/>
                <w:szCs w:val="18"/>
              </w:rPr>
              <w:t>40</w:t>
            </w:r>
          </w:p>
          <w:p w14:paraId="41D01CEE" w14:textId="77777777" w:rsidR="00560278" w:rsidRPr="00560278" w:rsidRDefault="00560278" w:rsidP="00560278">
            <w:pPr>
              <w:spacing w:after="0" w:line="240" w:lineRule="auto"/>
              <w:jc w:val="both"/>
              <w:rPr>
                <w:rFonts w:ascii="Times New Roman" w:hAnsi="Times New Roman"/>
                <w:sz w:val="18"/>
                <w:szCs w:val="18"/>
              </w:rPr>
            </w:pPr>
            <w:r w:rsidRPr="00560278">
              <w:rPr>
                <w:rFonts w:ascii="Times New Roman" w:hAnsi="Times New Roman"/>
                <w:sz w:val="18"/>
                <w:szCs w:val="18"/>
              </w:rPr>
              <w:t>51.3%</w:t>
            </w:r>
          </w:p>
        </w:tc>
        <w:tc>
          <w:tcPr>
            <w:tcW w:w="0" w:type="auto"/>
            <w:tcBorders>
              <w:top w:val="single" w:sz="6" w:space="0" w:color="800080"/>
              <w:left w:val="single" w:sz="4" w:space="0" w:color="800080"/>
              <w:bottom w:val="single" w:sz="6" w:space="0" w:color="800080"/>
              <w:right w:val="single" w:sz="4" w:space="0" w:color="800080"/>
            </w:tcBorders>
            <w:vAlign w:val="bottom"/>
          </w:tcPr>
          <w:p w14:paraId="67F2AFEC" w14:textId="77777777" w:rsidR="00560278" w:rsidRPr="00560278" w:rsidRDefault="00560278" w:rsidP="00560278">
            <w:pPr>
              <w:spacing w:after="0" w:line="240" w:lineRule="auto"/>
              <w:jc w:val="both"/>
              <w:rPr>
                <w:rFonts w:ascii="Times New Roman" w:hAnsi="Times New Roman"/>
                <w:sz w:val="18"/>
                <w:szCs w:val="18"/>
              </w:rPr>
            </w:pPr>
            <w:r w:rsidRPr="00560278">
              <w:rPr>
                <w:rFonts w:ascii="Times New Roman" w:hAnsi="Times New Roman"/>
                <w:sz w:val="18"/>
                <w:szCs w:val="18"/>
              </w:rPr>
              <w:t>10</w:t>
            </w:r>
          </w:p>
          <w:p w14:paraId="6453EC4A" w14:textId="77777777" w:rsidR="00560278" w:rsidRPr="00560278" w:rsidRDefault="00560278" w:rsidP="00560278">
            <w:pPr>
              <w:spacing w:after="0" w:line="240" w:lineRule="auto"/>
              <w:jc w:val="both"/>
              <w:rPr>
                <w:rFonts w:ascii="Times New Roman" w:hAnsi="Times New Roman"/>
                <w:sz w:val="18"/>
                <w:szCs w:val="18"/>
              </w:rPr>
            </w:pPr>
            <w:r w:rsidRPr="00560278">
              <w:rPr>
                <w:rFonts w:ascii="Times New Roman" w:hAnsi="Times New Roman"/>
                <w:sz w:val="18"/>
                <w:szCs w:val="18"/>
              </w:rPr>
              <w:t>12.8%</w:t>
            </w:r>
          </w:p>
        </w:tc>
        <w:tc>
          <w:tcPr>
            <w:tcW w:w="0" w:type="auto"/>
            <w:tcBorders>
              <w:top w:val="single" w:sz="6" w:space="0" w:color="800080"/>
              <w:left w:val="single" w:sz="4" w:space="0" w:color="800080"/>
              <w:bottom w:val="single" w:sz="6" w:space="0" w:color="800080"/>
              <w:right w:val="single" w:sz="4" w:space="0" w:color="800080"/>
            </w:tcBorders>
            <w:vAlign w:val="bottom"/>
          </w:tcPr>
          <w:p w14:paraId="029CC0E2" w14:textId="77777777" w:rsidR="00560278" w:rsidRPr="00560278" w:rsidRDefault="00560278" w:rsidP="00560278">
            <w:pPr>
              <w:spacing w:after="0" w:line="240" w:lineRule="auto"/>
              <w:jc w:val="both"/>
              <w:rPr>
                <w:rFonts w:ascii="Times New Roman" w:hAnsi="Times New Roman"/>
                <w:sz w:val="18"/>
                <w:szCs w:val="18"/>
              </w:rPr>
            </w:pPr>
            <w:r w:rsidRPr="00560278">
              <w:rPr>
                <w:rFonts w:ascii="Times New Roman" w:hAnsi="Times New Roman"/>
                <w:sz w:val="18"/>
                <w:szCs w:val="18"/>
              </w:rPr>
              <w:t>8</w:t>
            </w:r>
          </w:p>
          <w:p w14:paraId="52A04417" w14:textId="77777777" w:rsidR="00560278" w:rsidRPr="00560278" w:rsidRDefault="00560278" w:rsidP="00560278">
            <w:pPr>
              <w:spacing w:after="0" w:line="240" w:lineRule="auto"/>
              <w:jc w:val="both"/>
              <w:rPr>
                <w:rFonts w:ascii="Times New Roman" w:hAnsi="Times New Roman"/>
                <w:sz w:val="18"/>
                <w:szCs w:val="18"/>
              </w:rPr>
            </w:pPr>
            <w:r w:rsidRPr="00560278">
              <w:rPr>
                <w:rFonts w:ascii="Times New Roman" w:hAnsi="Times New Roman"/>
                <w:sz w:val="18"/>
                <w:szCs w:val="18"/>
              </w:rPr>
              <w:t>10.3%</w:t>
            </w:r>
          </w:p>
        </w:tc>
        <w:tc>
          <w:tcPr>
            <w:tcW w:w="0" w:type="auto"/>
            <w:tcBorders>
              <w:top w:val="single" w:sz="6" w:space="0" w:color="800080"/>
              <w:left w:val="single" w:sz="4" w:space="0" w:color="800080"/>
              <w:bottom w:val="single" w:sz="6" w:space="0" w:color="800080"/>
              <w:right w:val="single" w:sz="4" w:space="0" w:color="800080"/>
            </w:tcBorders>
          </w:tcPr>
          <w:p w14:paraId="696103B7" w14:textId="77777777" w:rsidR="00560278" w:rsidRPr="00560278" w:rsidRDefault="00560278" w:rsidP="00560278">
            <w:pPr>
              <w:spacing w:after="0" w:line="240" w:lineRule="auto"/>
              <w:jc w:val="both"/>
              <w:rPr>
                <w:rFonts w:ascii="Times New Roman" w:hAnsi="Times New Roman"/>
                <w:b/>
                <w:sz w:val="18"/>
                <w:szCs w:val="18"/>
              </w:rPr>
            </w:pPr>
            <w:r w:rsidRPr="00560278">
              <w:rPr>
                <w:rFonts w:ascii="Times New Roman" w:hAnsi="Times New Roman"/>
                <w:b/>
                <w:sz w:val="18"/>
                <w:szCs w:val="18"/>
              </w:rPr>
              <w:t>2.9</w:t>
            </w:r>
          </w:p>
        </w:tc>
        <w:tc>
          <w:tcPr>
            <w:tcW w:w="0" w:type="auto"/>
            <w:tcBorders>
              <w:top w:val="single" w:sz="6" w:space="0" w:color="800080"/>
              <w:left w:val="single" w:sz="4" w:space="0" w:color="800080"/>
              <w:bottom w:val="single" w:sz="6" w:space="0" w:color="800080"/>
              <w:right w:val="single" w:sz="4" w:space="0" w:color="800080"/>
            </w:tcBorders>
          </w:tcPr>
          <w:p w14:paraId="50F39FB6" w14:textId="20466044" w:rsidR="00560278" w:rsidRPr="00560278" w:rsidRDefault="00560278" w:rsidP="00560278">
            <w:pPr>
              <w:spacing w:after="0" w:line="240" w:lineRule="auto"/>
              <w:jc w:val="both"/>
              <w:rPr>
                <w:rFonts w:ascii="Times New Roman" w:hAnsi="Times New Roman"/>
                <w:bCs/>
                <w:sz w:val="18"/>
                <w:szCs w:val="18"/>
              </w:rPr>
            </w:pPr>
            <w:r>
              <w:rPr>
                <w:rFonts w:ascii="Times New Roman" w:hAnsi="Times New Roman"/>
                <w:bCs/>
                <w:sz w:val="18"/>
                <w:szCs w:val="18"/>
              </w:rPr>
              <w:t>Agreed</w:t>
            </w:r>
          </w:p>
        </w:tc>
      </w:tr>
      <w:tr w:rsidR="00560278" w:rsidRPr="00560278" w14:paraId="31C5C85A" w14:textId="2D42E8CD" w:rsidTr="00560278">
        <w:trPr>
          <w:trHeight w:val="119"/>
          <w:jc w:val="center"/>
        </w:trPr>
        <w:tc>
          <w:tcPr>
            <w:tcW w:w="0" w:type="auto"/>
            <w:tcBorders>
              <w:top w:val="single" w:sz="6" w:space="0" w:color="800080"/>
              <w:left w:val="single" w:sz="4" w:space="0" w:color="800080"/>
              <w:bottom w:val="single" w:sz="6" w:space="0" w:color="800080"/>
              <w:right w:val="single" w:sz="4" w:space="0" w:color="800080"/>
            </w:tcBorders>
          </w:tcPr>
          <w:p w14:paraId="11D0874B" w14:textId="77777777" w:rsidR="00560278" w:rsidRPr="00560278" w:rsidRDefault="00560278" w:rsidP="00560278">
            <w:pPr>
              <w:spacing w:after="0" w:line="240" w:lineRule="auto"/>
              <w:jc w:val="both"/>
              <w:rPr>
                <w:rFonts w:ascii="Times New Roman" w:hAnsi="Times New Roman"/>
                <w:bCs/>
                <w:sz w:val="18"/>
                <w:szCs w:val="18"/>
              </w:rPr>
            </w:pPr>
            <w:r w:rsidRPr="00560278">
              <w:rPr>
                <w:rFonts w:ascii="Times New Roman" w:hAnsi="Times New Roman"/>
                <w:bCs/>
                <w:sz w:val="18"/>
                <w:szCs w:val="18"/>
              </w:rPr>
              <w:t>6.</w:t>
            </w:r>
          </w:p>
        </w:tc>
        <w:tc>
          <w:tcPr>
            <w:tcW w:w="0" w:type="auto"/>
            <w:tcBorders>
              <w:top w:val="single" w:sz="6" w:space="0" w:color="800080"/>
              <w:left w:val="single" w:sz="4" w:space="0" w:color="800080"/>
              <w:bottom w:val="single" w:sz="6" w:space="0" w:color="800080"/>
              <w:right w:val="single" w:sz="4" w:space="0" w:color="800080"/>
            </w:tcBorders>
          </w:tcPr>
          <w:p w14:paraId="07E3028B" w14:textId="77777777" w:rsidR="00560278" w:rsidRPr="00560278" w:rsidRDefault="00560278" w:rsidP="00560278">
            <w:pPr>
              <w:spacing w:after="0" w:line="240" w:lineRule="auto"/>
              <w:jc w:val="both"/>
              <w:rPr>
                <w:rFonts w:ascii="Times New Roman" w:hAnsi="Times New Roman"/>
                <w:bCs/>
                <w:sz w:val="18"/>
                <w:szCs w:val="18"/>
              </w:rPr>
            </w:pPr>
            <w:bookmarkStart w:id="41" w:name="_Hlk188798651"/>
            <w:r w:rsidRPr="00560278">
              <w:rPr>
                <w:rFonts w:ascii="Times New Roman" w:hAnsi="Times New Roman"/>
                <w:bCs/>
                <w:sz w:val="18"/>
                <w:szCs w:val="18"/>
              </w:rPr>
              <w:t>The Demonstration stand use for teaching the students in my school is in good condition</w:t>
            </w:r>
            <w:bookmarkEnd w:id="41"/>
          </w:p>
        </w:tc>
        <w:tc>
          <w:tcPr>
            <w:tcW w:w="0" w:type="auto"/>
            <w:tcBorders>
              <w:top w:val="single" w:sz="6" w:space="0" w:color="800080"/>
              <w:left w:val="single" w:sz="4" w:space="0" w:color="800080"/>
              <w:bottom w:val="single" w:sz="6" w:space="0" w:color="800080"/>
              <w:right w:val="single" w:sz="4" w:space="0" w:color="800080"/>
            </w:tcBorders>
            <w:vAlign w:val="bottom"/>
          </w:tcPr>
          <w:p w14:paraId="2AE54E1D" w14:textId="77777777" w:rsidR="00560278" w:rsidRPr="00560278" w:rsidRDefault="00560278" w:rsidP="00560278">
            <w:pPr>
              <w:spacing w:after="0" w:line="240" w:lineRule="auto"/>
              <w:jc w:val="both"/>
              <w:rPr>
                <w:rFonts w:ascii="Times New Roman" w:hAnsi="Times New Roman"/>
                <w:sz w:val="18"/>
                <w:szCs w:val="18"/>
              </w:rPr>
            </w:pPr>
            <w:r w:rsidRPr="00560278">
              <w:rPr>
                <w:rFonts w:ascii="Times New Roman" w:hAnsi="Times New Roman"/>
                <w:sz w:val="18"/>
                <w:szCs w:val="18"/>
              </w:rPr>
              <w:t>0</w:t>
            </w:r>
          </w:p>
          <w:p w14:paraId="39F26A2E" w14:textId="77777777" w:rsidR="00560278" w:rsidRPr="00560278" w:rsidRDefault="00560278" w:rsidP="00560278">
            <w:pPr>
              <w:spacing w:after="0" w:line="240" w:lineRule="auto"/>
              <w:jc w:val="both"/>
              <w:rPr>
                <w:rFonts w:ascii="Times New Roman" w:hAnsi="Times New Roman"/>
                <w:sz w:val="18"/>
                <w:szCs w:val="18"/>
              </w:rPr>
            </w:pPr>
            <w:r w:rsidRPr="00560278">
              <w:rPr>
                <w:rFonts w:ascii="Times New Roman" w:hAnsi="Times New Roman"/>
                <w:sz w:val="18"/>
                <w:szCs w:val="18"/>
              </w:rPr>
              <w:t>0.0%</w:t>
            </w:r>
          </w:p>
        </w:tc>
        <w:tc>
          <w:tcPr>
            <w:tcW w:w="0" w:type="auto"/>
            <w:tcBorders>
              <w:top w:val="single" w:sz="6" w:space="0" w:color="800080"/>
              <w:left w:val="single" w:sz="4" w:space="0" w:color="800080"/>
              <w:bottom w:val="single" w:sz="6" w:space="0" w:color="800080"/>
              <w:right w:val="single" w:sz="4" w:space="0" w:color="800080"/>
            </w:tcBorders>
            <w:vAlign w:val="bottom"/>
          </w:tcPr>
          <w:p w14:paraId="23E030AB" w14:textId="77777777" w:rsidR="00560278" w:rsidRPr="00560278" w:rsidRDefault="00560278" w:rsidP="00560278">
            <w:pPr>
              <w:spacing w:after="0" w:line="240" w:lineRule="auto"/>
              <w:jc w:val="both"/>
              <w:rPr>
                <w:rFonts w:ascii="Times New Roman" w:hAnsi="Times New Roman"/>
                <w:sz w:val="18"/>
                <w:szCs w:val="18"/>
              </w:rPr>
            </w:pPr>
            <w:r w:rsidRPr="00560278">
              <w:rPr>
                <w:rFonts w:ascii="Times New Roman" w:hAnsi="Times New Roman"/>
                <w:sz w:val="18"/>
                <w:szCs w:val="18"/>
              </w:rPr>
              <w:t>0</w:t>
            </w:r>
          </w:p>
          <w:p w14:paraId="6AB7CE4F" w14:textId="77777777" w:rsidR="00560278" w:rsidRPr="00560278" w:rsidRDefault="00560278" w:rsidP="00560278">
            <w:pPr>
              <w:spacing w:after="0" w:line="240" w:lineRule="auto"/>
              <w:jc w:val="both"/>
              <w:rPr>
                <w:rFonts w:ascii="Times New Roman" w:hAnsi="Times New Roman"/>
                <w:sz w:val="18"/>
                <w:szCs w:val="18"/>
              </w:rPr>
            </w:pPr>
            <w:r w:rsidRPr="00560278">
              <w:rPr>
                <w:rFonts w:ascii="Times New Roman" w:hAnsi="Times New Roman"/>
                <w:sz w:val="18"/>
                <w:szCs w:val="18"/>
              </w:rPr>
              <w:t>0.0%</w:t>
            </w:r>
          </w:p>
        </w:tc>
        <w:tc>
          <w:tcPr>
            <w:tcW w:w="0" w:type="auto"/>
            <w:tcBorders>
              <w:top w:val="single" w:sz="6" w:space="0" w:color="800080"/>
              <w:left w:val="single" w:sz="4" w:space="0" w:color="800080"/>
              <w:bottom w:val="single" w:sz="6" w:space="0" w:color="800080"/>
              <w:right w:val="single" w:sz="4" w:space="0" w:color="800080"/>
            </w:tcBorders>
            <w:vAlign w:val="bottom"/>
          </w:tcPr>
          <w:p w14:paraId="2872A3C3" w14:textId="77777777" w:rsidR="00560278" w:rsidRPr="00560278" w:rsidRDefault="00560278" w:rsidP="00560278">
            <w:pPr>
              <w:spacing w:after="0" w:line="240" w:lineRule="auto"/>
              <w:jc w:val="both"/>
              <w:rPr>
                <w:rFonts w:ascii="Times New Roman" w:hAnsi="Times New Roman"/>
                <w:sz w:val="18"/>
                <w:szCs w:val="18"/>
              </w:rPr>
            </w:pPr>
            <w:r w:rsidRPr="00560278">
              <w:rPr>
                <w:rFonts w:ascii="Times New Roman" w:hAnsi="Times New Roman"/>
                <w:sz w:val="18"/>
                <w:szCs w:val="18"/>
              </w:rPr>
              <w:t>48</w:t>
            </w:r>
          </w:p>
          <w:p w14:paraId="51013B5E" w14:textId="77777777" w:rsidR="00560278" w:rsidRPr="00560278" w:rsidRDefault="00560278" w:rsidP="00560278">
            <w:pPr>
              <w:spacing w:after="0" w:line="240" w:lineRule="auto"/>
              <w:jc w:val="both"/>
              <w:rPr>
                <w:rFonts w:ascii="Times New Roman" w:hAnsi="Times New Roman"/>
                <w:sz w:val="18"/>
                <w:szCs w:val="18"/>
              </w:rPr>
            </w:pPr>
            <w:r w:rsidRPr="00560278">
              <w:rPr>
                <w:rFonts w:ascii="Times New Roman" w:hAnsi="Times New Roman"/>
                <w:sz w:val="18"/>
                <w:szCs w:val="18"/>
              </w:rPr>
              <w:t>61.5%</w:t>
            </w:r>
          </w:p>
        </w:tc>
        <w:tc>
          <w:tcPr>
            <w:tcW w:w="0" w:type="auto"/>
            <w:tcBorders>
              <w:top w:val="single" w:sz="6" w:space="0" w:color="800080"/>
              <w:left w:val="single" w:sz="4" w:space="0" w:color="800080"/>
              <w:bottom w:val="single" w:sz="6" w:space="0" w:color="800080"/>
              <w:right w:val="single" w:sz="4" w:space="0" w:color="800080"/>
            </w:tcBorders>
            <w:vAlign w:val="bottom"/>
          </w:tcPr>
          <w:p w14:paraId="374F6296" w14:textId="77777777" w:rsidR="00560278" w:rsidRPr="00560278" w:rsidRDefault="00560278" w:rsidP="00560278">
            <w:pPr>
              <w:spacing w:after="0" w:line="240" w:lineRule="auto"/>
              <w:jc w:val="both"/>
              <w:rPr>
                <w:rFonts w:ascii="Times New Roman" w:hAnsi="Times New Roman"/>
                <w:sz w:val="18"/>
                <w:szCs w:val="18"/>
              </w:rPr>
            </w:pPr>
            <w:r w:rsidRPr="00560278">
              <w:rPr>
                <w:rFonts w:ascii="Times New Roman" w:hAnsi="Times New Roman"/>
                <w:sz w:val="18"/>
                <w:szCs w:val="18"/>
              </w:rPr>
              <w:t>30</w:t>
            </w:r>
          </w:p>
          <w:p w14:paraId="7B85DB5F" w14:textId="77777777" w:rsidR="00560278" w:rsidRPr="00560278" w:rsidRDefault="00560278" w:rsidP="00560278">
            <w:pPr>
              <w:spacing w:after="0" w:line="240" w:lineRule="auto"/>
              <w:jc w:val="both"/>
              <w:rPr>
                <w:rFonts w:ascii="Times New Roman" w:hAnsi="Times New Roman"/>
                <w:sz w:val="18"/>
                <w:szCs w:val="18"/>
              </w:rPr>
            </w:pPr>
            <w:r w:rsidRPr="00560278">
              <w:rPr>
                <w:rFonts w:ascii="Times New Roman" w:hAnsi="Times New Roman"/>
                <w:sz w:val="18"/>
                <w:szCs w:val="18"/>
              </w:rPr>
              <w:t>38.5%</w:t>
            </w:r>
          </w:p>
        </w:tc>
        <w:tc>
          <w:tcPr>
            <w:tcW w:w="0" w:type="auto"/>
            <w:tcBorders>
              <w:top w:val="single" w:sz="6" w:space="0" w:color="800080"/>
              <w:left w:val="single" w:sz="4" w:space="0" w:color="800080"/>
              <w:bottom w:val="single" w:sz="6" w:space="0" w:color="800080"/>
              <w:right w:val="single" w:sz="4" w:space="0" w:color="800080"/>
            </w:tcBorders>
          </w:tcPr>
          <w:p w14:paraId="593DC545" w14:textId="77777777" w:rsidR="00560278" w:rsidRPr="00560278" w:rsidRDefault="00560278" w:rsidP="00560278">
            <w:pPr>
              <w:spacing w:after="0" w:line="240" w:lineRule="auto"/>
              <w:jc w:val="both"/>
              <w:rPr>
                <w:rFonts w:ascii="Times New Roman" w:hAnsi="Times New Roman"/>
                <w:b/>
                <w:sz w:val="18"/>
                <w:szCs w:val="18"/>
              </w:rPr>
            </w:pPr>
            <w:r w:rsidRPr="00560278">
              <w:rPr>
                <w:rFonts w:ascii="Times New Roman" w:hAnsi="Times New Roman"/>
                <w:b/>
                <w:sz w:val="18"/>
                <w:szCs w:val="18"/>
              </w:rPr>
              <w:t>1.6</w:t>
            </w:r>
          </w:p>
        </w:tc>
        <w:tc>
          <w:tcPr>
            <w:tcW w:w="0" w:type="auto"/>
            <w:tcBorders>
              <w:top w:val="single" w:sz="6" w:space="0" w:color="800080"/>
              <w:left w:val="single" w:sz="4" w:space="0" w:color="800080"/>
              <w:bottom w:val="single" w:sz="6" w:space="0" w:color="800080"/>
              <w:right w:val="single" w:sz="4" w:space="0" w:color="800080"/>
            </w:tcBorders>
          </w:tcPr>
          <w:p w14:paraId="7AE9D896" w14:textId="2050E283" w:rsidR="00560278" w:rsidRPr="00560278" w:rsidRDefault="00560278" w:rsidP="00560278">
            <w:pPr>
              <w:spacing w:after="0" w:line="240" w:lineRule="auto"/>
              <w:jc w:val="both"/>
              <w:rPr>
                <w:rFonts w:ascii="Times New Roman" w:hAnsi="Times New Roman"/>
                <w:bCs/>
                <w:sz w:val="18"/>
                <w:szCs w:val="18"/>
              </w:rPr>
            </w:pPr>
            <w:r>
              <w:rPr>
                <w:rFonts w:ascii="Times New Roman" w:hAnsi="Times New Roman"/>
                <w:bCs/>
                <w:sz w:val="18"/>
                <w:szCs w:val="18"/>
              </w:rPr>
              <w:t>Disagreed</w:t>
            </w:r>
          </w:p>
        </w:tc>
      </w:tr>
      <w:tr w:rsidR="00560278" w:rsidRPr="00560278" w14:paraId="412D3905" w14:textId="7826E3B5" w:rsidTr="00560278">
        <w:trPr>
          <w:trHeight w:val="119"/>
          <w:jc w:val="center"/>
        </w:trPr>
        <w:tc>
          <w:tcPr>
            <w:tcW w:w="0" w:type="auto"/>
            <w:tcBorders>
              <w:top w:val="single" w:sz="6" w:space="0" w:color="800080"/>
              <w:left w:val="single" w:sz="4" w:space="0" w:color="800080"/>
              <w:bottom w:val="single" w:sz="6" w:space="0" w:color="800080"/>
              <w:right w:val="single" w:sz="4" w:space="0" w:color="800080"/>
            </w:tcBorders>
          </w:tcPr>
          <w:p w14:paraId="0BA3E7D6" w14:textId="77777777" w:rsidR="00560278" w:rsidRPr="00560278" w:rsidRDefault="00560278" w:rsidP="00560278">
            <w:pPr>
              <w:spacing w:after="0" w:line="240" w:lineRule="auto"/>
              <w:jc w:val="both"/>
              <w:rPr>
                <w:rFonts w:ascii="Times New Roman" w:hAnsi="Times New Roman"/>
                <w:bCs/>
                <w:sz w:val="18"/>
                <w:szCs w:val="18"/>
              </w:rPr>
            </w:pPr>
            <w:r w:rsidRPr="00560278">
              <w:rPr>
                <w:rFonts w:ascii="Times New Roman" w:hAnsi="Times New Roman"/>
                <w:bCs/>
                <w:sz w:val="18"/>
                <w:szCs w:val="18"/>
              </w:rPr>
              <w:t>7.</w:t>
            </w:r>
          </w:p>
        </w:tc>
        <w:tc>
          <w:tcPr>
            <w:tcW w:w="0" w:type="auto"/>
            <w:tcBorders>
              <w:top w:val="single" w:sz="6" w:space="0" w:color="800080"/>
              <w:left w:val="single" w:sz="4" w:space="0" w:color="800080"/>
              <w:bottom w:val="single" w:sz="6" w:space="0" w:color="800080"/>
              <w:right w:val="single" w:sz="4" w:space="0" w:color="800080"/>
            </w:tcBorders>
          </w:tcPr>
          <w:p w14:paraId="2A01A6A1" w14:textId="77777777" w:rsidR="00560278" w:rsidRPr="00560278" w:rsidRDefault="00560278" w:rsidP="00560278">
            <w:pPr>
              <w:spacing w:after="0" w:line="240" w:lineRule="auto"/>
              <w:jc w:val="both"/>
              <w:rPr>
                <w:rFonts w:ascii="Times New Roman" w:hAnsi="Times New Roman"/>
                <w:bCs/>
                <w:sz w:val="18"/>
                <w:szCs w:val="18"/>
              </w:rPr>
            </w:pPr>
            <w:r w:rsidRPr="00560278">
              <w:rPr>
                <w:rFonts w:ascii="Times New Roman" w:hAnsi="Times New Roman"/>
                <w:bCs/>
                <w:sz w:val="18"/>
                <w:szCs w:val="18"/>
              </w:rPr>
              <w:t>The computers in my school, for teaching business education subject, are functioning</w:t>
            </w:r>
          </w:p>
        </w:tc>
        <w:tc>
          <w:tcPr>
            <w:tcW w:w="0" w:type="auto"/>
            <w:tcBorders>
              <w:top w:val="single" w:sz="6" w:space="0" w:color="800080"/>
              <w:left w:val="single" w:sz="4" w:space="0" w:color="800080"/>
              <w:bottom w:val="single" w:sz="6" w:space="0" w:color="800080"/>
              <w:right w:val="single" w:sz="4" w:space="0" w:color="800080"/>
            </w:tcBorders>
            <w:vAlign w:val="bottom"/>
          </w:tcPr>
          <w:p w14:paraId="1C623692" w14:textId="77777777" w:rsidR="00560278" w:rsidRPr="00560278" w:rsidRDefault="00560278" w:rsidP="00560278">
            <w:pPr>
              <w:spacing w:after="0" w:line="240" w:lineRule="auto"/>
              <w:jc w:val="both"/>
              <w:rPr>
                <w:rFonts w:ascii="Times New Roman" w:hAnsi="Times New Roman"/>
                <w:sz w:val="18"/>
                <w:szCs w:val="18"/>
              </w:rPr>
            </w:pPr>
            <w:r w:rsidRPr="00560278">
              <w:rPr>
                <w:rFonts w:ascii="Times New Roman" w:hAnsi="Times New Roman"/>
                <w:sz w:val="18"/>
                <w:szCs w:val="18"/>
              </w:rPr>
              <w:t>23</w:t>
            </w:r>
          </w:p>
          <w:p w14:paraId="7ED44ED6" w14:textId="77777777" w:rsidR="00560278" w:rsidRPr="00560278" w:rsidRDefault="00560278" w:rsidP="00560278">
            <w:pPr>
              <w:spacing w:after="0" w:line="240" w:lineRule="auto"/>
              <w:jc w:val="both"/>
              <w:rPr>
                <w:rFonts w:ascii="Times New Roman" w:hAnsi="Times New Roman"/>
                <w:sz w:val="18"/>
                <w:szCs w:val="18"/>
              </w:rPr>
            </w:pPr>
            <w:r w:rsidRPr="00560278">
              <w:rPr>
                <w:rFonts w:ascii="Times New Roman" w:hAnsi="Times New Roman"/>
                <w:sz w:val="18"/>
                <w:szCs w:val="18"/>
              </w:rPr>
              <w:t>29.5%</w:t>
            </w:r>
          </w:p>
        </w:tc>
        <w:tc>
          <w:tcPr>
            <w:tcW w:w="0" w:type="auto"/>
            <w:tcBorders>
              <w:top w:val="single" w:sz="6" w:space="0" w:color="800080"/>
              <w:left w:val="single" w:sz="4" w:space="0" w:color="800080"/>
              <w:bottom w:val="single" w:sz="6" w:space="0" w:color="800080"/>
              <w:right w:val="single" w:sz="4" w:space="0" w:color="800080"/>
            </w:tcBorders>
            <w:vAlign w:val="bottom"/>
          </w:tcPr>
          <w:p w14:paraId="31E152BE" w14:textId="77777777" w:rsidR="00560278" w:rsidRPr="00560278" w:rsidRDefault="00560278" w:rsidP="00560278">
            <w:pPr>
              <w:spacing w:after="0" w:line="240" w:lineRule="auto"/>
              <w:jc w:val="both"/>
              <w:rPr>
                <w:rFonts w:ascii="Times New Roman" w:hAnsi="Times New Roman"/>
                <w:sz w:val="18"/>
                <w:szCs w:val="18"/>
              </w:rPr>
            </w:pPr>
            <w:r w:rsidRPr="00560278">
              <w:rPr>
                <w:rFonts w:ascii="Times New Roman" w:hAnsi="Times New Roman"/>
                <w:sz w:val="18"/>
                <w:szCs w:val="18"/>
              </w:rPr>
              <w:t>24</w:t>
            </w:r>
          </w:p>
          <w:p w14:paraId="2C300530" w14:textId="77777777" w:rsidR="00560278" w:rsidRPr="00560278" w:rsidRDefault="00560278" w:rsidP="00560278">
            <w:pPr>
              <w:spacing w:after="0" w:line="240" w:lineRule="auto"/>
              <w:jc w:val="both"/>
              <w:rPr>
                <w:rFonts w:ascii="Times New Roman" w:hAnsi="Times New Roman"/>
                <w:sz w:val="18"/>
                <w:szCs w:val="18"/>
              </w:rPr>
            </w:pPr>
            <w:r w:rsidRPr="00560278">
              <w:rPr>
                <w:rFonts w:ascii="Times New Roman" w:hAnsi="Times New Roman"/>
                <w:sz w:val="18"/>
                <w:szCs w:val="18"/>
              </w:rPr>
              <w:t>30.8%</w:t>
            </w:r>
          </w:p>
        </w:tc>
        <w:tc>
          <w:tcPr>
            <w:tcW w:w="0" w:type="auto"/>
            <w:tcBorders>
              <w:top w:val="single" w:sz="6" w:space="0" w:color="800080"/>
              <w:left w:val="single" w:sz="4" w:space="0" w:color="800080"/>
              <w:bottom w:val="single" w:sz="6" w:space="0" w:color="800080"/>
              <w:right w:val="single" w:sz="4" w:space="0" w:color="800080"/>
            </w:tcBorders>
            <w:vAlign w:val="bottom"/>
          </w:tcPr>
          <w:p w14:paraId="4943C4D3" w14:textId="77777777" w:rsidR="00560278" w:rsidRPr="00560278" w:rsidRDefault="00560278" w:rsidP="00560278">
            <w:pPr>
              <w:spacing w:after="0" w:line="240" w:lineRule="auto"/>
              <w:jc w:val="both"/>
              <w:rPr>
                <w:rFonts w:ascii="Times New Roman" w:hAnsi="Times New Roman"/>
                <w:sz w:val="18"/>
                <w:szCs w:val="18"/>
              </w:rPr>
            </w:pPr>
            <w:r w:rsidRPr="00560278">
              <w:rPr>
                <w:rFonts w:ascii="Times New Roman" w:hAnsi="Times New Roman"/>
                <w:sz w:val="18"/>
                <w:szCs w:val="18"/>
              </w:rPr>
              <w:t>20</w:t>
            </w:r>
          </w:p>
          <w:p w14:paraId="47E2A9F2" w14:textId="77777777" w:rsidR="00560278" w:rsidRPr="00560278" w:rsidRDefault="00560278" w:rsidP="00560278">
            <w:pPr>
              <w:spacing w:after="0" w:line="240" w:lineRule="auto"/>
              <w:jc w:val="both"/>
              <w:rPr>
                <w:rFonts w:ascii="Times New Roman" w:hAnsi="Times New Roman"/>
                <w:sz w:val="18"/>
                <w:szCs w:val="18"/>
              </w:rPr>
            </w:pPr>
            <w:r w:rsidRPr="00560278">
              <w:rPr>
                <w:rFonts w:ascii="Times New Roman" w:hAnsi="Times New Roman"/>
                <w:sz w:val="18"/>
                <w:szCs w:val="18"/>
              </w:rPr>
              <w:t>25.6%</w:t>
            </w:r>
          </w:p>
        </w:tc>
        <w:tc>
          <w:tcPr>
            <w:tcW w:w="0" w:type="auto"/>
            <w:tcBorders>
              <w:top w:val="single" w:sz="6" w:space="0" w:color="800080"/>
              <w:left w:val="single" w:sz="4" w:space="0" w:color="800080"/>
              <w:bottom w:val="single" w:sz="6" w:space="0" w:color="800080"/>
              <w:right w:val="single" w:sz="4" w:space="0" w:color="800080"/>
            </w:tcBorders>
            <w:vAlign w:val="bottom"/>
          </w:tcPr>
          <w:p w14:paraId="5D9E73D7" w14:textId="77777777" w:rsidR="00560278" w:rsidRPr="00560278" w:rsidRDefault="00560278" w:rsidP="00560278">
            <w:pPr>
              <w:spacing w:after="0" w:line="240" w:lineRule="auto"/>
              <w:jc w:val="both"/>
              <w:rPr>
                <w:rFonts w:ascii="Times New Roman" w:hAnsi="Times New Roman"/>
                <w:sz w:val="18"/>
                <w:szCs w:val="18"/>
              </w:rPr>
            </w:pPr>
            <w:r w:rsidRPr="00560278">
              <w:rPr>
                <w:rFonts w:ascii="Times New Roman" w:hAnsi="Times New Roman"/>
                <w:sz w:val="18"/>
                <w:szCs w:val="18"/>
              </w:rPr>
              <w:t>11</w:t>
            </w:r>
          </w:p>
          <w:p w14:paraId="22CEF186" w14:textId="77777777" w:rsidR="00560278" w:rsidRPr="00560278" w:rsidRDefault="00560278" w:rsidP="00560278">
            <w:pPr>
              <w:spacing w:after="0" w:line="240" w:lineRule="auto"/>
              <w:jc w:val="both"/>
              <w:rPr>
                <w:rFonts w:ascii="Times New Roman" w:hAnsi="Times New Roman"/>
                <w:sz w:val="18"/>
                <w:szCs w:val="18"/>
              </w:rPr>
            </w:pPr>
            <w:r w:rsidRPr="00560278">
              <w:rPr>
                <w:rFonts w:ascii="Times New Roman" w:hAnsi="Times New Roman"/>
                <w:sz w:val="18"/>
                <w:szCs w:val="18"/>
              </w:rPr>
              <w:t>14.1%</w:t>
            </w:r>
          </w:p>
        </w:tc>
        <w:tc>
          <w:tcPr>
            <w:tcW w:w="0" w:type="auto"/>
            <w:tcBorders>
              <w:top w:val="single" w:sz="6" w:space="0" w:color="800080"/>
              <w:left w:val="single" w:sz="4" w:space="0" w:color="800080"/>
              <w:bottom w:val="single" w:sz="6" w:space="0" w:color="800080"/>
              <w:right w:val="single" w:sz="4" w:space="0" w:color="800080"/>
            </w:tcBorders>
          </w:tcPr>
          <w:p w14:paraId="7814632A" w14:textId="77777777" w:rsidR="00560278" w:rsidRPr="00560278" w:rsidRDefault="00560278" w:rsidP="00560278">
            <w:pPr>
              <w:spacing w:after="0" w:line="240" w:lineRule="auto"/>
              <w:jc w:val="both"/>
              <w:rPr>
                <w:rFonts w:ascii="Times New Roman" w:hAnsi="Times New Roman"/>
                <w:b/>
                <w:sz w:val="18"/>
                <w:szCs w:val="18"/>
              </w:rPr>
            </w:pPr>
            <w:r w:rsidRPr="00560278">
              <w:rPr>
                <w:rFonts w:ascii="Times New Roman" w:hAnsi="Times New Roman"/>
                <w:b/>
                <w:sz w:val="18"/>
                <w:szCs w:val="18"/>
              </w:rPr>
              <w:t>2.8</w:t>
            </w:r>
          </w:p>
        </w:tc>
        <w:tc>
          <w:tcPr>
            <w:tcW w:w="0" w:type="auto"/>
            <w:tcBorders>
              <w:top w:val="single" w:sz="6" w:space="0" w:color="800080"/>
              <w:left w:val="single" w:sz="4" w:space="0" w:color="800080"/>
              <w:bottom w:val="single" w:sz="6" w:space="0" w:color="800080"/>
              <w:right w:val="single" w:sz="4" w:space="0" w:color="800080"/>
            </w:tcBorders>
          </w:tcPr>
          <w:p w14:paraId="06FA8248" w14:textId="591F00E2" w:rsidR="00560278" w:rsidRPr="00560278" w:rsidRDefault="00560278" w:rsidP="00560278">
            <w:pPr>
              <w:spacing w:after="0" w:line="240" w:lineRule="auto"/>
              <w:jc w:val="both"/>
              <w:rPr>
                <w:rFonts w:ascii="Times New Roman" w:hAnsi="Times New Roman"/>
                <w:bCs/>
                <w:sz w:val="18"/>
                <w:szCs w:val="18"/>
              </w:rPr>
            </w:pPr>
            <w:r>
              <w:rPr>
                <w:rFonts w:ascii="Times New Roman" w:hAnsi="Times New Roman"/>
                <w:bCs/>
                <w:sz w:val="18"/>
                <w:szCs w:val="18"/>
              </w:rPr>
              <w:t>Agreed</w:t>
            </w:r>
          </w:p>
        </w:tc>
      </w:tr>
      <w:tr w:rsidR="00560278" w:rsidRPr="00560278" w14:paraId="29D0C7C5" w14:textId="5364AA72" w:rsidTr="00560278">
        <w:trPr>
          <w:trHeight w:val="119"/>
          <w:jc w:val="center"/>
        </w:trPr>
        <w:tc>
          <w:tcPr>
            <w:tcW w:w="0" w:type="auto"/>
            <w:tcBorders>
              <w:top w:val="single" w:sz="6" w:space="0" w:color="800080"/>
              <w:left w:val="single" w:sz="4" w:space="0" w:color="800080"/>
              <w:bottom w:val="single" w:sz="6" w:space="0" w:color="800080"/>
              <w:right w:val="single" w:sz="4" w:space="0" w:color="800080"/>
            </w:tcBorders>
          </w:tcPr>
          <w:p w14:paraId="7EF14AE8" w14:textId="77777777" w:rsidR="00560278" w:rsidRPr="00560278" w:rsidRDefault="00560278" w:rsidP="00560278">
            <w:pPr>
              <w:spacing w:after="0" w:line="240" w:lineRule="auto"/>
              <w:jc w:val="both"/>
              <w:rPr>
                <w:rFonts w:ascii="Times New Roman" w:hAnsi="Times New Roman"/>
                <w:bCs/>
                <w:sz w:val="18"/>
                <w:szCs w:val="18"/>
              </w:rPr>
            </w:pPr>
            <w:r w:rsidRPr="00560278">
              <w:rPr>
                <w:rFonts w:ascii="Times New Roman" w:hAnsi="Times New Roman"/>
                <w:bCs/>
                <w:sz w:val="18"/>
                <w:szCs w:val="18"/>
              </w:rPr>
              <w:t>8.</w:t>
            </w:r>
          </w:p>
        </w:tc>
        <w:tc>
          <w:tcPr>
            <w:tcW w:w="0" w:type="auto"/>
            <w:tcBorders>
              <w:top w:val="single" w:sz="6" w:space="0" w:color="800080"/>
              <w:left w:val="single" w:sz="4" w:space="0" w:color="800080"/>
              <w:bottom w:val="single" w:sz="6" w:space="0" w:color="800080"/>
              <w:right w:val="single" w:sz="4" w:space="0" w:color="800080"/>
            </w:tcBorders>
          </w:tcPr>
          <w:p w14:paraId="09D39B2C" w14:textId="77777777" w:rsidR="00560278" w:rsidRPr="00560278" w:rsidRDefault="00560278" w:rsidP="00560278">
            <w:pPr>
              <w:spacing w:after="0" w:line="240" w:lineRule="auto"/>
              <w:jc w:val="both"/>
              <w:rPr>
                <w:rFonts w:ascii="Times New Roman" w:hAnsi="Times New Roman"/>
                <w:bCs/>
                <w:sz w:val="18"/>
                <w:szCs w:val="18"/>
              </w:rPr>
            </w:pPr>
            <w:r w:rsidRPr="00560278">
              <w:rPr>
                <w:rFonts w:ascii="Times New Roman" w:hAnsi="Times New Roman"/>
                <w:bCs/>
                <w:sz w:val="18"/>
                <w:szCs w:val="18"/>
              </w:rPr>
              <w:t>The Photocopying Machine in my school, for teaching business education subject, are functioning</w:t>
            </w:r>
          </w:p>
        </w:tc>
        <w:tc>
          <w:tcPr>
            <w:tcW w:w="0" w:type="auto"/>
            <w:tcBorders>
              <w:top w:val="single" w:sz="6" w:space="0" w:color="800080"/>
              <w:left w:val="single" w:sz="4" w:space="0" w:color="800080"/>
              <w:bottom w:val="single" w:sz="6" w:space="0" w:color="800080"/>
              <w:right w:val="single" w:sz="4" w:space="0" w:color="800080"/>
            </w:tcBorders>
            <w:vAlign w:val="bottom"/>
          </w:tcPr>
          <w:p w14:paraId="15F4A840" w14:textId="77777777" w:rsidR="00560278" w:rsidRPr="00560278" w:rsidRDefault="00560278" w:rsidP="00560278">
            <w:pPr>
              <w:spacing w:after="0" w:line="240" w:lineRule="auto"/>
              <w:jc w:val="both"/>
              <w:rPr>
                <w:rFonts w:ascii="Times New Roman" w:hAnsi="Times New Roman"/>
                <w:sz w:val="18"/>
                <w:szCs w:val="18"/>
              </w:rPr>
            </w:pPr>
            <w:r w:rsidRPr="00560278">
              <w:rPr>
                <w:rFonts w:ascii="Times New Roman" w:hAnsi="Times New Roman"/>
                <w:sz w:val="18"/>
                <w:szCs w:val="18"/>
              </w:rPr>
              <w:t>18</w:t>
            </w:r>
          </w:p>
          <w:p w14:paraId="65E75ABE" w14:textId="77777777" w:rsidR="00560278" w:rsidRPr="00560278" w:rsidRDefault="00560278" w:rsidP="00560278">
            <w:pPr>
              <w:spacing w:after="0" w:line="240" w:lineRule="auto"/>
              <w:jc w:val="both"/>
              <w:rPr>
                <w:rFonts w:ascii="Times New Roman" w:hAnsi="Times New Roman"/>
                <w:sz w:val="18"/>
                <w:szCs w:val="18"/>
              </w:rPr>
            </w:pPr>
            <w:r w:rsidRPr="00560278">
              <w:rPr>
                <w:rFonts w:ascii="Times New Roman" w:hAnsi="Times New Roman"/>
                <w:sz w:val="18"/>
                <w:szCs w:val="18"/>
              </w:rPr>
              <w:t>23.1%</w:t>
            </w:r>
          </w:p>
        </w:tc>
        <w:tc>
          <w:tcPr>
            <w:tcW w:w="0" w:type="auto"/>
            <w:tcBorders>
              <w:top w:val="single" w:sz="6" w:space="0" w:color="800080"/>
              <w:left w:val="single" w:sz="4" w:space="0" w:color="800080"/>
              <w:bottom w:val="single" w:sz="6" w:space="0" w:color="800080"/>
              <w:right w:val="single" w:sz="4" w:space="0" w:color="800080"/>
            </w:tcBorders>
            <w:vAlign w:val="bottom"/>
          </w:tcPr>
          <w:p w14:paraId="77910D67" w14:textId="77777777" w:rsidR="00560278" w:rsidRPr="00560278" w:rsidRDefault="00560278" w:rsidP="00560278">
            <w:pPr>
              <w:spacing w:after="0" w:line="240" w:lineRule="auto"/>
              <w:jc w:val="both"/>
              <w:rPr>
                <w:rFonts w:ascii="Times New Roman" w:hAnsi="Times New Roman"/>
                <w:sz w:val="18"/>
                <w:szCs w:val="18"/>
              </w:rPr>
            </w:pPr>
            <w:r w:rsidRPr="00560278">
              <w:rPr>
                <w:rFonts w:ascii="Times New Roman" w:hAnsi="Times New Roman"/>
                <w:sz w:val="18"/>
                <w:szCs w:val="18"/>
              </w:rPr>
              <w:t>30</w:t>
            </w:r>
          </w:p>
          <w:p w14:paraId="12BC1538" w14:textId="77777777" w:rsidR="00560278" w:rsidRPr="00560278" w:rsidRDefault="00560278" w:rsidP="00560278">
            <w:pPr>
              <w:spacing w:after="0" w:line="240" w:lineRule="auto"/>
              <w:jc w:val="both"/>
              <w:rPr>
                <w:rFonts w:ascii="Times New Roman" w:hAnsi="Times New Roman"/>
                <w:sz w:val="18"/>
                <w:szCs w:val="18"/>
              </w:rPr>
            </w:pPr>
            <w:r w:rsidRPr="00560278">
              <w:rPr>
                <w:rFonts w:ascii="Times New Roman" w:hAnsi="Times New Roman"/>
                <w:sz w:val="18"/>
                <w:szCs w:val="18"/>
              </w:rPr>
              <w:t>38.5%</w:t>
            </w:r>
          </w:p>
        </w:tc>
        <w:tc>
          <w:tcPr>
            <w:tcW w:w="0" w:type="auto"/>
            <w:tcBorders>
              <w:top w:val="single" w:sz="6" w:space="0" w:color="800080"/>
              <w:left w:val="single" w:sz="4" w:space="0" w:color="800080"/>
              <w:bottom w:val="single" w:sz="6" w:space="0" w:color="800080"/>
              <w:right w:val="single" w:sz="4" w:space="0" w:color="800080"/>
            </w:tcBorders>
            <w:vAlign w:val="bottom"/>
          </w:tcPr>
          <w:p w14:paraId="5486AEEE" w14:textId="77777777" w:rsidR="00560278" w:rsidRPr="00560278" w:rsidRDefault="00560278" w:rsidP="00560278">
            <w:pPr>
              <w:spacing w:after="0" w:line="240" w:lineRule="auto"/>
              <w:jc w:val="both"/>
              <w:rPr>
                <w:rFonts w:ascii="Times New Roman" w:hAnsi="Times New Roman"/>
                <w:sz w:val="18"/>
                <w:szCs w:val="18"/>
              </w:rPr>
            </w:pPr>
            <w:r w:rsidRPr="00560278">
              <w:rPr>
                <w:rFonts w:ascii="Times New Roman" w:hAnsi="Times New Roman"/>
                <w:sz w:val="18"/>
                <w:szCs w:val="18"/>
              </w:rPr>
              <w:t>20</w:t>
            </w:r>
          </w:p>
          <w:p w14:paraId="4DF1B308" w14:textId="77777777" w:rsidR="00560278" w:rsidRPr="00560278" w:rsidRDefault="00560278" w:rsidP="00560278">
            <w:pPr>
              <w:spacing w:after="0" w:line="240" w:lineRule="auto"/>
              <w:jc w:val="both"/>
              <w:rPr>
                <w:rFonts w:ascii="Times New Roman" w:hAnsi="Times New Roman"/>
                <w:sz w:val="18"/>
                <w:szCs w:val="18"/>
              </w:rPr>
            </w:pPr>
            <w:r w:rsidRPr="00560278">
              <w:rPr>
                <w:rFonts w:ascii="Times New Roman" w:hAnsi="Times New Roman"/>
                <w:sz w:val="18"/>
                <w:szCs w:val="18"/>
              </w:rPr>
              <w:t>25.6%</w:t>
            </w:r>
          </w:p>
        </w:tc>
        <w:tc>
          <w:tcPr>
            <w:tcW w:w="0" w:type="auto"/>
            <w:tcBorders>
              <w:top w:val="single" w:sz="6" w:space="0" w:color="800080"/>
              <w:left w:val="single" w:sz="4" w:space="0" w:color="800080"/>
              <w:bottom w:val="single" w:sz="6" w:space="0" w:color="800080"/>
              <w:right w:val="single" w:sz="4" w:space="0" w:color="800080"/>
            </w:tcBorders>
            <w:vAlign w:val="bottom"/>
          </w:tcPr>
          <w:p w14:paraId="4C6E1A30" w14:textId="77777777" w:rsidR="00560278" w:rsidRPr="00560278" w:rsidRDefault="00560278" w:rsidP="00560278">
            <w:pPr>
              <w:spacing w:after="0" w:line="240" w:lineRule="auto"/>
              <w:jc w:val="both"/>
              <w:rPr>
                <w:rFonts w:ascii="Times New Roman" w:hAnsi="Times New Roman"/>
                <w:sz w:val="18"/>
                <w:szCs w:val="18"/>
              </w:rPr>
            </w:pPr>
            <w:r w:rsidRPr="00560278">
              <w:rPr>
                <w:rFonts w:ascii="Times New Roman" w:hAnsi="Times New Roman"/>
                <w:sz w:val="18"/>
                <w:szCs w:val="18"/>
              </w:rPr>
              <w:t>10</w:t>
            </w:r>
          </w:p>
          <w:p w14:paraId="36EF8CF0" w14:textId="77777777" w:rsidR="00560278" w:rsidRPr="00560278" w:rsidRDefault="00560278" w:rsidP="00560278">
            <w:pPr>
              <w:spacing w:after="0" w:line="240" w:lineRule="auto"/>
              <w:jc w:val="both"/>
              <w:rPr>
                <w:rFonts w:ascii="Times New Roman" w:hAnsi="Times New Roman"/>
                <w:sz w:val="18"/>
                <w:szCs w:val="18"/>
              </w:rPr>
            </w:pPr>
            <w:r w:rsidRPr="00560278">
              <w:rPr>
                <w:rFonts w:ascii="Times New Roman" w:hAnsi="Times New Roman"/>
                <w:sz w:val="18"/>
                <w:szCs w:val="18"/>
              </w:rPr>
              <w:t>12.8%</w:t>
            </w:r>
          </w:p>
        </w:tc>
        <w:tc>
          <w:tcPr>
            <w:tcW w:w="0" w:type="auto"/>
            <w:tcBorders>
              <w:top w:val="single" w:sz="6" w:space="0" w:color="800080"/>
              <w:left w:val="single" w:sz="4" w:space="0" w:color="800080"/>
              <w:bottom w:val="single" w:sz="6" w:space="0" w:color="800080"/>
              <w:right w:val="single" w:sz="4" w:space="0" w:color="800080"/>
            </w:tcBorders>
          </w:tcPr>
          <w:p w14:paraId="1EFEA370" w14:textId="77777777" w:rsidR="00560278" w:rsidRPr="00560278" w:rsidRDefault="00560278" w:rsidP="00560278">
            <w:pPr>
              <w:spacing w:after="0" w:line="240" w:lineRule="auto"/>
              <w:jc w:val="both"/>
              <w:rPr>
                <w:rFonts w:ascii="Times New Roman" w:hAnsi="Times New Roman"/>
                <w:b/>
                <w:sz w:val="18"/>
                <w:szCs w:val="18"/>
              </w:rPr>
            </w:pPr>
            <w:r w:rsidRPr="00560278">
              <w:rPr>
                <w:rFonts w:ascii="Times New Roman" w:hAnsi="Times New Roman"/>
                <w:b/>
                <w:sz w:val="18"/>
                <w:szCs w:val="18"/>
              </w:rPr>
              <w:t>2.7</w:t>
            </w:r>
          </w:p>
        </w:tc>
        <w:tc>
          <w:tcPr>
            <w:tcW w:w="0" w:type="auto"/>
            <w:tcBorders>
              <w:top w:val="single" w:sz="6" w:space="0" w:color="800080"/>
              <w:left w:val="single" w:sz="4" w:space="0" w:color="800080"/>
              <w:bottom w:val="single" w:sz="6" w:space="0" w:color="800080"/>
              <w:right w:val="single" w:sz="4" w:space="0" w:color="800080"/>
            </w:tcBorders>
          </w:tcPr>
          <w:p w14:paraId="57EBAA49" w14:textId="291FF85D" w:rsidR="00560278" w:rsidRPr="00560278" w:rsidRDefault="00560278" w:rsidP="00560278">
            <w:pPr>
              <w:spacing w:after="0" w:line="240" w:lineRule="auto"/>
              <w:jc w:val="both"/>
              <w:rPr>
                <w:rFonts w:ascii="Times New Roman" w:hAnsi="Times New Roman"/>
                <w:bCs/>
                <w:sz w:val="18"/>
                <w:szCs w:val="18"/>
              </w:rPr>
            </w:pPr>
            <w:r>
              <w:rPr>
                <w:rFonts w:ascii="Times New Roman" w:hAnsi="Times New Roman"/>
                <w:bCs/>
                <w:sz w:val="18"/>
                <w:szCs w:val="18"/>
              </w:rPr>
              <w:t>Agreed</w:t>
            </w:r>
          </w:p>
        </w:tc>
      </w:tr>
      <w:tr w:rsidR="00560278" w:rsidRPr="00560278" w14:paraId="17249BDF" w14:textId="06F08851" w:rsidTr="00560278">
        <w:trPr>
          <w:trHeight w:val="119"/>
          <w:jc w:val="center"/>
        </w:trPr>
        <w:tc>
          <w:tcPr>
            <w:tcW w:w="0" w:type="auto"/>
            <w:tcBorders>
              <w:top w:val="single" w:sz="6" w:space="0" w:color="800080"/>
              <w:left w:val="single" w:sz="4" w:space="0" w:color="800080"/>
              <w:bottom w:val="single" w:sz="6" w:space="0" w:color="800080"/>
              <w:right w:val="single" w:sz="4" w:space="0" w:color="800080"/>
            </w:tcBorders>
          </w:tcPr>
          <w:p w14:paraId="498CA05D" w14:textId="77777777" w:rsidR="00560278" w:rsidRPr="00560278" w:rsidRDefault="00560278" w:rsidP="00560278">
            <w:pPr>
              <w:spacing w:after="0" w:line="240" w:lineRule="auto"/>
              <w:jc w:val="both"/>
              <w:rPr>
                <w:rFonts w:ascii="Times New Roman" w:hAnsi="Times New Roman"/>
                <w:bCs/>
                <w:sz w:val="18"/>
                <w:szCs w:val="18"/>
              </w:rPr>
            </w:pPr>
            <w:r w:rsidRPr="00560278">
              <w:rPr>
                <w:rFonts w:ascii="Times New Roman" w:hAnsi="Times New Roman"/>
                <w:bCs/>
                <w:sz w:val="18"/>
                <w:szCs w:val="18"/>
              </w:rPr>
              <w:t>9.</w:t>
            </w:r>
          </w:p>
        </w:tc>
        <w:tc>
          <w:tcPr>
            <w:tcW w:w="0" w:type="auto"/>
            <w:tcBorders>
              <w:top w:val="single" w:sz="6" w:space="0" w:color="800080"/>
              <w:left w:val="single" w:sz="4" w:space="0" w:color="800080"/>
              <w:bottom w:val="single" w:sz="6" w:space="0" w:color="800080"/>
              <w:right w:val="single" w:sz="4" w:space="0" w:color="800080"/>
            </w:tcBorders>
          </w:tcPr>
          <w:p w14:paraId="32F0FAC9" w14:textId="77777777" w:rsidR="00560278" w:rsidRPr="00560278" w:rsidRDefault="00560278" w:rsidP="00560278">
            <w:pPr>
              <w:spacing w:after="0" w:line="240" w:lineRule="auto"/>
              <w:jc w:val="both"/>
              <w:rPr>
                <w:rFonts w:ascii="Times New Roman" w:hAnsi="Times New Roman"/>
                <w:bCs/>
                <w:sz w:val="18"/>
                <w:szCs w:val="18"/>
              </w:rPr>
            </w:pPr>
            <w:r w:rsidRPr="00560278">
              <w:rPr>
                <w:rFonts w:ascii="Times New Roman" w:hAnsi="Times New Roman"/>
                <w:bCs/>
                <w:sz w:val="18"/>
                <w:szCs w:val="18"/>
              </w:rPr>
              <w:t>Printers in my school, for teaching business education subject, are functioning</w:t>
            </w:r>
          </w:p>
        </w:tc>
        <w:tc>
          <w:tcPr>
            <w:tcW w:w="0" w:type="auto"/>
            <w:tcBorders>
              <w:top w:val="single" w:sz="6" w:space="0" w:color="800080"/>
              <w:left w:val="single" w:sz="4" w:space="0" w:color="800080"/>
              <w:bottom w:val="single" w:sz="6" w:space="0" w:color="800080"/>
              <w:right w:val="single" w:sz="4" w:space="0" w:color="800080"/>
            </w:tcBorders>
            <w:vAlign w:val="bottom"/>
          </w:tcPr>
          <w:p w14:paraId="61D1B32E" w14:textId="77777777" w:rsidR="00560278" w:rsidRPr="00560278" w:rsidRDefault="00560278" w:rsidP="00560278">
            <w:pPr>
              <w:spacing w:after="0" w:line="240" w:lineRule="auto"/>
              <w:jc w:val="both"/>
              <w:rPr>
                <w:rFonts w:ascii="Times New Roman" w:hAnsi="Times New Roman"/>
                <w:sz w:val="18"/>
                <w:szCs w:val="18"/>
              </w:rPr>
            </w:pPr>
            <w:r w:rsidRPr="00560278">
              <w:rPr>
                <w:rFonts w:ascii="Times New Roman" w:hAnsi="Times New Roman"/>
                <w:sz w:val="18"/>
                <w:szCs w:val="18"/>
              </w:rPr>
              <w:t>15</w:t>
            </w:r>
          </w:p>
          <w:p w14:paraId="44D3D476" w14:textId="77777777" w:rsidR="00560278" w:rsidRPr="00560278" w:rsidRDefault="00560278" w:rsidP="00560278">
            <w:pPr>
              <w:spacing w:after="0" w:line="240" w:lineRule="auto"/>
              <w:jc w:val="both"/>
              <w:rPr>
                <w:rFonts w:ascii="Times New Roman" w:hAnsi="Times New Roman"/>
                <w:sz w:val="18"/>
                <w:szCs w:val="18"/>
              </w:rPr>
            </w:pPr>
            <w:r w:rsidRPr="00560278">
              <w:rPr>
                <w:rFonts w:ascii="Times New Roman" w:hAnsi="Times New Roman"/>
                <w:sz w:val="18"/>
                <w:szCs w:val="18"/>
              </w:rPr>
              <w:t>19.2%</w:t>
            </w:r>
          </w:p>
        </w:tc>
        <w:tc>
          <w:tcPr>
            <w:tcW w:w="0" w:type="auto"/>
            <w:tcBorders>
              <w:top w:val="single" w:sz="6" w:space="0" w:color="800080"/>
              <w:left w:val="single" w:sz="4" w:space="0" w:color="800080"/>
              <w:bottom w:val="single" w:sz="6" w:space="0" w:color="800080"/>
              <w:right w:val="single" w:sz="4" w:space="0" w:color="800080"/>
            </w:tcBorders>
            <w:vAlign w:val="bottom"/>
          </w:tcPr>
          <w:p w14:paraId="0D8A8A29" w14:textId="77777777" w:rsidR="00560278" w:rsidRPr="00560278" w:rsidRDefault="00560278" w:rsidP="00560278">
            <w:pPr>
              <w:spacing w:after="0" w:line="240" w:lineRule="auto"/>
              <w:jc w:val="both"/>
              <w:rPr>
                <w:rFonts w:ascii="Times New Roman" w:hAnsi="Times New Roman"/>
                <w:sz w:val="18"/>
                <w:szCs w:val="18"/>
              </w:rPr>
            </w:pPr>
            <w:r w:rsidRPr="00560278">
              <w:rPr>
                <w:rFonts w:ascii="Times New Roman" w:hAnsi="Times New Roman"/>
                <w:sz w:val="18"/>
                <w:szCs w:val="18"/>
              </w:rPr>
              <w:t>31</w:t>
            </w:r>
          </w:p>
          <w:p w14:paraId="16E311D3" w14:textId="77777777" w:rsidR="00560278" w:rsidRPr="00560278" w:rsidRDefault="00560278" w:rsidP="00560278">
            <w:pPr>
              <w:spacing w:after="0" w:line="240" w:lineRule="auto"/>
              <w:jc w:val="both"/>
              <w:rPr>
                <w:rFonts w:ascii="Times New Roman" w:hAnsi="Times New Roman"/>
                <w:sz w:val="18"/>
                <w:szCs w:val="18"/>
              </w:rPr>
            </w:pPr>
            <w:r w:rsidRPr="00560278">
              <w:rPr>
                <w:rFonts w:ascii="Times New Roman" w:hAnsi="Times New Roman"/>
                <w:sz w:val="18"/>
                <w:szCs w:val="18"/>
              </w:rPr>
              <w:t>39.7%</w:t>
            </w:r>
          </w:p>
        </w:tc>
        <w:tc>
          <w:tcPr>
            <w:tcW w:w="0" w:type="auto"/>
            <w:tcBorders>
              <w:top w:val="single" w:sz="6" w:space="0" w:color="800080"/>
              <w:left w:val="single" w:sz="4" w:space="0" w:color="800080"/>
              <w:bottom w:val="single" w:sz="6" w:space="0" w:color="800080"/>
              <w:right w:val="single" w:sz="4" w:space="0" w:color="800080"/>
            </w:tcBorders>
            <w:vAlign w:val="bottom"/>
          </w:tcPr>
          <w:p w14:paraId="202F97B5" w14:textId="77777777" w:rsidR="00560278" w:rsidRPr="00560278" w:rsidRDefault="00560278" w:rsidP="00560278">
            <w:pPr>
              <w:spacing w:after="0" w:line="240" w:lineRule="auto"/>
              <w:jc w:val="both"/>
              <w:rPr>
                <w:rFonts w:ascii="Times New Roman" w:hAnsi="Times New Roman"/>
                <w:sz w:val="18"/>
                <w:szCs w:val="18"/>
              </w:rPr>
            </w:pPr>
            <w:r w:rsidRPr="00560278">
              <w:rPr>
                <w:rFonts w:ascii="Times New Roman" w:hAnsi="Times New Roman"/>
                <w:sz w:val="18"/>
                <w:szCs w:val="18"/>
              </w:rPr>
              <w:t>18</w:t>
            </w:r>
          </w:p>
          <w:p w14:paraId="5CDBBC3D" w14:textId="77777777" w:rsidR="00560278" w:rsidRPr="00560278" w:rsidRDefault="00560278" w:rsidP="00560278">
            <w:pPr>
              <w:spacing w:after="0" w:line="240" w:lineRule="auto"/>
              <w:jc w:val="both"/>
              <w:rPr>
                <w:rFonts w:ascii="Times New Roman" w:hAnsi="Times New Roman"/>
                <w:sz w:val="18"/>
                <w:szCs w:val="18"/>
              </w:rPr>
            </w:pPr>
            <w:r w:rsidRPr="00560278">
              <w:rPr>
                <w:rFonts w:ascii="Times New Roman" w:hAnsi="Times New Roman"/>
                <w:sz w:val="18"/>
                <w:szCs w:val="18"/>
              </w:rPr>
              <w:t>23.1%</w:t>
            </w:r>
          </w:p>
        </w:tc>
        <w:tc>
          <w:tcPr>
            <w:tcW w:w="0" w:type="auto"/>
            <w:tcBorders>
              <w:top w:val="single" w:sz="6" w:space="0" w:color="800080"/>
              <w:left w:val="single" w:sz="4" w:space="0" w:color="800080"/>
              <w:bottom w:val="single" w:sz="6" w:space="0" w:color="800080"/>
              <w:right w:val="single" w:sz="4" w:space="0" w:color="800080"/>
            </w:tcBorders>
            <w:vAlign w:val="bottom"/>
          </w:tcPr>
          <w:p w14:paraId="74D166EB" w14:textId="77777777" w:rsidR="00560278" w:rsidRPr="00560278" w:rsidRDefault="00560278" w:rsidP="00560278">
            <w:pPr>
              <w:spacing w:after="0" w:line="240" w:lineRule="auto"/>
              <w:jc w:val="both"/>
              <w:rPr>
                <w:rFonts w:ascii="Times New Roman" w:hAnsi="Times New Roman"/>
                <w:sz w:val="18"/>
                <w:szCs w:val="18"/>
              </w:rPr>
            </w:pPr>
            <w:r w:rsidRPr="00560278">
              <w:rPr>
                <w:rFonts w:ascii="Times New Roman" w:hAnsi="Times New Roman"/>
                <w:sz w:val="18"/>
                <w:szCs w:val="18"/>
              </w:rPr>
              <w:t>14</w:t>
            </w:r>
          </w:p>
          <w:p w14:paraId="206641C1" w14:textId="77777777" w:rsidR="00560278" w:rsidRPr="00560278" w:rsidRDefault="00560278" w:rsidP="00560278">
            <w:pPr>
              <w:spacing w:after="0" w:line="240" w:lineRule="auto"/>
              <w:jc w:val="both"/>
              <w:rPr>
                <w:rFonts w:ascii="Times New Roman" w:hAnsi="Times New Roman"/>
                <w:sz w:val="18"/>
                <w:szCs w:val="18"/>
              </w:rPr>
            </w:pPr>
            <w:r w:rsidRPr="00560278">
              <w:rPr>
                <w:rFonts w:ascii="Times New Roman" w:hAnsi="Times New Roman"/>
                <w:sz w:val="18"/>
                <w:szCs w:val="18"/>
              </w:rPr>
              <w:t>17.9%</w:t>
            </w:r>
          </w:p>
        </w:tc>
        <w:tc>
          <w:tcPr>
            <w:tcW w:w="0" w:type="auto"/>
            <w:tcBorders>
              <w:top w:val="single" w:sz="6" w:space="0" w:color="800080"/>
              <w:left w:val="single" w:sz="4" w:space="0" w:color="800080"/>
              <w:bottom w:val="single" w:sz="6" w:space="0" w:color="800080"/>
              <w:right w:val="single" w:sz="4" w:space="0" w:color="800080"/>
            </w:tcBorders>
          </w:tcPr>
          <w:p w14:paraId="0DF550AC" w14:textId="77777777" w:rsidR="00560278" w:rsidRPr="00560278" w:rsidRDefault="00560278" w:rsidP="00560278">
            <w:pPr>
              <w:spacing w:after="0" w:line="240" w:lineRule="auto"/>
              <w:jc w:val="both"/>
              <w:rPr>
                <w:rFonts w:ascii="Times New Roman" w:hAnsi="Times New Roman"/>
                <w:b/>
                <w:sz w:val="18"/>
                <w:szCs w:val="18"/>
              </w:rPr>
            </w:pPr>
            <w:r w:rsidRPr="00560278">
              <w:rPr>
                <w:rFonts w:ascii="Times New Roman" w:hAnsi="Times New Roman"/>
                <w:b/>
                <w:sz w:val="18"/>
                <w:szCs w:val="18"/>
              </w:rPr>
              <w:t>2.6</w:t>
            </w:r>
          </w:p>
        </w:tc>
        <w:tc>
          <w:tcPr>
            <w:tcW w:w="0" w:type="auto"/>
            <w:tcBorders>
              <w:top w:val="single" w:sz="6" w:space="0" w:color="800080"/>
              <w:left w:val="single" w:sz="4" w:space="0" w:color="800080"/>
              <w:bottom w:val="single" w:sz="6" w:space="0" w:color="800080"/>
              <w:right w:val="single" w:sz="4" w:space="0" w:color="800080"/>
            </w:tcBorders>
          </w:tcPr>
          <w:p w14:paraId="54AA3E14" w14:textId="3B566E15" w:rsidR="00560278" w:rsidRPr="00560278" w:rsidRDefault="00560278" w:rsidP="00560278">
            <w:pPr>
              <w:spacing w:after="0" w:line="240" w:lineRule="auto"/>
              <w:jc w:val="both"/>
              <w:rPr>
                <w:rFonts w:ascii="Times New Roman" w:hAnsi="Times New Roman"/>
                <w:bCs/>
                <w:sz w:val="18"/>
                <w:szCs w:val="18"/>
              </w:rPr>
            </w:pPr>
            <w:r>
              <w:rPr>
                <w:rFonts w:ascii="Times New Roman" w:hAnsi="Times New Roman"/>
                <w:bCs/>
                <w:sz w:val="18"/>
                <w:szCs w:val="18"/>
              </w:rPr>
              <w:t>Agreed</w:t>
            </w:r>
          </w:p>
        </w:tc>
      </w:tr>
      <w:tr w:rsidR="00560278" w:rsidRPr="00560278" w14:paraId="669A3AF1" w14:textId="221C5704" w:rsidTr="00560278">
        <w:trPr>
          <w:trHeight w:val="409"/>
          <w:jc w:val="center"/>
        </w:trPr>
        <w:tc>
          <w:tcPr>
            <w:tcW w:w="0" w:type="auto"/>
            <w:tcBorders>
              <w:top w:val="single" w:sz="6" w:space="0" w:color="800080"/>
              <w:left w:val="single" w:sz="4" w:space="0" w:color="800080"/>
              <w:bottom w:val="single" w:sz="6" w:space="0" w:color="800080"/>
              <w:right w:val="single" w:sz="4" w:space="0" w:color="800080"/>
            </w:tcBorders>
          </w:tcPr>
          <w:p w14:paraId="727C7521" w14:textId="77777777" w:rsidR="00560278" w:rsidRPr="00560278" w:rsidRDefault="00560278" w:rsidP="00560278">
            <w:pPr>
              <w:spacing w:after="0" w:line="240" w:lineRule="auto"/>
              <w:jc w:val="both"/>
              <w:rPr>
                <w:rFonts w:ascii="Times New Roman" w:hAnsi="Times New Roman"/>
                <w:bCs/>
                <w:sz w:val="18"/>
                <w:szCs w:val="18"/>
              </w:rPr>
            </w:pPr>
            <w:r w:rsidRPr="00560278">
              <w:rPr>
                <w:rFonts w:ascii="Times New Roman" w:hAnsi="Times New Roman"/>
                <w:bCs/>
                <w:sz w:val="18"/>
                <w:szCs w:val="18"/>
              </w:rPr>
              <w:t>10.</w:t>
            </w:r>
          </w:p>
        </w:tc>
        <w:tc>
          <w:tcPr>
            <w:tcW w:w="0" w:type="auto"/>
            <w:tcBorders>
              <w:top w:val="single" w:sz="6" w:space="0" w:color="800080"/>
              <w:left w:val="single" w:sz="4" w:space="0" w:color="800080"/>
              <w:bottom w:val="single" w:sz="6" w:space="0" w:color="800080"/>
              <w:right w:val="single" w:sz="4" w:space="0" w:color="800080"/>
            </w:tcBorders>
          </w:tcPr>
          <w:p w14:paraId="2BA658E4" w14:textId="77777777" w:rsidR="00560278" w:rsidRPr="00560278" w:rsidRDefault="00560278" w:rsidP="00560278">
            <w:pPr>
              <w:spacing w:after="0" w:line="240" w:lineRule="auto"/>
              <w:jc w:val="both"/>
              <w:rPr>
                <w:rFonts w:ascii="Times New Roman" w:hAnsi="Times New Roman"/>
                <w:bCs/>
                <w:sz w:val="18"/>
                <w:szCs w:val="18"/>
              </w:rPr>
            </w:pPr>
            <w:r w:rsidRPr="00560278">
              <w:rPr>
                <w:rFonts w:ascii="Times New Roman" w:hAnsi="Times New Roman"/>
                <w:bCs/>
                <w:sz w:val="18"/>
                <w:szCs w:val="18"/>
              </w:rPr>
              <w:t>Swivel chairs are in good condition</w:t>
            </w:r>
          </w:p>
        </w:tc>
        <w:tc>
          <w:tcPr>
            <w:tcW w:w="0" w:type="auto"/>
            <w:tcBorders>
              <w:top w:val="single" w:sz="6" w:space="0" w:color="800080"/>
              <w:left w:val="single" w:sz="4" w:space="0" w:color="800080"/>
              <w:bottom w:val="single" w:sz="6" w:space="0" w:color="800080"/>
              <w:right w:val="single" w:sz="4" w:space="0" w:color="800080"/>
            </w:tcBorders>
            <w:vAlign w:val="bottom"/>
          </w:tcPr>
          <w:p w14:paraId="27ACFDDE" w14:textId="77777777" w:rsidR="00560278" w:rsidRPr="00560278" w:rsidRDefault="00560278" w:rsidP="00560278">
            <w:pPr>
              <w:spacing w:after="0" w:line="240" w:lineRule="auto"/>
              <w:jc w:val="both"/>
              <w:rPr>
                <w:rFonts w:ascii="Times New Roman" w:hAnsi="Times New Roman"/>
                <w:sz w:val="18"/>
                <w:szCs w:val="18"/>
              </w:rPr>
            </w:pPr>
            <w:proofErr w:type="gramStart"/>
            <w:r w:rsidRPr="00560278">
              <w:rPr>
                <w:rFonts w:ascii="Times New Roman" w:hAnsi="Times New Roman"/>
                <w:sz w:val="18"/>
                <w:szCs w:val="18"/>
              </w:rPr>
              <w:t>0  0.0</w:t>
            </w:r>
            <w:proofErr w:type="gramEnd"/>
            <w:r w:rsidRPr="00560278">
              <w:rPr>
                <w:rFonts w:ascii="Times New Roman" w:hAnsi="Times New Roman"/>
                <w:sz w:val="18"/>
                <w:szCs w:val="18"/>
              </w:rPr>
              <w:t>%</w:t>
            </w:r>
          </w:p>
        </w:tc>
        <w:tc>
          <w:tcPr>
            <w:tcW w:w="0" w:type="auto"/>
            <w:tcBorders>
              <w:top w:val="single" w:sz="6" w:space="0" w:color="800080"/>
              <w:left w:val="single" w:sz="4" w:space="0" w:color="800080"/>
              <w:bottom w:val="single" w:sz="6" w:space="0" w:color="800080"/>
              <w:right w:val="single" w:sz="4" w:space="0" w:color="800080"/>
            </w:tcBorders>
            <w:vAlign w:val="bottom"/>
          </w:tcPr>
          <w:p w14:paraId="3293FBBA" w14:textId="77777777" w:rsidR="00560278" w:rsidRPr="00560278" w:rsidRDefault="00560278" w:rsidP="00560278">
            <w:pPr>
              <w:spacing w:after="0" w:line="240" w:lineRule="auto"/>
              <w:jc w:val="both"/>
              <w:rPr>
                <w:rFonts w:ascii="Times New Roman" w:hAnsi="Times New Roman"/>
                <w:sz w:val="18"/>
                <w:szCs w:val="18"/>
              </w:rPr>
            </w:pPr>
            <w:r w:rsidRPr="00560278">
              <w:rPr>
                <w:rFonts w:ascii="Times New Roman" w:hAnsi="Times New Roman"/>
                <w:sz w:val="18"/>
                <w:szCs w:val="18"/>
              </w:rPr>
              <w:t>30 38.4%</w:t>
            </w:r>
          </w:p>
        </w:tc>
        <w:tc>
          <w:tcPr>
            <w:tcW w:w="0" w:type="auto"/>
            <w:tcBorders>
              <w:top w:val="single" w:sz="6" w:space="0" w:color="800080"/>
              <w:left w:val="single" w:sz="4" w:space="0" w:color="800080"/>
              <w:bottom w:val="single" w:sz="6" w:space="0" w:color="800080"/>
              <w:right w:val="single" w:sz="4" w:space="0" w:color="800080"/>
            </w:tcBorders>
          </w:tcPr>
          <w:p w14:paraId="722CCC62" w14:textId="77777777" w:rsidR="00560278" w:rsidRPr="00560278" w:rsidRDefault="00560278" w:rsidP="00560278">
            <w:pPr>
              <w:spacing w:after="0" w:line="240" w:lineRule="auto"/>
              <w:jc w:val="both"/>
              <w:rPr>
                <w:rFonts w:ascii="Times New Roman" w:hAnsi="Times New Roman"/>
                <w:sz w:val="18"/>
                <w:szCs w:val="18"/>
              </w:rPr>
            </w:pPr>
            <w:r w:rsidRPr="00560278">
              <w:rPr>
                <w:rFonts w:ascii="Times New Roman" w:hAnsi="Times New Roman"/>
                <w:sz w:val="18"/>
                <w:szCs w:val="18"/>
              </w:rPr>
              <w:t>30</w:t>
            </w:r>
          </w:p>
          <w:p w14:paraId="3BA9C62F" w14:textId="77777777" w:rsidR="00560278" w:rsidRPr="00560278" w:rsidRDefault="00560278" w:rsidP="00560278">
            <w:pPr>
              <w:spacing w:after="0" w:line="240" w:lineRule="auto"/>
              <w:jc w:val="both"/>
              <w:rPr>
                <w:rFonts w:ascii="Times New Roman" w:hAnsi="Times New Roman"/>
                <w:sz w:val="18"/>
                <w:szCs w:val="18"/>
              </w:rPr>
            </w:pPr>
            <w:r w:rsidRPr="00560278">
              <w:rPr>
                <w:rFonts w:ascii="Times New Roman" w:hAnsi="Times New Roman"/>
                <w:sz w:val="18"/>
                <w:szCs w:val="18"/>
              </w:rPr>
              <w:t>38.4%</w:t>
            </w:r>
          </w:p>
        </w:tc>
        <w:tc>
          <w:tcPr>
            <w:tcW w:w="0" w:type="auto"/>
            <w:tcBorders>
              <w:top w:val="single" w:sz="6" w:space="0" w:color="800080"/>
              <w:left w:val="single" w:sz="4" w:space="0" w:color="800080"/>
              <w:bottom w:val="single" w:sz="6" w:space="0" w:color="800080"/>
              <w:right w:val="single" w:sz="4" w:space="0" w:color="800080"/>
            </w:tcBorders>
          </w:tcPr>
          <w:p w14:paraId="7B24D934" w14:textId="65517225" w:rsidR="00560278" w:rsidRPr="00560278" w:rsidRDefault="00560278" w:rsidP="00560278">
            <w:pPr>
              <w:spacing w:after="0" w:line="240" w:lineRule="auto"/>
              <w:jc w:val="both"/>
              <w:rPr>
                <w:rFonts w:ascii="Times New Roman" w:hAnsi="Times New Roman"/>
                <w:sz w:val="18"/>
                <w:szCs w:val="18"/>
              </w:rPr>
            </w:pPr>
            <w:r>
              <w:rPr>
                <w:rFonts w:ascii="Times New Roman" w:hAnsi="Times New Roman"/>
                <w:sz w:val="18"/>
                <w:szCs w:val="18"/>
              </w:rPr>
              <w:t>18</w:t>
            </w:r>
          </w:p>
          <w:p w14:paraId="4FADA1D1" w14:textId="4678C15A" w:rsidR="00560278" w:rsidRPr="00560278" w:rsidRDefault="00560278" w:rsidP="00560278">
            <w:pPr>
              <w:spacing w:after="0" w:line="240" w:lineRule="auto"/>
              <w:jc w:val="both"/>
              <w:rPr>
                <w:rFonts w:ascii="Times New Roman" w:hAnsi="Times New Roman"/>
                <w:sz w:val="18"/>
                <w:szCs w:val="18"/>
              </w:rPr>
            </w:pPr>
            <w:r>
              <w:rPr>
                <w:rFonts w:ascii="Times New Roman" w:hAnsi="Times New Roman"/>
                <w:sz w:val="18"/>
                <w:szCs w:val="18"/>
              </w:rPr>
              <w:t>23</w:t>
            </w:r>
            <w:r w:rsidRPr="00560278">
              <w:rPr>
                <w:rFonts w:ascii="Times New Roman" w:hAnsi="Times New Roman"/>
                <w:sz w:val="18"/>
                <w:szCs w:val="18"/>
              </w:rPr>
              <w:t>.</w:t>
            </w:r>
            <w:r>
              <w:rPr>
                <w:rFonts w:ascii="Times New Roman" w:hAnsi="Times New Roman"/>
                <w:sz w:val="18"/>
                <w:szCs w:val="18"/>
              </w:rPr>
              <w:t>2</w:t>
            </w:r>
            <w:r w:rsidRPr="00560278">
              <w:rPr>
                <w:rFonts w:ascii="Times New Roman" w:hAnsi="Times New Roman"/>
                <w:sz w:val="18"/>
                <w:szCs w:val="18"/>
              </w:rPr>
              <w:t>%</w:t>
            </w:r>
          </w:p>
        </w:tc>
        <w:tc>
          <w:tcPr>
            <w:tcW w:w="0" w:type="auto"/>
            <w:tcBorders>
              <w:top w:val="single" w:sz="6" w:space="0" w:color="800080"/>
              <w:left w:val="single" w:sz="4" w:space="0" w:color="800080"/>
              <w:bottom w:val="single" w:sz="6" w:space="0" w:color="800080"/>
              <w:right w:val="single" w:sz="4" w:space="0" w:color="800080"/>
            </w:tcBorders>
          </w:tcPr>
          <w:p w14:paraId="5325A791" w14:textId="77777777" w:rsidR="00560278" w:rsidRPr="00560278" w:rsidRDefault="00560278" w:rsidP="00560278">
            <w:pPr>
              <w:spacing w:after="0" w:line="240" w:lineRule="auto"/>
              <w:jc w:val="both"/>
              <w:rPr>
                <w:rFonts w:ascii="Times New Roman" w:hAnsi="Times New Roman"/>
                <w:b/>
                <w:sz w:val="18"/>
                <w:szCs w:val="18"/>
              </w:rPr>
            </w:pPr>
            <w:r w:rsidRPr="00560278">
              <w:rPr>
                <w:rFonts w:ascii="Times New Roman" w:hAnsi="Times New Roman"/>
                <w:b/>
                <w:sz w:val="18"/>
                <w:szCs w:val="18"/>
              </w:rPr>
              <w:t>2.5</w:t>
            </w:r>
          </w:p>
        </w:tc>
        <w:tc>
          <w:tcPr>
            <w:tcW w:w="0" w:type="auto"/>
            <w:tcBorders>
              <w:top w:val="single" w:sz="6" w:space="0" w:color="800080"/>
              <w:left w:val="single" w:sz="4" w:space="0" w:color="800080"/>
              <w:bottom w:val="single" w:sz="6" w:space="0" w:color="800080"/>
              <w:right w:val="single" w:sz="4" w:space="0" w:color="800080"/>
            </w:tcBorders>
          </w:tcPr>
          <w:p w14:paraId="3442EE73" w14:textId="2071FE55" w:rsidR="00560278" w:rsidRPr="00560278" w:rsidRDefault="00560278" w:rsidP="00560278">
            <w:pPr>
              <w:spacing w:after="0" w:line="240" w:lineRule="auto"/>
              <w:jc w:val="both"/>
              <w:rPr>
                <w:rFonts w:ascii="Times New Roman" w:hAnsi="Times New Roman"/>
                <w:bCs/>
                <w:sz w:val="18"/>
                <w:szCs w:val="18"/>
              </w:rPr>
            </w:pPr>
            <w:r>
              <w:rPr>
                <w:rFonts w:ascii="Times New Roman" w:hAnsi="Times New Roman"/>
                <w:bCs/>
                <w:sz w:val="18"/>
                <w:szCs w:val="18"/>
              </w:rPr>
              <w:t>Agreed</w:t>
            </w:r>
          </w:p>
        </w:tc>
      </w:tr>
      <w:tr w:rsidR="00560278" w:rsidRPr="00560278" w14:paraId="529A3DC3" w14:textId="06C27BE3" w:rsidTr="00560278">
        <w:trPr>
          <w:trHeight w:val="119"/>
          <w:jc w:val="center"/>
        </w:trPr>
        <w:tc>
          <w:tcPr>
            <w:tcW w:w="0" w:type="auto"/>
            <w:tcBorders>
              <w:top w:val="single" w:sz="6" w:space="0" w:color="800080"/>
              <w:left w:val="single" w:sz="4" w:space="0" w:color="800080"/>
              <w:bottom w:val="single" w:sz="6" w:space="0" w:color="800080"/>
              <w:right w:val="single" w:sz="4" w:space="0" w:color="800080"/>
            </w:tcBorders>
          </w:tcPr>
          <w:p w14:paraId="45D42484" w14:textId="77777777" w:rsidR="00560278" w:rsidRPr="00560278" w:rsidRDefault="00560278" w:rsidP="00560278">
            <w:pPr>
              <w:spacing w:after="0" w:line="240" w:lineRule="auto"/>
              <w:jc w:val="both"/>
              <w:rPr>
                <w:rFonts w:ascii="Times New Roman" w:hAnsi="Times New Roman"/>
                <w:bCs/>
                <w:sz w:val="18"/>
                <w:szCs w:val="18"/>
              </w:rPr>
            </w:pPr>
            <w:r w:rsidRPr="00560278">
              <w:rPr>
                <w:rFonts w:ascii="Times New Roman" w:hAnsi="Times New Roman"/>
                <w:bCs/>
                <w:sz w:val="18"/>
                <w:szCs w:val="18"/>
              </w:rPr>
              <w:t>11.</w:t>
            </w:r>
          </w:p>
        </w:tc>
        <w:tc>
          <w:tcPr>
            <w:tcW w:w="0" w:type="auto"/>
            <w:tcBorders>
              <w:top w:val="single" w:sz="6" w:space="0" w:color="800080"/>
              <w:left w:val="single" w:sz="4" w:space="0" w:color="800080"/>
              <w:bottom w:val="single" w:sz="6" w:space="0" w:color="800080"/>
              <w:right w:val="single" w:sz="4" w:space="0" w:color="800080"/>
            </w:tcBorders>
          </w:tcPr>
          <w:p w14:paraId="7689A42E" w14:textId="77777777" w:rsidR="00560278" w:rsidRPr="00560278" w:rsidRDefault="00560278" w:rsidP="00560278">
            <w:pPr>
              <w:spacing w:after="0" w:line="240" w:lineRule="auto"/>
              <w:jc w:val="both"/>
              <w:rPr>
                <w:rFonts w:ascii="Times New Roman" w:hAnsi="Times New Roman"/>
                <w:bCs/>
                <w:sz w:val="18"/>
                <w:szCs w:val="18"/>
              </w:rPr>
            </w:pPr>
            <w:r w:rsidRPr="00560278">
              <w:rPr>
                <w:rFonts w:ascii="Times New Roman" w:hAnsi="Times New Roman"/>
                <w:bCs/>
                <w:sz w:val="18"/>
                <w:szCs w:val="18"/>
              </w:rPr>
              <w:t>Typing tables are in good condition</w:t>
            </w:r>
          </w:p>
        </w:tc>
        <w:tc>
          <w:tcPr>
            <w:tcW w:w="0" w:type="auto"/>
            <w:tcBorders>
              <w:top w:val="single" w:sz="6" w:space="0" w:color="800080"/>
              <w:left w:val="single" w:sz="4" w:space="0" w:color="800080"/>
              <w:bottom w:val="single" w:sz="6" w:space="0" w:color="800080"/>
              <w:right w:val="single" w:sz="4" w:space="0" w:color="800080"/>
            </w:tcBorders>
            <w:vAlign w:val="bottom"/>
          </w:tcPr>
          <w:p w14:paraId="196C7CD0" w14:textId="77777777" w:rsidR="00560278" w:rsidRPr="00560278" w:rsidRDefault="00560278" w:rsidP="00560278">
            <w:pPr>
              <w:spacing w:after="0" w:line="240" w:lineRule="auto"/>
              <w:jc w:val="both"/>
              <w:rPr>
                <w:rFonts w:ascii="Times New Roman" w:hAnsi="Times New Roman"/>
                <w:sz w:val="18"/>
                <w:szCs w:val="18"/>
              </w:rPr>
            </w:pPr>
            <w:r w:rsidRPr="00560278">
              <w:rPr>
                <w:rFonts w:ascii="Times New Roman" w:hAnsi="Times New Roman"/>
                <w:sz w:val="18"/>
                <w:szCs w:val="18"/>
              </w:rPr>
              <w:t>27</w:t>
            </w:r>
          </w:p>
          <w:p w14:paraId="71FCF407" w14:textId="77777777" w:rsidR="00560278" w:rsidRPr="00560278" w:rsidRDefault="00560278" w:rsidP="00560278">
            <w:pPr>
              <w:spacing w:after="0" w:line="240" w:lineRule="auto"/>
              <w:jc w:val="both"/>
              <w:rPr>
                <w:rFonts w:ascii="Times New Roman" w:hAnsi="Times New Roman"/>
                <w:sz w:val="18"/>
                <w:szCs w:val="18"/>
              </w:rPr>
            </w:pPr>
            <w:r w:rsidRPr="00560278">
              <w:rPr>
                <w:rFonts w:ascii="Times New Roman" w:hAnsi="Times New Roman"/>
                <w:sz w:val="18"/>
                <w:szCs w:val="18"/>
              </w:rPr>
              <w:t>34.6%</w:t>
            </w:r>
          </w:p>
        </w:tc>
        <w:tc>
          <w:tcPr>
            <w:tcW w:w="0" w:type="auto"/>
            <w:tcBorders>
              <w:top w:val="single" w:sz="6" w:space="0" w:color="800080"/>
              <w:left w:val="single" w:sz="4" w:space="0" w:color="800080"/>
              <w:bottom w:val="single" w:sz="6" w:space="0" w:color="800080"/>
              <w:right w:val="single" w:sz="4" w:space="0" w:color="800080"/>
            </w:tcBorders>
            <w:vAlign w:val="bottom"/>
          </w:tcPr>
          <w:p w14:paraId="102AA0CA" w14:textId="77777777" w:rsidR="00560278" w:rsidRPr="00560278" w:rsidRDefault="00560278" w:rsidP="00560278">
            <w:pPr>
              <w:spacing w:after="0" w:line="240" w:lineRule="auto"/>
              <w:jc w:val="both"/>
              <w:rPr>
                <w:rFonts w:ascii="Times New Roman" w:hAnsi="Times New Roman"/>
                <w:sz w:val="18"/>
                <w:szCs w:val="18"/>
              </w:rPr>
            </w:pPr>
            <w:r w:rsidRPr="00560278">
              <w:rPr>
                <w:rFonts w:ascii="Times New Roman" w:hAnsi="Times New Roman"/>
                <w:sz w:val="18"/>
                <w:szCs w:val="18"/>
              </w:rPr>
              <w:t>39</w:t>
            </w:r>
          </w:p>
          <w:p w14:paraId="4E671CC1" w14:textId="77777777" w:rsidR="00560278" w:rsidRPr="00560278" w:rsidRDefault="00560278" w:rsidP="00560278">
            <w:pPr>
              <w:spacing w:after="0" w:line="240" w:lineRule="auto"/>
              <w:jc w:val="both"/>
              <w:rPr>
                <w:rFonts w:ascii="Times New Roman" w:hAnsi="Times New Roman"/>
                <w:sz w:val="18"/>
                <w:szCs w:val="18"/>
              </w:rPr>
            </w:pPr>
            <w:r w:rsidRPr="00560278">
              <w:rPr>
                <w:rFonts w:ascii="Times New Roman" w:hAnsi="Times New Roman"/>
                <w:sz w:val="18"/>
                <w:szCs w:val="18"/>
              </w:rPr>
              <w:t>50.0%</w:t>
            </w:r>
          </w:p>
        </w:tc>
        <w:tc>
          <w:tcPr>
            <w:tcW w:w="0" w:type="auto"/>
            <w:tcBorders>
              <w:top w:val="single" w:sz="6" w:space="0" w:color="800080"/>
              <w:left w:val="single" w:sz="4" w:space="0" w:color="800080"/>
              <w:bottom w:val="single" w:sz="6" w:space="0" w:color="800080"/>
              <w:right w:val="single" w:sz="4" w:space="0" w:color="800080"/>
            </w:tcBorders>
            <w:vAlign w:val="bottom"/>
          </w:tcPr>
          <w:p w14:paraId="64C6FADE" w14:textId="77777777" w:rsidR="00560278" w:rsidRPr="00560278" w:rsidRDefault="00560278" w:rsidP="00560278">
            <w:pPr>
              <w:spacing w:after="0" w:line="240" w:lineRule="auto"/>
              <w:jc w:val="both"/>
              <w:rPr>
                <w:rFonts w:ascii="Times New Roman" w:hAnsi="Times New Roman"/>
                <w:sz w:val="18"/>
                <w:szCs w:val="18"/>
              </w:rPr>
            </w:pPr>
            <w:r w:rsidRPr="00560278">
              <w:rPr>
                <w:rFonts w:ascii="Times New Roman" w:hAnsi="Times New Roman"/>
                <w:sz w:val="18"/>
                <w:szCs w:val="18"/>
              </w:rPr>
              <w:t>8</w:t>
            </w:r>
          </w:p>
          <w:p w14:paraId="4092FFEC" w14:textId="77777777" w:rsidR="00560278" w:rsidRPr="00560278" w:rsidRDefault="00560278" w:rsidP="00560278">
            <w:pPr>
              <w:spacing w:after="0" w:line="240" w:lineRule="auto"/>
              <w:jc w:val="both"/>
              <w:rPr>
                <w:rFonts w:ascii="Times New Roman" w:hAnsi="Times New Roman"/>
                <w:sz w:val="18"/>
                <w:szCs w:val="18"/>
              </w:rPr>
            </w:pPr>
            <w:r w:rsidRPr="00560278">
              <w:rPr>
                <w:rFonts w:ascii="Times New Roman" w:hAnsi="Times New Roman"/>
                <w:sz w:val="18"/>
                <w:szCs w:val="18"/>
              </w:rPr>
              <w:t>10.3%</w:t>
            </w:r>
          </w:p>
        </w:tc>
        <w:tc>
          <w:tcPr>
            <w:tcW w:w="0" w:type="auto"/>
            <w:tcBorders>
              <w:top w:val="single" w:sz="6" w:space="0" w:color="800080"/>
              <w:left w:val="single" w:sz="4" w:space="0" w:color="800080"/>
              <w:bottom w:val="single" w:sz="6" w:space="0" w:color="800080"/>
              <w:right w:val="single" w:sz="4" w:space="0" w:color="800080"/>
            </w:tcBorders>
            <w:vAlign w:val="bottom"/>
          </w:tcPr>
          <w:p w14:paraId="6270E270" w14:textId="77777777" w:rsidR="00560278" w:rsidRPr="00560278" w:rsidRDefault="00560278" w:rsidP="00560278">
            <w:pPr>
              <w:spacing w:after="0" w:line="240" w:lineRule="auto"/>
              <w:jc w:val="both"/>
              <w:rPr>
                <w:rFonts w:ascii="Times New Roman" w:hAnsi="Times New Roman"/>
                <w:sz w:val="18"/>
                <w:szCs w:val="18"/>
              </w:rPr>
            </w:pPr>
            <w:r w:rsidRPr="00560278">
              <w:rPr>
                <w:rFonts w:ascii="Times New Roman" w:hAnsi="Times New Roman"/>
                <w:sz w:val="18"/>
                <w:szCs w:val="18"/>
              </w:rPr>
              <w:t>4</w:t>
            </w:r>
          </w:p>
          <w:p w14:paraId="1FABDD7F" w14:textId="77777777" w:rsidR="00560278" w:rsidRPr="00560278" w:rsidRDefault="00560278" w:rsidP="00560278">
            <w:pPr>
              <w:spacing w:after="0" w:line="240" w:lineRule="auto"/>
              <w:jc w:val="both"/>
              <w:rPr>
                <w:rFonts w:ascii="Times New Roman" w:hAnsi="Times New Roman"/>
                <w:sz w:val="18"/>
                <w:szCs w:val="18"/>
              </w:rPr>
            </w:pPr>
            <w:r w:rsidRPr="00560278">
              <w:rPr>
                <w:rFonts w:ascii="Times New Roman" w:hAnsi="Times New Roman"/>
                <w:sz w:val="18"/>
                <w:szCs w:val="18"/>
              </w:rPr>
              <w:t>5.1%</w:t>
            </w:r>
          </w:p>
        </w:tc>
        <w:tc>
          <w:tcPr>
            <w:tcW w:w="0" w:type="auto"/>
            <w:tcBorders>
              <w:top w:val="single" w:sz="6" w:space="0" w:color="800080"/>
              <w:left w:val="single" w:sz="4" w:space="0" w:color="800080"/>
              <w:bottom w:val="single" w:sz="6" w:space="0" w:color="800080"/>
              <w:right w:val="single" w:sz="4" w:space="0" w:color="800080"/>
            </w:tcBorders>
          </w:tcPr>
          <w:p w14:paraId="1F5D1FD0" w14:textId="77777777" w:rsidR="00560278" w:rsidRPr="00560278" w:rsidRDefault="00560278" w:rsidP="00560278">
            <w:pPr>
              <w:spacing w:after="0" w:line="240" w:lineRule="auto"/>
              <w:jc w:val="both"/>
              <w:rPr>
                <w:rFonts w:ascii="Times New Roman" w:hAnsi="Times New Roman"/>
                <w:b/>
                <w:sz w:val="18"/>
                <w:szCs w:val="18"/>
              </w:rPr>
            </w:pPr>
            <w:r w:rsidRPr="00560278">
              <w:rPr>
                <w:rFonts w:ascii="Times New Roman" w:hAnsi="Times New Roman"/>
                <w:b/>
                <w:sz w:val="18"/>
                <w:szCs w:val="18"/>
              </w:rPr>
              <w:t>3.1</w:t>
            </w:r>
          </w:p>
        </w:tc>
        <w:tc>
          <w:tcPr>
            <w:tcW w:w="0" w:type="auto"/>
            <w:tcBorders>
              <w:top w:val="single" w:sz="6" w:space="0" w:color="800080"/>
              <w:left w:val="single" w:sz="4" w:space="0" w:color="800080"/>
              <w:bottom w:val="single" w:sz="6" w:space="0" w:color="800080"/>
              <w:right w:val="single" w:sz="4" w:space="0" w:color="800080"/>
            </w:tcBorders>
          </w:tcPr>
          <w:p w14:paraId="6E17593A" w14:textId="3FDA8074" w:rsidR="00560278" w:rsidRPr="00560278" w:rsidRDefault="00560278" w:rsidP="00560278">
            <w:pPr>
              <w:spacing w:after="0" w:line="240" w:lineRule="auto"/>
              <w:jc w:val="both"/>
              <w:rPr>
                <w:rFonts w:ascii="Times New Roman" w:hAnsi="Times New Roman"/>
                <w:bCs/>
                <w:sz w:val="18"/>
                <w:szCs w:val="18"/>
              </w:rPr>
            </w:pPr>
            <w:r>
              <w:rPr>
                <w:rFonts w:ascii="Times New Roman" w:hAnsi="Times New Roman"/>
                <w:bCs/>
                <w:sz w:val="18"/>
                <w:szCs w:val="18"/>
              </w:rPr>
              <w:t>Agreed</w:t>
            </w:r>
          </w:p>
        </w:tc>
      </w:tr>
      <w:tr w:rsidR="00560278" w:rsidRPr="00560278" w14:paraId="1F9E4348" w14:textId="10C6F4E4" w:rsidTr="00560278">
        <w:trPr>
          <w:trHeight w:val="119"/>
          <w:jc w:val="center"/>
        </w:trPr>
        <w:tc>
          <w:tcPr>
            <w:tcW w:w="0" w:type="auto"/>
            <w:tcBorders>
              <w:top w:val="single" w:sz="6" w:space="0" w:color="800080"/>
              <w:left w:val="single" w:sz="4" w:space="0" w:color="800080"/>
              <w:bottom w:val="single" w:sz="6" w:space="0" w:color="800080"/>
              <w:right w:val="single" w:sz="4" w:space="0" w:color="800080"/>
            </w:tcBorders>
          </w:tcPr>
          <w:p w14:paraId="02403B75" w14:textId="77777777" w:rsidR="00560278" w:rsidRPr="00560278" w:rsidRDefault="00560278" w:rsidP="00560278">
            <w:pPr>
              <w:spacing w:after="0" w:line="240" w:lineRule="auto"/>
              <w:jc w:val="both"/>
              <w:rPr>
                <w:rFonts w:ascii="Times New Roman" w:hAnsi="Times New Roman"/>
                <w:bCs/>
                <w:sz w:val="18"/>
                <w:szCs w:val="18"/>
              </w:rPr>
            </w:pPr>
            <w:r w:rsidRPr="00560278">
              <w:rPr>
                <w:rFonts w:ascii="Times New Roman" w:hAnsi="Times New Roman"/>
                <w:bCs/>
                <w:sz w:val="18"/>
                <w:szCs w:val="18"/>
              </w:rPr>
              <w:t>12.</w:t>
            </w:r>
          </w:p>
        </w:tc>
        <w:tc>
          <w:tcPr>
            <w:tcW w:w="0" w:type="auto"/>
            <w:tcBorders>
              <w:top w:val="single" w:sz="6" w:space="0" w:color="800080"/>
              <w:left w:val="single" w:sz="4" w:space="0" w:color="800080"/>
              <w:bottom w:val="single" w:sz="6" w:space="0" w:color="800080"/>
              <w:right w:val="single" w:sz="4" w:space="0" w:color="800080"/>
            </w:tcBorders>
          </w:tcPr>
          <w:p w14:paraId="7535B445" w14:textId="77777777" w:rsidR="00560278" w:rsidRPr="00560278" w:rsidRDefault="00560278" w:rsidP="00560278">
            <w:pPr>
              <w:spacing w:after="0" w:line="240" w:lineRule="auto"/>
              <w:jc w:val="both"/>
              <w:rPr>
                <w:rFonts w:ascii="Times New Roman" w:hAnsi="Times New Roman"/>
                <w:bCs/>
                <w:sz w:val="18"/>
                <w:szCs w:val="18"/>
              </w:rPr>
            </w:pPr>
            <w:bookmarkStart w:id="42" w:name="_Hlk188798684"/>
            <w:r w:rsidRPr="00560278">
              <w:rPr>
                <w:rFonts w:ascii="Times New Roman" w:hAnsi="Times New Roman"/>
                <w:bCs/>
                <w:sz w:val="18"/>
                <w:szCs w:val="18"/>
              </w:rPr>
              <w:t>Scanner in my school, for teaching business education subject, is functioning</w:t>
            </w:r>
            <w:bookmarkEnd w:id="42"/>
          </w:p>
        </w:tc>
        <w:tc>
          <w:tcPr>
            <w:tcW w:w="0" w:type="auto"/>
            <w:tcBorders>
              <w:top w:val="single" w:sz="6" w:space="0" w:color="800080"/>
              <w:left w:val="single" w:sz="4" w:space="0" w:color="800080"/>
              <w:bottom w:val="single" w:sz="6" w:space="0" w:color="800080"/>
              <w:right w:val="single" w:sz="4" w:space="0" w:color="800080"/>
            </w:tcBorders>
            <w:vAlign w:val="bottom"/>
          </w:tcPr>
          <w:p w14:paraId="2851A0D3" w14:textId="77777777" w:rsidR="00560278" w:rsidRPr="00560278" w:rsidRDefault="00560278" w:rsidP="00560278">
            <w:pPr>
              <w:spacing w:after="0" w:line="240" w:lineRule="auto"/>
              <w:jc w:val="both"/>
              <w:rPr>
                <w:rFonts w:ascii="Times New Roman" w:hAnsi="Times New Roman"/>
                <w:sz w:val="18"/>
                <w:szCs w:val="18"/>
              </w:rPr>
            </w:pPr>
            <w:r w:rsidRPr="00560278">
              <w:rPr>
                <w:rFonts w:ascii="Times New Roman" w:hAnsi="Times New Roman"/>
                <w:sz w:val="18"/>
                <w:szCs w:val="18"/>
              </w:rPr>
              <w:t>4</w:t>
            </w:r>
          </w:p>
          <w:p w14:paraId="5E937C77" w14:textId="77777777" w:rsidR="00560278" w:rsidRPr="00560278" w:rsidRDefault="00560278" w:rsidP="00560278">
            <w:pPr>
              <w:spacing w:after="0" w:line="240" w:lineRule="auto"/>
              <w:jc w:val="both"/>
              <w:rPr>
                <w:rFonts w:ascii="Times New Roman" w:hAnsi="Times New Roman"/>
                <w:sz w:val="18"/>
                <w:szCs w:val="18"/>
              </w:rPr>
            </w:pPr>
            <w:r w:rsidRPr="00560278">
              <w:rPr>
                <w:rFonts w:ascii="Times New Roman" w:hAnsi="Times New Roman"/>
                <w:sz w:val="18"/>
                <w:szCs w:val="18"/>
              </w:rPr>
              <w:t>5.1%</w:t>
            </w:r>
          </w:p>
        </w:tc>
        <w:tc>
          <w:tcPr>
            <w:tcW w:w="0" w:type="auto"/>
            <w:tcBorders>
              <w:top w:val="single" w:sz="6" w:space="0" w:color="800080"/>
              <w:left w:val="single" w:sz="4" w:space="0" w:color="800080"/>
              <w:bottom w:val="single" w:sz="6" w:space="0" w:color="800080"/>
              <w:right w:val="single" w:sz="4" w:space="0" w:color="800080"/>
            </w:tcBorders>
            <w:vAlign w:val="bottom"/>
          </w:tcPr>
          <w:p w14:paraId="5B1ADBD0" w14:textId="77777777" w:rsidR="00560278" w:rsidRPr="00560278" w:rsidRDefault="00560278" w:rsidP="00560278">
            <w:pPr>
              <w:spacing w:after="0" w:line="240" w:lineRule="auto"/>
              <w:jc w:val="both"/>
              <w:rPr>
                <w:rFonts w:ascii="Times New Roman" w:hAnsi="Times New Roman"/>
                <w:sz w:val="18"/>
                <w:szCs w:val="18"/>
              </w:rPr>
            </w:pPr>
            <w:r w:rsidRPr="00560278">
              <w:rPr>
                <w:rFonts w:ascii="Times New Roman" w:hAnsi="Times New Roman"/>
                <w:sz w:val="18"/>
                <w:szCs w:val="18"/>
              </w:rPr>
              <w:t>9</w:t>
            </w:r>
          </w:p>
          <w:p w14:paraId="306F9AB2" w14:textId="77777777" w:rsidR="00560278" w:rsidRPr="00560278" w:rsidRDefault="00560278" w:rsidP="00560278">
            <w:pPr>
              <w:spacing w:after="0" w:line="240" w:lineRule="auto"/>
              <w:jc w:val="both"/>
              <w:rPr>
                <w:rFonts w:ascii="Times New Roman" w:hAnsi="Times New Roman"/>
                <w:sz w:val="18"/>
                <w:szCs w:val="18"/>
              </w:rPr>
            </w:pPr>
            <w:r w:rsidRPr="00560278">
              <w:rPr>
                <w:rFonts w:ascii="Times New Roman" w:hAnsi="Times New Roman"/>
                <w:sz w:val="18"/>
                <w:szCs w:val="18"/>
              </w:rPr>
              <w:t>11.5%</w:t>
            </w:r>
          </w:p>
        </w:tc>
        <w:tc>
          <w:tcPr>
            <w:tcW w:w="0" w:type="auto"/>
            <w:tcBorders>
              <w:top w:val="single" w:sz="6" w:space="0" w:color="800080"/>
              <w:left w:val="single" w:sz="4" w:space="0" w:color="800080"/>
              <w:bottom w:val="single" w:sz="6" w:space="0" w:color="800080"/>
              <w:right w:val="single" w:sz="4" w:space="0" w:color="800080"/>
            </w:tcBorders>
            <w:vAlign w:val="bottom"/>
          </w:tcPr>
          <w:p w14:paraId="448E7A3A" w14:textId="77777777" w:rsidR="00560278" w:rsidRPr="00560278" w:rsidRDefault="00560278" w:rsidP="00560278">
            <w:pPr>
              <w:spacing w:after="0" w:line="240" w:lineRule="auto"/>
              <w:jc w:val="both"/>
              <w:rPr>
                <w:rFonts w:ascii="Times New Roman" w:hAnsi="Times New Roman"/>
                <w:sz w:val="18"/>
                <w:szCs w:val="18"/>
              </w:rPr>
            </w:pPr>
            <w:r w:rsidRPr="00560278">
              <w:rPr>
                <w:rFonts w:ascii="Times New Roman" w:hAnsi="Times New Roman"/>
                <w:sz w:val="18"/>
                <w:szCs w:val="18"/>
              </w:rPr>
              <w:t>43</w:t>
            </w:r>
          </w:p>
          <w:p w14:paraId="28F3DB90" w14:textId="77777777" w:rsidR="00560278" w:rsidRPr="00560278" w:rsidRDefault="00560278" w:rsidP="00560278">
            <w:pPr>
              <w:spacing w:after="0" w:line="240" w:lineRule="auto"/>
              <w:jc w:val="both"/>
              <w:rPr>
                <w:rFonts w:ascii="Times New Roman" w:hAnsi="Times New Roman"/>
                <w:sz w:val="18"/>
                <w:szCs w:val="18"/>
              </w:rPr>
            </w:pPr>
            <w:r w:rsidRPr="00560278">
              <w:rPr>
                <w:rFonts w:ascii="Times New Roman" w:hAnsi="Times New Roman"/>
                <w:sz w:val="18"/>
                <w:szCs w:val="18"/>
              </w:rPr>
              <w:t>55.1%</w:t>
            </w:r>
          </w:p>
        </w:tc>
        <w:tc>
          <w:tcPr>
            <w:tcW w:w="0" w:type="auto"/>
            <w:tcBorders>
              <w:top w:val="single" w:sz="6" w:space="0" w:color="800080"/>
              <w:left w:val="single" w:sz="4" w:space="0" w:color="800080"/>
              <w:bottom w:val="single" w:sz="6" w:space="0" w:color="800080"/>
              <w:right w:val="single" w:sz="4" w:space="0" w:color="800080"/>
            </w:tcBorders>
            <w:vAlign w:val="bottom"/>
          </w:tcPr>
          <w:p w14:paraId="2E3AEAA5" w14:textId="77777777" w:rsidR="00560278" w:rsidRPr="00560278" w:rsidRDefault="00560278" w:rsidP="00560278">
            <w:pPr>
              <w:spacing w:after="0" w:line="240" w:lineRule="auto"/>
              <w:jc w:val="both"/>
              <w:rPr>
                <w:rFonts w:ascii="Times New Roman" w:hAnsi="Times New Roman"/>
                <w:sz w:val="18"/>
                <w:szCs w:val="18"/>
              </w:rPr>
            </w:pPr>
            <w:r w:rsidRPr="00560278">
              <w:rPr>
                <w:rFonts w:ascii="Times New Roman" w:hAnsi="Times New Roman"/>
                <w:sz w:val="18"/>
                <w:szCs w:val="18"/>
              </w:rPr>
              <w:t>22</w:t>
            </w:r>
          </w:p>
          <w:p w14:paraId="254892C9" w14:textId="77777777" w:rsidR="00560278" w:rsidRPr="00560278" w:rsidRDefault="00560278" w:rsidP="00560278">
            <w:pPr>
              <w:spacing w:after="0" w:line="240" w:lineRule="auto"/>
              <w:jc w:val="both"/>
              <w:rPr>
                <w:rFonts w:ascii="Times New Roman" w:hAnsi="Times New Roman"/>
                <w:sz w:val="18"/>
                <w:szCs w:val="18"/>
              </w:rPr>
            </w:pPr>
            <w:r w:rsidRPr="00560278">
              <w:rPr>
                <w:rFonts w:ascii="Times New Roman" w:hAnsi="Times New Roman"/>
                <w:sz w:val="18"/>
                <w:szCs w:val="18"/>
              </w:rPr>
              <w:t>28.2%</w:t>
            </w:r>
          </w:p>
        </w:tc>
        <w:tc>
          <w:tcPr>
            <w:tcW w:w="0" w:type="auto"/>
            <w:tcBorders>
              <w:top w:val="single" w:sz="6" w:space="0" w:color="800080"/>
              <w:left w:val="single" w:sz="4" w:space="0" w:color="800080"/>
              <w:bottom w:val="single" w:sz="6" w:space="0" w:color="800080"/>
              <w:right w:val="single" w:sz="4" w:space="0" w:color="800080"/>
            </w:tcBorders>
          </w:tcPr>
          <w:p w14:paraId="6C33F080" w14:textId="77777777" w:rsidR="00560278" w:rsidRPr="00560278" w:rsidRDefault="00560278" w:rsidP="00560278">
            <w:pPr>
              <w:spacing w:after="0" w:line="240" w:lineRule="auto"/>
              <w:jc w:val="both"/>
              <w:rPr>
                <w:rFonts w:ascii="Times New Roman" w:hAnsi="Times New Roman"/>
                <w:b/>
                <w:sz w:val="18"/>
                <w:szCs w:val="18"/>
              </w:rPr>
            </w:pPr>
            <w:r w:rsidRPr="00560278">
              <w:rPr>
                <w:rFonts w:ascii="Times New Roman" w:hAnsi="Times New Roman"/>
                <w:b/>
                <w:sz w:val="18"/>
                <w:szCs w:val="18"/>
              </w:rPr>
              <w:t>1.9</w:t>
            </w:r>
          </w:p>
        </w:tc>
        <w:tc>
          <w:tcPr>
            <w:tcW w:w="0" w:type="auto"/>
            <w:tcBorders>
              <w:top w:val="single" w:sz="6" w:space="0" w:color="800080"/>
              <w:left w:val="single" w:sz="4" w:space="0" w:color="800080"/>
              <w:bottom w:val="single" w:sz="6" w:space="0" w:color="800080"/>
              <w:right w:val="single" w:sz="4" w:space="0" w:color="800080"/>
            </w:tcBorders>
          </w:tcPr>
          <w:p w14:paraId="3BAD9B2E" w14:textId="5A0E7AC1" w:rsidR="00560278" w:rsidRPr="00560278" w:rsidRDefault="00560278" w:rsidP="00560278">
            <w:pPr>
              <w:spacing w:after="0" w:line="240" w:lineRule="auto"/>
              <w:jc w:val="both"/>
              <w:rPr>
                <w:rFonts w:ascii="Times New Roman" w:hAnsi="Times New Roman"/>
                <w:bCs/>
                <w:sz w:val="18"/>
                <w:szCs w:val="18"/>
              </w:rPr>
            </w:pPr>
            <w:r>
              <w:rPr>
                <w:rFonts w:ascii="Times New Roman" w:hAnsi="Times New Roman"/>
                <w:bCs/>
                <w:sz w:val="18"/>
                <w:szCs w:val="18"/>
              </w:rPr>
              <w:t>Disagreed</w:t>
            </w:r>
          </w:p>
        </w:tc>
      </w:tr>
      <w:tr w:rsidR="00560278" w:rsidRPr="00560278" w14:paraId="68FE24E4" w14:textId="0E271113" w:rsidTr="00560278">
        <w:trPr>
          <w:trHeight w:val="119"/>
          <w:jc w:val="center"/>
        </w:trPr>
        <w:tc>
          <w:tcPr>
            <w:tcW w:w="0" w:type="auto"/>
            <w:tcBorders>
              <w:top w:val="single" w:sz="6" w:space="0" w:color="800080"/>
              <w:left w:val="single" w:sz="4" w:space="0" w:color="800080"/>
              <w:bottom w:val="single" w:sz="6" w:space="0" w:color="800080"/>
              <w:right w:val="single" w:sz="4" w:space="0" w:color="800080"/>
            </w:tcBorders>
          </w:tcPr>
          <w:p w14:paraId="1587E079" w14:textId="77777777" w:rsidR="00560278" w:rsidRPr="00560278" w:rsidRDefault="00560278" w:rsidP="00560278">
            <w:pPr>
              <w:spacing w:after="0" w:line="240" w:lineRule="auto"/>
              <w:jc w:val="both"/>
              <w:rPr>
                <w:rFonts w:ascii="Times New Roman" w:hAnsi="Times New Roman"/>
                <w:bCs/>
                <w:sz w:val="18"/>
                <w:szCs w:val="18"/>
              </w:rPr>
            </w:pPr>
            <w:r w:rsidRPr="00560278">
              <w:rPr>
                <w:rFonts w:ascii="Times New Roman" w:hAnsi="Times New Roman"/>
                <w:bCs/>
                <w:sz w:val="18"/>
                <w:szCs w:val="18"/>
              </w:rPr>
              <w:t>13</w:t>
            </w:r>
          </w:p>
        </w:tc>
        <w:tc>
          <w:tcPr>
            <w:tcW w:w="0" w:type="auto"/>
            <w:tcBorders>
              <w:top w:val="single" w:sz="6" w:space="0" w:color="800080"/>
              <w:left w:val="single" w:sz="4" w:space="0" w:color="800080"/>
              <w:bottom w:val="single" w:sz="6" w:space="0" w:color="800080"/>
              <w:right w:val="single" w:sz="4" w:space="0" w:color="800080"/>
            </w:tcBorders>
          </w:tcPr>
          <w:p w14:paraId="18BB4818" w14:textId="77777777" w:rsidR="00560278" w:rsidRPr="00560278" w:rsidRDefault="00560278" w:rsidP="00560278">
            <w:pPr>
              <w:spacing w:after="0" w:line="240" w:lineRule="auto"/>
              <w:jc w:val="both"/>
              <w:rPr>
                <w:rFonts w:ascii="Times New Roman" w:hAnsi="Times New Roman"/>
                <w:bCs/>
                <w:sz w:val="18"/>
                <w:szCs w:val="18"/>
              </w:rPr>
            </w:pPr>
            <w:r w:rsidRPr="00560278">
              <w:rPr>
                <w:rFonts w:ascii="Times New Roman" w:hAnsi="Times New Roman"/>
                <w:bCs/>
                <w:sz w:val="18"/>
                <w:szCs w:val="18"/>
              </w:rPr>
              <w:t>Wall clock in my school for teaching business education subject is functioning</w:t>
            </w:r>
          </w:p>
        </w:tc>
        <w:tc>
          <w:tcPr>
            <w:tcW w:w="0" w:type="auto"/>
            <w:tcBorders>
              <w:top w:val="single" w:sz="6" w:space="0" w:color="800080"/>
              <w:left w:val="single" w:sz="4" w:space="0" w:color="800080"/>
              <w:bottom w:val="single" w:sz="6" w:space="0" w:color="800080"/>
              <w:right w:val="single" w:sz="4" w:space="0" w:color="800080"/>
            </w:tcBorders>
            <w:vAlign w:val="bottom"/>
          </w:tcPr>
          <w:p w14:paraId="63C974CB" w14:textId="77777777" w:rsidR="00560278" w:rsidRPr="00560278" w:rsidRDefault="00560278" w:rsidP="00560278">
            <w:pPr>
              <w:spacing w:after="0" w:line="240" w:lineRule="auto"/>
              <w:jc w:val="both"/>
              <w:rPr>
                <w:rFonts w:ascii="Times New Roman" w:hAnsi="Times New Roman"/>
                <w:sz w:val="18"/>
                <w:szCs w:val="18"/>
              </w:rPr>
            </w:pPr>
            <w:r w:rsidRPr="00560278">
              <w:rPr>
                <w:rFonts w:ascii="Times New Roman" w:hAnsi="Times New Roman"/>
                <w:sz w:val="18"/>
                <w:szCs w:val="18"/>
              </w:rPr>
              <w:t>23</w:t>
            </w:r>
          </w:p>
          <w:p w14:paraId="429272CD" w14:textId="77777777" w:rsidR="00560278" w:rsidRPr="00560278" w:rsidRDefault="00560278" w:rsidP="00560278">
            <w:pPr>
              <w:spacing w:after="0" w:line="240" w:lineRule="auto"/>
              <w:jc w:val="both"/>
              <w:rPr>
                <w:rFonts w:ascii="Times New Roman" w:hAnsi="Times New Roman"/>
                <w:sz w:val="18"/>
                <w:szCs w:val="18"/>
              </w:rPr>
            </w:pPr>
            <w:r w:rsidRPr="00560278">
              <w:rPr>
                <w:rFonts w:ascii="Times New Roman" w:hAnsi="Times New Roman"/>
                <w:sz w:val="18"/>
                <w:szCs w:val="18"/>
              </w:rPr>
              <w:t>25.8%</w:t>
            </w:r>
          </w:p>
        </w:tc>
        <w:tc>
          <w:tcPr>
            <w:tcW w:w="0" w:type="auto"/>
            <w:tcBorders>
              <w:top w:val="single" w:sz="6" w:space="0" w:color="800080"/>
              <w:left w:val="single" w:sz="4" w:space="0" w:color="800080"/>
              <w:bottom w:val="single" w:sz="6" w:space="0" w:color="800080"/>
              <w:right w:val="single" w:sz="4" w:space="0" w:color="800080"/>
            </w:tcBorders>
            <w:vAlign w:val="bottom"/>
          </w:tcPr>
          <w:p w14:paraId="074B0143" w14:textId="77777777" w:rsidR="00560278" w:rsidRPr="00560278" w:rsidRDefault="00560278" w:rsidP="00560278">
            <w:pPr>
              <w:spacing w:after="0" w:line="240" w:lineRule="auto"/>
              <w:jc w:val="both"/>
              <w:rPr>
                <w:rFonts w:ascii="Times New Roman" w:hAnsi="Times New Roman"/>
                <w:sz w:val="18"/>
                <w:szCs w:val="18"/>
              </w:rPr>
            </w:pPr>
            <w:r w:rsidRPr="00560278">
              <w:rPr>
                <w:rFonts w:ascii="Times New Roman" w:hAnsi="Times New Roman"/>
                <w:sz w:val="18"/>
                <w:szCs w:val="18"/>
              </w:rPr>
              <w:t>31</w:t>
            </w:r>
          </w:p>
          <w:p w14:paraId="637C1232" w14:textId="77777777" w:rsidR="00560278" w:rsidRPr="00560278" w:rsidRDefault="00560278" w:rsidP="00560278">
            <w:pPr>
              <w:spacing w:after="0" w:line="240" w:lineRule="auto"/>
              <w:jc w:val="both"/>
              <w:rPr>
                <w:rFonts w:ascii="Times New Roman" w:hAnsi="Times New Roman"/>
                <w:sz w:val="18"/>
                <w:szCs w:val="18"/>
              </w:rPr>
            </w:pPr>
            <w:r w:rsidRPr="00560278">
              <w:rPr>
                <w:rFonts w:ascii="Times New Roman" w:hAnsi="Times New Roman"/>
                <w:sz w:val="18"/>
                <w:szCs w:val="18"/>
              </w:rPr>
              <w:t>34.8%</w:t>
            </w:r>
          </w:p>
        </w:tc>
        <w:tc>
          <w:tcPr>
            <w:tcW w:w="0" w:type="auto"/>
            <w:tcBorders>
              <w:top w:val="single" w:sz="6" w:space="0" w:color="800080"/>
              <w:left w:val="single" w:sz="4" w:space="0" w:color="800080"/>
              <w:bottom w:val="single" w:sz="6" w:space="0" w:color="800080"/>
              <w:right w:val="single" w:sz="4" w:space="0" w:color="800080"/>
            </w:tcBorders>
            <w:vAlign w:val="bottom"/>
          </w:tcPr>
          <w:p w14:paraId="29D30479" w14:textId="77777777" w:rsidR="00560278" w:rsidRPr="00560278" w:rsidRDefault="00560278" w:rsidP="00560278">
            <w:pPr>
              <w:spacing w:after="0" w:line="240" w:lineRule="auto"/>
              <w:jc w:val="both"/>
              <w:rPr>
                <w:rFonts w:ascii="Times New Roman" w:hAnsi="Times New Roman"/>
                <w:sz w:val="18"/>
                <w:szCs w:val="18"/>
              </w:rPr>
            </w:pPr>
            <w:r w:rsidRPr="00560278">
              <w:rPr>
                <w:rFonts w:ascii="Times New Roman" w:hAnsi="Times New Roman"/>
                <w:sz w:val="18"/>
                <w:szCs w:val="18"/>
              </w:rPr>
              <w:t>13</w:t>
            </w:r>
          </w:p>
          <w:p w14:paraId="1F5F568C" w14:textId="77777777" w:rsidR="00560278" w:rsidRPr="00560278" w:rsidRDefault="00560278" w:rsidP="00560278">
            <w:pPr>
              <w:spacing w:after="0" w:line="240" w:lineRule="auto"/>
              <w:jc w:val="both"/>
              <w:rPr>
                <w:rFonts w:ascii="Times New Roman" w:hAnsi="Times New Roman"/>
                <w:sz w:val="18"/>
                <w:szCs w:val="18"/>
              </w:rPr>
            </w:pPr>
            <w:r w:rsidRPr="00560278">
              <w:rPr>
                <w:rFonts w:ascii="Times New Roman" w:hAnsi="Times New Roman"/>
                <w:sz w:val="18"/>
                <w:szCs w:val="18"/>
              </w:rPr>
              <w:t>14.6%</w:t>
            </w:r>
          </w:p>
        </w:tc>
        <w:tc>
          <w:tcPr>
            <w:tcW w:w="0" w:type="auto"/>
            <w:tcBorders>
              <w:top w:val="single" w:sz="6" w:space="0" w:color="800080"/>
              <w:left w:val="single" w:sz="4" w:space="0" w:color="800080"/>
              <w:bottom w:val="single" w:sz="6" w:space="0" w:color="800080"/>
              <w:right w:val="single" w:sz="4" w:space="0" w:color="800080"/>
            </w:tcBorders>
            <w:vAlign w:val="bottom"/>
          </w:tcPr>
          <w:p w14:paraId="2788025E" w14:textId="77777777" w:rsidR="00560278" w:rsidRPr="00560278" w:rsidRDefault="00560278" w:rsidP="00560278">
            <w:pPr>
              <w:spacing w:after="0" w:line="240" w:lineRule="auto"/>
              <w:jc w:val="both"/>
              <w:rPr>
                <w:rFonts w:ascii="Times New Roman" w:hAnsi="Times New Roman"/>
                <w:sz w:val="18"/>
                <w:szCs w:val="18"/>
              </w:rPr>
            </w:pPr>
            <w:r w:rsidRPr="00560278">
              <w:rPr>
                <w:rFonts w:ascii="Times New Roman" w:hAnsi="Times New Roman"/>
                <w:sz w:val="18"/>
                <w:szCs w:val="18"/>
              </w:rPr>
              <w:t>11</w:t>
            </w:r>
          </w:p>
          <w:p w14:paraId="27CF8AE5" w14:textId="77777777" w:rsidR="00560278" w:rsidRPr="00560278" w:rsidRDefault="00560278" w:rsidP="00560278">
            <w:pPr>
              <w:spacing w:after="0" w:line="240" w:lineRule="auto"/>
              <w:jc w:val="both"/>
              <w:rPr>
                <w:rFonts w:ascii="Times New Roman" w:hAnsi="Times New Roman"/>
                <w:sz w:val="18"/>
                <w:szCs w:val="18"/>
              </w:rPr>
            </w:pPr>
            <w:r w:rsidRPr="00560278">
              <w:rPr>
                <w:rFonts w:ascii="Times New Roman" w:hAnsi="Times New Roman"/>
                <w:sz w:val="18"/>
                <w:szCs w:val="18"/>
              </w:rPr>
              <w:t>24.7%</w:t>
            </w:r>
          </w:p>
        </w:tc>
        <w:tc>
          <w:tcPr>
            <w:tcW w:w="0" w:type="auto"/>
            <w:tcBorders>
              <w:top w:val="single" w:sz="6" w:space="0" w:color="800080"/>
              <w:left w:val="single" w:sz="4" w:space="0" w:color="800080"/>
              <w:bottom w:val="single" w:sz="6" w:space="0" w:color="800080"/>
              <w:right w:val="single" w:sz="4" w:space="0" w:color="800080"/>
            </w:tcBorders>
          </w:tcPr>
          <w:p w14:paraId="60103640" w14:textId="77777777" w:rsidR="00560278" w:rsidRPr="00560278" w:rsidRDefault="00560278" w:rsidP="00560278">
            <w:pPr>
              <w:spacing w:after="0" w:line="240" w:lineRule="auto"/>
              <w:jc w:val="both"/>
              <w:rPr>
                <w:rFonts w:ascii="Times New Roman" w:hAnsi="Times New Roman"/>
                <w:b/>
                <w:sz w:val="18"/>
                <w:szCs w:val="18"/>
              </w:rPr>
            </w:pPr>
            <w:r w:rsidRPr="00560278">
              <w:rPr>
                <w:rFonts w:ascii="Times New Roman" w:hAnsi="Times New Roman"/>
                <w:b/>
                <w:sz w:val="18"/>
                <w:szCs w:val="18"/>
              </w:rPr>
              <w:t>2.8</w:t>
            </w:r>
          </w:p>
        </w:tc>
        <w:tc>
          <w:tcPr>
            <w:tcW w:w="0" w:type="auto"/>
            <w:tcBorders>
              <w:top w:val="single" w:sz="6" w:space="0" w:color="800080"/>
              <w:left w:val="single" w:sz="4" w:space="0" w:color="800080"/>
              <w:bottom w:val="single" w:sz="6" w:space="0" w:color="800080"/>
              <w:right w:val="single" w:sz="4" w:space="0" w:color="800080"/>
            </w:tcBorders>
          </w:tcPr>
          <w:p w14:paraId="0BC6C5D2" w14:textId="4E75826D" w:rsidR="00560278" w:rsidRPr="00560278" w:rsidRDefault="00560278" w:rsidP="00560278">
            <w:pPr>
              <w:spacing w:after="0" w:line="240" w:lineRule="auto"/>
              <w:jc w:val="both"/>
              <w:rPr>
                <w:rFonts w:ascii="Times New Roman" w:hAnsi="Times New Roman"/>
                <w:bCs/>
                <w:sz w:val="18"/>
                <w:szCs w:val="18"/>
              </w:rPr>
            </w:pPr>
            <w:r>
              <w:rPr>
                <w:rFonts w:ascii="Times New Roman" w:hAnsi="Times New Roman"/>
                <w:bCs/>
                <w:sz w:val="18"/>
                <w:szCs w:val="18"/>
              </w:rPr>
              <w:t>Agreed</w:t>
            </w:r>
          </w:p>
        </w:tc>
      </w:tr>
      <w:tr w:rsidR="00560278" w:rsidRPr="00560278" w14:paraId="0A6E8F23" w14:textId="639FBA71" w:rsidTr="00560278">
        <w:trPr>
          <w:trHeight w:val="119"/>
          <w:jc w:val="center"/>
        </w:trPr>
        <w:tc>
          <w:tcPr>
            <w:tcW w:w="0" w:type="auto"/>
            <w:tcBorders>
              <w:top w:val="single" w:sz="6" w:space="0" w:color="800080"/>
              <w:left w:val="single" w:sz="4" w:space="0" w:color="800080"/>
              <w:bottom w:val="single" w:sz="6" w:space="0" w:color="800080"/>
              <w:right w:val="single" w:sz="4" w:space="0" w:color="800080"/>
            </w:tcBorders>
          </w:tcPr>
          <w:p w14:paraId="78DA3164" w14:textId="77777777" w:rsidR="00560278" w:rsidRPr="00560278" w:rsidRDefault="00560278" w:rsidP="00560278">
            <w:pPr>
              <w:spacing w:after="0" w:line="240" w:lineRule="auto"/>
              <w:jc w:val="both"/>
              <w:rPr>
                <w:rFonts w:ascii="Times New Roman" w:hAnsi="Times New Roman"/>
                <w:bCs/>
                <w:sz w:val="18"/>
                <w:szCs w:val="18"/>
              </w:rPr>
            </w:pPr>
            <w:r w:rsidRPr="00560278">
              <w:rPr>
                <w:rFonts w:ascii="Times New Roman" w:hAnsi="Times New Roman"/>
                <w:bCs/>
                <w:sz w:val="18"/>
                <w:szCs w:val="18"/>
              </w:rPr>
              <w:t>14.</w:t>
            </w:r>
          </w:p>
        </w:tc>
        <w:tc>
          <w:tcPr>
            <w:tcW w:w="0" w:type="auto"/>
            <w:tcBorders>
              <w:top w:val="single" w:sz="6" w:space="0" w:color="800080"/>
              <w:left w:val="single" w:sz="4" w:space="0" w:color="800080"/>
              <w:bottom w:val="single" w:sz="6" w:space="0" w:color="800080"/>
              <w:right w:val="single" w:sz="4" w:space="0" w:color="800080"/>
            </w:tcBorders>
          </w:tcPr>
          <w:p w14:paraId="65A5BF1D" w14:textId="77777777" w:rsidR="00560278" w:rsidRPr="00560278" w:rsidRDefault="00560278" w:rsidP="00560278">
            <w:pPr>
              <w:spacing w:after="0" w:line="240" w:lineRule="auto"/>
              <w:jc w:val="both"/>
              <w:rPr>
                <w:rFonts w:ascii="Times New Roman" w:hAnsi="Times New Roman"/>
                <w:bCs/>
                <w:sz w:val="18"/>
                <w:szCs w:val="18"/>
              </w:rPr>
            </w:pPr>
            <w:r w:rsidRPr="00560278">
              <w:rPr>
                <w:rFonts w:ascii="Times New Roman" w:hAnsi="Times New Roman"/>
                <w:bCs/>
                <w:sz w:val="18"/>
                <w:szCs w:val="18"/>
              </w:rPr>
              <w:t>Cabinets are in good condition</w:t>
            </w:r>
          </w:p>
        </w:tc>
        <w:tc>
          <w:tcPr>
            <w:tcW w:w="0" w:type="auto"/>
            <w:tcBorders>
              <w:top w:val="single" w:sz="6" w:space="0" w:color="800080"/>
              <w:left w:val="single" w:sz="4" w:space="0" w:color="800080"/>
              <w:bottom w:val="single" w:sz="6" w:space="0" w:color="800080"/>
              <w:right w:val="single" w:sz="4" w:space="0" w:color="800080"/>
            </w:tcBorders>
            <w:vAlign w:val="bottom"/>
          </w:tcPr>
          <w:p w14:paraId="22A1AA0E" w14:textId="77777777" w:rsidR="00560278" w:rsidRPr="00560278" w:rsidRDefault="00560278" w:rsidP="00560278">
            <w:pPr>
              <w:spacing w:after="0" w:line="240" w:lineRule="auto"/>
              <w:jc w:val="both"/>
              <w:rPr>
                <w:rFonts w:ascii="Times New Roman" w:hAnsi="Times New Roman"/>
                <w:sz w:val="18"/>
                <w:szCs w:val="18"/>
              </w:rPr>
            </w:pPr>
            <w:r w:rsidRPr="00560278">
              <w:rPr>
                <w:rFonts w:ascii="Times New Roman" w:hAnsi="Times New Roman"/>
                <w:sz w:val="18"/>
                <w:szCs w:val="18"/>
              </w:rPr>
              <w:t>31</w:t>
            </w:r>
          </w:p>
          <w:p w14:paraId="2F05B1DB" w14:textId="77777777" w:rsidR="00560278" w:rsidRPr="00560278" w:rsidRDefault="00560278" w:rsidP="00560278">
            <w:pPr>
              <w:spacing w:after="0" w:line="240" w:lineRule="auto"/>
              <w:jc w:val="both"/>
              <w:rPr>
                <w:rFonts w:ascii="Times New Roman" w:hAnsi="Times New Roman"/>
                <w:sz w:val="18"/>
                <w:szCs w:val="18"/>
              </w:rPr>
            </w:pPr>
            <w:r w:rsidRPr="00560278">
              <w:rPr>
                <w:rFonts w:ascii="Times New Roman" w:hAnsi="Times New Roman"/>
                <w:sz w:val="18"/>
                <w:szCs w:val="18"/>
              </w:rPr>
              <w:t>39.7%</w:t>
            </w:r>
          </w:p>
        </w:tc>
        <w:tc>
          <w:tcPr>
            <w:tcW w:w="0" w:type="auto"/>
            <w:tcBorders>
              <w:top w:val="single" w:sz="6" w:space="0" w:color="800080"/>
              <w:left w:val="single" w:sz="4" w:space="0" w:color="800080"/>
              <w:bottom w:val="single" w:sz="6" w:space="0" w:color="800080"/>
              <w:right w:val="single" w:sz="4" w:space="0" w:color="800080"/>
            </w:tcBorders>
            <w:vAlign w:val="bottom"/>
          </w:tcPr>
          <w:p w14:paraId="0884DF13" w14:textId="77777777" w:rsidR="00560278" w:rsidRPr="00560278" w:rsidRDefault="00560278" w:rsidP="00560278">
            <w:pPr>
              <w:spacing w:after="0" w:line="240" w:lineRule="auto"/>
              <w:jc w:val="both"/>
              <w:rPr>
                <w:rFonts w:ascii="Times New Roman" w:hAnsi="Times New Roman"/>
                <w:sz w:val="18"/>
                <w:szCs w:val="18"/>
              </w:rPr>
            </w:pPr>
            <w:r w:rsidRPr="00560278">
              <w:rPr>
                <w:rFonts w:ascii="Times New Roman" w:hAnsi="Times New Roman"/>
                <w:sz w:val="18"/>
                <w:szCs w:val="18"/>
              </w:rPr>
              <w:t>25</w:t>
            </w:r>
          </w:p>
          <w:p w14:paraId="6C6E9E70" w14:textId="77777777" w:rsidR="00560278" w:rsidRPr="00560278" w:rsidRDefault="00560278" w:rsidP="00560278">
            <w:pPr>
              <w:spacing w:after="0" w:line="240" w:lineRule="auto"/>
              <w:jc w:val="both"/>
              <w:rPr>
                <w:rFonts w:ascii="Times New Roman" w:hAnsi="Times New Roman"/>
                <w:sz w:val="18"/>
                <w:szCs w:val="18"/>
              </w:rPr>
            </w:pPr>
            <w:r w:rsidRPr="00560278">
              <w:rPr>
                <w:rFonts w:ascii="Times New Roman" w:hAnsi="Times New Roman"/>
                <w:sz w:val="18"/>
                <w:szCs w:val="18"/>
              </w:rPr>
              <w:t>32.1%</w:t>
            </w:r>
          </w:p>
        </w:tc>
        <w:tc>
          <w:tcPr>
            <w:tcW w:w="0" w:type="auto"/>
            <w:tcBorders>
              <w:top w:val="single" w:sz="6" w:space="0" w:color="800080"/>
              <w:left w:val="single" w:sz="4" w:space="0" w:color="800080"/>
              <w:bottom w:val="single" w:sz="6" w:space="0" w:color="800080"/>
              <w:right w:val="single" w:sz="4" w:space="0" w:color="800080"/>
            </w:tcBorders>
            <w:vAlign w:val="bottom"/>
          </w:tcPr>
          <w:p w14:paraId="6AC113EA" w14:textId="77777777" w:rsidR="00560278" w:rsidRPr="00560278" w:rsidRDefault="00560278" w:rsidP="00560278">
            <w:pPr>
              <w:spacing w:after="0" w:line="240" w:lineRule="auto"/>
              <w:jc w:val="both"/>
              <w:rPr>
                <w:rFonts w:ascii="Times New Roman" w:hAnsi="Times New Roman"/>
                <w:sz w:val="18"/>
                <w:szCs w:val="18"/>
              </w:rPr>
            </w:pPr>
            <w:r w:rsidRPr="00560278">
              <w:rPr>
                <w:rFonts w:ascii="Times New Roman" w:hAnsi="Times New Roman"/>
                <w:sz w:val="18"/>
                <w:szCs w:val="18"/>
              </w:rPr>
              <w:t>13</w:t>
            </w:r>
          </w:p>
          <w:p w14:paraId="0C25E123" w14:textId="77777777" w:rsidR="00560278" w:rsidRPr="00560278" w:rsidRDefault="00560278" w:rsidP="00560278">
            <w:pPr>
              <w:spacing w:after="0" w:line="240" w:lineRule="auto"/>
              <w:jc w:val="both"/>
              <w:rPr>
                <w:rFonts w:ascii="Times New Roman" w:hAnsi="Times New Roman"/>
                <w:sz w:val="18"/>
                <w:szCs w:val="18"/>
              </w:rPr>
            </w:pPr>
            <w:r w:rsidRPr="00560278">
              <w:rPr>
                <w:rFonts w:ascii="Times New Roman" w:hAnsi="Times New Roman"/>
                <w:sz w:val="18"/>
                <w:szCs w:val="18"/>
              </w:rPr>
              <w:t>16.7%</w:t>
            </w:r>
          </w:p>
        </w:tc>
        <w:tc>
          <w:tcPr>
            <w:tcW w:w="0" w:type="auto"/>
            <w:tcBorders>
              <w:top w:val="single" w:sz="6" w:space="0" w:color="800080"/>
              <w:left w:val="single" w:sz="4" w:space="0" w:color="800080"/>
              <w:bottom w:val="single" w:sz="6" w:space="0" w:color="800080"/>
              <w:right w:val="single" w:sz="4" w:space="0" w:color="800080"/>
            </w:tcBorders>
            <w:vAlign w:val="bottom"/>
          </w:tcPr>
          <w:p w14:paraId="243AA920" w14:textId="77777777" w:rsidR="00560278" w:rsidRPr="00560278" w:rsidRDefault="00560278" w:rsidP="00560278">
            <w:pPr>
              <w:spacing w:after="0" w:line="240" w:lineRule="auto"/>
              <w:jc w:val="both"/>
              <w:rPr>
                <w:rFonts w:ascii="Times New Roman" w:hAnsi="Times New Roman"/>
                <w:sz w:val="18"/>
                <w:szCs w:val="18"/>
              </w:rPr>
            </w:pPr>
            <w:r w:rsidRPr="00560278">
              <w:rPr>
                <w:rFonts w:ascii="Times New Roman" w:hAnsi="Times New Roman"/>
                <w:sz w:val="18"/>
                <w:szCs w:val="18"/>
              </w:rPr>
              <w:t>9</w:t>
            </w:r>
          </w:p>
          <w:p w14:paraId="7976E6F2" w14:textId="77777777" w:rsidR="00560278" w:rsidRPr="00560278" w:rsidRDefault="00560278" w:rsidP="00560278">
            <w:pPr>
              <w:spacing w:after="0" w:line="240" w:lineRule="auto"/>
              <w:jc w:val="both"/>
              <w:rPr>
                <w:rFonts w:ascii="Times New Roman" w:hAnsi="Times New Roman"/>
                <w:sz w:val="18"/>
                <w:szCs w:val="18"/>
              </w:rPr>
            </w:pPr>
            <w:r w:rsidRPr="00560278">
              <w:rPr>
                <w:rFonts w:ascii="Times New Roman" w:hAnsi="Times New Roman"/>
                <w:sz w:val="18"/>
                <w:szCs w:val="18"/>
              </w:rPr>
              <w:t>11.5%</w:t>
            </w:r>
          </w:p>
        </w:tc>
        <w:tc>
          <w:tcPr>
            <w:tcW w:w="0" w:type="auto"/>
            <w:tcBorders>
              <w:top w:val="single" w:sz="6" w:space="0" w:color="800080"/>
              <w:left w:val="single" w:sz="4" w:space="0" w:color="800080"/>
              <w:bottom w:val="single" w:sz="6" w:space="0" w:color="800080"/>
              <w:right w:val="single" w:sz="4" w:space="0" w:color="800080"/>
            </w:tcBorders>
          </w:tcPr>
          <w:p w14:paraId="6186C633" w14:textId="77777777" w:rsidR="00560278" w:rsidRPr="00560278" w:rsidRDefault="00560278" w:rsidP="00560278">
            <w:pPr>
              <w:spacing w:after="0" w:line="240" w:lineRule="auto"/>
              <w:jc w:val="both"/>
              <w:rPr>
                <w:rFonts w:ascii="Times New Roman" w:hAnsi="Times New Roman"/>
                <w:b/>
                <w:sz w:val="18"/>
                <w:szCs w:val="18"/>
              </w:rPr>
            </w:pPr>
            <w:r w:rsidRPr="00560278">
              <w:rPr>
                <w:rFonts w:ascii="Times New Roman" w:hAnsi="Times New Roman"/>
                <w:b/>
                <w:sz w:val="18"/>
                <w:szCs w:val="18"/>
              </w:rPr>
              <w:t>3.0</w:t>
            </w:r>
          </w:p>
        </w:tc>
        <w:tc>
          <w:tcPr>
            <w:tcW w:w="0" w:type="auto"/>
            <w:tcBorders>
              <w:top w:val="single" w:sz="6" w:space="0" w:color="800080"/>
              <w:left w:val="single" w:sz="4" w:space="0" w:color="800080"/>
              <w:bottom w:val="single" w:sz="6" w:space="0" w:color="800080"/>
              <w:right w:val="single" w:sz="4" w:space="0" w:color="800080"/>
            </w:tcBorders>
          </w:tcPr>
          <w:p w14:paraId="01C060E3" w14:textId="51C9373E" w:rsidR="00560278" w:rsidRPr="00560278" w:rsidRDefault="00560278" w:rsidP="00560278">
            <w:pPr>
              <w:spacing w:after="0" w:line="240" w:lineRule="auto"/>
              <w:jc w:val="both"/>
              <w:rPr>
                <w:rFonts w:ascii="Times New Roman" w:hAnsi="Times New Roman"/>
                <w:bCs/>
                <w:sz w:val="18"/>
                <w:szCs w:val="18"/>
              </w:rPr>
            </w:pPr>
            <w:r>
              <w:rPr>
                <w:rFonts w:ascii="Times New Roman" w:hAnsi="Times New Roman"/>
                <w:bCs/>
                <w:sz w:val="18"/>
                <w:szCs w:val="18"/>
              </w:rPr>
              <w:t>Agreed</w:t>
            </w:r>
          </w:p>
        </w:tc>
      </w:tr>
      <w:tr w:rsidR="00560278" w:rsidRPr="00560278" w14:paraId="6673D407" w14:textId="4C51A427" w:rsidTr="00560278">
        <w:trPr>
          <w:trHeight w:val="119"/>
          <w:jc w:val="center"/>
        </w:trPr>
        <w:tc>
          <w:tcPr>
            <w:tcW w:w="0" w:type="auto"/>
            <w:tcBorders>
              <w:top w:val="single" w:sz="6" w:space="0" w:color="800080"/>
              <w:left w:val="single" w:sz="4" w:space="0" w:color="800080"/>
              <w:bottom w:val="single" w:sz="6" w:space="0" w:color="800080"/>
              <w:right w:val="single" w:sz="4" w:space="0" w:color="800080"/>
            </w:tcBorders>
          </w:tcPr>
          <w:p w14:paraId="4E75E7D0" w14:textId="77777777" w:rsidR="00560278" w:rsidRPr="00560278" w:rsidRDefault="00560278" w:rsidP="00560278">
            <w:pPr>
              <w:spacing w:after="0" w:line="240" w:lineRule="auto"/>
              <w:jc w:val="both"/>
              <w:rPr>
                <w:rFonts w:ascii="Times New Roman" w:hAnsi="Times New Roman"/>
                <w:bCs/>
                <w:sz w:val="18"/>
                <w:szCs w:val="18"/>
              </w:rPr>
            </w:pPr>
            <w:r w:rsidRPr="00560278">
              <w:rPr>
                <w:rFonts w:ascii="Times New Roman" w:hAnsi="Times New Roman"/>
                <w:bCs/>
                <w:sz w:val="18"/>
                <w:szCs w:val="18"/>
              </w:rPr>
              <w:t>15.</w:t>
            </w:r>
          </w:p>
        </w:tc>
        <w:tc>
          <w:tcPr>
            <w:tcW w:w="0" w:type="auto"/>
            <w:tcBorders>
              <w:top w:val="single" w:sz="6" w:space="0" w:color="800080"/>
              <w:left w:val="single" w:sz="4" w:space="0" w:color="800080"/>
              <w:bottom w:val="single" w:sz="6" w:space="0" w:color="800080"/>
              <w:right w:val="single" w:sz="4" w:space="0" w:color="800080"/>
            </w:tcBorders>
          </w:tcPr>
          <w:p w14:paraId="1C4AF5F3" w14:textId="77777777" w:rsidR="00560278" w:rsidRPr="00560278" w:rsidRDefault="00560278" w:rsidP="00560278">
            <w:pPr>
              <w:spacing w:after="0" w:line="240" w:lineRule="auto"/>
              <w:jc w:val="both"/>
              <w:rPr>
                <w:rFonts w:ascii="Times New Roman" w:hAnsi="Times New Roman"/>
                <w:bCs/>
                <w:sz w:val="18"/>
                <w:szCs w:val="18"/>
              </w:rPr>
            </w:pPr>
            <w:bookmarkStart w:id="43" w:name="_Hlk188798707"/>
            <w:r w:rsidRPr="00560278">
              <w:rPr>
                <w:rFonts w:ascii="Times New Roman" w:hAnsi="Times New Roman"/>
                <w:bCs/>
                <w:sz w:val="18"/>
                <w:szCs w:val="18"/>
              </w:rPr>
              <w:t>Binders for teaching business education subject are functioning</w:t>
            </w:r>
            <w:bookmarkEnd w:id="43"/>
          </w:p>
        </w:tc>
        <w:tc>
          <w:tcPr>
            <w:tcW w:w="0" w:type="auto"/>
            <w:tcBorders>
              <w:top w:val="single" w:sz="6" w:space="0" w:color="800080"/>
              <w:left w:val="single" w:sz="4" w:space="0" w:color="800080"/>
              <w:bottom w:val="single" w:sz="6" w:space="0" w:color="800080"/>
              <w:right w:val="single" w:sz="4" w:space="0" w:color="800080"/>
            </w:tcBorders>
            <w:vAlign w:val="bottom"/>
          </w:tcPr>
          <w:p w14:paraId="02CA2786" w14:textId="77777777" w:rsidR="00560278" w:rsidRPr="00560278" w:rsidRDefault="00560278" w:rsidP="00560278">
            <w:pPr>
              <w:spacing w:after="0" w:line="240" w:lineRule="auto"/>
              <w:jc w:val="both"/>
              <w:rPr>
                <w:rFonts w:ascii="Times New Roman" w:hAnsi="Times New Roman"/>
                <w:sz w:val="18"/>
                <w:szCs w:val="18"/>
              </w:rPr>
            </w:pPr>
            <w:r w:rsidRPr="00560278">
              <w:rPr>
                <w:rFonts w:ascii="Times New Roman" w:hAnsi="Times New Roman"/>
                <w:sz w:val="18"/>
                <w:szCs w:val="18"/>
              </w:rPr>
              <w:t>2</w:t>
            </w:r>
          </w:p>
          <w:p w14:paraId="205AF4A8" w14:textId="77777777" w:rsidR="00560278" w:rsidRPr="00560278" w:rsidRDefault="00560278" w:rsidP="00560278">
            <w:pPr>
              <w:spacing w:after="0" w:line="240" w:lineRule="auto"/>
              <w:jc w:val="both"/>
              <w:rPr>
                <w:rFonts w:ascii="Times New Roman" w:hAnsi="Times New Roman"/>
                <w:sz w:val="18"/>
                <w:szCs w:val="18"/>
              </w:rPr>
            </w:pPr>
            <w:r w:rsidRPr="00560278">
              <w:rPr>
                <w:rFonts w:ascii="Times New Roman" w:hAnsi="Times New Roman"/>
                <w:sz w:val="18"/>
                <w:szCs w:val="18"/>
              </w:rPr>
              <w:t>2.6%</w:t>
            </w:r>
          </w:p>
        </w:tc>
        <w:tc>
          <w:tcPr>
            <w:tcW w:w="0" w:type="auto"/>
            <w:tcBorders>
              <w:top w:val="single" w:sz="6" w:space="0" w:color="800080"/>
              <w:left w:val="single" w:sz="4" w:space="0" w:color="800080"/>
              <w:bottom w:val="single" w:sz="6" w:space="0" w:color="800080"/>
              <w:right w:val="single" w:sz="4" w:space="0" w:color="800080"/>
            </w:tcBorders>
            <w:vAlign w:val="bottom"/>
          </w:tcPr>
          <w:p w14:paraId="5C68949E" w14:textId="77777777" w:rsidR="00560278" w:rsidRPr="00560278" w:rsidRDefault="00560278" w:rsidP="00560278">
            <w:pPr>
              <w:spacing w:after="0" w:line="240" w:lineRule="auto"/>
              <w:jc w:val="both"/>
              <w:rPr>
                <w:rFonts w:ascii="Times New Roman" w:hAnsi="Times New Roman"/>
                <w:sz w:val="18"/>
                <w:szCs w:val="18"/>
              </w:rPr>
            </w:pPr>
            <w:r w:rsidRPr="00560278">
              <w:rPr>
                <w:rFonts w:ascii="Times New Roman" w:hAnsi="Times New Roman"/>
                <w:sz w:val="18"/>
                <w:szCs w:val="18"/>
              </w:rPr>
              <w:t>5</w:t>
            </w:r>
          </w:p>
          <w:p w14:paraId="331A5C19" w14:textId="77777777" w:rsidR="00560278" w:rsidRPr="00560278" w:rsidRDefault="00560278" w:rsidP="00560278">
            <w:pPr>
              <w:spacing w:after="0" w:line="240" w:lineRule="auto"/>
              <w:jc w:val="both"/>
              <w:rPr>
                <w:rFonts w:ascii="Times New Roman" w:hAnsi="Times New Roman"/>
                <w:sz w:val="18"/>
                <w:szCs w:val="18"/>
              </w:rPr>
            </w:pPr>
            <w:r w:rsidRPr="00560278">
              <w:rPr>
                <w:rFonts w:ascii="Times New Roman" w:hAnsi="Times New Roman"/>
                <w:sz w:val="18"/>
                <w:szCs w:val="18"/>
              </w:rPr>
              <w:t>6.4%</w:t>
            </w:r>
          </w:p>
        </w:tc>
        <w:tc>
          <w:tcPr>
            <w:tcW w:w="0" w:type="auto"/>
            <w:tcBorders>
              <w:top w:val="single" w:sz="6" w:space="0" w:color="800080"/>
              <w:left w:val="single" w:sz="4" w:space="0" w:color="800080"/>
              <w:bottom w:val="single" w:sz="6" w:space="0" w:color="800080"/>
              <w:right w:val="single" w:sz="4" w:space="0" w:color="800080"/>
            </w:tcBorders>
            <w:vAlign w:val="bottom"/>
          </w:tcPr>
          <w:p w14:paraId="154BF7BD" w14:textId="77777777" w:rsidR="00560278" w:rsidRPr="00560278" w:rsidRDefault="00560278" w:rsidP="00560278">
            <w:pPr>
              <w:spacing w:after="0" w:line="240" w:lineRule="auto"/>
              <w:jc w:val="both"/>
              <w:rPr>
                <w:rFonts w:ascii="Times New Roman" w:hAnsi="Times New Roman"/>
                <w:sz w:val="18"/>
                <w:szCs w:val="18"/>
              </w:rPr>
            </w:pPr>
            <w:r w:rsidRPr="00560278">
              <w:rPr>
                <w:rFonts w:ascii="Times New Roman" w:hAnsi="Times New Roman"/>
                <w:sz w:val="18"/>
                <w:szCs w:val="18"/>
              </w:rPr>
              <w:t>41</w:t>
            </w:r>
          </w:p>
          <w:p w14:paraId="1E6BBA2C" w14:textId="77777777" w:rsidR="00560278" w:rsidRPr="00560278" w:rsidRDefault="00560278" w:rsidP="00560278">
            <w:pPr>
              <w:spacing w:after="0" w:line="240" w:lineRule="auto"/>
              <w:jc w:val="both"/>
              <w:rPr>
                <w:rFonts w:ascii="Times New Roman" w:hAnsi="Times New Roman"/>
                <w:sz w:val="18"/>
                <w:szCs w:val="18"/>
              </w:rPr>
            </w:pPr>
            <w:r w:rsidRPr="00560278">
              <w:rPr>
                <w:rFonts w:ascii="Times New Roman" w:hAnsi="Times New Roman"/>
                <w:sz w:val="18"/>
                <w:szCs w:val="18"/>
              </w:rPr>
              <w:t>52.6%</w:t>
            </w:r>
          </w:p>
        </w:tc>
        <w:tc>
          <w:tcPr>
            <w:tcW w:w="0" w:type="auto"/>
            <w:tcBorders>
              <w:top w:val="single" w:sz="6" w:space="0" w:color="800080"/>
              <w:left w:val="single" w:sz="4" w:space="0" w:color="800080"/>
              <w:bottom w:val="single" w:sz="6" w:space="0" w:color="800080"/>
              <w:right w:val="single" w:sz="4" w:space="0" w:color="800080"/>
            </w:tcBorders>
            <w:vAlign w:val="bottom"/>
          </w:tcPr>
          <w:p w14:paraId="25D1D96A" w14:textId="77777777" w:rsidR="00560278" w:rsidRPr="00560278" w:rsidRDefault="00560278" w:rsidP="00560278">
            <w:pPr>
              <w:spacing w:after="0" w:line="240" w:lineRule="auto"/>
              <w:jc w:val="both"/>
              <w:rPr>
                <w:rFonts w:ascii="Times New Roman" w:hAnsi="Times New Roman"/>
                <w:sz w:val="18"/>
                <w:szCs w:val="18"/>
              </w:rPr>
            </w:pPr>
            <w:r w:rsidRPr="00560278">
              <w:rPr>
                <w:rFonts w:ascii="Times New Roman" w:hAnsi="Times New Roman"/>
                <w:sz w:val="18"/>
                <w:szCs w:val="18"/>
              </w:rPr>
              <w:t>30</w:t>
            </w:r>
          </w:p>
          <w:p w14:paraId="7E8E9085" w14:textId="77777777" w:rsidR="00560278" w:rsidRPr="00560278" w:rsidRDefault="00560278" w:rsidP="00560278">
            <w:pPr>
              <w:spacing w:after="0" w:line="240" w:lineRule="auto"/>
              <w:jc w:val="both"/>
              <w:rPr>
                <w:rFonts w:ascii="Times New Roman" w:hAnsi="Times New Roman"/>
                <w:sz w:val="18"/>
                <w:szCs w:val="18"/>
              </w:rPr>
            </w:pPr>
            <w:r w:rsidRPr="00560278">
              <w:rPr>
                <w:rFonts w:ascii="Times New Roman" w:hAnsi="Times New Roman"/>
                <w:sz w:val="18"/>
                <w:szCs w:val="18"/>
              </w:rPr>
              <w:t>38.5%</w:t>
            </w:r>
          </w:p>
        </w:tc>
        <w:tc>
          <w:tcPr>
            <w:tcW w:w="0" w:type="auto"/>
            <w:tcBorders>
              <w:top w:val="single" w:sz="6" w:space="0" w:color="800080"/>
              <w:left w:val="single" w:sz="4" w:space="0" w:color="800080"/>
              <w:bottom w:val="single" w:sz="6" w:space="0" w:color="800080"/>
              <w:right w:val="single" w:sz="4" w:space="0" w:color="800080"/>
            </w:tcBorders>
          </w:tcPr>
          <w:p w14:paraId="3E4B366D" w14:textId="77777777" w:rsidR="00560278" w:rsidRPr="00560278" w:rsidRDefault="00560278" w:rsidP="00560278">
            <w:pPr>
              <w:spacing w:after="0" w:line="240" w:lineRule="auto"/>
              <w:jc w:val="both"/>
              <w:rPr>
                <w:rFonts w:ascii="Times New Roman" w:hAnsi="Times New Roman"/>
                <w:b/>
                <w:sz w:val="18"/>
                <w:szCs w:val="18"/>
              </w:rPr>
            </w:pPr>
            <w:r w:rsidRPr="00560278">
              <w:rPr>
                <w:rFonts w:ascii="Times New Roman" w:hAnsi="Times New Roman"/>
                <w:b/>
                <w:sz w:val="18"/>
                <w:szCs w:val="18"/>
              </w:rPr>
              <w:t>1.7</w:t>
            </w:r>
          </w:p>
        </w:tc>
        <w:tc>
          <w:tcPr>
            <w:tcW w:w="0" w:type="auto"/>
            <w:tcBorders>
              <w:top w:val="single" w:sz="6" w:space="0" w:color="800080"/>
              <w:left w:val="single" w:sz="4" w:space="0" w:color="800080"/>
              <w:bottom w:val="single" w:sz="6" w:space="0" w:color="800080"/>
              <w:right w:val="single" w:sz="4" w:space="0" w:color="800080"/>
            </w:tcBorders>
          </w:tcPr>
          <w:p w14:paraId="73135524" w14:textId="78881CAB" w:rsidR="00560278" w:rsidRPr="00560278" w:rsidRDefault="00560278" w:rsidP="00560278">
            <w:pPr>
              <w:spacing w:after="0" w:line="240" w:lineRule="auto"/>
              <w:jc w:val="both"/>
              <w:rPr>
                <w:rFonts w:ascii="Times New Roman" w:hAnsi="Times New Roman"/>
                <w:bCs/>
                <w:sz w:val="18"/>
                <w:szCs w:val="18"/>
              </w:rPr>
            </w:pPr>
            <w:r>
              <w:rPr>
                <w:rFonts w:ascii="Times New Roman" w:hAnsi="Times New Roman"/>
                <w:bCs/>
                <w:sz w:val="18"/>
                <w:szCs w:val="18"/>
              </w:rPr>
              <w:t>Disagreed</w:t>
            </w:r>
          </w:p>
        </w:tc>
      </w:tr>
      <w:tr w:rsidR="00560278" w:rsidRPr="00560278" w14:paraId="370ECBEE" w14:textId="47B64947" w:rsidTr="00560278">
        <w:trPr>
          <w:trHeight w:val="119"/>
          <w:jc w:val="center"/>
        </w:trPr>
        <w:tc>
          <w:tcPr>
            <w:tcW w:w="0" w:type="auto"/>
            <w:tcBorders>
              <w:top w:val="single" w:sz="6" w:space="0" w:color="800080"/>
              <w:left w:val="single" w:sz="4" w:space="0" w:color="800080"/>
              <w:bottom w:val="single" w:sz="6" w:space="0" w:color="800080"/>
              <w:right w:val="single" w:sz="4" w:space="0" w:color="800080"/>
            </w:tcBorders>
          </w:tcPr>
          <w:p w14:paraId="049A07FC" w14:textId="77777777" w:rsidR="00560278" w:rsidRPr="00560278" w:rsidRDefault="00560278" w:rsidP="00560278">
            <w:pPr>
              <w:spacing w:after="0" w:line="240" w:lineRule="auto"/>
              <w:jc w:val="both"/>
              <w:rPr>
                <w:rFonts w:ascii="Times New Roman" w:hAnsi="Times New Roman"/>
                <w:bCs/>
                <w:sz w:val="18"/>
                <w:szCs w:val="18"/>
              </w:rPr>
            </w:pPr>
            <w:r w:rsidRPr="00560278">
              <w:rPr>
                <w:rFonts w:ascii="Times New Roman" w:hAnsi="Times New Roman"/>
                <w:bCs/>
                <w:sz w:val="18"/>
                <w:szCs w:val="18"/>
              </w:rPr>
              <w:t>16.</w:t>
            </w:r>
          </w:p>
        </w:tc>
        <w:tc>
          <w:tcPr>
            <w:tcW w:w="0" w:type="auto"/>
            <w:tcBorders>
              <w:top w:val="single" w:sz="6" w:space="0" w:color="800080"/>
              <w:left w:val="single" w:sz="4" w:space="0" w:color="800080"/>
              <w:bottom w:val="single" w:sz="6" w:space="0" w:color="800080"/>
              <w:right w:val="single" w:sz="4" w:space="0" w:color="800080"/>
            </w:tcBorders>
          </w:tcPr>
          <w:p w14:paraId="2430F031" w14:textId="77777777" w:rsidR="00560278" w:rsidRPr="00560278" w:rsidRDefault="00560278" w:rsidP="00560278">
            <w:pPr>
              <w:spacing w:after="0" w:line="240" w:lineRule="auto"/>
              <w:jc w:val="both"/>
              <w:rPr>
                <w:rFonts w:ascii="Times New Roman" w:hAnsi="Times New Roman"/>
                <w:bCs/>
                <w:sz w:val="18"/>
                <w:szCs w:val="18"/>
              </w:rPr>
            </w:pPr>
            <w:bookmarkStart w:id="44" w:name="_Hlk188798761"/>
            <w:r w:rsidRPr="00560278">
              <w:rPr>
                <w:rFonts w:ascii="Times New Roman" w:hAnsi="Times New Roman"/>
                <w:bCs/>
                <w:sz w:val="18"/>
                <w:szCs w:val="18"/>
              </w:rPr>
              <w:t>Recorder for teaching business education subject is functioning</w:t>
            </w:r>
            <w:bookmarkEnd w:id="44"/>
          </w:p>
        </w:tc>
        <w:tc>
          <w:tcPr>
            <w:tcW w:w="0" w:type="auto"/>
            <w:tcBorders>
              <w:top w:val="single" w:sz="6" w:space="0" w:color="800080"/>
              <w:left w:val="single" w:sz="4" w:space="0" w:color="800080"/>
              <w:bottom w:val="single" w:sz="6" w:space="0" w:color="800080"/>
              <w:right w:val="single" w:sz="4" w:space="0" w:color="800080"/>
            </w:tcBorders>
            <w:vAlign w:val="bottom"/>
          </w:tcPr>
          <w:p w14:paraId="047B50A3" w14:textId="77777777" w:rsidR="00560278" w:rsidRPr="00560278" w:rsidRDefault="00560278" w:rsidP="00560278">
            <w:pPr>
              <w:spacing w:after="0" w:line="240" w:lineRule="auto"/>
              <w:jc w:val="both"/>
              <w:rPr>
                <w:rFonts w:ascii="Times New Roman" w:hAnsi="Times New Roman"/>
                <w:sz w:val="18"/>
                <w:szCs w:val="18"/>
              </w:rPr>
            </w:pPr>
            <w:r w:rsidRPr="00560278">
              <w:rPr>
                <w:rFonts w:ascii="Times New Roman" w:hAnsi="Times New Roman"/>
                <w:sz w:val="18"/>
                <w:szCs w:val="18"/>
              </w:rPr>
              <w:t>1</w:t>
            </w:r>
          </w:p>
          <w:p w14:paraId="09D11F9C" w14:textId="77777777" w:rsidR="00560278" w:rsidRPr="00560278" w:rsidRDefault="00560278" w:rsidP="00560278">
            <w:pPr>
              <w:spacing w:after="0" w:line="240" w:lineRule="auto"/>
              <w:jc w:val="both"/>
              <w:rPr>
                <w:rFonts w:ascii="Times New Roman" w:hAnsi="Times New Roman"/>
                <w:sz w:val="18"/>
                <w:szCs w:val="18"/>
              </w:rPr>
            </w:pPr>
            <w:r w:rsidRPr="00560278">
              <w:rPr>
                <w:rFonts w:ascii="Times New Roman" w:hAnsi="Times New Roman"/>
                <w:sz w:val="18"/>
                <w:szCs w:val="18"/>
              </w:rPr>
              <w:t>1.3%</w:t>
            </w:r>
          </w:p>
        </w:tc>
        <w:tc>
          <w:tcPr>
            <w:tcW w:w="0" w:type="auto"/>
            <w:tcBorders>
              <w:top w:val="single" w:sz="6" w:space="0" w:color="800080"/>
              <w:left w:val="single" w:sz="4" w:space="0" w:color="800080"/>
              <w:bottom w:val="single" w:sz="6" w:space="0" w:color="800080"/>
              <w:right w:val="single" w:sz="4" w:space="0" w:color="800080"/>
            </w:tcBorders>
            <w:vAlign w:val="bottom"/>
          </w:tcPr>
          <w:p w14:paraId="36B66576" w14:textId="77777777" w:rsidR="00560278" w:rsidRPr="00560278" w:rsidRDefault="00560278" w:rsidP="00560278">
            <w:pPr>
              <w:spacing w:after="0" w:line="240" w:lineRule="auto"/>
              <w:jc w:val="both"/>
              <w:rPr>
                <w:rFonts w:ascii="Times New Roman" w:hAnsi="Times New Roman"/>
                <w:sz w:val="18"/>
                <w:szCs w:val="18"/>
              </w:rPr>
            </w:pPr>
            <w:r w:rsidRPr="00560278">
              <w:rPr>
                <w:rFonts w:ascii="Times New Roman" w:hAnsi="Times New Roman"/>
                <w:sz w:val="18"/>
                <w:szCs w:val="18"/>
              </w:rPr>
              <w:t>1</w:t>
            </w:r>
          </w:p>
          <w:p w14:paraId="0E5F25C7" w14:textId="77777777" w:rsidR="00560278" w:rsidRPr="00560278" w:rsidRDefault="00560278" w:rsidP="00560278">
            <w:pPr>
              <w:spacing w:after="0" w:line="240" w:lineRule="auto"/>
              <w:jc w:val="both"/>
              <w:rPr>
                <w:rFonts w:ascii="Times New Roman" w:hAnsi="Times New Roman"/>
                <w:sz w:val="18"/>
                <w:szCs w:val="18"/>
              </w:rPr>
            </w:pPr>
            <w:r w:rsidRPr="00560278">
              <w:rPr>
                <w:rFonts w:ascii="Times New Roman" w:hAnsi="Times New Roman"/>
                <w:sz w:val="18"/>
                <w:szCs w:val="18"/>
              </w:rPr>
              <w:t>1.3%</w:t>
            </w:r>
          </w:p>
        </w:tc>
        <w:tc>
          <w:tcPr>
            <w:tcW w:w="0" w:type="auto"/>
            <w:tcBorders>
              <w:top w:val="single" w:sz="6" w:space="0" w:color="800080"/>
              <w:left w:val="single" w:sz="4" w:space="0" w:color="800080"/>
              <w:bottom w:val="single" w:sz="6" w:space="0" w:color="800080"/>
              <w:right w:val="single" w:sz="4" w:space="0" w:color="800080"/>
            </w:tcBorders>
            <w:vAlign w:val="bottom"/>
          </w:tcPr>
          <w:p w14:paraId="733908D3" w14:textId="77777777" w:rsidR="00560278" w:rsidRPr="00560278" w:rsidRDefault="00560278" w:rsidP="00560278">
            <w:pPr>
              <w:spacing w:after="0" w:line="240" w:lineRule="auto"/>
              <w:jc w:val="both"/>
              <w:rPr>
                <w:rFonts w:ascii="Times New Roman" w:hAnsi="Times New Roman"/>
                <w:sz w:val="18"/>
                <w:szCs w:val="18"/>
              </w:rPr>
            </w:pPr>
            <w:r w:rsidRPr="00560278">
              <w:rPr>
                <w:rFonts w:ascii="Times New Roman" w:hAnsi="Times New Roman"/>
                <w:sz w:val="18"/>
                <w:szCs w:val="18"/>
              </w:rPr>
              <w:t>33</w:t>
            </w:r>
          </w:p>
          <w:p w14:paraId="6E147611" w14:textId="77777777" w:rsidR="00560278" w:rsidRPr="00560278" w:rsidRDefault="00560278" w:rsidP="00560278">
            <w:pPr>
              <w:spacing w:after="0" w:line="240" w:lineRule="auto"/>
              <w:jc w:val="both"/>
              <w:rPr>
                <w:rFonts w:ascii="Times New Roman" w:hAnsi="Times New Roman"/>
                <w:sz w:val="18"/>
                <w:szCs w:val="18"/>
              </w:rPr>
            </w:pPr>
            <w:r w:rsidRPr="00560278">
              <w:rPr>
                <w:rFonts w:ascii="Times New Roman" w:hAnsi="Times New Roman"/>
                <w:sz w:val="18"/>
                <w:szCs w:val="18"/>
              </w:rPr>
              <w:t>42.3%</w:t>
            </w:r>
          </w:p>
        </w:tc>
        <w:tc>
          <w:tcPr>
            <w:tcW w:w="0" w:type="auto"/>
            <w:tcBorders>
              <w:top w:val="single" w:sz="6" w:space="0" w:color="800080"/>
              <w:left w:val="single" w:sz="4" w:space="0" w:color="800080"/>
              <w:bottom w:val="single" w:sz="6" w:space="0" w:color="800080"/>
              <w:right w:val="single" w:sz="4" w:space="0" w:color="800080"/>
            </w:tcBorders>
            <w:vAlign w:val="bottom"/>
          </w:tcPr>
          <w:p w14:paraId="22026E47" w14:textId="77777777" w:rsidR="00560278" w:rsidRPr="00560278" w:rsidRDefault="00560278" w:rsidP="00560278">
            <w:pPr>
              <w:spacing w:after="0" w:line="240" w:lineRule="auto"/>
              <w:jc w:val="both"/>
              <w:rPr>
                <w:rFonts w:ascii="Times New Roman" w:hAnsi="Times New Roman"/>
                <w:sz w:val="18"/>
                <w:szCs w:val="18"/>
              </w:rPr>
            </w:pPr>
            <w:r w:rsidRPr="00560278">
              <w:rPr>
                <w:rFonts w:ascii="Times New Roman" w:hAnsi="Times New Roman"/>
                <w:sz w:val="18"/>
                <w:szCs w:val="18"/>
              </w:rPr>
              <w:t>43</w:t>
            </w:r>
          </w:p>
          <w:p w14:paraId="524D5642" w14:textId="77777777" w:rsidR="00560278" w:rsidRPr="00560278" w:rsidRDefault="00560278" w:rsidP="00560278">
            <w:pPr>
              <w:spacing w:after="0" w:line="240" w:lineRule="auto"/>
              <w:jc w:val="both"/>
              <w:rPr>
                <w:rFonts w:ascii="Times New Roman" w:hAnsi="Times New Roman"/>
                <w:sz w:val="18"/>
                <w:szCs w:val="18"/>
              </w:rPr>
            </w:pPr>
            <w:r w:rsidRPr="00560278">
              <w:rPr>
                <w:rFonts w:ascii="Times New Roman" w:hAnsi="Times New Roman"/>
                <w:sz w:val="18"/>
                <w:szCs w:val="18"/>
              </w:rPr>
              <w:t>55.1%</w:t>
            </w:r>
          </w:p>
        </w:tc>
        <w:tc>
          <w:tcPr>
            <w:tcW w:w="0" w:type="auto"/>
            <w:tcBorders>
              <w:top w:val="single" w:sz="6" w:space="0" w:color="800080"/>
              <w:left w:val="single" w:sz="4" w:space="0" w:color="800080"/>
              <w:bottom w:val="single" w:sz="6" w:space="0" w:color="800080"/>
              <w:right w:val="single" w:sz="4" w:space="0" w:color="800080"/>
            </w:tcBorders>
          </w:tcPr>
          <w:p w14:paraId="7BF31237" w14:textId="77777777" w:rsidR="00560278" w:rsidRPr="00560278" w:rsidRDefault="00560278" w:rsidP="00560278">
            <w:pPr>
              <w:spacing w:after="0" w:line="240" w:lineRule="auto"/>
              <w:jc w:val="both"/>
              <w:rPr>
                <w:rFonts w:ascii="Times New Roman" w:hAnsi="Times New Roman"/>
                <w:b/>
                <w:sz w:val="18"/>
                <w:szCs w:val="18"/>
              </w:rPr>
            </w:pPr>
            <w:r w:rsidRPr="00560278">
              <w:rPr>
                <w:rFonts w:ascii="Times New Roman" w:hAnsi="Times New Roman"/>
                <w:b/>
                <w:sz w:val="18"/>
                <w:szCs w:val="18"/>
              </w:rPr>
              <w:t>1.5</w:t>
            </w:r>
          </w:p>
        </w:tc>
        <w:tc>
          <w:tcPr>
            <w:tcW w:w="0" w:type="auto"/>
            <w:tcBorders>
              <w:top w:val="single" w:sz="6" w:space="0" w:color="800080"/>
              <w:left w:val="single" w:sz="4" w:space="0" w:color="800080"/>
              <w:bottom w:val="single" w:sz="6" w:space="0" w:color="800080"/>
              <w:right w:val="single" w:sz="4" w:space="0" w:color="800080"/>
            </w:tcBorders>
          </w:tcPr>
          <w:p w14:paraId="372604BB" w14:textId="18C0D52B" w:rsidR="00560278" w:rsidRPr="00560278" w:rsidRDefault="00560278" w:rsidP="00560278">
            <w:pPr>
              <w:spacing w:after="0" w:line="240" w:lineRule="auto"/>
              <w:jc w:val="both"/>
              <w:rPr>
                <w:rFonts w:ascii="Times New Roman" w:hAnsi="Times New Roman"/>
                <w:bCs/>
                <w:sz w:val="18"/>
                <w:szCs w:val="18"/>
              </w:rPr>
            </w:pPr>
            <w:r>
              <w:rPr>
                <w:rFonts w:ascii="Times New Roman" w:hAnsi="Times New Roman"/>
                <w:bCs/>
                <w:sz w:val="18"/>
                <w:szCs w:val="18"/>
              </w:rPr>
              <w:t>Disagreed</w:t>
            </w:r>
          </w:p>
        </w:tc>
      </w:tr>
      <w:tr w:rsidR="00560278" w:rsidRPr="00560278" w14:paraId="5972FD8A" w14:textId="48904EE7" w:rsidTr="00560278">
        <w:trPr>
          <w:trHeight w:val="119"/>
          <w:jc w:val="center"/>
        </w:trPr>
        <w:tc>
          <w:tcPr>
            <w:tcW w:w="0" w:type="auto"/>
            <w:tcBorders>
              <w:top w:val="single" w:sz="6" w:space="0" w:color="800080"/>
              <w:left w:val="single" w:sz="4" w:space="0" w:color="800080"/>
              <w:bottom w:val="single" w:sz="6" w:space="0" w:color="800080"/>
              <w:right w:val="single" w:sz="4" w:space="0" w:color="800080"/>
            </w:tcBorders>
          </w:tcPr>
          <w:p w14:paraId="4DB23E5B" w14:textId="77777777" w:rsidR="00560278" w:rsidRPr="00560278" w:rsidRDefault="00560278" w:rsidP="00560278">
            <w:pPr>
              <w:spacing w:after="0" w:line="240" w:lineRule="auto"/>
              <w:jc w:val="both"/>
              <w:rPr>
                <w:rFonts w:ascii="Times New Roman" w:hAnsi="Times New Roman"/>
                <w:bCs/>
                <w:sz w:val="18"/>
                <w:szCs w:val="18"/>
              </w:rPr>
            </w:pPr>
            <w:r w:rsidRPr="00560278">
              <w:rPr>
                <w:rFonts w:ascii="Times New Roman" w:hAnsi="Times New Roman"/>
                <w:bCs/>
                <w:sz w:val="18"/>
                <w:szCs w:val="18"/>
              </w:rPr>
              <w:t>17.</w:t>
            </w:r>
          </w:p>
        </w:tc>
        <w:tc>
          <w:tcPr>
            <w:tcW w:w="0" w:type="auto"/>
            <w:tcBorders>
              <w:top w:val="single" w:sz="6" w:space="0" w:color="800080"/>
              <w:left w:val="single" w:sz="4" w:space="0" w:color="800080"/>
              <w:bottom w:val="single" w:sz="6" w:space="0" w:color="800080"/>
              <w:right w:val="single" w:sz="4" w:space="0" w:color="800080"/>
            </w:tcBorders>
          </w:tcPr>
          <w:p w14:paraId="4A0EFB2E" w14:textId="77777777" w:rsidR="00560278" w:rsidRPr="00560278" w:rsidRDefault="00560278" w:rsidP="00560278">
            <w:pPr>
              <w:spacing w:after="0" w:line="240" w:lineRule="auto"/>
              <w:jc w:val="both"/>
              <w:rPr>
                <w:rFonts w:ascii="Times New Roman" w:hAnsi="Times New Roman"/>
                <w:bCs/>
                <w:sz w:val="18"/>
                <w:szCs w:val="18"/>
              </w:rPr>
            </w:pPr>
            <w:r w:rsidRPr="00560278">
              <w:rPr>
                <w:rFonts w:ascii="Times New Roman" w:hAnsi="Times New Roman"/>
                <w:bCs/>
                <w:sz w:val="18"/>
                <w:szCs w:val="18"/>
              </w:rPr>
              <w:t>The textbooks available for teaching business education subjects in my school are relevant</w:t>
            </w:r>
          </w:p>
        </w:tc>
        <w:tc>
          <w:tcPr>
            <w:tcW w:w="0" w:type="auto"/>
            <w:tcBorders>
              <w:top w:val="single" w:sz="6" w:space="0" w:color="800080"/>
              <w:left w:val="single" w:sz="4" w:space="0" w:color="800080"/>
              <w:bottom w:val="single" w:sz="6" w:space="0" w:color="800080"/>
              <w:right w:val="single" w:sz="4" w:space="0" w:color="800080"/>
            </w:tcBorders>
            <w:vAlign w:val="bottom"/>
          </w:tcPr>
          <w:p w14:paraId="3BC6F08C" w14:textId="77777777" w:rsidR="00560278" w:rsidRPr="00560278" w:rsidRDefault="00560278" w:rsidP="00560278">
            <w:pPr>
              <w:spacing w:after="0" w:line="240" w:lineRule="auto"/>
              <w:jc w:val="both"/>
              <w:rPr>
                <w:rFonts w:ascii="Times New Roman" w:hAnsi="Times New Roman"/>
                <w:sz w:val="18"/>
                <w:szCs w:val="18"/>
              </w:rPr>
            </w:pPr>
            <w:r w:rsidRPr="00560278">
              <w:rPr>
                <w:rFonts w:ascii="Times New Roman" w:hAnsi="Times New Roman"/>
                <w:sz w:val="18"/>
                <w:szCs w:val="18"/>
              </w:rPr>
              <w:t>35</w:t>
            </w:r>
          </w:p>
          <w:p w14:paraId="5A0706B8" w14:textId="77777777" w:rsidR="00560278" w:rsidRPr="00560278" w:rsidRDefault="00560278" w:rsidP="00560278">
            <w:pPr>
              <w:spacing w:after="0" w:line="240" w:lineRule="auto"/>
              <w:jc w:val="both"/>
              <w:rPr>
                <w:rFonts w:ascii="Times New Roman" w:hAnsi="Times New Roman"/>
                <w:sz w:val="18"/>
                <w:szCs w:val="18"/>
              </w:rPr>
            </w:pPr>
            <w:r w:rsidRPr="00560278">
              <w:rPr>
                <w:rFonts w:ascii="Times New Roman" w:hAnsi="Times New Roman"/>
                <w:sz w:val="18"/>
                <w:szCs w:val="18"/>
              </w:rPr>
              <w:t>44.9%</w:t>
            </w:r>
          </w:p>
        </w:tc>
        <w:tc>
          <w:tcPr>
            <w:tcW w:w="0" w:type="auto"/>
            <w:tcBorders>
              <w:top w:val="single" w:sz="6" w:space="0" w:color="800080"/>
              <w:left w:val="single" w:sz="4" w:space="0" w:color="800080"/>
              <w:bottom w:val="single" w:sz="6" w:space="0" w:color="800080"/>
              <w:right w:val="single" w:sz="4" w:space="0" w:color="800080"/>
            </w:tcBorders>
            <w:vAlign w:val="bottom"/>
          </w:tcPr>
          <w:p w14:paraId="5A99B535" w14:textId="77777777" w:rsidR="00560278" w:rsidRPr="00560278" w:rsidRDefault="00560278" w:rsidP="00560278">
            <w:pPr>
              <w:spacing w:after="0" w:line="240" w:lineRule="auto"/>
              <w:jc w:val="both"/>
              <w:rPr>
                <w:rFonts w:ascii="Times New Roman" w:hAnsi="Times New Roman"/>
                <w:sz w:val="18"/>
                <w:szCs w:val="18"/>
              </w:rPr>
            </w:pPr>
            <w:r w:rsidRPr="00560278">
              <w:rPr>
                <w:rFonts w:ascii="Times New Roman" w:hAnsi="Times New Roman"/>
                <w:sz w:val="18"/>
                <w:szCs w:val="18"/>
              </w:rPr>
              <w:t>24</w:t>
            </w:r>
          </w:p>
          <w:p w14:paraId="55C98F77" w14:textId="77777777" w:rsidR="00560278" w:rsidRPr="00560278" w:rsidRDefault="00560278" w:rsidP="00560278">
            <w:pPr>
              <w:spacing w:after="0" w:line="240" w:lineRule="auto"/>
              <w:jc w:val="both"/>
              <w:rPr>
                <w:rFonts w:ascii="Times New Roman" w:hAnsi="Times New Roman"/>
                <w:sz w:val="18"/>
                <w:szCs w:val="18"/>
              </w:rPr>
            </w:pPr>
            <w:r w:rsidRPr="00560278">
              <w:rPr>
                <w:rFonts w:ascii="Times New Roman" w:hAnsi="Times New Roman"/>
                <w:sz w:val="18"/>
                <w:szCs w:val="18"/>
              </w:rPr>
              <w:t>30.8%</w:t>
            </w:r>
          </w:p>
        </w:tc>
        <w:tc>
          <w:tcPr>
            <w:tcW w:w="0" w:type="auto"/>
            <w:tcBorders>
              <w:top w:val="single" w:sz="6" w:space="0" w:color="800080"/>
              <w:left w:val="single" w:sz="4" w:space="0" w:color="800080"/>
              <w:bottom w:val="single" w:sz="6" w:space="0" w:color="800080"/>
              <w:right w:val="single" w:sz="4" w:space="0" w:color="800080"/>
            </w:tcBorders>
            <w:vAlign w:val="bottom"/>
          </w:tcPr>
          <w:p w14:paraId="3091A092" w14:textId="77777777" w:rsidR="00560278" w:rsidRPr="00560278" w:rsidRDefault="00560278" w:rsidP="00560278">
            <w:pPr>
              <w:spacing w:after="0" w:line="240" w:lineRule="auto"/>
              <w:jc w:val="both"/>
              <w:rPr>
                <w:rFonts w:ascii="Times New Roman" w:hAnsi="Times New Roman"/>
                <w:sz w:val="18"/>
                <w:szCs w:val="18"/>
              </w:rPr>
            </w:pPr>
            <w:r w:rsidRPr="00560278">
              <w:rPr>
                <w:rFonts w:ascii="Times New Roman" w:hAnsi="Times New Roman"/>
                <w:sz w:val="18"/>
                <w:szCs w:val="18"/>
              </w:rPr>
              <w:t>13</w:t>
            </w:r>
          </w:p>
          <w:p w14:paraId="5DC9E0CC" w14:textId="77777777" w:rsidR="00560278" w:rsidRPr="00560278" w:rsidRDefault="00560278" w:rsidP="00560278">
            <w:pPr>
              <w:spacing w:after="0" w:line="240" w:lineRule="auto"/>
              <w:jc w:val="both"/>
              <w:rPr>
                <w:rFonts w:ascii="Times New Roman" w:hAnsi="Times New Roman"/>
                <w:sz w:val="18"/>
                <w:szCs w:val="18"/>
              </w:rPr>
            </w:pPr>
            <w:r w:rsidRPr="00560278">
              <w:rPr>
                <w:rFonts w:ascii="Times New Roman" w:hAnsi="Times New Roman"/>
                <w:sz w:val="18"/>
                <w:szCs w:val="18"/>
              </w:rPr>
              <w:t>16.7%</w:t>
            </w:r>
          </w:p>
        </w:tc>
        <w:tc>
          <w:tcPr>
            <w:tcW w:w="0" w:type="auto"/>
            <w:tcBorders>
              <w:top w:val="single" w:sz="6" w:space="0" w:color="800080"/>
              <w:left w:val="single" w:sz="4" w:space="0" w:color="800080"/>
              <w:bottom w:val="single" w:sz="6" w:space="0" w:color="800080"/>
              <w:right w:val="single" w:sz="4" w:space="0" w:color="800080"/>
            </w:tcBorders>
            <w:vAlign w:val="bottom"/>
          </w:tcPr>
          <w:p w14:paraId="24C1D132" w14:textId="77777777" w:rsidR="00560278" w:rsidRPr="00560278" w:rsidRDefault="00560278" w:rsidP="00560278">
            <w:pPr>
              <w:spacing w:after="0" w:line="240" w:lineRule="auto"/>
              <w:jc w:val="both"/>
              <w:rPr>
                <w:rFonts w:ascii="Times New Roman" w:hAnsi="Times New Roman"/>
                <w:sz w:val="18"/>
                <w:szCs w:val="18"/>
              </w:rPr>
            </w:pPr>
            <w:r w:rsidRPr="00560278">
              <w:rPr>
                <w:rFonts w:ascii="Times New Roman" w:hAnsi="Times New Roman"/>
                <w:sz w:val="18"/>
                <w:szCs w:val="18"/>
              </w:rPr>
              <w:t>6</w:t>
            </w:r>
          </w:p>
          <w:p w14:paraId="3A8331E6" w14:textId="77777777" w:rsidR="00560278" w:rsidRPr="00560278" w:rsidRDefault="00560278" w:rsidP="00560278">
            <w:pPr>
              <w:spacing w:after="0" w:line="240" w:lineRule="auto"/>
              <w:jc w:val="both"/>
              <w:rPr>
                <w:rFonts w:ascii="Times New Roman" w:hAnsi="Times New Roman"/>
                <w:sz w:val="18"/>
                <w:szCs w:val="18"/>
              </w:rPr>
            </w:pPr>
            <w:r w:rsidRPr="00560278">
              <w:rPr>
                <w:rFonts w:ascii="Times New Roman" w:hAnsi="Times New Roman"/>
                <w:sz w:val="18"/>
                <w:szCs w:val="18"/>
              </w:rPr>
              <w:t>7.7%</w:t>
            </w:r>
          </w:p>
        </w:tc>
        <w:tc>
          <w:tcPr>
            <w:tcW w:w="0" w:type="auto"/>
            <w:tcBorders>
              <w:top w:val="single" w:sz="6" w:space="0" w:color="800080"/>
              <w:left w:val="single" w:sz="4" w:space="0" w:color="800080"/>
              <w:bottom w:val="single" w:sz="6" w:space="0" w:color="800080"/>
              <w:right w:val="single" w:sz="4" w:space="0" w:color="800080"/>
            </w:tcBorders>
          </w:tcPr>
          <w:p w14:paraId="561E0A03" w14:textId="77777777" w:rsidR="00560278" w:rsidRPr="00560278" w:rsidRDefault="00560278" w:rsidP="00560278">
            <w:pPr>
              <w:spacing w:after="0" w:line="240" w:lineRule="auto"/>
              <w:jc w:val="both"/>
              <w:rPr>
                <w:rFonts w:ascii="Times New Roman" w:hAnsi="Times New Roman"/>
                <w:b/>
                <w:sz w:val="18"/>
                <w:szCs w:val="18"/>
              </w:rPr>
            </w:pPr>
            <w:r w:rsidRPr="00560278">
              <w:rPr>
                <w:rFonts w:ascii="Times New Roman" w:hAnsi="Times New Roman"/>
                <w:b/>
                <w:sz w:val="18"/>
                <w:szCs w:val="18"/>
              </w:rPr>
              <w:t>3.1</w:t>
            </w:r>
          </w:p>
        </w:tc>
        <w:tc>
          <w:tcPr>
            <w:tcW w:w="0" w:type="auto"/>
            <w:tcBorders>
              <w:top w:val="single" w:sz="6" w:space="0" w:color="800080"/>
              <w:left w:val="single" w:sz="4" w:space="0" w:color="800080"/>
              <w:bottom w:val="single" w:sz="6" w:space="0" w:color="800080"/>
              <w:right w:val="single" w:sz="4" w:space="0" w:color="800080"/>
            </w:tcBorders>
          </w:tcPr>
          <w:p w14:paraId="632FCD02" w14:textId="43B09574" w:rsidR="00560278" w:rsidRPr="00560278" w:rsidRDefault="00560278" w:rsidP="00560278">
            <w:pPr>
              <w:spacing w:after="0" w:line="240" w:lineRule="auto"/>
              <w:jc w:val="both"/>
              <w:rPr>
                <w:rFonts w:ascii="Times New Roman" w:hAnsi="Times New Roman"/>
                <w:bCs/>
                <w:sz w:val="18"/>
                <w:szCs w:val="18"/>
              </w:rPr>
            </w:pPr>
            <w:r>
              <w:rPr>
                <w:rFonts w:ascii="Times New Roman" w:hAnsi="Times New Roman"/>
                <w:bCs/>
                <w:sz w:val="18"/>
                <w:szCs w:val="18"/>
              </w:rPr>
              <w:t>Agreed</w:t>
            </w:r>
          </w:p>
        </w:tc>
      </w:tr>
      <w:tr w:rsidR="00560278" w:rsidRPr="00560278" w14:paraId="21058317" w14:textId="3BD89E71" w:rsidTr="00560278">
        <w:trPr>
          <w:trHeight w:val="119"/>
          <w:jc w:val="center"/>
        </w:trPr>
        <w:tc>
          <w:tcPr>
            <w:tcW w:w="0" w:type="auto"/>
            <w:tcBorders>
              <w:top w:val="single" w:sz="6" w:space="0" w:color="800080"/>
              <w:left w:val="single" w:sz="4" w:space="0" w:color="800080"/>
              <w:bottom w:val="single" w:sz="6" w:space="0" w:color="800080"/>
              <w:right w:val="single" w:sz="4" w:space="0" w:color="800080"/>
            </w:tcBorders>
          </w:tcPr>
          <w:p w14:paraId="2B7578EA" w14:textId="77777777" w:rsidR="00560278" w:rsidRPr="00560278" w:rsidRDefault="00560278" w:rsidP="00560278">
            <w:pPr>
              <w:spacing w:after="0" w:line="240" w:lineRule="auto"/>
              <w:jc w:val="both"/>
              <w:rPr>
                <w:rFonts w:ascii="Times New Roman" w:hAnsi="Times New Roman"/>
                <w:bCs/>
                <w:sz w:val="18"/>
                <w:szCs w:val="18"/>
              </w:rPr>
            </w:pPr>
          </w:p>
        </w:tc>
        <w:tc>
          <w:tcPr>
            <w:tcW w:w="0" w:type="auto"/>
            <w:tcBorders>
              <w:top w:val="single" w:sz="6" w:space="0" w:color="800080"/>
              <w:left w:val="single" w:sz="4" w:space="0" w:color="800080"/>
              <w:bottom w:val="single" w:sz="6" w:space="0" w:color="800080"/>
              <w:right w:val="single" w:sz="4" w:space="0" w:color="800080"/>
            </w:tcBorders>
          </w:tcPr>
          <w:p w14:paraId="54AC846B" w14:textId="77777777" w:rsidR="00560278" w:rsidRPr="00560278" w:rsidRDefault="00560278" w:rsidP="00560278">
            <w:pPr>
              <w:spacing w:after="0" w:line="240" w:lineRule="auto"/>
              <w:jc w:val="both"/>
              <w:rPr>
                <w:rFonts w:ascii="Times New Roman" w:hAnsi="Times New Roman"/>
                <w:b/>
                <w:bCs/>
                <w:sz w:val="18"/>
                <w:szCs w:val="18"/>
                <w:lang w:val="en-GB"/>
              </w:rPr>
            </w:pPr>
            <w:r w:rsidRPr="00560278">
              <w:rPr>
                <w:rFonts w:ascii="Times New Roman" w:hAnsi="Times New Roman"/>
                <w:b/>
                <w:bCs/>
                <w:sz w:val="18"/>
                <w:szCs w:val="18"/>
                <w:lang w:val="en-GB"/>
              </w:rPr>
              <w:t>Aggregate Mean</w:t>
            </w:r>
          </w:p>
        </w:tc>
        <w:tc>
          <w:tcPr>
            <w:tcW w:w="0" w:type="auto"/>
            <w:tcBorders>
              <w:top w:val="single" w:sz="6" w:space="0" w:color="800080"/>
              <w:left w:val="single" w:sz="4" w:space="0" w:color="800080"/>
              <w:bottom w:val="single" w:sz="6" w:space="0" w:color="800080"/>
              <w:right w:val="single" w:sz="4" w:space="0" w:color="800080"/>
            </w:tcBorders>
            <w:vAlign w:val="bottom"/>
          </w:tcPr>
          <w:p w14:paraId="7960EDC9" w14:textId="77777777" w:rsidR="00560278" w:rsidRPr="00560278" w:rsidRDefault="00560278" w:rsidP="00560278">
            <w:pPr>
              <w:spacing w:after="0" w:line="240" w:lineRule="auto"/>
              <w:jc w:val="both"/>
              <w:rPr>
                <w:rFonts w:ascii="Times New Roman" w:hAnsi="Times New Roman"/>
                <w:sz w:val="18"/>
                <w:szCs w:val="18"/>
              </w:rPr>
            </w:pPr>
          </w:p>
        </w:tc>
        <w:tc>
          <w:tcPr>
            <w:tcW w:w="0" w:type="auto"/>
            <w:tcBorders>
              <w:top w:val="single" w:sz="6" w:space="0" w:color="800080"/>
              <w:left w:val="single" w:sz="4" w:space="0" w:color="800080"/>
              <w:bottom w:val="single" w:sz="6" w:space="0" w:color="800080"/>
              <w:right w:val="single" w:sz="4" w:space="0" w:color="800080"/>
            </w:tcBorders>
            <w:vAlign w:val="bottom"/>
          </w:tcPr>
          <w:p w14:paraId="168F2DF6" w14:textId="77777777" w:rsidR="00560278" w:rsidRPr="00560278" w:rsidRDefault="00560278" w:rsidP="00560278">
            <w:pPr>
              <w:spacing w:after="0" w:line="240" w:lineRule="auto"/>
              <w:jc w:val="both"/>
              <w:rPr>
                <w:rFonts w:ascii="Times New Roman" w:hAnsi="Times New Roman"/>
                <w:sz w:val="18"/>
                <w:szCs w:val="18"/>
              </w:rPr>
            </w:pPr>
          </w:p>
        </w:tc>
        <w:tc>
          <w:tcPr>
            <w:tcW w:w="0" w:type="auto"/>
            <w:tcBorders>
              <w:top w:val="single" w:sz="6" w:space="0" w:color="800080"/>
              <w:left w:val="single" w:sz="4" w:space="0" w:color="800080"/>
              <w:bottom w:val="single" w:sz="6" w:space="0" w:color="800080"/>
              <w:right w:val="single" w:sz="4" w:space="0" w:color="800080"/>
            </w:tcBorders>
            <w:vAlign w:val="bottom"/>
          </w:tcPr>
          <w:p w14:paraId="0DE2E640" w14:textId="77777777" w:rsidR="00560278" w:rsidRPr="00560278" w:rsidRDefault="00560278" w:rsidP="00560278">
            <w:pPr>
              <w:spacing w:after="0" w:line="240" w:lineRule="auto"/>
              <w:jc w:val="both"/>
              <w:rPr>
                <w:rFonts w:ascii="Times New Roman" w:hAnsi="Times New Roman"/>
                <w:sz w:val="18"/>
                <w:szCs w:val="18"/>
              </w:rPr>
            </w:pPr>
          </w:p>
        </w:tc>
        <w:tc>
          <w:tcPr>
            <w:tcW w:w="0" w:type="auto"/>
            <w:tcBorders>
              <w:top w:val="single" w:sz="6" w:space="0" w:color="800080"/>
              <w:left w:val="single" w:sz="4" w:space="0" w:color="800080"/>
              <w:bottom w:val="single" w:sz="6" w:space="0" w:color="800080"/>
              <w:right w:val="single" w:sz="4" w:space="0" w:color="800080"/>
            </w:tcBorders>
            <w:vAlign w:val="bottom"/>
          </w:tcPr>
          <w:p w14:paraId="54A7DB59" w14:textId="77777777" w:rsidR="00560278" w:rsidRPr="00560278" w:rsidRDefault="00560278" w:rsidP="00560278">
            <w:pPr>
              <w:spacing w:after="0" w:line="240" w:lineRule="auto"/>
              <w:jc w:val="both"/>
              <w:rPr>
                <w:rFonts w:ascii="Times New Roman" w:hAnsi="Times New Roman"/>
                <w:sz w:val="18"/>
                <w:szCs w:val="18"/>
              </w:rPr>
            </w:pPr>
          </w:p>
        </w:tc>
        <w:tc>
          <w:tcPr>
            <w:tcW w:w="0" w:type="auto"/>
            <w:tcBorders>
              <w:top w:val="single" w:sz="6" w:space="0" w:color="800080"/>
              <w:left w:val="single" w:sz="4" w:space="0" w:color="800080"/>
              <w:bottom w:val="single" w:sz="6" w:space="0" w:color="800080"/>
              <w:right w:val="single" w:sz="4" w:space="0" w:color="800080"/>
            </w:tcBorders>
          </w:tcPr>
          <w:p w14:paraId="4696C4B7" w14:textId="77777777" w:rsidR="00560278" w:rsidRPr="00560278" w:rsidRDefault="00560278" w:rsidP="00560278">
            <w:pPr>
              <w:spacing w:after="0" w:line="240" w:lineRule="auto"/>
              <w:jc w:val="both"/>
              <w:rPr>
                <w:rFonts w:ascii="Times New Roman" w:hAnsi="Times New Roman"/>
                <w:b/>
                <w:sz w:val="18"/>
                <w:szCs w:val="18"/>
              </w:rPr>
            </w:pPr>
            <w:r w:rsidRPr="00560278">
              <w:rPr>
                <w:rFonts w:ascii="Times New Roman" w:hAnsi="Times New Roman"/>
                <w:b/>
                <w:sz w:val="18"/>
                <w:szCs w:val="18"/>
              </w:rPr>
              <w:t>2.6</w:t>
            </w:r>
          </w:p>
        </w:tc>
        <w:tc>
          <w:tcPr>
            <w:tcW w:w="0" w:type="auto"/>
            <w:tcBorders>
              <w:top w:val="single" w:sz="6" w:space="0" w:color="800080"/>
              <w:left w:val="single" w:sz="4" w:space="0" w:color="800080"/>
              <w:bottom w:val="single" w:sz="6" w:space="0" w:color="800080"/>
              <w:right w:val="single" w:sz="4" w:space="0" w:color="800080"/>
            </w:tcBorders>
          </w:tcPr>
          <w:p w14:paraId="0043314B" w14:textId="02512340" w:rsidR="00560278" w:rsidRPr="00560278" w:rsidRDefault="00560278" w:rsidP="00560278">
            <w:pPr>
              <w:spacing w:after="0" w:line="240" w:lineRule="auto"/>
              <w:jc w:val="both"/>
              <w:rPr>
                <w:rFonts w:ascii="Times New Roman" w:hAnsi="Times New Roman"/>
                <w:b/>
                <w:sz w:val="18"/>
                <w:szCs w:val="18"/>
              </w:rPr>
            </w:pPr>
            <w:r>
              <w:rPr>
                <w:rFonts w:ascii="Times New Roman" w:hAnsi="Times New Roman"/>
                <w:bCs/>
                <w:sz w:val="18"/>
                <w:szCs w:val="18"/>
              </w:rPr>
              <w:t>Agreed</w:t>
            </w:r>
          </w:p>
        </w:tc>
      </w:tr>
    </w:tbl>
    <w:p w14:paraId="6B82BE54" w14:textId="56CACEBD" w:rsidR="009062C4" w:rsidRDefault="00670F2B" w:rsidP="006C0511">
      <w:pPr>
        <w:spacing w:after="0" w:line="240" w:lineRule="auto"/>
        <w:jc w:val="both"/>
        <w:rPr>
          <w:rFonts w:ascii="Times New Roman" w:hAnsi="Times New Roman"/>
          <w:sz w:val="24"/>
          <w:szCs w:val="24"/>
        </w:rPr>
      </w:pPr>
      <w:r>
        <w:rPr>
          <w:rFonts w:ascii="Times New Roman" w:hAnsi="Times New Roman"/>
          <w:sz w:val="24"/>
          <w:szCs w:val="24"/>
        </w:rPr>
        <w:t xml:space="preserve">Table 3 showed the </w:t>
      </w:r>
      <w:r w:rsidRPr="009062C4">
        <w:rPr>
          <w:rFonts w:ascii="Times New Roman" w:hAnsi="Times New Roman"/>
          <w:sz w:val="24"/>
          <w:szCs w:val="24"/>
        </w:rPr>
        <w:t>state or condition of the available resources for teaching and learning business education subject in secondary school</w:t>
      </w:r>
      <w:r>
        <w:rPr>
          <w:rFonts w:ascii="Times New Roman" w:hAnsi="Times New Roman"/>
          <w:sz w:val="24"/>
          <w:szCs w:val="24"/>
        </w:rPr>
        <w:t xml:space="preserve">. </w:t>
      </w:r>
      <w:r w:rsidR="002231C9" w:rsidRPr="002231C9">
        <w:rPr>
          <w:rFonts w:ascii="Times New Roman" w:hAnsi="Times New Roman"/>
          <w:sz w:val="24"/>
          <w:szCs w:val="24"/>
        </w:rPr>
        <w:t>Majority of the respondents agreed that the textbooks available for teaching business education subjects in my school are current (3.06), the textbooks available for teaching business education subjects are of good numbers (2.80), the available staplers in my school are in good condition (3.1), the available Perforators in my school are in good condition (2.90), the computers in my school, for teaching business education subject, are functioning (2.80), The Photocopying Machine in my school, for teaching business education subject, are functioning (2.70), Printers in my school, for teaching business education subject, are functioning (2.60), Swivel chairs are in good condition (2.50), Typing tables are in good condition (3.10), Wall clock in my school for teaching business education subject is functioning (2.80), Cabinets are in good condition (3.00) and that the textbooks available for teaching business education subjects in my school are relevant (3.10). on the other hand, majority of the respondent disagreed that the typewriters available for teaching business education subject in my school are in good condition (2.30), the Demonstration stand use for teaching the students in my school is in good condition (1.60), Scanner in my school, for teaching business education subject, is functioning (1.90), Binders for teaching business education subject are functioning (1.70) and that recorder for teaching business education subject is functioning (1.50). In all, majority of the respondents agreed that a good number of resources needed for the teaching and learning of business education are in useable condition in the schools.</w:t>
      </w:r>
    </w:p>
    <w:p w14:paraId="17CEFA30" w14:textId="77777777" w:rsidR="009D40A7" w:rsidRDefault="009D40A7" w:rsidP="006C0511">
      <w:pPr>
        <w:spacing w:after="0" w:line="240" w:lineRule="auto"/>
        <w:jc w:val="both"/>
        <w:rPr>
          <w:rFonts w:ascii="Times New Roman" w:hAnsi="Times New Roman"/>
          <w:b/>
          <w:bCs/>
          <w:sz w:val="24"/>
          <w:szCs w:val="24"/>
        </w:rPr>
      </w:pPr>
    </w:p>
    <w:p w14:paraId="13D7C4A6" w14:textId="70DE361D" w:rsidR="009D40A7" w:rsidRDefault="009D40A7" w:rsidP="006C0511">
      <w:pPr>
        <w:spacing w:after="0" w:line="240" w:lineRule="auto"/>
        <w:jc w:val="both"/>
        <w:rPr>
          <w:rFonts w:ascii="Times New Roman" w:hAnsi="Times New Roman"/>
          <w:b/>
          <w:bCs/>
          <w:sz w:val="24"/>
          <w:szCs w:val="24"/>
        </w:rPr>
      </w:pPr>
      <w:r>
        <w:rPr>
          <w:rFonts w:ascii="Times New Roman" w:hAnsi="Times New Roman"/>
          <w:b/>
          <w:bCs/>
          <w:sz w:val="24"/>
          <w:szCs w:val="24"/>
        </w:rPr>
        <w:t>Discussion</w:t>
      </w:r>
    </w:p>
    <w:p w14:paraId="29638259" w14:textId="4B2CEA8A" w:rsidR="00B3488F" w:rsidRPr="00B3488F" w:rsidRDefault="00B3488F" w:rsidP="006C0511">
      <w:pPr>
        <w:spacing w:after="0" w:line="240" w:lineRule="auto"/>
        <w:jc w:val="both"/>
        <w:rPr>
          <w:rFonts w:ascii="Times New Roman" w:hAnsi="Times New Roman"/>
        </w:rPr>
      </w:pPr>
      <w:r>
        <w:rPr>
          <w:rFonts w:ascii="Times New Roman" w:hAnsi="Times New Roman"/>
          <w:kern w:val="2"/>
          <w:sz w:val="24"/>
          <w:szCs w:val="24"/>
        </w:rPr>
        <w:t xml:space="preserve">Finding from this study revealed </w:t>
      </w:r>
      <w:r w:rsidRPr="00B3488F">
        <w:rPr>
          <w:rFonts w:ascii="Times New Roman" w:hAnsi="Times New Roman"/>
          <w:kern w:val="2"/>
          <w:sz w:val="24"/>
          <w:szCs w:val="24"/>
        </w:rPr>
        <w:t>that there was a gross shortage of resources for teaching and learning of business education in the secondary schools.</w:t>
      </w:r>
      <w:r>
        <w:rPr>
          <w:rFonts w:ascii="Times New Roman" w:hAnsi="Times New Roman"/>
          <w:kern w:val="2"/>
          <w:sz w:val="24"/>
          <w:szCs w:val="24"/>
        </w:rPr>
        <w:t xml:space="preserve"> This is evident as majority of the respondent posited there were no sufficient </w:t>
      </w:r>
      <w:r w:rsidRPr="00B3488F">
        <w:rPr>
          <w:rFonts w:ascii="Times New Roman" w:hAnsi="Times New Roman"/>
          <w:kern w:val="2"/>
          <w:sz w:val="24"/>
          <w:szCs w:val="24"/>
        </w:rPr>
        <w:t>Textbook</w:t>
      </w:r>
      <w:r>
        <w:rPr>
          <w:rFonts w:ascii="Times New Roman" w:hAnsi="Times New Roman"/>
          <w:kern w:val="2"/>
          <w:sz w:val="24"/>
          <w:szCs w:val="24"/>
        </w:rPr>
        <w:t xml:space="preserve">, </w:t>
      </w:r>
      <w:r w:rsidRPr="00B3488F">
        <w:rPr>
          <w:rFonts w:ascii="Times New Roman" w:hAnsi="Times New Roman"/>
          <w:kern w:val="2"/>
          <w:sz w:val="24"/>
          <w:szCs w:val="24"/>
        </w:rPr>
        <w:t>typewriter, Stapler</w:t>
      </w:r>
      <w:r>
        <w:rPr>
          <w:rFonts w:ascii="Times New Roman" w:hAnsi="Times New Roman"/>
          <w:kern w:val="2"/>
          <w:sz w:val="24"/>
          <w:szCs w:val="24"/>
        </w:rPr>
        <w:t>,</w:t>
      </w:r>
      <w:r w:rsidRPr="00B3488F">
        <w:rPr>
          <w:rFonts w:ascii="Times New Roman" w:hAnsi="Times New Roman"/>
          <w:kern w:val="2"/>
          <w:sz w:val="24"/>
          <w:szCs w:val="24"/>
        </w:rPr>
        <w:t xml:space="preserve"> perforator, Demonstration stand, computers</w:t>
      </w:r>
      <w:r>
        <w:rPr>
          <w:rFonts w:ascii="Times New Roman" w:hAnsi="Times New Roman"/>
          <w:kern w:val="2"/>
          <w:sz w:val="24"/>
          <w:szCs w:val="24"/>
        </w:rPr>
        <w:t xml:space="preserve">, </w:t>
      </w:r>
      <w:r w:rsidRPr="00B3488F">
        <w:rPr>
          <w:rFonts w:ascii="Times New Roman" w:hAnsi="Times New Roman"/>
          <w:kern w:val="2"/>
          <w:sz w:val="24"/>
          <w:szCs w:val="24"/>
        </w:rPr>
        <w:t>photocopying machine</w:t>
      </w:r>
      <w:r>
        <w:rPr>
          <w:rFonts w:ascii="Times New Roman" w:hAnsi="Times New Roman"/>
          <w:kern w:val="2"/>
          <w:sz w:val="24"/>
          <w:szCs w:val="24"/>
        </w:rPr>
        <w:t xml:space="preserve"> among others in the schools. This finding </w:t>
      </w:r>
      <w:r w:rsidR="00E83C81">
        <w:rPr>
          <w:rFonts w:ascii="Times New Roman" w:hAnsi="Times New Roman"/>
          <w:kern w:val="2"/>
          <w:sz w:val="24"/>
          <w:szCs w:val="24"/>
        </w:rPr>
        <w:lastRenderedPageBreak/>
        <w:t xml:space="preserve">agreed with the position of </w:t>
      </w:r>
      <w:proofErr w:type="spellStart"/>
      <w:r w:rsidR="00E83C81" w:rsidRPr="00410816">
        <w:rPr>
          <w:rFonts w:ascii="Times New Roman" w:hAnsi="Times New Roman"/>
          <w:sz w:val="24"/>
          <w:szCs w:val="24"/>
        </w:rPr>
        <w:t>Adeogun</w:t>
      </w:r>
      <w:proofErr w:type="spellEnd"/>
      <w:r w:rsidR="00E83C81" w:rsidRPr="00410816">
        <w:rPr>
          <w:rFonts w:ascii="Times New Roman" w:hAnsi="Times New Roman"/>
          <w:sz w:val="24"/>
          <w:szCs w:val="24"/>
        </w:rPr>
        <w:t xml:space="preserve"> (2015) that there was a low level of instructional resources available in public schools and hence commented that public schools had acute shortages of both teaching and learning resources. He further commented that effective teaching and learning cannot occur in the classroom environment if essential instructional resources are not available</w:t>
      </w:r>
    </w:p>
    <w:p w14:paraId="06B3BAA6" w14:textId="635BFBF1" w:rsidR="009D40A7" w:rsidRDefault="009D40A7" w:rsidP="006C0511">
      <w:pPr>
        <w:spacing w:after="0" w:line="240" w:lineRule="auto"/>
        <w:jc w:val="both"/>
        <w:rPr>
          <w:rFonts w:ascii="Times New Roman" w:hAnsi="Times New Roman"/>
          <w:sz w:val="24"/>
          <w:szCs w:val="24"/>
        </w:rPr>
      </w:pPr>
      <w:r w:rsidRPr="009D40A7">
        <w:rPr>
          <w:rFonts w:ascii="Times New Roman" w:hAnsi="Times New Roman"/>
          <w:sz w:val="24"/>
          <w:szCs w:val="24"/>
        </w:rPr>
        <w:t>Finding revealed that the availability of educational resources positively influences the teaching and learning process in business education. this implies that teachers' effective use of available educational resources helps students to easily understand the material being taught,</w:t>
      </w:r>
      <w:r>
        <w:rPr>
          <w:rFonts w:ascii="Times New Roman" w:hAnsi="Times New Roman"/>
          <w:sz w:val="24"/>
          <w:szCs w:val="24"/>
        </w:rPr>
        <w:t xml:space="preserve"> </w:t>
      </w:r>
      <w:r w:rsidRPr="009D40A7">
        <w:rPr>
          <w:rFonts w:ascii="Times New Roman" w:hAnsi="Times New Roman"/>
          <w:sz w:val="24"/>
          <w:szCs w:val="24"/>
        </w:rPr>
        <w:t>adequate utilization of educational resources in teaching business education makes the content more tangible for students, the adequacy of instructional facilities encourages students to choose business education and that effective use of business education resources makes class delivery easier.</w:t>
      </w:r>
      <w:r w:rsidR="00B3488F">
        <w:rPr>
          <w:rFonts w:ascii="Times New Roman" w:hAnsi="Times New Roman"/>
          <w:sz w:val="24"/>
          <w:szCs w:val="24"/>
        </w:rPr>
        <w:t xml:space="preserve"> This finding is supported by the report of </w:t>
      </w:r>
      <w:proofErr w:type="spellStart"/>
      <w:r w:rsidR="00B3488F" w:rsidRPr="00410816">
        <w:rPr>
          <w:rFonts w:ascii="Times New Roman" w:hAnsi="Times New Roman"/>
          <w:sz w:val="24"/>
          <w:szCs w:val="24"/>
        </w:rPr>
        <w:t>Adeogun</w:t>
      </w:r>
      <w:proofErr w:type="spellEnd"/>
      <w:r w:rsidR="00B3488F" w:rsidRPr="00410816">
        <w:rPr>
          <w:rFonts w:ascii="Times New Roman" w:hAnsi="Times New Roman"/>
          <w:sz w:val="24"/>
          <w:szCs w:val="24"/>
        </w:rPr>
        <w:t xml:space="preserve"> (2015) revealed a strong positive link between instructional resources and academic performance. </w:t>
      </w:r>
      <w:r w:rsidR="00B3488F">
        <w:rPr>
          <w:rFonts w:ascii="Times New Roman" w:hAnsi="Times New Roman"/>
          <w:sz w:val="24"/>
          <w:szCs w:val="24"/>
        </w:rPr>
        <w:t>Thus</w:t>
      </w:r>
      <w:r w:rsidR="00B3488F" w:rsidRPr="00410816">
        <w:rPr>
          <w:rFonts w:ascii="Times New Roman" w:hAnsi="Times New Roman"/>
          <w:sz w:val="24"/>
          <w:szCs w:val="24"/>
        </w:rPr>
        <w:t xml:space="preserve">, schools that possess more instructional resources performed better than schools that have less instructional resources. This finding supported the study by </w:t>
      </w:r>
      <w:proofErr w:type="spellStart"/>
      <w:r w:rsidR="00B3488F" w:rsidRPr="00410816">
        <w:rPr>
          <w:rFonts w:ascii="Times New Roman" w:hAnsi="Times New Roman"/>
          <w:sz w:val="24"/>
          <w:szCs w:val="24"/>
        </w:rPr>
        <w:t>Babayomi</w:t>
      </w:r>
      <w:proofErr w:type="spellEnd"/>
      <w:r w:rsidR="00B3488F" w:rsidRPr="00410816">
        <w:rPr>
          <w:rFonts w:ascii="Times New Roman" w:hAnsi="Times New Roman"/>
          <w:sz w:val="24"/>
          <w:szCs w:val="24"/>
        </w:rPr>
        <w:t xml:space="preserve"> (2016) that private schools performed better than public schools because of the availability and adequacy of teaching and learning resources. </w:t>
      </w:r>
    </w:p>
    <w:p w14:paraId="741BD935" w14:textId="77777777" w:rsidR="00B3488F" w:rsidRDefault="00B3488F" w:rsidP="006C0511">
      <w:pPr>
        <w:spacing w:after="0" w:line="240" w:lineRule="auto"/>
        <w:jc w:val="both"/>
        <w:rPr>
          <w:rFonts w:ascii="Times New Roman" w:hAnsi="Times New Roman"/>
          <w:sz w:val="24"/>
          <w:szCs w:val="24"/>
        </w:rPr>
      </w:pPr>
    </w:p>
    <w:p w14:paraId="1E0A49C1" w14:textId="2545923F" w:rsidR="00D13598" w:rsidRDefault="00D13598" w:rsidP="006C0511">
      <w:pPr>
        <w:spacing w:after="0" w:line="240" w:lineRule="auto"/>
        <w:jc w:val="both"/>
        <w:rPr>
          <w:rFonts w:ascii="Times New Roman" w:hAnsi="Times New Roman"/>
          <w:sz w:val="24"/>
          <w:szCs w:val="24"/>
        </w:rPr>
      </w:pPr>
      <w:r w:rsidRPr="00D13598">
        <w:rPr>
          <w:rFonts w:ascii="Times New Roman" w:hAnsi="Times New Roman"/>
          <w:sz w:val="24"/>
          <w:szCs w:val="24"/>
        </w:rPr>
        <w:t xml:space="preserve">The result showed that most of the resources for teaching and learning business education were deemed usable, some key tools were identified as inadequate or non-functional, highlighting areas for improvement. majority of respondents agreed that the textbooks available for teaching business education subjects are current, sufficient in quantity, and relevant. They also acknowledged that </w:t>
      </w:r>
      <w:r w:rsidR="002E6265">
        <w:rPr>
          <w:rFonts w:ascii="Times New Roman" w:hAnsi="Times New Roman"/>
          <w:sz w:val="24"/>
          <w:szCs w:val="24"/>
        </w:rPr>
        <w:t>few available</w:t>
      </w:r>
      <w:r w:rsidRPr="00D13598">
        <w:rPr>
          <w:rFonts w:ascii="Times New Roman" w:hAnsi="Times New Roman"/>
          <w:sz w:val="24"/>
          <w:szCs w:val="24"/>
        </w:rPr>
        <w:t xml:space="preserve"> tools and equipment, such as staplers, perforators, computers, photocopying machines, printers, swivel chairs, typing tables, wall clocks, and cabinets, are in good working condition.</w:t>
      </w:r>
    </w:p>
    <w:p w14:paraId="730BD0B9" w14:textId="77777777" w:rsidR="009D40A7" w:rsidRPr="009D40A7" w:rsidRDefault="009D40A7" w:rsidP="006C0511">
      <w:pPr>
        <w:spacing w:after="0" w:line="240" w:lineRule="auto"/>
        <w:jc w:val="both"/>
        <w:rPr>
          <w:rFonts w:ascii="Times New Roman" w:hAnsi="Times New Roman"/>
          <w:sz w:val="24"/>
          <w:szCs w:val="24"/>
        </w:rPr>
      </w:pPr>
    </w:p>
    <w:p w14:paraId="6E4F5713" w14:textId="77777777" w:rsidR="00993900" w:rsidRPr="004B4DC0" w:rsidRDefault="00993900" w:rsidP="006C0511">
      <w:pPr>
        <w:spacing w:after="0" w:line="240" w:lineRule="auto"/>
        <w:rPr>
          <w:rFonts w:ascii="Times New Roman" w:hAnsi="Times New Roman"/>
          <w:b/>
          <w:sz w:val="24"/>
          <w:szCs w:val="24"/>
        </w:rPr>
      </w:pPr>
      <w:r w:rsidRPr="004B4DC0">
        <w:rPr>
          <w:rFonts w:ascii="Times New Roman" w:hAnsi="Times New Roman"/>
          <w:b/>
          <w:sz w:val="24"/>
          <w:szCs w:val="24"/>
        </w:rPr>
        <w:t xml:space="preserve">Conclusion               </w:t>
      </w:r>
    </w:p>
    <w:p w14:paraId="74CC578E" w14:textId="05984D7C" w:rsidR="00993900" w:rsidRPr="004B4DC0" w:rsidRDefault="002E6265" w:rsidP="006C0511">
      <w:pPr>
        <w:spacing w:after="0" w:line="240" w:lineRule="auto"/>
        <w:ind w:firstLine="720"/>
        <w:jc w:val="both"/>
        <w:rPr>
          <w:rFonts w:ascii="Times New Roman" w:hAnsi="Times New Roman"/>
          <w:sz w:val="24"/>
          <w:szCs w:val="24"/>
        </w:rPr>
      </w:pPr>
      <w:commentRangeStart w:id="45"/>
      <w:r w:rsidRPr="004B4DC0">
        <w:rPr>
          <w:rFonts w:ascii="Times New Roman" w:hAnsi="Times New Roman"/>
          <w:sz w:val="24"/>
          <w:szCs w:val="24"/>
        </w:rPr>
        <w:t xml:space="preserve">It was concluded based on the finding from this study that secondary schools in </w:t>
      </w:r>
      <w:proofErr w:type="spellStart"/>
      <w:r w:rsidRPr="004B4DC0">
        <w:rPr>
          <w:rFonts w:ascii="Times New Roman" w:hAnsi="Times New Roman"/>
          <w:sz w:val="24"/>
          <w:szCs w:val="24"/>
        </w:rPr>
        <w:t>kwara</w:t>
      </w:r>
      <w:proofErr w:type="spellEnd"/>
      <w:r w:rsidRPr="004B4DC0">
        <w:rPr>
          <w:rFonts w:ascii="Times New Roman" w:hAnsi="Times New Roman"/>
          <w:sz w:val="24"/>
          <w:szCs w:val="24"/>
        </w:rPr>
        <w:t xml:space="preserve"> state is bedeviled with shortage of relevant resources for the teaching and learning of business education. </w:t>
      </w:r>
      <w:commentRangeEnd w:id="45"/>
      <w:r w:rsidR="00142538">
        <w:rPr>
          <w:rStyle w:val="CommentReference"/>
        </w:rPr>
        <w:commentReference w:id="45"/>
      </w:r>
    </w:p>
    <w:p w14:paraId="5E47D2E7" w14:textId="77777777" w:rsidR="00993900" w:rsidRPr="004B4DC0" w:rsidRDefault="00993900" w:rsidP="006C0511">
      <w:pPr>
        <w:spacing w:after="0" w:line="240" w:lineRule="auto"/>
        <w:rPr>
          <w:rFonts w:ascii="Times New Roman" w:hAnsi="Times New Roman"/>
          <w:b/>
          <w:sz w:val="24"/>
          <w:szCs w:val="24"/>
        </w:rPr>
      </w:pPr>
      <w:r w:rsidRPr="004B4DC0">
        <w:rPr>
          <w:rFonts w:ascii="Times New Roman" w:hAnsi="Times New Roman"/>
          <w:b/>
          <w:sz w:val="24"/>
          <w:szCs w:val="24"/>
        </w:rPr>
        <w:t xml:space="preserve">Recommendations             </w:t>
      </w:r>
    </w:p>
    <w:p w14:paraId="0472CC8D" w14:textId="77777777" w:rsidR="00993900" w:rsidRPr="004B4DC0" w:rsidRDefault="00993900" w:rsidP="006C0511">
      <w:pPr>
        <w:spacing w:after="0" w:line="240" w:lineRule="auto"/>
        <w:ind w:firstLine="720"/>
        <w:rPr>
          <w:rFonts w:ascii="Times New Roman" w:hAnsi="Times New Roman"/>
          <w:sz w:val="24"/>
          <w:szCs w:val="24"/>
        </w:rPr>
      </w:pPr>
      <w:r w:rsidRPr="004B4DC0">
        <w:rPr>
          <w:rFonts w:ascii="Times New Roman" w:hAnsi="Times New Roman"/>
          <w:sz w:val="24"/>
          <w:szCs w:val="24"/>
        </w:rPr>
        <w:t xml:space="preserve">Resources materials are important materials needed for the realization of instructional objectives and education goals, thus the level of use of these resources in teaching and learning should be improved upon in view of the conclusion drawn. However, it was recommended that; </w:t>
      </w:r>
    </w:p>
    <w:p w14:paraId="431DEE87" w14:textId="77777777" w:rsidR="00993900" w:rsidRPr="004B4DC0" w:rsidRDefault="00993900" w:rsidP="006C0511">
      <w:pPr>
        <w:pStyle w:val="ListParagraph"/>
        <w:numPr>
          <w:ilvl w:val="0"/>
          <w:numId w:val="2"/>
        </w:numPr>
        <w:spacing w:after="0" w:line="240" w:lineRule="auto"/>
        <w:ind w:left="360"/>
        <w:jc w:val="both"/>
        <w:rPr>
          <w:rFonts w:ascii="Times New Roman" w:hAnsi="Times New Roman" w:cs="Times New Roman"/>
          <w:sz w:val="24"/>
          <w:szCs w:val="24"/>
        </w:rPr>
      </w:pPr>
      <w:r w:rsidRPr="004B4DC0">
        <w:rPr>
          <w:rFonts w:ascii="Times New Roman" w:hAnsi="Times New Roman" w:cs="Times New Roman"/>
          <w:sz w:val="24"/>
          <w:szCs w:val="24"/>
        </w:rPr>
        <w:t xml:space="preserve">Curriculum planners and implementation and educational policy makers should sensitize the school and teachers on the need to put more emphasis on utilization and improvision of resources materials in teaching and learning of Business Education subjects. </w:t>
      </w:r>
    </w:p>
    <w:p w14:paraId="6E547872" w14:textId="048366ED" w:rsidR="00993900" w:rsidRPr="004B4DC0" w:rsidRDefault="00993900" w:rsidP="006C0511">
      <w:pPr>
        <w:pStyle w:val="ListParagraph"/>
        <w:numPr>
          <w:ilvl w:val="0"/>
          <w:numId w:val="2"/>
        </w:numPr>
        <w:spacing w:after="0" w:line="240" w:lineRule="auto"/>
        <w:ind w:left="360"/>
        <w:jc w:val="both"/>
        <w:rPr>
          <w:rFonts w:ascii="Times New Roman" w:hAnsi="Times New Roman" w:cs="Times New Roman"/>
          <w:sz w:val="24"/>
          <w:szCs w:val="24"/>
        </w:rPr>
      </w:pPr>
      <w:r w:rsidRPr="004B4DC0">
        <w:rPr>
          <w:rFonts w:ascii="Times New Roman" w:hAnsi="Times New Roman" w:cs="Times New Roman"/>
          <w:sz w:val="24"/>
          <w:szCs w:val="24"/>
        </w:rPr>
        <w:t xml:space="preserve">The government as a matter of policy should </w:t>
      </w:r>
      <w:r w:rsidR="002E6265" w:rsidRPr="004B4DC0">
        <w:rPr>
          <w:rFonts w:ascii="Times New Roman" w:hAnsi="Times New Roman" w:cs="Times New Roman"/>
          <w:sz w:val="24"/>
          <w:szCs w:val="24"/>
        </w:rPr>
        <w:t xml:space="preserve">intensify efforts at providing schools with relevant </w:t>
      </w:r>
      <w:r w:rsidR="004B4DC0" w:rsidRPr="004B4DC0">
        <w:rPr>
          <w:rFonts w:ascii="Times New Roman" w:hAnsi="Times New Roman" w:cs="Times New Roman"/>
          <w:sz w:val="24"/>
          <w:szCs w:val="24"/>
        </w:rPr>
        <w:t>resources regularly.</w:t>
      </w:r>
    </w:p>
    <w:p w14:paraId="399DB197" w14:textId="77777777" w:rsidR="00993900" w:rsidRPr="004B4DC0" w:rsidRDefault="00993900" w:rsidP="006C0511">
      <w:pPr>
        <w:pStyle w:val="ListParagraph"/>
        <w:numPr>
          <w:ilvl w:val="0"/>
          <w:numId w:val="2"/>
        </w:numPr>
        <w:spacing w:after="0" w:line="240" w:lineRule="auto"/>
        <w:ind w:left="360"/>
        <w:jc w:val="both"/>
        <w:rPr>
          <w:rFonts w:ascii="Times New Roman" w:hAnsi="Times New Roman" w:cs="Times New Roman"/>
          <w:sz w:val="24"/>
          <w:szCs w:val="24"/>
        </w:rPr>
      </w:pPr>
      <w:r w:rsidRPr="004B4DC0">
        <w:rPr>
          <w:rFonts w:ascii="Times New Roman" w:hAnsi="Times New Roman" w:cs="Times New Roman"/>
          <w:sz w:val="24"/>
          <w:szCs w:val="24"/>
        </w:rPr>
        <w:t xml:space="preserve">Adequate instructional materials should be provided for effective teaching and learning process. </w:t>
      </w:r>
    </w:p>
    <w:p w14:paraId="71B2B137" w14:textId="77777777" w:rsidR="00993900" w:rsidRPr="004B4DC0" w:rsidRDefault="00993900" w:rsidP="006C0511">
      <w:pPr>
        <w:pStyle w:val="ListParagraph"/>
        <w:numPr>
          <w:ilvl w:val="0"/>
          <w:numId w:val="2"/>
        </w:numPr>
        <w:spacing w:after="0" w:line="240" w:lineRule="auto"/>
        <w:ind w:left="360"/>
        <w:jc w:val="both"/>
        <w:rPr>
          <w:rFonts w:ascii="Times New Roman" w:hAnsi="Times New Roman" w:cs="Times New Roman"/>
          <w:sz w:val="24"/>
          <w:szCs w:val="24"/>
        </w:rPr>
      </w:pPr>
      <w:r w:rsidRPr="004B4DC0">
        <w:rPr>
          <w:rFonts w:ascii="Times New Roman" w:hAnsi="Times New Roman" w:cs="Times New Roman"/>
          <w:sz w:val="24"/>
          <w:szCs w:val="24"/>
        </w:rPr>
        <w:t xml:space="preserve">Criteria for instructional materials selection should be based on its suitability to function for the purpose it is designed for. </w:t>
      </w:r>
    </w:p>
    <w:p w14:paraId="6F457022" w14:textId="5CADF6D3" w:rsidR="00993900" w:rsidRPr="004B4DC0" w:rsidRDefault="00993900" w:rsidP="006C0511">
      <w:pPr>
        <w:pStyle w:val="ListParagraph"/>
        <w:numPr>
          <w:ilvl w:val="0"/>
          <w:numId w:val="2"/>
        </w:numPr>
        <w:spacing w:after="0" w:line="240" w:lineRule="auto"/>
        <w:ind w:left="360"/>
        <w:jc w:val="both"/>
        <w:rPr>
          <w:rFonts w:ascii="Times New Roman" w:hAnsi="Times New Roman" w:cs="Times New Roman"/>
          <w:sz w:val="24"/>
          <w:szCs w:val="24"/>
        </w:rPr>
      </w:pPr>
      <w:proofErr w:type="gramStart"/>
      <w:r w:rsidRPr="004B4DC0">
        <w:rPr>
          <w:rFonts w:ascii="Times New Roman" w:hAnsi="Times New Roman" w:cs="Times New Roman"/>
          <w:sz w:val="24"/>
          <w:szCs w:val="24"/>
        </w:rPr>
        <w:t>since</w:t>
      </w:r>
      <w:proofErr w:type="gramEnd"/>
      <w:r w:rsidRPr="004B4DC0">
        <w:rPr>
          <w:rFonts w:ascii="Times New Roman" w:hAnsi="Times New Roman" w:cs="Times New Roman"/>
          <w:sz w:val="24"/>
          <w:szCs w:val="24"/>
        </w:rPr>
        <w:t xml:space="preserve"> </w:t>
      </w:r>
      <w:r w:rsidR="004B4DC0" w:rsidRPr="004B4DC0">
        <w:rPr>
          <w:rFonts w:ascii="Times New Roman" w:hAnsi="Times New Roman" w:cs="Times New Roman"/>
          <w:sz w:val="24"/>
          <w:szCs w:val="24"/>
        </w:rPr>
        <w:t xml:space="preserve">use of teaching resources is positively associated with student performance, business education teachers should maximize the use of the available ones such that </w:t>
      </w:r>
      <w:proofErr w:type="gramStart"/>
      <w:r w:rsidR="004B4DC0" w:rsidRPr="004B4DC0">
        <w:rPr>
          <w:rFonts w:ascii="Times New Roman" w:hAnsi="Times New Roman" w:cs="Times New Roman"/>
          <w:sz w:val="24"/>
          <w:szCs w:val="24"/>
        </w:rPr>
        <w:t>learners</w:t>
      </w:r>
      <w:proofErr w:type="gramEnd"/>
      <w:r w:rsidR="004B4DC0" w:rsidRPr="004B4DC0">
        <w:rPr>
          <w:rFonts w:ascii="Times New Roman" w:hAnsi="Times New Roman" w:cs="Times New Roman"/>
          <w:sz w:val="24"/>
          <w:szCs w:val="24"/>
        </w:rPr>
        <w:t xml:space="preserve"> performance would be enhanced</w:t>
      </w:r>
      <w:commentRangeStart w:id="46"/>
      <w:commentRangeEnd w:id="46"/>
      <w:r w:rsidR="008E6FD4">
        <w:rPr>
          <w:rStyle w:val="CommentReference"/>
          <w:rFonts w:ascii="Calibri" w:eastAsia="Calibri" w:hAnsi="Calibri" w:cs="Times New Roman"/>
        </w:rPr>
        <w:commentReference w:id="46"/>
      </w:r>
    </w:p>
    <w:p w14:paraId="55EBAA95" w14:textId="77777777" w:rsidR="00993900" w:rsidRDefault="00993900" w:rsidP="006C0511">
      <w:pPr>
        <w:spacing w:after="0" w:line="240" w:lineRule="auto"/>
        <w:jc w:val="both"/>
        <w:rPr>
          <w:rFonts w:ascii="Times New Roman" w:hAnsi="Times New Roman"/>
          <w:sz w:val="24"/>
          <w:szCs w:val="24"/>
        </w:rPr>
      </w:pPr>
    </w:p>
    <w:p w14:paraId="6746F793" w14:textId="77777777" w:rsidR="00142538" w:rsidRDefault="00142538" w:rsidP="006C0511">
      <w:pPr>
        <w:spacing w:after="0" w:line="240" w:lineRule="auto"/>
        <w:jc w:val="both"/>
        <w:rPr>
          <w:rFonts w:ascii="Times New Roman" w:hAnsi="Times New Roman"/>
          <w:sz w:val="24"/>
          <w:szCs w:val="24"/>
        </w:rPr>
      </w:pPr>
    </w:p>
    <w:p w14:paraId="4CFBF510" w14:textId="380D0A0A" w:rsidR="00410816" w:rsidRPr="00410816" w:rsidRDefault="00410816" w:rsidP="006C0511">
      <w:pPr>
        <w:spacing w:after="0" w:line="240" w:lineRule="auto"/>
        <w:jc w:val="both"/>
        <w:rPr>
          <w:rFonts w:ascii="Times New Roman" w:hAnsi="Times New Roman"/>
          <w:sz w:val="24"/>
          <w:szCs w:val="24"/>
        </w:rPr>
      </w:pPr>
      <w:commentRangeStart w:id="47"/>
      <w:r>
        <w:rPr>
          <w:rFonts w:ascii="Times New Roman" w:hAnsi="Times New Roman"/>
          <w:sz w:val="24"/>
          <w:szCs w:val="24"/>
        </w:rPr>
        <w:lastRenderedPageBreak/>
        <w:t>REFRENCES</w:t>
      </w:r>
      <w:commentRangeEnd w:id="47"/>
      <w:r w:rsidR="00C83962">
        <w:rPr>
          <w:rStyle w:val="CommentReference"/>
        </w:rPr>
        <w:commentReference w:id="47"/>
      </w:r>
    </w:p>
    <w:p w14:paraId="78F545F8" w14:textId="77777777" w:rsidR="00410816" w:rsidRPr="00410816" w:rsidRDefault="00410816" w:rsidP="006C0511">
      <w:pPr>
        <w:spacing w:after="0" w:line="240" w:lineRule="auto"/>
        <w:jc w:val="both"/>
        <w:rPr>
          <w:rFonts w:ascii="Times New Roman" w:hAnsi="Times New Roman"/>
          <w:sz w:val="24"/>
          <w:szCs w:val="24"/>
        </w:rPr>
      </w:pPr>
      <w:r w:rsidRPr="00410816">
        <w:rPr>
          <w:rFonts w:ascii="Times New Roman" w:hAnsi="Times New Roman"/>
          <w:sz w:val="24"/>
          <w:szCs w:val="24"/>
        </w:rPr>
        <w:t xml:space="preserve">Adelana, A.A. (2014). The role of entrepreneurship education in empowering Nigerian youths. </w:t>
      </w:r>
      <w:r w:rsidR="00025B97">
        <w:rPr>
          <w:rFonts w:ascii="Times New Roman" w:hAnsi="Times New Roman"/>
          <w:sz w:val="24"/>
          <w:szCs w:val="24"/>
        </w:rPr>
        <w:t xml:space="preserve">    </w:t>
      </w:r>
      <w:r w:rsidR="00025B97">
        <w:rPr>
          <w:rFonts w:ascii="Times New Roman" w:hAnsi="Times New Roman"/>
          <w:sz w:val="24"/>
          <w:szCs w:val="24"/>
        </w:rPr>
        <w:tab/>
      </w:r>
      <w:r w:rsidRPr="00410816">
        <w:rPr>
          <w:rFonts w:ascii="Times New Roman" w:hAnsi="Times New Roman"/>
          <w:sz w:val="24"/>
          <w:szCs w:val="24"/>
        </w:rPr>
        <w:t xml:space="preserve">Business </w:t>
      </w:r>
      <w:r w:rsidR="00025B97">
        <w:rPr>
          <w:rFonts w:ascii="Times New Roman" w:hAnsi="Times New Roman"/>
          <w:sz w:val="24"/>
          <w:szCs w:val="24"/>
        </w:rPr>
        <w:t>Education Journal, 8(1), 14-22.</w:t>
      </w:r>
    </w:p>
    <w:p w14:paraId="748A2F28" w14:textId="77777777" w:rsidR="00410816" w:rsidRPr="00410816" w:rsidRDefault="00410816" w:rsidP="006C0511">
      <w:pPr>
        <w:spacing w:after="0" w:line="240" w:lineRule="auto"/>
        <w:jc w:val="both"/>
        <w:rPr>
          <w:rFonts w:ascii="Times New Roman" w:hAnsi="Times New Roman"/>
          <w:sz w:val="24"/>
          <w:szCs w:val="24"/>
        </w:rPr>
      </w:pPr>
      <w:r w:rsidRPr="00410816">
        <w:rPr>
          <w:rFonts w:ascii="Times New Roman" w:hAnsi="Times New Roman"/>
          <w:sz w:val="24"/>
          <w:szCs w:val="24"/>
        </w:rPr>
        <w:t xml:space="preserve">Amesi, J. (2010). Business education and poverty </w:t>
      </w:r>
      <w:proofErr w:type="spellStart"/>
      <w:proofErr w:type="gramStart"/>
      <w:r w:rsidRPr="00410816">
        <w:rPr>
          <w:rFonts w:ascii="Times New Roman" w:hAnsi="Times New Roman"/>
          <w:sz w:val="24"/>
          <w:szCs w:val="24"/>
        </w:rPr>
        <w:t>alleviation.Orient</w:t>
      </w:r>
      <w:proofErr w:type="spellEnd"/>
      <w:proofErr w:type="gramEnd"/>
      <w:r w:rsidRPr="00410816">
        <w:rPr>
          <w:rFonts w:ascii="Times New Roman" w:hAnsi="Times New Roman"/>
          <w:sz w:val="24"/>
          <w:szCs w:val="24"/>
        </w:rPr>
        <w:t xml:space="preserve"> Journal of Education, 5(1)</w:t>
      </w:r>
      <w:proofErr w:type="gramStart"/>
      <w:r w:rsidRPr="00410816">
        <w:rPr>
          <w:rFonts w:ascii="Times New Roman" w:hAnsi="Times New Roman"/>
          <w:sz w:val="24"/>
          <w:szCs w:val="24"/>
        </w:rPr>
        <w:t xml:space="preserve">, </w:t>
      </w:r>
      <w:r w:rsidR="00025B97">
        <w:rPr>
          <w:rFonts w:ascii="Times New Roman" w:hAnsi="Times New Roman"/>
          <w:sz w:val="24"/>
          <w:szCs w:val="24"/>
        </w:rPr>
        <w:tab/>
      </w:r>
      <w:r w:rsidRPr="00410816">
        <w:rPr>
          <w:rFonts w:ascii="Times New Roman" w:hAnsi="Times New Roman"/>
          <w:sz w:val="24"/>
          <w:szCs w:val="24"/>
        </w:rPr>
        <w:t>57</w:t>
      </w:r>
      <w:proofErr w:type="gramEnd"/>
      <w:r w:rsidRPr="00410816">
        <w:rPr>
          <w:rFonts w:ascii="Times New Roman" w:hAnsi="Times New Roman"/>
          <w:sz w:val="24"/>
          <w:szCs w:val="24"/>
        </w:rPr>
        <w:t>-62.</w:t>
      </w:r>
    </w:p>
    <w:p w14:paraId="743FF94E" w14:textId="77777777" w:rsidR="00410816" w:rsidRPr="00410816" w:rsidRDefault="00410816" w:rsidP="006C0511">
      <w:pPr>
        <w:spacing w:after="0" w:line="240" w:lineRule="auto"/>
        <w:jc w:val="both"/>
        <w:rPr>
          <w:rFonts w:ascii="Times New Roman" w:hAnsi="Times New Roman"/>
          <w:sz w:val="24"/>
          <w:szCs w:val="24"/>
        </w:rPr>
      </w:pPr>
      <w:r w:rsidRPr="00410816">
        <w:rPr>
          <w:rFonts w:ascii="Times New Roman" w:hAnsi="Times New Roman"/>
          <w:sz w:val="24"/>
          <w:szCs w:val="24"/>
        </w:rPr>
        <w:t xml:space="preserve">Asuka, M.N. (2003). The field of educational technology: A statement of definition. Audiovisual </w:t>
      </w:r>
      <w:r w:rsidR="00025B97">
        <w:rPr>
          <w:rFonts w:ascii="Times New Roman" w:hAnsi="Times New Roman"/>
          <w:sz w:val="24"/>
          <w:szCs w:val="24"/>
        </w:rPr>
        <w:tab/>
      </w:r>
      <w:r w:rsidRPr="00410816">
        <w:rPr>
          <w:rFonts w:ascii="Times New Roman" w:hAnsi="Times New Roman"/>
          <w:sz w:val="24"/>
          <w:szCs w:val="24"/>
        </w:rPr>
        <w:t>Instruction, 17 (8), 36-43.</w:t>
      </w:r>
    </w:p>
    <w:p w14:paraId="554C1534" w14:textId="77777777" w:rsidR="00410816" w:rsidRPr="00410816" w:rsidRDefault="00410816" w:rsidP="006C0511">
      <w:pPr>
        <w:spacing w:after="0" w:line="240" w:lineRule="auto"/>
        <w:jc w:val="both"/>
        <w:rPr>
          <w:rFonts w:ascii="Times New Roman" w:hAnsi="Times New Roman"/>
          <w:sz w:val="24"/>
          <w:szCs w:val="24"/>
        </w:rPr>
      </w:pPr>
      <w:r w:rsidRPr="00410816">
        <w:rPr>
          <w:rFonts w:ascii="Times New Roman" w:hAnsi="Times New Roman"/>
          <w:sz w:val="24"/>
          <w:szCs w:val="24"/>
        </w:rPr>
        <w:t xml:space="preserve">Ayeni R O (2019) </w:t>
      </w:r>
      <w:proofErr w:type="spellStart"/>
      <w:r w:rsidRPr="00410816">
        <w:rPr>
          <w:rFonts w:ascii="Times New Roman" w:hAnsi="Times New Roman"/>
          <w:sz w:val="24"/>
          <w:szCs w:val="24"/>
        </w:rPr>
        <w:t>Comparayivr</w:t>
      </w:r>
      <w:proofErr w:type="spellEnd"/>
      <w:r w:rsidRPr="00410816">
        <w:rPr>
          <w:rFonts w:ascii="Times New Roman" w:hAnsi="Times New Roman"/>
          <w:sz w:val="24"/>
          <w:szCs w:val="24"/>
        </w:rPr>
        <w:t xml:space="preserve"> analysis of resources in private and public secondary schools i</w:t>
      </w:r>
      <w:r w:rsidR="00025B97">
        <w:rPr>
          <w:rFonts w:ascii="Times New Roman" w:hAnsi="Times New Roman"/>
          <w:sz w:val="24"/>
          <w:szCs w:val="24"/>
        </w:rPr>
        <w:t xml:space="preserve">n </w:t>
      </w:r>
      <w:r w:rsidR="00025B97">
        <w:rPr>
          <w:rFonts w:ascii="Times New Roman" w:hAnsi="Times New Roman"/>
          <w:sz w:val="24"/>
          <w:szCs w:val="24"/>
        </w:rPr>
        <w:tab/>
        <w:t>Ekiti S</w:t>
      </w:r>
      <w:r w:rsidRPr="00410816">
        <w:rPr>
          <w:rFonts w:ascii="Times New Roman" w:hAnsi="Times New Roman"/>
          <w:sz w:val="24"/>
          <w:szCs w:val="24"/>
        </w:rPr>
        <w:t xml:space="preserve">tate a project submitted to department of educational </w:t>
      </w:r>
      <w:r w:rsidR="00025B97">
        <w:rPr>
          <w:rFonts w:ascii="Times New Roman" w:hAnsi="Times New Roman"/>
          <w:sz w:val="24"/>
          <w:szCs w:val="24"/>
        </w:rPr>
        <w:t xml:space="preserve">management </w:t>
      </w:r>
      <w:proofErr w:type="spellStart"/>
      <w:r w:rsidR="00025B97">
        <w:rPr>
          <w:rFonts w:ascii="Times New Roman" w:hAnsi="Times New Roman"/>
          <w:sz w:val="24"/>
          <w:szCs w:val="24"/>
        </w:rPr>
        <w:t>Universuty</w:t>
      </w:r>
      <w:proofErr w:type="spellEnd"/>
      <w:r w:rsidR="00025B97">
        <w:rPr>
          <w:rFonts w:ascii="Times New Roman" w:hAnsi="Times New Roman"/>
          <w:sz w:val="24"/>
          <w:szCs w:val="24"/>
        </w:rPr>
        <w:t xml:space="preserve"> if </w:t>
      </w:r>
      <w:r w:rsidR="00025B97">
        <w:rPr>
          <w:rFonts w:ascii="Times New Roman" w:hAnsi="Times New Roman"/>
          <w:sz w:val="24"/>
          <w:szCs w:val="24"/>
        </w:rPr>
        <w:tab/>
        <w:t>Ilorin</w:t>
      </w:r>
    </w:p>
    <w:p w14:paraId="62D64D12" w14:textId="77777777" w:rsidR="00410816" w:rsidRPr="00410816" w:rsidRDefault="00410816" w:rsidP="006C0511">
      <w:pPr>
        <w:spacing w:after="0" w:line="240" w:lineRule="auto"/>
        <w:jc w:val="both"/>
        <w:rPr>
          <w:rFonts w:ascii="Times New Roman" w:hAnsi="Times New Roman"/>
          <w:sz w:val="24"/>
          <w:szCs w:val="24"/>
        </w:rPr>
      </w:pPr>
      <w:proofErr w:type="spellStart"/>
      <w:r w:rsidRPr="00410816">
        <w:rPr>
          <w:rFonts w:ascii="Times New Roman" w:hAnsi="Times New Roman"/>
          <w:sz w:val="24"/>
          <w:szCs w:val="24"/>
        </w:rPr>
        <w:t>Betiku</w:t>
      </w:r>
      <w:proofErr w:type="spellEnd"/>
      <w:r w:rsidRPr="00410816">
        <w:rPr>
          <w:rFonts w:ascii="Times New Roman" w:hAnsi="Times New Roman"/>
          <w:sz w:val="24"/>
          <w:szCs w:val="24"/>
        </w:rPr>
        <w:t xml:space="preserve"> A. (2015). Status of educational resources in the administration of Business Education </w:t>
      </w:r>
      <w:r w:rsidR="00025B97">
        <w:rPr>
          <w:rFonts w:ascii="Times New Roman" w:hAnsi="Times New Roman"/>
          <w:sz w:val="24"/>
          <w:szCs w:val="24"/>
        </w:rPr>
        <w:tab/>
      </w:r>
      <w:proofErr w:type="spellStart"/>
      <w:r w:rsidRPr="00410816">
        <w:rPr>
          <w:rFonts w:ascii="Times New Roman" w:hAnsi="Times New Roman"/>
          <w:sz w:val="24"/>
          <w:szCs w:val="24"/>
        </w:rPr>
        <w:t>Programme</w:t>
      </w:r>
      <w:proofErr w:type="spellEnd"/>
      <w:r w:rsidRPr="00410816">
        <w:rPr>
          <w:rFonts w:ascii="Times New Roman" w:hAnsi="Times New Roman"/>
          <w:sz w:val="24"/>
          <w:szCs w:val="24"/>
        </w:rPr>
        <w:t xml:space="preserve"> in colleges of education in Niger State. Business Educat</w:t>
      </w:r>
      <w:r w:rsidR="00025B97">
        <w:rPr>
          <w:rFonts w:ascii="Times New Roman" w:hAnsi="Times New Roman"/>
          <w:sz w:val="24"/>
          <w:szCs w:val="24"/>
        </w:rPr>
        <w:t xml:space="preserve">ion Journal, 3(3), </w:t>
      </w:r>
      <w:r w:rsidR="00025B97">
        <w:rPr>
          <w:rFonts w:ascii="Times New Roman" w:hAnsi="Times New Roman"/>
          <w:sz w:val="24"/>
          <w:szCs w:val="24"/>
        </w:rPr>
        <w:tab/>
        <w:t>182-190.</w:t>
      </w:r>
    </w:p>
    <w:p w14:paraId="52579BEE" w14:textId="77777777" w:rsidR="00410816" w:rsidRPr="00410816" w:rsidRDefault="00410816" w:rsidP="006C0511">
      <w:pPr>
        <w:spacing w:after="0" w:line="240" w:lineRule="auto"/>
        <w:jc w:val="both"/>
        <w:rPr>
          <w:rFonts w:ascii="Times New Roman" w:hAnsi="Times New Roman"/>
          <w:sz w:val="24"/>
          <w:szCs w:val="24"/>
        </w:rPr>
      </w:pPr>
      <w:proofErr w:type="spellStart"/>
      <w:r w:rsidRPr="00410816">
        <w:rPr>
          <w:rFonts w:ascii="Times New Roman" w:hAnsi="Times New Roman"/>
          <w:sz w:val="24"/>
          <w:szCs w:val="24"/>
        </w:rPr>
        <w:t>Babayomi</w:t>
      </w:r>
      <w:proofErr w:type="spellEnd"/>
      <w:r w:rsidRPr="00410816">
        <w:rPr>
          <w:rFonts w:ascii="Times New Roman" w:hAnsi="Times New Roman"/>
          <w:sz w:val="24"/>
          <w:szCs w:val="24"/>
        </w:rPr>
        <w:t xml:space="preserve"> Y. (2016). TREND and Invocation in Teacher Education in Afri</w:t>
      </w:r>
      <w:r w:rsidR="00025B97">
        <w:rPr>
          <w:rFonts w:ascii="Times New Roman" w:hAnsi="Times New Roman"/>
          <w:sz w:val="24"/>
          <w:szCs w:val="24"/>
        </w:rPr>
        <w:t xml:space="preserve">ca: Ruby Print </w:t>
      </w:r>
      <w:r w:rsidR="00025B97">
        <w:rPr>
          <w:rFonts w:ascii="Times New Roman" w:hAnsi="Times New Roman"/>
          <w:sz w:val="24"/>
          <w:szCs w:val="24"/>
        </w:rPr>
        <w:tab/>
        <w:t>Production; U.K.</w:t>
      </w:r>
    </w:p>
    <w:p w14:paraId="0605E4FD" w14:textId="77777777" w:rsidR="00410816" w:rsidRPr="00410816" w:rsidRDefault="00410816" w:rsidP="006C0511">
      <w:pPr>
        <w:spacing w:after="0" w:line="240" w:lineRule="auto"/>
        <w:jc w:val="both"/>
        <w:rPr>
          <w:rFonts w:ascii="Times New Roman" w:hAnsi="Times New Roman"/>
          <w:sz w:val="24"/>
          <w:szCs w:val="24"/>
        </w:rPr>
      </w:pPr>
      <w:r w:rsidRPr="00410816">
        <w:rPr>
          <w:rFonts w:ascii="Times New Roman" w:hAnsi="Times New Roman"/>
          <w:sz w:val="24"/>
          <w:szCs w:val="24"/>
        </w:rPr>
        <w:t>Clark, L.U. (2017). Equipment and facilities in business education. Business Education</w:t>
      </w:r>
      <w:r w:rsidR="00025B97">
        <w:rPr>
          <w:rFonts w:ascii="Times New Roman" w:hAnsi="Times New Roman"/>
          <w:sz w:val="24"/>
          <w:szCs w:val="24"/>
        </w:rPr>
        <w:t xml:space="preserve"> Book of </w:t>
      </w:r>
      <w:r w:rsidR="00025B97">
        <w:rPr>
          <w:rFonts w:ascii="Times New Roman" w:hAnsi="Times New Roman"/>
          <w:sz w:val="24"/>
          <w:szCs w:val="24"/>
        </w:rPr>
        <w:tab/>
        <w:t>Readings, 1(3), 37-41.</w:t>
      </w:r>
    </w:p>
    <w:p w14:paraId="2B2E6420" w14:textId="77777777" w:rsidR="00410816" w:rsidRPr="00410816" w:rsidRDefault="00410816" w:rsidP="006C0511">
      <w:pPr>
        <w:spacing w:after="0" w:line="240" w:lineRule="auto"/>
        <w:jc w:val="both"/>
        <w:rPr>
          <w:rFonts w:ascii="Times New Roman" w:hAnsi="Times New Roman"/>
          <w:sz w:val="24"/>
          <w:szCs w:val="24"/>
        </w:rPr>
      </w:pPr>
      <w:r w:rsidRPr="00410816">
        <w:rPr>
          <w:rFonts w:ascii="Times New Roman" w:hAnsi="Times New Roman"/>
          <w:sz w:val="24"/>
          <w:szCs w:val="24"/>
        </w:rPr>
        <w:t>Ekpenyong, L.E., &amp;</w:t>
      </w:r>
      <w:proofErr w:type="spellStart"/>
      <w:r w:rsidRPr="00410816">
        <w:rPr>
          <w:rFonts w:ascii="Times New Roman" w:hAnsi="Times New Roman"/>
          <w:sz w:val="24"/>
          <w:szCs w:val="24"/>
        </w:rPr>
        <w:t>Nwabuisi</w:t>
      </w:r>
      <w:proofErr w:type="spellEnd"/>
      <w:r w:rsidRPr="00410816">
        <w:rPr>
          <w:rFonts w:ascii="Times New Roman" w:hAnsi="Times New Roman"/>
          <w:sz w:val="24"/>
          <w:szCs w:val="24"/>
        </w:rPr>
        <w:t xml:space="preserve">, J. (2003). Business teacher education in Nigeria: Projecting a new </w:t>
      </w:r>
      <w:r w:rsidR="00025B97">
        <w:rPr>
          <w:rFonts w:ascii="Times New Roman" w:hAnsi="Times New Roman"/>
          <w:sz w:val="24"/>
          <w:szCs w:val="24"/>
        </w:rPr>
        <w:tab/>
      </w:r>
      <w:r w:rsidRPr="00410816">
        <w:rPr>
          <w:rFonts w:ascii="Times New Roman" w:hAnsi="Times New Roman"/>
          <w:sz w:val="24"/>
          <w:szCs w:val="24"/>
        </w:rPr>
        <w:t>direction. Journal of Vocational Educat</w:t>
      </w:r>
      <w:r w:rsidR="00025B97">
        <w:rPr>
          <w:rFonts w:ascii="Times New Roman" w:hAnsi="Times New Roman"/>
          <w:sz w:val="24"/>
          <w:szCs w:val="24"/>
        </w:rPr>
        <w:t>ion and Training, 55(1), 33-46.</w:t>
      </w:r>
    </w:p>
    <w:p w14:paraId="2DC3EB87" w14:textId="77777777" w:rsidR="00410816" w:rsidRPr="00410816" w:rsidRDefault="00410816" w:rsidP="006C0511">
      <w:pPr>
        <w:spacing w:after="0" w:line="240" w:lineRule="auto"/>
        <w:jc w:val="both"/>
        <w:rPr>
          <w:rFonts w:ascii="Times New Roman" w:hAnsi="Times New Roman"/>
          <w:sz w:val="24"/>
          <w:szCs w:val="24"/>
        </w:rPr>
      </w:pPr>
      <w:proofErr w:type="spellStart"/>
      <w:r w:rsidRPr="00410816">
        <w:rPr>
          <w:rFonts w:ascii="Times New Roman" w:hAnsi="Times New Roman"/>
          <w:sz w:val="24"/>
          <w:szCs w:val="24"/>
        </w:rPr>
        <w:t>Esene</w:t>
      </w:r>
      <w:proofErr w:type="spellEnd"/>
      <w:r w:rsidRPr="00410816">
        <w:rPr>
          <w:rFonts w:ascii="Times New Roman" w:hAnsi="Times New Roman"/>
          <w:sz w:val="24"/>
          <w:szCs w:val="24"/>
        </w:rPr>
        <w:t xml:space="preserve">, R.A. (2002). Improvement of instruction in business </w:t>
      </w:r>
      <w:proofErr w:type="spellStart"/>
      <w:proofErr w:type="gramStart"/>
      <w:r w:rsidRPr="00410816">
        <w:rPr>
          <w:rFonts w:ascii="Times New Roman" w:hAnsi="Times New Roman"/>
          <w:sz w:val="24"/>
          <w:szCs w:val="24"/>
        </w:rPr>
        <w:t>education.Agbor</w:t>
      </w:r>
      <w:proofErr w:type="spellEnd"/>
      <w:proofErr w:type="gramEnd"/>
      <w:r w:rsidRPr="00410816">
        <w:rPr>
          <w:rFonts w:ascii="Times New Roman" w:hAnsi="Times New Roman"/>
          <w:sz w:val="24"/>
          <w:szCs w:val="24"/>
        </w:rPr>
        <w:t xml:space="preserve">: Royal Pace </w:t>
      </w:r>
      <w:r w:rsidR="00025B97">
        <w:rPr>
          <w:rFonts w:ascii="Times New Roman" w:hAnsi="Times New Roman"/>
          <w:sz w:val="24"/>
          <w:szCs w:val="24"/>
        </w:rPr>
        <w:tab/>
      </w:r>
      <w:r w:rsidRPr="00410816">
        <w:rPr>
          <w:rFonts w:ascii="Times New Roman" w:hAnsi="Times New Roman"/>
          <w:sz w:val="24"/>
          <w:szCs w:val="24"/>
        </w:rPr>
        <w:t>Pu</w:t>
      </w:r>
      <w:r w:rsidR="00025B97">
        <w:rPr>
          <w:rFonts w:ascii="Times New Roman" w:hAnsi="Times New Roman"/>
          <w:sz w:val="24"/>
          <w:szCs w:val="24"/>
        </w:rPr>
        <w:t>blishers.</w:t>
      </w:r>
    </w:p>
    <w:p w14:paraId="502F73F5" w14:textId="77777777" w:rsidR="00410816" w:rsidRPr="00410816" w:rsidRDefault="00410816" w:rsidP="006C0511">
      <w:pPr>
        <w:spacing w:after="0" w:line="240" w:lineRule="auto"/>
        <w:jc w:val="both"/>
        <w:rPr>
          <w:rFonts w:ascii="Times New Roman" w:hAnsi="Times New Roman"/>
          <w:sz w:val="24"/>
          <w:szCs w:val="24"/>
        </w:rPr>
      </w:pPr>
      <w:r w:rsidRPr="00410816">
        <w:rPr>
          <w:rFonts w:ascii="Times New Roman" w:hAnsi="Times New Roman"/>
          <w:sz w:val="24"/>
          <w:szCs w:val="24"/>
        </w:rPr>
        <w:t xml:space="preserve">Eya, W.O. (2014). Introduction Teaching Profession, Enugu: </w:t>
      </w:r>
      <w:proofErr w:type="spellStart"/>
      <w:r w:rsidRPr="00410816">
        <w:rPr>
          <w:rFonts w:ascii="Times New Roman" w:hAnsi="Times New Roman"/>
          <w:sz w:val="24"/>
          <w:szCs w:val="24"/>
        </w:rPr>
        <w:t>Nathade</w:t>
      </w:r>
      <w:r w:rsidR="00025B97">
        <w:rPr>
          <w:rFonts w:ascii="Times New Roman" w:hAnsi="Times New Roman"/>
          <w:sz w:val="24"/>
          <w:szCs w:val="24"/>
        </w:rPr>
        <w:t>ic</w:t>
      </w:r>
      <w:proofErr w:type="spellEnd"/>
      <w:r w:rsidR="00025B97">
        <w:rPr>
          <w:rFonts w:ascii="Times New Roman" w:hAnsi="Times New Roman"/>
          <w:sz w:val="24"/>
          <w:szCs w:val="24"/>
        </w:rPr>
        <w:t xml:space="preserve"> publishing company </w:t>
      </w:r>
      <w:r w:rsidR="00025B97">
        <w:rPr>
          <w:rFonts w:ascii="Times New Roman" w:hAnsi="Times New Roman"/>
          <w:sz w:val="24"/>
          <w:szCs w:val="24"/>
        </w:rPr>
        <w:tab/>
        <w:t>Nig. Ltd.</w:t>
      </w:r>
    </w:p>
    <w:p w14:paraId="478056A5" w14:textId="77777777" w:rsidR="00410816" w:rsidRPr="00410816" w:rsidRDefault="00410816" w:rsidP="006C0511">
      <w:pPr>
        <w:spacing w:after="0" w:line="240" w:lineRule="auto"/>
        <w:jc w:val="both"/>
        <w:rPr>
          <w:rFonts w:ascii="Times New Roman" w:hAnsi="Times New Roman"/>
          <w:sz w:val="24"/>
          <w:szCs w:val="24"/>
        </w:rPr>
      </w:pPr>
      <w:r w:rsidRPr="00410816">
        <w:rPr>
          <w:rFonts w:ascii="Times New Roman" w:hAnsi="Times New Roman"/>
          <w:sz w:val="24"/>
          <w:szCs w:val="24"/>
        </w:rPr>
        <w:t>Owoeye T (2011</w:t>
      </w:r>
      <w:proofErr w:type="gramStart"/>
      <w:r w:rsidRPr="00410816">
        <w:rPr>
          <w:rFonts w:ascii="Times New Roman" w:hAnsi="Times New Roman"/>
          <w:sz w:val="24"/>
          <w:szCs w:val="24"/>
        </w:rPr>
        <w:t>).Resources</w:t>
      </w:r>
      <w:proofErr w:type="gramEnd"/>
      <w:r w:rsidRPr="00410816">
        <w:rPr>
          <w:rFonts w:ascii="Times New Roman" w:hAnsi="Times New Roman"/>
          <w:sz w:val="24"/>
          <w:szCs w:val="24"/>
        </w:rPr>
        <w:t xml:space="preserve"> evaluation in business education. Business Education</w:t>
      </w:r>
      <w:r w:rsidR="00025B97">
        <w:rPr>
          <w:rFonts w:ascii="Times New Roman" w:hAnsi="Times New Roman"/>
          <w:sz w:val="24"/>
          <w:szCs w:val="24"/>
        </w:rPr>
        <w:t xml:space="preserve"> Book of </w:t>
      </w:r>
      <w:r w:rsidR="00025B97">
        <w:rPr>
          <w:rFonts w:ascii="Times New Roman" w:hAnsi="Times New Roman"/>
          <w:sz w:val="24"/>
          <w:szCs w:val="24"/>
        </w:rPr>
        <w:tab/>
        <w:t>Readings, 1(2), 75-77.</w:t>
      </w:r>
    </w:p>
    <w:p w14:paraId="2188CD36" w14:textId="77777777" w:rsidR="00410816" w:rsidRPr="00410816" w:rsidRDefault="00410816" w:rsidP="006C0511">
      <w:pPr>
        <w:spacing w:after="0" w:line="240" w:lineRule="auto"/>
        <w:jc w:val="both"/>
        <w:rPr>
          <w:rFonts w:ascii="Times New Roman" w:hAnsi="Times New Roman"/>
          <w:sz w:val="24"/>
          <w:szCs w:val="24"/>
        </w:rPr>
      </w:pPr>
      <w:r w:rsidRPr="00410816">
        <w:rPr>
          <w:rFonts w:ascii="Times New Roman" w:hAnsi="Times New Roman"/>
          <w:sz w:val="24"/>
          <w:szCs w:val="24"/>
        </w:rPr>
        <w:t xml:space="preserve">Obi, Y. &amp; </w:t>
      </w:r>
      <w:proofErr w:type="spellStart"/>
      <w:r w:rsidRPr="00410816">
        <w:rPr>
          <w:rFonts w:ascii="Times New Roman" w:hAnsi="Times New Roman"/>
          <w:sz w:val="24"/>
          <w:szCs w:val="24"/>
        </w:rPr>
        <w:t>Akume</w:t>
      </w:r>
      <w:proofErr w:type="spellEnd"/>
      <w:r w:rsidRPr="00410816">
        <w:rPr>
          <w:rFonts w:ascii="Times New Roman" w:hAnsi="Times New Roman"/>
          <w:sz w:val="24"/>
          <w:szCs w:val="24"/>
        </w:rPr>
        <w:t>, T.I. (2002). Fundamental of Educational Technology</w:t>
      </w:r>
      <w:r w:rsidR="00025B97">
        <w:rPr>
          <w:rFonts w:ascii="Times New Roman" w:hAnsi="Times New Roman"/>
          <w:sz w:val="24"/>
          <w:szCs w:val="24"/>
        </w:rPr>
        <w:t xml:space="preserve">. Ibadan: University </w:t>
      </w:r>
      <w:r w:rsidR="00025B97">
        <w:rPr>
          <w:rFonts w:ascii="Times New Roman" w:hAnsi="Times New Roman"/>
          <w:sz w:val="24"/>
          <w:szCs w:val="24"/>
        </w:rPr>
        <w:tab/>
        <w:t>press Ltd.</w:t>
      </w:r>
    </w:p>
    <w:p w14:paraId="18355F38" w14:textId="77777777" w:rsidR="00410816" w:rsidRPr="00410816" w:rsidRDefault="00410816" w:rsidP="006C0511">
      <w:pPr>
        <w:spacing w:after="0" w:line="240" w:lineRule="auto"/>
        <w:jc w:val="both"/>
        <w:rPr>
          <w:rFonts w:ascii="Times New Roman" w:hAnsi="Times New Roman"/>
          <w:sz w:val="24"/>
          <w:szCs w:val="24"/>
        </w:rPr>
      </w:pPr>
      <w:r w:rsidRPr="00410816">
        <w:rPr>
          <w:rFonts w:ascii="Times New Roman" w:hAnsi="Times New Roman"/>
          <w:sz w:val="24"/>
          <w:szCs w:val="24"/>
        </w:rPr>
        <w:t xml:space="preserve">Obioha, T. (2006). Assessment of Instructional resources for teaching basic technology in Junior </w:t>
      </w:r>
      <w:r w:rsidR="00025B97">
        <w:rPr>
          <w:rFonts w:ascii="Times New Roman" w:hAnsi="Times New Roman"/>
          <w:sz w:val="24"/>
          <w:szCs w:val="24"/>
        </w:rPr>
        <w:tab/>
      </w:r>
      <w:r w:rsidRPr="00410816">
        <w:rPr>
          <w:rFonts w:ascii="Times New Roman" w:hAnsi="Times New Roman"/>
          <w:sz w:val="24"/>
          <w:szCs w:val="24"/>
        </w:rPr>
        <w:t xml:space="preserve">Secondary Schools in Ilorin, Nigeria. Unpublished Master’s Dissertation. University of </w:t>
      </w:r>
      <w:r w:rsidR="00025B97">
        <w:rPr>
          <w:rFonts w:ascii="Times New Roman" w:hAnsi="Times New Roman"/>
          <w:sz w:val="24"/>
          <w:szCs w:val="24"/>
        </w:rPr>
        <w:tab/>
      </w:r>
      <w:r w:rsidRPr="00410816">
        <w:rPr>
          <w:rFonts w:ascii="Times New Roman" w:hAnsi="Times New Roman"/>
          <w:sz w:val="24"/>
          <w:szCs w:val="24"/>
        </w:rPr>
        <w:t>Ilorin,</w:t>
      </w:r>
      <w:r w:rsidR="00025B97">
        <w:rPr>
          <w:rFonts w:ascii="Times New Roman" w:hAnsi="Times New Roman"/>
          <w:sz w:val="24"/>
          <w:szCs w:val="24"/>
        </w:rPr>
        <w:t xml:space="preserve"> Ilorin, Nigeria.</w:t>
      </w:r>
    </w:p>
    <w:p w14:paraId="5292AF93" w14:textId="77777777" w:rsidR="00410816" w:rsidRPr="00410816" w:rsidRDefault="00410816" w:rsidP="006C0511">
      <w:pPr>
        <w:spacing w:after="0" w:line="240" w:lineRule="auto"/>
        <w:jc w:val="both"/>
        <w:rPr>
          <w:rFonts w:ascii="Times New Roman" w:hAnsi="Times New Roman"/>
          <w:sz w:val="24"/>
          <w:szCs w:val="24"/>
        </w:rPr>
      </w:pPr>
      <w:proofErr w:type="spellStart"/>
      <w:r w:rsidRPr="00410816">
        <w:rPr>
          <w:rFonts w:ascii="Times New Roman" w:hAnsi="Times New Roman"/>
          <w:sz w:val="24"/>
          <w:szCs w:val="24"/>
        </w:rPr>
        <w:t>Ogbhvubu</w:t>
      </w:r>
      <w:proofErr w:type="spellEnd"/>
      <w:r w:rsidRPr="00410816">
        <w:rPr>
          <w:rFonts w:ascii="Times New Roman" w:hAnsi="Times New Roman"/>
          <w:sz w:val="24"/>
          <w:szCs w:val="24"/>
        </w:rPr>
        <w:t xml:space="preserve">, M.P (2009). Effective Management of Workshop Resources in Vocational/Technical </w:t>
      </w:r>
      <w:r w:rsidR="00025B97">
        <w:rPr>
          <w:rFonts w:ascii="Times New Roman" w:hAnsi="Times New Roman"/>
          <w:sz w:val="24"/>
          <w:szCs w:val="24"/>
        </w:rPr>
        <w:tab/>
      </w:r>
      <w:r w:rsidRPr="00410816">
        <w:rPr>
          <w:rFonts w:ascii="Times New Roman" w:hAnsi="Times New Roman"/>
          <w:sz w:val="24"/>
          <w:szCs w:val="24"/>
        </w:rPr>
        <w:t xml:space="preserve">Education far national Development, Proceedings of the 16th Annual Conference of </w:t>
      </w:r>
      <w:r w:rsidR="00025B97">
        <w:rPr>
          <w:rFonts w:ascii="Times New Roman" w:hAnsi="Times New Roman"/>
          <w:sz w:val="24"/>
          <w:szCs w:val="24"/>
        </w:rPr>
        <w:tab/>
      </w:r>
      <w:r w:rsidRPr="00410816">
        <w:rPr>
          <w:rFonts w:ascii="Times New Roman" w:hAnsi="Times New Roman"/>
          <w:sz w:val="24"/>
          <w:szCs w:val="24"/>
        </w:rPr>
        <w:t>Nigeria Association of Technology Teachers. NATT (pp. 141 -145). Oy</w:t>
      </w:r>
      <w:r w:rsidR="00025B97">
        <w:rPr>
          <w:rFonts w:ascii="Times New Roman" w:hAnsi="Times New Roman"/>
          <w:sz w:val="24"/>
          <w:szCs w:val="24"/>
        </w:rPr>
        <w:t>o, Nigeria.</w:t>
      </w:r>
    </w:p>
    <w:p w14:paraId="60667823" w14:textId="77777777" w:rsidR="00410816" w:rsidRPr="00410816" w:rsidRDefault="00410816" w:rsidP="006C0511">
      <w:pPr>
        <w:spacing w:after="0" w:line="240" w:lineRule="auto"/>
        <w:jc w:val="both"/>
        <w:rPr>
          <w:rFonts w:ascii="Times New Roman" w:hAnsi="Times New Roman"/>
          <w:sz w:val="24"/>
          <w:szCs w:val="24"/>
        </w:rPr>
      </w:pPr>
      <w:r w:rsidRPr="00410816">
        <w:rPr>
          <w:rFonts w:ascii="Times New Roman" w:hAnsi="Times New Roman"/>
          <w:sz w:val="24"/>
          <w:szCs w:val="24"/>
        </w:rPr>
        <w:t xml:space="preserve">Okoro, J. (2015). Strategies to improve the teaching and learning of business studies in </w:t>
      </w:r>
      <w:r w:rsidR="00025B97">
        <w:rPr>
          <w:rFonts w:ascii="Times New Roman" w:hAnsi="Times New Roman"/>
          <w:sz w:val="24"/>
          <w:szCs w:val="24"/>
        </w:rPr>
        <w:tab/>
      </w:r>
      <w:r w:rsidRPr="00410816">
        <w:rPr>
          <w:rFonts w:ascii="Times New Roman" w:hAnsi="Times New Roman"/>
          <w:sz w:val="24"/>
          <w:szCs w:val="24"/>
        </w:rPr>
        <w:t>secondary schools in Delta state. African Journal of Education and De</w:t>
      </w:r>
      <w:r w:rsidR="00025B97">
        <w:rPr>
          <w:rFonts w:ascii="Times New Roman" w:hAnsi="Times New Roman"/>
          <w:sz w:val="24"/>
          <w:szCs w:val="24"/>
        </w:rPr>
        <w:t xml:space="preserve">velopment Studies, </w:t>
      </w:r>
      <w:r w:rsidR="00025B97">
        <w:rPr>
          <w:rFonts w:ascii="Times New Roman" w:hAnsi="Times New Roman"/>
          <w:sz w:val="24"/>
          <w:szCs w:val="24"/>
        </w:rPr>
        <w:tab/>
        <w:t>6(2), 48-56.</w:t>
      </w:r>
    </w:p>
    <w:p w14:paraId="561BB978" w14:textId="77777777" w:rsidR="00410816" w:rsidRPr="00410816" w:rsidRDefault="00410816" w:rsidP="006C0511">
      <w:pPr>
        <w:spacing w:after="0" w:line="240" w:lineRule="auto"/>
        <w:jc w:val="both"/>
        <w:rPr>
          <w:rFonts w:ascii="Times New Roman" w:hAnsi="Times New Roman"/>
          <w:sz w:val="24"/>
          <w:szCs w:val="24"/>
        </w:rPr>
      </w:pPr>
      <w:r w:rsidRPr="00410816">
        <w:rPr>
          <w:rFonts w:ascii="Times New Roman" w:hAnsi="Times New Roman"/>
          <w:sz w:val="24"/>
          <w:szCs w:val="24"/>
        </w:rPr>
        <w:t xml:space="preserve"> Melvin (2007). Evaluation of the effectiveness of education: Some problems and prospects in </w:t>
      </w:r>
      <w:r w:rsidR="00025B97">
        <w:rPr>
          <w:rFonts w:ascii="Times New Roman" w:hAnsi="Times New Roman"/>
          <w:sz w:val="24"/>
          <w:szCs w:val="24"/>
        </w:rPr>
        <w:tab/>
      </w:r>
      <w:r w:rsidRPr="00410816">
        <w:rPr>
          <w:rFonts w:ascii="Times New Roman" w:hAnsi="Times New Roman"/>
          <w:sz w:val="24"/>
          <w:szCs w:val="24"/>
        </w:rPr>
        <w:t>interchange. 1, 96-109</w:t>
      </w:r>
    </w:p>
    <w:p w14:paraId="00A719DF" w14:textId="77777777" w:rsidR="00410816" w:rsidRPr="00410816" w:rsidRDefault="00410816" w:rsidP="006C0511">
      <w:pPr>
        <w:spacing w:after="0" w:line="240" w:lineRule="auto"/>
        <w:jc w:val="both"/>
        <w:rPr>
          <w:rFonts w:ascii="Times New Roman" w:hAnsi="Times New Roman"/>
          <w:sz w:val="24"/>
          <w:szCs w:val="24"/>
        </w:rPr>
      </w:pPr>
    </w:p>
    <w:p w14:paraId="25983B5B" w14:textId="77777777" w:rsidR="00410816" w:rsidRPr="00410816" w:rsidRDefault="00410816" w:rsidP="006C0511">
      <w:pPr>
        <w:spacing w:after="0" w:line="240" w:lineRule="auto"/>
        <w:jc w:val="both"/>
        <w:rPr>
          <w:rFonts w:ascii="Times New Roman" w:hAnsi="Times New Roman"/>
          <w:sz w:val="24"/>
          <w:szCs w:val="24"/>
        </w:rPr>
      </w:pPr>
    </w:p>
    <w:sectPr w:rsidR="00410816" w:rsidRPr="00410816" w:rsidSect="0009193A">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Adekanbi, Temitope" w:date="2025-03-25T01:20:00Z" w:initials="IA">
    <w:p w14:paraId="7FFEBA7E" w14:textId="77777777" w:rsidR="00730A12" w:rsidRDefault="00730A12" w:rsidP="00730A12">
      <w:pPr>
        <w:pStyle w:val="CommentText"/>
      </w:pPr>
      <w:r>
        <w:rPr>
          <w:rStyle w:val="CommentReference"/>
        </w:rPr>
        <w:annotationRef/>
      </w:r>
      <w:r>
        <w:t>Change this to “ON”</w:t>
      </w:r>
    </w:p>
  </w:comment>
  <w:comment w:id="1" w:author="Adekanbi, Temitope" w:date="2025-03-25T01:20:00Z" w:initials="IA">
    <w:p w14:paraId="6FB933F9" w14:textId="03455958" w:rsidR="00730A12" w:rsidRDefault="00730A12" w:rsidP="00730A12">
      <w:pPr>
        <w:pStyle w:val="CommentText"/>
      </w:pPr>
      <w:r>
        <w:rPr>
          <w:rStyle w:val="CommentReference"/>
        </w:rPr>
        <w:annotationRef/>
      </w:r>
      <w:r>
        <w:t>Mention the number of participants and the type of sampling technique used in selecting the sample size.</w:t>
      </w:r>
    </w:p>
  </w:comment>
  <w:comment w:id="2" w:author="Adekanbi, Temitope" w:date="2025-03-25T01:23:00Z" w:initials="IA">
    <w:p w14:paraId="16813C32" w14:textId="77777777" w:rsidR="00730A12" w:rsidRDefault="00730A12" w:rsidP="00730A12">
      <w:pPr>
        <w:pStyle w:val="CommentText"/>
      </w:pPr>
      <w:r>
        <w:rPr>
          <w:rStyle w:val="CommentReference"/>
        </w:rPr>
        <w:annotationRef/>
      </w:r>
      <w:r>
        <w:t>Include the title of the instrument and the reliability co-efficient of the instrument.</w:t>
      </w:r>
    </w:p>
  </w:comment>
  <w:comment w:id="3" w:author="Adekanbi, Temitope" w:date="2025-03-25T01:24:00Z" w:initials="IA">
    <w:p w14:paraId="0C11F826" w14:textId="77777777" w:rsidR="00730A12" w:rsidRDefault="00730A12" w:rsidP="00730A12">
      <w:pPr>
        <w:pStyle w:val="CommentText"/>
      </w:pPr>
      <w:r>
        <w:rPr>
          <w:rStyle w:val="CommentReference"/>
        </w:rPr>
        <w:annotationRef/>
      </w:r>
      <w:r>
        <w:t>This word is not appropriate here. It can be changed to “that”</w:t>
      </w:r>
    </w:p>
  </w:comment>
  <w:comment w:id="4" w:author="Adekanbi, Temitope" w:date="2025-03-25T01:31:00Z" w:initials="IA">
    <w:p w14:paraId="773426ED" w14:textId="77777777" w:rsidR="0091258E" w:rsidRDefault="0091258E" w:rsidP="0091258E">
      <w:pPr>
        <w:pStyle w:val="CommentText"/>
      </w:pPr>
      <w:r>
        <w:rPr>
          <w:rStyle w:val="CommentReference"/>
        </w:rPr>
        <w:annotationRef/>
      </w:r>
      <w:r>
        <w:t>Remove the full stop and merge the two sentences.</w:t>
      </w:r>
    </w:p>
  </w:comment>
  <w:comment w:id="5" w:author="Adekanbi, Temitope" w:date="2025-03-25T01:32:00Z" w:initials="IA">
    <w:p w14:paraId="5F4B5041" w14:textId="77777777" w:rsidR="0091258E" w:rsidRDefault="0091258E" w:rsidP="0091258E">
      <w:pPr>
        <w:pStyle w:val="CommentText"/>
      </w:pPr>
      <w:r>
        <w:rPr>
          <w:rStyle w:val="CommentReference"/>
        </w:rPr>
        <w:annotationRef/>
      </w:r>
      <w:r>
        <w:t>Close the bracket.</w:t>
      </w:r>
    </w:p>
  </w:comment>
  <w:comment w:id="6" w:author="Adekanbi, Temitope" w:date="2025-03-25T01:57:00Z" w:initials="IA">
    <w:p w14:paraId="64B73E64" w14:textId="77777777" w:rsidR="00482296" w:rsidRDefault="00482296" w:rsidP="00482296">
      <w:pPr>
        <w:pStyle w:val="CommentText"/>
      </w:pPr>
      <w:r>
        <w:rPr>
          <w:rStyle w:val="CommentReference"/>
        </w:rPr>
        <w:annotationRef/>
      </w:r>
      <w:r>
        <w:t>Give more definitions of visual and audio materials based on what the literature says about the two materials. Also, provide more explanation about the importance of the two materials.</w:t>
      </w:r>
    </w:p>
  </w:comment>
  <w:comment w:id="7" w:author="Adekanbi, Temitope" w:date="2025-03-25T01:33:00Z" w:initials="IA">
    <w:p w14:paraId="3B241E51" w14:textId="044DEE4D" w:rsidR="0091258E" w:rsidRDefault="0091258E" w:rsidP="0091258E">
      <w:pPr>
        <w:pStyle w:val="CommentText"/>
      </w:pPr>
      <w:r>
        <w:rPr>
          <w:rStyle w:val="CommentReference"/>
        </w:rPr>
        <w:annotationRef/>
      </w:r>
      <w:r>
        <w:t>Rephrase this sentence.</w:t>
      </w:r>
    </w:p>
  </w:comment>
  <w:comment w:id="8" w:author="Adekanbi, Temitope" w:date="2025-03-25T01:35:00Z" w:initials="IA">
    <w:p w14:paraId="33874178" w14:textId="77777777" w:rsidR="0091258E" w:rsidRDefault="0091258E" w:rsidP="0091258E">
      <w:pPr>
        <w:pStyle w:val="CommentText"/>
      </w:pPr>
      <w:r>
        <w:rPr>
          <w:rStyle w:val="CommentReference"/>
        </w:rPr>
        <w:annotationRef/>
      </w:r>
      <w:r>
        <w:t>Add “the”</w:t>
      </w:r>
    </w:p>
  </w:comment>
  <w:comment w:id="9" w:author="Adekanbi, Temitope" w:date="2025-03-25T01:35:00Z" w:initials="IA">
    <w:p w14:paraId="678CE590" w14:textId="77777777" w:rsidR="0091258E" w:rsidRDefault="0091258E" w:rsidP="0091258E">
      <w:pPr>
        <w:pStyle w:val="CommentText"/>
      </w:pPr>
      <w:r>
        <w:rPr>
          <w:rStyle w:val="CommentReference"/>
        </w:rPr>
        <w:annotationRef/>
      </w:r>
      <w:r>
        <w:t>Remove</w:t>
      </w:r>
    </w:p>
  </w:comment>
  <w:comment w:id="10" w:author="Adekanbi, Temitope" w:date="2025-03-25T01:46:00Z" w:initials="IA">
    <w:p w14:paraId="50C2DD57" w14:textId="77777777" w:rsidR="00673EC8" w:rsidRDefault="00673EC8" w:rsidP="00673EC8">
      <w:pPr>
        <w:pStyle w:val="CommentText"/>
      </w:pPr>
      <w:r>
        <w:rPr>
          <w:rStyle w:val="CommentReference"/>
        </w:rPr>
        <w:annotationRef/>
      </w:r>
      <w:r>
        <w:t>Remove</w:t>
      </w:r>
    </w:p>
  </w:comment>
  <w:comment w:id="11" w:author="Adekanbi, Temitope" w:date="2025-03-25T01:47:00Z" w:initials="IA">
    <w:p w14:paraId="09753C89" w14:textId="77777777" w:rsidR="00673EC8" w:rsidRDefault="00673EC8" w:rsidP="00673EC8">
      <w:pPr>
        <w:pStyle w:val="CommentText"/>
      </w:pPr>
      <w:r>
        <w:rPr>
          <w:rStyle w:val="CommentReference"/>
        </w:rPr>
        <w:annotationRef/>
      </w:r>
      <w:r>
        <w:t>Make this (e)</w:t>
      </w:r>
    </w:p>
  </w:comment>
  <w:comment w:id="12" w:author="Adekanbi, Temitope" w:date="2025-03-25T01:50:00Z" w:initials="IA">
    <w:p w14:paraId="0556DCB2" w14:textId="77777777" w:rsidR="00482296" w:rsidRDefault="00482296" w:rsidP="00482296">
      <w:pPr>
        <w:pStyle w:val="CommentText"/>
      </w:pPr>
      <w:r>
        <w:rPr>
          <w:rStyle w:val="CommentReference"/>
        </w:rPr>
        <w:annotationRef/>
      </w:r>
      <w:r>
        <w:t>This statement is not well structured. Rewrite it to make it meaningful.</w:t>
      </w:r>
    </w:p>
  </w:comment>
  <w:comment w:id="13" w:author="Adekanbi, Temitope" w:date="2025-03-25T02:01:00Z" w:initials="IA">
    <w:p w14:paraId="4E4816B8" w14:textId="77777777" w:rsidR="00656FE7" w:rsidRDefault="00656FE7" w:rsidP="00656FE7">
      <w:pPr>
        <w:pStyle w:val="CommentText"/>
      </w:pPr>
      <w:r>
        <w:rPr>
          <w:rStyle w:val="CommentReference"/>
        </w:rPr>
        <w:annotationRef/>
      </w:r>
      <w:r>
        <w:t>Remove</w:t>
      </w:r>
    </w:p>
  </w:comment>
  <w:comment w:id="14" w:author="Adekanbi, Temitope" w:date="2025-03-25T02:03:00Z" w:initials="IA">
    <w:p w14:paraId="3D750D81" w14:textId="77777777" w:rsidR="00656FE7" w:rsidRDefault="00656FE7" w:rsidP="00656FE7">
      <w:pPr>
        <w:pStyle w:val="CommentText"/>
      </w:pPr>
      <w:r>
        <w:rPr>
          <w:rStyle w:val="CommentReference"/>
        </w:rPr>
        <w:annotationRef/>
      </w:r>
      <w:r>
        <w:t>Correct this word.</w:t>
      </w:r>
    </w:p>
  </w:comment>
  <w:comment w:id="15" w:author="Adekanbi, Temitope" w:date="2025-03-25T02:04:00Z" w:initials="IA">
    <w:p w14:paraId="28232BA9" w14:textId="77777777" w:rsidR="00656FE7" w:rsidRDefault="00656FE7" w:rsidP="00656FE7">
      <w:pPr>
        <w:pStyle w:val="CommentText"/>
      </w:pPr>
      <w:r>
        <w:rPr>
          <w:rStyle w:val="CommentReference"/>
        </w:rPr>
        <w:annotationRef/>
      </w:r>
      <w:r>
        <w:t>Add “who”</w:t>
      </w:r>
    </w:p>
  </w:comment>
  <w:comment w:id="16" w:author="Adekanbi, Temitope" w:date="2025-03-25T02:05:00Z" w:initials="IA">
    <w:p w14:paraId="1D78C547" w14:textId="77777777" w:rsidR="00656FE7" w:rsidRDefault="00656FE7" w:rsidP="00656FE7">
      <w:pPr>
        <w:pStyle w:val="CommentText"/>
      </w:pPr>
      <w:r>
        <w:rPr>
          <w:rStyle w:val="CommentReference"/>
        </w:rPr>
        <w:annotationRef/>
      </w:r>
      <w:r>
        <w:t>Merge the two sentences.</w:t>
      </w:r>
    </w:p>
  </w:comment>
  <w:comment w:id="17" w:author="Adekanbi, Temitope" w:date="2025-03-25T02:11:00Z" w:initials="IA">
    <w:p w14:paraId="287463FA" w14:textId="77777777" w:rsidR="00C361C6" w:rsidRDefault="00C361C6" w:rsidP="00C361C6">
      <w:pPr>
        <w:pStyle w:val="CommentText"/>
      </w:pPr>
      <w:r>
        <w:rPr>
          <w:rStyle w:val="CommentReference"/>
        </w:rPr>
        <w:annotationRef/>
      </w:r>
      <w:r>
        <w:t>Maintain what you use in the title.</w:t>
      </w:r>
    </w:p>
  </w:comment>
  <w:comment w:id="18" w:author="Adekanbi, Temitope" w:date="2025-03-25T02:07:00Z" w:initials="IA">
    <w:p w14:paraId="37257DE5" w14:textId="60BFC77D" w:rsidR="00656FE7" w:rsidRDefault="00656FE7" w:rsidP="00656FE7">
      <w:pPr>
        <w:pStyle w:val="CommentText"/>
      </w:pPr>
      <w:r>
        <w:rPr>
          <w:rStyle w:val="CommentReference"/>
        </w:rPr>
        <w:annotationRef/>
      </w:r>
      <w:r>
        <w:t>Remove</w:t>
      </w:r>
    </w:p>
  </w:comment>
  <w:comment w:id="19" w:author="Adekanbi, Temitope" w:date="2025-03-25T02:14:00Z" w:initials="IA">
    <w:p w14:paraId="3854E412" w14:textId="77777777" w:rsidR="00C361C6" w:rsidRDefault="00C361C6" w:rsidP="00C361C6">
      <w:pPr>
        <w:pStyle w:val="CommentText"/>
      </w:pPr>
      <w:r>
        <w:rPr>
          <w:rStyle w:val="CommentReference"/>
        </w:rPr>
        <w:annotationRef/>
      </w:r>
      <w:r>
        <w:t xml:space="preserve">If you are using instructional materials, use it throughout your article. </w:t>
      </w:r>
    </w:p>
  </w:comment>
  <w:comment w:id="20" w:author="Adekanbi, Temitope" w:date="2025-03-25T02:24:00Z" w:initials="IA">
    <w:p w14:paraId="1E063CEB" w14:textId="77777777" w:rsidR="000F0B32" w:rsidRDefault="000F0B32" w:rsidP="000F0B32">
      <w:pPr>
        <w:pStyle w:val="CommentText"/>
      </w:pPr>
      <w:r>
        <w:rPr>
          <w:rStyle w:val="CommentReference"/>
        </w:rPr>
        <w:annotationRef/>
      </w:r>
      <w:r>
        <w:t xml:space="preserve">Be consistence. If you want to use educational resources change the materials you have in your title to educational resources. If you want to stick with the materials, you can still maintain instructional materials. </w:t>
      </w:r>
    </w:p>
  </w:comment>
  <w:comment w:id="21" w:author="Adekanbi, Temitope" w:date="2025-03-25T02:31:00Z" w:initials="IA">
    <w:p w14:paraId="285CC139" w14:textId="77777777" w:rsidR="004809E8" w:rsidRDefault="004809E8" w:rsidP="004809E8">
      <w:pPr>
        <w:pStyle w:val="CommentText"/>
      </w:pPr>
      <w:r>
        <w:rPr>
          <w:rStyle w:val="CommentReference"/>
        </w:rPr>
        <w:annotationRef/>
      </w:r>
      <w:r>
        <w:t>Make it clear that these are human resources.</w:t>
      </w:r>
    </w:p>
  </w:comment>
  <w:comment w:id="22" w:author="Adekanbi, Temitope" w:date="2025-03-25T02:41:00Z" w:initials="IA">
    <w:p w14:paraId="3DE059DD" w14:textId="77777777" w:rsidR="008643D3" w:rsidRDefault="008643D3" w:rsidP="008643D3">
      <w:pPr>
        <w:pStyle w:val="CommentText"/>
      </w:pPr>
      <w:r>
        <w:rPr>
          <w:rStyle w:val="CommentReference"/>
        </w:rPr>
        <w:annotationRef/>
      </w:r>
      <w:r>
        <w:t>Maintain your stance on your terms.</w:t>
      </w:r>
    </w:p>
  </w:comment>
  <w:comment w:id="23" w:author="Adekanbi, Temitope" w:date="2025-03-25T02:42:00Z" w:initials="IA">
    <w:p w14:paraId="74574D2C" w14:textId="77777777" w:rsidR="008643D3" w:rsidRDefault="008643D3" w:rsidP="008643D3">
      <w:pPr>
        <w:pStyle w:val="CommentText"/>
      </w:pPr>
      <w:r>
        <w:rPr>
          <w:rStyle w:val="CommentReference"/>
        </w:rPr>
        <w:annotationRef/>
      </w:r>
      <w:r>
        <w:t>Do proper formatting and bold the title</w:t>
      </w:r>
    </w:p>
  </w:comment>
  <w:comment w:id="24" w:author="Adekanbi, Temitope" w:date="2025-03-25T02:47:00Z" w:initials="IA">
    <w:p w14:paraId="70262C6A" w14:textId="77777777" w:rsidR="008643D3" w:rsidRDefault="008643D3" w:rsidP="008643D3">
      <w:pPr>
        <w:pStyle w:val="CommentText"/>
      </w:pPr>
      <w:r>
        <w:rPr>
          <w:rStyle w:val="CommentReference"/>
        </w:rPr>
        <w:annotationRef/>
      </w:r>
      <w:r>
        <w:t>Add comma after teaching and change “the” to “as”</w:t>
      </w:r>
    </w:p>
  </w:comment>
  <w:comment w:id="25" w:author="Adekanbi, Temitope" w:date="2025-03-25T02:49:00Z" w:initials="IA">
    <w:p w14:paraId="773E630D" w14:textId="77777777" w:rsidR="008643D3" w:rsidRDefault="008643D3" w:rsidP="008643D3">
      <w:pPr>
        <w:pStyle w:val="CommentText"/>
      </w:pPr>
      <w:r>
        <w:rPr>
          <w:rStyle w:val="CommentReference"/>
        </w:rPr>
        <w:annotationRef/>
      </w:r>
      <w:r>
        <w:t>There should be a full stop here.</w:t>
      </w:r>
    </w:p>
  </w:comment>
  <w:comment w:id="26" w:author="Adekanbi, Temitope" w:date="2025-03-25T02:56:00Z" w:initials="IA">
    <w:p w14:paraId="2F29B513" w14:textId="77777777" w:rsidR="00FD1A43" w:rsidRDefault="00FD1A43" w:rsidP="00FD1A43">
      <w:pPr>
        <w:pStyle w:val="CommentText"/>
      </w:pPr>
      <w:r>
        <w:rPr>
          <w:rStyle w:val="CommentReference"/>
        </w:rPr>
        <w:annotationRef/>
      </w:r>
      <w:r>
        <w:t>According to who?</w:t>
      </w:r>
    </w:p>
  </w:comment>
  <w:comment w:id="27" w:author="Adekanbi, Temitope" w:date="2025-03-25T02:56:00Z" w:initials="IA">
    <w:p w14:paraId="7C093DA1" w14:textId="77777777" w:rsidR="00FD1A43" w:rsidRDefault="00FD1A43" w:rsidP="00FD1A43">
      <w:pPr>
        <w:pStyle w:val="CommentText"/>
      </w:pPr>
      <w:r>
        <w:rPr>
          <w:rStyle w:val="CommentReference"/>
        </w:rPr>
        <w:annotationRef/>
      </w:r>
      <w:r>
        <w:t>Who integrates?</w:t>
      </w:r>
    </w:p>
  </w:comment>
  <w:comment w:id="28" w:author="Adekanbi, Temitope" w:date="2025-03-25T02:58:00Z" w:initials="IA">
    <w:p w14:paraId="6BBE7440" w14:textId="77777777" w:rsidR="00FD1A43" w:rsidRDefault="00FD1A43" w:rsidP="00FD1A43">
      <w:pPr>
        <w:pStyle w:val="CommentText"/>
      </w:pPr>
      <w:r>
        <w:rPr>
          <w:rStyle w:val="CommentReference"/>
        </w:rPr>
        <w:annotationRef/>
      </w:r>
      <w:r>
        <w:t>Change this to “Adeogun (2015) in his study revealed a………”</w:t>
      </w:r>
    </w:p>
  </w:comment>
  <w:comment w:id="29" w:author="Adekanbi, Temitope" w:date="2025-03-25T03:00:00Z" w:initials="IA">
    <w:p w14:paraId="43D9918C" w14:textId="77777777" w:rsidR="00FD1A43" w:rsidRDefault="00FD1A43" w:rsidP="00FD1A43">
      <w:pPr>
        <w:pStyle w:val="CommentText"/>
      </w:pPr>
      <w:r>
        <w:rPr>
          <w:rStyle w:val="CommentReference"/>
        </w:rPr>
        <w:annotationRef/>
      </w:r>
      <w:r>
        <w:t>change to “of”</w:t>
      </w:r>
    </w:p>
  </w:comment>
  <w:comment w:id="30" w:author="Adekanbi, Temitope" w:date="2025-03-25T03:01:00Z" w:initials="IA">
    <w:p w14:paraId="03503646" w14:textId="77777777" w:rsidR="00C02A69" w:rsidRDefault="00C02A69" w:rsidP="00C02A69">
      <w:pPr>
        <w:pStyle w:val="CommentText"/>
      </w:pPr>
      <w:r>
        <w:rPr>
          <w:rStyle w:val="CommentReference"/>
        </w:rPr>
        <w:annotationRef/>
      </w:r>
      <w:r>
        <w:t>No need to repeat the name again here.</w:t>
      </w:r>
    </w:p>
  </w:comment>
  <w:comment w:id="31" w:author="Adekanbi, Temitope" w:date="2025-03-25T03:04:00Z" w:initials="IA">
    <w:p w14:paraId="7614CDC7" w14:textId="77777777" w:rsidR="00C02A69" w:rsidRDefault="00C02A69" w:rsidP="00C02A69">
      <w:pPr>
        <w:pStyle w:val="CommentText"/>
      </w:pPr>
      <w:r>
        <w:rPr>
          <w:rStyle w:val="CommentReference"/>
        </w:rPr>
        <w:annotationRef/>
      </w:r>
      <w:r>
        <w:t xml:space="preserve">Merge </w:t>
      </w:r>
    </w:p>
  </w:comment>
  <w:comment w:id="32" w:author="Adekanbi, Temitope" w:date="2025-03-25T03:06:00Z" w:initials="IA">
    <w:p w14:paraId="6F1FA3EB" w14:textId="77777777" w:rsidR="00C02A69" w:rsidRDefault="00C02A69" w:rsidP="00C02A69">
      <w:pPr>
        <w:pStyle w:val="CommentText"/>
      </w:pPr>
      <w:r>
        <w:rPr>
          <w:rStyle w:val="CommentReference"/>
        </w:rPr>
        <w:annotationRef/>
      </w:r>
      <w:r>
        <w:t>Merge</w:t>
      </w:r>
    </w:p>
  </w:comment>
  <w:comment w:id="34" w:author="Adekanbi, Temitope" w:date="2025-03-25T03:07:00Z" w:initials="IA">
    <w:p w14:paraId="45E8D174" w14:textId="77777777" w:rsidR="00C02A69" w:rsidRDefault="00C02A69" w:rsidP="00C02A69">
      <w:pPr>
        <w:pStyle w:val="CommentText"/>
      </w:pPr>
      <w:r>
        <w:rPr>
          <w:rStyle w:val="CommentReference"/>
        </w:rPr>
        <w:annotationRef/>
      </w:r>
      <w:r>
        <w:t>Replace with “this study”</w:t>
      </w:r>
    </w:p>
  </w:comment>
  <w:comment w:id="33" w:author="Adekanbi, Temitope" w:date="2025-03-25T03:17:00Z" w:initials="IA">
    <w:p w14:paraId="41413E18" w14:textId="77777777" w:rsidR="00E01592" w:rsidRDefault="00E01592" w:rsidP="00E01592">
      <w:pPr>
        <w:pStyle w:val="CommentText"/>
      </w:pPr>
      <w:r>
        <w:rPr>
          <w:rStyle w:val="CommentReference"/>
        </w:rPr>
        <w:annotationRef/>
      </w:r>
      <w:r>
        <w:t>If Adebanjo did not work on resources, what about Adeogun and Babayomi, who worked on resources? What you wrote here does not create a gap in your study. Your gap could be that they did not work on or there is limited study on instructional resources in business education</w:t>
      </w:r>
    </w:p>
  </w:comment>
  <w:comment w:id="35" w:author="Adekanbi, Temitope" w:date="2025-03-25T03:21:00Z" w:initials="IA">
    <w:p w14:paraId="0F95E5C8" w14:textId="77777777" w:rsidR="00856D58" w:rsidRDefault="00856D58" w:rsidP="00856D58">
      <w:pPr>
        <w:pStyle w:val="CommentText"/>
      </w:pPr>
      <w:r>
        <w:rPr>
          <w:rStyle w:val="CommentReference"/>
        </w:rPr>
        <w:annotationRef/>
      </w:r>
      <w:r>
        <w:t>Give a reason for using this sampling technique</w:t>
      </w:r>
    </w:p>
  </w:comment>
  <w:comment w:id="36" w:author="Adekanbi, Temitope" w:date="2025-03-25T03:23:00Z" w:initials="IA">
    <w:p w14:paraId="694847F0" w14:textId="77777777" w:rsidR="00856D58" w:rsidRDefault="00856D58" w:rsidP="00856D58">
      <w:pPr>
        <w:pStyle w:val="CommentText"/>
      </w:pPr>
      <w:r>
        <w:rPr>
          <w:rStyle w:val="CommentReference"/>
        </w:rPr>
        <w:annotationRef/>
      </w:r>
      <w:r>
        <w:t>Give a reason for using this.</w:t>
      </w:r>
    </w:p>
  </w:comment>
  <w:comment w:id="37" w:author="Adekanbi, Temitope" w:date="2025-03-25T03:24:00Z" w:initials="IA">
    <w:p w14:paraId="226FBBD5" w14:textId="77777777" w:rsidR="00856D58" w:rsidRDefault="00856D58" w:rsidP="00856D58">
      <w:pPr>
        <w:pStyle w:val="CommentText"/>
      </w:pPr>
      <w:r>
        <w:rPr>
          <w:rStyle w:val="CommentReference"/>
        </w:rPr>
        <w:annotationRef/>
      </w:r>
      <w:r>
        <w:t>Reason for using this is needed</w:t>
      </w:r>
    </w:p>
  </w:comment>
  <w:comment w:id="45" w:author="Adekanbi, Temitope" w:date="2025-03-25T03:31:00Z" w:initials="IA">
    <w:p w14:paraId="7B940ADB" w14:textId="77777777" w:rsidR="00142538" w:rsidRDefault="00142538" w:rsidP="00142538">
      <w:pPr>
        <w:pStyle w:val="CommentText"/>
      </w:pPr>
      <w:r>
        <w:rPr>
          <w:rStyle w:val="CommentReference"/>
        </w:rPr>
        <w:annotationRef/>
      </w:r>
      <w:r>
        <w:t>This conclusion is too short</w:t>
      </w:r>
    </w:p>
  </w:comment>
  <w:comment w:id="46" w:author="Adekanbi, Temitope" w:date="2025-03-25T03:35:00Z" w:initials="IA">
    <w:p w14:paraId="57006888" w14:textId="77777777" w:rsidR="008E6FD4" w:rsidRDefault="008E6FD4" w:rsidP="008E6FD4">
      <w:pPr>
        <w:pStyle w:val="CommentText"/>
      </w:pPr>
      <w:r>
        <w:rPr>
          <w:rStyle w:val="CommentReference"/>
        </w:rPr>
        <w:annotationRef/>
      </w:r>
      <w:r>
        <w:t xml:space="preserve">This entire manuscript needs to be properly punctuated and formatted. </w:t>
      </w:r>
    </w:p>
  </w:comment>
  <w:comment w:id="47" w:author="Adekanbi, Temitope" w:date="2025-03-26T01:35:00Z" w:initials="IA">
    <w:p w14:paraId="369D5917" w14:textId="77777777" w:rsidR="00C83962" w:rsidRDefault="00C83962" w:rsidP="00C83962">
      <w:pPr>
        <w:pStyle w:val="CommentText"/>
      </w:pPr>
      <w:r>
        <w:rPr>
          <w:rStyle w:val="CommentReference"/>
        </w:rPr>
        <w:annotationRef/>
      </w:r>
      <w:r>
        <w:t>Use more recent articles. The articles used were too old.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FFEBA7E" w15:done="0"/>
  <w15:commentEx w15:paraId="6FB933F9" w15:done="0"/>
  <w15:commentEx w15:paraId="16813C32" w15:done="0"/>
  <w15:commentEx w15:paraId="0C11F826" w15:done="0"/>
  <w15:commentEx w15:paraId="773426ED" w15:done="0"/>
  <w15:commentEx w15:paraId="5F4B5041" w15:done="0"/>
  <w15:commentEx w15:paraId="64B73E64" w15:done="0"/>
  <w15:commentEx w15:paraId="3B241E51" w15:done="0"/>
  <w15:commentEx w15:paraId="33874178" w15:done="0"/>
  <w15:commentEx w15:paraId="678CE590" w15:done="0"/>
  <w15:commentEx w15:paraId="50C2DD57" w15:done="0"/>
  <w15:commentEx w15:paraId="09753C89" w15:done="0"/>
  <w15:commentEx w15:paraId="0556DCB2" w15:done="0"/>
  <w15:commentEx w15:paraId="4E4816B8" w15:done="0"/>
  <w15:commentEx w15:paraId="3D750D81" w15:done="0"/>
  <w15:commentEx w15:paraId="28232BA9" w15:done="0"/>
  <w15:commentEx w15:paraId="1D78C547" w15:paraIdParent="28232BA9" w15:done="0"/>
  <w15:commentEx w15:paraId="287463FA" w15:done="0"/>
  <w15:commentEx w15:paraId="37257DE5" w15:done="0"/>
  <w15:commentEx w15:paraId="3854E412" w15:done="0"/>
  <w15:commentEx w15:paraId="1E063CEB" w15:done="0"/>
  <w15:commentEx w15:paraId="285CC139" w15:done="0"/>
  <w15:commentEx w15:paraId="3DE059DD" w15:done="0"/>
  <w15:commentEx w15:paraId="74574D2C" w15:done="0"/>
  <w15:commentEx w15:paraId="70262C6A" w15:done="0"/>
  <w15:commentEx w15:paraId="773E630D" w15:done="0"/>
  <w15:commentEx w15:paraId="2F29B513" w15:done="0"/>
  <w15:commentEx w15:paraId="7C093DA1" w15:done="0"/>
  <w15:commentEx w15:paraId="6BBE7440" w15:done="0"/>
  <w15:commentEx w15:paraId="43D9918C" w15:done="0"/>
  <w15:commentEx w15:paraId="03503646" w15:done="0"/>
  <w15:commentEx w15:paraId="7614CDC7" w15:done="0"/>
  <w15:commentEx w15:paraId="6F1FA3EB" w15:done="0"/>
  <w15:commentEx w15:paraId="45E8D174" w15:done="0"/>
  <w15:commentEx w15:paraId="41413E18" w15:done="0"/>
  <w15:commentEx w15:paraId="0F95E5C8" w15:done="0"/>
  <w15:commentEx w15:paraId="694847F0" w15:done="0"/>
  <w15:commentEx w15:paraId="226FBBD5" w15:done="0"/>
  <w15:commentEx w15:paraId="7B940ADB" w15:done="0"/>
  <w15:commentEx w15:paraId="57006888" w15:done="0"/>
  <w15:commentEx w15:paraId="369D591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AC538DB" w16cex:dateUtc="2025-03-25T05:20:00Z"/>
  <w16cex:commentExtensible w16cex:durableId="6A77DDEC" w16cex:dateUtc="2025-03-25T05:20:00Z"/>
  <w16cex:commentExtensible w16cex:durableId="1B216AD1" w16cex:dateUtc="2025-03-25T05:23:00Z"/>
  <w16cex:commentExtensible w16cex:durableId="1C1733C6" w16cex:dateUtc="2025-03-25T05:24:00Z"/>
  <w16cex:commentExtensible w16cex:durableId="2CDE5273" w16cex:dateUtc="2025-03-25T05:31:00Z"/>
  <w16cex:commentExtensible w16cex:durableId="22B1C39F" w16cex:dateUtc="2025-03-25T05:32:00Z"/>
  <w16cex:commentExtensible w16cex:durableId="7F3304EC" w16cex:dateUtc="2025-03-25T05:57:00Z"/>
  <w16cex:commentExtensible w16cex:durableId="49B0ACDA" w16cex:dateUtc="2025-03-25T05:33:00Z"/>
  <w16cex:commentExtensible w16cex:durableId="1A7CC4CA" w16cex:dateUtc="2025-03-25T05:35:00Z"/>
  <w16cex:commentExtensible w16cex:durableId="29497AA7" w16cex:dateUtc="2025-03-25T05:35:00Z"/>
  <w16cex:commentExtensible w16cex:durableId="3F2C8178" w16cex:dateUtc="2025-03-25T05:46:00Z"/>
  <w16cex:commentExtensible w16cex:durableId="23FC74FE" w16cex:dateUtc="2025-03-25T05:47:00Z"/>
  <w16cex:commentExtensible w16cex:durableId="49F359E1" w16cex:dateUtc="2025-03-25T05:50:00Z"/>
  <w16cex:commentExtensible w16cex:durableId="60238A73" w16cex:dateUtc="2025-03-25T06:01:00Z"/>
  <w16cex:commentExtensible w16cex:durableId="55A81C28" w16cex:dateUtc="2025-03-25T06:03:00Z"/>
  <w16cex:commentExtensible w16cex:durableId="6EFE7FE7" w16cex:dateUtc="2025-03-25T06:04:00Z"/>
  <w16cex:commentExtensible w16cex:durableId="553E154B" w16cex:dateUtc="2025-03-25T06:05:00Z"/>
  <w16cex:commentExtensible w16cex:durableId="78094731" w16cex:dateUtc="2025-03-25T06:11:00Z"/>
  <w16cex:commentExtensible w16cex:durableId="3503E8AF" w16cex:dateUtc="2025-03-25T06:07:00Z"/>
  <w16cex:commentExtensible w16cex:durableId="3265A412" w16cex:dateUtc="2025-03-25T06:14:00Z"/>
  <w16cex:commentExtensible w16cex:durableId="1C242D8C" w16cex:dateUtc="2025-03-25T06:24:00Z"/>
  <w16cex:commentExtensible w16cex:durableId="4206235C" w16cex:dateUtc="2025-03-25T06:31:00Z"/>
  <w16cex:commentExtensible w16cex:durableId="5B1489CB" w16cex:dateUtc="2025-03-25T06:41:00Z"/>
  <w16cex:commentExtensible w16cex:durableId="1F6EE941" w16cex:dateUtc="2025-03-25T06:42:00Z"/>
  <w16cex:commentExtensible w16cex:durableId="1570C48F" w16cex:dateUtc="2025-03-25T06:47:00Z"/>
  <w16cex:commentExtensible w16cex:durableId="1D85B385" w16cex:dateUtc="2025-03-25T06:49:00Z"/>
  <w16cex:commentExtensible w16cex:durableId="1BE5AA94" w16cex:dateUtc="2025-03-25T06:56:00Z"/>
  <w16cex:commentExtensible w16cex:durableId="5D1B497B" w16cex:dateUtc="2025-03-25T06:56:00Z"/>
  <w16cex:commentExtensible w16cex:durableId="35269660" w16cex:dateUtc="2025-03-25T06:58:00Z"/>
  <w16cex:commentExtensible w16cex:durableId="2ADF5292" w16cex:dateUtc="2025-03-25T07:00:00Z"/>
  <w16cex:commentExtensible w16cex:durableId="5B983BF6" w16cex:dateUtc="2025-03-25T07:01:00Z"/>
  <w16cex:commentExtensible w16cex:durableId="52579E35" w16cex:dateUtc="2025-03-25T07:04:00Z"/>
  <w16cex:commentExtensible w16cex:durableId="16FBE205" w16cex:dateUtc="2025-03-25T07:06:00Z"/>
  <w16cex:commentExtensible w16cex:durableId="3D0BB891" w16cex:dateUtc="2025-03-25T07:07:00Z"/>
  <w16cex:commentExtensible w16cex:durableId="4825C307" w16cex:dateUtc="2025-03-25T07:17:00Z"/>
  <w16cex:commentExtensible w16cex:durableId="054AD5BD" w16cex:dateUtc="2025-03-25T07:21:00Z"/>
  <w16cex:commentExtensible w16cex:durableId="20A2D18C" w16cex:dateUtc="2025-03-25T07:23:00Z"/>
  <w16cex:commentExtensible w16cex:durableId="47DAE197" w16cex:dateUtc="2025-03-25T07:24:00Z"/>
  <w16cex:commentExtensible w16cex:durableId="34F347E8" w16cex:dateUtc="2025-03-25T07:31:00Z"/>
  <w16cex:commentExtensible w16cex:durableId="4EFFA20E" w16cex:dateUtc="2025-03-25T07:35:00Z"/>
  <w16cex:commentExtensible w16cex:durableId="6EAADAC1" w16cex:dateUtc="2025-03-26T05: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FFEBA7E" w16cid:durableId="5AC538DB"/>
  <w16cid:commentId w16cid:paraId="6FB933F9" w16cid:durableId="6A77DDEC"/>
  <w16cid:commentId w16cid:paraId="16813C32" w16cid:durableId="1B216AD1"/>
  <w16cid:commentId w16cid:paraId="0C11F826" w16cid:durableId="1C1733C6"/>
  <w16cid:commentId w16cid:paraId="773426ED" w16cid:durableId="2CDE5273"/>
  <w16cid:commentId w16cid:paraId="5F4B5041" w16cid:durableId="22B1C39F"/>
  <w16cid:commentId w16cid:paraId="64B73E64" w16cid:durableId="7F3304EC"/>
  <w16cid:commentId w16cid:paraId="3B241E51" w16cid:durableId="49B0ACDA"/>
  <w16cid:commentId w16cid:paraId="33874178" w16cid:durableId="1A7CC4CA"/>
  <w16cid:commentId w16cid:paraId="678CE590" w16cid:durableId="29497AA7"/>
  <w16cid:commentId w16cid:paraId="50C2DD57" w16cid:durableId="3F2C8178"/>
  <w16cid:commentId w16cid:paraId="09753C89" w16cid:durableId="23FC74FE"/>
  <w16cid:commentId w16cid:paraId="0556DCB2" w16cid:durableId="49F359E1"/>
  <w16cid:commentId w16cid:paraId="4E4816B8" w16cid:durableId="60238A73"/>
  <w16cid:commentId w16cid:paraId="3D750D81" w16cid:durableId="55A81C28"/>
  <w16cid:commentId w16cid:paraId="28232BA9" w16cid:durableId="6EFE7FE7"/>
  <w16cid:commentId w16cid:paraId="1D78C547" w16cid:durableId="553E154B"/>
  <w16cid:commentId w16cid:paraId="287463FA" w16cid:durableId="78094731"/>
  <w16cid:commentId w16cid:paraId="37257DE5" w16cid:durableId="3503E8AF"/>
  <w16cid:commentId w16cid:paraId="3854E412" w16cid:durableId="3265A412"/>
  <w16cid:commentId w16cid:paraId="1E063CEB" w16cid:durableId="1C242D8C"/>
  <w16cid:commentId w16cid:paraId="285CC139" w16cid:durableId="4206235C"/>
  <w16cid:commentId w16cid:paraId="3DE059DD" w16cid:durableId="5B1489CB"/>
  <w16cid:commentId w16cid:paraId="74574D2C" w16cid:durableId="1F6EE941"/>
  <w16cid:commentId w16cid:paraId="70262C6A" w16cid:durableId="1570C48F"/>
  <w16cid:commentId w16cid:paraId="773E630D" w16cid:durableId="1D85B385"/>
  <w16cid:commentId w16cid:paraId="2F29B513" w16cid:durableId="1BE5AA94"/>
  <w16cid:commentId w16cid:paraId="7C093DA1" w16cid:durableId="5D1B497B"/>
  <w16cid:commentId w16cid:paraId="6BBE7440" w16cid:durableId="35269660"/>
  <w16cid:commentId w16cid:paraId="43D9918C" w16cid:durableId="2ADF5292"/>
  <w16cid:commentId w16cid:paraId="03503646" w16cid:durableId="5B983BF6"/>
  <w16cid:commentId w16cid:paraId="7614CDC7" w16cid:durableId="52579E35"/>
  <w16cid:commentId w16cid:paraId="6F1FA3EB" w16cid:durableId="16FBE205"/>
  <w16cid:commentId w16cid:paraId="45E8D174" w16cid:durableId="3D0BB891"/>
  <w16cid:commentId w16cid:paraId="41413E18" w16cid:durableId="4825C307"/>
  <w16cid:commentId w16cid:paraId="0F95E5C8" w16cid:durableId="054AD5BD"/>
  <w16cid:commentId w16cid:paraId="694847F0" w16cid:durableId="20A2D18C"/>
  <w16cid:commentId w16cid:paraId="226FBBD5" w16cid:durableId="47DAE197"/>
  <w16cid:commentId w16cid:paraId="7B940ADB" w16cid:durableId="34F347E8"/>
  <w16cid:commentId w16cid:paraId="57006888" w16cid:durableId="4EFFA20E"/>
  <w16cid:commentId w16cid:paraId="369D5917" w16cid:durableId="6EAADAC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4F0CAD" w14:textId="77777777" w:rsidR="00435F81" w:rsidRDefault="00435F81" w:rsidP="007625E5">
      <w:pPr>
        <w:spacing w:after="0" w:line="240" w:lineRule="auto"/>
      </w:pPr>
      <w:r>
        <w:separator/>
      </w:r>
    </w:p>
  </w:endnote>
  <w:endnote w:type="continuationSeparator" w:id="0">
    <w:p w14:paraId="4D0C5CF0" w14:textId="77777777" w:rsidR="00435F81" w:rsidRDefault="00435F81" w:rsidP="007625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6F4B8E" w14:textId="77777777" w:rsidR="007625E5" w:rsidRDefault="007625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E3D9F3" w14:textId="77777777" w:rsidR="007625E5" w:rsidRDefault="007625E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7A5563" w14:textId="77777777" w:rsidR="007625E5" w:rsidRDefault="007625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A24B71" w14:textId="77777777" w:rsidR="00435F81" w:rsidRDefault="00435F81" w:rsidP="007625E5">
      <w:pPr>
        <w:spacing w:after="0" w:line="240" w:lineRule="auto"/>
      </w:pPr>
      <w:r>
        <w:separator/>
      </w:r>
    </w:p>
  </w:footnote>
  <w:footnote w:type="continuationSeparator" w:id="0">
    <w:p w14:paraId="2EB3FE98" w14:textId="77777777" w:rsidR="00435F81" w:rsidRDefault="00435F81" w:rsidP="007625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49C53E" w14:textId="7A2C2F00" w:rsidR="007625E5" w:rsidRDefault="00000000">
    <w:pPr>
      <w:pStyle w:val="Header"/>
    </w:pPr>
    <w:r>
      <w:rPr>
        <w:noProof/>
      </w:rPr>
      <w:pict w14:anchorId="0BCAB2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068688"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CF2E7C" w14:textId="033CA381" w:rsidR="007625E5" w:rsidRDefault="00000000">
    <w:pPr>
      <w:pStyle w:val="Header"/>
    </w:pPr>
    <w:r>
      <w:rPr>
        <w:noProof/>
      </w:rPr>
      <w:pict w14:anchorId="6E2E59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068689"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F1C31F" w14:textId="378D65B4" w:rsidR="007625E5" w:rsidRDefault="00000000">
    <w:pPr>
      <w:pStyle w:val="Header"/>
    </w:pPr>
    <w:r>
      <w:rPr>
        <w:noProof/>
      </w:rPr>
      <w:pict w14:anchorId="7E6659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068687"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24456A"/>
    <w:multiLevelType w:val="hybridMultilevel"/>
    <w:tmpl w:val="51E08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F06005E"/>
    <w:multiLevelType w:val="multilevel"/>
    <w:tmpl w:val="6F06005E"/>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787953">
    <w:abstractNumId w:val="1"/>
  </w:num>
  <w:num w:numId="2" w16cid:durableId="38707256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dekanbi, Temitope">
    <w15:presenceInfo w15:providerId="AD" w15:userId="S::iadekanb@kent.edu::3e352aca-fc5f-47be-808c-a398655cd8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A29"/>
    <w:rsid w:val="00025B97"/>
    <w:rsid w:val="0009193A"/>
    <w:rsid w:val="000C4A34"/>
    <w:rsid w:val="000F0B32"/>
    <w:rsid w:val="00142538"/>
    <w:rsid w:val="00144972"/>
    <w:rsid w:val="00201222"/>
    <w:rsid w:val="002231C9"/>
    <w:rsid w:val="002A05ED"/>
    <w:rsid w:val="002E6265"/>
    <w:rsid w:val="003044C2"/>
    <w:rsid w:val="00380430"/>
    <w:rsid w:val="003B6787"/>
    <w:rsid w:val="003C2688"/>
    <w:rsid w:val="003E773D"/>
    <w:rsid w:val="00410816"/>
    <w:rsid w:val="00435F81"/>
    <w:rsid w:val="004809E8"/>
    <w:rsid w:val="00482296"/>
    <w:rsid w:val="004B4DC0"/>
    <w:rsid w:val="004E07B5"/>
    <w:rsid w:val="004F7ECE"/>
    <w:rsid w:val="00560278"/>
    <w:rsid w:val="00641F08"/>
    <w:rsid w:val="00653A29"/>
    <w:rsid w:val="00655665"/>
    <w:rsid w:val="00656FE7"/>
    <w:rsid w:val="00670F2B"/>
    <w:rsid w:val="00673EC8"/>
    <w:rsid w:val="006C0511"/>
    <w:rsid w:val="006C2B5B"/>
    <w:rsid w:val="006F1B3D"/>
    <w:rsid w:val="00730A12"/>
    <w:rsid w:val="007625E5"/>
    <w:rsid w:val="0076746A"/>
    <w:rsid w:val="007908D9"/>
    <w:rsid w:val="007C01CB"/>
    <w:rsid w:val="007C7691"/>
    <w:rsid w:val="00835A98"/>
    <w:rsid w:val="00856D58"/>
    <w:rsid w:val="008643D3"/>
    <w:rsid w:val="00870994"/>
    <w:rsid w:val="008E6286"/>
    <w:rsid w:val="008E6FD4"/>
    <w:rsid w:val="008E739E"/>
    <w:rsid w:val="009062C4"/>
    <w:rsid w:val="0091258E"/>
    <w:rsid w:val="009437D9"/>
    <w:rsid w:val="00967D3F"/>
    <w:rsid w:val="00993900"/>
    <w:rsid w:val="009D027A"/>
    <w:rsid w:val="009D40A7"/>
    <w:rsid w:val="00A22863"/>
    <w:rsid w:val="00B1417E"/>
    <w:rsid w:val="00B20C34"/>
    <w:rsid w:val="00B3488F"/>
    <w:rsid w:val="00C02A69"/>
    <w:rsid w:val="00C361C6"/>
    <w:rsid w:val="00C54A79"/>
    <w:rsid w:val="00C83962"/>
    <w:rsid w:val="00CB22D0"/>
    <w:rsid w:val="00D13598"/>
    <w:rsid w:val="00DC3968"/>
    <w:rsid w:val="00E01592"/>
    <w:rsid w:val="00E83C81"/>
    <w:rsid w:val="00EE3E65"/>
    <w:rsid w:val="00EE4E7F"/>
    <w:rsid w:val="00F43158"/>
    <w:rsid w:val="00F875AB"/>
    <w:rsid w:val="00FD1A43"/>
    <w:rsid w:val="00FD47A4"/>
    <w:rsid w:val="00FF75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6D0672"/>
  <w15:docId w15:val="{4A9AB75F-27E2-47A8-914A-36525EBA1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3A29"/>
    <w:pPr>
      <w:spacing w:after="160" w:line="259" w:lineRule="auto"/>
    </w:pPr>
    <w:rPr>
      <w:rFonts w:ascii="Calibri" w:eastAsia="Calibri" w:hAnsi="Calibri" w:cs="Times New Roman"/>
    </w:rPr>
  </w:style>
  <w:style w:type="paragraph" w:styleId="Heading2">
    <w:name w:val="heading 2"/>
    <w:basedOn w:val="Normal"/>
    <w:next w:val="Normal"/>
    <w:link w:val="Heading2Char"/>
    <w:uiPriority w:val="9"/>
    <w:semiHidden/>
    <w:unhideWhenUsed/>
    <w:qFormat/>
    <w:rsid w:val="00410816"/>
    <w:pPr>
      <w:spacing w:before="240" w:after="0" w:line="360" w:lineRule="auto"/>
      <w:jc w:val="both"/>
      <w:outlineLvl w:val="1"/>
    </w:pPr>
    <w:rPr>
      <w:rFonts w:ascii="Times New Roman" w:hAnsi="Times New Roman"/>
      <w:b/>
      <w:bCs/>
      <w:sz w:val="28"/>
      <w:szCs w:val="26"/>
    </w:rPr>
  </w:style>
  <w:style w:type="paragraph" w:styleId="Heading3">
    <w:name w:val="heading 3"/>
    <w:basedOn w:val="Normal"/>
    <w:next w:val="Normal"/>
    <w:link w:val="Heading3Char"/>
    <w:uiPriority w:val="9"/>
    <w:semiHidden/>
    <w:unhideWhenUsed/>
    <w:qFormat/>
    <w:rsid w:val="00F4315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53A29"/>
    <w:rPr>
      <w:color w:val="0000FF" w:themeColor="hyperlink"/>
      <w:u w:val="single"/>
    </w:rPr>
  </w:style>
  <w:style w:type="character" w:customStyle="1" w:styleId="Heading2Char">
    <w:name w:val="Heading 2 Char"/>
    <w:basedOn w:val="DefaultParagraphFont"/>
    <w:link w:val="Heading2"/>
    <w:uiPriority w:val="9"/>
    <w:semiHidden/>
    <w:qFormat/>
    <w:rsid w:val="00410816"/>
    <w:rPr>
      <w:rFonts w:ascii="Times New Roman" w:eastAsia="Calibri" w:hAnsi="Times New Roman" w:cs="Times New Roman"/>
      <w:b/>
      <w:bCs/>
      <w:sz w:val="28"/>
      <w:szCs w:val="26"/>
    </w:rPr>
  </w:style>
  <w:style w:type="paragraph" w:styleId="NormalWeb">
    <w:name w:val="Normal (Web)"/>
    <w:basedOn w:val="Normal"/>
    <w:uiPriority w:val="99"/>
    <w:unhideWhenUsed/>
    <w:rsid w:val="00410816"/>
    <w:pPr>
      <w:spacing w:before="100" w:beforeAutospacing="1" w:after="100" w:afterAutospacing="1" w:line="240" w:lineRule="auto"/>
    </w:pPr>
    <w:rPr>
      <w:rFonts w:ascii="Times New Roman" w:eastAsia="SimSun" w:hAnsi="Times New Roman"/>
      <w:sz w:val="24"/>
      <w:szCs w:val="24"/>
      <w:lang w:val="en-GB" w:eastAsia="zh-CN"/>
    </w:rPr>
  </w:style>
  <w:style w:type="paragraph" w:customStyle="1" w:styleId="Default">
    <w:name w:val="Default"/>
    <w:rsid w:val="0076746A"/>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styleId="ListParagraph">
    <w:name w:val="List Paragraph"/>
    <w:basedOn w:val="Normal"/>
    <w:uiPriority w:val="34"/>
    <w:qFormat/>
    <w:rsid w:val="00993900"/>
    <w:pPr>
      <w:spacing w:after="200" w:line="276" w:lineRule="auto"/>
      <w:ind w:left="720"/>
      <w:contextualSpacing/>
    </w:pPr>
    <w:rPr>
      <w:rFonts w:asciiTheme="minorHAnsi" w:eastAsiaTheme="minorHAnsi" w:hAnsiTheme="minorHAnsi" w:cstheme="minorBidi"/>
    </w:rPr>
  </w:style>
  <w:style w:type="character" w:customStyle="1" w:styleId="Heading3Char">
    <w:name w:val="Heading 3 Char"/>
    <w:basedOn w:val="DefaultParagraphFont"/>
    <w:link w:val="Heading3"/>
    <w:uiPriority w:val="9"/>
    <w:semiHidden/>
    <w:rsid w:val="00F43158"/>
    <w:rPr>
      <w:rFonts w:asciiTheme="majorHAnsi" w:eastAsiaTheme="majorEastAsia" w:hAnsiTheme="majorHAnsi" w:cstheme="majorBidi"/>
      <w:color w:val="243F60" w:themeColor="accent1" w:themeShade="7F"/>
      <w:sz w:val="24"/>
      <w:szCs w:val="24"/>
    </w:rPr>
  </w:style>
  <w:style w:type="character" w:styleId="UnresolvedMention">
    <w:name w:val="Unresolved Mention"/>
    <w:basedOn w:val="DefaultParagraphFont"/>
    <w:uiPriority w:val="99"/>
    <w:semiHidden/>
    <w:unhideWhenUsed/>
    <w:rsid w:val="00F43158"/>
    <w:rPr>
      <w:color w:val="605E5C"/>
      <w:shd w:val="clear" w:color="auto" w:fill="E1DFDD"/>
    </w:rPr>
  </w:style>
  <w:style w:type="paragraph" w:styleId="Header">
    <w:name w:val="header"/>
    <w:basedOn w:val="Normal"/>
    <w:link w:val="HeaderChar"/>
    <w:uiPriority w:val="99"/>
    <w:unhideWhenUsed/>
    <w:rsid w:val="007625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25E5"/>
    <w:rPr>
      <w:rFonts w:ascii="Calibri" w:eastAsia="Calibri" w:hAnsi="Calibri" w:cs="Times New Roman"/>
    </w:rPr>
  </w:style>
  <w:style w:type="paragraph" w:styleId="Footer">
    <w:name w:val="footer"/>
    <w:basedOn w:val="Normal"/>
    <w:link w:val="FooterChar"/>
    <w:uiPriority w:val="99"/>
    <w:unhideWhenUsed/>
    <w:rsid w:val="007625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25E5"/>
    <w:rPr>
      <w:rFonts w:ascii="Calibri" w:eastAsia="Calibri" w:hAnsi="Calibri" w:cs="Times New Roman"/>
    </w:rPr>
  </w:style>
  <w:style w:type="character" w:styleId="CommentReference">
    <w:name w:val="annotation reference"/>
    <w:basedOn w:val="DefaultParagraphFont"/>
    <w:uiPriority w:val="99"/>
    <w:semiHidden/>
    <w:unhideWhenUsed/>
    <w:rsid w:val="00730A12"/>
    <w:rPr>
      <w:sz w:val="16"/>
      <w:szCs w:val="16"/>
    </w:rPr>
  </w:style>
  <w:style w:type="paragraph" w:styleId="CommentText">
    <w:name w:val="annotation text"/>
    <w:basedOn w:val="Normal"/>
    <w:link w:val="CommentTextChar"/>
    <w:uiPriority w:val="99"/>
    <w:unhideWhenUsed/>
    <w:rsid w:val="00730A12"/>
    <w:pPr>
      <w:spacing w:line="240" w:lineRule="auto"/>
    </w:pPr>
    <w:rPr>
      <w:sz w:val="20"/>
      <w:szCs w:val="20"/>
    </w:rPr>
  </w:style>
  <w:style w:type="character" w:customStyle="1" w:styleId="CommentTextChar">
    <w:name w:val="Comment Text Char"/>
    <w:basedOn w:val="DefaultParagraphFont"/>
    <w:link w:val="CommentText"/>
    <w:uiPriority w:val="99"/>
    <w:rsid w:val="00730A12"/>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730A12"/>
    <w:rPr>
      <w:b/>
      <w:bCs/>
    </w:rPr>
  </w:style>
  <w:style w:type="character" w:customStyle="1" w:styleId="CommentSubjectChar">
    <w:name w:val="Comment Subject Char"/>
    <w:basedOn w:val="CommentTextChar"/>
    <w:link w:val="CommentSubject"/>
    <w:uiPriority w:val="99"/>
    <w:semiHidden/>
    <w:rsid w:val="00730A12"/>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7625994">
      <w:bodyDiv w:val="1"/>
      <w:marLeft w:val="0"/>
      <w:marRight w:val="0"/>
      <w:marTop w:val="0"/>
      <w:marBottom w:val="0"/>
      <w:divBdr>
        <w:top w:val="none" w:sz="0" w:space="0" w:color="auto"/>
        <w:left w:val="none" w:sz="0" w:space="0" w:color="auto"/>
        <w:bottom w:val="none" w:sz="0" w:space="0" w:color="auto"/>
        <w:right w:val="none" w:sz="0" w:space="0" w:color="auto"/>
      </w:divBdr>
    </w:div>
    <w:div w:id="2132047570">
      <w:bodyDiv w:val="1"/>
      <w:marLeft w:val="0"/>
      <w:marRight w:val="0"/>
      <w:marTop w:val="0"/>
      <w:marBottom w:val="0"/>
      <w:divBdr>
        <w:top w:val="none" w:sz="0" w:space="0" w:color="auto"/>
        <w:left w:val="none" w:sz="0" w:space="0" w:color="auto"/>
        <w:bottom w:val="none" w:sz="0" w:space="0" w:color="auto"/>
        <w:right w:val="none" w:sz="0" w:space="0" w:color="auto"/>
      </w:divBdr>
      <w:divsChild>
        <w:div w:id="966858856">
          <w:marLeft w:val="0"/>
          <w:marRight w:val="0"/>
          <w:marTop w:val="0"/>
          <w:marBottom w:val="0"/>
          <w:divBdr>
            <w:top w:val="none" w:sz="0" w:space="0" w:color="auto"/>
            <w:left w:val="none" w:sz="0" w:space="0" w:color="auto"/>
            <w:bottom w:val="none" w:sz="0" w:space="0" w:color="auto"/>
            <w:right w:val="none" w:sz="0" w:space="0" w:color="auto"/>
          </w:divBdr>
          <w:divsChild>
            <w:div w:id="1631470051">
              <w:marLeft w:val="0"/>
              <w:marRight w:val="0"/>
              <w:marTop w:val="0"/>
              <w:marBottom w:val="0"/>
              <w:divBdr>
                <w:top w:val="none" w:sz="0" w:space="0" w:color="auto"/>
                <w:left w:val="none" w:sz="0" w:space="0" w:color="auto"/>
                <w:bottom w:val="none" w:sz="0" w:space="0" w:color="auto"/>
                <w:right w:val="none" w:sz="0" w:space="0" w:color="auto"/>
              </w:divBdr>
            </w:div>
          </w:divsChild>
        </w:div>
        <w:div w:id="354775164">
          <w:marLeft w:val="0"/>
          <w:marRight w:val="0"/>
          <w:marTop w:val="0"/>
          <w:marBottom w:val="0"/>
          <w:divBdr>
            <w:top w:val="none" w:sz="0" w:space="0" w:color="auto"/>
            <w:left w:val="none" w:sz="0" w:space="0" w:color="auto"/>
            <w:bottom w:val="none" w:sz="0" w:space="0" w:color="auto"/>
            <w:right w:val="none" w:sz="0" w:space="0" w:color="auto"/>
          </w:divBdr>
          <w:divsChild>
            <w:div w:id="117330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microsoft.com/office/2018/08/relationships/commentsExtensible" Target="commentsExtensible.xml"/><Relationship Id="rId19" Type="http://schemas.openxmlformats.org/officeDocument/2006/relationships/theme" Target="theme/theme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663</TotalTime>
  <Pages>9</Pages>
  <Words>4237</Words>
  <Characters>26189</Characters>
  <Application>Microsoft Office Word</Application>
  <DocSecurity>0</DocSecurity>
  <Lines>1047</Lines>
  <Paragraphs>447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Adekanbi, Temitope</cp:lastModifiedBy>
  <cp:revision>6</cp:revision>
  <dcterms:created xsi:type="dcterms:W3CDTF">2025-03-25T00:43:00Z</dcterms:created>
  <dcterms:modified xsi:type="dcterms:W3CDTF">2025-03-26T06:23:00Z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b2bef1e8d2cc47952eaf7387185cd9d1db80893c6eac646a2571817cbedf4b51</vt:lpwstr>
  </property>
</Properties>
</file>