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889" w:rsidRPr="00E055FE" w:rsidRDefault="00A70889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70889" w:rsidRPr="00E055FE">
        <w:trPr>
          <w:trHeight w:val="290"/>
        </w:trPr>
        <w:tc>
          <w:tcPr>
            <w:tcW w:w="5168" w:type="dxa"/>
          </w:tcPr>
          <w:p w:rsidR="00A70889" w:rsidRPr="00E055FE" w:rsidRDefault="0007603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55FE">
              <w:rPr>
                <w:rFonts w:ascii="Arial" w:hAnsi="Arial" w:cs="Arial"/>
                <w:sz w:val="20"/>
                <w:szCs w:val="20"/>
              </w:rPr>
              <w:t>Journal</w:t>
            </w:r>
            <w:r w:rsidRPr="00E055F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A70889" w:rsidRPr="00E055FE" w:rsidRDefault="0007603D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E055F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E055F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055F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E055F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055F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E055F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E055F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E055F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055F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E055F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055F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A70889" w:rsidRPr="00E055FE">
        <w:trPr>
          <w:trHeight w:val="290"/>
        </w:trPr>
        <w:tc>
          <w:tcPr>
            <w:tcW w:w="5168" w:type="dxa"/>
          </w:tcPr>
          <w:p w:rsidR="00A70889" w:rsidRPr="00E055FE" w:rsidRDefault="0007603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55FE">
              <w:rPr>
                <w:rFonts w:ascii="Arial" w:hAnsi="Arial" w:cs="Arial"/>
                <w:sz w:val="20"/>
                <w:szCs w:val="20"/>
              </w:rPr>
              <w:t>Manuscript</w:t>
            </w:r>
            <w:r w:rsidRPr="00E055F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A70889" w:rsidRPr="00E055FE" w:rsidRDefault="0007603D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Ms_AJEE_134880</w:t>
            </w:r>
          </w:p>
        </w:tc>
      </w:tr>
      <w:tr w:rsidR="00A70889" w:rsidRPr="00E055FE">
        <w:trPr>
          <w:trHeight w:val="650"/>
        </w:trPr>
        <w:tc>
          <w:tcPr>
            <w:tcW w:w="5168" w:type="dxa"/>
          </w:tcPr>
          <w:p w:rsidR="00A70889" w:rsidRPr="00E055FE" w:rsidRDefault="0007603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55FE">
              <w:rPr>
                <w:rFonts w:ascii="Arial" w:hAnsi="Arial" w:cs="Arial"/>
                <w:sz w:val="20"/>
                <w:szCs w:val="20"/>
              </w:rPr>
              <w:t>Title</w:t>
            </w:r>
            <w:r w:rsidRPr="00E055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of</w:t>
            </w:r>
            <w:r w:rsidRPr="00E055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A70889" w:rsidRPr="00E055FE" w:rsidRDefault="0007603D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Landscape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Patterns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Nearshore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E055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Quality: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055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055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Erhai</w:t>
            </w:r>
            <w:proofErr w:type="spellEnd"/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Lake,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Southwest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China</w:t>
            </w:r>
          </w:p>
        </w:tc>
      </w:tr>
      <w:tr w:rsidR="00A70889" w:rsidRPr="00E055FE">
        <w:trPr>
          <w:trHeight w:val="333"/>
        </w:trPr>
        <w:tc>
          <w:tcPr>
            <w:tcW w:w="5168" w:type="dxa"/>
          </w:tcPr>
          <w:p w:rsidR="00A70889" w:rsidRPr="00E055FE" w:rsidRDefault="0007603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55FE">
              <w:rPr>
                <w:rFonts w:ascii="Arial" w:hAnsi="Arial" w:cs="Arial"/>
                <w:sz w:val="20"/>
                <w:szCs w:val="20"/>
              </w:rPr>
              <w:t>Type</w:t>
            </w:r>
            <w:r w:rsidRPr="00E055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of</w:t>
            </w:r>
            <w:r w:rsidRPr="00E055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A70889" w:rsidRPr="00E055FE" w:rsidRDefault="00A708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0889" w:rsidRPr="00E055FE" w:rsidRDefault="00A70889">
      <w:pPr>
        <w:pStyle w:val="BodyText"/>
        <w:rPr>
          <w:rFonts w:ascii="Arial" w:hAnsi="Arial" w:cs="Arial"/>
          <w:b w:val="0"/>
        </w:rPr>
      </w:pPr>
    </w:p>
    <w:p w:rsidR="00A70889" w:rsidRPr="00E055FE" w:rsidRDefault="00A70889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A70889" w:rsidRPr="00E055FE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A70889" w:rsidRPr="00E055FE" w:rsidRDefault="0007603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055F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70889" w:rsidRPr="00E055FE">
        <w:trPr>
          <w:trHeight w:val="964"/>
        </w:trPr>
        <w:tc>
          <w:tcPr>
            <w:tcW w:w="5352" w:type="dxa"/>
          </w:tcPr>
          <w:p w:rsidR="00A70889" w:rsidRPr="00E055FE" w:rsidRDefault="00A708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A70889" w:rsidRPr="00E055FE" w:rsidRDefault="0007603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055F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70889" w:rsidRPr="00E055FE" w:rsidRDefault="0007603D">
            <w:pPr>
              <w:pStyle w:val="TableParagraph"/>
              <w:ind w:left="108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055F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055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055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055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055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055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055F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055F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055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055F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055F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055F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055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A70889" w:rsidRPr="00E055FE" w:rsidRDefault="0007603D">
            <w:pPr>
              <w:pStyle w:val="TableParagraph"/>
              <w:ind w:left="108" w:right="171"/>
              <w:rPr>
                <w:rFonts w:ascii="Arial" w:hAnsi="Arial" w:cs="Arial"/>
                <w:i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E055FE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E055F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E055F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E055F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055F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E055F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E055F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E055F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E055F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E055F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E055F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E055FE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A70889" w:rsidRPr="00E055FE">
        <w:trPr>
          <w:trHeight w:val="1382"/>
        </w:trPr>
        <w:tc>
          <w:tcPr>
            <w:tcW w:w="5352" w:type="dxa"/>
          </w:tcPr>
          <w:p w:rsidR="00A70889" w:rsidRPr="00E055FE" w:rsidRDefault="0007603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A70889" w:rsidRPr="00E055FE" w:rsidRDefault="0007603D">
            <w:pPr>
              <w:pStyle w:val="TableParagraph"/>
              <w:ind w:left="108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This case study focusing on the relationship between Landscape Patterns and Nearshore Water Quality serves a purpose of scientific validation for what we know about the topic. Focusing on a lake with high significance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adds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depth to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why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understand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play into account and why we need to care. The findings of this study </w:t>
            </w:r>
            <w:proofErr w:type="gram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proofErr w:type="gramEnd"/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 essential information for effective nearshore landscape planning and water quality management in </w:t>
            </w:r>
            <w:proofErr w:type="spell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Erhai</w:t>
            </w:r>
            <w:proofErr w:type="spellEnd"/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 Lake.</w:t>
            </w:r>
          </w:p>
        </w:tc>
        <w:tc>
          <w:tcPr>
            <w:tcW w:w="6445" w:type="dxa"/>
          </w:tcPr>
          <w:p w:rsidR="00A70889" w:rsidRPr="00E055FE" w:rsidRDefault="00A708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889" w:rsidRPr="00E055FE">
        <w:trPr>
          <w:trHeight w:val="1262"/>
        </w:trPr>
        <w:tc>
          <w:tcPr>
            <w:tcW w:w="5352" w:type="dxa"/>
          </w:tcPr>
          <w:p w:rsidR="00A70889" w:rsidRPr="00E055FE" w:rsidRDefault="0007603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70889" w:rsidRPr="00E055FE" w:rsidRDefault="0007603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A70889" w:rsidRPr="00E055FE" w:rsidRDefault="0007603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A70889" w:rsidRPr="00E055FE" w:rsidRDefault="00A708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889" w:rsidRPr="00E055FE">
        <w:trPr>
          <w:trHeight w:val="1261"/>
        </w:trPr>
        <w:tc>
          <w:tcPr>
            <w:tcW w:w="5352" w:type="dxa"/>
          </w:tcPr>
          <w:p w:rsidR="00A70889" w:rsidRPr="00E055FE" w:rsidRDefault="0007603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70889" w:rsidRPr="00E055FE" w:rsidRDefault="0007603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rewriting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to methods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conclusions.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an exact copy of what is written in the conclusion section. Build up a story and explain your findings concisely. Include the limitations of this story as well.</w:t>
            </w:r>
          </w:p>
        </w:tc>
        <w:tc>
          <w:tcPr>
            <w:tcW w:w="6445" w:type="dxa"/>
          </w:tcPr>
          <w:p w:rsidR="00A70889" w:rsidRPr="00E055FE" w:rsidRDefault="00A708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889" w:rsidRPr="00E055FE">
        <w:trPr>
          <w:trHeight w:val="702"/>
        </w:trPr>
        <w:tc>
          <w:tcPr>
            <w:tcW w:w="5352" w:type="dxa"/>
          </w:tcPr>
          <w:p w:rsidR="00A70889" w:rsidRPr="00E055FE" w:rsidRDefault="0007603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5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055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A70889" w:rsidRPr="00E055FE" w:rsidRDefault="0007603D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055F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A70889" w:rsidRPr="00E055FE" w:rsidRDefault="00A708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889" w:rsidRPr="00E055FE">
        <w:trPr>
          <w:trHeight w:val="703"/>
        </w:trPr>
        <w:tc>
          <w:tcPr>
            <w:tcW w:w="5352" w:type="dxa"/>
          </w:tcPr>
          <w:p w:rsidR="00A70889" w:rsidRPr="00E055FE" w:rsidRDefault="0007603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A70889" w:rsidRPr="00E055FE" w:rsidRDefault="0007603D">
            <w:pPr>
              <w:pStyle w:val="TableParagraph"/>
              <w:spacing w:before="1" w:line="222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055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6" w:type="dxa"/>
          </w:tcPr>
          <w:p w:rsidR="00A70889" w:rsidRPr="00E055FE" w:rsidRDefault="0007603D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055FE">
              <w:rPr>
                <w:rFonts w:ascii="Arial" w:hAnsi="Arial" w:cs="Arial"/>
                <w:sz w:val="20"/>
                <w:szCs w:val="20"/>
              </w:rPr>
              <w:t>No,</w:t>
            </w:r>
            <w:r w:rsidRPr="00E055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references</w:t>
            </w:r>
            <w:r w:rsidRPr="00E055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are</w:t>
            </w:r>
            <w:r w:rsidRPr="00E055F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not</w:t>
            </w:r>
            <w:r w:rsidRPr="00E055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sufficient. Many</w:t>
            </w:r>
            <w:r w:rsidRPr="00E055F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statements</w:t>
            </w:r>
            <w:r w:rsidRPr="00E055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results</w:t>
            </w:r>
            <w:r w:rsidRPr="00E055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section</w:t>
            </w:r>
            <w:r w:rsidRPr="00E055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E055FE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E055F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missing</w:t>
            </w:r>
            <w:r w:rsidRPr="00E055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citations</w:t>
            </w:r>
            <w:r w:rsidRPr="00E055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and</w:t>
            </w:r>
            <w:r w:rsidRPr="00E055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5" w:type="dxa"/>
          </w:tcPr>
          <w:p w:rsidR="00A70889" w:rsidRPr="00E055FE" w:rsidRDefault="00A708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0889" w:rsidRPr="00E055FE" w:rsidRDefault="00A70889">
      <w:pPr>
        <w:pStyle w:val="TableParagraph"/>
        <w:rPr>
          <w:rFonts w:ascii="Arial" w:hAnsi="Arial" w:cs="Arial"/>
          <w:sz w:val="20"/>
          <w:szCs w:val="20"/>
        </w:rPr>
        <w:sectPr w:rsidR="00A70889" w:rsidRPr="00E055FE">
          <w:headerReference w:type="default" r:id="rId8"/>
          <w:footerReference w:type="default" r:id="rId9"/>
          <w:pgSz w:w="23820" w:h="16840" w:orient="landscape"/>
          <w:pgMar w:top="1820" w:right="1275" w:bottom="880" w:left="1275" w:header="1283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A70889" w:rsidRPr="00E055FE">
        <w:trPr>
          <w:trHeight w:val="690"/>
        </w:trPr>
        <w:tc>
          <w:tcPr>
            <w:tcW w:w="5352" w:type="dxa"/>
          </w:tcPr>
          <w:p w:rsidR="00A70889" w:rsidRPr="00E055FE" w:rsidRDefault="0007603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055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5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A70889" w:rsidRPr="00E055FE" w:rsidRDefault="0007603D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055FE">
              <w:rPr>
                <w:rFonts w:ascii="Arial" w:hAnsi="Arial" w:cs="Arial"/>
                <w:sz w:val="20"/>
                <w:szCs w:val="20"/>
              </w:rPr>
              <w:t>Yes,</w:t>
            </w:r>
            <w:r w:rsidRPr="00E055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it</w:t>
            </w:r>
            <w:r w:rsidRPr="00E055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z w:val="20"/>
                <w:szCs w:val="20"/>
              </w:rPr>
              <w:t>is</w:t>
            </w:r>
            <w:r w:rsidRPr="00E055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5" w:type="dxa"/>
          </w:tcPr>
          <w:p w:rsidR="00A70889" w:rsidRPr="00E055FE" w:rsidRDefault="00A708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889" w:rsidRPr="00E055FE">
        <w:trPr>
          <w:trHeight w:val="5980"/>
        </w:trPr>
        <w:tc>
          <w:tcPr>
            <w:tcW w:w="5352" w:type="dxa"/>
          </w:tcPr>
          <w:p w:rsidR="00A70889" w:rsidRPr="00E055FE" w:rsidRDefault="0007603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055F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740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location map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lake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highlights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where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China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lake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located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at is 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missing.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188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On second paragraph for 2.2 DATA AND PRE-PROCESSING, </w:t>
            </w:r>
            <w:proofErr w:type="gram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proofErr w:type="gramEnd"/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 more details about the time interval in between different samples and highlight which ones were collected every three days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ones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week</w:t>
            </w:r>
            <w:proofErr w:type="gramEnd"/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intervals.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055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E055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says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sampled at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Pr="00E055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depths separated by 50 </w:t>
            </w:r>
            <w:proofErr w:type="spell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centimetres</w:t>
            </w:r>
            <w:proofErr w:type="spellEnd"/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 but doesn’t mention at what depth each of those are.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Throughout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paper,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Pr="00E055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acronyms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proofErr w:type="gramEnd"/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small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letters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instead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capital.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57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acronyms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(for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example</w:t>
            </w:r>
            <w:r w:rsidRPr="00E055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Redundancy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2.3.2.)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explained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twice.</w:t>
            </w:r>
            <w:r w:rsidRPr="00E055F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Pearson Correlation Analysis isn’t provided an acronym.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Units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  <w:proofErr w:type="gramEnd"/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5F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missing.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520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paragraph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3.1,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explain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values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indicate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(with 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references).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3.2,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rewrite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it doesn’t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number.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139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4: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legend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colours</w:t>
            </w:r>
            <w:proofErr w:type="spellEnd"/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represent</w:t>
            </w:r>
            <w:r w:rsidRPr="00E055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missing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(Make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sure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colour</w:t>
            </w:r>
            <w:proofErr w:type="spellEnd"/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shade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of each landscape is consistent throughout the paper.)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737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Explain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axis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represent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captions. Since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has different charts in it, name each chart (</w:t>
            </w:r>
            <w:proofErr w:type="spellStart"/>
            <w:proofErr w:type="gram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a,b</w:t>
            </w:r>
            <w:proofErr w:type="gramEnd"/>
            <w:r w:rsidRPr="00E055FE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c,d</w:t>
            </w:r>
            <w:proofErr w:type="spellEnd"/>
            <w:r w:rsidRPr="00E055FE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Pr="00E055FE">
              <w:rPr>
                <w:rFonts w:ascii="Arial" w:hAnsi="Arial" w:cs="Arial"/>
                <w:b/>
                <w:sz w:val="20"/>
                <w:szCs w:val="20"/>
              </w:rPr>
              <w:t>.) and cite them in your text explanation.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22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explanation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why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axis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proofErr w:type="gramEnd"/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set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needed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of the charts and walk the audience through what they are looking at.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50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6,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units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are missing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again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lot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plots are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barely</w:t>
            </w:r>
            <w:r w:rsidRPr="00E055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visible.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 more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friendly </w:t>
            </w:r>
            <w:proofErr w:type="spellStart"/>
            <w:r w:rsidRPr="00E055FE">
              <w:rPr>
                <w:rFonts w:ascii="Arial" w:hAnsi="Arial" w:cs="Arial"/>
                <w:b/>
                <w:sz w:val="20"/>
                <w:szCs w:val="20"/>
              </w:rPr>
              <w:t>colour</w:t>
            </w:r>
            <w:proofErr w:type="spellEnd"/>
            <w:r w:rsidRPr="00E055FE">
              <w:rPr>
                <w:rFonts w:ascii="Arial" w:hAnsi="Arial" w:cs="Arial"/>
                <w:b/>
                <w:sz w:val="20"/>
                <w:szCs w:val="20"/>
              </w:rPr>
              <w:t xml:space="preserve"> scheme. Also name the different charts and explain what you are trying to show.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8" w:lineRule="exact"/>
              <w:ind w:left="827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Same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previous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8.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463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conclusion,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past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tense.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separate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E055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key</w:t>
            </w:r>
            <w:r w:rsidRPr="00E055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points, instead explain how you got to the conclusion in paragraphs. Instead of saying what the next research will look like, explain the gaps and limitations in your research.</w:t>
            </w:r>
          </w:p>
          <w:p w:rsidR="00A70889" w:rsidRPr="00E055FE" w:rsidRDefault="0007603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10" w:lineRule="exact"/>
              <w:ind w:left="827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E055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E055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arranged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alphabetical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55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z w:val="20"/>
                <w:szCs w:val="20"/>
              </w:rPr>
              <w:t>chronological</w:t>
            </w:r>
            <w:r w:rsidRPr="00E055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55FE">
              <w:rPr>
                <w:rFonts w:ascii="Arial" w:hAnsi="Arial" w:cs="Arial"/>
                <w:b/>
                <w:spacing w:val="-2"/>
                <w:sz w:val="20"/>
                <w:szCs w:val="20"/>
              </w:rPr>
              <w:t>order.</w:t>
            </w:r>
          </w:p>
        </w:tc>
        <w:tc>
          <w:tcPr>
            <w:tcW w:w="6445" w:type="dxa"/>
          </w:tcPr>
          <w:p w:rsidR="00A70889" w:rsidRPr="00E055FE" w:rsidRDefault="00A708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0889" w:rsidRPr="00E055FE" w:rsidRDefault="00A70889">
      <w:pPr>
        <w:pStyle w:val="BodyText"/>
        <w:rPr>
          <w:rFonts w:ascii="Arial" w:hAnsi="Arial" w:cs="Arial"/>
          <w:b w:val="0"/>
        </w:rPr>
      </w:pPr>
    </w:p>
    <w:p w:rsidR="00A70889" w:rsidRPr="00E055FE" w:rsidRDefault="00A70889">
      <w:pPr>
        <w:pStyle w:val="BodyText"/>
        <w:rPr>
          <w:rFonts w:ascii="Arial" w:hAnsi="Arial" w:cs="Arial"/>
          <w:b w:val="0"/>
        </w:rPr>
      </w:pPr>
    </w:p>
    <w:p w:rsidR="00A70889" w:rsidRPr="00E055FE" w:rsidRDefault="00A70889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404D8D" w:rsidRPr="00E055FE" w:rsidTr="008F77F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D8D" w:rsidRPr="00E055FE" w:rsidRDefault="00404D8D" w:rsidP="00404D8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055F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055F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04D8D" w:rsidRPr="00E055FE" w:rsidRDefault="00404D8D" w:rsidP="00404D8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04D8D" w:rsidRPr="00E055FE" w:rsidTr="008F77F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D8D" w:rsidRPr="00E055FE" w:rsidRDefault="00404D8D" w:rsidP="00404D8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8D" w:rsidRPr="00E055FE" w:rsidRDefault="00404D8D" w:rsidP="00404D8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55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04D8D" w:rsidRPr="00E055FE" w:rsidRDefault="00404D8D" w:rsidP="00404D8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55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055F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055F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04D8D" w:rsidRPr="00E055FE" w:rsidTr="008F77F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D8D" w:rsidRPr="00E055FE" w:rsidRDefault="00404D8D" w:rsidP="00404D8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055F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04D8D" w:rsidRPr="00E055FE" w:rsidRDefault="00404D8D" w:rsidP="00404D8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D8D" w:rsidRPr="00E055FE" w:rsidRDefault="00404D8D" w:rsidP="00404D8D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055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055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055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04D8D" w:rsidRPr="00E055FE" w:rsidRDefault="00404D8D" w:rsidP="00404D8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04D8D" w:rsidRPr="00E055FE" w:rsidRDefault="00404D8D" w:rsidP="00404D8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04D8D" w:rsidRPr="00E055FE" w:rsidRDefault="00404D8D" w:rsidP="00404D8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04D8D" w:rsidRPr="00E055FE" w:rsidRDefault="00404D8D" w:rsidP="00404D8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04D8D" w:rsidRPr="00E055FE" w:rsidRDefault="00404D8D" w:rsidP="00404D8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04D8D" w:rsidRPr="00E055FE" w:rsidRDefault="00404D8D" w:rsidP="00404D8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04D8D" w:rsidRPr="00E055FE" w:rsidRDefault="00404D8D" w:rsidP="00404D8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055FE" w:rsidRPr="00E055FE" w:rsidRDefault="00E055FE" w:rsidP="00E055F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055FE" w:rsidRPr="00E055FE" w:rsidRDefault="00E055FE" w:rsidP="00E055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196477735"/>
      <w:r w:rsidRPr="00E055FE">
        <w:rPr>
          <w:rFonts w:ascii="Arial" w:hAnsi="Arial" w:cs="Arial"/>
          <w:b/>
          <w:u w:val="single"/>
        </w:rPr>
        <w:t>Reviewer details:</w:t>
      </w:r>
    </w:p>
    <w:bookmarkEnd w:id="2"/>
    <w:p w:rsidR="00E055FE" w:rsidRPr="00E055FE" w:rsidRDefault="00E055FE" w:rsidP="00404D8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055FE" w:rsidRPr="00E055FE" w:rsidRDefault="00E055FE" w:rsidP="00E055FE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bookmarkStart w:id="3" w:name="_Hlk196477787"/>
      <w:r w:rsidRPr="00E055FE">
        <w:rPr>
          <w:rFonts w:ascii="Arial" w:hAnsi="Arial" w:cs="Arial"/>
          <w:b/>
          <w:bCs/>
          <w:sz w:val="20"/>
          <w:szCs w:val="20"/>
        </w:rPr>
        <w:t xml:space="preserve">Anuska </w:t>
      </w:r>
      <w:proofErr w:type="spellStart"/>
      <w:r w:rsidRPr="00E055FE">
        <w:rPr>
          <w:rFonts w:ascii="Arial" w:hAnsi="Arial" w:cs="Arial"/>
          <w:b/>
          <w:bCs/>
          <w:sz w:val="20"/>
          <w:szCs w:val="20"/>
        </w:rPr>
        <w:t>Pudasaini</w:t>
      </w:r>
      <w:proofErr w:type="spellEnd"/>
      <w:r w:rsidRPr="00E055F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055FE">
        <w:rPr>
          <w:rFonts w:ascii="Arial" w:hAnsi="Arial" w:cs="Arial"/>
          <w:b/>
          <w:bCs/>
          <w:sz w:val="20"/>
          <w:szCs w:val="20"/>
        </w:rPr>
        <w:t>University of Houston</w:t>
      </w:r>
      <w:r w:rsidRPr="00E055F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055FE">
        <w:rPr>
          <w:rFonts w:ascii="Arial" w:hAnsi="Arial" w:cs="Arial"/>
          <w:b/>
          <w:bCs/>
          <w:sz w:val="20"/>
          <w:szCs w:val="20"/>
        </w:rPr>
        <w:t>USA</w:t>
      </w:r>
    </w:p>
    <w:bookmarkEnd w:id="3"/>
    <w:p w:rsidR="00404D8D" w:rsidRPr="00E055FE" w:rsidRDefault="00404D8D" w:rsidP="00404D8D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404D8D" w:rsidRPr="00E055FE" w:rsidRDefault="00404D8D" w:rsidP="00404D8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70889" w:rsidRPr="00E055FE" w:rsidRDefault="00A70889">
      <w:pPr>
        <w:pStyle w:val="BodyText"/>
        <w:rPr>
          <w:rFonts w:ascii="Arial" w:hAnsi="Arial" w:cs="Arial"/>
          <w:b w:val="0"/>
        </w:rPr>
      </w:pPr>
    </w:p>
    <w:sectPr w:rsidR="00A70889" w:rsidRPr="00E055FE">
      <w:pgSz w:w="23820" w:h="16840" w:orient="landscape"/>
      <w:pgMar w:top="182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2E8" w:rsidRDefault="00A012E8">
      <w:r>
        <w:separator/>
      </w:r>
    </w:p>
  </w:endnote>
  <w:endnote w:type="continuationSeparator" w:id="0">
    <w:p w:rsidR="00A012E8" w:rsidRDefault="00A0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889" w:rsidRDefault="0007603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889" w:rsidRDefault="0007603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:rsidR="00A70889" w:rsidRDefault="0007603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889" w:rsidRDefault="0007603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:rsidR="00A70889" w:rsidRDefault="0007603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889" w:rsidRDefault="0007603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:rsidR="00A70889" w:rsidRDefault="0007603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889" w:rsidRDefault="0007603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:rsidR="00A70889" w:rsidRDefault="0007603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2E8" w:rsidRDefault="00A012E8">
      <w:r>
        <w:separator/>
      </w:r>
    </w:p>
  </w:footnote>
  <w:footnote w:type="continuationSeparator" w:id="0">
    <w:p w:rsidR="00A012E8" w:rsidRDefault="00A0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889" w:rsidRDefault="0007603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889" w:rsidRDefault="0007603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" filled="f" stroked="f">
              <v:textbox inset="0,0,0,0">
                <w:txbxContent>
                  <w:p w:rsidR="00A70889" w:rsidRDefault="0007603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A49AA"/>
    <w:multiLevelType w:val="hybridMultilevel"/>
    <w:tmpl w:val="7464A1BA"/>
    <w:lvl w:ilvl="0" w:tplc="C7BE3F4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66CF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AD08D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ABA249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2614352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AF45E5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A425CC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5D6DB0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BB4936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67318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889"/>
    <w:rsid w:val="0007603D"/>
    <w:rsid w:val="003B7D69"/>
    <w:rsid w:val="00404D8D"/>
    <w:rsid w:val="00644776"/>
    <w:rsid w:val="00A012E8"/>
    <w:rsid w:val="00A70889"/>
    <w:rsid w:val="00E055FE"/>
    <w:rsid w:val="00E55054"/>
    <w:rsid w:val="00E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5B5C6"/>
  <w15:docId w15:val="{FF98F743-CAE9-4950-976C-D0042F62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44776"/>
    <w:rPr>
      <w:color w:val="0000FF"/>
      <w:u w:val="single"/>
    </w:rPr>
  </w:style>
  <w:style w:type="paragraph" w:customStyle="1" w:styleId="Affiliation">
    <w:name w:val="Affiliation"/>
    <w:basedOn w:val="Normal"/>
    <w:rsid w:val="00E055F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index.php/AJ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2025-04-19T11:14:00Z</dcterms:created>
  <dcterms:modified xsi:type="dcterms:W3CDTF">2025-04-25T07:19:00Z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2025-04-19T00:00:00Z</vt:filetime>
  </property>
  <property fmtid="{D5CDD505-2E9C-101B-9397-08002B2CF9AE}" pid="5" name="Producer">
    <vt:lpwstr>3-Heights(TM) PDF Security Shell 4.8.25.2 (http://www.pdf-tools.com)</vt:lpwstr>
  </property>
</Properties>
</file>