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0692" w14:textId="77777777" w:rsidR="005E27B2" w:rsidRPr="00517A3C" w:rsidRDefault="005E27B2">
      <w:pPr>
        <w:pStyle w:val="BodyText"/>
        <w:spacing w:before="143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Ind w:w="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0"/>
        <w:gridCol w:w="11138"/>
      </w:tblGrid>
      <w:tr w:rsidR="005E27B2" w:rsidRPr="00517A3C" w14:paraId="7C545AFF" w14:textId="77777777">
        <w:trPr>
          <w:trHeight w:val="261"/>
        </w:trPr>
        <w:tc>
          <w:tcPr>
            <w:tcW w:w="3650" w:type="dxa"/>
          </w:tcPr>
          <w:p w14:paraId="4D1FE056" w14:textId="77777777" w:rsidR="005E27B2" w:rsidRPr="00517A3C" w:rsidRDefault="007E02D3">
            <w:pPr>
              <w:pStyle w:val="TableParagraph"/>
              <w:spacing w:before="44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517A3C">
              <w:rPr>
                <w:rFonts w:ascii="Arial" w:hAnsi="Arial" w:cs="Arial"/>
                <w:sz w:val="20"/>
                <w:szCs w:val="20"/>
              </w:rPr>
              <w:t>Journal</w:t>
            </w:r>
            <w:r w:rsidRPr="00517A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1138" w:type="dxa"/>
          </w:tcPr>
          <w:p w14:paraId="5AEE2027" w14:textId="77777777" w:rsidR="005E27B2" w:rsidRPr="00517A3C" w:rsidRDefault="007E02D3">
            <w:pPr>
              <w:pStyle w:val="TableParagraph"/>
              <w:spacing w:before="44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517A3C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517A3C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 xml:space="preserve">Journal of Case Reports in </w:t>
            </w:r>
            <w:r w:rsidRPr="00517A3C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Surgery</w:t>
            </w:r>
          </w:p>
        </w:tc>
      </w:tr>
      <w:tr w:rsidR="005E27B2" w:rsidRPr="00517A3C" w14:paraId="5F55BDB6" w14:textId="77777777">
        <w:trPr>
          <w:trHeight w:val="261"/>
        </w:trPr>
        <w:tc>
          <w:tcPr>
            <w:tcW w:w="3650" w:type="dxa"/>
          </w:tcPr>
          <w:p w14:paraId="4B33D8E1" w14:textId="77777777" w:rsidR="005E27B2" w:rsidRPr="00517A3C" w:rsidRDefault="007E02D3">
            <w:pPr>
              <w:pStyle w:val="TableParagraph"/>
              <w:spacing w:before="44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517A3C">
              <w:rPr>
                <w:rFonts w:ascii="Arial" w:hAnsi="Arial" w:cs="Arial"/>
                <w:sz w:val="20"/>
                <w:szCs w:val="20"/>
              </w:rPr>
              <w:t>Manuscript</w:t>
            </w:r>
            <w:r w:rsidRPr="00517A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1138" w:type="dxa"/>
          </w:tcPr>
          <w:p w14:paraId="1F140D7A" w14:textId="77777777" w:rsidR="005E27B2" w:rsidRPr="00517A3C" w:rsidRDefault="007E02D3">
            <w:pPr>
              <w:pStyle w:val="TableParagraph"/>
              <w:spacing w:before="44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Ms_AJCRS_134140</w:t>
            </w:r>
          </w:p>
        </w:tc>
      </w:tr>
      <w:tr w:rsidR="005E27B2" w:rsidRPr="00517A3C" w14:paraId="44B66BB7" w14:textId="77777777">
        <w:trPr>
          <w:trHeight w:val="449"/>
        </w:trPr>
        <w:tc>
          <w:tcPr>
            <w:tcW w:w="3650" w:type="dxa"/>
          </w:tcPr>
          <w:p w14:paraId="775BD863" w14:textId="77777777" w:rsidR="005E27B2" w:rsidRPr="00517A3C" w:rsidRDefault="007E02D3">
            <w:pPr>
              <w:pStyle w:val="TableParagraph"/>
              <w:spacing w:before="44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517A3C">
              <w:rPr>
                <w:rFonts w:ascii="Arial" w:hAnsi="Arial" w:cs="Arial"/>
                <w:sz w:val="20"/>
                <w:szCs w:val="20"/>
              </w:rPr>
              <w:t>Title</w:t>
            </w:r>
            <w:r w:rsidRPr="00517A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sz w:val="20"/>
                <w:szCs w:val="20"/>
              </w:rPr>
              <w:t>of</w:t>
            </w:r>
            <w:r w:rsidRPr="00517A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sz w:val="20"/>
                <w:szCs w:val="20"/>
              </w:rPr>
              <w:t>the</w:t>
            </w:r>
            <w:r w:rsidRPr="00517A3C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1138" w:type="dxa"/>
          </w:tcPr>
          <w:p w14:paraId="1989560A" w14:textId="77777777" w:rsidR="005E27B2" w:rsidRPr="00517A3C" w:rsidRDefault="007E02D3">
            <w:pPr>
              <w:pStyle w:val="TableParagraph"/>
              <w:spacing w:before="143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17A3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COMMON</w:t>
            </w:r>
            <w:r w:rsidRPr="00517A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CLINICAL</w:t>
            </w:r>
            <w:r w:rsidRPr="00517A3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PRESENTATION</w:t>
            </w:r>
            <w:r w:rsidRPr="00517A3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17A3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17A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UNCOMMON</w:t>
            </w:r>
            <w:r w:rsidRPr="00517A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DIAGNOSIS,</w:t>
            </w:r>
            <w:r w:rsidRPr="00517A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‘GANGLIOCYTIC</w:t>
            </w:r>
            <w:r w:rsidRPr="00517A3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PARAGANGLIOMA’:</w:t>
            </w:r>
            <w:r w:rsidRPr="00517A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517A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>REPORT</w:t>
            </w:r>
          </w:p>
        </w:tc>
      </w:tr>
      <w:tr w:rsidR="005E27B2" w:rsidRPr="00517A3C" w14:paraId="52B8C28C" w14:textId="77777777">
        <w:trPr>
          <w:trHeight w:val="261"/>
        </w:trPr>
        <w:tc>
          <w:tcPr>
            <w:tcW w:w="3650" w:type="dxa"/>
          </w:tcPr>
          <w:p w14:paraId="254F1A28" w14:textId="77777777" w:rsidR="005E27B2" w:rsidRPr="00517A3C" w:rsidRDefault="007E02D3">
            <w:pPr>
              <w:pStyle w:val="TableParagraph"/>
              <w:spacing w:before="44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517A3C">
              <w:rPr>
                <w:rFonts w:ascii="Arial" w:hAnsi="Arial" w:cs="Arial"/>
                <w:sz w:val="20"/>
                <w:szCs w:val="20"/>
              </w:rPr>
              <w:t>Type</w:t>
            </w:r>
            <w:r w:rsidRPr="00517A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sz w:val="20"/>
                <w:szCs w:val="20"/>
              </w:rPr>
              <w:t>of</w:t>
            </w:r>
            <w:r w:rsidRPr="00517A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sz w:val="20"/>
                <w:szCs w:val="20"/>
              </w:rPr>
              <w:t>the</w:t>
            </w:r>
            <w:r w:rsidRPr="00517A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1138" w:type="dxa"/>
          </w:tcPr>
          <w:p w14:paraId="66AB3FBA" w14:textId="77777777" w:rsidR="005E27B2" w:rsidRPr="00517A3C" w:rsidRDefault="005E27B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C57FE" w14:textId="77777777" w:rsidR="005E27B2" w:rsidRPr="00517A3C" w:rsidRDefault="007E02D3">
      <w:pPr>
        <w:pStyle w:val="BodyText"/>
        <w:spacing w:before="85"/>
        <w:ind w:left="96"/>
        <w:rPr>
          <w:rFonts w:ascii="Arial" w:hAnsi="Arial" w:cs="Arial"/>
          <w:sz w:val="20"/>
          <w:szCs w:val="20"/>
        </w:rPr>
      </w:pPr>
      <w:r w:rsidRPr="00517A3C">
        <w:rPr>
          <w:rFonts w:ascii="Arial" w:hAnsi="Arial" w:cs="Arial"/>
          <w:color w:val="000000"/>
          <w:sz w:val="20"/>
          <w:szCs w:val="20"/>
          <w:highlight w:val="yellow"/>
        </w:rPr>
        <w:t>PART</w:t>
      </w:r>
      <w:r w:rsidRPr="00517A3C">
        <w:rPr>
          <w:rFonts w:ascii="Arial" w:hAnsi="Arial" w:cs="Arial"/>
          <w:color w:val="000000"/>
          <w:spacing w:val="22"/>
          <w:sz w:val="20"/>
          <w:szCs w:val="20"/>
          <w:highlight w:val="yellow"/>
        </w:rPr>
        <w:t xml:space="preserve"> </w:t>
      </w:r>
      <w:r w:rsidRPr="00517A3C">
        <w:rPr>
          <w:rFonts w:ascii="Arial" w:hAnsi="Arial" w:cs="Arial"/>
          <w:color w:val="000000"/>
          <w:sz w:val="20"/>
          <w:szCs w:val="20"/>
          <w:highlight w:val="yellow"/>
        </w:rPr>
        <w:t>1:</w:t>
      </w:r>
      <w:r w:rsidRPr="00517A3C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517A3C">
        <w:rPr>
          <w:rFonts w:ascii="Arial" w:hAnsi="Arial" w:cs="Arial"/>
          <w:color w:val="000000"/>
          <w:spacing w:val="-2"/>
          <w:sz w:val="20"/>
          <w:szCs w:val="20"/>
        </w:rPr>
        <w:t>Comments</w:t>
      </w:r>
    </w:p>
    <w:p w14:paraId="15986AAA" w14:textId="77777777" w:rsidR="005E27B2" w:rsidRPr="00517A3C" w:rsidRDefault="005E27B2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6542"/>
        <w:gridCol w:w="4504"/>
      </w:tblGrid>
      <w:tr w:rsidR="005E27B2" w:rsidRPr="00517A3C" w14:paraId="5F043B07" w14:textId="77777777">
        <w:trPr>
          <w:trHeight w:val="781"/>
        </w:trPr>
        <w:tc>
          <w:tcPr>
            <w:tcW w:w="3741" w:type="dxa"/>
          </w:tcPr>
          <w:p w14:paraId="1340C8DD" w14:textId="77777777" w:rsidR="005E27B2" w:rsidRPr="00517A3C" w:rsidRDefault="005E27B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2" w:type="dxa"/>
          </w:tcPr>
          <w:p w14:paraId="3766763D" w14:textId="77777777" w:rsidR="005E27B2" w:rsidRPr="00517A3C" w:rsidRDefault="007E02D3">
            <w:pPr>
              <w:pStyle w:val="TableParagraph"/>
              <w:spacing w:before="43" w:line="15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17A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0D2E596" w14:textId="77777777" w:rsidR="005E27B2" w:rsidRPr="00517A3C" w:rsidRDefault="007E02D3">
            <w:pPr>
              <w:pStyle w:val="TableParagraph"/>
              <w:spacing w:before="1" w:line="232" w:lineRule="auto"/>
              <w:ind w:right="75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 Intelligence (AI) generated or</w:t>
            </w:r>
            <w:r w:rsidRPr="00517A3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17A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assisted review comments are strictly prohibited during </w:t>
            </w:r>
            <w:proofErr w:type="gramStart"/>
            <w:r w:rsidRPr="00517A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17A3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517A3C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</w:t>
            </w:r>
            <w:proofErr w:type="gramEnd"/>
            <w:r w:rsidRPr="00517A3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4504" w:type="dxa"/>
          </w:tcPr>
          <w:p w14:paraId="65BEAD1E" w14:textId="77777777" w:rsidR="005E27B2" w:rsidRPr="00517A3C" w:rsidRDefault="007E02D3">
            <w:pPr>
              <w:pStyle w:val="TableParagraph"/>
              <w:spacing w:before="47" w:line="232" w:lineRule="auto"/>
              <w:ind w:left="59" w:right="81"/>
              <w:rPr>
                <w:rFonts w:ascii="Arial" w:hAnsi="Arial" w:cs="Arial"/>
                <w:i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517A3C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</w:t>
            </w:r>
            <w:r w:rsidRPr="00517A3C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i/>
                <w:sz w:val="20"/>
                <w:szCs w:val="20"/>
              </w:rPr>
              <w:t>in the manuscript. It is mandatory that authors should write his/her feedback</w:t>
            </w:r>
            <w:r w:rsidRPr="00517A3C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5E27B2" w:rsidRPr="00517A3C" w14:paraId="66CC46C1" w14:textId="77777777">
        <w:trPr>
          <w:trHeight w:val="883"/>
        </w:trPr>
        <w:tc>
          <w:tcPr>
            <w:tcW w:w="3741" w:type="dxa"/>
          </w:tcPr>
          <w:p w14:paraId="4059614C" w14:textId="77777777" w:rsidR="005E27B2" w:rsidRPr="00517A3C" w:rsidRDefault="007E02D3">
            <w:pPr>
              <w:pStyle w:val="TableParagraph"/>
              <w:spacing w:before="47" w:line="232" w:lineRule="auto"/>
              <w:ind w:left="313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517A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of this manuscript for the scientific community. A</w:t>
            </w:r>
            <w:r w:rsidRPr="00517A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minimum of 3-4 sentences may be required for this</w:t>
            </w:r>
            <w:r w:rsidRPr="00517A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6542" w:type="dxa"/>
          </w:tcPr>
          <w:p w14:paraId="3FF66DB6" w14:textId="77777777" w:rsidR="005E27B2" w:rsidRPr="00517A3C" w:rsidRDefault="007E02D3">
            <w:pPr>
              <w:pStyle w:val="TableParagraph"/>
              <w:spacing w:before="47" w:line="232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z w:val="20"/>
                <w:szCs w:val="20"/>
              </w:rPr>
              <w:t>Good case report to highlight the importance of a rare disease with uncommon symptoms. Particularly</w:t>
            </w:r>
            <w:r w:rsidRPr="00517A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interesting was how the diagnosis was initially missed on endoscopy.</w:t>
            </w:r>
          </w:p>
        </w:tc>
        <w:tc>
          <w:tcPr>
            <w:tcW w:w="4504" w:type="dxa"/>
          </w:tcPr>
          <w:p w14:paraId="6BDBB56F" w14:textId="77777777" w:rsidR="005E27B2" w:rsidRPr="00517A3C" w:rsidRDefault="005E27B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7B2" w:rsidRPr="00517A3C" w14:paraId="7BAC9826" w14:textId="77777777" w:rsidTr="00517A3C">
        <w:trPr>
          <w:trHeight w:val="342"/>
        </w:trPr>
        <w:tc>
          <w:tcPr>
            <w:tcW w:w="3741" w:type="dxa"/>
          </w:tcPr>
          <w:p w14:paraId="45C33573" w14:textId="77777777" w:rsidR="005E27B2" w:rsidRPr="00517A3C" w:rsidRDefault="007E02D3">
            <w:pPr>
              <w:pStyle w:val="TableParagraph"/>
              <w:spacing w:before="43" w:line="158" w:lineRule="exact"/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CE666B9" w14:textId="77777777" w:rsidR="005E27B2" w:rsidRPr="00517A3C" w:rsidRDefault="007E02D3">
            <w:pPr>
              <w:pStyle w:val="TableParagraph"/>
              <w:spacing w:line="158" w:lineRule="exact"/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6542" w:type="dxa"/>
          </w:tcPr>
          <w:p w14:paraId="5DFFC144" w14:textId="77777777" w:rsidR="005E27B2" w:rsidRPr="00517A3C" w:rsidRDefault="007E02D3">
            <w:pPr>
              <w:pStyle w:val="TableParagraph"/>
              <w:spacing w:before="43"/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4504" w:type="dxa"/>
          </w:tcPr>
          <w:p w14:paraId="37A6237F" w14:textId="77777777" w:rsidR="005E27B2" w:rsidRPr="00517A3C" w:rsidRDefault="005E27B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7B2" w:rsidRPr="00517A3C" w14:paraId="3B66F1A2" w14:textId="77777777">
        <w:trPr>
          <w:trHeight w:val="882"/>
        </w:trPr>
        <w:tc>
          <w:tcPr>
            <w:tcW w:w="3741" w:type="dxa"/>
          </w:tcPr>
          <w:p w14:paraId="2755E1EB" w14:textId="77777777" w:rsidR="005E27B2" w:rsidRPr="00517A3C" w:rsidRDefault="007E02D3">
            <w:pPr>
              <w:pStyle w:val="TableParagraph"/>
              <w:spacing w:before="47" w:line="232" w:lineRule="auto"/>
              <w:ind w:left="313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</w:t>
            </w:r>
            <w:r w:rsidRPr="00517A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17A3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17A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section? Please write your suggestions here.</w:t>
            </w:r>
          </w:p>
        </w:tc>
        <w:tc>
          <w:tcPr>
            <w:tcW w:w="6542" w:type="dxa"/>
          </w:tcPr>
          <w:p w14:paraId="24C8AE71" w14:textId="77777777" w:rsidR="005E27B2" w:rsidRPr="00517A3C" w:rsidRDefault="007E02D3">
            <w:pPr>
              <w:pStyle w:val="TableParagraph"/>
              <w:spacing w:before="43"/>
              <w:ind w:left="313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17A3C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 xml:space="preserve">additions 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>suggested</w:t>
            </w:r>
          </w:p>
        </w:tc>
        <w:tc>
          <w:tcPr>
            <w:tcW w:w="4504" w:type="dxa"/>
          </w:tcPr>
          <w:p w14:paraId="41D8F620" w14:textId="77777777" w:rsidR="005E27B2" w:rsidRPr="00517A3C" w:rsidRDefault="005E27B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7B2" w:rsidRPr="00517A3C" w14:paraId="3AADA9E7" w14:textId="77777777">
        <w:trPr>
          <w:trHeight w:val="487"/>
        </w:trPr>
        <w:tc>
          <w:tcPr>
            <w:tcW w:w="3741" w:type="dxa"/>
          </w:tcPr>
          <w:p w14:paraId="77509CAE" w14:textId="77777777" w:rsidR="005E27B2" w:rsidRPr="00517A3C" w:rsidRDefault="007E02D3">
            <w:pPr>
              <w:pStyle w:val="TableParagraph"/>
              <w:spacing w:before="47" w:line="232" w:lineRule="auto"/>
              <w:ind w:left="313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17A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6542" w:type="dxa"/>
          </w:tcPr>
          <w:p w14:paraId="6A97AE54" w14:textId="77777777" w:rsidR="005E27B2" w:rsidRPr="00517A3C" w:rsidRDefault="007E02D3">
            <w:pPr>
              <w:pStyle w:val="TableParagraph"/>
              <w:spacing w:before="43"/>
              <w:rPr>
                <w:rFonts w:ascii="Arial" w:hAnsi="Arial" w:cs="Arial"/>
                <w:sz w:val="20"/>
                <w:szCs w:val="20"/>
              </w:rPr>
            </w:pPr>
            <w:r w:rsidRPr="00517A3C">
              <w:rPr>
                <w:rFonts w:ascii="Arial" w:hAnsi="Arial" w:cs="Arial"/>
                <w:spacing w:val="-5"/>
                <w:sz w:val="20"/>
                <w:szCs w:val="20"/>
              </w:rPr>
              <w:t>yea</w:t>
            </w:r>
          </w:p>
        </w:tc>
        <w:tc>
          <w:tcPr>
            <w:tcW w:w="4504" w:type="dxa"/>
          </w:tcPr>
          <w:p w14:paraId="5807B4BD" w14:textId="77777777" w:rsidR="005E27B2" w:rsidRPr="00517A3C" w:rsidRDefault="005E27B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7B2" w:rsidRPr="00517A3C" w14:paraId="7427F949" w14:textId="77777777">
        <w:trPr>
          <w:trHeight w:val="570"/>
        </w:trPr>
        <w:tc>
          <w:tcPr>
            <w:tcW w:w="3741" w:type="dxa"/>
          </w:tcPr>
          <w:p w14:paraId="335BC455" w14:textId="77777777" w:rsidR="005E27B2" w:rsidRPr="00517A3C" w:rsidRDefault="007E02D3">
            <w:pPr>
              <w:pStyle w:val="TableParagraph"/>
              <w:spacing w:before="47" w:line="232" w:lineRule="auto"/>
              <w:ind w:left="313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517A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suggestions of additional references, please mention</w:t>
            </w:r>
            <w:r w:rsidRPr="00517A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them in the review form.</w:t>
            </w:r>
          </w:p>
        </w:tc>
        <w:tc>
          <w:tcPr>
            <w:tcW w:w="6542" w:type="dxa"/>
          </w:tcPr>
          <w:p w14:paraId="6287BA4F" w14:textId="77777777" w:rsidR="005E27B2" w:rsidRPr="00517A3C" w:rsidRDefault="007E02D3">
            <w:pPr>
              <w:pStyle w:val="TableParagraph"/>
              <w:spacing w:before="43"/>
              <w:rPr>
                <w:rFonts w:ascii="Arial" w:hAnsi="Arial" w:cs="Arial"/>
                <w:sz w:val="20"/>
                <w:szCs w:val="20"/>
              </w:rPr>
            </w:pPr>
            <w:r w:rsidRPr="00517A3C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4504" w:type="dxa"/>
          </w:tcPr>
          <w:p w14:paraId="0C0342D7" w14:textId="77777777" w:rsidR="005E27B2" w:rsidRPr="00517A3C" w:rsidRDefault="005E27B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7B2" w:rsidRPr="00517A3C" w14:paraId="34E95C48" w14:textId="77777777">
        <w:trPr>
          <w:trHeight w:val="570"/>
        </w:trPr>
        <w:tc>
          <w:tcPr>
            <w:tcW w:w="3741" w:type="dxa"/>
          </w:tcPr>
          <w:p w14:paraId="3C9354CA" w14:textId="77777777" w:rsidR="005E27B2" w:rsidRPr="00517A3C" w:rsidRDefault="007E02D3">
            <w:pPr>
              <w:pStyle w:val="TableParagraph"/>
              <w:spacing w:before="47" w:line="232" w:lineRule="auto"/>
              <w:ind w:left="313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17A3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517A3C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6542" w:type="dxa"/>
          </w:tcPr>
          <w:p w14:paraId="7B28992E" w14:textId="77777777" w:rsidR="005E27B2" w:rsidRPr="00517A3C" w:rsidRDefault="007E02D3">
            <w:pPr>
              <w:pStyle w:val="TableParagraph"/>
              <w:spacing w:before="47" w:line="232" w:lineRule="auto"/>
              <w:rPr>
                <w:rFonts w:ascii="Arial" w:hAnsi="Arial" w:cs="Arial"/>
                <w:sz w:val="20"/>
                <w:szCs w:val="20"/>
              </w:rPr>
            </w:pPr>
            <w:r w:rsidRPr="00517A3C">
              <w:rPr>
                <w:rFonts w:ascii="Arial" w:hAnsi="Arial" w:cs="Arial"/>
                <w:sz w:val="20"/>
                <w:szCs w:val="20"/>
              </w:rPr>
              <w:t>no.</w:t>
            </w:r>
            <w:r w:rsidRPr="00517A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sz w:val="20"/>
                <w:szCs w:val="20"/>
              </w:rPr>
              <w:t>The author uses abbreviations which assume the reader will understand.</w:t>
            </w:r>
            <w:r w:rsidRPr="00517A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sz w:val="20"/>
                <w:szCs w:val="20"/>
              </w:rPr>
              <w:t>Also, the language too familiar and</w:t>
            </w:r>
            <w:r w:rsidRPr="00517A3C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sz w:val="20"/>
                <w:szCs w:val="20"/>
              </w:rPr>
              <w:t>unprofessional. I suggest going through the text and making changes to improve the language.</w:t>
            </w:r>
          </w:p>
        </w:tc>
        <w:tc>
          <w:tcPr>
            <w:tcW w:w="4504" w:type="dxa"/>
          </w:tcPr>
          <w:p w14:paraId="5F8964B5" w14:textId="77777777" w:rsidR="005E27B2" w:rsidRPr="00517A3C" w:rsidRDefault="005E27B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7B2" w:rsidRPr="00517A3C" w14:paraId="032C93FD" w14:textId="77777777" w:rsidTr="00517A3C">
        <w:trPr>
          <w:trHeight w:val="387"/>
        </w:trPr>
        <w:tc>
          <w:tcPr>
            <w:tcW w:w="3741" w:type="dxa"/>
          </w:tcPr>
          <w:p w14:paraId="7785F88A" w14:textId="77777777" w:rsidR="005E27B2" w:rsidRPr="00517A3C" w:rsidRDefault="007E02D3">
            <w:pPr>
              <w:pStyle w:val="TableParagraph"/>
              <w:spacing w:before="43"/>
              <w:rPr>
                <w:rFonts w:ascii="Arial" w:hAnsi="Arial" w:cs="Arial"/>
                <w:sz w:val="20"/>
                <w:szCs w:val="20"/>
              </w:rPr>
            </w:pPr>
            <w:r w:rsidRPr="00517A3C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517A3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17A3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6542" w:type="dxa"/>
          </w:tcPr>
          <w:p w14:paraId="699CC3C9" w14:textId="77777777" w:rsidR="005E27B2" w:rsidRPr="00517A3C" w:rsidRDefault="005E27B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4" w:type="dxa"/>
          </w:tcPr>
          <w:p w14:paraId="3E0FE763" w14:textId="77777777" w:rsidR="005E27B2" w:rsidRPr="00517A3C" w:rsidRDefault="005E27B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360E46" w14:textId="77777777" w:rsidR="005E27B2" w:rsidRPr="00517A3C" w:rsidRDefault="005E27B2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9"/>
        <w:gridCol w:w="5106"/>
        <w:gridCol w:w="5097"/>
      </w:tblGrid>
      <w:tr w:rsidR="00E06B39" w:rsidRPr="00517A3C" w14:paraId="630D7C98" w14:textId="77777777" w:rsidTr="0084006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8A92" w14:textId="77777777" w:rsidR="00E06B39" w:rsidRPr="00517A3C" w:rsidRDefault="00E06B39" w:rsidP="00E06B3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17A3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17A3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2A6C62D" w14:textId="77777777" w:rsidR="00E06B39" w:rsidRPr="00517A3C" w:rsidRDefault="00E06B39" w:rsidP="00E06B3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06B39" w:rsidRPr="00517A3C" w14:paraId="7CF07CA7" w14:textId="77777777" w:rsidTr="0084006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1C1AA" w14:textId="77777777" w:rsidR="00E06B39" w:rsidRPr="00517A3C" w:rsidRDefault="00E06B39" w:rsidP="00E06B3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6690" w14:textId="77777777" w:rsidR="00E06B39" w:rsidRPr="00517A3C" w:rsidRDefault="00E06B39" w:rsidP="00E06B39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17A3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9AE4096" w14:textId="77777777" w:rsidR="00E06B39" w:rsidRPr="00517A3C" w:rsidRDefault="00E06B39" w:rsidP="00E06B39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17A3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17A3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17A3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 xml:space="preserve">(if agreed with reviewer, correct the </w:t>
            </w:r>
            <w:r w:rsidRPr="00517A3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lastRenderedPageBreak/>
              <w:t>manuscript and highlight that part in the manuscript. It is mandatory that authors should write his/her feedback here)</w:t>
            </w:r>
          </w:p>
        </w:tc>
      </w:tr>
      <w:tr w:rsidR="00E06B39" w:rsidRPr="00517A3C" w14:paraId="4405973C" w14:textId="77777777" w:rsidTr="0084006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126A" w14:textId="77777777" w:rsidR="00E06B39" w:rsidRPr="00517A3C" w:rsidRDefault="00E06B39" w:rsidP="00E06B39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17A3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14:paraId="452E2B86" w14:textId="77777777" w:rsidR="00E06B39" w:rsidRPr="00517A3C" w:rsidRDefault="00E06B39" w:rsidP="00E06B3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844E" w14:textId="77777777" w:rsidR="00E06B39" w:rsidRPr="00517A3C" w:rsidRDefault="00E06B39" w:rsidP="00E06B39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17A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17A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17A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40868E5" w14:textId="77777777" w:rsidR="00E06B39" w:rsidRPr="00517A3C" w:rsidRDefault="00E06B39" w:rsidP="00E06B3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ACFABF" w14:textId="77777777" w:rsidR="00E06B39" w:rsidRPr="00517A3C" w:rsidRDefault="00E06B39" w:rsidP="00E06B3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41C5E42" w14:textId="77777777" w:rsidR="00E06B39" w:rsidRPr="00517A3C" w:rsidRDefault="00E06B39" w:rsidP="00E06B3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58E0E6" w14:textId="77777777" w:rsidR="00E06B39" w:rsidRPr="00517A3C" w:rsidRDefault="00E06B39" w:rsidP="00E06B3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B87FA4" w14:textId="77777777" w:rsidR="00E06B39" w:rsidRPr="00517A3C" w:rsidRDefault="00E06B39" w:rsidP="00E06B39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587BEC7" w14:textId="77777777" w:rsidR="00E06B39" w:rsidRPr="00517A3C" w:rsidRDefault="00E06B39" w:rsidP="00E06B3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3AE93EF" w14:textId="77777777" w:rsidR="00E06B39" w:rsidRPr="00517A3C" w:rsidRDefault="00E06B39" w:rsidP="00E06B3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2251A9D0" w14:textId="77777777" w:rsidR="00517A3C" w:rsidRPr="00517A3C" w:rsidRDefault="00517A3C" w:rsidP="00517A3C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  <w:r w:rsidRPr="00517A3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3B6E2824" w14:textId="77777777" w:rsidR="00E06B39" w:rsidRPr="00517A3C" w:rsidRDefault="00E06B39" w:rsidP="00E06B39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1E915211" w14:textId="7A150094" w:rsidR="00517A3C" w:rsidRPr="00517A3C" w:rsidRDefault="00517A3C" w:rsidP="00E06B39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517A3C">
        <w:rPr>
          <w:rFonts w:ascii="Arial" w:hAnsi="Arial" w:cs="Arial"/>
          <w:b/>
          <w:bCs/>
          <w:color w:val="000000"/>
          <w:sz w:val="20"/>
          <w:szCs w:val="20"/>
        </w:rPr>
        <w:t>Zara Nasseri</w:t>
      </w:r>
      <w:r w:rsidRPr="00517A3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517A3C">
        <w:rPr>
          <w:rFonts w:ascii="Arial" w:hAnsi="Arial" w:cs="Arial"/>
          <w:b/>
          <w:bCs/>
          <w:color w:val="000000"/>
          <w:sz w:val="20"/>
          <w:szCs w:val="20"/>
        </w:rPr>
        <w:t>National university of Malaysia</w:t>
      </w:r>
      <w:r w:rsidRPr="00517A3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517A3C">
        <w:rPr>
          <w:rFonts w:ascii="Arial" w:hAnsi="Arial" w:cs="Arial"/>
          <w:b/>
          <w:bCs/>
          <w:color w:val="000000"/>
          <w:sz w:val="20"/>
          <w:szCs w:val="20"/>
        </w:rPr>
        <w:t>Malaysia</w:t>
      </w:r>
    </w:p>
    <w:bookmarkEnd w:id="1"/>
    <w:p w14:paraId="0C06D1A3" w14:textId="77777777" w:rsidR="00E06B39" w:rsidRPr="00517A3C" w:rsidRDefault="00E06B39" w:rsidP="00E06B39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7CA5048C" w14:textId="77777777" w:rsidR="005E27B2" w:rsidRPr="00517A3C" w:rsidRDefault="005E27B2">
      <w:pPr>
        <w:pStyle w:val="BodyText"/>
        <w:rPr>
          <w:rFonts w:ascii="Arial" w:hAnsi="Arial" w:cs="Arial"/>
          <w:sz w:val="20"/>
          <w:szCs w:val="20"/>
        </w:rPr>
      </w:pPr>
    </w:p>
    <w:p w14:paraId="61AC60C0" w14:textId="77777777" w:rsidR="005E27B2" w:rsidRPr="00517A3C" w:rsidRDefault="005E27B2">
      <w:pPr>
        <w:pStyle w:val="BodyText"/>
        <w:rPr>
          <w:rFonts w:ascii="Arial" w:hAnsi="Arial" w:cs="Arial"/>
          <w:sz w:val="20"/>
          <w:szCs w:val="20"/>
        </w:rPr>
      </w:pPr>
    </w:p>
    <w:p w14:paraId="2D088330" w14:textId="77777777" w:rsidR="005E27B2" w:rsidRPr="00517A3C" w:rsidRDefault="005E27B2">
      <w:pPr>
        <w:pStyle w:val="BodyText"/>
        <w:rPr>
          <w:rFonts w:ascii="Arial" w:hAnsi="Arial" w:cs="Arial"/>
          <w:sz w:val="20"/>
          <w:szCs w:val="20"/>
        </w:rPr>
      </w:pPr>
    </w:p>
    <w:p w14:paraId="3A9D8F52" w14:textId="77777777" w:rsidR="005E27B2" w:rsidRPr="00517A3C" w:rsidRDefault="005E27B2">
      <w:pPr>
        <w:pStyle w:val="BodyText"/>
        <w:rPr>
          <w:rFonts w:ascii="Arial" w:hAnsi="Arial" w:cs="Arial"/>
          <w:sz w:val="20"/>
          <w:szCs w:val="20"/>
        </w:rPr>
      </w:pPr>
    </w:p>
    <w:p w14:paraId="4990102F" w14:textId="77777777" w:rsidR="005E27B2" w:rsidRPr="00517A3C" w:rsidRDefault="005E27B2">
      <w:pPr>
        <w:pStyle w:val="BodyText"/>
        <w:rPr>
          <w:rFonts w:ascii="Arial" w:hAnsi="Arial" w:cs="Arial"/>
          <w:sz w:val="20"/>
          <w:szCs w:val="20"/>
        </w:rPr>
      </w:pPr>
    </w:p>
    <w:sectPr w:rsidR="005E27B2" w:rsidRPr="00517A3C">
      <w:pgSz w:w="16840" w:h="11910" w:orient="landscape"/>
      <w:pgMar w:top="980" w:right="992" w:bottom="620" w:left="992" w:header="771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2A34" w14:textId="77777777" w:rsidR="002025C7" w:rsidRDefault="002025C7">
      <w:r>
        <w:separator/>
      </w:r>
    </w:p>
  </w:endnote>
  <w:endnote w:type="continuationSeparator" w:id="0">
    <w:p w14:paraId="2115B35F" w14:textId="77777777" w:rsidR="002025C7" w:rsidRDefault="0020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34C99" w14:textId="77777777" w:rsidR="002025C7" w:rsidRDefault="002025C7">
      <w:r>
        <w:separator/>
      </w:r>
    </w:p>
  </w:footnote>
  <w:footnote w:type="continuationSeparator" w:id="0">
    <w:p w14:paraId="44175D6A" w14:textId="77777777" w:rsidR="002025C7" w:rsidRDefault="0020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7B2"/>
    <w:rsid w:val="002025C7"/>
    <w:rsid w:val="00302840"/>
    <w:rsid w:val="00517A3C"/>
    <w:rsid w:val="005E27B2"/>
    <w:rsid w:val="006C639B"/>
    <w:rsid w:val="007E02D3"/>
    <w:rsid w:val="008F4A8F"/>
    <w:rsid w:val="00C5755E"/>
    <w:rsid w:val="00DA21E8"/>
    <w:rsid w:val="00E0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BF53"/>
  <w15:docId w15:val="{6C90F4E6-34AA-4DC5-B1F2-65C406D1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before="14"/>
      <w:ind w:left="20"/>
    </w:pPr>
    <w:rPr>
      <w:rFonts w:ascii="Arial" w:eastAsia="Arial" w:hAnsi="Arial" w:cs="Arial"/>
      <w:b/>
      <w:bCs/>
      <w:sz w:val="17"/>
      <w:szCs w:val="1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Rev_AJCRS_134140</dc:title>
  <cp:lastModifiedBy>Editor-28</cp:lastModifiedBy>
  <cp:revision>5</cp:revision>
  <dcterms:created xsi:type="dcterms:W3CDTF">2025-04-04T08:32:00Z</dcterms:created>
  <dcterms:modified xsi:type="dcterms:W3CDTF">2025-04-09T07:19:00Z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Pages</vt:lpwstr>
  </property>
  <property fmtid="{D5CDD505-2E9C-101B-9397-08002B2CF9AE}" pid="4" name="LastSaved">
    <vt:filetime>2025-04-04T00:00:00Z</vt:filetime>
  </property>
  <property fmtid="{D5CDD505-2E9C-101B-9397-08002B2CF9AE}" pid="5" name="Producer">
    <vt:lpwstr>iOS Version 18.4 (Build 22E240) Quartz PDFContext</vt:lpwstr>
  </property>
</Properties>
</file>