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CC252" w14:textId="77777777" w:rsidR="008D605D" w:rsidRPr="008D605D" w:rsidRDefault="008D605D" w:rsidP="008D605D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</w:pPr>
      <w:r w:rsidRPr="008D605D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 xml:space="preserve">Case report </w:t>
      </w:r>
    </w:p>
    <w:p w14:paraId="15FE699D" w14:textId="77777777" w:rsidR="008D605D" w:rsidRDefault="008D605D" w:rsidP="002844E7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1CC16444" w14:textId="11982CE1" w:rsidR="00563893" w:rsidRPr="00095E9A" w:rsidRDefault="00563893" w:rsidP="002844E7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Multifocal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Tuberculosis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Revealed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by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Cutaneous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Abscesses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in an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Immunocompetent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Patient</w:t>
      </w:r>
    </w:p>
    <w:p w14:paraId="423044D8" w14:textId="77777777" w:rsidR="002844E7" w:rsidRDefault="002844E7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2EFB53" w14:textId="6A2D24A0" w:rsidR="006359BE" w:rsidRDefault="006359BE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Abstract </w:t>
      </w:r>
    </w:p>
    <w:p w14:paraId="46B0464C" w14:textId="0235E7DD" w:rsidR="006359BE" w:rsidRDefault="006A3FAE" w:rsidP="00EC2C5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color w:val="000000"/>
        </w:rPr>
        <w:t xml:space="preserve">Multifocal </w:t>
      </w:r>
      <w:proofErr w:type="spellStart"/>
      <w:r>
        <w:rPr>
          <w:rFonts w:ascii="Arial" w:hAnsi="Arial" w:cs="Arial"/>
          <w:color w:val="000000"/>
        </w:rPr>
        <w:t>tuberculosis</w:t>
      </w:r>
      <w:proofErr w:type="spellEnd"/>
      <w:r>
        <w:rPr>
          <w:rFonts w:ascii="Arial" w:hAnsi="Arial" w:cs="Arial"/>
          <w:color w:val="000000"/>
        </w:rPr>
        <w:t xml:space="preserve"> (MTB)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defined</w:t>
      </w:r>
      <w:proofErr w:type="spellEnd"/>
      <w:r>
        <w:rPr>
          <w:rFonts w:ascii="Arial" w:hAnsi="Arial" w:cs="Arial"/>
          <w:color w:val="000000"/>
        </w:rPr>
        <w:t xml:space="preserve"> as the </w:t>
      </w:r>
      <w:proofErr w:type="spellStart"/>
      <w:r>
        <w:rPr>
          <w:rFonts w:ascii="Arial" w:hAnsi="Arial" w:cs="Arial"/>
          <w:color w:val="000000"/>
        </w:rPr>
        <w:t>involvement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two</w:t>
      </w:r>
      <w:proofErr w:type="spellEnd"/>
      <w:r>
        <w:rPr>
          <w:rFonts w:ascii="Arial" w:hAnsi="Arial" w:cs="Arial"/>
          <w:color w:val="000000"/>
        </w:rPr>
        <w:t xml:space="preserve"> or more non-</w:t>
      </w:r>
      <w:proofErr w:type="spellStart"/>
      <w:r>
        <w:rPr>
          <w:rFonts w:ascii="Arial" w:hAnsi="Arial" w:cs="Arial"/>
          <w:color w:val="000000"/>
        </w:rPr>
        <w:t>contiguous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extrapulmonary</w:t>
      </w:r>
      <w:proofErr w:type="spellEnd"/>
      <w:r>
        <w:rPr>
          <w:rFonts w:ascii="Arial" w:hAnsi="Arial" w:cs="Arial"/>
          <w:color w:val="000000"/>
        </w:rPr>
        <w:t xml:space="preserve"> sites,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without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associated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pulmonary</w:t>
      </w:r>
      <w:proofErr w:type="spellEnd"/>
      <w:r>
        <w:rPr>
          <w:rFonts w:ascii="Arial" w:hAnsi="Arial" w:cs="Arial"/>
          <w:color w:val="000000"/>
        </w:rPr>
        <w:t xml:space="preserve"> TB. It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a rare and </w:t>
      </w:r>
      <w:proofErr w:type="spellStart"/>
      <w:r>
        <w:rPr>
          <w:rFonts w:ascii="Arial" w:hAnsi="Arial" w:cs="Arial"/>
          <w:color w:val="000000"/>
        </w:rPr>
        <w:t>severe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accounting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only</w:t>
      </w:r>
      <w:proofErr w:type="spellEnd"/>
      <w:r>
        <w:rPr>
          <w:rFonts w:ascii="Arial" w:hAnsi="Arial" w:cs="Arial"/>
          <w:color w:val="000000"/>
        </w:rPr>
        <w:t xml:space="preserve"> 10% of </w:t>
      </w:r>
      <w:proofErr w:type="spellStart"/>
      <w:r>
        <w:rPr>
          <w:rFonts w:ascii="Arial" w:hAnsi="Arial" w:cs="Arial"/>
          <w:color w:val="000000"/>
        </w:rPr>
        <w:t>extrapulmonary</w:t>
      </w:r>
      <w:proofErr w:type="spellEnd"/>
      <w:r>
        <w:rPr>
          <w:rFonts w:ascii="Arial" w:hAnsi="Arial" w:cs="Arial"/>
          <w:color w:val="000000"/>
        </w:rPr>
        <w:t xml:space="preserve"> TB cases. Multifocal TB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affect </w:t>
      </w:r>
      <w:proofErr w:type="spellStart"/>
      <w:r>
        <w:rPr>
          <w:rFonts w:ascii="Arial" w:hAnsi="Arial" w:cs="Arial"/>
          <w:color w:val="000000"/>
        </w:rPr>
        <w:t>immunocompetent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individuals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varied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presentation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mislead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clinicians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emphasizing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need</w:t>
      </w:r>
      <w:proofErr w:type="spellEnd"/>
      <w:r>
        <w:rPr>
          <w:rFonts w:ascii="Arial" w:hAnsi="Arial" w:cs="Arial"/>
          <w:color w:val="000000"/>
        </w:rPr>
        <w:t xml:space="preserve"> for a </w:t>
      </w:r>
      <w:proofErr w:type="spellStart"/>
      <w:r>
        <w:rPr>
          <w:rFonts w:ascii="Arial" w:hAnsi="Arial" w:cs="Arial"/>
          <w:color w:val="000000"/>
        </w:rPr>
        <w:t>thorough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assessment</w:t>
      </w:r>
      <w:proofErr w:type="spellEnd"/>
      <w:r>
        <w:rPr>
          <w:rFonts w:ascii="Arial" w:hAnsi="Arial" w:cs="Arial"/>
          <w:color w:val="000000"/>
        </w:rPr>
        <w:t xml:space="preserve"> of TB </w:t>
      </w:r>
      <w:proofErr w:type="spellStart"/>
      <w:r>
        <w:rPr>
          <w:rFonts w:ascii="Arial" w:hAnsi="Arial" w:cs="Arial"/>
          <w:color w:val="000000"/>
        </w:rPr>
        <w:t>dissemination</w:t>
      </w:r>
      <w:proofErr w:type="spellEnd"/>
      <w:r>
        <w:rPr>
          <w:rFonts w:ascii="Arial" w:hAnsi="Arial" w:cs="Arial"/>
          <w:color w:val="000000"/>
        </w:rPr>
        <w:t xml:space="preserve">. This </w:t>
      </w:r>
      <w:proofErr w:type="spellStart"/>
      <w:r>
        <w:rPr>
          <w:rFonts w:ascii="Arial" w:hAnsi="Arial" w:cs="Arial"/>
          <w:color w:val="000000"/>
        </w:rPr>
        <w:t>study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present</w:t>
      </w:r>
      <w:r w:rsidR="009204FB"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EA6709">
        <w:rPr>
          <w:rFonts w:ascii="Arial" w:hAnsi="Arial" w:cs="Arial"/>
          <w:color w:val="000000"/>
        </w:rPr>
        <w:t>the</w:t>
      </w:r>
      <w:r w:rsidR="009B7F51">
        <w:rPr>
          <w:rFonts w:ascii="Arial" w:hAnsi="Arial" w:cs="Arial"/>
          <w:color w:val="000000"/>
        </w:rPr>
        <w:t xml:space="preserve"> case of </w:t>
      </w:r>
      <w:r w:rsidR="00EA6709">
        <w:rPr>
          <w:rFonts w:ascii="Arial" w:hAnsi="Arial" w:cs="Arial"/>
          <w:color w:val="000000"/>
        </w:rPr>
        <w:t xml:space="preserve">26-year-old male </w:t>
      </w:r>
      <w:proofErr w:type="spellStart"/>
      <w:r w:rsidR="00EA6709" w:rsidRPr="00EA6709">
        <w:rPr>
          <w:rFonts w:ascii="Arial" w:hAnsi="Arial" w:cs="Arial"/>
          <w:color w:val="000000"/>
        </w:rPr>
        <w:t>who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had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a </w:t>
      </w:r>
      <w:proofErr w:type="spellStart"/>
      <w:r w:rsidR="00EA6709" w:rsidRPr="00EA6709">
        <w:rPr>
          <w:rFonts w:ascii="Arial" w:hAnsi="Arial" w:cs="Arial"/>
          <w:color w:val="000000"/>
        </w:rPr>
        <w:t>year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-long </w:t>
      </w:r>
      <w:proofErr w:type="spellStart"/>
      <w:r w:rsidR="00EA6709" w:rsidRPr="00EA6709">
        <w:rPr>
          <w:rFonts w:ascii="Arial" w:hAnsi="Arial" w:cs="Arial"/>
          <w:color w:val="000000"/>
        </w:rPr>
        <w:t>history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of </w:t>
      </w:r>
      <w:proofErr w:type="spellStart"/>
      <w:r w:rsidR="00EA6709" w:rsidRPr="00EA6709">
        <w:rPr>
          <w:rFonts w:ascii="Arial" w:hAnsi="Arial" w:cs="Arial"/>
          <w:color w:val="000000"/>
        </w:rPr>
        <w:t>pelvic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and spinal pain, </w:t>
      </w:r>
      <w:proofErr w:type="spellStart"/>
      <w:r w:rsidR="00EA6709" w:rsidRPr="00EA6709">
        <w:rPr>
          <w:rFonts w:ascii="Arial" w:hAnsi="Arial" w:cs="Arial"/>
          <w:color w:val="000000"/>
        </w:rPr>
        <w:t>without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signs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of </w:t>
      </w:r>
      <w:proofErr w:type="spellStart"/>
      <w:r w:rsidR="00EA6709" w:rsidRPr="00EA6709">
        <w:rPr>
          <w:rFonts w:ascii="Arial" w:hAnsi="Arial" w:cs="Arial"/>
          <w:color w:val="000000"/>
        </w:rPr>
        <w:t>enthesitis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or </w:t>
      </w:r>
      <w:proofErr w:type="spellStart"/>
      <w:r w:rsidR="00EA6709" w:rsidRPr="00EA6709">
        <w:rPr>
          <w:rFonts w:ascii="Arial" w:hAnsi="Arial" w:cs="Arial"/>
          <w:color w:val="000000"/>
        </w:rPr>
        <w:t>peripheral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involvement</w:t>
      </w:r>
      <w:proofErr w:type="spellEnd"/>
      <w:r>
        <w:rPr>
          <w:rFonts w:ascii="Arial" w:hAnsi="Arial" w:cs="Arial"/>
          <w:color w:val="000000"/>
        </w:rPr>
        <w:t>.</w:t>
      </w:r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Bone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biopsy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confirmed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granulomatous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tuberculoid</w:t>
      </w:r>
      <w:proofErr w:type="spellEnd"/>
      <w:r w:rsidR="00EA6709">
        <w:rPr>
          <w:rFonts w:ascii="Arial" w:hAnsi="Arial" w:cs="Arial"/>
          <w:color w:val="000000"/>
        </w:rPr>
        <w:t xml:space="preserve"> inflammation </w:t>
      </w:r>
      <w:proofErr w:type="spellStart"/>
      <w:r w:rsidR="00EA6709">
        <w:rPr>
          <w:rFonts w:ascii="Arial" w:hAnsi="Arial" w:cs="Arial"/>
          <w:color w:val="000000"/>
        </w:rPr>
        <w:t>without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necrosis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strongly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suggesting</w:t>
      </w:r>
      <w:proofErr w:type="spellEnd"/>
      <w:r w:rsidR="00EA6709">
        <w:rPr>
          <w:rFonts w:ascii="Arial" w:hAnsi="Arial" w:cs="Arial"/>
          <w:color w:val="000000"/>
        </w:rPr>
        <w:t xml:space="preserve"> multifocal </w:t>
      </w:r>
      <w:proofErr w:type="spellStart"/>
      <w:r w:rsidR="00EA6709">
        <w:rPr>
          <w:rFonts w:ascii="Arial" w:hAnsi="Arial" w:cs="Arial"/>
          <w:color w:val="000000"/>
        </w:rPr>
        <w:t>tuberculosis</w:t>
      </w:r>
      <w:proofErr w:type="spellEnd"/>
      <w:r w:rsidR="00EA6709">
        <w:rPr>
          <w:rFonts w:ascii="Arial" w:hAnsi="Arial" w:cs="Arial"/>
          <w:color w:val="000000"/>
        </w:rPr>
        <w:t xml:space="preserve"> (</w:t>
      </w:r>
      <w:proofErr w:type="spellStart"/>
      <w:r w:rsidR="00EA6709">
        <w:rPr>
          <w:rFonts w:ascii="Arial" w:hAnsi="Arial" w:cs="Arial"/>
          <w:color w:val="000000"/>
        </w:rPr>
        <w:t>bone</w:t>
      </w:r>
      <w:proofErr w:type="spellEnd"/>
      <w:r w:rsidR="00EA6709">
        <w:rPr>
          <w:rFonts w:ascii="Arial" w:hAnsi="Arial" w:cs="Arial"/>
          <w:color w:val="000000"/>
        </w:rPr>
        <w:t xml:space="preserve"> and skin). The patient </w:t>
      </w:r>
      <w:proofErr w:type="spellStart"/>
      <w:r w:rsidR="004C1578">
        <w:rPr>
          <w:rFonts w:ascii="Arial" w:hAnsi="Arial" w:cs="Arial"/>
          <w:color w:val="000000"/>
        </w:rPr>
        <w:t>received</w:t>
      </w:r>
      <w:proofErr w:type="spellEnd"/>
      <w:r w:rsidR="00EA6709">
        <w:rPr>
          <w:rFonts w:ascii="Arial" w:hAnsi="Arial" w:cs="Arial"/>
          <w:color w:val="000000"/>
        </w:rPr>
        <w:t xml:space="preserve"> anti-</w:t>
      </w:r>
      <w:proofErr w:type="spellStart"/>
      <w:r w:rsidR="00EA6709">
        <w:rPr>
          <w:rFonts w:ascii="Arial" w:hAnsi="Arial" w:cs="Arial"/>
          <w:color w:val="000000"/>
        </w:rPr>
        <w:t>tuberculosis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treatment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with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rifampicin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isoniazid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pyrazinamide</w:t>
      </w:r>
      <w:proofErr w:type="spellEnd"/>
      <w:r w:rsidR="00EA6709">
        <w:rPr>
          <w:rFonts w:ascii="Arial" w:hAnsi="Arial" w:cs="Arial"/>
          <w:color w:val="000000"/>
        </w:rPr>
        <w:t xml:space="preserve">, and </w:t>
      </w:r>
      <w:proofErr w:type="spellStart"/>
      <w:r w:rsidR="00EA6709">
        <w:rPr>
          <w:rFonts w:ascii="Arial" w:hAnsi="Arial" w:cs="Arial"/>
          <w:color w:val="000000"/>
        </w:rPr>
        <w:t>ethambutol</w:t>
      </w:r>
      <w:proofErr w:type="spellEnd"/>
      <w:r w:rsidR="00EA6709">
        <w:rPr>
          <w:rFonts w:ascii="Arial" w:hAnsi="Arial" w:cs="Arial"/>
          <w:color w:val="000000"/>
        </w:rPr>
        <w:t xml:space="preserve"> for </w:t>
      </w:r>
      <w:proofErr w:type="spellStart"/>
      <w:r w:rsidR="00EA6709">
        <w:rPr>
          <w:rFonts w:ascii="Arial" w:hAnsi="Arial" w:cs="Arial"/>
          <w:color w:val="000000"/>
        </w:rPr>
        <w:t>two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months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followed</w:t>
      </w:r>
      <w:proofErr w:type="spellEnd"/>
      <w:r w:rsidR="00EA6709">
        <w:rPr>
          <w:rFonts w:ascii="Arial" w:hAnsi="Arial" w:cs="Arial"/>
          <w:color w:val="000000"/>
        </w:rPr>
        <w:t xml:space="preserve"> by </w:t>
      </w:r>
      <w:proofErr w:type="spellStart"/>
      <w:r w:rsidR="00EA6709">
        <w:rPr>
          <w:rFonts w:ascii="Arial" w:hAnsi="Arial" w:cs="Arial"/>
          <w:color w:val="000000"/>
        </w:rPr>
        <w:t>rifampicin</w:t>
      </w:r>
      <w:proofErr w:type="spellEnd"/>
      <w:r w:rsidR="00EA6709">
        <w:rPr>
          <w:rFonts w:ascii="Arial" w:hAnsi="Arial" w:cs="Arial"/>
          <w:color w:val="000000"/>
        </w:rPr>
        <w:t xml:space="preserve"> and </w:t>
      </w:r>
      <w:proofErr w:type="spellStart"/>
      <w:r w:rsidR="00EA6709">
        <w:rPr>
          <w:rFonts w:ascii="Arial" w:hAnsi="Arial" w:cs="Arial"/>
          <w:color w:val="000000"/>
        </w:rPr>
        <w:t>isoniazid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alone</w:t>
      </w:r>
      <w:proofErr w:type="spellEnd"/>
      <w:r w:rsidR="00EA6709">
        <w:rPr>
          <w:rFonts w:ascii="Arial" w:hAnsi="Arial" w:cs="Arial"/>
          <w:color w:val="000000"/>
        </w:rPr>
        <w:t xml:space="preserve"> to </w:t>
      </w:r>
      <w:proofErr w:type="spellStart"/>
      <w:r w:rsidR="00EA6709">
        <w:rPr>
          <w:rFonts w:ascii="Arial" w:hAnsi="Arial" w:cs="Arial"/>
          <w:color w:val="000000"/>
        </w:rPr>
        <w:t>complete</w:t>
      </w:r>
      <w:proofErr w:type="spellEnd"/>
      <w:r w:rsidR="00EA6709">
        <w:rPr>
          <w:rFonts w:ascii="Arial" w:hAnsi="Arial" w:cs="Arial"/>
          <w:color w:val="000000"/>
        </w:rPr>
        <w:t xml:space="preserve"> a 12-month course.</w:t>
      </w:r>
    </w:p>
    <w:p w14:paraId="6B345F41" w14:textId="7381C0E4" w:rsidR="006359BE" w:rsidRDefault="00E90FB8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E90FB8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KEYWORDS:</w:t>
      </w:r>
      <w:proofErr w:type="gramEnd"/>
    </w:p>
    <w:p w14:paraId="09EC619B" w14:textId="77777777" w:rsidR="006359BE" w:rsidRDefault="006359BE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4D36C3" w14:textId="77777777" w:rsidR="002844E7" w:rsidRPr="002844E7" w:rsidRDefault="002844E7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3ADB9C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Introduction :</w:t>
      </w:r>
    </w:p>
    <w:p w14:paraId="3607EAC8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(TB)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2844E7">
        <w:rPr>
          <w:rFonts w:ascii="Arial" w:hAnsi="Arial" w:cs="Arial"/>
          <w:sz w:val="24"/>
          <w:szCs w:val="24"/>
        </w:rPr>
        <w:t>infectious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disease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caused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2844E7">
        <w:rPr>
          <w:rFonts w:ascii="Arial" w:hAnsi="Arial" w:cs="Arial"/>
          <w:sz w:val="24"/>
          <w:szCs w:val="24"/>
        </w:rPr>
        <w:t>bacterium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Mycobacterium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It’s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estimated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that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about </w:t>
      </w:r>
      <w:proofErr w:type="gramStart"/>
      <w:r w:rsidRPr="002844E7">
        <w:rPr>
          <w:rFonts w:ascii="Arial" w:hAnsi="Arial" w:cs="Arial"/>
          <w:sz w:val="24"/>
          <w:szCs w:val="24"/>
        </w:rPr>
        <w:t>a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quarter of the global population has been </w:t>
      </w:r>
      <w:proofErr w:type="spellStart"/>
      <w:r w:rsidRPr="002844E7">
        <w:rPr>
          <w:rFonts w:ascii="Arial" w:hAnsi="Arial" w:cs="Arial"/>
          <w:sz w:val="24"/>
          <w:szCs w:val="24"/>
        </w:rPr>
        <w:t>infected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TB </w:t>
      </w:r>
      <w:proofErr w:type="spellStart"/>
      <w:r w:rsidRPr="002844E7">
        <w:rPr>
          <w:rFonts w:ascii="Arial" w:hAnsi="Arial" w:cs="Arial"/>
          <w:sz w:val="24"/>
          <w:szCs w:val="24"/>
        </w:rPr>
        <w:t>bacillus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However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only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5–10% of </w:t>
      </w:r>
      <w:proofErr w:type="spellStart"/>
      <w:r w:rsidRPr="002844E7">
        <w:rPr>
          <w:rFonts w:ascii="Arial" w:hAnsi="Arial" w:cs="Arial"/>
          <w:sz w:val="24"/>
          <w:szCs w:val="24"/>
        </w:rPr>
        <w:t>those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eventually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develop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symptomatic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2844E7">
        <w:rPr>
          <w:rFonts w:ascii="Arial" w:hAnsi="Arial" w:cs="Arial"/>
          <w:sz w:val="24"/>
          <w:szCs w:val="24"/>
        </w:rPr>
        <w:t>disease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according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a 2024 WHO </w:t>
      </w:r>
      <w:proofErr w:type="spellStart"/>
      <w:r w:rsidRPr="002844E7">
        <w:rPr>
          <w:rFonts w:ascii="Arial" w:hAnsi="Arial" w:cs="Arial"/>
          <w:sz w:val="24"/>
          <w:szCs w:val="24"/>
        </w:rPr>
        <w:t>study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(1).</w:t>
      </w:r>
    </w:p>
    <w:p w14:paraId="68C6BED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2844E7">
        <w:rPr>
          <w:rFonts w:ascii="Arial" w:hAnsi="Arial" w:cs="Arial"/>
          <w:sz w:val="24"/>
          <w:szCs w:val="24"/>
        </w:rPr>
        <w:t>Morocco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thanks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the national </w:t>
      </w:r>
      <w:proofErr w:type="spellStart"/>
      <w:r w:rsidRPr="002844E7">
        <w:rPr>
          <w:rFonts w:ascii="Arial" w:hAnsi="Arial" w:cs="Arial"/>
          <w:sz w:val="24"/>
          <w:szCs w:val="24"/>
        </w:rPr>
        <w:t>strategic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plan, TB incidence and </w:t>
      </w:r>
      <w:proofErr w:type="spellStart"/>
      <w:r w:rsidRPr="002844E7">
        <w:rPr>
          <w:rFonts w:ascii="Arial" w:hAnsi="Arial" w:cs="Arial"/>
          <w:sz w:val="24"/>
          <w:szCs w:val="24"/>
        </w:rPr>
        <w:t>mortality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dropped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19% and 6% </w:t>
      </w:r>
      <w:proofErr w:type="spellStart"/>
      <w:r w:rsidRPr="002844E7">
        <w:rPr>
          <w:rFonts w:ascii="Arial" w:hAnsi="Arial" w:cs="Arial"/>
          <w:sz w:val="24"/>
          <w:szCs w:val="24"/>
        </w:rPr>
        <w:t>respectively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between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2000 and 2023</w:t>
      </w:r>
      <w:r w:rsidR="00533016" w:rsidRPr="002844E7">
        <w:rPr>
          <w:rFonts w:ascii="Arial" w:hAnsi="Arial" w:cs="Arial"/>
          <w:sz w:val="24"/>
          <w:szCs w:val="24"/>
        </w:rPr>
        <w:t xml:space="preserve"> (2)</w:t>
      </w:r>
      <w:r w:rsidRPr="002844E7">
        <w:rPr>
          <w:rFonts w:ascii="Arial" w:hAnsi="Arial" w:cs="Arial"/>
          <w:sz w:val="24"/>
          <w:szCs w:val="24"/>
        </w:rPr>
        <w:t xml:space="preserve">. This </w:t>
      </w:r>
      <w:proofErr w:type="spellStart"/>
      <w:r w:rsidRPr="002844E7">
        <w:rPr>
          <w:rFonts w:ascii="Arial" w:hAnsi="Arial" w:cs="Arial"/>
          <w:sz w:val="24"/>
          <w:szCs w:val="24"/>
        </w:rPr>
        <w:t>decline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due to </w:t>
      </w:r>
      <w:proofErr w:type="spellStart"/>
      <w:r w:rsidRPr="002844E7">
        <w:rPr>
          <w:rFonts w:ascii="Arial" w:hAnsi="Arial" w:cs="Arial"/>
          <w:sz w:val="24"/>
          <w:szCs w:val="24"/>
        </w:rPr>
        <w:t>primary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prevention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via vaccination and </w:t>
      </w:r>
      <w:proofErr w:type="spellStart"/>
      <w:r w:rsidRPr="002844E7">
        <w:rPr>
          <w:rFonts w:ascii="Arial" w:hAnsi="Arial" w:cs="Arial"/>
          <w:sz w:val="24"/>
          <w:szCs w:val="24"/>
        </w:rPr>
        <w:t>early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detection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2B94232F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(MTB)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defined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the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more non-</w:t>
      </w:r>
      <w:proofErr w:type="spellStart"/>
      <w:r w:rsidRPr="002844E7">
        <w:rPr>
          <w:rFonts w:ascii="Arial" w:hAnsi="Arial" w:cs="Arial"/>
          <w:sz w:val="24"/>
          <w:szCs w:val="24"/>
        </w:rPr>
        <w:t>contiguous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associated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TB. It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rare and </w:t>
      </w:r>
      <w:proofErr w:type="spellStart"/>
      <w:r w:rsidRPr="002844E7">
        <w:rPr>
          <w:rFonts w:ascii="Arial" w:hAnsi="Arial" w:cs="Arial"/>
          <w:sz w:val="24"/>
          <w:szCs w:val="24"/>
        </w:rPr>
        <w:t>severe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accounting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only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10% of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cases. </w:t>
      </w:r>
      <w:proofErr w:type="spellStart"/>
      <w:r w:rsidRPr="002844E7">
        <w:rPr>
          <w:rFonts w:ascii="Arial" w:hAnsi="Arial" w:cs="Arial"/>
          <w:sz w:val="24"/>
          <w:szCs w:val="24"/>
        </w:rPr>
        <w:t>While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most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seen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immunocompromised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occur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patients. Prompt initiation of anti-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therapy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crucial to </w:t>
      </w:r>
      <w:proofErr w:type="spellStart"/>
      <w:r w:rsidRPr="002844E7">
        <w:rPr>
          <w:rFonts w:ascii="Arial" w:hAnsi="Arial" w:cs="Arial"/>
          <w:sz w:val="24"/>
          <w:szCs w:val="24"/>
        </w:rPr>
        <w:t>avoid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long-</w:t>
      </w:r>
      <w:proofErr w:type="spellStart"/>
      <w:r w:rsidRPr="002844E7">
        <w:rPr>
          <w:rFonts w:ascii="Arial" w:hAnsi="Arial" w:cs="Arial"/>
          <w:sz w:val="24"/>
          <w:szCs w:val="24"/>
        </w:rPr>
        <w:t>term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complications.</w:t>
      </w:r>
    </w:p>
    <w:p w14:paraId="6D169D2F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Here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report a case of 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an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patient.</w:t>
      </w:r>
    </w:p>
    <w:p w14:paraId="17990F7C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65F3C1D1" w14:textId="3D6B5412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 xml:space="preserve">Case </w:t>
      </w:r>
      <w:proofErr w:type="spellStart"/>
      <w:r w:rsidR="006359BE">
        <w:rPr>
          <w:rFonts w:ascii="Arial" w:hAnsi="Arial" w:cs="Arial"/>
          <w:b/>
          <w:bCs/>
          <w:sz w:val="24"/>
          <w:szCs w:val="24"/>
        </w:rPr>
        <w:t>presentation</w:t>
      </w:r>
      <w:proofErr w:type="spellEnd"/>
      <w:r w:rsidR="006359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44E7">
        <w:rPr>
          <w:rFonts w:ascii="Arial" w:hAnsi="Arial" w:cs="Arial"/>
          <w:b/>
          <w:bCs/>
          <w:sz w:val="24"/>
          <w:szCs w:val="24"/>
        </w:rPr>
        <w:t>:</w:t>
      </w:r>
    </w:p>
    <w:p w14:paraId="535F4A7D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A 26-year-old male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history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chronic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smoking (3.5 pack-</w:t>
      </w:r>
      <w:proofErr w:type="spellStart"/>
      <w:r w:rsidRPr="002844E7">
        <w:rPr>
          <w:rFonts w:ascii="Arial" w:hAnsi="Arial" w:cs="Arial"/>
          <w:sz w:val="24"/>
          <w:szCs w:val="24"/>
        </w:rPr>
        <w:t>years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 and </w:t>
      </w:r>
      <w:proofErr w:type="spellStart"/>
      <w:r w:rsidRPr="002844E7">
        <w:rPr>
          <w:rFonts w:ascii="Arial" w:hAnsi="Arial" w:cs="Arial"/>
          <w:sz w:val="24"/>
          <w:szCs w:val="24"/>
        </w:rPr>
        <w:t>known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contact one </w:t>
      </w:r>
      <w:proofErr w:type="spellStart"/>
      <w:r w:rsidRPr="002844E7">
        <w:rPr>
          <w:rFonts w:ascii="Arial" w:hAnsi="Arial" w:cs="Arial"/>
          <w:sz w:val="24"/>
          <w:szCs w:val="24"/>
        </w:rPr>
        <w:t>year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earlier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presented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year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-long </w:t>
      </w:r>
      <w:proofErr w:type="spellStart"/>
      <w:r w:rsidRPr="002844E7">
        <w:rPr>
          <w:rFonts w:ascii="Arial" w:hAnsi="Arial" w:cs="Arial"/>
          <w:sz w:val="24"/>
          <w:szCs w:val="24"/>
        </w:rPr>
        <w:t>history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pelvic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spinal pain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enthesitis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peripheral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Six </w:t>
      </w:r>
      <w:proofErr w:type="spellStart"/>
      <w:r w:rsidRPr="002844E7">
        <w:rPr>
          <w:rFonts w:ascii="Arial" w:hAnsi="Arial" w:cs="Arial"/>
          <w:sz w:val="24"/>
          <w:szCs w:val="24"/>
        </w:rPr>
        <w:t>months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later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he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developed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multiple skin </w:t>
      </w:r>
      <w:proofErr w:type="spell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that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2844E7">
        <w:rPr>
          <w:rFonts w:ascii="Arial" w:hAnsi="Arial" w:cs="Arial"/>
          <w:sz w:val="24"/>
          <w:szCs w:val="24"/>
        </w:rPr>
        <w:t>respond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844E7">
        <w:rPr>
          <w:rFonts w:ascii="Arial" w:hAnsi="Arial" w:cs="Arial"/>
          <w:sz w:val="24"/>
          <w:szCs w:val="24"/>
        </w:rPr>
        <w:t>antibiotics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along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general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health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deterioration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marked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2844E7">
        <w:rPr>
          <w:rFonts w:ascii="Arial" w:hAnsi="Arial" w:cs="Arial"/>
          <w:sz w:val="24"/>
          <w:szCs w:val="24"/>
        </w:rPr>
        <w:t>weight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loss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absence of </w:t>
      </w:r>
      <w:proofErr w:type="spellStart"/>
      <w:r w:rsidRPr="002844E7">
        <w:rPr>
          <w:rFonts w:ascii="Arial" w:hAnsi="Arial" w:cs="Arial"/>
          <w:sz w:val="24"/>
          <w:szCs w:val="24"/>
        </w:rPr>
        <w:t>fever</w:t>
      </w:r>
      <w:proofErr w:type="spellEnd"/>
      <w:r w:rsidRPr="002844E7">
        <w:rPr>
          <w:rFonts w:ascii="Arial" w:hAnsi="Arial" w:cs="Arial"/>
          <w:sz w:val="24"/>
          <w:szCs w:val="24"/>
        </w:rPr>
        <w:t>).</w:t>
      </w:r>
    </w:p>
    <w:p w14:paraId="09B975E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On admission, </w:t>
      </w:r>
      <w:proofErr w:type="spellStart"/>
      <w:r w:rsidRPr="002844E7">
        <w:rPr>
          <w:rFonts w:ascii="Arial" w:hAnsi="Arial" w:cs="Arial"/>
          <w:sz w:val="24"/>
          <w:szCs w:val="24"/>
        </w:rPr>
        <w:t>he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afebrile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Clinical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examination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revealed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neck </w:t>
      </w:r>
      <w:proofErr w:type="spellStart"/>
      <w:r w:rsidRPr="002844E7">
        <w:rPr>
          <w:rFonts w:ascii="Arial" w:hAnsi="Arial" w:cs="Arial"/>
          <w:sz w:val="24"/>
          <w:szCs w:val="24"/>
        </w:rPr>
        <w:t>stiffness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tenderness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at C5-C6, spinal </w:t>
      </w:r>
      <w:proofErr w:type="spellStart"/>
      <w:r w:rsidRPr="002844E7">
        <w:rPr>
          <w:rFonts w:ascii="Arial" w:hAnsi="Arial" w:cs="Arial"/>
          <w:sz w:val="24"/>
          <w:szCs w:val="24"/>
        </w:rPr>
        <w:t>deformity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scoliosis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positive </w:t>
      </w:r>
      <w:proofErr w:type="spellStart"/>
      <w:r w:rsidRPr="002844E7">
        <w:rPr>
          <w:rFonts w:ascii="Arial" w:hAnsi="Arial" w:cs="Arial"/>
          <w:sz w:val="24"/>
          <w:szCs w:val="24"/>
        </w:rPr>
        <w:t>monopod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tripod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multiple </w:t>
      </w:r>
      <w:proofErr w:type="spellStart"/>
      <w:r w:rsidRPr="002844E7">
        <w:rPr>
          <w:rFonts w:ascii="Arial" w:hAnsi="Arial" w:cs="Arial"/>
          <w:sz w:val="24"/>
          <w:szCs w:val="24"/>
        </w:rPr>
        <w:t>fluctuating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inflamed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subcutaneous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swellings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(total of 4),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2844E7">
        <w:rPr>
          <w:rFonts w:ascii="Arial" w:hAnsi="Arial" w:cs="Arial"/>
          <w:sz w:val="24"/>
          <w:szCs w:val="24"/>
        </w:rPr>
        <w:t>supraclavicular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region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on the right </w:t>
      </w:r>
      <w:proofErr w:type="spellStart"/>
      <w:r w:rsidRPr="002844E7">
        <w:rPr>
          <w:rFonts w:ascii="Arial" w:hAnsi="Arial" w:cs="Arial"/>
          <w:sz w:val="24"/>
          <w:szCs w:val="24"/>
        </w:rPr>
        <w:t>elbow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wrist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2844E7">
        <w:rPr>
          <w:rFonts w:ascii="Arial" w:hAnsi="Arial" w:cs="Arial"/>
          <w:sz w:val="24"/>
          <w:szCs w:val="24"/>
        </w:rPr>
        <w:t>largest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measured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5 cm; one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ulcerated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jagged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edges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No </w:t>
      </w:r>
      <w:proofErr w:type="spellStart"/>
      <w:r w:rsidRPr="002844E7">
        <w:rPr>
          <w:rFonts w:ascii="Arial" w:hAnsi="Arial" w:cs="Arial"/>
          <w:sz w:val="24"/>
          <w:szCs w:val="24"/>
        </w:rPr>
        <w:t>neurological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2844E7">
        <w:rPr>
          <w:rFonts w:ascii="Arial" w:hAnsi="Arial" w:cs="Arial"/>
          <w:sz w:val="24"/>
          <w:szCs w:val="24"/>
        </w:rPr>
        <w:t>lymph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node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abnormalities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found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2AECE640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Lab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tests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significant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inflammation: CRP 129 mg/L, </w:t>
      </w:r>
      <w:proofErr w:type="spellStart"/>
      <w:r w:rsidRPr="002844E7">
        <w:rPr>
          <w:rFonts w:ascii="Arial" w:hAnsi="Arial" w:cs="Arial"/>
          <w:sz w:val="24"/>
          <w:szCs w:val="24"/>
        </w:rPr>
        <w:t>inflammatory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anemia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Hb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10.4 g/</w:t>
      </w:r>
      <w:proofErr w:type="spellStart"/>
      <w:r w:rsidRPr="002844E7">
        <w:rPr>
          <w:rFonts w:ascii="Arial" w:hAnsi="Arial" w:cs="Arial"/>
          <w:sz w:val="24"/>
          <w:szCs w:val="24"/>
        </w:rPr>
        <w:t>dL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844E7">
        <w:rPr>
          <w:rFonts w:ascii="Arial" w:hAnsi="Arial" w:cs="Arial"/>
          <w:sz w:val="24"/>
          <w:szCs w:val="24"/>
        </w:rPr>
        <w:t>thrombocytosis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(470,000), high </w:t>
      </w:r>
      <w:proofErr w:type="spellStart"/>
      <w:r w:rsidRPr="002844E7">
        <w:rPr>
          <w:rFonts w:ascii="Arial" w:hAnsi="Arial" w:cs="Arial"/>
          <w:sz w:val="24"/>
          <w:szCs w:val="24"/>
        </w:rPr>
        <w:t>fibrinogen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(4.77 g/L), and </w:t>
      </w:r>
      <w:proofErr w:type="spellStart"/>
      <w:r w:rsidRPr="002844E7">
        <w:rPr>
          <w:rFonts w:ascii="Arial" w:hAnsi="Arial" w:cs="Arial"/>
          <w:sz w:val="24"/>
          <w:szCs w:val="24"/>
        </w:rPr>
        <w:t>polyclonal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hypergammaglobulinemia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(18 g/L). No </w:t>
      </w:r>
      <w:proofErr w:type="spellStart"/>
      <w:r w:rsidRPr="002844E7">
        <w:rPr>
          <w:rFonts w:ascii="Arial" w:hAnsi="Arial" w:cs="Arial"/>
          <w:sz w:val="24"/>
          <w:szCs w:val="24"/>
        </w:rPr>
        <w:t>leukocytosis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lymphopenia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observed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Serologies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HIV, HBV, and HCV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negative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2844E7">
        <w:rPr>
          <w:rFonts w:ascii="Arial" w:hAnsi="Arial" w:cs="Arial"/>
          <w:sz w:val="24"/>
          <w:szCs w:val="24"/>
        </w:rPr>
        <w:t>dihydrorhodamine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(DHR) test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normal </w:t>
      </w:r>
      <w:proofErr w:type="spellStart"/>
      <w:r w:rsidRPr="002844E7">
        <w:rPr>
          <w:rFonts w:ascii="Arial" w:hAnsi="Arial" w:cs="Arial"/>
          <w:sz w:val="24"/>
          <w:szCs w:val="24"/>
        </w:rPr>
        <w:t>neutrophil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function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Tumor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markers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negative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no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immunodeficiency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detected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D49FC1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PCR </w:t>
      </w:r>
      <w:proofErr w:type="spellStart"/>
      <w:r w:rsidRPr="002844E7">
        <w:rPr>
          <w:rFonts w:ascii="Arial" w:hAnsi="Arial" w:cs="Arial"/>
          <w:sz w:val="24"/>
          <w:szCs w:val="24"/>
        </w:rPr>
        <w:t>analysis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fluid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positive for </w:t>
      </w:r>
      <w:proofErr w:type="spellStart"/>
      <w:r w:rsidRPr="00E90FB8">
        <w:rPr>
          <w:rFonts w:ascii="Arial" w:hAnsi="Arial" w:cs="Arial"/>
          <w:i/>
          <w:sz w:val="24"/>
          <w:szCs w:val="24"/>
          <w:highlight w:val="yellow"/>
        </w:rPr>
        <w:t>Mycobacterium</w:t>
      </w:r>
      <w:proofErr w:type="spellEnd"/>
      <w:r w:rsidRPr="00E90FB8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proofErr w:type="spellStart"/>
      <w:r w:rsidRPr="00E90FB8">
        <w:rPr>
          <w:rFonts w:ascii="Arial" w:hAnsi="Arial" w:cs="Arial"/>
          <w:i/>
          <w:sz w:val="24"/>
          <w:szCs w:val="24"/>
          <w:highlight w:val="yellow"/>
        </w:rPr>
        <w:t>tuberculosis</w:t>
      </w:r>
      <w:bookmarkStart w:id="0" w:name="_GoBack"/>
      <w:bookmarkEnd w:id="0"/>
      <w:proofErr w:type="spellEnd"/>
      <w:r w:rsidRPr="002844E7">
        <w:rPr>
          <w:rFonts w:ascii="Arial" w:hAnsi="Arial" w:cs="Arial"/>
          <w:sz w:val="24"/>
          <w:szCs w:val="24"/>
        </w:rPr>
        <w:t xml:space="preserve">. MRI of the </w:t>
      </w:r>
      <w:proofErr w:type="spellStart"/>
      <w:r w:rsidRPr="002844E7">
        <w:rPr>
          <w:rFonts w:ascii="Arial" w:hAnsi="Arial" w:cs="Arial"/>
          <w:sz w:val="24"/>
          <w:szCs w:val="24"/>
        </w:rPr>
        <w:t>sacroiliac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joints </w:t>
      </w:r>
      <w:proofErr w:type="spellStart"/>
      <w:r w:rsidRPr="002844E7">
        <w:rPr>
          <w:rFonts w:ascii="Arial" w:hAnsi="Arial" w:cs="Arial"/>
          <w:sz w:val="24"/>
          <w:szCs w:val="24"/>
        </w:rPr>
        <w:t>revealed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sacral collections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some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destruction,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sacroiliitis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L5-S1 </w:t>
      </w:r>
      <w:proofErr w:type="spellStart"/>
      <w:r w:rsidRPr="002844E7">
        <w:rPr>
          <w:rFonts w:ascii="Arial" w:hAnsi="Arial" w:cs="Arial"/>
          <w:sz w:val="24"/>
          <w:szCs w:val="24"/>
        </w:rPr>
        <w:t>spondylodiscitis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a </w:t>
      </w: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A full-body CT scan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additional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disco-</w:t>
      </w:r>
      <w:proofErr w:type="spellStart"/>
      <w:r w:rsidRPr="002844E7">
        <w:rPr>
          <w:rFonts w:ascii="Arial" w:hAnsi="Arial" w:cs="Arial"/>
          <w:sz w:val="24"/>
          <w:szCs w:val="24"/>
        </w:rPr>
        <w:t>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C5 to C7 and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sacroiliac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extensive </w:t>
      </w: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collections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C7 to L1.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confirmed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tuberculoid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inflammation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necrosis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strongly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suggesting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skin). The patient </w:t>
      </w:r>
      <w:proofErr w:type="spellStart"/>
      <w:r w:rsidRPr="002844E7">
        <w:rPr>
          <w:rFonts w:ascii="Arial" w:hAnsi="Arial" w:cs="Arial"/>
          <w:sz w:val="24"/>
          <w:szCs w:val="24"/>
        </w:rPr>
        <w:t>began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anti-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rifampicin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isoniazid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pyrazinamide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2844E7">
        <w:rPr>
          <w:rFonts w:ascii="Arial" w:hAnsi="Arial" w:cs="Arial"/>
          <w:sz w:val="24"/>
          <w:szCs w:val="24"/>
        </w:rPr>
        <w:t>ethambutol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months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followed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2844E7">
        <w:rPr>
          <w:rFonts w:ascii="Arial" w:hAnsi="Arial" w:cs="Arial"/>
          <w:sz w:val="24"/>
          <w:szCs w:val="24"/>
        </w:rPr>
        <w:t>rifampicin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isoniazid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alone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844E7">
        <w:rPr>
          <w:rFonts w:ascii="Arial" w:hAnsi="Arial" w:cs="Arial"/>
          <w:sz w:val="24"/>
          <w:szCs w:val="24"/>
        </w:rPr>
        <w:t>complete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12-month course. </w:t>
      </w:r>
      <w:proofErr w:type="spellStart"/>
      <w:r w:rsidRPr="002844E7">
        <w:rPr>
          <w:rFonts w:ascii="Arial" w:hAnsi="Arial" w:cs="Arial"/>
          <w:sz w:val="24"/>
          <w:szCs w:val="24"/>
        </w:rPr>
        <w:t>After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one </w:t>
      </w:r>
      <w:proofErr w:type="spellStart"/>
      <w:r w:rsidRPr="002844E7">
        <w:rPr>
          <w:rFonts w:ascii="Arial" w:hAnsi="Arial" w:cs="Arial"/>
          <w:sz w:val="24"/>
          <w:szCs w:val="24"/>
        </w:rPr>
        <w:t>month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clinical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condition and </w:t>
      </w:r>
      <w:proofErr w:type="spellStart"/>
      <w:r w:rsidRPr="002844E7">
        <w:rPr>
          <w:rFonts w:ascii="Arial" w:hAnsi="Arial" w:cs="Arial"/>
          <w:sz w:val="24"/>
          <w:szCs w:val="24"/>
        </w:rPr>
        <w:t>inflammatory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markers (CRP down to 40 mg/L) </w:t>
      </w:r>
      <w:proofErr w:type="spellStart"/>
      <w:r w:rsidRPr="002844E7">
        <w:rPr>
          <w:rFonts w:ascii="Arial" w:hAnsi="Arial" w:cs="Arial"/>
          <w:sz w:val="24"/>
          <w:szCs w:val="24"/>
        </w:rPr>
        <w:t>improved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7A58EC32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406A454E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Discussion :</w:t>
      </w:r>
    </w:p>
    <w:p w14:paraId="47F1A703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when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at least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2844E7">
        <w:rPr>
          <w:rFonts w:ascii="Arial" w:hAnsi="Arial" w:cs="Arial"/>
          <w:sz w:val="24"/>
          <w:szCs w:val="24"/>
        </w:rPr>
        <w:t>contiguous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 are </w:t>
      </w:r>
      <w:proofErr w:type="spellStart"/>
      <w:r w:rsidRPr="002844E7">
        <w:rPr>
          <w:rFonts w:ascii="Arial" w:hAnsi="Arial" w:cs="Arial"/>
          <w:sz w:val="24"/>
          <w:szCs w:val="24"/>
        </w:rPr>
        <w:t>affected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lung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Though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rare,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has been </w:t>
      </w:r>
      <w:proofErr w:type="spellStart"/>
      <w:r w:rsidRPr="002844E7">
        <w:rPr>
          <w:rFonts w:ascii="Arial" w:hAnsi="Arial" w:cs="Arial"/>
          <w:sz w:val="24"/>
          <w:szCs w:val="24"/>
        </w:rPr>
        <w:t>reported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9–10% of cases in </w:t>
      </w:r>
      <w:proofErr w:type="spellStart"/>
      <w:r w:rsidRPr="002844E7">
        <w:rPr>
          <w:rFonts w:ascii="Arial" w:hAnsi="Arial" w:cs="Arial"/>
          <w:sz w:val="24"/>
          <w:szCs w:val="24"/>
        </w:rPr>
        <w:t>literature</w:t>
      </w:r>
      <w:proofErr w:type="spellEnd"/>
      <w:r w:rsidR="00533016" w:rsidRPr="002844E7">
        <w:rPr>
          <w:rFonts w:ascii="Arial" w:hAnsi="Arial" w:cs="Arial"/>
          <w:sz w:val="24"/>
          <w:szCs w:val="24"/>
        </w:rPr>
        <w:t xml:space="preserve"> (3)</w:t>
      </w:r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challenging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delayed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increasing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risk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complications and </w:t>
      </w:r>
      <w:proofErr w:type="spellStart"/>
      <w:r w:rsidRPr="002844E7">
        <w:rPr>
          <w:rFonts w:ascii="Arial" w:hAnsi="Arial" w:cs="Arial"/>
          <w:sz w:val="24"/>
          <w:szCs w:val="24"/>
        </w:rPr>
        <w:t>death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1CA10A9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lastRenderedPageBreak/>
        <w:t>Mortality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ranges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16% to 25%</w:t>
      </w:r>
      <w:r w:rsidR="00533016" w:rsidRPr="002844E7">
        <w:rPr>
          <w:rFonts w:ascii="Arial" w:hAnsi="Arial" w:cs="Arial"/>
          <w:sz w:val="24"/>
          <w:szCs w:val="24"/>
        </w:rPr>
        <w:t xml:space="preserve"> (4,5,6,7)</w:t>
      </w:r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especially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among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immunocompromised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patients, </w:t>
      </w:r>
      <w:proofErr w:type="spellStart"/>
      <w:r w:rsidRPr="002844E7">
        <w:rPr>
          <w:rFonts w:ascii="Arial" w:hAnsi="Arial" w:cs="Arial"/>
          <w:sz w:val="24"/>
          <w:szCs w:val="24"/>
        </w:rPr>
        <w:t>notably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those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HIV. </w:t>
      </w:r>
      <w:proofErr w:type="spellStart"/>
      <w:r w:rsidRPr="002844E7">
        <w:rPr>
          <w:rFonts w:ascii="Arial" w:hAnsi="Arial" w:cs="Arial"/>
          <w:sz w:val="24"/>
          <w:szCs w:val="24"/>
        </w:rPr>
        <w:t>However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affected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91FF6E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Tuberculous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spondylodiscitis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most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common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osteoarticular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manifestation of TB,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thoracic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lumbar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spine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Cervical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rare (5% of cases</w:t>
      </w:r>
      <w:r w:rsidR="00533016" w:rsidRPr="002844E7">
        <w:rPr>
          <w:rFonts w:ascii="Arial" w:hAnsi="Arial" w:cs="Arial"/>
          <w:sz w:val="24"/>
          <w:szCs w:val="24"/>
        </w:rPr>
        <w:t xml:space="preserve"> (8,9)</w:t>
      </w:r>
      <w:r w:rsidRPr="002844E7">
        <w:rPr>
          <w:rFonts w:ascii="Arial" w:hAnsi="Arial" w:cs="Arial"/>
          <w:sz w:val="24"/>
          <w:szCs w:val="24"/>
        </w:rPr>
        <w:t xml:space="preserve">). The infection </w:t>
      </w:r>
      <w:proofErr w:type="spellStart"/>
      <w:r w:rsidRPr="002844E7">
        <w:rPr>
          <w:rFonts w:ascii="Arial" w:hAnsi="Arial" w:cs="Arial"/>
          <w:sz w:val="24"/>
          <w:szCs w:val="24"/>
        </w:rPr>
        <w:t>typically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spreads via the </w:t>
      </w:r>
      <w:proofErr w:type="spellStart"/>
      <w:r w:rsidRPr="002844E7">
        <w:rPr>
          <w:rFonts w:ascii="Arial" w:hAnsi="Arial" w:cs="Arial"/>
          <w:sz w:val="24"/>
          <w:szCs w:val="24"/>
        </w:rPr>
        <w:t>bloodstream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0A50EB85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Imaging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critical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X-rays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show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due to the </w:t>
      </w:r>
      <w:proofErr w:type="spellStart"/>
      <w:r w:rsidRPr="002844E7">
        <w:rPr>
          <w:rFonts w:ascii="Arial" w:hAnsi="Arial" w:cs="Arial"/>
          <w:sz w:val="24"/>
          <w:szCs w:val="24"/>
        </w:rPr>
        <w:t>chronic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course but are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insufficient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soft tissue and spinal canal </w:t>
      </w:r>
      <w:proofErr w:type="spellStart"/>
      <w:r w:rsidRPr="002844E7">
        <w:rPr>
          <w:rFonts w:ascii="Arial" w:hAnsi="Arial" w:cs="Arial"/>
          <w:sz w:val="24"/>
          <w:szCs w:val="24"/>
        </w:rPr>
        <w:t>assessment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MRI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gold standard, </w:t>
      </w:r>
      <w:proofErr w:type="spellStart"/>
      <w:r w:rsidRPr="002844E7">
        <w:rPr>
          <w:rFonts w:ascii="Arial" w:hAnsi="Arial" w:cs="Arial"/>
          <w:sz w:val="24"/>
          <w:szCs w:val="24"/>
        </w:rPr>
        <w:t>providing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excellent </w:t>
      </w:r>
      <w:proofErr w:type="spellStart"/>
      <w:r w:rsidRPr="002844E7">
        <w:rPr>
          <w:rFonts w:ascii="Arial" w:hAnsi="Arial" w:cs="Arial"/>
          <w:sz w:val="24"/>
          <w:szCs w:val="24"/>
        </w:rPr>
        <w:t>detail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spread, and </w:t>
      </w:r>
      <w:proofErr w:type="spellStart"/>
      <w:r w:rsidRPr="002844E7">
        <w:rPr>
          <w:rFonts w:ascii="Arial" w:hAnsi="Arial" w:cs="Arial"/>
          <w:sz w:val="24"/>
          <w:szCs w:val="24"/>
        </w:rPr>
        <w:t>potential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spinal </w:t>
      </w:r>
      <w:proofErr w:type="spellStart"/>
      <w:r w:rsidRPr="002844E7">
        <w:rPr>
          <w:rFonts w:ascii="Arial" w:hAnsi="Arial" w:cs="Arial"/>
          <w:sz w:val="24"/>
          <w:szCs w:val="24"/>
        </w:rPr>
        <w:t>cord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compression. PET-CT </w:t>
      </w:r>
      <w:proofErr w:type="spellStart"/>
      <w:r w:rsidRPr="002844E7">
        <w:rPr>
          <w:rFonts w:ascii="Arial" w:hAnsi="Arial" w:cs="Arial"/>
          <w:sz w:val="24"/>
          <w:szCs w:val="24"/>
        </w:rPr>
        <w:t>can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helpful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Imaging guides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aspiration or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essential for </w:t>
      </w:r>
      <w:proofErr w:type="spellStart"/>
      <w:r w:rsidRPr="002844E7">
        <w:rPr>
          <w:rFonts w:ascii="Arial" w:hAnsi="Arial" w:cs="Arial"/>
          <w:sz w:val="24"/>
          <w:szCs w:val="24"/>
        </w:rPr>
        <w:t>microbiological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pathological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D6805BC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Key MRI </w:t>
      </w:r>
      <w:proofErr w:type="spellStart"/>
      <w:r w:rsidRPr="002844E7">
        <w:rPr>
          <w:rFonts w:ascii="Arial" w:hAnsi="Arial" w:cs="Arial"/>
          <w:sz w:val="24"/>
          <w:szCs w:val="24"/>
        </w:rPr>
        <w:t>findings</w:t>
      </w:r>
      <w:proofErr w:type="spellEnd"/>
      <w:r w:rsidR="00533016" w:rsidRPr="002844E7">
        <w:rPr>
          <w:rFonts w:ascii="Arial" w:hAnsi="Arial" w:cs="Arial"/>
          <w:sz w:val="24"/>
          <w:szCs w:val="24"/>
        </w:rPr>
        <w:t xml:space="preserve"> (10)</w:t>
      </w:r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include</w:t>
      </w:r>
      <w:proofErr w:type="spellEnd"/>
      <w:r w:rsidRPr="002844E7">
        <w:rPr>
          <w:rFonts w:ascii="Arial" w:hAnsi="Arial" w:cs="Arial"/>
          <w:sz w:val="24"/>
          <w:szCs w:val="24"/>
        </w:rPr>
        <w:t>:</w:t>
      </w:r>
    </w:p>
    <w:p w14:paraId="7AB0F4E1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Spondylitis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44E7">
        <w:rPr>
          <w:rFonts w:ascii="Arial" w:hAnsi="Arial" w:cs="Arial"/>
          <w:sz w:val="24"/>
          <w:szCs w:val="24"/>
        </w:rPr>
        <w:t>low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T1 signal, high T2 signal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fat suppression, and </w:t>
      </w:r>
      <w:proofErr w:type="spellStart"/>
      <w:r w:rsidRPr="002844E7">
        <w:rPr>
          <w:rFonts w:ascii="Arial" w:hAnsi="Arial" w:cs="Arial"/>
          <w:sz w:val="24"/>
          <w:szCs w:val="24"/>
        </w:rPr>
        <w:t>uniform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gadolinium </w:t>
      </w:r>
      <w:proofErr w:type="spellStart"/>
      <w:r w:rsidRPr="002844E7">
        <w:rPr>
          <w:rFonts w:ascii="Arial" w:hAnsi="Arial" w:cs="Arial"/>
          <w:sz w:val="24"/>
          <w:szCs w:val="24"/>
        </w:rPr>
        <w:t>enhancement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71AF580B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44E7">
        <w:rPr>
          <w:rFonts w:ascii="Arial" w:hAnsi="Arial" w:cs="Arial"/>
          <w:sz w:val="24"/>
          <w:szCs w:val="24"/>
        </w:rPr>
        <w:t>peripheral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enhancement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T1 post-</w:t>
      </w:r>
      <w:proofErr w:type="spellStart"/>
      <w:r w:rsidRPr="002844E7">
        <w:rPr>
          <w:rFonts w:ascii="Arial" w:hAnsi="Arial" w:cs="Arial"/>
          <w:sz w:val="24"/>
          <w:szCs w:val="24"/>
        </w:rPr>
        <w:t>contrast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target-like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appearance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“cold” (i.e., no </w:t>
      </w:r>
      <w:proofErr w:type="spellStart"/>
      <w:r w:rsidRPr="002844E7">
        <w:rPr>
          <w:rFonts w:ascii="Arial" w:hAnsi="Arial" w:cs="Arial"/>
          <w:sz w:val="24"/>
          <w:szCs w:val="24"/>
        </w:rPr>
        <w:t>surrounding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muscle inflammation), </w:t>
      </w:r>
      <w:proofErr w:type="spellStart"/>
      <w:r w:rsidRPr="002844E7">
        <w:rPr>
          <w:rFonts w:ascii="Arial" w:hAnsi="Arial" w:cs="Arial"/>
          <w:sz w:val="24"/>
          <w:szCs w:val="24"/>
        </w:rPr>
        <w:t>especially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when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located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epidurally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potentially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causing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neurological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compression.</w:t>
      </w:r>
    </w:p>
    <w:p w14:paraId="6ED18505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Anterior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epiduritis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44E7">
        <w:rPr>
          <w:rFonts w:ascii="Arial" w:hAnsi="Arial" w:cs="Arial"/>
          <w:sz w:val="24"/>
          <w:szCs w:val="24"/>
        </w:rPr>
        <w:t>similar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imaging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844E7">
        <w:rPr>
          <w:rFonts w:ascii="Arial" w:hAnsi="Arial" w:cs="Arial"/>
          <w:sz w:val="24"/>
          <w:szCs w:val="24"/>
        </w:rPr>
        <w:t>spondylitis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usually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lifting the </w:t>
      </w:r>
      <w:proofErr w:type="spellStart"/>
      <w:r w:rsidRPr="002844E7">
        <w:rPr>
          <w:rFonts w:ascii="Arial" w:hAnsi="Arial" w:cs="Arial"/>
          <w:sz w:val="24"/>
          <w:szCs w:val="24"/>
        </w:rPr>
        <w:t>posterior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longitudinal ligament, </w:t>
      </w:r>
      <w:proofErr w:type="spellStart"/>
      <w:r w:rsidRPr="002844E7">
        <w:rPr>
          <w:rFonts w:ascii="Arial" w:hAnsi="Arial" w:cs="Arial"/>
          <w:sz w:val="24"/>
          <w:szCs w:val="24"/>
        </w:rPr>
        <w:t>forming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“double </w:t>
      </w:r>
      <w:proofErr w:type="spellStart"/>
      <w:r w:rsidRPr="002844E7">
        <w:rPr>
          <w:rFonts w:ascii="Arial" w:hAnsi="Arial" w:cs="Arial"/>
          <w:sz w:val="24"/>
          <w:szCs w:val="24"/>
        </w:rPr>
        <w:t>hump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” or </w:t>
      </w:r>
      <w:proofErr w:type="spellStart"/>
      <w:r w:rsidRPr="002844E7">
        <w:rPr>
          <w:rFonts w:ascii="Arial" w:hAnsi="Arial" w:cs="Arial"/>
          <w:sz w:val="24"/>
          <w:szCs w:val="24"/>
        </w:rPr>
        <w:t>sometimes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distorting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dural sac </w:t>
      </w:r>
      <w:proofErr w:type="spellStart"/>
      <w:r w:rsidRPr="002844E7">
        <w:rPr>
          <w:rFonts w:ascii="Arial" w:hAnsi="Arial" w:cs="Arial"/>
          <w:sz w:val="24"/>
          <w:szCs w:val="24"/>
        </w:rPr>
        <w:t>into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“star-</w:t>
      </w:r>
      <w:proofErr w:type="spellStart"/>
      <w:r w:rsidRPr="002844E7">
        <w:rPr>
          <w:rFonts w:ascii="Arial" w:hAnsi="Arial" w:cs="Arial"/>
          <w:sz w:val="24"/>
          <w:szCs w:val="24"/>
        </w:rPr>
        <w:t>shaped</w:t>
      </w:r>
      <w:proofErr w:type="spellEnd"/>
      <w:r w:rsidRPr="002844E7">
        <w:rPr>
          <w:rFonts w:ascii="Arial" w:hAnsi="Arial" w:cs="Arial"/>
          <w:sz w:val="24"/>
          <w:szCs w:val="24"/>
        </w:rPr>
        <w:t>” configuration.</w:t>
      </w:r>
    </w:p>
    <w:p w14:paraId="76E907B9" w14:textId="03AD0C60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histology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vital for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allow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be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made,</w:t>
      </w:r>
      <w:r w:rsidR="00EC2C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C52">
        <w:rPr>
          <w:rFonts w:ascii="Arial" w:hAnsi="Arial" w:cs="Arial"/>
          <w:sz w:val="24"/>
          <w:szCs w:val="24"/>
        </w:rPr>
        <w:t>between</w:t>
      </w:r>
      <w:proofErr w:type="spellEnd"/>
      <w:r w:rsidR="00EC2C52">
        <w:rPr>
          <w:rFonts w:ascii="Arial" w:hAnsi="Arial" w:cs="Arial"/>
          <w:sz w:val="24"/>
          <w:szCs w:val="24"/>
        </w:rPr>
        <w:t xml:space="preserve"> 60 and 70% </w:t>
      </w:r>
      <w:proofErr w:type="spellStart"/>
      <w:r w:rsidR="00EC2C52">
        <w:rPr>
          <w:rFonts w:ascii="Arial" w:hAnsi="Arial" w:cs="Arial"/>
          <w:sz w:val="24"/>
          <w:szCs w:val="24"/>
        </w:rPr>
        <w:t>positivity</w:t>
      </w:r>
      <w:proofErr w:type="spellEnd"/>
      <w:r w:rsidR="00EC2C52">
        <w:rPr>
          <w:rFonts w:ascii="Arial" w:hAnsi="Arial" w:cs="Arial"/>
          <w:sz w:val="24"/>
          <w:szCs w:val="24"/>
        </w:rPr>
        <w:t xml:space="preserve"> </w:t>
      </w:r>
      <w:r w:rsidR="00095E9A" w:rsidRPr="002844E7">
        <w:rPr>
          <w:rFonts w:ascii="Arial" w:hAnsi="Arial" w:cs="Arial"/>
          <w:sz w:val="24"/>
          <w:szCs w:val="24"/>
        </w:rPr>
        <w:t>(10,11,12))</w:t>
      </w:r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showing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inflammation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epithelioid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giant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cells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sometimes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central </w:t>
      </w:r>
      <w:proofErr w:type="spellStart"/>
      <w:r w:rsidRPr="002844E7">
        <w:rPr>
          <w:rFonts w:ascii="Arial" w:hAnsi="Arial" w:cs="Arial"/>
          <w:sz w:val="24"/>
          <w:szCs w:val="24"/>
        </w:rPr>
        <w:t>caseous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necrosis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highly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indicative of TB. It </w:t>
      </w:r>
      <w:proofErr w:type="spellStart"/>
      <w:r w:rsidRPr="002844E7">
        <w:rPr>
          <w:rFonts w:ascii="Arial" w:hAnsi="Arial" w:cs="Arial"/>
          <w:sz w:val="24"/>
          <w:szCs w:val="24"/>
        </w:rPr>
        <w:t>can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rule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2844E7">
        <w:rPr>
          <w:rFonts w:ascii="Arial" w:hAnsi="Arial" w:cs="Arial"/>
          <w:sz w:val="24"/>
          <w:szCs w:val="24"/>
        </w:rPr>
        <w:t>pyogenic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infections, </w:t>
      </w:r>
      <w:proofErr w:type="spellStart"/>
      <w:r w:rsidRPr="002844E7">
        <w:rPr>
          <w:rFonts w:ascii="Arial" w:hAnsi="Arial" w:cs="Arial"/>
          <w:sz w:val="24"/>
          <w:szCs w:val="24"/>
        </w:rPr>
        <w:t>metastasis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2844E7">
        <w:rPr>
          <w:rFonts w:ascii="Arial" w:hAnsi="Arial" w:cs="Arial"/>
          <w:sz w:val="24"/>
          <w:szCs w:val="24"/>
        </w:rPr>
        <w:t>hematologic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malignancy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4DA4E99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mucosal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</w:t>
      </w:r>
      <w:proofErr w:type="spellStart"/>
      <w:r w:rsidRPr="002844E7">
        <w:rPr>
          <w:rFonts w:ascii="Arial" w:hAnsi="Arial" w:cs="Arial"/>
          <w:sz w:val="24"/>
          <w:szCs w:val="24"/>
        </w:rPr>
        <w:t>ranks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fifth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among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</w:t>
      </w:r>
      <w:r w:rsidR="00095E9A" w:rsidRPr="002844E7">
        <w:rPr>
          <w:rFonts w:ascii="Arial" w:hAnsi="Arial" w:cs="Arial"/>
          <w:sz w:val="24"/>
          <w:szCs w:val="24"/>
        </w:rPr>
        <w:t xml:space="preserve"> (13)</w:t>
      </w:r>
      <w:r w:rsidRPr="002844E7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primary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(via direct inoculation) or </w:t>
      </w:r>
      <w:proofErr w:type="spellStart"/>
      <w:r w:rsidRPr="002844E7">
        <w:rPr>
          <w:rFonts w:ascii="Arial" w:hAnsi="Arial" w:cs="Arial"/>
          <w:sz w:val="24"/>
          <w:szCs w:val="24"/>
        </w:rPr>
        <w:t>secondary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(due to </w:t>
      </w:r>
      <w:proofErr w:type="spellStart"/>
      <w:r w:rsidRPr="002844E7">
        <w:rPr>
          <w:rFonts w:ascii="Arial" w:hAnsi="Arial" w:cs="Arial"/>
          <w:sz w:val="24"/>
          <w:szCs w:val="24"/>
        </w:rPr>
        <w:t>hematogenous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spread, </w:t>
      </w:r>
      <w:proofErr w:type="spellStart"/>
      <w:r w:rsidRPr="002844E7">
        <w:rPr>
          <w:rFonts w:ascii="Arial" w:hAnsi="Arial" w:cs="Arial"/>
          <w:sz w:val="24"/>
          <w:szCs w:val="24"/>
        </w:rPr>
        <w:t>nearby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lymphatic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late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reactivation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self-inoculation). </w:t>
      </w:r>
      <w:proofErr w:type="spellStart"/>
      <w:r w:rsidRPr="002844E7">
        <w:rPr>
          <w:rFonts w:ascii="Arial" w:hAnsi="Arial" w:cs="Arial"/>
          <w:sz w:val="24"/>
          <w:szCs w:val="24"/>
        </w:rPr>
        <w:t>Various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exist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44E7">
        <w:rPr>
          <w:rFonts w:ascii="Arial" w:hAnsi="Arial" w:cs="Arial"/>
          <w:sz w:val="24"/>
          <w:szCs w:val="24"/>
        </w:rPr>
        <w:t>gummatous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TB, lupus </w:t>
      </w:r>
      <w:proofErr w:type="spellStart"/>
      <w:r w:rsidRPr="002844E7">
        <w:rPr>
          <w:rFonts w:ascii="Arial" w:hAnsi="Arial" w:cs="Arial"/>
          <w:sz w:val="24"/>
          <w:szCs w:val="24"/>
        </w:rPr>
        <w:t>vulgaris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miliary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lupus </w:t>
      </w:r>
      <w:proofErr w:type="spellStart"/>
      <w:r w:rsidRPr="002844E7">
        <w:rPr>
          <w:rFonts w:ascii="Arial" w:hAnsi="Arial" w:cs="Arial"/>
          <w:sz w:val="24"/>
          <w:szCs w:val="24"/>
        </w:rPr>
        <w:t>vulgaris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verrucous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TB, and </w:t>
      </w:r>
      <w:proofErr w:type="spellStart"/>
      <w:r w:rsidRPr="002844E7">
        <w:rPr>
          <w:rFonts w:ascii="Arial" w:hAnsi="Arial" w:cs="Arial"/>
          <w:sz w:val="24"/>
          <w:szCs w:val="24"/>
        </w:rPr>
        <w:t>orificial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TB.</w:t>
      </w:r>
    </w:p>
    <w:p w14:paraId="2606304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Our patient </w:t>
      </w:r>
      <w:proofErr w:type="spellStart"/>
      <w:r w:rsidRPr="002844E7">
        <w:rPr>
          <w:rFonts w:ascii="Arial" w:hAnsi="Arial" w:cs="Arial"/>
          <w:sz w:val="24"/>
          <w:szCs w:val="24"/>
        </w:rPr>
        <w:t>had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gummatous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TB—a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metastatic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tuberculous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>—</w:t>
      </w:r>
      <w:proofErr w:type="spellStart"/>
      <w:r w:rsidRPr="002844E7">
        <w:rPr>
          <w:rFonts w:ascii="Arial" w:hAnsi="Arial" w:cs="Arial"/>
          <w:sz w:val="24"/>
          <w:szCs w:val="24"/>
        </w:rPr>
        <w:t>which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appears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844E7">
        <w:rPr>
          <w:rFonts w:ascii="Arial" w:hAnsi="Arial" w:cs="Arial"/>
          <w:sz w:val="24"/>
          <w:szCs w:val="24"/>
        </w:rPr>
        <w:t>subcutaneous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nodules on the </w:t>
      </w:r>
      <w:proofErr w:type="spellStart"/>
      <w:r w:rsidRPr="002844E7">
        <w:rPr>
          <w:rFonts w:ascii="Arial" w:hAnsi="Arial" w:cs="Arial"/>
          <w:sz w:val="24"/>
          <w:szCs w:val="24"/>
        </w:rPr>
        <w:t>limbs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trunk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eventually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breaking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through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skin to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ulcerated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jagged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edges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a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base (</w:t>
      </w:r>
      <w:proofErr w:type="spellStart"/>
      <w:r w:rsidRPr="002844E7">
        <w:rPr>
          <w:rFonts w:ascii="Arial" w:hAnsi="Arial" w:cs="Arial"/>
          <w:sz w:val="24"/>
          <w:szCs w:val="24"/>
        </w:rPr>
        <w:t>scrofuloderma</w:t>
      </w:r>
      <w:proofErr w:type="spellEnd"/>
      <w:r w:rsidRPr="002844E7">
        <w:rPr>
          <w:rFonts w:ascii="Arial" w:hAnsi="Arial" w:cs="Arial"/>
          <w:sz w:val="24"/>
          <w:szCs w:val="24"/>
        </w:rPr>
        <w:t>)</w:t>
      </w:r>
      <w:r w:rsidR="00095E9A" w:rsidRPr="002844E7">
        <w:rPr>
          <w:rFonts w:ascii="Arial" w:hAnsi="Arial" w:cs="Arial"/>
          <w:sz w:val="24"/>
          <w:szCs w:val="24"/>
        </w:rPr>
        <w:t xml:space="preserve"> (14)</w:t>
      </w:r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These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occur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2844E7">
        <w:rPr>
          <w:rFonts w:ascii="Arial" w:hAnsi="Arial" w:cs="Arial"/>
          <w:sz w:val="24"/>
          <w:szCs w:val="24"/>
        </w:rPr>
        <w:t>parotid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supraclavicular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2844E7">
        <w:rPr>
          <w:rFonts w:ascii="Arial" w:hAnsi="Arial" w:cs="Arial"/>
          <w:sz w:val="24"/>
          <w:szCs w:val="24"/>
        </w:rPr>
        <w:t>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neck </w:t>
      </w:r>
      <w:proofErr w:type="spellStart"/>
      <w:r w:rsidRPr="002844E7">
        <w:rPr>
          <w:rFonts w:ascii="Arial" w:hAnsi="Arial" w:cs="Arial"/>
          <w:sz w:val="24"/>
          <w:szCs w:val="24"/>
        </w:rPr>
        <w:t>regions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677E951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Definitive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relies on </w:t>
      </w:r>
      <w:proofErr w:type="spellStart"/>
      <w:r w:rsidRPr="002844E7">
        <w:rPr>
          <w:rFonts w:ascii="Arial" w:hAnsi="Arial" w:cs="Arial"/>
          <w:sz w:val="24"/>
          <w:szCs w:val="24"/>
        </w:rPr>
        <w:t>identifying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FB8">
        <w:rPr>
          <w:rFonts w:ascii="Arial" w:hAnsi="Arial" w:cs="Arial"/>
          <w:i/>
          <w:sz w:val="24"/>
          <w:szCs w:val="24"/>
        </w:rPr>
        <w:t>Mycobacterium</w:t>
      </w:r>
      <w:proofErr w:type="spellEnd"/>
      <w:r w:rsidRPr="00E90F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90FB8">
        <w:rPr>
          <w:rFonts w:ascii="Arial" w:hAnsi="Arial" w:cs="Arial"/>
          <w:i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fluid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histopathological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confirmation via skin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13E9F1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lastRenderedPageBreak/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12-month anti-TB </w:t>
      </w:r>
      <w:proofErr w:type="spellStart"/>
      <w:r w:rsidRPr="002844E7">
        <w:rPr>
          <w:rFonts w:ascii="Arial" w:hAnsi="Arial" w:cs="Arial"/>
          <w:sz w:val="24"/>
          <w:szCs w:val="24"/>
        </w:rPr>
        <w:t>regimen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Surgery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rarely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needed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upfront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but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considered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if </w:t>
      </w:r>
      <w:proofErr w:type="spellStart"/>
      <w:r w:rsidRPr="002844E7">
        <w:rPr>
          <w:rFonts w:ascii="Arial" w:hAnsi="Arial" w:cs="Arial"/>
          <w:sz w:val="24"/>
          <w:szCs w:val="24"/>
        </w:rPr>
        <w:t>medical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therapy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fails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after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6–8 </w:t>
      </w:r>
      <w:proofErr w:type="spellStart"/>
      <w:r w:rsidRPr="002844E7">
        <w:rPr>
          <w:rFonts w:ascii="Arial" w:hAnsi="Arial" w:cs="Arial"/>
          <w:sz w:val="24"/>
          <w:szCs w:val="24"/>
        </w:rPr>
        <w:t>weeks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A6B21C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2AFCC8DC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Conclusion :</w:t>
      </w:r>
    </w:p>
    <w:p w14:paraId="3EB25E6A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TB </w:t>
      </w:r>
      <w:proofErr w:type="spellStart"/>
      <w:r w:rsidRPr="002844E7">
        <w:rPr>
          <w:rFonts w:ascii="Arial" w:hAnsi="Arial" w:cs="Arial"/>
          <w:sz w:val="24"/>
          <w:szCs w:val="24"/>
        </w:rPr>
        <w:t>can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affect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Its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varied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presentation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mislead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clinicians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emphasizing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need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a </w:t>
      </w:r>
      <w:proofErr w:type="spellStart"/>
      <w:r w:rsidRPr="002844E7">
        <w:rPr>
          <w:rFonts w:ascii="Arial" w:hAnsi="Arial" w:cs="Arial"/>
          <w:sz w:val="24"/>
          <w:szCs w:val="24"/>
        </w:rPr>
        <w:t>thorough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assessment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TB </w:t>
      </w:r>
      <w:proofErr w:type="spellStart"/>
      <w:r w:rsidRPr="002844E7">
        <w:rPr>
          <w:rFonts w:ascii="Arial" w:hAnsi="Arial" w:cs="Arial"/>
          <w:sz w:val="24"/>
          <w:szCs w:val="24"/>
        </w:rPr>
        <w:t>dissemination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Prognosis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generally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good, </w:t>
      </w:r>
      <w:proofErr w:type="spellStart"/>
      <w:r w:rsidRPr="002844E7">
        <w:rPr>
          <w:rFonts w:ascii="Arial" w:hAnsi="Arial" w:cs="Arial"/>
          <w:sz w:val="24"/>
          <w:szCs w:val="24"/>
        </w:rPr>
        <w:t>depending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the type of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how </w:t>
      </w:r>
      <w:proofErr w:type="spellStart"/>
      <w:r w:rsidRPr="002844E7">
        <w:rPr>
          <w:rFonts w:ascii="Arial" w:hAnsi="Arial" w:cs="Arial"/>
          <w:sz w:val="24"/>
          <w:szCs w:val="24"/>
        </w:rPr>
        <w:t>early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initiated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BDCCEB7" w14:textId="77777777" w:rsidR="00095E9A" w:rsidRPr="002844E7" w:rsidRDefault="00095E9A" w:rsidP="002844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F323E3" w14:textId="77777777" w:rsidR="002277B7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844E7">
        <w:rPr>
          <w:rFonts w:ascii="Arial" w:hAnsi="Arial" w:cs="Arial"/>
          <w:b/>
          <w:bCs/>
          <w:sz w:val="24"/>
          <w:szCs w:val="24"/>
        </w:rPr>
        <w:t>References</w:t>
      </w:r>
      <w:proofErr w:type="spellEnd"/>
      <w:r w:rsidRPr="002844E7">
        <w:rPr>
          <w:rFonts w:ascii="Arial" w:hAnsi="Arial" w:cs="Arial"/>
          <w:b/>
          <w:bCs/>
          <w:sz w:val="24"/>
          <w:szCs w:val="24"/>
        </w:rPr>
        <w:t> :</w:t>
      </w:r>
    </w:p>
    <w:p w14:paraId="744EB479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(1)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World </w:t>
      </w:r>
      <w:proofErr w:type="spellStart"/>
      <w:r w:rsidRPr="000E29C4">
        <w:rPr>
          <w:rFonts w:ascii="Arial" w:hAnsi="Arial" w:cs="Arial"/>
          <w:sz w:val="24"/>
          <w:szCs w:val="24"/>
        </w:rPr>
        <w:t>Health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Organization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9C4">
        <w:rPr>
          <w:rFonts w:ascii="Arial" w:hAnsi="Arial" w:cs="Arial"/>
          <w:sz w:val="24"/>
          <w:szCs w:val="24"/>
        </w:rPr>
        <w:t>October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29, 2024.</w:t>
      </w:r>
    </w:p>
    <w:p w14:paraId="0A6E6D96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(2) National Strategic Plan for the Prevention and Control of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Morocco</w:t>
      </w:r>
      <w:proofErr w:type="spellEnd"/>
      <w:r w:rsidRPr="000E29C4">
        <w:rPr>
          <w:rFonts w:ascii="Arial" w:hAnsi="Arial" w:cs="Arial"/>
          <w:sz w:val="24"/>
          <w:szCs w:val="24"/>
        </w:rPr>
        <w:t>, 2024-2030.</w:t>
      </w:r>
    </w:p>
    <w:p w14:paraId="496ECF0F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>(3) Denis-</w:t>
      </w:r>
      <w:proofErr w:type="spellStart"/>
      <w:r w:rsidRPr="000E29C4">
        <w:rPr>
          <w:rFonts w:ascii="Arial" w:hAnsi="Arial" w:cs="Arial"/>
          <w:sz w:val="24"/>
          <w:szCs w:val="24"/>
        </w:rPr>
        <w:t>Delpierre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N, </w:t>
      </w:r>
      <w:proofErr w:type="spellStart"/>
      <w:r w:rsidRPr="000E29C4">
        <w:rPr>
          <w:rFonts w:ascii="Arial" w:hAnsi="Arial" w:cs="Arial"/>
          <w:sz w:val="24"/>
          <w:szCs w:val="24"/>
        </w:rPr>
        <w:t>Merrien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D, Billaud E, Besnier JM, Duhamel E, Hutin P, et al.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About 49 cases in the </w:t>
      </w:r>
      <w:proofErr w:type="spellStart"/>
      <w:r w:rsidRPr="000E29C4">
        <w:rPr>
          <w:rFonts w:ascii="Arial" w:hAnsi="Arial" w:cs="Arial"/>
          <w:sz w:val="24"/>
          <w:szCs w:val="24"/>
        </w:rPr>
        <w:t>midwest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region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GERICCO (Group for </w:t>
      </w:r>
      <w:proofErr w:type="spellStart"/>
      <w:r w:rsidRPr="000E29C4">
        <w:rPr>
          <w:rFonts w:ascii="Arial" w:hAnsi="Arial" w:cs="Arial"/>
          <w:sz w:val="24"/>
          <w:szCs w:val="24"/>
        </w:rPr>
        <w:t>Epidemiology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Research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Clinical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Infections of the Central West of France), 1991-1993. </w:t>
      </w:r>
      <w:proofErr w:type="spellStart"/>
      <w:r w:rsidRPr="000E29C4">
        <w:rPr>
          <w:rFonts w:ascii="Arial" w:hAnsi="Arial" w:cs="Arial"/>
          <w:sz w:val="24"/>
          <w:szCs w:val="24"/>
        </w:rPr>
        <w:t>Pathol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Biol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1998; 46(6): 375-9.</w:t>
      </w:r>
    </w:p>
    <w:p w14:paraId="3B0A5BCD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(4) Ben </w:t>
      </w:r>
      <w:proofErr w:type="spellStart"/>
      <w:r w:rsidRPr="000E29C4">
        <w:rPr>
          <w:rFonts w:ascii="Arial" w:hAnsi="Arial" w:cs="Arial"/>
          <w:sz w:val="24"/>
          <w:szCs w:val="24"/>
        </w:rPr>
        <w:t>Arfa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Ben Amara.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patients. Revue des Maladies Respiratoires. 2007; 24:104.</w:t>
      </w:r>
    </w:p>
    <w:p w14:paraId="177089C9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(5) </w:t>
      </w:r>
      <w:proofErr w:type="spellStart"/>
      <w:r w:rsidRPr="000E29C4">
        <w:rPr>
          <w:rFonts w:ascii="Arial" w:hAnsi="Arial" w:cs="Arial"/>
          <w:sz w:val="24"/>
          <w:szCs w:val="24"/>
        </w:rPr>
        <w:t>Kpossou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AR, </w:t>
      </w:r>
      <w:proofErr w:type="spellStart"/>
      <w:r w:rsidRPr="000E29C4">
        <w:rPr>
          <w:rFonts w:ascii="Arial" w:hAnsi="Arial" w:cs="Arial"/>
          <w:sz w:val="24"/>
          <w:szCs w:val="24"/>
        </w:rPr>
        <w:t>Adjadohoun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Diallo K, </w:t>
      </w:r>
      <w:proofErr w:type="spellStart"/>
      <w:r w:rsidRPr="000E29C4">
        <w:rPr>
          <w:rFonts w:ascii="Arial" w:hAnsi="Arial" w:cs="Arial"/>
          <w:sz w:val="24"/>
          <w:szCs w:val="24"/>
        </w:rPr>
        <w:t>Badarou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0E29C4">
        <w:rPr>
          <w:rFonts w:ascii="Arial" w:hAnsi="Arial" w:cs="Arial"/>
          <w:sz w:val="24"/>
          <w:szCs w:val="24"/>
        </w:rPr>
        <w:t>Ngamo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G, Takin R, et al.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mimicking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multimetastatic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colon cancer in an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Black </w:t>
      </w:r>
      <w:proofErr w:type="spellStart"/>
      <w:r w:rsidRPr="000E29C4">
        <w:rPr>
          <w:rFonts w:ascii="Arial" w:hAnsi="Arial" w:cs="Arial"/>
          <w:sz w:val="24"/>
          <w:szCs w:val="24"/>
        </w:rPr>
        <w:t>African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man: a case report. Pan </w:t>
      </w:r>
      <w:proofErr w:type="spellStart"/>
      <w:r w:rsidRPr="000E29C4">
        <w:rPr>
          <w:rFonts w:ascii="Arial" w:hAnsi="Arial" w:cs="Arial"/>
          <w:sz w:val="24"/>
          <w:szCs w:val="24"/>
        </w:rPr>
        <w:t>Afr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Med J. 02 </w:t>
      </w:r>
      <w:proofErr w:type="spellStart"/>
      <w:r w:rsidRPr="000E29C4">
        <w:rPr>
          <w:rFonts w:ascii="Arial" w:hAnsi="Arial" w:cs="Arial"/>
          <w:sz w:val="24"/>
          <w:szCs w:val="24"/>
        </w:rPr>
        <w:t>Jul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2021;39:167</w:t>
      </w:r>
    </w:p>
    <w:p w14:paraId="5362B458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(6) Di Renzo C, </w:t>
      </w:r>
      <w:proofErr w:type="spellStart"/>
      <w:r w:rsidRPr="000E29C4">
        <w:rPr>
          <w:rFonts w:ascii="Arial" w:hAnsi="Arial" w:cs="Arial"/>
          <w:sz w:val="24"/>
          <w:szCs w:val="24"/>
        </w:rPr>
        <w:t>Tabrizian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0E29C4">
        <w:rPr>
          <w:rFonts w:ascii="Arial" w:hAnsi="Arial" w:cs="Arial"/>
          <w:sz w:val="24"/>
          <w:szCs w:val="24"/>
        </w:rPr>
        <w:t>Kozuch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DE, Fiel MI, Schwartz ME. Abdominal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mimicking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cancer </w:t>
      </w:r>
      <w:proofErr w:type="spellStart"/>
      <w:r w:rsidRPr="000E29C4">
        <w:rPr>
          <w:rFonts w:ascii="Arial" w:hAnsi="Arial" w:cs="Arial"/>
          <w:sz w:val="24"/>
          <w:szCs w:val="24"/>
        </w:rPr>
        <w:t>clinically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on </w:t>
      </w:r>
      <w:proofErr w:type="spellStart"/>
      <w:r w:rsidRPr="000E29C4">
        <w:rPr>
          <w:rFonts w:ascii="Arial" w:hAnsi="Arial" w:cs="Arial"/>
          <w:sz w:val="24"/>
          <w:szCs w:val="24"/>
        </w:rPr>
        <w:t>fluorodeoxyglucose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(FDG) positron </w:t>
      </w:r>
      <w:proofErr w:type="spellStart"/>
      <w:r w:rsidRPr="000E29C4">
        <w:rPr>
          <w:rFonts w:ascii="Arial" w:hAnsi="Arial" w:cs="Arial"/>
          <w:sz w:val="24"/>
          <w:szCs w:val="24"/>
        </w:rPr>
        <w:t>emission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tomography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(PET) </w:t>
      </w:r>
      <w:proofErr w:type="spellStart"/>
      <w:r w:rsidRPr="000E29C4">
        <w:rPr>
          <w:rFonts w:ascii="Arial" w:hAnsi="Arial" w:cs="Arial"/>
          <w:sz w:val="24"/>
          <w:szCs w:val="24"/>
        </w:rPr>
        <w:t>imaging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E29C4">
        <w:rPr>
          <w:rFonts w:ascii="Arial" w:hAnsi="Arial" w:cs="Arial"/>
          <w:sz w:val="24"/>
          <w:szCs w:val="24"/>
        </w:rPr>
        <w:t>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two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-case </w:t>
      </w:r>
      <w:proofErr w:type="spellStart"/>
      <w:r w:rsidRPr="000E29C4">
        <w:rPr>
          <w:rFonts w:ascii="Arial" w:hAnsi="Arial" w:cs="Arial"/>
          <w:sz w:val="24"/>
          <w:szCs w:val="24"/>
        </w:rPr>
        <w:t>series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Am J Case Rep. </w:t>
      </w:r>
      <w:proofErr w:type="gramStart"/>
      <w:r w:rsidRPr="000E29C4">
        <w:rPr>
          <w:rFonts w:ascii="Arial" w:hAnsi="Arial" w:cs="Arial"/>
          <w:sz w:val="24"/>
          <w:szCs w:val="24"/>
        </w:rPr>
        <w:t>2020;</w:t>
      </w:r>
      <w:proofErr w:type="gramEnd"/>
      <w:r w:rsidRPr="000E29C4">
        <w:rPr>
          <w:rFonts w:ascii="Arial" w:hAnsi="Arial" w:cs="Arial"/>
          <w:sz w:val="24"/>
          <w:szCs w:val="24"/>
        </w:rPr>
        <w:t>21:e918901</w:t>
      </w:r>
    </w:p>
    <w:p w14:paraId="0CAD6306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(7) </w:t>
      </w:r>
      <w:proofErr w:type="spellStart"/>
      <w:r w:rsidRPr="000E29C4">
        <w:rPr>
          <w:rFonts w:ascii="Arial" w:hAnsi="Arial" w:cs="Arial"/>
          <w:sz w:val="24"/>
          <w:szCs w:val="24"/>
        </w:rPr>
        <w:t>Ngakoutou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R, Joseph M, Ahmet A, </w:t>
      </w:r>
      <w:proofErr w:type="spellStart"/>
      <w:r w:rsidRPr="000E29C4">
        <w:rPr>
          <w:rFonts w:ascii="Arial" w:hAnsi="Arial" w:cs="Arial"/>
          <w:sz w:val="24"/>
          <w:szCs w:val="24"/>
        </w:rPr>
        <w:t>Dieudonne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D, </w:t>
      </w:r>
      <w:proofErr w:type="spellStart"/>
      <w:r w:rsidRPr="000E29C4">
        <w:rPr>
          <w:rFonts w:ascii="Arial" w:hAnsi="Arial" w:cs="Arial"/>
          <w:sz w:val="24"/>
          <w:szCs w:val="24"/>
        </w:rPr>
        <w:t>Mbainadji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L, </w:t>
      </w:r>
      <w:proofErr w:type="spellStart"/>
      <w:r w:rsidRPr="000E29C4">
        <w:rPr>
          <w:rFonts w:ascii="Arial" w:hAnsi="Arial" w:cs="Arial"/>
          <w:sz w:val="24"/>
          <w:szCs w:val="24"/>
        </w:rPr>
        <w:t>Toralta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J, Mahamat Ali B. </w:t>
      </w:r>
      <w:proofErr w:type="spellStart"/>
      <w:r w:rsidRPr="000E29C4">
        <w:rPr>
          <w:rFonts w:ascii="Arial" w:hAnsi="Arial" w:cs="Arial"/>
          <w:sz w:val="24"/>
          <w:szCs w:val="24"/>
        </w:rPr>
        <w:t>Epidemiological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9C4">
        <w:rPr>
          <w:rFonts w:ascii="Arial" w:hAnsi="Arial" w:cs="Arial"/>
          <w:sz w:val="24"/>
          <w:szCs w:val="24"/>
        </w:rPr>
        <w:t>Clinical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E29C4">
        <w:rPr>
          <w:rFonts w:ascii="Arial" w:hAnsi="Arial" w:cs="Arial"/>
          <w:sz w:val="24"/>
          <w:szCs w:val="24"/>
        </w:rPr>
        <w:t>Developmental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Aspects of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N'djamena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Health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Sciences and </w:t>
      </w:r>
      <w:proofErr w:type="spellStart"/>
      <w:r w:rsidRPr="000E29C4">
        <w:rPr>
          <w:rFonts w:ascii="Arial" w:hAnsi="Arial" w:cs="Arial"/>
          <w:sz w:val="24"/>
          <w:szCs w:val="24"/>
        </w:rPr>
        <w:t>Disease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the Journal of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Biomedical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Sciences, </w:t>
      </w:r>
      <w:proofErr w:type="spellStart"/>
      <w:r w:rsidRPr="000E29C4">
        <w:rPr>
          <w:rFonts w:ascii="Arial" w:hAnsi="Arial" w:cs="Arial"/>
          <w:sz w:val="24"/>
          <w:szCs w:val="24"/>
        </w:rPr>
        <w:t>Feb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2024, Vol 25.</w:t>
      </w:r>
    </w:p>
    <w:p w14:paraId="72BC827E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(8) </w:t>
      </w:r>
      <w:proofErr w:type="spellStart"/>
      <w:r w:rsidRPr="000E29C4">
        <w:rPr>
          <w:rFonts w:ascii="Arial" w:hAnsi="Arial" w:cs="Arial"/>
          <w:sz w:val="24"/>
          <w:szCs w:val="24"/>
        </w:rPr>
        <w:t>Kulali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0E29C4">
        <w:rPr>
          <w:rFonts w:ascii="Arial" w:hAnsi="Arial" w:cs="Arial"/>
          <w:sz w:val="24"/>
          <w:szCs w:val="24"/>
        </w:rPr>
        <w:t>Cobanoglu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O </w:t>
      </w:r>
      <w:proofErr w:type="spellStart"/>
      <w:r w:rsidRPr="000E29C4">
        <w:rPr>
          <w:rFonts w:ascii="Arial" w:hAnsi="Arial" w:cs="Arial"/>
          <w:sz w:val="24"/>
          <w:szCs w:val="24"/>
        </w:rPr>
        <w:t>zyilmaz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F. Spinal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with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circumferential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involvement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E29C4">
        <w:rPr>
          <w:rFonts w:ascii="Arial" w:hAnsi="Arial" w:cs="Arial"/>
          <w:sz w:val="24"/>
          <w:szCs w:val="24"/>
        </w:rPr>
        <w:t>two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noncontiguous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isolated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levels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: case report. </w:t>
      </w:r>
      <w:proofErr w:type="spellStart"/>
      <w:r w:rsidRPr="000E29C4">
        <w:rPr>
          <w:rFonts w:ascii="Arial" w:hAnsi="Arial" w:cs="Arial"/>
          <w:sz w:val="24"/>
          <w:szCs w:val="24"/>
        </w:rPr>
        <w:t>Neurosurgery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1994, 35:1154–8.</w:t>
      </w:r>
    </w:p>
    <w:p w14:paraId="44E70725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lastRenderedPageBreak/>
        <w:t xml:space="preserve">(9) A Mounir, M </w:t>
      </w:r>
      <w:proofErr w:type="spellStart"/>
      <w:r w:rsidRPr="000E29C4">
        <w:rPr>
          <w:rFonts w:ascii="Arial" w:hAnsi="Arial" w:cs="Arial"/>
          <w:sz w:val="24"/>
          <w:szCs w:val="24"/>
        </w:rPr>
        <w:t>Karhate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Andalousi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N </w:t>
      </w:r>
      <w:proofErr w:type="spellStart"/>
      <w:r w:rsidRPr="000E29C4">
        <w:rPr>
          <w:rFonts w:ascii="Arial" w:hAnsi="Arial" w:cs="Arial"/>
          <w:sz w:val="24"/>
          <w:szCs w:val="24"/>
        </w:rPr>
        <w:t>Akasbi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M Chakib </w:t>
      </w:r>
      <w:proofErr w:type="spellStart"/>
      <w:r w:rsidRPr="000E29C4">
        <w:rPr>
          <w:rFonts w:ascii="Arial" w:hAnsi="Arial" w:cs="Arial"/>
          <w:sz w:val="24"/>
          <w:szCs w:val="24"/>
        </w:rPr>
        <w:t>Benjelloune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T </w:t>
      </w:r>
      <w:proofErr w:type="spellStart"/>
      <w:r w:rsidRPr="000E29C4">
        <w:rPr>
          <w:rFonts w:ascii="Arial" w:hAnsi="Arial" w:cs="Arial"/>
          <w:sz w:val="24"/>
          <w:szCs w:val="24"/>
        </w:rPr>
        <w:t>Harzy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Noncontiguous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multivisceral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multifocal </w:t>
      </w:r>
      <w:proofErr w:type="spellStart"/>
      <w:r w:rsidRPr="000E29C4">
        <w:rPr>
          <w:rFonts w:ascii="Arial" w:hAnsi="Arial" w:cs="Arial"/>
          <w:sz w:val="24"/>
          <w:szCs w:val="24"/>
        </w:rPr>
        <w:t>vertebro-medullary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an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subject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International Journal of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Surgery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2019, 6:226.</w:t>
      </w:r>
    </w:p>
    <w:p w14:paraId="6E09FB84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(10) Coiffier G, Bart G. </w:t>
      </w:r>
      <w:proofErr w:type="spellStart"/>
      <w:r w:rsidRPr="000E29C4">
        <w:rPr>
          <w:rFonts w:ascii="Arial" w:hAnsi="Arial" w:cs="Arial"/>
          <w:sz w:val="24"/>
          <w:szCs w:val="24"/>
        </w:rPr>
        <w:t>Adult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EMC - </w:t>
      </w:r>
      <w:proofErr w:type="spellStart"/>
      <w:r w:rsidRPr="000E29C4">
        <w:rPr>
          <w:rFonts w:ascii="Arial" w:hAnsi="Arial" w:cs="Arial"/>
          <w:sz w:val="24"/>
          <w:szCs w:val="24"/>
        </w:rPr>
        <w:t>Locomotor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System 2020;34(2):1-15.</w:t>
      </w:r>
    </w:p>
    <w:p w14:paraId="1002F86F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(11) </w:t>
      </w:r>
      <w:proofErr w:type="spellStart"/>
      <w:r w:rsidRPr="000E29C4">
        <w:rPr>
          <w:rFonts w:ascii="Arial" w:hAnsi="Arial" w:cs="Arial"/>
          <w:sz w:val="24"/>
          <w:szCs w:val="24"/>
        </w:rPr>
        <w:t>Colmenero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JD, Ruiz-Mesa JD, </w:t>
      </w:r>
      <w:proofErr w:type="spellStart"/>
      <w:r w:rsidRPr="000E29C4">
        <w:rPr>
          <w:rFonts w:ascii="Arial" w:hAnsi="Arial" w:cs="Arial"/>
          <w:sz w:val="24"/>
          <w:szCs w:val="24"/>
        </w:rPr>
        <w:t>Sanjuan-Jimenez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R, </w:t>
      </w:r>
      <w:proofErr w:type="spellStart"/>
      <w:r w:rsidRPr="000E29C4">
        <w:rPr>
          <w:rFonts w:ascii="Arial" w:hAnsi="Arial" w:cs="Arial"/>
          <w:sz w:val="24"/>
          <w:szCs w:val="24"/>
        </w:rPr>
        <w:t>Sobrino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B, </w:t>
      </w:r>
      <w:proofErr w:type="spellStart"/>
      <w:r w:rsidRPr="000E29C4">
        <w:rPr>
          <w:rFonts w:ascii="Arial" w:hAnsi="Arial" w:cs="Arial"/>
          <w:sz w:val="24"/>
          <w:szCs w:val="24"/>
        </w:rPr>
        <w:t>Morata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P. </w:t>
      </w:r>
      <w:proofErr w:type="spellStart"/>
      <w:r w:rsidRPr="000E29C4">
        <w:rPr>
          <w:rFonts w:ascii="Arial" w:hAnsi="Arial" w:cs="Arial"/>
          <w:sz w:val="24"/>
          <w:szCs w:val="24"/>
        </w:rPr>
        <w:t>Establishing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E29C4">
        <w:rPr>
          <w:rFonts w:ascii="Arial" w:hAnsi="Arial" w:cs="Arial"/>
          <w:sz w:val="24"/>
          <w:szCs w:val="24"/>
        </w:rPr>
        <w:t>diagnosis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E29C4">
        <w:rPr>
          <w:rFonts w:ascii="Arial" w:hAnsi="Arial" w:cs="Arial"/>
          <w:sz w:val="24"/>
          <w:szCs w:val="24"/>
        </w:rPr>
        <w:t>tuberculous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osteomyelitis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Eur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Spine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 2013;22(Suppl. 4):579–86.</w:t>
      </w:r>
    </w:p>
    <w:p w14:paraId="5D016901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(12) Garg RK. Spinal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E29C4">
        <w:rPr>
          <w:rFonts w:ascii="Arial" w:hAnsi="Arial" w:cs="Arial"/>
          <w:sz w:val="24"/>
          <w:szCs w:val="24"/>
        </w:rPr>
        <w:t>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review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J Spinal </w:t>
      </w:r>
      <w:proofErr w:type="spellStart"/>
      <w:r w:rsidRPr="000E29C4">
        <w:rPr>
          <w:rFonts w:ascii="Arial" w:hAnsi="Arial" w:cs="Arial"/>
          <w:sz w:val="24"/>
          <w:szCs w:val="24"/>
        </w:rPr>
        <w:t>Cord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Med 2011;34:440–54.</w:t>
      </w:r>
    </w:p>
    <w:p w14:paraId="1A262B6D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(13) A </w:t>
      </w:r>
      <w:proofErr w:type="spellStart"/>
      <w:r w:rsidRPr="000E29C4">
        <w:rPr>
          <w:rFonts w:ascii="Arial" w:hAnsi="Arial" w:cs="Arial"/>
          <w:sz w:val="24"/>
          <w:szCs w:val="24"/>
        </w:rPr>
        <w:t>Rezgui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F Ben Fredj, A </w:t>
      </w:r>
      <w:proofErr w:type="spellStart"/>
      <w:r w:rsidRPr="000E29C4">
        <w:rPr>
          <w:rFonts w:ascii="Arial" w:hAnsi="Arial" w:cs="Arial"/>
          <w:sz w:val="24"/>
          <w:szCs w:val="24"/>
        </w:rPr>
        <w:t>Mzabi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M </w:t>
      </w:r>
      <w:proofErr w:type="spellStart"/>
      <w:r w:rsidRPr="000E29C4">
        <w:rPr>
          <w:rFonts w:ascii="Arial" w:hAnsi="Arial" w:cs="Arial"/>
          <w:sz w:val="24"/>
          <w:szCs w:val="24"/>
        </w:rPr>
        <w:t>Karmani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C </w:t>
      </w:r>
      <w:proofErr w:type="spellStart"/>
      <w:r w:rsidRPr="000E29C4">
        <w:rPr>
          <w:rFonts w:ascii="Arial" w:hAnsi="Arial" w:cs="Arial"/>
          <w:sz w:val="24"/>
          <w:szCs w:val="24"/>
        </w:rPr>
        <w:t>Laouani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patients. Pan </w:t>
      </w:r>
      <w:proofErr w:type="spellStart"/>
      <w:r w:rsidRPr="000E29C4">
        <w:rPr>
          <w:rFonts w:ascii="Arial" w:hAnsi="Arial" w:cs="Arial"/>
          <w:sz w:val="24"/>
          <w:szCs w:val="24"/>
        </w:rPr>
        <w:t>African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Medical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Journal, May 4, 2016, 24:13.</w:t>
      </w:r>
    </w:p>
    <w:p w14:paraId="63CD251A" w14:textId="455CA2D4" w:rsidR="00563893" w:rsidRPr="002844E7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(14) J.-P Coulon, E Piette.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EMC (Elsevier Masson SAS, Paris), </w:t>
      </w:r>
      <w:proofErr w:type="spellStart"/>
      <w:r w:rsidRPr="000E29C4">
        <w:rPr>
          <w:rFonts w:ascii="Arial" w:hAnsi="Arial" w:cs="Arial"/>
          <w:sz w:val="24"/>
          <w:szCs w:val="24"/>
        </w:rPr>
        <w:t>stomatology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22-047-A-10, 2001, Oral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>, 28-320-C-10, 2008.</w:t>
      </w:r>
    </w:p>
    <w:sectPr w:rsidR="00563893" w:rsidRPr="00284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7E485" w14:textId="77777777" w:rsidR="007F1BC8" w:rsidRDefault="007F1BC8" w:rsidP="000F46AC">
      <w:pPr>
        <w:spacing w:after="0" w:line="240" w:lineRule="auto"/>
      </w:pPr>
      <w:r>
        <w:separator/>
      </w:r>
    </w:p>
  </w:endnote>
  <w:endnote w:type="continuationSeparator" w:id="0">
    <w:p w14:paraId="6148B73B" w14:textId="77777777" w:rsidR="007F1BC8" w:rsidRDefault="007F1BC8" w:rsidP="000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A8FC" w14:textId="77777777" w:rsidR="000F46AC" w:rsidRDefault="000F4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9DCF" w14:textId="77777777" w:rsidR="000F46AC" w:rsidRDefault="000F4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BB4A" w14:textId="77777777" w:rsidR="000F46AC" w:rsidRDefault="000F4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0F764" w14:textId="77777777" w:rsidR="007F1BC8" w:rsidRDefault="007F1BC8" w:rsidP="000F46AC">
      <w:pPr>
        <w:spacing w:after="0" w:line="240" w:lineRule="auto"/>
      </w:pPr>
      <w:r>
        <w:separator/>
      </w:r>
    </w:p>
  </w:footnote>
  <w:footnote w:type="continuationSeparator" w:id="0">
    <w:p w14:paraId="4B42B20C" w14:textId="77777777" w:rsidR="007F1BC8" w:rsidRDefault="007F1BC8" w:rsidP="000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D177" w14:textId="0A174BB3" w:rsidR="000F46AC" w:rsidRDefault="007F1BC8">
    <w:pPr>
      <w:pStyle w:val="Header"/>
    </w:pPr>
    <w:r>
      <w:rPr>
        <w:noProof/>
      </w:rPr>
      <w:pict w14:anchorId="08B10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2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A559" w14:textId="39A5F9D6" w:rsidR="000F46AC" w:rsidRDefault="007F1BC8">
    <w:pPr>
      <w:pStyle w:val="Header"/>
    </w:pPr>
    <w:r>
      <w:rPr>
        <w:noProof/>
      </w:rPr>
      <w:pict w14:anchorId="17191E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3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4680" w14:textId="1C2C0467" w:rsidR="000F46AC" w:rsidRDefault="007F1BC8">
    <w:pPr>
      <w:pStyle w:val="Header"/>
    </w:pPr>
    <w:r>
      <w:rPr>
        <w:noProof/>
      </w:rPr>
      <w:pict w14:anchorId="0251E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1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B0E3B"/>
    <w:multiLevelType w:val="hybridMultilevel"/>
    <w:tmpl w:val="A74C8C7A"/>
    <w:lvl w:ilvl="0" w:tplc="25C08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F7E19"/>
    <w:multiLevelType w:val="hybridMultilevel"/>
    <w:tmpl w:val="41DC0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0tjAzNzSzNDMytzRX0lEKTi0uzszPAykwrAUA94TdSywAAAA="/>
  </w:docVars>
  <w:rsids>
    <w:rsidRoot w:val="00563893"/>
    <w:rsid w:val="00095E9A"/>
    <w:rsid w:val="000E29C4"/>
    <w:rsid w:val="000F46AC"/>
    <w:rsid w:val="000F580A"/>
    <w:rsid w:val="002277B7"/>
    <w:rsid w:val="002844E7"/>
    <w:rsid w:val="003F70B8"/>
    <w:rsid w:val="004C1578"/>
    <w:rsid w:val="00533016"/>
    <w:rsid w:val="00563893"/>
    <w:rsid w:val="00630FBA"/>
    <w:rsid w:val="006359BE"/>
    <w:rsid w:val="006A3FAE"/>
    <w:rsid w:val="007F1BC8"/>
    <w:rsid w:val="008D605D"/>
    <w:rsid w:val="009204FB"/>
    <w:rsid w:val="009B7F51"/>
    <w:rsid w:val="00CC4398"/>
    <w:rsid w:val="00E90FB8"/>
    <w:rsid w:val="00EA6709"/>
    <w:rsid w:val="00EC2C52"/>
    <w:rsid w:val="00E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B6326D"/>
  <w15:docId w15:val="{AAA6F3CB-922C-4C27-AD82-B92A710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AC"/>
  </w:style>
  <w:style w:type="paragraph" w:styleId="Footer">
    <w:name w:val="footer"/>
    <w:basedOn w:val="Normal"/>
    <w:link w:val="FooterChar"/>
    <w:uiPriority w:val="99"/>
    <w:unhideWhenUsed/>
    <w:rsid w:val="000F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PULSEC</cp:lastModifiedBy>
  <cp:revision>12</cp:revision>
  <dcterms:created xsi:type="dcterms:W3CDTF">2025-04-02T21:43:00Z</dcterms:created>
  <dcterms:modified xsi:type="dcterms:W3CDTF">2025-04-05T07:25:00Z</dcterms:modified>
</cp:coreProperties>
</file>