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F06" w:rsidRDefault="007D7F06">
      <w:pPr>
        <w:spacing w:before="101" w:after="1"/>
        <w:rPr>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68"/>
      </w:tblGrid>
      <w:tr w:rsidR="007D7F06">
        <w:trPr>
          <w:trHeight w:val="290"/>
        </w:trPr>
        <w:tc>
          <w:tcPr>
            <w:tcW w:w="5168" w:type="dxa"/>
          </w:tcPr>
          <w:p w:rsidR="007D7F06" w:rsidRDefault="007C7B89">
            <w:pPr>
              <w:pStyle w:val="TableParagraph"/>
              <w:ind w:left="94"/>
              <w:rPr>
                <w:rFonts w:ascii="Arial MT"/>
                <w:sz w:val="20"/>
              </w:rPr>
            </w:pPr>
            <w:r>
              <w:rPr>
                <w:rFonts w:ascii="Arial MT"/>
                <w:sz w:val="20"/>
              </w:rPr>
              <w:t>Journal</w:t>
            </w:r>
            <w:r>
              <w:rPr>
                <w:rFonts w:ascii="Arial MT"/>
                <w:spacing w:val="-7"/>
                <w:sz w:val="20"/>
              </w:rPr>
              <w:t xml:space="preserve"> </w:t>
            </w:r>
            <w:r>
              <w:rPr>
                <w:rFonts w:ascii="Arial MT"/>
                <w:spacing w:val="-2"/>
                <w:sz w:val="20"/>
              </w:rPr>
              <w:t>Name:</w:t>
            </w:r>
          </w:p>
        </w:tc>
        <w:tc>
          <w:tcPr>
            <w:tcW w:w="15768" w:type="dxa"/>
          </w:tcPr>
          <w:p w:rsidR="007D7F06" w:rsidRDefault="007C7B89">
            <w:pPr>
              <w:pStyle w:val="TableParagraph"/>
              <w:spacing w:before="30"/>
              <w:ind w:left="107"/>
              <w:rPr>
                <w:rFonts w:ascii="Arial"/>
                <w:b/>
                <w:sz w:val="20"/>
              </w:rPr>
            </w:pPr>
            <w:hyperlink r:id="rId7">
              <w:r>
                <w:rPr>
                  <w:rFonts w:ascii="Arial"/>
                  <w:b/>
                  <w:color w:val="0000FF"/>
                  <w:sz w:val="20"/>
                  <w:u w:val="single" w:color="0000FF"/>
                </w:rPr>
                <w:t>Asian</w:t>
              </w:r>
              <w:r>
                <w:rPr>
                  <w:rFonts w:ascii="Arial"/>
                  <w:b/>
                  <w:color w:val="0000FF"/>
                  <w:spacing w:val="-4"/>
                  <w:sz w:val="20"/>
                  <w:u w:val="single" w:color="0000FF"/>
                </w:rPr>
                <w:t xml:space="preserve"> </w:t>
              </w:r>
              <w:r>
                <w:rPr>
                  <w:rFonts w:ascii="Arial"/>
                  <w:b/>
                  <w:color w:val="0000FF"/>
                  <w:sz w:val="20"/>
                  <w:u w:val="single" w:color="0000FF"/>
                </w:rPr>
                <w:t>Journal</w:t>
              </w:r>
              <w:r>
                <w:rPr>
                  <w:rFonts w:ascii="Arial"/>
                  <w:b/>
                  <w:color w:val="0000FF"/>
                  <w:spacing w:val="-4"/>
                  <w:sz w:val="20"/>
                  <w:u w:val="single" w:color="0000FF"/>
                </w:rPr>
                <w:t xml:space="preserve"> </w:t>
              </w:r>
              <w:r>
                <w:rPr>
                  <w:rFonts w:ascii="Arial"/>
                  <w:b/>
                  <w:color w:val="0000FF"/>
                  <w:sz w:val="20"/>
                  <w:u w:val="single" w:color="0000FF"/>
                </w:rPr>
                <w:t>of</w:t>
              </w:r>
              <w:r>
                <w:rPr>
                  <w:rFonts w:ascii="Arial"/>
                  <w:b/>
                  <w:color w:val="0000FF"/>
                  <w:spacing w:val="-2"/>
                  <w:sz w:val="20"/>
                  <w:u w:val="single" w:color="0000FF"/>
                </w:rPr>
                <w:t xml:space="preserve"> </w:t>
              </w:r>
              <w:r>
                <w:rPr>
                  <w:rFonts w:ascii="Arial"/>
                  <w:b/>
                  <w:color w:val="0000FF"/>
                  <w:sz w:val="20"/>
                  <w:u w:val="single" w:color="0000FF"/>
                </w:rPr>
                <w:t>Advanced</w:t>
              </w:r>
              <w:r>
                <w:rPr>
                  <w:rFonts w:ascii="Arial"/>
                  <w:b/>
                  <w:color w:val="0000FF"/>
                  <w:spacing w:val="-3"/>
                  <w:sz w:val="20"/>
                  <w:u w:val="single" w:color="0000FF"/>
                </w:rPr>
                <w:t xml:space="preserve"> </w:t>
              </w:r>
              <w:r>
                <w:rPr>
                  <w:rFonts w:ascii="Arial"/>
                  <w:b/>
                  <w:color w:val="0000FF"/>
                  <w:sz w:val="20"/>
                  <w:u w:val="single" w:color="0000FF"/>
                </w:rPr>
                <w:t>Research</w:t>
              </w:r>
              <w:r>
                <w:rPr>
                  <w:rFonts w:ascii="Arial"/>
                  <w:b/>
                  <w:color w:val="0000FF"/>
                  <w:spacing w:val="-4"/>
                  <w:sz w:val="20"/>
                  <w:u w:val="single" w:color="0000FF"/>
                </w:rPr>
                <w:t xml:space="preserve"> </w:t>
              </w:r>
              <w:r>
                <w:rPr>
                  <w:rFonts w:ascii="Arial"/>
                  <w:b/>
                  <w:color w:val="0000FF"/>
                  <w:sz w:val="20"/>
                  <w:u w:val="single" w:color="0000FF"/>
                </w:rPr>
                <w:t>and</w:t>
              </w:r>
              <w:r>
                <w:rPr>
                  <w:rFonts w:ascii="Arial"/>
                  <w:b/>
                  <w:color w:val="0000FF"/>
                  <w:spacing w:val="-3"/>
                  <w:sz w:val="20"/>
                  <w:u w:val="single" w:color="0000FF"/>
                </w:rPr>
                <w:t xml:space="preserve"> </w:t>
              </w:r>
              <w:r>
                <w:rPr>
                  <w:rFonts w:ascii="Arial"/>
                  <w:b/>
                  <w:color w:val="0000FF"/>
                  <w:spacing w:val="-2"/>
                  <w:sz w:val="20"/>
                  <w:u w:val="single" w:color="0000FF"/>
                </w:rPr>
                <w:t>Reports</w:t>
              </w:r>
            </w:hyperlink>
          </w:p>
        </w:tc>
      </w:tr>
      <w:tr w:rsidR="007D7F06">
        <w:trPr>
          <w:trHeight w:val="290"/>
        </w:trPr>
        <w:tc>
          <w:tcPr>
            <w:tcW w:w="5168" w:type="dxa"/>
          </w:tcPr>
          <w:p w:rsidR="007D7F06" w:rsidRDefault="007C7B89">
            <w:pPr>
              <w:pStyle w:val="TableParagraph"/>
              <w:ind w:left="94"/>
              <w:rPr>
                <w:rFonts w:ascii="Arial MT"/>
                <w:sz w:val="20"/>
              </w:rPr>
            </w:pPr>
            <w:r>
              <w:rPr>
                <w:rFonts w:ascii="Arial MT"/>
                <w:sz w:val="20"/>
              </w:rPr>
              <w:t>Manuscript</w:t>
            </w:r>
            <w:r>
              <w:rPr>
                <w:rFonts w:ascii="Arial MT"/>
                <w:spacing w:val="-4"/>
                <w:sz w:val="20"/>
              </w:rPr>
              <w:t xml:space="preserve"> </w:t>
            </w:r>
            <w:r>
              <w:rPr>
                <w:rFonts w:ascii="Arial MT"/>
                <w:spacing w:val="-2"/>
                <w:sz w:val="20"/>
              </w:rPr>
              <w:t>Number:</w:t>
            </w:r>
          </w:p>
        </w:tc>
        <w:tc>
          <w:tcPr>
            <w:tcW w:w="15768" w:type="dxa"/>
          </w:tcPr>
          <w:p w:rsidR="007D7F06" w:rsidRDefault="007C7B89">
            <w:pPr>
              <w:pStyle w:val="TableParagraph"/>
              <w:spacing w:before="30"/>
              <w:ind w:left="107"/>
              <w:rPr>
                <w:rFonts w:ascii="Arial"/>
                <w:b/>
                <w:sz w:val="20"/>
              </w:rPr>
            </w:pPr>
            <w:r>
              <w:rPr>
                <w:rFonts w:ascii="Arial"/>
                <w:b/>
                <w:spacing w:val="-2"/>
                <w:sz w:val="20"/>
              </w:rPr>
              <w:t>Ms_AJARR_134284</w:t>
            </w:r>
          </w:p>
        </w:tc>
      </w:tr>
      <w:tr w:rsidR="007D7F06">
        <w:trPr>
          <w:trHeight w:val="650"/>
        </w:trPr>
        <w:tc>
          <w:tcPr>
            <w:tcW w:w="5168" w:type="dxa"/>
          </w:tcPr>
          <w:p w:rsidR="007D7F06" w:rsidRDefault="007C7B89">
            <w:pPr>
              <w:pStyle w:val="TableParagraph"/>
              <w:spacing w:before="1"/>
              <w:ind w:left="94"/>
              <w:rPr>
                <w:rFonts w:ascii="Arial MT"/>
                <w:sz w:val="20"/>
              </w:rPr>
            </w:pPr>
            <w:r>
              <w:rPr>
                <w:rFonts w:ascii="Arial MT"/>
                <w:sz w:val="20"/>
              </w:rPr>
              <w:t>Title</w:t>
            </w:r>
            <w:r>
              <w:rPr>
                <w:rFonts w:ascii="Arial MT"/>
                <w:spacing w:val="-2"/>
                <w:sz w:val="20"/>
              </w:rPr>
              <w:t xml:space="preserve"> </w:t>
            </w:r>
            <w:r>
              <w:rPr>
                <w:rFonts w:ascii="Arial MT"/>
                <w:sz w:val="20"/>
              </w:rPr>
              <w:t>of</w:t>
            </w:r>
            <w:r>
              <w:rPr>
                <w:rFonts w:ascii="Arial MT"/>
                <w:spacing w:val="-2"/>
                <w:sz w:val="20"/>
              </w:rPr>
              <w:t xml:space="preserve"> </w:t>
            </w:r>
            <w:r>
              <w:rPr>
                <w:rFonts w:ascii="Arial MT"/>
                <w:sz w:val="20"/>
              </w:rPr>
              <w:t>the</w:t>
            </w:r>
            <w:r>
              <w:rPr>
                <w:rFonts w:ascii="Arial MT"/>
                <w:spacing w:val="-1"/>
                <w:sz w:val="20"/>
              </w:rPr>
              <w:t xml:space="preserve"> </w:t>
            </w:r>
            <w:r>
              <w:rPr>
                <w:rFonts w:ascii="Arial MT"/>
                <w:spacing w:val="-2"/>
                <w:sz w:val="20"/>
              </w:rPr>
              <w:t>Manuscript:</w:t>
            </w:r>
          </w:p>
        </w:tc>
        <w:tc>
          <w:tcPr>
            <w:tcW w:w="15768" w:type="dxa"/>
          </w:tcPr>
          <w:p w:rsidR="007D7F06" w:rsidRDefault="007C7B89">
            <w:pPr>
              <w:pStyle w:val="TableParagraph"/>
              <w:spacing w:before="211"/>
              <w:ind w:left="107"/>
              <w:rPr>
                <w:rFonts w:ascii="Arial"/>
                <w:b/>
                <w:sz w:val="20"/>
              </w:rPr>
            </w:pPr>
            <w:bookmarkStart w:id="0" w:name="_GoBack"/>
            <w:r>
              <w:rPr>
                <w:rFonts w:ascii="Arial"/>
                <w:b/>
                <w:sz w:val="20"/>
              </w:rPr>
              <w:t>Challenges</w:t>
            </w:r>
            <w:r>
              <w:rPr>
                <w:rFonts w:ascii="Arial"/>
                <w:b/>
                <w:spacing w:val="-8"/>
                <w:sz w:val="20"/>
              </w:rPr>
              <w:t xml:space="preserve"> </w:t>
            </w:r>
            <w:r>
              <w:rPr>
                <w:rFonts w:ascii="Arial"/>
                <w:b/>
                <w:sz w:val="20"/>
              </w:rPr>
              <w:t>of</w:t>
            </w:r>
            <w:r>
              <w:rPr>
                <w:rFonts w:ascii="Arial"/>
                <w:b/>
                <w:spacing w:val="-5"/>
                <w:sz w:val="20"/>
              </w:rPr>
              <w:t xml:space="preserve"> </w:t>
            </w:r>
            <w:r>
              <w:rPr>
                <w:rFonts w:ascii="Arial"/>
                <w:b/>
                <w:sz w:val="20"/>
              </w:rPr>
              <w:t>Disseminating</w:t>
            </w:r>
            <w:r>
              <w:rPr>
                <w:rFonts w:ascii="Arial"/>
                <w:b/>
                <w:spacing w:val="-7"/>
                <w:sz w:val="20"/>
              </w:rPr>
              <w:t xml:space="preserve"> </w:t>
            </w:r>
            <w:r>
              <w:rPr>
                <w:rFonts w:ascii="Arial"/>
                <w:b/>
                <w:sz w:val="20"/>
              </w:rPr>
              <w:t>Agroecological</w:t>
            </w:r>
            <w:r>
              <w:rPr>
                <w:rFonts w:ascii="Arial"/>
                <w:b/>
                <w:spacing w:val="-7"/>
                <w:sz w:val="20"/>
              </w:rPr>
              <w:t xml:space="preserve"> </w:t>
            </w:r>
            <w:r>
              <w:rPr>
                <w:rFonts w:ascii="Arial"/>
                <w:b/>
                <w:sz w:val="20"/>
              </w:rPr>
              <w:t>Knowledge</w:t>
            </w:r>
            <w:r>
              <w:rPr>
                <w:rFonts w:ascii="Arial"/>
                <w:b/>
                <w:spacing w:val="-6"/>
                <w:sz w:val="20"/>
              </w:rPr>
              <w:t xml:space="preserve"> </w:t>
            </w:r>
            <w:r>
              <w:rPr>
                <w:rFonts w:ascii="Arial"/>
                <w:b/>
                <w:sz w:val="20"/>
              </w:rPr>
              <w:t>and</w:t>
            </w:r>
            <w:r>
              <w:rPr>
                <w:rFonts w:ascii="Arial"/>
                <w:b/>
                <w:spacing w:val="-7"/>
                <w:sz w:val="20"/>
              </w:rPr>
              <w:t xml:space="preserve"> </w:t>
            </w:r>
            <w:r>
              <w:rPr>
                <w:rFonts w:ascii="Arial"/>
                <w:b/>
                <w:sz w:val="20"/>
              </w:rPr>
              <w:t>Practices:</w:t>
            </w:r>
            <w:r>
              <w:rPr>
                <w:rFonts w:ascii="Arial"/>
                <w:b/>
                <w:spacing w:val="-5"/>
                <w:sz w:val="20"/>
              </w:rPr>
              <w:t xml:space="preserve"> </w:t>
            </w:r>
            <w:r>
              <w:rPr>
                <w:rFonts w:ascii="Arial"/>
                <w:b/>
                <w:sz w:val="20"/>
              </w:rPr>
              <w:t>Experience</w:t>
            </w:r>
            <w:r>
              <w:rPr>
                <w:rFonts w:ascii="Arial"/>
                <w:b/>
                <w:spacing w:val="-6"/>
                <w:sz w:val="20"/>
              </w:rPr>
              <w:t xml:space="preserve"> </w:t>
            </w:r>
            <w:r>
              <w:rPr>
                <w:rFonts w:ascii="Arial"/>
                <w:b/>
                <w:sz w:val="20"/>
              </w:rPr>
              <w:t>from</w:t>
            </w:r>
            <w:r>
              <w:rPr>
                <w:rFonts w:ascii="Arial"/>
                <w:b/>
                <w:spacing w:val="-5"/>
                <w:sz w:val="20"/>
              </w:rPr>
              <w:t xml:space="preserve"> </w:t>
            </w:r>
            <w:r>
              <w:rPr>
                <w:rFonts w:ascii="Arial"/>
                <w:b/>
                <w:sz w:val="20"/>
              </w:rPr>
              <w:t>Farmer</w:t>
            </w:r>
            <w:r>
              <w:rPr>
                <w:rFonts w:ascii="Arial"/>
                <w:b/>
                <w:spacing w:val="-6"/>
                <w:sz w:val="20"/>
              </w:rPr>
              <w:t xml:space="preserve"> </w:t>
            </w:r>
            <w:r>
              <w:rPr>
                <w:rFonts w:ascii="Arial"/>
                <w:b/>
                <w:sz w:val="20"/>
              </w:rPr>
              <w:t>Research</w:t>
            </w:r>
            <w:r>
              <w:rPr>
                <w:rFonts w:ascii="Arial"/>
                <w:b/>
                <w:spacing w:val="-5"/>
                <w:sz w:val="20"/>
              </w:rPr>
              <w:t xml:space="preserve"> </w:t>
            </w:r>
            <w:r>
              <w:rPr>
                <w:rFonts w:ascii="Arial"/>
                <w:b/>
                <w:sz w:val="20"/>
              </w:rPr>
              <w:t>Networks</w:t>
            </w:r>
            <w:r>
              <w:rPr>
                <w:rFonts w:ascii="Arial"/>
                <w:b/>
                <w:spacing w:val="-5"/>
                <w:sz w:val="20"/>
              </w:rPr>
              <w:t xml:space="preserve"> </w:t>
            </w:r>
            <w:r>
              <w:rPr>
                <w:rFonts w:ascii="Arial"/>
                <w:b/>
                <w:sz w:val="20"/>
              </w:rPr>
              <w:t>in</w:t>
            </w:r>
            <w:r>
              <w:rPr>
                <w:rFonts w:ascii="Arial"/>
                <w:b/>
                <w:spacing w:val="-6"/>
                <w:sz w:val="20"/>
              </w:rPr>
              <w:t xml:space="preserve"> </w:t>
            </w:r>
            <w:proofErr w:type="spellStart"/>
            <w:r>
              <w:rPr>
                <w:rFonts w:ascii="Arial"/>
                <w:b/>
                <w:sz w:val="20"/>
              </w:rPr>
              <w:t>Singida</w:t>
            </w:r>
            <w:proofErr w:type="spellEnd"/>
            <w:r>
              <w:rPr>
                <w:rFonts w:ascii="Arial"/>
                <w:b/>
                <w:spacing w:val="-5"/>
                <w:sz w:val="20"/>
              </w:rPr>
              <w:t xml:space="preserve"> </w:t>
            </w:r>
            <w:r>
              <w:rPr>
                <w:rFonts w:ascii="Arial"/>
                <w:b/>
                <w:sz w:val="20"/>
              </w:rPr>
              <w:t>District,</w:t>
            </w:r>
            <w:r>
              <w:rPr>
                <w:rFonts w:ascii="Arial"/>
                <w:b/>
                <w:spacing w:val="-5"/>
                <w:sz w:val="20"/>
              </w:rPr>
              <w:t xml:space="preserve"> </w:t>
            </w:r>
            <w:r>
              <w:rPr>
                <w:rFonts w:ascii="Arial"/>
                <w:b/>
                <w:spacing w:val="-2"/>
                <w:sz w:val="20"/>
              </w:rPr>
              <w:t>Tanzania</w:t>
            </w:r>
            <w:bookmarkEnd w:id="0"/>
          </w:p>
        </w:tc>
      </w:tr>
      <w:tr w:rsidR="007D7F06">
        <w:trPr>
          <w:trHeight w:val="331"/>
        </w:trPr>
        <w:tc>
          <w:tcPr>
            <w:tcW w:w="5168" w:type="dxa"/>
          </w:tcPr>
          <w:p w:rsidR="007D7F06" w:rsidRDefault="007C7B89">
            <w:pPr>
              <w:pStyle w:val="TableParagraph"/>
              <w:ind w:left="94"/>
              <w:rPr>
                <w:rFonts w:ascii="Arial MT"/>
                <w:sz w:val="20"/>
              </w:rPr>
            </w:pPr>
            <w:r>
              <w:rPr>
                <w:rFonts w:ascii="Arial MT"/>
                <w:sz w:val="20"/>
              </w:rPr>
              <w:t>Type</w:t>
            </w:r>
            <w:r>
              <w:rPr>
                <w:rFonts w:ascii="Arial MT"/>
                <w:spacing w:val="-2"/>
                <w:sz w:val="20"/>
              </w:rPr>
              <w:t xml:space="preserve"> </w:t>
            </w:r>
            <w:r>
              <w:rPr>
                <w:rFonts w:ascii="Arial MT"/>
                <w:sz w:val="20"/>
              </w:rPr>
              <w:t>of</w:t>
            </w:r>
            <w:r>
              <w:rPr>
                <w:rFonts w:ascii="Arial MT"/>
                <w:spacing w:val="-2"/>
                <w:sz w:val="20"/>
              </w:rPr>
              <w:t xml:space="preserve"> </w:t>
            </w:r>
            <w:r>
              <w:rPr>
                <w:rFonts w:ascii="Arial MT"/>
                <w:sz w:val="20"/>
              </w:rPr>
              <w:t>the</w:t>
            </w:r>
            <w:r>
              <w:rPr>
                <w:rFonts w:ascii="Arial MT"/>
                <w:spacing w:val="-1"/>
                <w:sz w:val="20"/>
              </w:rPr>
              <w:t xml:space="preserve"> </w:t>
            </w:r>
            <w:r>
              <w:rPr>
                <w:rFonts w:ascii="Arial MT"/>
                <w:spacing w:val="-2"/>
                <w:sz w:val="20"/>
              </w:rPr>
              <w:t>Article</w:t>
            </w:r>
          </w:p>
        </w:tc>
        <w:tc>
          <w:tcPr>
            <w:tcW w:w="15768" w:type="dxa"/>
          </w:tcPr>
          <w:p w:rsidR="007D7F06" w:rsidRDefault="007C7B89">
            <w:pPr>
              <w:pStyle w:val="TableParagraph"/>
              <w:spacing w:before="51"/>
              <w:ind w:left="107"/>
              <w:rPr>
                <w:rFonts w:ascii="Arial"/>
                <w:b/>
                <w:sz w:val="20"/>
              </w:rPr>
            </w:pPr>
            <w:r>
              <w:rPr>
                <w:rFonts w:ascii="Arial"/>
                <w:b/>
                <w:sz w:val="20"/>
              </w:rPr>
              <w:t>Original</w:t>
            </w:r>
            <w:r>
              <w:rPr>
                <w:rFonts w:ascii="Arial"/>
                <w:b/>
                <w:spacing w:val="-4"/>
                <w:sz w:val="20"/>
              </w:rPr>
              <w:t xml:space="preserve"> </w:t>
            </w:r>
            <w:r>
              <w:rPr>
                <w:rFonts w:ascii="Arial"/>
                <w:b/>
                <w:sz w:val="20"/>
              </w:rPr>
              <w:t>Research</w:t>
            </w:r>
            <w:r>
              <w:rPr>
                <w:rFonts w:ascii="Arial"/>
                <w:b/>
                <w:spacing w:val="-3"/>
                <w:sz w:val="20"/>
              </w:rPr>
              <w:t xml:space="preserve"> </w:t>
            </w:r>
            <w:r>
              <w:rPr>
                <w:rFonts w:ascii="Arial"/>
                <w:b/>
                <w:spacing w:val="-2"/>
                <w:sz w:val="20"/>
              </w:rPr>
              <w:t>Article</w:t>
            </w:r>
          </w:p>
        </w:tc>
      </w:tr>
    </w:tbl>
    <w:p w:rsidR="007D7F06" w:rsidRDefault="007D7F06">
      <w:pPr>
        <w:rPr>
          <w:sz w:val="20"/>
        </w:rPr>
      </w:pPr>
    </w:p>
    <w:p w:rsidR="007D7F06" w:rsidRDefault="007D7F06">
      <w:pPr>
        <w:rPr>
          <w:sz w:val="20"/>
        </w:rPr>
      </w:pPr>
    </w:p>
    <w:p w:rsidR="007D7F06" w:rsidRDefault="007D7F06">
      <w:pPr>
        <w:spacing w:before="1"/>
        <w:rPr>
          <w:sz w:val="20"/>
        </w:rPr>
      </w:pPr>
    </w:p>
    <w:p w:rsidR="007D7F06" w:rsidRDefault="007C7B89">
      <w:pPr>
        <w:pStyle w:val="BodyText"/>
        <w:ind w:left="165"/>
      </w:pPr>
      <w:r>
        <w:rPr>
          <w:u w:val="single"/>
        </w:rPr>
        <w:t>General</w:t>
      </w:r>
      <w:r>
        <w:rPr>
          <w:spacing w:val="-3"/>
          <w:u w:val="single"/>
        </w:rPr>
        <w:t xml:space="preserve"> </w:t>
      </w:r>
      <w:r>
        <w:rPr>
          <w:u w:val="single"/>
        </w:rPr>
        <w:t>guidelines</w:t>
      </w:r>
      <w:r>
        <w:rPr>
          <w:spacing w:val="-1"/>
          <w:u w:val="single"/>
        </w:rPr>
        <w:t xml:space="preserve"> </w:t>
      </w:r>
      <w:r>
        <w:rPr>
          <w:u w:val="single"/>
        </w:rPr>
        <w:t>for</w:t>
      </w:r>
      <w:r>
        <w:rPr>
          <w:spacing w:val="-2"/>
          <w:u w:val="single"/>
        </w:rPr>
        <w:t xml:space="preserve"> </w:t>
      </w:r>
      <w:r>
        <w:rPr>
          <w:u w:val="single"/>
        </w:rPr>
        <w:t>the</w:t>
      </w:r>
      <w:r>
        <w:rPr>
          <w:spacing w:val="-1"/>
          <w:u w:val="single"/>
        </w:rPr>
        <w:t xml:space="preserve"> </w:t>
      </w:r>
      <w:r>
        <w:rPr>
          <w:u w:val="single"/>
        </w:rPr>
        <w:t>Peer</w:t>
      </w:r>
      <w:r>
        <w:rPr>
          <w:spacing w:val="-1"/>
          <w:u w:val="single"/>
        </w:rPr>
        <w:t xml:space="preserve"> </w:t>
      </w:r>
      <w:r>
        <w:rPr>
          <w:u w:val="single"/>
        </w:rPr>
        <w:t>Review</w:t>
      </w:r>
      <w:r>
        <w:rPr>
          <w:spacing w:val="-1"/>
          <w:u w:val="single"/>
        </w:rPr>
        <w:t xml:space="preserve"> </w:t>
      </w:r>
      <w:r>
        <w:rPr>
          <w:spacing w:val="-2"/>
          <w:u w:val="single"/>
        </w:rPr>
        <w:t>process:</w:t>
      </w:r>
    </w:p>
    <w:p w:rsidR="007D7F06" w:rsidRDefault="007D7F06">
      <w:pPr>
        <w:rPr>
          <w:b/>
          <w:sz w:val="20"/>
        </w:rPr>
      </w:pPr>
    </w:p>
    <w:p w:rsidR="007D7F06" w:rsidRDefault="007C7B89">
      <w:pPr>
        <w:pStyle w:val="BodyText"/>
        <w:ind w:left="165"/>
      </w:pPr>
      <w:r>
        <w:rPr>
          <w:color w:val="000000"/>
          <w:highlight w:val="yellow"/>
        </w:rPr>
        <w:t>Artificial</w:t>
      </w:r>
      <w:r>
        <w:rPr>
          <w:color w:val="000000"/>
          <w:spacing w:val="-6"/>
          <w:highlight w:val="yellow"/>
        </w:rPr>
        <w:t xml:space="preserve"> </w:t>
      </w:r>
      <w:r>
        <w:rPr>
          <w:color w:val="000000"/>
          <w:highlight w:val="yellow"/>
        </w:rPr>
        <w:t>Intelligence</w:t>
      </w:r>
      <w:r>
        <w:rPr>
          <w:color w:val="000000"/>
          <w:spacing w:val="-1"/>
          <w:highlight w:val="yellow"/>
        </w:rPr>
        <w:t xml:space="preserve"> </w:t>
      </w:r>
      <w:r>
        <w:rPr>
          <w:color w:val="000000"/>
          <w:highlight w:val="yellow"/>
        </w:rPr>
        <w:t>(AI)</w:t>
      </w:r>
      <w:r>
        <w:rPr>
          <w:color w:val="000000"/>
          <w:spacing w:val="-1"/>
          <w:highlight w:val="yellow"/>
        </w:rPr>
        <w:t xml:space="preserve"> </w:t>
      </w:r>
      <w:r>
        <w:rPr>
          <w:color w:val="000000"/>
          <w:highlight w:val="yellow"/>
        </w:rPr>
        <w:t>generated</w:t>
      </w:r>
      <w:r>
        <w:rPr>
          <w:color w:val="000000"/>
          <w:spacing w:val="-2"/>
          <w:highlight w:val="yellow"/>
        </w:rPr>
        <w:t xml:space="preserve"> </w:t>
      </w:r>
      <w:r>
        <w:rPr>
          <w:color w:val="000000"/>
          <w:highlight w:val="yellow"/>
        </w:rPr>
        <w:t>or</w:t>
      </w:r>
      <w:r>
        <w:rPr>
          <w:color w:val="000000"/>
          <w:spacing w:val="-2"/>
          <w:highlight w:val="yellow"/>
        </w:rPr>
        <w:t xml:space="preserve"> </w:t>
      </w:r>
      <w:r>
        <w:rPr>
          <w:color w:val="000000"/>
          <w:highlight w:val="yellow"/>
        </w:rPr>
        <w:t>assisted</w:t>
      </w:r>
      <w:r>
        <w:rPr>
          <w:color w:val="000000"/>
          <w:spacing w:val="-1"/>
          <w:highlight w:val="yellow"/>
        </w:rPr>
        <w:t xml:space="preserve"> </w:t>
      </w:r>
      <w:r>
        <w:rPr>
          <w:color w:val="000000"/>
          <w:highlight w:val="yellow"/>
        </w:rPr>
        <w:t>review</w:t>
      </w:r>
      <w:r>
        <w:rPr>
          <w:color w:val="000000"/>
          <w:spacing w:val="-4"/>
          <w:highlight w:val="yellow"/>
        </w:rPr>
        <w:t xml:space="preserve"> </w:t>
      </w:r>
      <w:r>
        <w:rPr>
          <w:color w:val="000000"/>
          <w:highlight w:val="yellow"/>
        </w:rPr>
        <w:t>comments</w:t>
      </w:r>
      <w:r>
        <w:rPr>
          <w:color w:val="000000"/>
          <w:spacing w:val="-1"/>
          <w:highlight w:val="yellow"/>
        </w:rPr>
        <w:t xml:space="preserve"> </w:t>
      </w:r>
      <w:r>
        <w:rPr>
          <w:color w:val="000000"/>
          <w:highlight w:val="yellow"/>
        </w:rPr>
        <w:t>are</w:t>
      </w:r>
      <w:r>
        <w:rPr>
          <w:color w:val="000000"/>
          <w:spacing w:val="-3"/>
          <w:highlight w:val="yellow"/>
        </w:rPr>
        <w:t xml:space="preserve"> </w:t>
      </w:r>
      <w:r>
        <w:rPr>
          <w:color w:val="000000"/>
          <w:highlight w:val="yellow"/>
        </w:rPr>
        <w:t>strictly</w:t>
      </w:r>
      <w:r>
        <w:rPr>
          <w:color w:val="000000"/>
          <w:spacing w:val="-3"/>
          <w:highlight w:val="yellow"/>
        </w:rPr>
        <w:t xml:space="preserve"> </w:t>
      </w:r>
      <w:r>
        <w:rPr>
          <w:color w:val="000000"/>
          <w:highlight w:val="yellow"/>
        </w:rPr>
        <w:t>prohibited</w:t>
      </w:r>
      <w:r>
        <w:rPr>
          <w:color w:val="000000"/>
          <w:spacing w:val="-1"/>
          <w:highlight w:val="yellow"/>
        </w:rPr>
        <w:t xml:space="preserve"> </w:t>
      </w:r>
      <w:r>
        <w:rPr>
          <w:color w:val="000000"/>
          <w:highlight w:val="yellow"/>
        </w:rPr>
        <w:t>during</w:t>
      </w:r>
      <w:r>
        <w:rPr>
          <w:color w:val="000000"/>
          <w:spacing w:val="-1"/>
          <w:highlight w:val="yellow"/>
        </w:rPr>
        <w:t xml:space="preserve"> </w:t>
      </w:r>
      <w:r>
        <w:rPr>
          <w:color w:val="000000"/>
          <w:highlight w:val="yellow"/>
        </w:rPr>
        <w:t>peer</w:t>
      </w:r>
      <w:r>
        <w:rPr>
          <w:color w:val="000000"/>
          <w:spacing w:val="-1"/>
          <w:highlight w:val="yellow"/>
        </w:rPr>
        <w:t xml:space="preserve"> </w:t>
      </w:r>
      <w:r>
        <w:rPr>
          <w:color w:val="000000"/>
          <w:spacing w:val="-2"/>
          <w:highlight w:val="yellow"/>
        </w:rPr>
        <w:t>review.</w:t>
      </w:r>
    </w:p>
    <w:p w:rsidR="007D7F06" w:rsidRDefault="007C7B89">
      <w:pPr>
        <w:spacing w:before="229"/>
        <w:ind w:left="165" w:right="5866"/>
        <w:rPr>
          <w:sz w:val="20"/>
        </w:rPr>
      </w:pPr>
      <w:r>
        <w:rPr>
          <w:sz w:val="20"/>
        </w:rPr>
        <w:t>This</w:t>
      </w:r>
      <w:r>
        <w:rPr>
          <w:spacing w:val="-1"/>
          <w:sz w:val="20"/>
        </w:rPr>
        <w:t xml:space="preserve"> </w:t>
      </w:r>
      <w:r>
        <w:rPr>
          <w:sz w:val="20"/>
        </w:rPr>
        <w:t>journal’s</w:t>
      </w:r>
      <w:r>
        <w:rPr>
          <w:spacing w:val="-2"/>
          <w:sz w:val="20"/>
        </w:rPr>
        <w:t xml:space="preserve"> </w:t>
      </w:r>
      <w:r>
        <w:rPr>
          <w:sz w:val="20"/>
        </w:rPr>
        <w:t>peer</w:t>
      </w:r>
      <w:r>
        <w:rPr>
          <w:spacing w:val="-1"/>
          <w:sz w:val="20"/>
        </w:rPr>
        <w:t xml:space="preserve"> </w:t>
      </w:r>
      <w:r>
        <w:rPr>
          <w:sz w:val="20"/>
        </w:rPr>
        <w:t>review</w:t>
      </w:r>
      <w:r>
        <w:rPr>
          <w:spacing w:val="-1"/>
          <w:sz w:val="20"/>
        </w:rPr>
        <w:t xml:space="preserve"> </w:t>
      </w:r>
      <w:r>
        <w:rPr>
          <w:sz w:val="20"/>
        </w:rPr>
        <w:t>policy</w:t>
      </w:r>
      <w:r>
        <w:rPr>
          <w:spacing w:val="-1"/>
          <w:sz w:val="20"/>
        </w:rPr>
        <w:t xml:space="preserve"> </w:t>
      </w:r>
      <w:r>
        <w:rPr>
          <w:sz w:val="20"/>
        </w:rPr>
        <w:t>states</w:t>
      </w:r>
      <w:r>
        <w:rPr>
          <w:spacing w:val="-1"/>
          <w:sz w:val="20"/>
        </w:rPr>
        <w:t xml:space="preserve"> </w:t>
      </w:r>
      <w:r>
        <w:rPr>
          <w:sz w:val="20"/>
        </w:rPr>
        <w:t>that</w:t>
      </w:r>
      <w:r>
        <w:rPr>
          <w:spacing w:val="-2"/>
          <w:sz w:val="20"/>
        </w:rPr>
        <w:t xml:space="preserve"> </w:t>
      </w:r>
      <w:r>
        <w:rPr>
          <w:b/>
          <w:sz w:val="20"/>
          <w:u w:val="single"/>
        </w:rPr>
        <w:t>NO</w:t>
      </w:r>
      <w:r>
        <w:rPr>
          <w:b/>
          <w:spacing w:val="-3"/>
          <w:sz w:val="20"/>
        </w:rPr>
        <w:t xml:space="preserve"> </w:t>
      </w:r>
      <w:r>
        <w:rPr>
          <w:sz w:val="20"/>
        </w:rPr>
        <w:t>manuscript</w:t>
      </w:r>
      <w:r>
        <w:rPr>
          <w:spacing w:val="-1"/>
          <w:sz w:val="20"/>
        </w:rPr>
        <w:t xml:space="preserve"> </w:t>
      </w:r>
      <w:r>
        <w:rPr>
          <w:sz w:val="20"/>
        </w:rPr>
        <w:t>should</w:t>
      </w:r>
      <w:r>
        <w:rPr>
          <w:spacing w:val="-1"/>
          <w:sz w:val="20"/>
        </w:rPr>
        <w:t xml:space="preserve"> </w:t>
      </w:r>
      <w:r>
        <w:rPr>
          <w:sz w:val="20"/>
        </w:rPr>
        <w:t>be</w:t>
      </w:r>
      <w:r>
        <w:rPr>
          <w:spacing w:val="-1"/>
          <w:sz w:val="20"/>
        </w:rPr>
        <w:t xml:space="preserve"> </w:t>
      </w:r>
      <w:r>
        <w:rPr>
          <w:sz w:val="20"/>
        </w:rPr>
        <w:t>rejected</w:t>
      </w:r>
      <w:r>
        <w:rPr>
          <w:spacing w:val="-1"/>
          <w:sz w:val="20"/>
        </w:rPr>
        <w:t xml:space="preserve"> </w:t>
      </w:r>
      <w:r>
        <w:rPr>
          <w:sz w:val="20"/>
        </w:rPr>
        <w:t>only</w:t>
      </w:r>
      <w:r>
        <w:rPr>
          <w:spacing w:val="-3"/>
          <w:sz w:val="20"/>
        </w:rPr>
        <w:t xml:space="preserve"> </w:t>
      </w:r>
      <w:r>
        <w:rPr>
          <w:sz w:val="20"/>
        </w:rPr>
        <w:t>on</w:t>
      </w:r>
      <w:r>
        <w:rPr>
          <w:spacing w:val="-1"/>
          <w:sz w:val="20"/>
        </w:rPr>
        <w:t xml:space="preserve"> </w:t>
      </w:r>
      <w:r>
        <w:rPr>
          <w:sz w:val="20"/>
        </w:rPr>
        <w:t>the</w:t>
      </w:r>
      <w:r>
        <w:rPr>
          <w:spacing w:val="-2"/>
          <w:sz w:val="20"/>
        </w:rPr>
        <w:t xml:space="preserve"> </w:t>
      </w:r>
      <w:r>
        <w:rPr>
          <w:sz w:val="20"/>
        </w:rPr>
        <w:t>basis</w:t>
      </w:r>
      <w:r>
        <w:rPr>
          <w:spacing w:val="-2"/>
          <w:sz w:val="20"/>
        </w:rPr>
        <w:t xml:space="preserve"> </w:t>
      </w:r>
      <w:r>
        <w:rPr>
          <w:sz w:val="20"/>
        </w:rPr>
        <w:t>of</w:t>
      </w:r>
      <w:r>
        <w:rPr>
          <w:spacing w:val="-1"/>
          <w:sz w:val="20"/>
        </w:rPr>
        <w:t xml:space="preserve"> </w:t>
      </w:r>
      <w:r>
        <w:rPr>
          <w:sz w:val="20"/>
        </w:rPr>
        <w:t>‘</w:t>
      </w:r>
      <w:r>
        <w:rPr>
          <w:b/>
          <w:sz w:val="20"/>
          <w:u w:val="single"/>
        </w:rPr>
        <w:t>lack</w:t>
      </w:r>
      <w:r>
        <w:rPr>
          <w:b/>
          <w:spacing w:val="-1"/>
          <w:sz w:val="20"/>
          <w:u w:val="single"/>
        </w:rPr>
        <w:t xml:space="preserve"> </w:t>
      </w:r>
      <w:r>
        <w:rPr>
          <w:b/>
          <w:sz w:val="20"/>
          <w:u w:val="single"/>
        </w:rPr>
        <w:t>of</w:t>
      </w:r>
      <w:r>
        <w:rPr>
          <w:b/>
          <w:spacing w:val="-1"/>
          <w:sz w:val="20"/>
          <w:u w:val="single"/>
        </w:rPr>
        <w:t xml:space="preserve"> </w:t>
      </w:r>
      <w:r>
        <w:rPr>
          <w:b/>
          <w:sz w:val="20"/>
          <w:u w:val="single"/>
        </w:rPr>
        <w:t>Novelty’</w:t>
      </w:r>
      <w:r>
        <w:rPr>
          <w:sz w:val="20"/>
        </w:rPr>
        <w:t>,</w:t>
      </w:r>
      <w:r>
        <w:rPr>
          <w:spacing w:val="-1"/>
          <w:sz w:val="20"/>
        </w:rPr>
        <w:t xml:space="preserve"> </w:t>
      </w:r>
      <w:r>
        <w:rPr>
          <w:sz w:val="20"/>
        </w:rPr>
        <w:t>provided</w:t>
      </w:r>
      <w:r>
        <w:rPr>
          <w:spacing w:val="-1"/>
          <w:sz w:val="20"/>
        </w:rPr>
        <w:t xml:space="preserve"> </w:t>
      </w:r>
      <w:r>
        <w:rPr>
          <w:sz w:val="20"/>
        </w:rPr>
        <w:t>the</w:t>
      </w:r>
      <w:r>
        <w:rPr>
          <w:spacing w:val="-1"/>
          <w:sz w:val="20"/>
        </w:rPr>
        <w:t xml:space="preserve"> </w:t>
      </w:r>
      <w:r>
        <w:rPr>
          <w:sz w:val="20"/>
        </w:rPr>
        <w:t>manuscript</w:t>
      </w:r>
      <w:r>
        <w:rPr>
          <w:spacing w:val="-1"/>
          <w:sz w:val="20"/>
        </w:rPr>
        <w:t xml:space="preserve"> </w:t>
      </w:r>
      <w:r>
        <w:rPr>
          <w:sz w:val="20"/>
        </w:rPr>
        <w:t>is</w:t>
      </w:r>
      <w:r>
        <w:rPr>
          <w:spacing w:val="-3"/>
          <w:sz w:val="20"/>
        </w:rPr>
        <w:t xml:space="preserve"> </w:t>
      </w:r>
      <w:r>
        <w:rPr>
          <w:sz w:val="20"/>
        </w:rPr>
        <w:t>scientifically</w:t>
      </w:r>
      <w:r>
        <w:rPr>
          <w:spacing w:val="-1"/>
          <w:sz w:val="20"/>
        </w:rPr>
        <w:t xml:space="preserve"> </w:t>
      </w:r>
      <w:r>
        <w:rPr>
          <w:sz w:val="20"/>
        </w:rPr>
        <w:t>robust</w:t>
      </w:r>
      <w:r>
        <w:rPr>
          <w:spacing w:val="-1"/>
          <w:sz w:val="20"/>
        </w:rPr>
        <w:t xml:space="preserve"> </w:t>
      </w:r>
      <w:r>
        <w:rPr>
          <w:sz w:val="20"/>
        </w:rPr>
        <w:t>and</w:t>
      </w:r>
      <w:r>
        <w:rPr>
          <w:spacing w:val="-1"/>
          <w:sz w:val="20"/>
        </w:rPr>
        <w:t xml:space="preserve"> </w:t>
      </w:r>
      <w:r>
        <w:rPr>
          <w:sz w:val="20"/>
        </w:rPr>
        <w:t>technically</w:t>
      </w:r>
      <w:r>
        <w:rPr>
          <w:spacing w:val="-1"/>
          <w:sz w:val="20"/>
        </w:rPr>
        <w:t xml:space="preserve"> </w:t>
      </w:r>
      <w:r>
        <w:rPr>
          <w:sz w:val="20"/>
        </w:rPr>
        <w:t>sound. To know the complete guidelines for the Peer Review process, reviewers are requested to visit this link:</w:t>
      </w:r>
    </w:p>
    <w:p w:rsidR="007D7F06" w:rsidRDefault="007D7F06">
      <w:pPr>
        <w:rPr>
          <w:sz w:val="20"/>
        </w:rPr>
      </w:pPr>
    </w:p>
    <w:p w:rsidR="007D7F06" w:rsidRDefault="007C7B89">
      <w:pPr>
        <w:spacing w:before="1"/>
        <w:ind w:left="165"/>
        <w:rPr>
          <w:sz w:val="20"/>
        </w:rPr>
      </w:pPr>
      <w:hyperlink r:id="rId8">
        <w:r>
          <w:rPr>
            <w:color w:val="0000FF"/>
            <w:spacing w:val="-2"/>
            <w:sz w:val="20"/>
            <w:u w:val="single" w:color="0000FF"/>
          </w:rPr>
          <w:t>https://r1.reviewerhub.org/general-editorial-policy/</w:t>
        </w:r>
      </w:hyperlink>
    </w:p>
    <w:p w:rsidR="007D7F06" w:rsidRDefault="007D7F06">
      <w:pPr>
        <w:spacing w:before="229"/>
        <w:rPr>
          <w:sz w:val="20"/>
        </w:rPr>
      </w:pPr>
    </w:p>
    <w:p w:rsidR="007D7F06" w:rsidRDefault="007C7B89">
      <w:pPr>
        <w:pStyle w:val="BodyText"/>
        <w:spacing w:before="1"/>
        <w:ind w:left="165"/>
      </w:pPr>
      <w:r>
        <w:rPr>
          <w:color w:val="000000"/>
          <w:highlight w:val="yellow"/>
          <w:u w:val="single"/>
        </w:rPr>
        <w:t>Important</w:t>
      </w:r>
      <w:r>
        <w:rPr>
          <w:color w:val="000000"/>
          <w:spacing w:val="-3"/>
          <w:highlight w:val="yellow"/>
          <w:u w:val="single"/>
        </w:rPr>
        <w:t xml:space="preserve"> </w:t>
      </w:r>
      <w:r>
        <w:rPr>
          <w:color w:val="000000"/>
          <w:highlight w:val="yellow"/>
          <w:u w:val="single"/>
        </w:rPr>
        <w:t>Policie</w:t>
      </w:r>
      <w:r>
        <w:rPr>
          <w:color w:val="000000"/>
          <w:highlight w:val="yellow"/>
          <w:u w:val="single"/>
        </w:rPr>
        <w:t>s</w:t>
      </w:r>
      <w:r>
        <w:rPr>
          <w:color w:val="000000"/>
          <w:spacing w:val="-2"/>
          <w:highlight w:val="yellow"/>
          <w:u w:val="single"/>
        </w:rPr>
        <w:t xml:space="preserve"> </w:t>
      </w:r>
      <w:r>
        <w:rPr>
          <w:color w:val="000000"/>
          <w:highlight w:val="yellow"/>
          <w:u w:val="single"/>
        </w:rPr>
        <w:t>Regarding</w:t>
      </w:r>
      <w:r>
        <w:rPr>
          <w:color w:val="000000"/>
          <w:spacing w:val="-2"/>
          <w:highlight w:val="yellow"/>
          <w:u w:val="single"/>
        </w:rPr>
        <w:t xml:space="preserve"> </w:t>
      </w:r>
      <w:r>
        <w:rPr>
          <w:color w:val="000000"/>
          <w:highlight w:val="yellow"/>
          <w:u w:val="single"/>
        </w:rPr>
        <w:t>Peer</w:t>
      </w:r>
      <w:r>
        <w:rPr>
          <w:color w:val="000000"/>
          <w:spacing w:val="-3"/>
          <w:highlight w:val="yellow"/>
          <w:u w:val="single"/>
        </w:rPr>
        <w:t xml:space="preserve"> </w:t>
      </w:r>
      <w:r>
        <w:rPr>
          <w:color w:val="000000"/>
          <w:spacing w:val="-2"/>
          <w:highlight w:val="yellow"/>
          <w:u w:val="single"/>
        </w:rPr>
        <w:t>Review</w:t>
      </w:r>
    </w:p>
    <w:p w:rsidR="007D7F06" w:rsidRDefault="007D7F06">
      <w:pPr>
        <w:rPr>
          <w:b/>
          <w:sz w:val="20"/>
        </w:rPr>
      </w:pPr>
    </w:p>
    <w:p w:rsidR="007D7F06" w:rsidRDefault="007C7B89">
      <w:pPr>
        <w:ind w:left="165" w:right="11779"/>
        <w:rPr>
          <w:sz w:val="20"/>
        </w:rPr>
      </w:pPr>
      <w:r>
        <w:rPr>
          <w:sz w:val="20"/>
        </w:rPr>
        <w:t>Peer</w:t>
      </w:r>
      <w:r>
        <w:rPr>
          <w:spacing w:val="-7"/>
          <w:sz w:val="20"/>
        </w:rPr>
        <w:t xml:space="preserve"> </w:t>
      </w:r>
      <w:r>
        <w:rPr>
          <w:sz w:val="20"/>
        </w:rPr>
        <w:t>review</w:t>
      </w:r>
      <w:r>
        <w:rPr>
          <w:spacing w:val="-6"/>
          <w:sz w:val="20"/>
        </w:rPr>
        <w:t xml:space="preserve"> </w:t>
      </w:r>
      <w:r>
        <w:rPr>
          <w:sz w:val="20"/>
        </w:rPr>
        <w:t>Comments</w:t>
      </w:r>
      <w:r>
        <w:rPr>
          <w:spacing w:val="-7"/>
          <w:sz w:val="20"/>
        </w:rPr>
        <w:t xml:space="preserve"> </w:t>
      </w:r>
      <w:r>
        <w:rPr>
          <w:sz w:val="20"/>
        </w:rPr>
        <w:t>Approval</w:t>
      </w:r>
      <w:r>
        <w:rPr>
          <w:spacing w:val="-8"/>
          <w:sz w:val="20"/>
        </w:rPr>
        <w:t xml:space="preserve"> </w:t>
      </w:r>
      <w:r>
        <w:rPr>
          <w:sz w:val="20"/>
        </w:rPr>
        <w:t>Policy:</w:t>
      </w:r>
      <w:r>
        <w:rPr>
          <w:spacing w:val="-7"/>
          <w:sz w:val="20"/>
        </w:rPr>
        <w:t xml:space="preserve"> </w:t>
      </w:r>
      <w:hyperlink r:id="rId9">
        <w:r>
          <w:rPr>
            <w:color w:val="0000FF"/>
            <w:sz w:val="20"/>
            <w:u w:val="single" w:color="0000FF"/>
          </w:rPr>
          <w:t>https://r1.reviewerhub.org/peer-review-comments-approval-policy/</w:t>
        </w:r>
      </w:hyperlink>
      <w:r>
        <w:rPr>
          <w:color w:val="0000FF"/>
          <w:sz w:val="20"/>
        </w:rPr>
        <w:t xml:space="preserve"> </w:t>
      </w:r>
      <w:r>
        <w:rPr>
          <w:sz w:val="20"/>
        </w:rPr>
        <w:t xml:space="preserve">Benefits for Reviewers: </w:t>
      </w:r>
      <w:hyperlink r:id="rId10">
        <w:r>
          <w:rPr>
            <w:color w:val="0000FF"/>
            <w:sz w:val="20"/>
            <w:u w:val="single" w:color="0000FF"/>
          </w:rPr>
          <w:t>https://r1.reviewerhub.org/benefits-for-reviewers</w:t>
        </w:r>
      </w:hyperlink>
    </w:p>
    <w:p w:rsidR="007D7F06" w:rsidRDefault="007D7F06">
      <w:pPr>
        <w:rPr>
          <w:sz w:val="20"/>
        </w:rPr>
        <w:sectPr w:rsidR="007D7F06">
          <w:headerReference w:type="default" r:id="rId11"/>
          <w:footerReference w:type="default" r:id="rId12"/>
          <w:type w:val="continuous"/>
          <w:pgSz w:w="23820" w:h="16840" w:orient="landscape"/>
          <w:pgMar w:top="1820" w:right="1275" w:bottom="880" w:left="1275" w:header="1284" w:footer="696" w:gutter="0"/>
          <w:pgNumType w:start="1"/>
          <w:cols w:space="720"/>
        </w:sectPr>
      </w:pPr>
    </w:p>
    <w:p w:rsidR="007D7F06" w:rsidRDefault="007D7F06">
      <w:pPr>
        <w:spacing w:before="13"/>
        <w:rPr>
          <w:sz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1"/>
        <w:gridCol w:w="9358"/>
        <w:gridCol w:w="6442"/>
      </w:tblGrid>
      <w:tr w:rsidR="007D7F06">
        <w:trPr>
          <w:trHeight w:val="451"/>
        </w:trPr>
        <w:tc>
          <w:tcPr>
            <w:tcW w:w="21151" w:type="dxa"/>
            <w:gridSpan w:val="3"/>
            <w:tcBorders>
              <w:top w:val="nil"/>
              <w:left w:val="nil"/>
              <w:right w:val="nil"/>
            </w:tcBorders>
          </w:tcPr>
          <w:p w:rsidR="007D7F06" w:rsidRDefault="007C7B89">
            <w:pPr>
              <w:pStyle w:val="TableParagraph"/>
              <w:spacing w:line="222" w:lineRule="exact"/>
              <w:ind w:left="112"/>
              <w:rPr>
                <w:b/>
                <w:sz w:val="20"/>
              </w:rPr>
            </w:pPr>
            <w:r>
              <w:rPr>
                <w:b/>
                <w:color w:val="000000"/>
                <w:sz w:val="20"/>
                <w:highlight w:val="yellow"/>
              </w:rPr>
              <w:t>PART</w:t>
            </w:r>
            <w:r>
              <w:rPr>
                <w:b/>
                <w:color w:val="000000"/>
                <w:spacing w:val="46"/>
                <w:sz w:val="20"/>
                <w:highlight w:val="yellow"/>
              </w:rPr>
              <w:t xml:space="preserve"> </w:t>
            </w:r>
            <w:r>
              <w:rPr>
                <w:b/>
                <w:color w:val="000000"/>
                <w:sz w:val="20"/>
                <w:highlight w:val="yellow"/>
              </w:rPr>
              <w:t>1:</w:t>
            </w:r>
            <w:r>
              <w:rPr>
                <w:b/>
                <w:color w:val="000000"/>
                <w:spacing w:val="-1"/>
                <w:sz w:val="20"/>
              </w:rPr>
              <w:t xml:space="preserve"> </w:t>
            </w:r>
            <w:r>
              <w:rPr>
                <w:b/>
                <w:color w:val="000000"/>
                <w:spacing w:val="-2"/>
                <w:sz w:val="20"/>
              </w:rPr>
              <w:t>Comments</w:t>
            </w:r>
          </w:p>
        </w:tc>
      </w:tr>
      <w:tr w:rsidR="007D7F06">
        <w:trPr>
          <w:trHeight w:val="966"/>
        </w:trPr>
        <w:tc>
          <w:tcPr>
            <w:tcW w:w="5351" w:type="dxa"/>
          </w:tcPr>
          <w:p w:rsidR="007D7F06" w:rsidRDefault="007D7F06">
            <w:pPr>
              <w:pStyle w:val="TableParagraph"/>
              <w:rPr>
                <w:sz w:val="18"/>
              </w:rPr>
            </w:pPr>
          </w:p>
        </w:tc>
        <w:tc>
          <w:tcPr>
            <w:tcW w:w="9358" w:type="dxa"/>
          </w:tcPr>
          <w:p w:rsidR="007D7F06" w:rsidRDefault="007C7B89">
            <w:pPr>
              <w:pStyle w:val="TableParagraph"/>
              <w:spacing w:line="230" w:lineRule="exact"/>
              <w:ind w:left="108"/>
              <w:rPr>
                <w:b/>
                <w:sz w:val="20"/>
              </w:rPr>
            </w:pPr>
            <w:r>
              <w:rPr>
                <w:b/>
                <w:sz w:val="20"/>
              </w:rPr>
              <w:t>Reviewer’s</w:t>
            </w:r>
            <w:r>
              <w:rPr>
                <w:b/>
                <w:spacing w:val="-4"/>
                <w:sz w:val="20"/>
              </w:rPr>
              <w:t xml:space="preserve"> </w:t>
            </w:r>
            <w:r>
              <w:rPr>
                <w:b/>
                <w:spacing w:val="-2"/>
                <w:sz w:val="20"/>
              </w:rPr>
              <w:t>comment</w:t>
            </w:r>
          </w:p>
          <w:p w:rsidR="007D7F06" w:rsidRDefault="007C7B89">
            <w:pPr>
              <w:pStyle w:val="TableParagraph"/>
              <w:ind w:left="108" w:right="125"/>
              <w:rPr>
                <w:b/>
                <w:sz w:val="20"/>
              </w:rPr>
            </w:pPr>
            <w:r>
              <w:rPr>
                <w:b/>
                <w:color w:val="000000"/>
                <w:sz w:val="20"/>
                <w:highlight w:val="yellow"/>
              </w:rPr>
              <w:t>Artificial</w:t>
            </w:r>
            <w:r>
              <w:rPr>
                <w:b/>
                <w:color w:val="000000"/>
                <w:spacing w:val="-5"/>
                <w:sz w:val="20"/>
                <w:highlight w:val="yellow"/>
              </w:rPr>
              <w:t xml:space="preserve"> </w:t>
            </w:r>
            <w:r>
              <w:rPr>
                <w:b/>
                <w:color w:val="000000"/>
                <w:sz w:val="20"/>
                <w:highlight w:val="yellow"/>
              </w:rPr>
              <w:t>Intelligence</w:t>
            </w:r>
            <w:r>
              <w:rPr>
                <w:b/>
                <w:color w:val="000000"/>
                <w:spacing w:val="-3"/>
                <w:sz w:val="20"/>
                <w:highlight w:val="yellow"/>
              </w:rPr>
              <w:t xml:space="preserve"> </w:t>
            </w:r>
            <w:r>
              <w:rPr>
                <w:b/>
                <w:color w:val="000000"/>
                <w:sz w:val="20"/>
                <w:highlight w:val="yellow"/>
              </w:rPr>
              <w:t>(AI)</w:t>
            </w:r>
            <w:r>
              <w:rPr>
                <w:b/>
                <w:color w:val="000000"/>
                <w:spacing w:val="-3"/>
                <w:sz w:val="20"/>
                <w:highlight w:val="yellow"/>
              </w:rPr>
              <w:t xml:space="preserve"> </w:t>
            </w:r>
            <w:r>
              <w:rPr>
                <w:b/>
                <w:color w:val="000000"/>
                <w:sz w:val="20"/>
                <w:highlight w:val="yellow"/>
              </w:rPr>
              <w:t>generated</w:t>
            </w:r>
            <w:r>
              <w:rPr>
                <w:b/>
                <w:color w:val="000000"/>
                <w:spacing w:val="-3"/>
                <w:sz w:val="20"/>
                <w:highlight w:val="yellow"/>
              </w:rPr>
              <w:t xml:space="preserve"> </w:t>
            </w:r>
            <w:r>
              <w:rPr>
                <w:b/>
                <w:color w:val="000000"/>
                <w:sz w:val="20"/>
                <w:highlight w:val="yellow"/>
              </w:rPr>
              <w:t>or</w:t>
            </w:r>
            <w:r>
              <w:rPr>
                <w:b/>
                <w:color w:val="000000"/>
                <w:spacing w:val="-4"/>
                <w:sz w:val="20"/>
                <w:highlight w:val="yellow"/>
              </w:rPr>
              <w:t xml:space="preserve"> </w:t>
            </w:r>
            <w:r>
              <w:rPr>
                <w:b/>
                <w:color w:val="000000"/>
                <w:sz w:val="20"/>
                <w:highlight w:val="yellow"/>
              </w:rPr>
              <w:t>assisted</w:t>
            </w:r>
            <w:r>
              <w:rPr>
                <w:b/>
                <w:color w:val="000000"/>
                <w:spacing w:val="-3"/>
                <w:sz w:val="20"/>
                <w:highlight w:val="yellow"/>
              </w:rPr>
              <w:t xml:space="preserve"> </w:t>
            </w:r>
            <w:r>
              <w:rPr>
                <w:b/>
                <w:color w:val="000000"/>
                <w:sz w:val="20"/>
                <w:highlight w:val="yellow"/>
              </w:rPr>
              <w:t>review</w:t>
            </w:r>
            <w:r>
              <w:rPr>
                <w:b/>
                <w:color w:val="000000"/>
                <w:spacing w:val="-5"/>
                <w:sz w:val="20"/>
                <w:highlight w:val="yellow"/>
              </w:rPr>
              <w:t xml:space="preserve"> </w:t>
            </w:r>
            <w:r>
              <w:rPr>
                <w:b/>
                <w:color w:val="000000"/>
                <w:sz w:val="20"/>
                <w:highlight w:val="yellow"/>
              </w:rPr>
              <w:t>comments</w:t>
            </w:r>
            <w:r>
              <w:rPr>
                <w:b/>
                <w:color w:val="000000"/>
                <w:spacing w:val="-3"/>
                <w:sz w:val="20"/>
                <w:highlight w:val="yellow"/>
              </w:rPr>
              <w:t xml:space="preserve"> </w:t>
            </w:r>
            <w:r>
              <w:rPr>
                <w:b/>
                <w:color w:val="000000"/>
                <w:sz w:val="20"/>
                <w:highlight w:val="yellow"/>
              </w:rPr>
              <w:t>are</w:t>
            </w:r>
            <w:r>
              <w:rPr>
                <w:b/>
                <w:color w:val="000000"/>
                <w:spacing w:val="-5"/>
                <w:sz w:val="20"/>
                <w:highlight w:val="yellow"/>
              </w:rPr>
              <w:t xml:space="preserve"> </w:t>
            </w:r>
            <w:r>
              <w:rPr>
                <w:b/>
                <w:color w:val="000000"/>
                <w:sz w:val="20"/>
                <w:highlight w:val="yellow"/>
              </w:rPr>
              <w:t>strictly</w:t>
            </w:r>
            <w:r>
              <w:rPr>
                <w:b/>
                <w:color w:val="000000"/>
                <w:spacing w:val="-4"/>
                <w:sz w:val="20"/>
                <w:highlight w:val="yellow"/>
              </w:rPr>
              <w:t xml:space="preserve"> </w:t>
            </w:r>
            <w:r>
              <w:rPr>
                <w:b/>
                <w:color w:val="000000"/>
                <w:sz w:val="20"/>
                <w:highlight w:val="yellow"/>
              </w:rPr>
              <w:t>prohibited</w:t>
            </w:r>
            <w:r>
              <w:rPr>
                <w:b/>
                <w:color w:val="000000"/>
                <w:spacing w:val="-3"/>
                <w:sz w:val="20"/>
                <w:highlight w:val="yellow"/>
              </w:rPr>
              <w:t xml:space="preserve"> </w:t>
            </w:r>
            <w:r>
              <w:rPr>
                <w:b/>
                <w:color w:val="000000"/>
                <w:sz w:val="20"/>
                <w:highlight w:val="yellow"/>
              </w:rPr>
              <w:t>during</w:t>
            </w:r>
            <w:r>
              <w:rPr>
                <w:b/>
                <w:color w:val="000000"/>
                <w:spacing w:val="-3"/>
                <w:sz w:val="20"/>
                <w:highlight w:val="yellow"/>
              </w:rPr>
              <w:t xml:space="preserve"> </w:t>
            </w:r>
            <w:r>
              <w:rPr>
                <w:b/>
                <w:color w:val="000000"/>
                <w:sz w:val="20"/>
                <w:highlight w:val="yellow"/>
              </w:rPr>
              <w:t>peer</w:t>
            </w:r>
            <w:r>
              <w:rPr>
                <w:b/>
                <w:color w:val="000000"/>
                <w:sz w:val="20"/>
              </w:rPr>
              <w:t xml:space="preserve"> </w:t>
            </w:r>
            <w:r>
              <w:rPr>
                <w:b/>
                <w:color w:val="000000"/>
                <w:spacing w:val="-2"/>
                <w:sz w:val="20"/>
                <w:highlight w:val="yellow"/>
              </w:rPr>
              <w:t>review.</w:t>
            </w:r>
          </w:p>
        </w:tc>
        <w:tc>
          <w:tcPr>
            <w:tcW w:w="6442" w:type="dxa"/>
          </w:tcPr>
          <w:p w:rsidR="007D7F06" w:rsidRDefault="007C7B89">
            <w:pPr>
              <w:pStyle w:val="TableParagraph"/>
              <w:ind w:left="108" w:right="167"/>
              <w:rPr>
                <w:i/>
                <w:sz w:val="20"/>
              </w:rPr>
            </w:pPr>
            <w:r>
              <w:rPr>
                <w:b/>
                <w:sz w:val="20"/>
              </w:rPr>
              <w:t xml:space="preserve">Author’s Feedback </w:t>
            </w:r>
            <w:r>
              <w:rPr>
                <w:i/>
                <w:sz w:val="20"/>
              </w:rPr>
              <w:t>(Please correct the manuscript and highlight that part in</w:t>
            </w:r>
            <w:r>
              <w:rPr>
                <w:i/>
                <w:spacing w:val="-4"/>
                <w:sz w:val="20"/>
              </w:rPr>
              <w:t xml:space="preserve"> </w:t>
            </w:r>
            <w:r>
              <w:rPr>
                <w:i/>
                <w:sz w:val="20"/>
              </w:rPr>
              <w:t>the</w:t>
            </w:r>
            <w:r>
              <w:rPr>
                <w:i/>
                <w:spacing w:val="-4"/>
                <w:sz w:val="20"/>
              </w:rPr>
              <w:t xml:space="preserve"> </w:t>
            </w:r>
            <w:r>
              <w:rPr>
                <w:i/>
                <w:sz w:val="20"/>
              </w:rPr>
              <w:t>manuscript.</w:t>
            </w:r>
            <w:r>
              <w:rPr>
                <w:i/>
                <w:spacing w:val="-4"/>
                <w:sz w:val="20"/>
              </w:rPr>
              <w:t xml:space="preserve"> </w:t>
            </w:r>
            <w:r>
              <w:rPr>
                <w:i/>
                <w:sz w:val="20"/>
              </w:rPr>
              <w:t>It</w:t>
            </w:r>
            <w:r>
              <w:rPr>
                <w:i/>
                <w:spacing w:val="-4"/>
                <w:sz w:val="20"/>
              </w:rPr>
              <w:t xml:space="preserve"> </w:t>
            </w:r>
            <w:r>
              <w:rPr>
                <w:i/>
                <w:sz w:val="20"/>
              </w:rPr>
              <w:t>is</w:t>
            </w:r>
            <w:r>
              <w:rPr>
                <w:i/>
                <w:spacing w:val="-4"/>
                <w:sz w:val="20"/>
              </w:rPr>
              <w:t xml:space="preserve"> </w:t>
            </w:r>
            <w:r>
              <w:rPr>
                <w:i/>
                <w:sz w:val="20"/>
              </w:rPr>
              <w:t>mandatory</w:t>
            </w:r>
            <w:r>
              <w:rPr>
                <w:i/>
                <w:spacing w:val="-4"/>
                <w:sz w:val="20"/>
              </w:rPr>
              <w:t xml:space="preserve"> </w:t>
            </w:r>
            <w:r>
              <w:rPr>
                <w:i/>
                <w:sz w:val="20"/>
              </w:rPr>
              <w:t>that</w:t>
            </w:r>
            <w:r>
              <w:rPr>
                <w:i/>
                <w:spacing w:val="-4"/>
                <w:sz w:val="20"/>
              </w:rPr>
              <w:t xml:space="preserve"> </w:t>
            </w:r>
            <w:r>
              <w:rPr>
                <w:i/>
                <w:sz w:val="20"/>
              </w:rPr>
              <w:t>authors</w:t>
            </w:r>
            <w:r>
              <w:rPr>
                <w:i/>
                <w:spacing w:val="-4"/>
                <w:sz w:val="20"/>
              </w:rPr>
              <w:t xml:space="preserve"> </w:t>
            </w:r>
            <w:r>
              <w:rPr>
                <w:i/>
                <w:sz w:val="20"/>
              </w:rPr>
              <w:t>should</w:t>
            </w:r>
            <w:r>
              <w:rPr>
                <w:i/>
                <w:spacing w:val="-4"/>
                <w:sz w:val="20"/>
              </w:rPr>
              <w:t xml:space="preserve"> </w:t>
            </w:r>
            <w:r>
              <w:rPr>
                <w:i/>
                <w:sz w:val="20"/>
              </w:rPr>
              <w:t>write</w:t>
            </w:r>
            <w:r>
              <w:rPr>
                <w:i/>
                <w:spacing w:val="-5"/>
                <w:sz w:val="20"/>
              </w:rPr>
              <w:t xml:space="preserve"> </w:t>
            </w:r>
            <w:r>
              <w:rPr>
                <w:i/>
                <w:sz w:val="20"/>
              </w:rPr>
              <w:t>his/her</w:t>
            </w:r>
            <w:r>
              <w:rPr>
                <w:i/>
                <w:spacing w:val="-4"/>
                <w:sz w:val="20"/>
              </w:rPr>
              <w:t xml:space="preserve"> </w:t>
            </w:r>
            <w:r>
              <w:rPr>
                <w:i/>
                <w:sz w:val="20"/>
              </w:rPr>
              <w:t xml:space="preserve">feedback </w:t>
            </w:r>
            <w:r>
              <w:rPr>
                <w:i/>
                <w:spacing w:val="-2"/>
                <w:sz w:val="20"/>
              </w:rPr>
              <w:t>here)</w:t>
            </w:r>
          </w:p>
        </w:tc>
      </w:tr>
      <w:tr w:rsidR="007D7F06">
        <w:trPr>
          <w:trHeight w:val="1264"/>
        </w:trPr>
        <w:tc>
          <w:tcPr>
            <w:tcW w:w="5351" w:type="dxa"/>
          </w:tcPr>
          <w:p w:rsidR="007D7F06" w:rsidRDefault="007C7B89">
            <w:pPr>
              <w:pStyle w:val="TableParagraph"/>
              <w:ind w:left="467" w:right="195"/>
              <w:rPr>
                <w:b/>
                <w:sz w:val="20"/>
              </w:rPr>
            </w:pPr>
            <w:r>
              <w:rPr>
                <w:b/>
                <w:sz w:val="20"/>
              </w:rPr>
              <w:t>Please</w:t>
            </w:r>
            <w:r>
              <w:rPr>
                <w:b/>
                <w:spacing w:val="-5"/>
                <w:sz w:val="20"/>
              </w:rPr>
              <w:t xml:space="preserve"> </w:t>
            </w:r>
            <w:r>
              <w:rPr>
                <w:b/>
                <w:sz w:val="20"/>
              </w:rPr>
              <w:t>write</w:t>
            </w:r>
            <w:r>
              <w:rPr>
                <w:b/>
                <w:spacing w:val="-5"/>
                <w:sz w:val="20"/>
              </w:rPr>
              <w:t xml:space="preserve"> </w:t>
            </w:r>
            <w:r>
              <w:rPr>
                <w:b/>
                <w:sz w:val="20"/>
              </w:rPr>
              <w:t>a</w:t>
            </w:r>
            <w:r>
              <w:rPr>
                <w:b/>
                <w:spacing w:val="-5"/>
                <w:sz w:val="20"/>
              </w:rPr>
              <w:t xml:space="preserve"> </w:t>
            </w:r>
            <w:r>
              <w:rPr>
                <w:b/>
                <w:sz w:val="20"/>
              </w:rPr>
              <w:t>few</w:t>
            </w:r>
            <w:r>
              <w:rPr>
                <w:b/>
                <w:spacing w:val="-5"/>
                <w:sz w:val="20"/>
              </w:rPr>
              <w:t xml:space="preserve"> </w:t>
            </w:r>
            <w:r>
              <w:rPr>
                <w:b/>
                <w:sz w:val="20"/>
              </w:rPr>
              <w:t>sentences</w:t>
            </w:r>
            <w:r>
              <w:rPr>
                <w:b/>
                <w:spacing w:val="-6"/>
                <w:sz w:val="20"/>
              </w:rPr>
              <w:t xml:space="preserve"> </w:t>
            </w:r>
            <w:r>
              <w:rPr>
                <w:b/>
                <w:sz w:val="20"/>
              </w:rPr>
              <w:t>regarding</w:t>
            </w:r>
            <w:r>
              <w:rPr>
                <w:b/>
                <w:spacing w:val="-5"/>
                <w:sz w:val="20"/>
              </w:rPr>
              <w:t xml:space="preserve"> </w:t>
            </w:r>
            <w:r>
              <w:rPr>
                <w:b/>
                <w:sz w:val="20"/>
              </w:rPr>
              <w:t>the</w:t>
            </w:r>
            <w:r>
              <w:rPr>
                <w:b/>
                <w:spacing w:val="-6"/>
                <w:sz w:val="20"/>
              </w:rPr>
              <w:t xml:space="preserve"> </w:t>
            </w:r>
            <w:r>
              <w:rPr>
                <w:b/>
                <w:sz w:val="20"/>
              </w:rPr>
              <w:t xml:space="preserve">importance of this manuscript for the scientific community. A minimum of 3-4 sentences may be required for this </w:t>
            </w:r>
            <w:r>
              <w:rPr>
                <w:b/>
                <w:spacing w:val="-2"/>
                <w:sz w:val="20"/>
              </w:rPr>
              <w:t>part.</w:t>
            </w:r>
          </w:p>
        </w:tc>
        <w:tc>
          <w:tcPr>
            <w:tcW w:w="9358" w:type="dxa"/>
          </w:tcPr>
          <w:p w:rsidR="007D7F06" w:rsidRDefault="007C7B89">
            <w:pPr>
              <w:pStyle w:val="TableParagraph"/>
              <w:ind w:left="108" w:right="96"/>
              <w:jc w:val="both"/>
              <w:rPr>
                <w:b/>
                <w:sz w:val="20"/>
              </w:rPr>
            </w:pPr>
            <w:r>
              <w:rPr>
                <w:b/>
                <w:sz w:val="20"/>
              </w:rPr>
              <w:t>The manuscript is indeed important for the scientific communities as it reports on the Challenges of Disseminating Agroecological Knowledg</w:t>
            </w:r>
            <w:r>
              <w:rPr>
                <w:b/>
                <w:sz w:val="20"/>
              </w:rPr>
              <w:t>e and Practices that is useful for developing countries and beyond. Several insightful results and findings have been reported in the manuscript.</w:t>
            </w:r>
          </w:p>
        </w:tc>
        <w:tc>
          <w:tcPr>
            <w:tcW w:w="6442" w:type="dxa"/>
          </w:tcPr>
          <w:p w:rsidR="007D7F06" w:rsidRDefault="007D7F06">
            <w:pPr>
              <w:pStyle w:val="TableParagraph"/>
              <w:rPr>
                <w:sz w:val="18"/>
              </w:rPr>
            </w:pPr>
          </w:p>
        </w:tc>
      </w:tr>
      <w:tr w:rsidR="007D7F06">
        <w:trPr>
          <w:trHeight w:val="1261"/>
        </w:trPr>
        <w:tc>
          <w:tcPr>
            <w:tcW w:w="5351" w:type="dxa"/>
          </w:tcPr>
          <w:p w:rsidR="007D7F06" w:rsidRDefault="007C7B89">
            <w:pPr>
              <w:pStyle w:val="TableParagraph"/>
              <w:spacing w:line="229" w:lineRule="exact"/>
              <w:ind w:left="467"/>
              <w:rPr>
                <w:b/>
                <w:sz w:val="20"/>
              </w:rPr>
            </w:pPr>
            <w:r>
              <w:rPr>
                <w:b/>
                <w:sz w:val="20"/>
              </w:rPr>
              <w:t>Is</w:t>
            </w:r>
            <w:r>
              <w:rPr>
                <w:b/>
                <w:spacing w:val="-1"/>
                <w:sz w:val="20"/>
              </w:rPr>
              <w:t xml:space="preserve"> </w:t>
            </w:r>
            <w:r>
              <w:rPr>
                <w:b/>
                <w:sz w:val="20"/>
              </w:rPr>
              <w:t>the</w:t>
            </w:r>
            <w:r>
              <w:rPr>
                <w:b/>
                <w:spacing w:val="-3"/>
                <w:sz w:val="20"/>
              </w:rPr>
              <w:t xml:space="preserve"> </w:t>
            </w:r>
            <w:r>
              <w:rPr>
                <w:b/>
                <w:sz w:val="20"/>
              </w:rPr>
              <w:t>title</w:t>
            </w:r>
            <w:r>
              <w:rPr>
                <w:b/>
                <w:spacing w:val="-2"/>
                <w:sz w:val="20"/>
              </w:rPr>
              <w:t xml:space="preserve"> </w:t>
            </w:r>
            <w:r>
              <w:rPr>
                <w:b/>
                <w:sz w:val="20"/>
              </w:rPr>
              <w:t>of</w:t>
            </w:r>
            <w:r>
              <w:rPr>
                <w:b/>
                <w:spacing w:val="-2"/>
                <w:sz w:val="20"/>
              </w:rPr>
              <w:t xml:space="preserve"> </w:t>
            </w:r>
            <w:r>
              <w:rPr>
                <w:b/>
                <w:sz w:val="20"/>
              </w:rPr>
              <w:t>the</w:t>
            </w:r>
            <w:r>
              <w:rPr>
                <w:b/>
                <w:spacing w:val="-1"/>
                <w:sz w:val="20"/>
              </w:rPr>
              <w:t xml:space="preserve"> </w:t>
            </w:r>
            <w:r>
              <w:rPr>
                <w:b/>
                <w:sz w:val="20"/>
              </w:rPr>
              <w:t xml:space="preserve">article </w:t>
            </w:r>
            <w:r>
              <w:rPr>
                <w:b/>
                <w:spacing w:val="-2"/>
                <w:sz w:val="20"/>
              </w:rPr>
              <w:t>suitable?</w:t>
            </w:r>
          </w:p>
          <w:p w:rsidR="007D7F06" w:rsidRDefault="007C7B89">
            <w:pPr>
              <w:pStyle w:val="TableParagraph"/>
              <w:ind w:left="467"/>
              <w:rPr>
                <w:b/>
                <w:sz w:val="20"/>
              </w:rPr>
            </w:pPr>
            <w:r>
              <w:rPr>
                <w:b/>
                <w:sz w:val="20"/>
              </w:rPr>
              <w:t>(If</w:t>
            </w:r>
            <w:r>
              <w:rPr>
                <w:b/>
                <w:spacing w:val="-3"/>
                <w:sz w:val="20"/>
              </w:rPr>
              <w:t xml:space="preserve"> </w:t>
            </w:r>
            <w:r>
              <w:rPr>
                <w:b/>
                <w:sz w:val="20"/>
              </w:rPr>
              <w:t>not</w:t>
            </w:r>
            <w:r>
              <w:rPr>
                <w:b/>
                <w:spacing w:val="-1"/>
                <w:sz w:val="20"/>
              </w:rPr>
              <w:t xml:space="preserve"> </w:t>
            </w:r>
            <w:r>
              <w:rPr>
                <w:b/>
                <w:sz w:val="20"/>
              </w:rPr>
              <w:t>please</w:t>
            </w:r>
            <w:r>
              <w:rPr>
                <w:b/>
                <w:spacing w:val="-2"/>
                <w:sz w:val="20"/>
              </w:rPr>
              <w:t xml:space="preserve"> </w:t>
            </w:r>
            <w:r>
              <w:rPr>
                <w:b/>
                <w:sz w:val="20"/>
              </w:rPr>
              <w:t>suggest</w:t>
            </w:r>
            <w:r>
              <w:rPr>
                <w:b/>
                <w:spacing w:val="-2"/>
                <w:sz w:val="20"/>
              </w:rPr>
              <w:t xml:space="preserve"> </w:t>
            </w:r>
            <w:r>
              <w:rPr>
                <w:b/>
                <w:sz w:val="20"/>
              </w:rPr>
              <w:t>an</w:t>
            </w:r>
            <w:r>
              <w:rPr>
                <w:b/>
                <w:spacing w:val="-1"/>
                <w:sz w:val="20"/>
              </w:rPr>
              <w:t xml:space="preserve"> </w:t>
            </w:r>
            <w:r>
              <w:rPr>
                <w:b/>
                <w:sz w:val="20"/>
              </w:rPr>
              <w:t xml:space="preserve">alternative </w:t>
            </w:r>
            <w:r>
              <w:rPr>
                <w:b/>
                <w:spacing w:val="-2"/>
                <w:sz w:val="20"/>
              </w:rPr>
              <w:t>title)</w:t>
            </w:r>
          </w:p>
        </w:tc>
        <w:tc>
          <w:tcPr>
            <w:tcW w:w="9358" w:type="dxa"/>
          </w:tcPr>
          <w:p w:rsidR="007D7F06" w:rsidRDefault="007C7B89">
            <w:pPr>
              <w:pStyle w:val="TableParagraph"/>
              <w:spacing w:line="229" w:lineRule="exact"/>
              <w:ind w:left="468"/>
              <w:rPr>
                <w:b/>
                <w:sz w:val="20"/>
              </w:rPr>
            </w:pPr>
            <w:r>
              <w:rPr>
                <w:b/>
                <w:sz w:val="20"/>
              </w:rPr>
              <w:t>It is</w:t>
            </w:r>
            <w:r>
              <w:rPr>
                <w:b/>
                <w:spacing w:val="-2"/>
                <w:sz w:val="20"/>
              </w:rPr>
              <w:t xml:space="preserve"> </w:t>
            </w:r>
            <w:r>
              <w:rPr>
                <w:b/>
                <w:spacing w:val="-5"/>
                <w:sz w:val="20"/>
              </w:rPr>
              <w:t>ok.</w:t>
            </w:r>
          </w:p>
        </w:tc>
        <w:tc>
          <w:tcPr>
            <w:tcW w:w="6442" w:type="dxa"/>
          </w:tcPr>
          <w:p w:rsidR="007D7F06" w:rsidRDefault="007D7F06">
            <w:pPr>
              <w:pStyle w:val="TableParagraph"/>
              <w:rPr>
                <w:sz w:val="18"/>
              </w:rPr>
            </w:pPr>
          </w:p>
        </w:tc>
      </w:tr>
      <w:tr w:rsidR="007D7F06">
        <w:trPr>
          <w:trHeight w:val="1262"/>
        </w:trPr>
        <w:tc>
          <w:tcPr>
            <w:tcW w:w="5351" w:type="dxa"/>
          </w:tcPr>
          <w:p w:rsidR="007D7F06" w:rsidRDefault="007C7B89">
            <w:pPr>
              <w:pStyle w:val="TableParagraph"/>
              <w:ind w:left="467" w:right="195"/>
              <w:rPr>
                <w:b/>
                <w:sz w:val="20"/>
              </w:rPr>
            </w:pPr>
            <w:r>
              <w:rPr>
                <w:b/>
                <w:sz w:val="20"/>
              </w:rPr>
              <w:t>Is the abstract of the article comprehensive? Do you suggest</w:t>
            </w:r>
            <w:r>
              <w:rPr>
                <w:b/>
                <w:spacing w:val="-5"/>
                <w:sz w:val="20"/>
              </w:rPr>
              <w:t xml:space="preserve"> </w:t>
            </w:r>
            <w:r>
              <w:rPr>
                <w:b/>
                <w:sz w:val="20"/>
              </w:rPr>
              <w:t>the</w:t>
            </w:r>
            <w:r>
              <w:rPr>
                <w:b/>
                <w:spacing w:val="-5"/>
                <w:sz w:val="20"/>
              </w:rPr>
              <w:t xml:space="preserve"> </w:t>
            </w:r>
            <w:r>
              <w:rPr>
                <w:b/>
                <w:sz w:val="20"/>
              </w:rPr>
              <w:t>addition</w:t>
            </w:r>
            <w:r>
              <w:rPr>
                <w:b/>
                <w:spacing w:val="-4"/>
                <w:sz w:val="20"/>
              </w:rPr>
              <w:t xml:space="preserve"> </w:t>
            </w:r>
            <w:r>
              <w:rPr>
                <w:b/>
                <w:sz w:val="20"/>
              </w:rPr>
              <w:t>(or</w:t>
            </w:r>
            <w:r>
              <w:rPr>
                <w:b/>
                <w:spacing w:val="-4"/>
                <w:sz w:val="20"/>
              </w:rPr>
              <w:t xml:space="preserve"> </w:t>
            </w:r>
            <w:r>
              <w:rPr>
                <w:b/>
                <w:sz w:val="20"/>
              </w:rPr>
              <w:t>deletion)</w:t>
            </w:r>
            <w:r>
              <w:rPr>
                <w:b/>
                <w:spacing w:val="-5"/>
                <w:sz w:val="20"/>
              </w:rPr>
              <w:t xml:space="preserve"> </w:t>
            </w:r>
            <w:r>
              <w:rPr>
                <w:b/>
                <w:sz w:val="20"/>
              </w:rPr>
              <w:t>of</w:t>
            </w:r>
            <w:r>
              <w:rPr>
                <w:b/>
                <w:spacing w:val="-4"/>
                <w:sz w:val="20"/>
              </w:rPr>
              <w:t xml:space="preserve"> </w:t>
            </w:r>
            <w:r>
              <w:rPr>
                <w:b/>
                <w:sz w:val="20"/>
              </w:rPr>
              <w:t>some</w:t>
            </w:r>
            <w:r>
              <w:rPr>
                <w:b/>
                <w:spacing w:val="-6"/>
                <w:sz w:val="20"/>
              </w:rPr>
              <w:t xml:space="preserve"> </w:t>
            </w:r>
            <w:r>
              <w:rPr>
                <w:b/>
                <w:sz w:val="20"/>
              </w:rPr>
              <w:t>points</w:t>
            </w:r>
            <w:r>
              <w:rPr>
                <w:b/>
                <w:spacing w:val="-4"/>
                <w:sz w:val="20"/>
              </w:rPr>
              <w:t xml:space="preserve"> </w:t>
            </w:r>
            <w:r>
              <w:rPr>
                <w:b/>
                <w:sz w:val="20"/>
              </w:rPr>
              <w:t>in</w:t>
            </w:r>
            <w:r>
              <w:rPr>
                <w:b/>
                <w:spacing w:val="-5"/>
                <w:sz w:val="20"/>
              </w:rPr>
              <w:t xml:space="preserve"> </w:t>
            </w:r>
            <w:r>
              <w:rPr>
                <w:b/>
                <w:sz w:val="20"/>
              </w:rPr>
              <w:t>this section? Please write your suggestions here.</w:t>
            </w:r>
          </w:p>
        </w:tc>
        <w:tc>
          <w:tcPr>
            <w:tcW w:w="9358" w:type="dxa"/>
          </w:tcPr>
          <w:p w:rsidR="007D7F06" w:rsidRDefault="007C7B89">
            <w:pPr>
              <w:pStyle w:val="TableParagraph"/>
              <w:spacing w:line="229" w:lineRule="exact"/>
              <w:ind w:left="468"/>
              <w:rPr>
                <w:b/>
                <w:sz w:val="20"/>
              </w:rPr>
            </w:pPr>
            <w:r>
              <w:rPr>
                <w:b/>
                <w:sz w:val="20"/>
              </w:rPr>
              <w:t>It is</w:t>
            </w:r>
            <w:r>
              <w:rPr>
                <w:b/>
                <w:spacing w:val="-2"/>
                <w:sz w:val="20"/>
              </w:rPr>
              <w:t xml:space="preserve"> </w:t>
            </w:r>
            <w:r>
              <w:rPr>
                <w:b/>
                <w:spacing w:val="-5"/>
                <w:sz w:val="20"/>
              </w:rPr>
              <w:t>ok.</w:t>
            </w:r>
          </w:p>
        </w:tc>
        <w:tc>
          <w:tcPr>
            <w:tcW w:w="6442" w:type="dxa"/>
          </w:tcPr>
          <w:p w:rsidR="007D7F06" w:rsidRDefault="007D7F06">
            <w:pPr>
              <w:pStyle w:val="TableParagraph"/>
              <w:rPr>
                <w:sz w:val="18"/>
              </w:rPr>
            </w:pPr>
          </w:p>
        </w:tc>
      </w:tr>
      <w:tr w:rsidR="007D7F06">
        <w:trPr>
          <w:trHeight w:val="703"/>
        </w:trPr>
        <w:tc>
          <w:tcPr>
            <w:tcW w:w="5351" w:type="dxa"/>
          </w:tcPr>
          <w:p w:rsidR="007D7F06" w:rsidRDefault="007C7B89">
            <w:pPr>
              <w:pStyle w:val="TableParagraph"/>
              <w:ind w:left="467" w:right="195"/>
              <w:rPr>
                <w:b/>
                <w:sz w:val="20"/>
              </w:rPr>
            </w:pPr>
            <w:r>
              <w:rPr>
                <w:b/>
                <w:sz w:val="20"/>
              </w:rPr>
              <w:t>Is</w:t>
            </w:r>
            <w:r>
              <w:rPr>
                <w:b/>
                <w:spacing w:val="-6"/>
                <w:sz w:val="20"/>
              </w:rPr>
              <w:t xml:space="preserve"> </w:t>
            </w:r>
            <w:r>
              <w:rPr>
                <w:b/>
                <w:sz w:val="20"/>
              </w:rPr>
              <w:t>the</w:t>
            </w:r>
            <w:r>
              <w:rPr>
                <w:b/>
                <w:spacing w:val="-7"/>
                <w:sz w:val="20"/>
              </w:rPr>
              <w:t xml:space="preserve"> </w:t>
            </w:r>
            <w:r>
              <w:rPr>
                <w:b/>
                <w:sz w:val="20"/>
              </w:rPr>
              <w:t>manuscript</w:t>
            </w:r>
            <w:r>
              <w:rPr>
                <w:b/>
                <w:spacing w:val="-6"/>
                <w:sz w:val="20"/>
              </w:rPr>
              <w:t xml:space="preserve"> </w:t>
            </w:r>
            <w:r>
              <w:rPr>
                <w:b/>
                <w:sz w:val="20"/>
              </w:rPr>
              <w:t>scientifically,</w:t>
            </w:r>
            <w:r>
              <w:rPr>
                <w:b/>
                <w:spacing w:val="-6"/>
                <w:sz w:val="20"/>
              </w:rPr>
              <w:t xml:space="preserve"> </w:t>
            </w:r>
            <w:r>
              <w:rPr>
                <w:b/>
                <w:sz w:val="20"/>
              </w:rPr>
              <w:t>correct?</w:t>
            </w:r>
            <w:r>
              <w:rPr>
                <w:b/>
                <w:spacing w:val="-6"/>
                <w:sz w:val="20"/>
              </w:rPr>
              <w:t xml:space="preserve"> </w:t>
            </w:r>
            <w:r>
              <w:rPr>
                <w:b/>
                <w:sz w:val="20"/>
              </w:rPr>
              <w:t>Please</w:t>
            </w:r>
            <w:r>
              <w:rPr>
                <w:b/>
                <w:spacing w:val="-7"/>
                <w:sz w:val="20"/>
              </w:rPr>
              <w:t xml:space="preserve"> </w:t>
            </w:r>
            <w:r>
              <w:rPr>
                <w:b/>
                <w:sz w:val="20"/>
              </w:rPr>
              <w:t xml:space="preserve">write </w:t>
            </w:r>
            <w:r>
              <w:rPr>
                <w:b/>
                <w:spacing w:val="-2"/>
                <w:sz w:val="20"/>
              </w:rPr>
              <w:t>here.</w:t>
            </w:r>
          </w:p>
        </w:tc>
        <w:tc>
          <w:tcPr>
            <w:tcW w:w="9358" w:type="dxa"/>
          </w:tcPr>
          <w:p w:rsidR="007D7F06" w:rsidRDefault="007C7B89">
            <w:pPr>
              <w:pStyle w:val="TableParagraph"/>
              <w:spacing w:line="229" w:lineRule="exact"/>
              <w:ind w:left="108"/>
              <w:rPr>
                <w:sz w:val="20"/>
              </w:rPr>
            </w:pPr>
            <w:r>
              <w:rPr>
                <w:sz w:val="20"/>
              </w:rPr>
              <w:t>The</w:t>
            </w:r>
            <w:r>
              <w:rPr>
                <w:spacing w:val="-2"/>
                <w:sz w:val="20"/>
              </w:rPr>
              <w:t xml:space="preserve"> </w:t>
            </w:r>
            <w:r>
              <w:rPr>
                <w:sz w:val="20"/>
              </w:rPr>
              <w:t>manuscript</w:t>
            </w:r>
            <w:r>
              <w:rPr>
                <w:spacing w:val="-2"/>
                <w:sz w:val="20"/>
              </w:rPr>
              <w:t xml:space="preserve"> </w:t>
            </w:r>
            <w:r>
              <w:rPr>
                <w:sz w:val="20"/>
              </w:rPr>
              <w:t>s</w:t>
            </w:r>
            <w:r>
              <w:rPr>
                <w:spacing w:val="-2"/>
                <w:sz w:val="20"/>
              </w:rPr>
              <w:t xml:space="preserve"> </w:t>
            </w:r>
            <w:r>
              <w:rPr>
                <w:sz w:val="20"/>
              </w:rPr>
              <w:t>scientifically</w:t>
            </w:r>
            <w:r>
              <w:rPr>
                <w:spacing w:val="-2"/>
                <w:sz w:val="20"/>
              </w:rPr>
              <w:t xml:space="preserve"> </w:t>
            </w:r>
            <w:r>
              <w:rPr>
                <w:sz w:val="20"/>
              </w:rPr>
              <w:t>correct</w:t>
            </w:r>
            <w:r>
              <w:rPr>
                <w:spacing w:val="-1"/>
                <w:sz w:val="20"/>
              </w:rPr>
              <w:t xml:space="preserve"> </w:t>
            </w:r>
            <w:r>
              <w:rPr>
                <w:sz w:val="20"/>
              </w:rPr>
              <w:t>as</w:t>
            </w:r>
            <w:r>
              <w:rPr>
                <w:spacing w:val="-2"/>
                <w:sz w:val="20"/>
              </w:rPr>
              <w:t xml:space="preserve"> </w:t>
            </w:r>
            <w:r>
              <w:rPr>
                <w:sz w:val="20"/>
              </w:rPr>
              <w:t>it</w:t>
            </w:r>
            <w:r>
              <w:rPr>
                <w:spacing w:val="-3"/>
                <w:sz w:val="20"/>
              </w:rPr>
              <w:t xml:space="preserve"> </w:t>
            </w:r>
            <w:r>
              <w:rPr>
                <w:sz w:val="20"/>
              </w:rPr>
              <w:t>is</w:t>
            </w:r>
            <w:r>
              <w:rPr>
                <w:spacing w:val="-2"/>
                <w:sz w:val="20"/>
              </w:rPr>
              <w:t xml:space="preserve"> </w:t>
            </w:r>
            <w:r>
              <w:rPr>
                <w:sz w:val="20"/>
              </w:rPr>
              <w:t>based</w:t>
            </w:r>
            <w:r>
              <w:rPr>
                <w:spacing w:val="-1"/>
                <w:sz w:val="20"/>
              </w:rPr>
              <w:t xml:space="preserve"> </w:t>
            </w:r>
            <w:r>
              <w:rPr>
                <w:sz w:val="20"/>
              </w:rPr>
              <w:t>on</w:t>
            </w:r>
            <w:r>
              <w:rPr>
                <w:spacing w:val="-2"/>
                <w:sz w:val="20"/>
              </w:rPr>
              <w:t xml:space="preserve"> </w:t>
            </w:r>
            <w:r>
              <w:rPr>
                <w:sz w:val="20"/>
              </w:rPr>
              <w:t>evidence</w:t>
            </w:r>
            <w:r>
              <w:rPr>
                <w:spacing w:val="-2"/>
                <w:sz w:val="20"/>
              </w:rPr>
              <w:t xml:space="preserve"> </w:t>
            </w:r>
            <w:r>
              <w:rPr>
                <w:sz w:val="20"/>
              </w:rPr>
              <w:t>and</w:t>
            </w:r>
            <w:r>
              <w:rPr>
                <w:spacing w:val="-1"/>
                <w:sz w:val="20"/>
              </w:rPr>
              <w:t xml:space="preserve"> </w:t>
            </w:r>
            <w:r>
              <w:rPr>
                <w:sz w:val="20"/>
              </w:rPr>
              <w:t>scientific</w:t>
            </w:r>
            <w:r>
              <w:rPr>
                <w:spacing w:val="-2"/>
                <w:sz w:val="20"/>
              </w:rPr>
              <w:t xml:space="preserve"> norms.</w:t>
            </w:r>
          </w:p>
        </w:tc>
        <w:tc>
          <w:tcPr>
            <w:tcW w:w="6442" w:type="dxa"/>
          </w:tcPr>
          <w:p w:rsidR="007D7F06" w:rsidRDefault="007D7F06">
            <w:pPr>
              <w:pStyle w:val="TableParagraph"/>
              <w:rPr>
                <w:sz w:val="18"/>
              </w:rPr>
            </w:pPr>
          </w:p>
        </w:tc>
      </w:tr>
      <w:tr w:rsidR="007D7F06">
        <w:trPr>
          <w:trHeight w:val="703"/>
        </w:trPr>
        <w:tc>
          <w:tcPr>
            <w:tcW w:w="5351" w:type="dxa"/>
          </w:tcPr>
          <w:p w:rsidR="007D7F06" w:rsidRDefault="007C7B89">
            <w:pPr>
              <w:pStyle w:val="TableParagraph"/>
              <w:spacing w:line="229" w:lineRule="exact"/>
              <w:ind w:left="467"/>
              <w:rPr>
                <w:b/>
                <w:sz w:val="20"/>
              </w:rPr>
            </w:pPr>
            <w:r>
              <w:rPr>
                <w:b/>
                <w:sz w:val="20"/>
              </w:rPr>
              <w:t>Are</w:t>
            </w:r>
            <w:r>
              <w:rPr>
                <w:b/>
                <w:spacing w:val="-3"/>
                <w:sz w:val="20"/>
              </w:rPr>
              <w:t xml:space="preserve"> </w:t>
            </w:r>
            <w:r>
              <w:rPr>
                <w:b/>
                <w:sz w:val="20"/>
              </w:rPr>
              <w:t>the</w:t>
            </w:r>
            <w:r>
              <w:rPr>
                <w:b/>
                <w:spacing w:val="-2"/>
                <w:sz w:val="20"/>
              </w:rPr>
              <w:t xml:space="preserve"> </w:t>
            </w:r>
            <w:r>
              <w:rPr>
                <w:b/>
                <w:sz w:val="20"/>
              </w:rPr>
              <w:t>references</w:t>
            </w:r>
            <w:r>
              <w:rPr>
                <w:b/>
                <w:spacing w:val="-2"/>
                <w:sz w:val="20"/>
              </w:rPr>
              <w:t xml:space="preserve"> </w:t>
            </w:r>
            <w:r>
              <w:rPr>
                <w:b/>
                <w:sz w:val="20"/>
              </w:rPr>
              <w:t>sufficient</w:t>
            </w:r>
            <w:r>
              <w:rPr>
                <w:b/>
                <w:spacing w:val="-2"/>
                <w:sz w:val="20"/>
              </w:rPr>
              <w:t xml:space="preserve"> </w:t>
            </w:r>
            <w:r>
              <w:rPr>
                <w:b/>
                <w:sz w:val="20"/>
              </w:rPr>
              <w:t>and</w:t>
            </w:r>
            <w:r>
              <w:rPr>
                <w:b/>
                <w:spacing w:val="-2"/>
                <w:sz w:val="20"/>
              </w:rPr>
              <w:t xml:space="preserve"> </w:t>
            </w:r>
            <w:r>
              <w:rPr>
                <w:b/>
                <w:sz w:val="20"/>
              </w:rPr>
              <w:t>recent?</w:t>
            </w:r>
            <w:r>
              <w:rPr>
                <w:b/>
                <w:spacing w:val="-2"/>
                <w:sz w:val="20"/>
              </w:rPr>
              <w:t xml:space="preserve"> </w:t>
            </w:r>
            <w:r>
              <w:rPr>
                <w:b/>
                <w:sz w:val="20"/>
              </w:rPr>
              <w:t>If</w:t>
            </w:r>
            <w:r>
              <w:rPr>
                <w:b/>
                <w:spacing w:val="-2"/>
                <w:sz w:val="20"/>
              </w:rPr>
              <w:t xml:space="preserve"> </w:t>
            </w:r>
            <w:r>
              <w:rPr>
                <w:b/>
                <w:sz w:val="20"/>
              </w:rPr>
              <w:t>you</w:t>
            </w:r>
            <w:r>
              <w:rPr>
                <w:b/>
                <w:spacing w:val="-2"/>
                <w:sz w:val="20"/>
              </w:rPr>
              <w:t xml:space="preserve"> </w:t>
            </w:r>
            <w:r>
              <w:rPr>
                <w:b/>
                <w:spacing w:val="-4"/>
                <w:sz w:val="20"/>
              </w:rPr>
              <w:t>have</w:t>
            </w:r>
          </w:p>
          <w:p w:rsidR="007D7F06" w:rsidRDefault="007C7B89">
            <w:pPr>
              <w:pStyle w:val="TableParagraph"/>
              <w:spacing w:line="230" w:lineRule="atLeast"/>
              <w:ind w:left="467" w:right="195"/>
              <w:rPr>
                <w:b/>
                <w:sz w:val="20"/>
              </w:rPr>
            </w:pPr>
            <w:r>
              <w:rPr>
                <w:b/>
                <w:sz w:val="20"/>
              </w:rPr>
              <w:t>suggestions</w:t>
            </w:r>
            <w:r>
              <w:rPr>
                <w:b/>
                <w:spacing w:val="-8"/>
                <w:sz w:val="20"/>
              </w:rPr>
              <w:t xml:space="preserve"> </w:t>
            </w:r>
            <w:r>
              <w:rPr>
                <w:b/>
                <w:sz w:val="20"/>
              </w:rPr>
              <w:t>of</w:t>
            </w:r>
            <w:r>
              <w:rPr>
                <w:b/>
                <w:spacing w:val="-9"/>
                <w:sz w:val="20"/>
              </w:rPr>
              <w:t xml:space="preserve"> </w:t>
            </w:r>
            <w:r>
              <w:rPr>
                <w:b/>
                <w:sz w:val="20"/>
              </w:rPr>
              <w:t>additional</w:t>
            </w:r>
            <w:r>
              <w:rPr>
                <w:b/>
                <w:spacing w:val="-8"/>
                <w:sz w:val="20"/>
              </w:rPr>
              <w:t xml:space="preserve"> </w:t>
            </w:r>
            <w:r>
              <w:rPr>
                <w:b/>
                <w:sz w:val="20"/>
              </w:rPr>
              <w:t>references,</w:t>
            </w:r>
            <w:r>
              <w:rPr>
                <w:b/>
                <w:spacing w:val="-8"/>
                <w:sz w:val="20"/>
              </w:rPr>
              <w:t xml:space="preserve"> </w:t>
            </w:r>
            <w:r>
              <w:rPr>
                <w:b/>
                <w:sz w:val="20"/>
              </w:rPr>
              <w:t>please</w:t>
            </w:r>
            <w:r>
              <w:rPr>
                <w:b/>
                <w:spacing w:val="-8"/>
                <w:sz w:val="20"/>
              </w:rPr>
              <w:t xml:space="preserve"> </w:t>
            </w:r>
            <w:r>
              <w:rPr>
                <w:b/>
                <w:sz w:val="20"/>
              </w:rPr>
              <w:t>mention them in the review form.</w:t>
            </w:r>
          </w:p>
        </w:tc>
        <w:tc>
          <w:tcPr>
            <w:tcW w:w="9358" w:type="dxa"/>
          </w:tcPr>
          <w:p w:rsidR="007D7F06" w:rsidRDefault="007C7B89">
            <w:pPr>
              <w:pStyle w:val="TableParagraph"/>
              <w:spacing w:line="229" w:lineRule="exact"/>
              <w:ind w:left="108"/>
              <w:rPr>
                <w:sz w:val="20"/>
              </w:rPr>
            </w:pPr>
            <w:r>
              <w:rPr>
                <w:sz w:val="20"/>
              </w:rPr>
              <w:t>References</w:t>
            </w:r>
            <w:r>
              <w:rPr>
                <w:spacing w:val="-3"/>
                <w:sz w:val="20"/>
              </w:rPr>
              <w:t xml:space="preserve"> </w:t>
            </w:r>
            <w:r>
              <w:rPr>
                <w:sz w:val="20"/>
              </w:rPr>
              <w:t>are</w:t>
            </w:r>
            <w:r>
              <w:rPr>
                <w:spacing w:val="-2"/>
                <w:sz w:val="20"/>
              </w:rPr>
              <w:t xml:space="preserve"> sufficient.</w:t>
            </w:r>
          </w:p>
        </w:tc>
        <w:tc>
          <w:tcPr>
            <w:tcW w:w="6442" w:type="dxa"/>
          </w:tcPr>
          <w:p w:rsidR="007D7F06" w:rsidRDefault="007D7F06">
            <w:pPr>
              <w:pStyle w:val="TableParagraph"/>
              <w:rPr>
                <w:sz w:val="18"/>
              </w:rPr>
            </w:pPr>
          </w:p>
        </w:tc>
      </w:tr>
    </w:tbl>
    <w:p w:rsidR="007D7F06" w:rsidRDefault="007D7F06">
      <w:pPr>
        <w:pStyle w:val="TableParagraph"/>
        <w:rPr>
          <w:sz w:val="18"/>
        </w:rPr>
        <w:sectPr w:rsidR="007D7F06">
          <w:pgSz w:w="23820" w:h="16840" w:orient="landscape"/>
          <w:pgMar w:top="1820" w:right="1275" w:bottom="880" w:left="1275" w:header="1284" w:footer="696" w:gutter="0"/>
          <w:cols w:space="720"/>
        </w:sect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1"/>
        <w:gridCol w:w="9358"/>
        <w:gridCol w:w="6442"/>
      </w:tblGrid>
      <w:tr w:rsidR="007D7F06">
        <w:trPr>
          <w:trHeight w:val="689"/>
        </w:trPr>
        <w:tc>
          <w:tcPr>
            <w:tcW w:w="5351" w:type="dxa"/>
          </w:tcPr>
          <w:p w:rsidR="007D7F06" w:rsidRDefault="007C7B89">
            <w:pPr>
              <w:pStyle w:val="TableParagraph"/>
              <w:ind w:left="467" w:right="195"/>
              <w:rPr>
                <w:b/>
                <w:sz w:val="20"/>
              </w:rPr>
            </w:pPr>
            <w:r>
              <w:rPr>
                <w:b/>
                <w:sz w:val="20"/>
              </w:rPr>
              <w:lastRenderedPageBreak/>
              <w:t>Is</w:t>
            </w:r>
            <w:r>
              <w:rPr>
                <w:b/>
                <w:spacing w:val="-5"/>
                <w:sz w:val="20"/>
              </w:rPr>
              <w:t xml:space="preserve"> </w:t>
            </w:r>
            <w:r>
              <w:rPr>
                <w:b/>
                <w:sz w:val="20"/>
              </w:rPr>
              <w:t>the</w:t>
            </w:r>
            <w:r>
              <w:rPr>
                <w:b/>
                <w:spacing w:val="-6"/>
                <w:sz w:val="20"/>
              </w:rPr>
              <w:t xml:space="preserve"> </w:t>
            </w:r>
            <w:r>
              <w:rPr>
                <w:b/>
                <w:sz w:val="20"/>
              </w:rPr>
              <w:t>language/English</w:t>
            </w:r>
            <w:r>
              <w:rPr>
                <w:b/>
                <w:spacing w:val="-5"/>
                <w:sz w:val="20"/>
              </w:rPr>
              <w:t xml:space="preserve"> </w:t>
            </w:r>
            <w:r>
              <w:rPr>
                <w:b/>
                <w:sz w:val="20"/>
              </w:rPr>
              <w:t>quality</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article</w:t>
            </w:r>
            <w:r>
              <w:rPr>
                <w:b/>
                <w:spacing w:val="-6"/>
                <w:sz w:val="20"/>
              </w:rPr>
              <w:t xml:space="preserve"> </w:t>
            </w:r>
            <w:r>
              <w:rPr>
                <w:b/>
                <w:sz w:val="20"/>
              </w:rPr>
              <w:t>suitable for scholarly communications?</w:t>
            </w:r>
          </w:p>
        </w:tc>
        <w:tc>
          <w:tcPr>
            <w:tcW w:w="9358" w:type="dxa"/>
          </w:tcPr>
          <w:p w:rsidR="007D7F06" w:rsidRDefault="007C7B89">
            <w:pPr>
              <w:pStyle w:val="TableParagraph"/>
              <w:ind w:left="108"/>
              <w:rPr>
                <w:sz w:val="20"/>
              </w:rPr>
            </w:pPr>
            <w:r>
              <w:rPr>
                <w:sz w:val="20"/>
              </w:rPr>
              <w:t>The</w:t>
            </w:r>
            <w:r>
              <w:rPr>
                <w:spacing w:val="-2"/>
                <w:sz w:val="20"/>
              </w:rPr>
              <w:t xml:space="preserve"> </w:t>
            </w:r>
            <w:r>
              <w:rPr>
                <w:sz w:val="20"/>
              </w:rPr>
              <w:t>manuscript</w:t>
            </w:r>
            <w:r>
              <w:rPr>
                <w:spacing w:val="-2"/>
                <w:sz w:val="20"/>
              </w:rPr>
              <w:t xml:space="preserve"> </w:t>
            </w:r>
            <w:r>
              <w:rPr>
                <w:sz w:val="20"/>
              </w:rPr>
              <w:t>is</w:t>
            </w:r>
            <w:r>
              <w:rPr>
                <w:spacing w:val="-2"/>
                <w:sz w:val="20"/>
              </w:rPr>
              <w:t xml:space="preserve"> </w:t>
            </w:r>
            <w:r>
              <w:rPr>
                <w:sz w:val="20"/>
              </w:rPr>
              <w:t>clearly</w:t>
            </w:r>
            <w:r>
              <w:rPr>
                <w:spacing w:val="-2"/>
                <w:sz w:val="20"/>
              </w:rPr>
              <w:t xml:space="preserve"> </w:t>
            </w:r>
            <w:r>
              <w:rPr>
                <w:sz w:val="20"/>
              </w:rPr>
              <w:t>written.</w:t>
            </w:r>
            <w:r>
              <w:rPr>
                <w:spacing w:val="-2"/>
                <w:sz w:val="20"/>
              </w:rPr>
              <w:t xml:space="preserve"> </w:t>
            </w:r>
            <w:r>
              <w:rPr>
                <w:sz w:val="20"/>
              </w:rPr>
              <w:t>No</w:t>
            </w:r>
            <w:r>
              <w:rPr>
                <w:spacing w:val="-2"/>
                <w:sz w:val="20"/>
              </w:rPr>
              <w:t xml:space="preserve"> </w:t>
            </w:r>
            <w:r>
              <w:rPr>
                <w:sz w:val="20"/>
              </w:rPr>
              <w:t>language/English</w:t>
            </w:r>
            <w:r>
              <w:rPr>
                <w:spacing w:val="-3"/>
                <w:sz w:val="20"/>
              </w:rPr>
              <w:t xml:space="preserve"> </w:t>
            </w:r>
            <w:r>
              <w:rPr>
                <w:sz w:val="20"/>
              </w:rPr>
              <w:t>quality</w:t>
            </w:r>
            <w:r>
              <w:rPr>
                <w:spacing w:val="-2"/>
                <w:sz w:val="20"/>
              </w:rPr>
              <w:t xml:space="preserve"> </w:t>
            </w:r>
            <w:r>
              <w:rPr>
                <w:sz w:val="20"/>
              </w:rPr>
              <w:t>issues</w:t>
            </w:r>
            <w:r>
              <w:rPr>
                <w:spacing w:val="-1"/>
                <w:sz w:val="20"/>
              </w:rPr>
              <w:t xml:space="preserve"> </w:t>
            </w:r>
            <w:r>
              <w:rPr>
                <w:spacing w:val="-2"/>
                <w:sz w:val="20"/>
              </w:rPr>
              <w:t>found.</w:t>
            </w:r>
          </w:p>
        </w:tc>
        <w:tc>
          <w:tcPr>
            <w:tcW w:w="6442" w:type="dxa"/>
          </w:tcPr>
          <w:p w:rsidR="007D7F06" w:rsidRDefault="007D7F06">
            <w:pPr>
              <w:pStyle w:val="TableParagraph"/>
              <w:rPr>
                <w:sz w:val="20"/>
              </w:rPr>
            </w:pPr>
          </w:p>
        </w:tc>
      </w:tr>
      <w:tr w:rsidR="007D7F06">
        <w:trPr>
          <w:trHeight w:val="11562"/>
        </w:trPr>
        <w:tc>
          <w:tcPr>
            <w:tcW w:w="5351" w:type="dxa"/>
          </w:tcPr>
          <w:p w:rsidR="007D7F06" w:rsidRDefault="007C7B89">
            <w:pPr>
              <w:pStyle w:val="TableParagraph"/>
              <w:ind w:left="107"/>
              <w:rPr>
                <w:sz w:val="20"/>
              </w:rPr>
            </w:pPr>
            <w:r>
              <w:rPr>
                <w:b/>
                <w:sz w:val="20"/>
                <w:u w:val="single"/>
              </w:rPr>
              <w:t>Optional/General</w:t>
            </w:r>
            <w:r>
              <w:rPr>
                <w:b/>
                <w:spacing w:val="-5"/>
                <w:sz w:val="20"/>
              </w:rPr>
              <w:t xml:space="preserve"> </w:t>
            </w:r>
            <w:r>
              <w:rPr>
                <w:spacing w:val="-2"/>
                <w:sz w:val="20"/>
              </w:rPr>
              <w:t>comments</w:t>
            </w:r>
          </w:p>
        </w:tc>
        <w:tc>
          <w:tcPr>
            <w:tcW w:w="9358" w:type="dxa"/>
          </w:tcPr>
          <w:p w:rsidR="007D7F06" w:rsidRDefault="007C7B89">
            <w:pPr>
              <w:pStyle w:val="TableParagraph"/>
              <w:ind w:left="108"/>
              <w:rPr>
                <w:sz w:val="24"/>
              </w:rPr>
            </w:pPr>
            <w:r>
              <w:rPr>
                <w:sz w:val="24"/>
              </w:rPr>
              <w:t>My</w:t>
            </w:r>
            <w:r>
              <w:rPr>
                <w:spacing w:val="-1"/>
                <w:sz w:val="24"/>
              </w:rPr>
              <w:t xml:space="preserve"> </w:t>
            </w:r>
            <w:r>
              <w:rPr>
                <w:sz w:val="24"/>
              </w:rPr>
              <w:t>overall critique is</w:t>
            </w:r>
            <w:r>
              <w:rPr>
                <w:spacing w:val="-1"/>
                <w:sz w:val="24"/>
              </w:rPr>
              <w:t xml:space="preserve"> </w:t>
            </w:r>
            <w:r>
              <w:rPr>
                <w:sz w:val="24"/>
              </w:rPr>
              <w:t>as</w:t>
            </w:r>
            <w:r>
              <w:rPr>
                <w:spacing w:val="-1"/>
                <w:sz w:val="24"/>
              </w:rPr>
              <w:t xml:space="preserve"> </w:t>
            </w:r>
            <w:r>
              <w:rPr>
                <w:spacing w:val="-2"/>
                <w:sz w:val="24"/>
              </w:rPr>
              <w:t>follows;</w:t>
            </w:r>
          </w:p>
          <w:p w:rsidR="007D7F06" w:rsidRDefault="007C7B89">
            <w:pPr>
              <w:pStyle w:val="TableParagraph"/>
              <w:numPr>
                <w:ilvl w:val="0"/>
                <w:numId w:val="3"/>
              </w:numPr>
              <w:tabs>
                <w:tab w:val="left" w:pos="468"/>
              </w:tabs>
              <w:spacing w:before="253"/>
              <w:rPr>
                <w:b/>
                <w:sz w:val="24"/>
              </w:rPr>
            </w:pPr>
            <w:r>
              <w:rPr>
                <w:b/>
                <w:spacing w:val="-2"/>
                <w:sz w:val="24"/>
              </w:rPr>
              <w:t>INTRODUCTION</w:t>
            </w:r>
          </w:p>
          <w:p w:rsidR="007D7F06" w:rsidRDefault="007C7B89">
            <w:pPr>
              <w:pStyle w:val="TableParagraph"/>
              <w:numPr>
                <w:ilvl w:val="1"/>
                <w:numId w:val="3"/>
              </w:numPr>
              <w:tabs>
                <w:tab w:val="left" w:pos="468"/>
              </w:tabs>
              <w:spacing w:before="182"/>
              <w:ind w:right="98"/>
              <w:jc w:val="both"/>
            </w:pPr>
            <w:r>
              <w:t>The statement, “It highlights the importance of biodiversity, healthy soil, water management, and combining traditional wisdom with contemporary research, which can boost agricultural productivity while conserving the environment”.</w:t>
            </w:r>
          </w:p>
          <w:p w:rsidR="007D7F06" w:rsidRDefault="007C7B89">
            <w:pPr>
              <w:pStyle w:val="TableParagraph"/>
              <w:numPr>
                <w:ilvl w:val="2"/>
                <w:numId w:val="3"/>
              </w:numPr>
              <w:tabs>
                <w:tab w:val="left" w:pos="828"/>
              </w:tabs>
              <w:spacing w:before="252"/>
              <w:ind w:right="98"/>
            </w:pPr>
            <w:r>
              <w:t>Please briefly explain how</w:t>
            </w:r>
            <w:r>
              <w:rPr>
                <w:spacing w:val="-1"/>
              </w:rPr>
              <w:t xml:space="preserve"> </w:t>
            </w:r>
            <w:r>
              <w:t>the</w:t>
            </w:r>
            <w:r>
              <w:rPr>
                <w:spacing w:val="-1"/>
              </w:rPr>
              <w:t xml:space="preserve"> </w:t>
            </w:r>
            <w:r>
              <w:t>identified factors</w:t>
            </w:r>
            <w:r>
              <w:rPr>
                <w:spacing w:val="-1"/>
              </w:rPr>
              <w:t xml:space="preserve"> </w:t>
            </w:r>
            <w:r>
              <w:t>(biodiversity, healthy soil,</w:t>
            </w:r>
            <w:r>
              <w:rPr>
                <w:spacing w:val="-1"/>
              </w:rPr>
              <w:t xml:space="preserve"> </w:t>
            </w:r>
            <w:r>
              <w:t>water management) contribute to conserve the environment.</w:t>
            </w:r>
          </w:p>
          <w:p w:rsidR="007D7F06" w:rsidRDefault="007D7F06">
            <w:pPr>
              <w:pStyle w:val="TableParagraph"/>
            </w:pPr>
          </w:p>
          <w:p w:rsidR="007D7F06" w:rsidRDefault="007C7B89">
            <w:pPr>
              <w:pStyle w:val="TableParagraph"/>
              <w:numPr>
                <w:ilvl w:val="0"/>
                <w:numId w:val="2"/>
              </w:numPr>
              <w:tabs>
                <w:tab w:val="left" w:pos="468"/>
              </w:tabs>
              <w:rPr>
                <w:b/>
                <w:sz w:val="24"/>
              </w:rPr>
            </w:pPr>
            <w:r>
              <w:rPr>
                <w:b/>
                <w:spacing w:val="-2"/>
                <w:sz w:val="24"/>
              </w:rPr>
              <w:t>METHODOLOGY</w:t>
            </w:r>
          </w:p>
          <w:p w:rsidR="007D7F06" w:rsidRDefault="007C7B89">
            <w:pPr>
              <w:pStyle w:val="TableParagraph"/>
              <w:numPr>
                <w:ilvl w:val="1"/>
                <w:numId w:val="2"/>
              </w:numPr>
              <w:tabs>
                <w:tab w:val="left" w:pos="468"/>
              </w:tabs>
              <w:spacing w:before="182"/>
              <w:ind w:right="102"/>
              <w:jc w:val="both"/>
            </w:pPr>
            <w:r>
              <w:t>Statement, “The study used a cross-sectional research design to investigate the challenges FRNs face while</w:t>
            </w:r>
            <w:r>
              <w:t xml:space="preserve"> trying to disseminate agroecological knowledge and practices”.</w:t>
            </w:r>
          </w:p>
          <w:p w:rsidR="007D7F06" w:rsidRDefault="007C7B89">
            <w:pPr>
              <w:pStyle w:val="TableParagraph"/>
              <w:numPr>
                <w:ilvl w:val="2"/>
                <w:numId w:val="2"/>
              </w:numPr>
              <w:tabs>
                <w:tab w:val="left" w:pos="827"/>
              </w:tabs>
              <w:spacing w:before="251"/>
              <w:ind w:left="827" w:hanging="537"/>
              <w:jc w:val="left"/>
            </w:pPr>
            <w:r>
              <w:t>Please</w:t>
            </w:r>
            <w:r>
              <w:rPr>
                <w:spacing w:val="-7"/>
              </w:rPr>
              <w:t xml:space="preserve"> </w:t>
            </w:r>
            <w:r>
              <w:t>explain</w:t>
            </w:r>
            <w:r>
              <w:rPr>
                <w:spacing w:val="-7"/>
              </w:rPr>
              <w:t xml:space="preserve"> </w:t>
            </w:r>
            <w:r>
              <w:t>what</w:t>
            </w:r>
            <w:r>
              <w:rPr>
                <w:spacing w:val="-7"/>
              </w:rPr>
              <w:t xml:space="preserve"> </w:t>
            </w:r>
            <w:r>
              <w:t>is</w:t>
            </w:r>
            <w:r>
              <w:rPr>
                <w:spacing w:val="-8"/>
              </w:rPr>
              <w:t xml:space="preserve"> </w:t>
            </w:r>
            <w:r>
              <w:t>cross-sectional</w:t>
            </w:r>
            <w:r>
              <w:rPr>
                <w:spacing w:val="-6"/>
              </w:rPr>
              <w:t xml:space="preserve"> </w:t>
            </w:r>
            <w:r>
              <w:t>research</w:t>
            </w:r>
            <w:r>
              <w:rPr>
                <w:spacing w:val="-7"/>
              </w:rPr>
              <w:t xml:space="preserve"> </w:t>
            </w:r>
            <w:r>
              <w:rPr>
                <w:spacing w:val="-2"/>
              </w:rPr>
              <w:t>design?</w:t>
            </w:r>
          </w:p>
          <w:p w:rsidR="007D7F06" w:rsidRDefault="007D7F06">
            <w:pPr>
              <w:pStyle w:val="TableParagraph"/>
              <w:spacing w:before="1"/>
            </w:pPr>
          </w:p>
          <w:p w:rsidR="007D7F06" w:rsidRDefault="007C7B89">
            <w:pPr>
              <w:pStyle w:val="TableParagraph"/>
              <w:numPr>
                <w:ilvl w:val="2"/>
                <w:numId w:val="2"/>
              </w:numPr>
              <w:tabs>
                <w:tab w:val="left" w:pos="827"/>
              </w:tabs>
              <w:ind w:left="827" w:hanging="598"/>
              <w:jc w:val="left"/>
            </w:pPr>
            <w:r>
              <w:t>What</w:t>
            </w:r>
            <w:r>
              <w:rPr>
                <w:spacing w:val="-5"/>
              </w:rPr>
              <w:t xml:space="preserve"> </w:t>
            </w:r>
            <w:r>
              <w:t>other</w:t>
            </w:r>
            <w:r>
              <w:rPr>
                <w:spacing w:val="-4"/>
              </w:rPr>
              <w:t xml:space="preserve"> </w:t>
            </w:r>
            <w:r>
              <w:t>approaches</w:t>
            </w:r>
            <w:r>
              <w:rPr>
                <w:spacing w:val="-5"/>
              </w:rPr>
              <w:t xml:space="preserve"> </w:t>
            </w:r>
            <w:r>
              <w:t>can</w:t>
            </w:r>
            <w:r>
              <w:rPr>
                <w:spacing w:val="-4"/>
              </w:rPr>
              <w:t xml:space="preserve"> </w:t>
            </w:r>
            <w:r>
              <w:t>be</w:t>
            </w:r>
            <w:r>
              <w:rPr>
                <w:spacing w:val="-5"/>
              </w:rPr>
              <w:t xml:space="preserve"> </w:t>
            </w:r>
            <w:r>
              <w:t>adopted</w:t>
            </w:r>
            <w:r>
              <w:rPr>
                <w:spacing w:val="-5"/>
              </w:rPr>
              <w:t xml:space="preserve"> </w:t>
            </w:r>
            <w:r>
              <w:t>to</w:t>
            </w:r>
            <w:r>
              <w:rPr>
                <w:spacing w:val="-5"/>
              </w:rPr>
              <w:t xml:space="preserve"> </w:t>
            </w:r>
            <w:r>
              <w:t>do</w:t>
            </w:r>
            <w:r>
              <w:rPr>
                <w:spacing w:val="-4"/>
              </w:rPr>
              <w:t xml:space="preserve"> </w:t>
            </w:r>
            <w:r>
              <w:t>this</w:t>
            </w:r>
            <w:r>
              <w:rPr>
                <w:spacing w:val="-5"/>
              </w:rPr>
              <w:t xml:space="preserve"> </w:t>
            </w:r>
            <w:r>
              <w:rPr>
                <w:spacing w:val="-2"/>
              </w:rPr>
              <w:t>research?</w:t>
            </w:r>
          </w:p>
          <w:p w:rsidR="007D7F06" w:rsidRDefault="007D7F06">
            <w:pPr>
              <w:pStyle w:val="TableParagraph"/>
            </w:pPr>
          </w:p>
          <w:p w:rsidR="007D7F06" w:rsidRDefault="007C7B89">
            <w:pPr>
              <w:pStyle w:val="TableParagraph"/>
              <w:numPr>
                <w:ilvl w:val="2"/>
                <w:numId w:val="2"/>
              </w:numPr>
              <w:tabs>
                <w:tab w:val="left" w:pos="827"/>
              </w:tabs>
              <w:ind w:left="827" w:hanging="585"/>
              <w:jc w:val="left"/>
            </w:pPr>
            <w:r>
              <w:t>What</w:t>
            </w:r>
            <w:r>
              <w:rPr>
                <w:spacing w:val="-8"/>
              </w:rPr>
              <w:t xml:space="preserve"> </w:t>
            </w:r>
            <w:r>
              <w:t>is</w:t>
            </w:r>
            <w:r>
              <w:rPr>
                <w:spacing w:val="-7"/>
              </w:rPr>
              <w:t xml:space="preserve"> </w:t>
            </w:r>
            <w:r>
              <w:t>the</w:t>
            </w:r>
            <w:r>
              <w:rPr>
                <w:spacing w:val="-7"/>
              </w:rPr>
              <w:t xml:space="preserve"> </w:t>
            </w:r>
            <w:r>
              <w:t>added</w:t>
            </w:r>
            <w:r>
              <w:rPr>
                <w:spacing w:val="-7"/>
              </w:rPr>
              <w:t xml:space="preserve"> </w:t>
            </w:r>
            <w:r>
              <w:t>advantage</w:t>
            </w:r>
            <w:r>
              <w:rPr>
                <w:spacing w:val="-7"/>
              </w:rPr>
              <w:t xml:space="preserve"> </w:t>
            </w:r>
            <w:r>
              <w:t>of</w:t>
            </w:r>
            <w:r>
              <w:rPr>
                <w:spacing w:val="-5"/>
              </w:rPr>
              <w:t xml:space="preserve"> </w:t>
            </w:r>
            <w:r>
              <w:t>using</w:t>
            </w:r>
            <w:r>
              <w:rPr>
                <w:spacing w:val="-5"/>
              </w:rPr>
              <w:t xml:space="preserve"> </w:t>
            </w:r>
            <w:r>
              <w:t>cross-sectional</w:t>
            </w:r>
            <w:r>
              <w:rPr>
                <w:spacing w:val="-5"/>
              </w:rPr>
              <w:t xml:space="preserve"> </w:t>
            </w:r>
            <w:r>
              <w:t>research</w:t>
            </w:r>
            <w:r>
              <w:rPr>
                <w:spacing w:val="-7"/>
              </w:rPr>
              <w:t xml:space="preserve"> </w:t>
            </w:r>
            <w:r>
              <w:rPr>
                <w:spacing w:val="-2"/>
              </w:rPr>
              <w:t>design?</w:t>
            </w:r>
          </w:p>
          <w:p w:rsidR="007D7F06" w:rsidRDefault="007D7F06">
            <w:pPr>
              <w:pStyle w:val="TableParagraph"/>
              <w:spacing w:before="24"/>
            </w:pPr>
          </w:p>
          <w:p w:rsidR="007D7F06" w:rsidRDefault="007C7B89">
            <w:pPr>
              <w:pStyle w:val="TableParagraph"/>
              <w:ind w:left="108"/>
              <w:rPr>
                <w:b/>
                <w:sz w:val="24"/>
              </w:rPr>
            </w:pPr>
            <w:r>
              <w:rPr>
                <w:b/>
                <w:sz w:val="24"/>
              </w:rPr>
              <w:t>3.</w:t>
            </w:r>
            <w:r>
              <w:rPr>
                <w:b/>
                <w:spacing w:val="29"/>
                <w:sz w:val="24"/>
              </w:rPr>
              <w:t xml:space="preserve">  </w:t>
            </w:r>
            <w:r>
              <w:rPr>
                <w:b/>
                <w:sz w:val="24"/>
              </w:rPr>
              <w:t xml:space="preserve">RESULTS AND </w:t>
            </w:r>
            <w:r>
              <w:rPr>
                <w:b/>
                <w:spacing w:val="-2"/>
                <w:sz w:val="24"/>
              </w:rPr>
              <w:t>DISCUSSION</w:t>
            </w:r>
          </w:p>
          <w:p w:rsidR="007D7F06" w:rsidRDefault="007C7B89">
            <w:pPr>
              <w:pStyle w:val="TableParagraph"/>
              <w:tabs>
                <w:tab w:val="left" w:pos="827"/>
              </w:tabs>
              <w:spacing w:before="181"/>
              <w:ind w:left="303"/>
            </w:pPr>
            <w:r>
              <w:rPr>
                <w:spacing w:val="-5"/>
              </w:rPr>
              <w:t>v.</w:t>
            </w:r>
            <w:r>
              <w:tab/>
              <w:t>Table</w:t>
            </w:r>
            <w:r>
              <w:rPr>
                <w:spacing w:val="-6"/>
              </w:rPr>
              <w:t xml:space="preserve"> </w:t>
            </w:r>
            <w:r>
              <w:t>1:</w:t>
            </w:r>
            <w:r>
              <w:rPr>
                <w:spacing w:val="-5"/>
              </w:rPr>
              <w:t xml:space="preserve"> </w:t>
            </w:r>
            <w:r>
              <w:t>How</w:t>
            </w:r>
            <w:r>
              <w:rPr>
                <w:spacing w:val="-5"/>
              </w:rPr>
              <w:t xml:space="preserve"> </w:t>
            </w:r>
            <w:r>
              <w:t>the</w:t>
            </w:r>
            <w:r>
              <w:rPr>
                <w:spacing w:val="-6"/>
              </w:rPr>
              <w:t xml:space="preserve"> </w:t>
            </w:r>
            <w:r>
              <w:t>score</w:t>
            </w:r>
            <w:r>
              <w:rPr>
                <w:spacing w:val="-6"/>
              </w:rPr>
              <w:t xml:space="preserve"> </w:t>
            </w:r>
            <w:r>
              <w:t>was</w:t>
            </w:r>
            <w:r>
              <w:rPr>
                <w:spacing w:val="-5"/>
              </w:rPr>
              <w:t xml:space="preserve"> </w:t>
            </w:r>
            <w:r>
              <w:t>calculated?</w:t>
            </w:r>
            <w:r>
              <w:rPr>
                <w:spacing w:val="-6"/>
              </w:rPr>
              <w:t xml:space="preserve"> </w:t>
            </w:r>
            <w:r>
              <w:t>Please</w:t>
            </w:r>
            <w:r>
              <w:rPr>
                <w:spacing w:val="-5"/>
              </w:rPr>
              <w:t xml:space="preserve"> </w:t>
            </w:r>
            <w:r>
              <w:rPr>
                <w:spacing w:val="-2"/>
              </w:rPr>
              <w:t>elaborate</w:t>
            </w:r>
          </w:p>
          <w:p w:rsidR="007D7F06" w:rsidRDefault="007D7F06">
            <w:pPr>
              <w:pStyle w:val="TableParagraph"/>
            </w:pPr>
          </w:p>
          <w:p w:rsidR="007D7F06" w:rsidRDefault="007C7B89">
            <w:pPr>
              <w:pStyle w:val="TableParagraph"/>
              <w:numPr>
                <w:ilvl w:val="0"/>
                <w:numId w:val="1"/>
              </w:numPr>
              <w:tabs>
                <w:tab w:val="left" w:pos="467"/>
              </w:tabs>
              <w:ind w:left="467" w:hanging="359"/>
              <w:rPr>
                <w:rFonts w:ascii="Arial MT" w:hAnsi="Arial MT"/>
              </w:rPr>
            </w:pPr>
            <w:r>
              <w:t>Table</w:t>
            </w:r>
            <w:r>
              <w:rPr>
                <w:spacing w:val="-8"/>
              </w:rPr>
              <w:t xml:space="preserve"> </w:t>
            </w:r>
            <w:r>
              <w:t>2:</w:t>
            </w:r>
            <w:r>
              <w:rPr>
                <w:spacing w:val="-5"/>
              </w:rPr>
              <w:t xml:space="preserve"> </w:t>
            </w:r>
            <w:r>
              <w:rPr>
                <w:rFonts w:ascii="Arial MT" w:hAnsi="Arial MT"/>
              </w:rPr>
              <w:t>Results</w:t>
            </w:r>
            <w:r>
              <w:rPr>
                <w:rFonts w:ascii="Arial MT" w:hAnsi="Arial MT"/>
                <w:spacing w:val="-7"/>
              </w:rPr>
              <w:t xml:space="preserve"> </w:t>
            </w:r>
            <w:r>
              <w:rPr>
                <w:rFonts w:ascii="Arial MT" w:hAnsi="Arial MT"/>
              </w:rPr>
              <w:t>of</w:t>
            </w:r>
            <w:r>
              <w:rPr>
                <w:rFonts w:ascii="Arial MT" w:hAnsi="Arial MT"/>
                <w:spacing w:val="-7"/>
              </w:rPr>
              <w:t xml:space="preserve"> </w:t>
            </w:r>
            <w:r>
              <w:rPr>
                <w:rFonts w:ascii="Arial MT" w:hAnsi="Arial MT"/>
              </w:rPr>
              <w:t>the</w:t>
            </w:r>
            <w:r>
              <w:rPr>
                <w:rFonts w:ascii="Arial MT" w:hAnsi="Arial MT"/>
                <w:spacing w:val="-7"/>
              </w:rPr>
              <w:t xml:space="preserve"> </w:t>
            </w:r>
            <w:r>
              <w:rPr>
                <w:rFonts w:ascii="Arial MT" w:hAnsi="Arial MT"/>
              </w:rPr>
              <w:t>Pair-wise</w:t>
            </w:r>
            <w:r>
              <w:rPr>
                <w:rFonts w:ascii="Arial MT" w:hAnsi="Arial MT"/>
                <w:spacing w:val="-8"/>
              </w:rPr>
              <w:t xml:space="preserve"> </w:t>
            </w:r>
            <w:r>
              <w:rPr>
                <w:rFonts w:ascii="Arial MT" w:hAnsi="Arial MT"/>
              </w:rPr>
              <w:t>Ranking</w:t>
            </w:r>
            <w:r>
              <w:rPr>
                <w:rFonts w:ascii="Arial MT" w:hAnsi="Arial MT"/>
                <w:spacing w:val="-8"/>
              </w:rPr>
              <w:t xml:space="preserve"> </w:t>
            </w:r>
            <w:r>
              <w:rPr>
                <w:rFonts w:ascii="Arial MT" w:hAnsi="Arial MT"/>
              </w:rPr>
              <w:t>Presented</w:t>
            </w:r>
            <w:r>
              <w:rPr>
                <w:rFonts w:ascii="Arial MT" w:hAnsi="Arial MT"/>
                <w:spacing w:val="-8"/>
              </w:rPr>
              <w:t xml:space="preserve"> </w:t>
            </w:r>
            <w:r>
              <w:rPr>
                <w:rFonts w:ascii="Arial MT" w:hAnsi="Arial MT"/>
              </w:rPr>
              <w:t>in</w:t>
            </w:r>
            <w:r>
              <w:rPr>
                <w:rFonts w:ascii="Arial MT" w:hAnsi="Arial MT"/>
                <w:spacing w:val="-5"/>
              </w:rPr>
              <w:t xml:space="preserve"> </w:t>
            </w:r>
            <w:r>
              <w:rPr>
                <w:rFonts w:ascii="Arial MT" w:hAnsi="Arial MT"/>
                <w:color w:val="FF0000"/>
              </w:rPr>
              <w:t>Table</w:t>
            </w:r>
            <w:r>
              <w:rPr>
                <w:rFonts w:ascii="Arial MT" w:hAnsi="Arial MT"/>
                <w:color w:val="FF0000"/>
                <w:spacing w:val="-8"/>
              </w:rPr>
              <w:t xml:space="preserve"> </w:t>
            </w:r>
            <w:r>
              <w:rPr>
                <w:rFonts w:ascii="Arial MT" w:hAnsi="Arial MT"/>
                <w:color w:val="FF0000"/>
                <w:spacing w:val="-10"/>
              </w:rPr>
              <w:t>2</w:t>
            </w:r>
          </w:p>
          <w:p w:rsidR="007D7F06" w:rsidRDefault="007C7B89">
            <w:pPr>
              <w:pStyle w:val="TableParagraph"/>
              <w:numPr>
                <w:ilvl w:val="1"/>
                <w:numId w:val="1"/>
              </w:numPr>
              <w:tabs>
                <w:tab w:val="left" w:pos="827"/>
              </w:tabs>
              <w:spacing w:before="252"/>
              <w:ind w:left="827" w:hanging="585"/>
              <w:jc w:val="left"/>
            </w:pPr>
            <w:r>
              <w:rPr>
                <w:rFonts w:ascii="Arial MT"/>
              </w:rPr>
              <w:t>Please</w:t>
            </w:r>
            <w:r>
              <w:rPr>
                <w:rFonts w:ascii="Arial MT"/>
                <w:spacing w:val="-8"/>
              </w:rPr>
              <w:t xml:space="preserve"> </w:t>
            </w:r>
            <w:r>
              <w:rPr>
                <w:rFonts w:ascii="Arial MT"/>
              </w:rPr>
              <w:t>correct</w:t>
            </w:r>
            <w:r>
              <w:rPr>
                <w:rFonts w:ascii="Arial MT"/>
                <w:spacing w:val="-5"/>
              </w:rPr>
              <w:t xml:space="preserve"> </w:t>
            </w:r>
            <w:r>
              <w:rPr>
                <w:rFonts w:ascii="Arial MT"/>
                <w:color w:val="FF0000"/>
              </w:rPr>
              <w:t>Table</w:t>
            </w:r>
            <w:r>
              <w:rPr>
                <w:rFonts w:ascii="Arial MT"/>
                <w:color w:val="FF0000"/>
                <w:spacing w:val="-6"/>
              </w:rPr>
              <w:t xml:space="preserve"> </w:t>
            </w:r>
            <w:r>
              <w:rPr>
                <w:rFonts w:ascii="Arial MT"/>
                <w:color w:val="FF0000"/>
              </w:rPr>
              <w:t>2</w:t>
            </w:r>
            <w:r>
              <w:rPr>
                <w:rFonts w:ascii="Arial MT"/>
                <w:color w:val="FF0000"/>
                <w:spacing w:val="-6"/>
              </w:rPr>
              <w:t xml:space="preserve"> </w:t>
            </w:r>
            <w:r>
              <w:rPr>
                <w:rFonts w:ascii="Arial MT"/>
              </w:rPr>
              <w:t>to</w:t>
            </w:r>
            <w:r>
              <w:rPr>
                <w:rFonts w:ascii="Arial MT"/>
                <w:spacing w:val="-7"/>
              </w:rPr>
              <w:t xml:space="preserve"> </w:t>
            </w:r>
            <w:r>
              <w:rPr>
                <w:rFonts w:ascii="Arial MT"/>
              </w:rPr>
              <w:t>Table</w:t>
            </w:r>
            <w:r>
              <w:rPr>
                <w:rFonts w:ascii="Arial MT"/>
                <w:spacing w:val="-7"/>
              </w:rPr>
              <w:t xml:space="preserve"> </w:t>
            </w:r>
            <w:r>
              <w:rPr>
                <w:rFonts w:ascii="Arial MT"/>
                <w:spacing w:val="-5"/>
              </w:rPr>
              <w:t>1.</w:t>
            </w:r>
          </w:p>
          <w:p w:rsidR="007D7F06" w:rsidRDefault="007C7B89">
            <w:pPr>
              <w:pStyle w:val="TableParagraph"/>
              <w:numPr>
                <w:ilvl w:val="1"/>
                <w:numId w:val="1"/>
              </w:numPr>
              <w:tabs>
                <w:tab w:val="left" w:pos="825"/>
                <w:tab w:val="left" w:pos="828"/>
              </w:tabs>
              <w:spacing w:before="253"/>
              <w:ind w:right="97" w:hanging="629"/>
              <w:jc w:val="both"/>
              <w:rPr>
                <w:rFonts w:ascii="Arial MT" w:hAnsi="Arial MT"/>
              </w:rPr>
            </w:pPr>
            <w:r>
              <w:rPr>
                <w:rFonts w:ascii="Arial MT" w:hAnsi="Arial MT"/>
              </w:rPr>
              <w:t>Statement, “Many farmers still adhere to traditional agricultural practices because they believe that modern AE practices are superfluous or challenging to use”. Please describe, why modern AE practices are superfluous or challenging to use?</w:t>
            </w:r>
          </w:p>
          <w:p w:rsidR="007D7F06" w:rsidRDefault="007C7B89">
            <w:pPr>
              <w:pStyle w:val="TableParagraph"/>
              <w:numPr>
                <w:ilvl w:val="1"/>
                <w:numId w:val="1"/>
              </w:numPr>
              <w:tabs>
                <w:tab w:val="left" w:pos="824"/>
                <w:tab w:val="left" w:pos="828"/>
              </w:tabs>
              <w:spacing w:before="252"/>
              <w:ind w:right="99" w:hanging="678"/>
              <w:jc w:val="both"/>
              <w:rPr>
                <w:rFonts w:ascii="Arial MT" w:hAnsi="Arial MT"/>
              </w:rPr>
            </w:pPr>
            <w:r>
              <w:rPr>
                <w:rFonts w:ascii="Arial MT" w:hAnsi="Arial MT"/>
              </w:rPr>
              <w:t xml:space="preserve">Statement, “Even if farmers understand and accept AE principles, a lack of essential inputs makes it nearly impossible to apply what they learn”. What includes essential </w:t>
            </w:r>
            <w:r>
              <w:rPr>
                <w:rFonts w:ascii="Arial MT" w:hAnsi="Arial MT"/>
                <w:spacing w:val="-2"/>
              </w:rPr>
              <w:t>input?</w:t>
            </w:r>
          </w:p>
          <w:p w:rsidR="007D7F06" w:rsidRDefault="007D7F06">
            <w:pPr>
              <w:pStyle w:val="TableParagraph"/>
              <w:spacing w:before="24"/>
            </w:pPr>
          </w:p>
          <w:p w:rsidR="007D7F06" w:rsidRDefault="007C7B89">
            <w:pPr>
              <w:pStyle w:val="TableParagraph"/>
              <w:numPr>
                <w:ilvl w:val="1"/>
                <w:numId w:val="1"/>
              </w:numPr>
              <w:tabs>
                <w:tab w:val="left" w:pos="826"/>
                <w:tab w:val="left" w:pos="828"/>
              </w:tabs>
              <w:ind w:right="96" w:hanging="580"/>
              <w:jc w:val="both"/>
              <w:rPr>
                <w:rFonts w:ascii="Arial MT" w:hAnsi="Arial MT"/>
              </w:rPr>
            </w:pPr>
            <w:r>
              <w:rPr>
                <w:rFonts w:ascii="Arial MT" w:hAnsi="Arial MT"/>
              </w:rPr>
              <w:t>Statement, “One of the main challenges in effectively disseminating AE knowled</w:t>
            </w:r>
            <w:r>
              <w:rPr>
                <w:rFonts w:ascii="Arial MT" w:hAnsi="Arial MT"/>
              </w:rPr>
              <w:t>ge is the limited time allocated for educational sessions during village meetings”. It is a bit confusing. Please rephrase to make it easy to understand.</w:t>
            </w:r>
          </w:p>
          <w:p w:rsidR="007D7F06" w:rsidRDefault="007D7F06">
            <w:pPr>
              <w:pStyle w:val="TableParagraph"/>
              <w:spacing w:before="23"/>
            </w:pPr>
          </w:p>
          <w:p w:rsidR="007D7F06" w:rsidRDefault="007C7B89">
            <w:pPr>
              <w:pStyle w:val="TableParagraph"/>
              <w:ind w:left="108"/>
              <w:rPr>
                <w:b/>
                <w:sz w:val="24"/>
              </w:rPr>
            </w:pPr>
            <w:r>
              <w:rPr>
                <w:b/>
                <w:sz w:val="24"/>
              </w:rPr>
              <w:t>4.</w:t>
            </w:r>
            <w:r>
              <w:rPr>
                <w:b/>
                <w:spacing w:val="30"/>
                <w:sz w:val="24"/>
              </w:rPr>
              <w:t xml:space="preserve">  </w:t>
            </w:r>
            <w:r>
              <w:rPr>
                <w:b/>
                <w:spacing w:val="-2"/>
                <w:sz w:val="24"/>
              </w:rPr>
              <w:t>RECOMMENDATIONS</w:t>
            </w:r>
          </w:p>
          <w:p w:rsidR="007D7F06" w:rsidRDefault="007C7B89">
            <w:pPr>
              <w:pStyle w:val="TableParagraph"/>
              <w:tabs>
                <w:tab w:val="left" w:pos="827"/>
              </w:tabs>
              <w:spacing w:before="182"/>
              <w:ind w:left="296"/>
              <w:rPr>
                <w:rFonts w:ascii="Arial MT"/>
              </w:rPr>
            </w:pPr>
            <w:r>
              <w:rPr>
                <w:rFonts w:ascii="Arial MT"/>
                <w:spacing w:val="-5"/>
              </w:rPr>
              <w:t>x.</w:t>
            </w:r>
            <w:r>
              <w:rPr>
                <w:rFonts w:ascii="Arial MT"/>
              </w:rPr>
              <w:tab/>
              <w:t>Please</w:t>
            </w:r>
            <w:r>
              <w:rPr>
                <w:rFonts w:ascii="Arial MT"/>
                <w:spacing w:val="-10"/>
              </w:rPr>
              <w:t xml:space="preserve"> </w:t>
            </w:r>
            <w:r>
              <w:rPr>
                <w:rFonts w:ascii="Arial MT"/>
              </w:rPr>
              <w:t>elaborate</w:t>
            </w:r>
            <w:r>
              <w:rPr>
                <w:rFonts w:ascii="Arial MT"/>
                <w:spacing w:val="-9"/>
              </w:rPr>
              <w:t xml:space="preserve"> </w:t>
            </w:r>
            <w:r>
              <w:rPr>
                <w:rFonts w:ascii="Arial MT"/>
              </w:rPr>
              <w:t>this</w:t>
            </w:r>
            <w:r>
              <w:rPr>
                <w:rFonts w:ascii="Arial MT"/>
                <w:spacing w:val="-8"/>
              </w:rPr>
              <w:t xml:space="preserve"> </w:t>
            </w:r>
            <w:r>
              <w:rPr>
                <w:rFonts w:ascii="Arial MT"/>
                <w:spacing w:val="-2"/>
              </w:rPr>
              <w:t>section.</w:t>
            </w:r>
          </w:p>
        </w:tc>
        <w:tc>
          <w:tcPr>
            <w:tcW w:w="6442" w:type="dxa"/>
          </w:tcPr>
          <w:p w:rsidR="007D7F06" w:rsidRDefault="007D7F06">
            <w:pPr>
              <w:pStyle w:val="TableParagraph"/>
              <w:rPr>
                <w:sz w:val="20"/>
              </w:rPr>
            </w:pPr>
          </w:p>
        </w:tc>
      </w:tr>
    </w:tbl>
    <w:p w:rsidR="007D7F06" w:rsidRDefault="007D7F06">
      <w:pPr>
        <w:pStyle w:val="TableParagraph"/>
        <w:rPr>
          <w:sz w:val="20"/>
        </w:rPr>
        <w:sectPr w:rsidR="007D7F06">
          <w:pgSz w:w="23820" w:h="16840" w:orient="landscape"/>
          <w:pgMar w:top="1820" w:right="1275" w:bottom="880" w:left="1275" w:header="1284" w:footer="696" w:gutter="0"/>
          <w:cols w:space="720"/>
        </w:sectPr>
      </w:pPr>
    </w:p>
    <w:p w:rsidR="007D7F06" w:rsidRDefault="007D7F06">
      <w:pPr>
        <w:rPr>
          <w:sz w:val="20"/>
        </w:rPr>
      </w:pPr>
    </w:p>
    <w:p w:rsidR="007D7F06" w:rsidRDefault="007D7F06">
      <w:pPr>
        <w:spacing w:before="13"/>
        <w:rPr>
          <w:sz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2"/>
        <w:gridCol w:w="8642"/>
        <w:gridCol w:w="5678"/>
      </w:tblGrid>
      <w:tr w:rsidR="007D7F06">
        <w:trPr>
          <w:trHeight w:val="450"/>
        </w:trPr>
        <w:tc>
          <w:tcPr>
            <w:tcW w:w="21152" w:type="dxa"/>
            <w:gridSpan w:val="3"/>
            <w:tcBorders>
              <w:top w:val="nil"/>
              <w:left w:val="nil"/>
              <w:right w:val="nil"/>
            </w:tcBorders>
          </w:tcPr>
          <w:p w:rsidR="007D7F06" w:rsidRDefault="007C7B89">
            <w:pPr>
              <w:pStyle w:val="TableParagraph"/>
              <w:spacing w:line="222" w:lineRule="exact"/>
              <w:ind w:left="112"/>
              <w:rPr>
                <w:b/>
                <w:sz w:val="20"/>
              </w:rPr>
            </w:pPr>
            <w:r>
              <w:rPr>
                <w:b/>
                <w:color w:val="000000"/>
                <w:sz w:val="20"/>
                <w:highlight w:val="yellow"/>
                <w:u w:val="single"/>
              </w:rPr>
              <w:t>PART</w:t>
            </w:r>
            <w:r>
              <w:rPr>
                <w:b/>
                <w:color w:val="000000"/>
                <w:spacing w:val="48"/>
                <w:sz w:val="20"/>
                <w:highlight w:val="yellow"/>
                <w:u w:val="single"/>
              </w:rPr>
              <w:t xml:space="preserve"> </w:t>
            </w:r>
            <w:r>
              <w:rPr>
                <w:b/>
                <w:color w:val="000000"/>
                <w:spacing w:val="-5"/>
                <w:sz w:val="20"/>
                <w:highlight w:val="yellow"/>
                <w:u w:val="single"/>
              </w:rPr>
              <w:t>2:</w:t>
            </w:r>
          </w:p>
        </w:tc>
      </w:tr>
      <w:tr w:rsidR="007D7F06">
        <w:trPr>
          <w:trHeight w:val="935"/>
        </w:trPr>
        <w:tc>
          <w:tcPr>
            <w:tcW w:w="6832" w:type="dxa"/>
          </w:tcPr>
          <w:p w:rsidR="007D7F06" w:rsidRDefault="007D7F06">
            <w:pPr>
              <w:pStyle w:val="TableParagraph"/>
              <w:rPr>
                <w:sz w:val="18"/>
              </w:rPr>
            </w:pPr>
          </w:p>
        </w:tc>
        <w:tc>
          <w:tcPr>
            <w:tcW w:w="8642" w:type="dxa"/>
          </w:tcPr>
          <w:p w:rsidR="007D7F06" w:rsidRDefault="007C7B89">
            <w:pPr>
              <w:pStyle w:val="TableParagraph"/>
              <w:ind w:left="106"/>
              <w:rPr>
                <w:b/>
                <w:sz w:val="20"/>
              </w:rPr>
            </w:pPr>
            <w:r>
              <w:rPr>
                <w:b/>
                <w:sz w:val="20"/>
              </w:rPr>
              <w:t>Reviewer’s</w:t>
            </w:r>
            <w:r>
              <w:rPr>
                <w:b/>
                <w:spacing w:val="-4"/>
                <w:sz w:val="20"/>
              </w:rPr>
              <w:t xml:space="preserve"> </w:t>
            </w:r>
            <w:r>
              <w:rPr>
                <w:b/>
                <w:spacing w:val="-2"/>
                <w:sz w:val="20"/>
              </w:rPr>
              <w:t>comment</w:t>
            </w:r>
          </w:p>
        </w:tc>
        <w:tc>
          <w:tcPr>
            <w:tcW w:w="5678" w:type="dxa"/>
          </w:tcPr>
          <w:p w:rsidR="007D7F06" w:rsidRDefault="007C7B89">
            <w:pPr>
              <w:pStyle w:val="TableParagraph"/>
              <w:ind w:left="4" w:right="125"/>
              <w:rPr>
                <w:i/>
                <w:sz w:val="20"/>
              </w:rPr>
            </w:pPr>
            <w:r>
              <w:rPr>
                <w:b/>
                <w:sz w:val="20"/>
              </w:rPr>
              <w:t xml:space="preserve">Author’s comment </w:t>
            </w:r>
            <w:r>
              <w:rPr>
                <w:i/>
                <w:sz w:val="20"/>
              </w:rPr>
              <w:t>(if agreed with the reviewer, correct the manuscript</w:t>
            </w:r>
            <w:r>
              <w:rPr>
                <w:i/>
                <w:spacing w:val="-5"/>
                <w:sz w:val="20"/>
              </w:rPr>
              <w:t xml:space="preserve"> </w:t>
            </w:r>
            <w:r>
              <w:rPr>
                <w:i/>
                <w:sz w:val="20"/>
              </w:rPr>
              <w:t>and</w:t>
            </w:r>
            <w:r>
              <w:rPr>
                <w:i/>
                <w:spacing w:val="-4"/>
                <w:sz w:val="20"/>
              </w:rPr>
              <w:t xml:space="preserve"> </w:t>
            </w:r>
            <w:r>
              <w:rPr>
                <w:i/>
                <w:sz w:val="20"/>
              </w:rPr>
              <w:t>highlight</w:t>
            </w:r>
            <w:r>
              <w:rPr>
                <w:i/>
                <w:spacing w:val="-4"/>
                <w:sz w:val="20"/>
              </w:rPr>
              <w:t xml:space="preserve"> </w:t>
            </w:r>
            <w:r>
              <w:rPr>
                <w:i/>
                <w:sz w:val="20"/>
              </w:rPr>
              <w:t>that</w:t>
            </w:r>
            <w:r>
              <w:rPr>
                <w:i/>
                <w:spacing w:val="-4"/>
                <w:sz w:val="20"/>
              </w:rPr>
              <w:t xml:space="preserve"> </w:t>
            </w:r>
            <w:r>
              <w:rPr>
                <w:i/>
                <w:sz w:val="20"/>
              </w:rPr>
              <w:t>part</w:t>
            </w:r>
            <w:r>
              <w:rPr>
                <w:i/>
                <w:spacing w:val="-5"/>
                <w:sz w:val="20"/>
              </w:rPr>
              <w:t xml:space="preserve"> </w:t>
            </w:r>
            <w:r>
              <w:rPr>
                <w:i/>
                <w:sz w:val="20"/>
              </w:rPr>
              <w:t>in</w:t>
            </w:r>
            <w:r>
              <w:rPr>
                <w:i/>
                <w:spacing w:val="-4"/>
                <w:sz w:val="20"/>
              </w:rPr>
              <w:t xml:space="preserve"> </w:t>
            </w:r>
            <w:r>
              <w:rPr>
                <w:i/>
                <w:sz w:val="20"/>
              </w:rPr>
              <w:t>the</w:t>
            </w:r>
            <w:r>
              <w:rPr>
                <w:i/>
                <w:spacing w:val="-4"/>
                <w:sz w:val="20"/>
              </w:rPr>
              <w:t xml:space="preserve"> </w:t>
            </w:r>
            <w:r>
              <w:rPr>
                <w:i/>
                <w:sz w:val="20"/>
              </w:rPr>
              <w:t>manuscript.</w:t>
            </w:r>
            <w:r>
              <w:rPr>
                <w:i/>
                <w:spacing w:val="-4"/>
                <w:sz w:val="20"/>
              </w:rPr>
              <w:t xml:space="preserve"> </w:t>
            </w:r>
            <w:r>
              <w:rPr>
                <w:i/>
                <w:sz w:val="20"/>
              </w:rPr>
              <w:t>It</w:t>
            </w:r>
            <w:r>
              <w:rPr>
                <w:i/>
                <w:spacing w:val="-4"/>
                <w:sz w:val="20"/>
              </w:rPr>
              <w:t xml:space="preserve"> </w:t>
            </w:r>
            <w:r>
              <w:rPr>
                <w:i/>
                <w:sz w:val="20"/>
              </w:rPr>
              <w:t>is</w:t>
            </w:r>
            <w:r>
              <w:rPr>
                <w:i/>
                <w:spacing w:val="-5"/>
                <w:sz w:val="20"/>
              </w:rPr>
              <w:t xml:space="preserve"> </w:t>
            </w:r>
            <w:r>
              <w:rPr>
                <w:i/>
                <w:sz w:val="20"/>
              </w:rPr>
              <w:t>mandatory that authors should write his/her feedback here)</w:t>
            </w:r>
          </w:p>
        </w:tc>
      </w:tr>
      <w:tr w:rsidR="007D7F06">
        <w:trPr>
          <w:trHeight w:val="920"/>
        </w:trPr>
        <w:tc>
          <w:tcPr>
            <w:tcW w:w="6832" w:type="dxa"/>
          </w:tcPr>
          <w:p w:rsidR="007D7F06" w:rsidRDefault="007C7B89">
            <w:pPr>
              <w:pStyle w:val="TableParagraph"/>
              <w:spacing w:before="229"/>
              <w:ind w:left="107"/>
              <w:rPr>
                <w:b/>
                <w:sz w:val="20"/>
              </w:rPr>
            </w:pPr>
            <w:r>
              <w:rPr>
                <w:b/>
                <w:sz w:val="20"/>
              </w:rPr>
              <w:t>Are</w:t>
            </w:r>
            <w:r>
              <w:rPr>
                <w:b/>
                <w:spacing w:val="-2"/>
                <w:sz w:val="20"/>
              </w:rPr>
              <w:t xml:space="preserve"> </w:t>
            </w:r>
            <w:r>
              <w:rPr>
                <w:b/>
                <w:sz w:val="20"/>
              </w:rPr>
              <w:t>there</w:t>
            </w:r>
            <w:r>
              <w:rPr>
                <w:b/>
                <w:spacing w:val="-1"/>
                <w:sz w:val="20"/>
              </w:rPr>
              <w:t xml:space="preserve"> </w:t>
            </w:r>
            <w:r>
              <w:rPr>
                <w:b/>
                <w:sz w:val="20"/>
              </w:rPr>
              <w:t>ethical</w:t>
            </w:r>
            <w:r>
              <w:rPr>
                <w:b/>
                <w:spacing w:val="-2"/>
                <w:sz w:val="20"/>
              </w:rPr>
              <w:t xml:space="preserve"> </w:t>
            </w:r>
            <w:r>
              <w:rPr>
                <w:b/>
                <w:sz w:val="20"/>
              </w:rPr>
              <w:t>issues</w:t>
            </w:r>
            <w:r>
              <w:rPr>
                <w:b/>
                <w:spacing w:val="-2"/>
                <w:sz w:val="20"/>
              </w:rPr>
              <w:t xml:space="preserve"> </w:t>
            </w:r>
            <w:r>
              <w:rPr>
                <w:b/>
                <w:sz w:val="20"/>
              </w:rPr>
              <w:t>in</w:t>
            </w:r>
            <w:r>
              <w:rPr>
                <w:b/>
                <w:spacing w:val="-1"/>
                <w:sz w:val="20"/>
              </w:rPr>
              <w:t xml:space="preserve"> </w:t>
            </w:r>
            <w:r>
              <w:rPr>
                <w:b/>
                <w:sz w:val="20"/>
              </w:rPr>
              <w:t>this</w:t>
            </w:r>
            <w:r>
              <w:rPr>
                <w:b/>
                <w:spacing w:val="-1"/>
                <w:sz w:val="20"/>
              </w:rPr>
              <w:t xml:space="preserve"> </w:t>
            </w:r>
            <w:r>
              <w:rPr>
                <w:b/>
                <w:spacing w:val="-2"/>
                <w:sz w:val="20"/>
              </w:rPr>
              <w:t>manuscript?</w:t>
            </w:r>
          </w:p>
        </w:tc>
        <w:tc>
          <w:tcPr>
            <w:tcW w:w="8642" w:type="dxa"/>
          </w:tcPr>
          <w:p w:rsidR="007D7F06" w:rsidRDefault="007C7B89">
            <w:pPr>
              <w:pStyle w:val="TableParagraph"/>
              <w:spacing w:before="115"/>
              <w:ind w:left="106"/>
              <w:rPr>
                <w:i/>
                <w:sz w:val="20"/>
              </w:rPr>
            </w:pPr>
            <w:r>
              <w:rPr>
                <w:i/>
                <w:sz w:val="20"/>
                <w:u w:val="single"/>
              </w:rPr>
              <w:t>(If</w:t>
            </w:r>
            <w:r>
              <w:rPr>
                <w:i/>
                <w:spacing w:val="-1"/>
                <w:sz w:val="20"/>
                <w:u w:val="single"/>
              </w:rPr>
              <w:t xml:space="preserve"> </w:t>
            </w:r>
            <w:r>
              <w:rPr>
                <w:i/>
                <w:sz w:val="20"/>
                <w:u w:val="single"/>
              </w:rPr>
              <w:t>yes,</w:t>
            </w:r>
            <w:r>
              <w:rPr>
                <w:i/>
                <w:spacing w:val="-1"/>
                <w:sz w:val="20"/>
                <w:u w:val="single"/>
              </w:rPr>
              <w:t xml:space="preserve"> </w:t>
            </w:r>
            <w:proofErr w:type="gramStart"/>
            <w:r>
              <w:rPr>
                <w:i/>
                <w:sz w:val="20"/>
                <w:u w:val="single"/>
              </w:rPr>
              <w:t>Kindly</w:t>
            </w:r>
            <w:proofErr w:type="gramEnd"/>
            <w:r>
              <w:rPr>
                <w:i/>
                <w:spacing w:val="-1"/>
                <w:sz w:val="20"/>
                <w:u w:val="single"/>
              </w:rPr>
              <w:t xml:space="preserve"> </w:t>
            </w:r>
            <w:r>
              <w:rPr>
                <w:i/>
                <w:sz w:val="20"/>
                <w:u w:val="single"/>
              </w:rPr>
              <w:t>please</w:t>
            </w:r>
            <w:r>
              <w:rPr>
                <w:i/>
                <w:spacing w:val="-2"/>
                <w:sz w:val="20"/>
                <w:u w:val="single"/>
              </w:rPr>
              <w:t xml:space="preserve"> </w:t>
            </w:r>
            <w:r>
              <w:rPr>
                <w:i/>
                <w:sz w:val="20"/>
                <w:u w:val="single"/>
              </w:rPr>
              <w:t>w</w:t>
            </w:r>
            <w:r>
              <w:rPr>
                <w:i/>
                <w:sz w:val="20"/>
                <w:u w:val="single"/>
              </w:rPr>
              <w:t>rite</w:t>
            </w:r>
            <w:r>
              <w:rPr>
                <w:i/>
                <w:spacing w:val="-2"/>
                <w:sz w:val="20"/>
                <w:u w:val="single"/>
              </w:rPr>
              <w:t xml:space="preserve"> </w:t>
            </w:r>
            <w:r>
              <w:rPr>
                <w:i/>
                <w:sz w:val="20"/>
                <w:u w:val="single"/>
              </w:rPr>
              <w:t>down the</w:t>
            </w:r>
            <w:r>
              <w:rPr>
                <w:i/>
                <w:spacing w:val="-2"/>
                <w:sz w:val="20"/>
                <w:u w:val="single"/>
              </w:rPr>
              <w:t xml:space="preserve"> </w:t>
            </w:r>
            <w:r>
              <w:rPr>
                <w:i/>
                <w:sz w:val="20"/>
                <w:u w:val="single"/>
              </w:rPr>
              <w:t>ethical</w:t>
            </w:r>
            <w:r>
              <w:rPr>
                <w:i/>
                <w:spacing w:val="-1"/>
                <w:sz w:val="20"/>
                <w:u w:val="single"/>
              </w:rPr>
              <w:t xml:space="preserve"> </w:t>
            </w:r>
            <w:r>
              <w:rPr>
                <w:i/>
                <w:sz w:val="20"/>
                <w:u w:val="single"/>
              </w:rPr>
              <w:t>issues</w:t>
            </w:r>
            <w:r>
              <w:rPr>
                <w:i/>
                <w:spacing w:val="-1"/>
                <w:sz w:val="20"/>
                <w:u w:val="single"/>
              </w:rPr>
              <w:t xml:space="preserve"> </w:t>
            </w:r>
            <w:r>
              <w:rPr>
                <w:i/>
                <w:sz w:val="20"/>
                <w:u w:val="single"/>
              </w:rPr>
              <w:t>here</w:t>
            </w:r>
            <w:r>
              <w:rPr>
                <w:i/>
                <w:spacing w:val="-2"/>
                <w:sz w:val="20"/>
                <w:u w:val="single"/>
              </w:rPr>
              <w:t xml:space="preserve"> </w:t>
            </w:r>
            <w:r>
              <w:rPr>
                <w:i/>
                <w:sz w:val="20"/>
                <w:u w:val="single"/>
              </w:rPr>
              <w:t xml:space="preserve">in </w:t>
            </w:r>
            <w:r>
              <w:rPr>
                <w:i/>
                <w:spacing w:val="-2"/>
                <w:sz w:val="20"/>
                <w:u w:val="single"/>
              </w:rPr>
              <w:t>detail)</w:t>
            </w:r>
          </w:p>
          <w:p w:rsidR="007D7F06" w:rsidRDefault="007D7F06">
            <w:pPr>
              <w:pStyle w:val="TableParagraph"/>
              <w:rPr>
                <w:sz w:val="20"/>
              </w:rPr>
            </w:pPr>
          </w:p>
          <w:p w:rsidR="007D7F06" w:rsidRDefault="007C7B89">
            <w:pPr>
              <w:pStyle w:val="TableParagraph"/>
              <w:ind w:left="106"/>
              <w:rPr>
                <w:sz w:val="20"/>
              </w:rPr>
            </w:pPr>
            <w:r>
              <w:rPr>
                <w:sz w:val="20"/>
              </w:rPr>
              <w:t>No</w:t>
            </w:r>
            <w:r>
              <w:rPr>
                <w:spacing w:val="-1"/>
                <w:sz w:val="20"/>
              </w:rPr>
              <w:t xml:space="preserve"> </w:t>
            </w:r>
            <w:r>
              <w:rPr>
                <w:sz w:val="20"/>
              </w:rPr>
              <w:t>ethical</w:t>
            </w:r>
            <w:r>
              <w:rPr>
                <w:spacing w:val="-2"/>
                <w:sz w:val="20"/>
              </w:rPr>
              <w:t xml:space="preserve"> </w:t>
            </w:r>
            <w:r>
              <w:rPr>
                <w:sz w:val="20"/>
              </w:rPr>
              <w:t>issues</w:t>
            </w:r>
            <w:r>
              <w:rPr>
                <w:spacing w:val="-1"/>
                <w:sz w:val="20"/>
              </w:rPr>
              <w:t xml:space="preserve"> </w:t>
            </w:r>
            <w:r>
              <w:rPr>
                <w:sz w:val="20"/>
              </w:rPr>
              <w:t>in</w:t>
            </w:r>
            <w:r>
              <w:rPr>
                <w:spacing w:val="-1"/>
                <w:sz w:val="20"/>
              </w:rPr>
              <w:t xml:space="preserve"> </w:t>
            </w:r>
            <w:r>
              <w:rPr>
                <w:sz w:val="20"/>
              </w:rPr>
              <w:t xml:space="preserve">the </w:t>
            </w:r>
            <w:r>
              <w:rPr>
                <w:spacing w:val="-2"/>
                <w:sz w:val="20"/>
              </w:rPr>
              <w:t>manuscript.</w:t>
            </w:r>
          </w:p>
        </w:tc>
        <w:tc>
          <w:tcPr>
            <w:tcW w:w="5678" w:type="dxa"/>
          </w:tcPr>
          <w:p w:rsidR="007D7F06" w:rsidRDefault="007D7F06">
            <w:pPr>
              <w:pStyle w:val="TableParagraph"/>
              <w:rPr>
                <w:sz w:val="18"/>
              </w:rPr>
            </w:pPr>
          </w:p>
        </w:tc>
      </w:tr>
      <w:tr w:rsidR="007D7F06">
        <w:trPr>
          <w:trHeight w:val="696"/>
        </w:trPr>
        <w:tc>
          <w:tcPr>
            <w:tcW w:w="6832" w:type="dxa"/>
          </w:tcPr>
          <w:p w:rsidR="007D7F06" w:rsidRDefault="007D7F06">
            <w:pPr>
              <w:pStyle w:val="TableParagraph"/>
              <w:spacing w:before="3"/>
              <w:rPr>
                <w:sz w:val="20"/>
              </w:rPr>
            </w:pPr>
          </w:p>
          <w:p w:rsidR="007D7F06" w:rsidRDefault="007C7B89">
            <w:pPr>
              <w:pStyle w:val="TableParagraph"/>
              <w:ind w:left="107"/>
              <w:rPr>
                <w:b/>
                <w:sz w:val="20"/>
              </w:rPr>
            </w:pPr>
            <w:r>
              <w:rPr>
                <w:b/>
                <w:sz w:val="20"/>
              </w:rPr>
              <w:t>Are</w:t>
            </w:r>
            <w:r>
              <w:rPr>
                <w:b/>
                <w:spacing w:val="-2"/>
                <w:sz w:val="20"/>
              </w:rPr>
              <w:t xml:space="preserve"> </w:t>
            </w:r>
            <w:r>
              <w:rPr>
                <w:b/>
                <w:sz w:val="20"/>
              </w:rPr>
              <w:t>there</w:t>
            </w:r>
            <w:r>
              <w:rPr>
                <w:b/>
                <w:spacing w:val="-1"/>
                <w:sz w:val="20"/>
              </w:rPr>
              <w:t xml:space="preserve"> </w:t>
            </w:r>
            <w:r>
              <w:rPr>
                <w:b/>
                <w:sz w:val="20"/>
              </w:rPr>
              <w:t>competing</w:t>
            </w:r>
            <w:r>
              <w:rPr>
                <w:b/>
                <w:spacing w:val="-1"/>
                <w:sz w:val="20"/>
              </w:rPr>
              <w:t xml:space="preserve"> </w:t>
            </w:r>
            <w:r>
              <w:rPr>
                <w:b/>
                <w:sz w:val="20"/>
              </w:rPr>
              <w:t>interest</w:t>
            </w:r>
            <w:r>
              <w:rPr>
                <w:b/>
                <w:spacing w:val="-2"/>
                <w:sz w:val="20"/>
              </w:rPr>
              <w:t xml:space="preserve"> </w:t>
            </w:r>
            <w:r>
              <w:rPr>
                <w:b/>
                <w:sz w:val="20"/>
              </w:rPr>
              <w:t>issues</w:t>
            </w:r>
            <w:r>
              <w:rPr>
                <w:b/>
                <w:spacing w:val="-1"/>
                <w:sz w:val="20"/>
              </w:rPr>
              <w:t xml:space="preserve"> </w:t>
            </w:r>
            <w:r>
              <w:rPr>
                <w:b/>
                <w:sz w:val="20"/>
              </w:rPr>
              <w:t>in</w:t>
            </w:r>
            <w:r>
              <w:rPr>
                <w:b/>
                <w:spacing w:val="-2"/>
                <w:sz w:val="20"/>
              </w:rPr>
              <w:t xml:space="preserve"> </w:t>
            </w:r>
            <w:r>
              <w:rPr>
                <w:b/>
                <w:sz w:val="20"/>
              </w:rPr>
              <w:t>this</w:t>
            </w:r>
            <w:r>
              <w:rPr>
                <w:b/>
                <w:spacing w:val="-2"/>
                <w:sz w:val="20"/>
              </w:rPr>
              <w:t xml:space="preserve"> manuscript?</w:t>
            </w:r>
          </w:p>
        </w:tc>
        <w:tc>
          <w:tcPr>
            <w:tcW w:w="8642" w:type="dxa"/>
          </w:tcPr>
          <w:p w:rsidR="007D7F06" w:rsidRDefault="007C7B89">
            <w:pPr>
              <w:pStyle w:val="TableParagraph"/>
              <w:ind w:left="106"/>
              <w:rPr>
                <w:sz w:val="20"/>
              </w:rPr>
            </w:pPr>
            <w:r>
              <w:rPr>
                <w:sz w:val="20"/>
              </w:rPr>
              <w:t>No</w:t>
            </w:r>
            <w:r>
              <w:rPr>
                <w:spacing w:val="-1"/>
                <w:sz w:val="20"/>
              </w:rPr>
              <w:t xml:space="preserve"> </w:t>
            </w:r>
            <w:r>
              <w:rPr>
                <w:sz w:val="20"/>
              </w:rPr>
              <w:t>competing</w:t>
            </w:r>
            <w:r>
              <w:rPr>
                <w:spacing w:val="-2"/>
                <w:sz w:val="20"/>
              </w:rPr>
              <w:t xml:space="preserve"> </w:t>
            </w:r>
            <w:r>
              <w:rPr>
                <w:sz w:val="20"/>
              </w:rPr>
              <w:t>interesting</w:t>
            </w:r>
            <w:r>
              <w:rPr>
                <w:spacing w:val="-1"/>
                <w:sz w:val="20"/>
              </w:rPr>
              <w:t xml:space="preserve"> </w:t>
            </w:r>
            <w:r>
              <w:rPr>
                <w:sz w:val="20"/>
              </w:rPr>
              <w:t>in</w:t>
            </w:r>
            <w:r>
              <w:rPr>
                <w:spacing w:val="-1"/>
                <w:sz w:val="20"/>
              </w:rPr>
              <w:t xml:space="preserve"> </w:t>
            </w:r>
            <w:r>
              <w:rPr>
                <w:sz w:val="20"/>
              </w:rPr>
              <w:t xml:space="preserve">the </w:t>
            </w:r>
            <w:r>
              <w:rPr>
                <w:spacing w:val="-2"/>
                <w:sz w:val="20"/>
              </w:rPr>
              <w:t>manuscript.</w:t>
            </w:r>
          </w:p>
        </w:tc>
        <w:tc>
          <w:tcPr>
            <w:tcW w:w="5678" w:type="dxa"/>
          </w:tcPr>
          <w:p w:rsidR="007D7F06" w:rsidRDefault="007D7F06">
            <w:pPr>
              <w:pStyle w:val="TableParagraph"/>
              <w:rPr>
                <w:sz w:val="18"/>
              </w:rPr>
            </w:pPr>
          </w:p>
        </w:tc>
      </w:tr>
      <w:tr w:rsidR="007D7F06">
        <w:trPr>
          <w:trHeight w:val="696"/>
        </w:trPr>
        <w:tc>
          <w:tcPr>
            <w:tcW w:w="6832" w:type="dxa"/>
          </w:tcPr>
          <w:p w:rsidR="007D7F06" w:rsidRDefault="007D7F06">
            <w:pPr>
              <w:pStyle w:val="TableParagraph"/>
              <w:spacing w:before="3"/>
              <w:rPr>
                <w:sz w:val="20"/>
              </w:rPr>
            </w:pPr>
          </w:p>
          <w:p w:rsidR="007D7F06" w:rsidRDefault="007C7B89">
            <w:pPr>
              <w:pStyle w:val="TableParagraph"/>
              <w:ind w:left="107"/>
              <w:rPr>
                <w:b/>
                <w:sz w:val="20"/>
              </w:rPr>
            </w:pPr>
            <w:r>
              <w:rPr>
                <w:b/>
                <w:sz w:val="20"/>
              </w:rPr>
              <w:t>If</w:t>
            </w:r>
            <w:r>
              <w:rPr>
                <w:b/>
                <w:spacing w:val="-4"/>
                <w:sz w:val="20"/>
              </w:rPr>
              <w:t xml:space="preserve"> </w:t>
            </w:r>
            <w:r>
              <w:rPr>
                <w:b/>
                <w:sz w:val="20"/>
              </w:rPr>
              <w:t>plagiarism</w:t>
            </w:r>
            <w:r>
              <w:rPr>
                <w:b/>
                <w:spacing w:val="-1"/>
                <w:sz w:val="20"/>
              </w:rPr>
              <w:t xml:space="preserve"> </w:t>
            </w:r>
            <w:r>
              <w:rPr>
                <w:b/>
                <w:sz w:val="20"/>
              </w:rPr>
              <w:t>is</w:t>
            </w:r>
            <w:r>
              <w:rPr>
                <w:b/>
                <w:spacing w:val="-1"/>
                <w:sz w:val="20"/>
              </w:rPr>
              <w:t xml:space="preserve"> </w:t>
            </w:r>
            <w:r>
              <w:rPr>
                <w:b/>
                <w:sz w:val="20"/>
              </w:rPr>
              <w:t>suspected,</w:t>
            </w:r>
            <w:r>
              <w:rPr>
                <w:b/>
                <w:spacing w:val="-1"/>
                <w:sz w:val="20"/>
              </w:rPr>
              <w:t xml:space="preserve"> </w:t>
            </w:r>
            <w:r>
              <w:rPr>
                <w:b/>
                <w:sz w:val="20"/>
                <w:u w:val="single"/>
              </w:rPr>
              <w:t>please</w:t>
            </w:r>
            <w:r>
              <w:rPr>
                <w:b/>
                <w:spacing w:val="-2"/>
                <w:sz w:val="20"/>
                <w:u w:val="single"/>
              </w:rPr>
              <w:t xml:space="preserve"> </w:t>
            </w:r>
            <w:r>
              <w:rPr>
                <w:b/>
                <w:sz w:val="20"/>
                <w:u w:val="single"/>
              </w:rPr>
              <w:t>provide</w:t>
            </w:r>
            <w:r>
              <w:rPr>
                <w:b/>
                <w:spacing w:val="-1"/>
                <w:sz w:val="20"/>
                <w:u w:val="single"/>
              </w:rPr>
              <w:t xml:space="preserve"> </w:t>
            </w:r>
            <w:r>
              <w:rPr>
                <w:b/>
                <w:sz w:val="20"/>
                <w:u w:val="single"/>
              </w:rPr>
              <w:t>related</w:t>
            </w:r>
            <w:r>
              <w:rPr>
                <w:b/>
                <w:spacing w:val="-4"/>
                <w:sz w:val="20"/>
                <w:u w:val="single"/>
              </w:rPr>
              <w:t xml:space="preserve"> </w:t>
            </w:r>
            <w:r>
              <w:rPr>
                <w:b/>
                <w:sz w:val="20"/>
                <w:u w:val="single"/>
              </w:rPr>
              <w:t>proofs</w:t>
            </w:r>
            <w:r>
              <w:rPr>
                <w:b/>
                <w:spacing w:val="-1"/>
                <w:sz w:val="20"/>
                <w:u w:val="single"/>
              </w:rPr>
              <w:t xml:space="preserve"> </w:t>
            </w:r>
            <w:r>
              <w:rPr>
                <w:b/>
                <w:sz w:val="20"/>
                <w:u w:val="single"/>
              </w:rPr>
              <w:t>or</w:t>
            </w:r>
            <w:r>
              <w:rPr>
                <w:b/>
                <w:spacing w:val="-2"/>
                <w:sz w:val="20"/>
                <w:u w:val="single"/>
              </w:rPr>
              <w:t xml:space="preserve"> </w:t>
            </w:r>
            <w:r>
              <w:rPr>
                <w:b/>
                <w:sz w:val="20"/>
                <w:u w:val="single"/>
              </w:rPr>
              <w:t>web</w:t>
            </w:r>
            <w:r>
              <w:rPr>
                <w:b/>
                <w:spacing w:val="-1"/>
                <w:sz w:val="20"/>
                <w:u w:val="single"/>
              </w:rPr>
              <w:t xml:space="preserve"> </w:t>
            </w:r>
            <w:r>
              <w:rPr>
                <w:b/>
                <w:spacing w:val="-2"/>
                <w:sz w:val="20"/>
                <w:u w:val="single"/>
              </w:rPr>
              <w:t>links.</w:t>
            </w:r>
          </w:p>
        </w:tc>
        <w:tc>
          <w:tcPr>
            <w:tcW w:w="8642" w:type="dxa"/>
          </w:tcPr>
          <w:p w:rsidR="007D7F06" w:rsidRDefault="007C7B89">
            <w:pPr>
              <w:pStyle w:val="TableParagraph"/>
              <w:ind w:left="106"/>
              <w:rPr>
                <w:sz w:val="20"/>
              </w:rPr>
            </w:pPr>
            <w:r>
              <w:rPr>
                <w:sz w:val="20"/>
              </w:rPr>
              <w:t xml:space="preserve">It is </w:t>
            </w:r>
            <w:r>
              <w:rPr>
                <w:spacing w:val="-5"/>
                <w:sz w:val="20"/>
              </w:rPr>
              <w:t>ok</w:t>
            </w:r>
          </w:p>
        </w:tc>
        <w:tc>
          <w:tcPr>
            <w:tcW w:w="5678" w:type="dxa"/>
          </w:tcPr>
          <w:p w:rsidR="007D7F06" w:rsidRDefault="007D7F06">
            <w:pPr>
              <w:pStyle w:val="TableParagraph"/>
              <w:rPr>
                <w:sz w:val="18"/>
              </w:rPr>
            </w:pPr>
          </w:p>
        </w:tc>
      </w:tr>
    </w:tbl>
    <w:p w:rsidR="007D7F06" w:rsidRDefault="007D7F06">
      <w:pPr>
        <w:rPr>
          <w:sz w:val="20"/>
        </w:rPr>
      </w:pPr>
    </w:p>
    <w:p w:rsidR="007D7F06" w:rsidRDefault="007D7F06">
      <w:pPr>
        <w:spacing w:before="11"/>
        <w:rPr>
          <w:sz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1"/>
      </w:tblGrid>
      <w:tr w:rsidR="007D7F06">
        <w:trPr>
          <w:trHeight w:val="451"/>
        </w:trPr>
        <w:tc>
          <w:tcPr>
            <w:tcW w:w="21151" w:type="dxa"/>
            <w:tcBorders>
              <w:top w:val="nil"/>
              <w:left w:val="nil"/>
              <w:right w:val="nil"/>
            </w:tcBorders>
          </w:tcPr>
          <w:p w:rsidR="007D7F06" w:rsidRDefault="007C7B89">
            <w:pPr>
              <w:pStyle w:val="TableParagraph"/>
              <w:spacing w:line="222" w:lineRule="exact"/>
              <w:ind w:left="112"/>
              <w:rPr>
                <w:b/>
                <w:sz w:val="20"/>
              </w:rPr>
            </w:pPr>
            <w:r>
              <w:rPr>
                <w:b/>
                <w:color w:val="000000"/>
                <w:sz w:val="20"/>
                <w:highlight w:val="yellow"/>
                <w:u w:val="single"/>
              </w:rPr>
              <w:t>PART</w:t>
            </w:r>
            <w:r>
              <w:rPr>
                <w:b/>
                <w:color w:val="000000"/>
                <w:spacing w:val="46"/>
                <w:sz w:val="20"/>
                <w:highlight w:val="yellow"/>
                <w:u w:val="single"/>
              </w:rPr>
              <w:t xml:space="preserve"> </w:t>
            </w:r>
            <w:r>
              <w:rPr>
                <w:b/>
                <w:color w:val="000000"/>
                <w:sz w:val="20"/>
                <w:highlight w:val="yellow"/>
                <w:u w:val="single"/>
              </w:rPr>
              <w:t>3:</w:t>
            </w:r>
            <w:r>
              <w:rPr>
                <w:b/>
                <w:color w:val="000000"/>
                <w:spacing w:val="-2"/>
                <w:sz w:val="20"/>
                <w:highlight w:val="yellow"/>
                <w:u w:val="single"/>
              </w:rPr>
              <w:t xml:space="preserve"> </w:t>
            </w:r>
            <w:r>
              <w:rPr>
                <w:b/>
                <w:color w:val="000000"/>
                <w:sz w:val="20"/>
                <w:u w:val="single"/>
              </w:rPr>
              <w:t>Declaration</w:t>
            </w:r>
            <w:r>
              <w:rPr>
                <w:b/>
                <w:color w:val="000000"/>
                <w:spacing w:val="-1"/>
                <w:sz w:val="20"/>
                <w:u w:val="single"/>
              </w:rPr>
              <w:t xml:space="preserve"> </w:t>
            </w:r>
            <w:r>
              <w:rPr>
                <w:b/>
                <w:color w:val="000000"/>
                <w:sz w:val="20"/>
                <w:u w:val="single"/>
              </w:rPr>
              <w:t>of Competing</w:t>
            </w:r>
            <w:r>
              <w:rPr>
                <w:b/>
                <w:color w:val="000000"/>
                <w:spacing w:val="-1"/>
                <w:sz w:val="20"/>
                <w:u w:val="single"/>
              </w:rPr>
              <w:t xml:space="preserve"> </w:t>
            </w:r>
            <w:r>
              <w:rPr>
                <w:b/>
                <w:color w:val="000000"/>
                <w:sz w:val="20"/>
                <w:u w:val="single"/>
              </w:rPr>
              <w:t>Interest</w:t>
            </w:r>
            <w:r>
              <w:rPr>
                <w:b/>
                <w:color w:val="000000"/>
                <w:spacing w:val="-1"/>
                <w:sz w:val="20"/>
                <w:u w:val="single"/>
              </w:rPr>
              <w:t xml:space="preserve"> </w:t>
            </w:r>
            <w:r>
              <w:rPr>
                <w:b/>
                <w:color w:val="000000"/>
                <w:sz w:val="20"/>
                <w:u w:val="single"/>
              </w:rPr>
              <w:t>of</w:t>
            </w:r>
            <w:r>
              <w:rPr>
                <w:b/>
                <w:color w:val="000000"/>
                <w:spacing w:val="-2"/>
                <w:sz w:val="20"/>
                <w:u w:val="single"/>
              </w:rPr>
              <w:t xml:space="preserve"> </w:t>
            </w:r>
            <w:r>
              <w:rPr>
                <w:b/>
                <w:color w:val="000000"/>
                <w:sz w:val="20"/>
                <w:u w:val="single"/>
              </w:rPr>
              <w:t>the</w:t>
            </w:r>
            <w:r>
              <w:rPr>
                <w:b/>
                <w:color w:val="000000"/>
                <w:spacing w:val="-1"/>
                <w:sz w:val="20"/>
                <w:u w:val="single"/>
              </w:rPr>
              <w:t xml:space="preserve"> </w:t>
            </w:r>
            <w:r>
              <w:rPr>
                <w:b/>
                <w:color w:val="000000"/>
                <w:spacing w:val="-2"/>
                <w:sz w:val="20"/>
                <w:u w:val="single"/>
              </w:rPr>
              <w:t>Reviewer:</w:t>
            </w:r>
          </w:p>
        </w:tc>
      </w:tr>
      <w:tr w:rsidR="007D7F06">
        <w:trPr>
          <w:trHeight w:val="230"/>
        </w:trPr>
        <w:tc>
          <w:tcPr>
            <w:tcW w:w="21151" w:type="dxa"/>
          </w:tcPr>
          <w:p w:rsidR="007D7F06" w:rsidRDefault="007C7B89">
            <w:pPr>
              <w:pStyle w:val="TableParagraph"/>
              <w:spacing w:line="210" w:lineRule="exact"/>
              <w:ind w:left="107"/>
              <w:rPr>
                <w:sz w:val="20"/>
              </w:rPr>
            </w:pPr>
            <w:r>
              <w:rPr>
                <w:sz w:val="20"/>
              </w:rPr>
              <w:t>Here</w:t>
            </w:r>
            <w:r>
              <w:rPr>
                <w:spacing w:val="-4"/>
                <w:sz w:val="20"/>
              </w:rPr>
              <w:t xml:space="preserve"> </w:t>
            </w:r>
            <w:r>
              <w:rPr>
                <w:sz w:val="20"/>
              </w:rPr>
              <w:t>reviewer</w:t>
            </w:r>
            <w:r>
              <w:rPr>
                <w:spacing w:val="-1"/>
                <w:sz w:val="20"/>
              </w:rPr>
              <w:t xml:space="preserve"> </w:t>
            </w:r>
            <w:r>
              <w:rPr>
                <w:sz w:val="20"/>
              </w:rPr>
              <w:t>should</w:t>
            </w:r>
            <w:r>
              <w:rPr>
                <w:spacing w:val="-1"/>
                <w:sz w:val="20"/>
              </w:rPr>
              <w:t xml:space="preserve"> </w:t>
            </w:r>
            <w:r>
              <w:rPr>
                <w:sz w:val="20"/>
              </w:rPr>
              <w:t>declare</w:t>
            </w:r>
            <w:r>
              <w:rPr>
                <w:spacing w:val="-2"/>
                <w:sz w:val="20"/>
              </w:rPr>
              <w:t xml:space="preserve"> </w:t>
            </w:r>
            <w:r>
              <w:rPr>
                <w:sz w:val="20"/>
              </w:rPr>
              <w:t>his/her</w:t>
            </w:r>
            <w:r>
              <w:rPr>
                <w:spacing w:val="-3"/>
                <w:sz w:val="20"/>
              </w:rPr>
              <w:t xml:space="preserve"> </w:t>
            </w:r>
            <w:r>
              <w:rPr>
                <w:sz w:val="20"/>
              </w:rPr>
              <w:t>competing</w:t>
            </w:r>
            <w:r>
              <w:rPr>
                <w:spacing w:val="-1"/>
                <w:sz w:val="20"/>
              </w:rPr>
              <w:t xml:space="preserve"> </w:t>
            </w:r>
            <w:r>
              <w:rPr>
                <w:sz w:val="20"/>
              </w:rPr>
              <w:t>interest.</w:t>
            </w:r>
            <w:r>
              <w:rPr>
                <w:spacing w:val="-3"/>
                <w:sz w:val="20"/>
              </w:rPr>
              <w:t xml:space="preserve"> </w:t>
            </w:r>
            <w:r>
              <w:rPr>
                <w:sz w:val="20"/>
              </w:rPr>
              <w:t>If</w:t>
            </w:r>
            <w:r>
              <w:rPr>
                <w:spacing w:val="-2"/>
                <w:sz w:val="20"/>
              </w:rPr>
              <w:t xml:space="preserve"> </w:t>
            </w:r>
            <w:r>
              <w:rPr>
                <w:sz w:val="20"/>
              </w:rPr>
              <w:t>nothing</w:t>
            </w:r>
            <w:r>
              <w:rPr>
                <w:spacing w:val="-2"/>
                <w:sz w:val="20"/>
              </w:rPr>
              <w:t xml:space="preserve"> </w:t>
            </w:r>
            <w:r>
              <w:rPr>
                <w:sz w:val="20"/>
              </w:rPr>
              <w:t>to</w:t>
            </w:r>
            <w:r>
              <w:rPr>
                <w:spacing w:val="-2"/>
                <w:sz w:val="20"/>
              </w:rPr>
              <w:t xml:space="preserve"> </w:t>
            </w:r>
            <w:r>
              <w:rPr>
                <w:sz w:val="20"/>
              </w:rPr>
              <w:t>declare</w:t>
            </w:r>
            <w:r>
              <w:rPr>
                <w:spacing w:val="-2"/>
                <w:sz w:val="20"/>
              </w:rPr>
              <w:t xml:space="preserve"> </w:t>
            </w:r>
            <w:r>
              <w:rPr>
                <w:sz w:val="20"/>
              </w:rPr>
              <w:t>he/she</w:t>
            </w:r>
            <w:r>
              <w:rPr>
                <w:spacing w:val="-1"/>
                <w:sz w:val="20"/>
              </w:rPr>
              <w:t xml:space="preserve"> </w:t>
            </w:r>
            <w:r>
              <w:rPr>
                <w:sz w:val="20"/>
              </w:rPr>
              <w:t>can</w:t>
            </w:r>
            <w:r>
              <w:rPr>
                <w:spacing w:val="-4"/>
                <w:sz w:val="20"/>
              </w:rPr>
              <w:t xml:space="preserve"> </w:t>
            </w:r>
            <w:r>
              <w:rPr>
                <w:sz w:val="20"/>
              </w:rPr>
              <w:t>write</w:t>
            </w:r>
            <w:r>
              <w:rPr>
                <w:spacing w:val="-1"/>
                <w:sz w:val="20"/>
              </w:rPr>
              <w:t xml:space="preserve"> </w:t>
            </w:r>
            <w:r>
              <w:rPr>
                <w:sz w:val="20"/>
              </w:rPr>
              <w:t>“I</w:t>
            </w:r>
            <w:r>
              <w:rPr>
                <w:spacing w:val="-2"/>
                <w:sz w:val="20"/>
              </w:rPr>
              <w:t xml:space="preserve"> </w:t>
            </w:r>
            <w:r>
              <w:rPr>
                <w:sz w:val="20"/>
              </w:rPr>
              <w:t>declare</w:t>
            </w:r>
            <w:r>
              <w:rPr>
                <w:spacing w:val="-1"/>
                <w:sz w:val="20"/>
              </w:rPr>
              <w:t xml:space="preserve"> </w:t>
            </w:r>
            <w:r>
              <w:rPr>
                <w:sz w:val="20"/>
              </w:rPr>
              <w:t>that</w:t>
            </w:r>
            <w:r>
              <w:rPr>
                <w:spacing w:val="-2"/>
                <w:sz w:val="20"/>
              </w:rPr>
              <w:t xml:space="preserve"> </w:t>
            </w:r>
            <w:r>
              <w:rPr>
                <w:sz w:val="20"/>
              </w:rPr>
              <w:t>I</w:t>
            </w:r>
            <w:r>
              <w:rPr>
                <w:spacing w:val="-2"/>
                <w:sz w:val="20"/>
              </w:rPr>
              <w:t xml:space="preserve"> </w:t>
            </w:r>
            <w:r>
              <w:rPr>
                <w:sz w:val="20"/>
              </w:rPr>
              <w:t>have</w:t>
            </w:r>
            <w:r>
              <w:rPr>
                <w:spacing w:val="-1"/>
                <w:sz w:val="20"/>
              </w:rPr>
              <w:t xml:space="preserve"> </w:t>
            </w:r>
            <w:r>
              <w:rPr>
                <w:sz w:val="20"/>
              </w:rPr>
              <w:t>no</w:t>
            </w:r>
            <w:r>
              <w:rPr>
                <w:spacing w:val="-1"/>
                <w:sz w:val="20"/>
              </w:rPr>
              <w:t xml:space="preserve"> </w:t>
            </w:r>
            <w:r>
              <w:rPr>
                <w:sz w:val="20"/>
              </w:rPr>
              <w:t>competing</w:t>
            </w:r>
            <w:r>
              <w:rPr>
                <w:spacing w:val="-2"/>
                <w:sz w:val="20"/>
              </w:rPr>
              <w:t xml:space="preserve"> </w:t>
            </w:r>
            <w:r>
              <w:rPr>
                <w:sz w:val="20"/>
              </w:rPr>
              <w:t>interest</w:t>
            </w:r>
            <w:r>
              <w:rPr>
                <w:spacing w:val="-1"/>
                <w:sz w:val="20"/>
              </w:rPr>
              <w:t xml:space="preserve"> </w:t>
            </w:r>
            <w:r>
              <w:rPr>
                <w:sz w:val="20"/>
              </w:rPr>
              <w:t>as</w:t>
            </w:r>
            <w:r>
              <w:rPr>
                <w:spacing w:val="-1"/>
                <w:sz w:val="20"/>
              </w:rPr>
              <w:t xml:space="preserve"> </w:t>
            </w:r>
            <w:r>
              <w:rPr>
                <w:sz w:val="20"/>
              </w:rPr>
              <w:t>a</w:t>
            </w:r>
            <w:r>
              <w:rPr>
                <w:spacing w:val="-2"/>
                <w:sz w:val="20"/>
              </w:rPr>
              <w:t xml:space="preserve"> reviewer”</w:t>
            </w:r>
          </w:p>
        </w:tc>
      </w:tr>
    </w:tbl>
    <w:p w:rsidR="007D7F06" w:rsidRDefault="007D7F06">
      <w:pPr>
        <w:rPr>
          <w:sz w:val="20"/>
        </w:rPr>
      </w:pPr>
    </w:p>
    <w:p w:rsidR="007D7F06" w:rsidRDefault="007D7F06">
      <w:pPr>
        <w:spacing w:before="9"/>
        <w:rPr>
          <w:sz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36"/>
        <w:gridCol w:w="9614"/>
      </w:tblGrid>
      <w:tr w:rsidR="007D7F06">
        <w:trPr>
          <w:trHeight w:val="451"/>
        </w:trPr>
        <w:tc>
          <w:tcPr>
            <w:tcW w:w="21150" w:type="dxa"/>
            <w:gridSpan w:val="2"/>
            <w:tcBorders>
              <w:top w:val="nil"/>
              <w:left w:val="nil"/>
              <w:right w:val="nil"/>
            </w:tcBorders>
          </w:tcPr>
          <w:p w:rsidR="007D7F06" w:rsidRDefault="007C7B89">
            <w:pPr>
              <w:pStyle w:val="TableParagraph"/>
              <w:spacing w:line="222" w:lineRule="exact"/>
              <w:ind w:left="112"/>
              <w:rPr>
                <w:b/>
                <w:sz w:val="20"/>
              </w:rPr>
            </w:pPr>
            <w:r>
              <w:rPr>
                <w:b/>
                <w:color w:val="000000"/>
                <w:sz w:val="20"/>
                <w:highlight w:val="yellow"/>
                <w:u w:val="single"/>
              </w:rPr>
              <w:t>PART</w:t>
            </w:r>
            <w:r>
              <w:rPr>
                <w:b/>
                <w:color w:val="000000"/>
                <w:spacing w:val="47"/>
                <w:sz w:val="20"/>
                <w:highlight w:val="yellow"/>
                <w:u w:val="single"/>
              </w:rPr>
              <w:t xml:space="preserve"> </w:t>
            </w:r>
            <w:r>
              <w:rPr>
                <w:b/>
                <w:color w:val="000000"/>
                <w:sz w:val="20"/>
                <w:highlight w:val="yellow"/>
                <w:u w:val="single"/>
              </w:rPr>
              <w:t>4:</w:t>
            </w:r>
            <w:r>
              <w:rPr>
                <w:b/>
                <w:color w:val="000000"/>
                <w:spacing w:val="-2"/>
                <w:sz w:val="20"/>
                <w:highlight w:val="yellow"/>
                <w:u w:val="single"/>
              </w:rPr>
              <w:t xml:space="preserve"> </w:t>
            </w:r>
            <w:r>
              <w:rPr>
                <w:b/>
                <w:color w:val="000000"/>
                <w:sz w:val="20"/>
                <w:u w:val="single"/>
              </w:rPr>
              <w:t xml:space="preserve">Objective </w:t>
            </w:r>
            <w:r>
              <w:rPr>
                <w:b/>
                <w:color w:val="000000"/>
                <w:spacing w:val="-2"/>
                <w:sz w:val="20"/>
                <w:u w:val="single"/>
              </w:rPr>
              <w:t>Evaluation:</w:t>
            </w:r>
          </w:p>
        </w:tc>
      </w:tr>
      <w:tr w:rsidR="007D7F06">
        <w:trPr>
          <w:trHeight w:val="230"/>
        </w:trPr>
        <w:tc>
          <w:tcPr>
            <w:tcW w:w="11536" w:type="dxa"/>
          </w:tcPr>
          <w:p w:rsidR="007D7F06" w:rsidRDefault="007C7B89">
            <w:pPr>
              <w:pStyle w:val="TableParagraph"/>
              <w:spacing w:line="210" w:lineRule="exact"/>
              <w:ind w:left="107"/>
              <w:rPr>
                <w:sz w:val="20"/>
              </w:rPr>
            </w:pPr>
            <w:r>
              <w:rPr>
                <w:spacing w:val="-2"/>
                <w:sz w:val="20"/>
              </w:rPr>
              <w:t>Guideline</w:t>
            </w:r>
          </w:p>
        </w:tc>
        <w:tc>
          <w:tcPr>
            <w:tcW w:w="9614" w:type="dxa"/>
          </w:tcPr>
          <w:p w:rsidR="007D7F06" w:rsidRDefault="007C7B89">
            <w:pPr>
              <w:pStyle w:val="TableParagraph"/>
              <w:spacing w:line="210" w:lineRule="exact"/>
              <w:ind w:left="108"/>
              <w:rPr>
                <w:sz w:val="20"/>
              </w:rPr>
            </w:pPr>
            <w:r>
              <w:rPr>
                <w:sz w:val="20"/>
              </w:rPr>
              <w:t>MARKS</w:t>
            </w:r>
            <w:r>
              <w:rPr>
                <w:spacing w:val="-2"/>
                <w:sz w:val="20"/>
              </w:rPr>
              <w:t xml:space="preserve"> </w:t>
            </w:r>
            <w:r>
              <w:rPr>
                <w:sz w:val="20"/>
              </w:rPr>
              <w:t>of</w:t>
            </w:r>
            <w:r>
              <w:rPr>
                <w:spacing w:val="-1"/>
                <w:sz w:val="20"/>
              </w:rPr>
              <w:t xml:space="preserve"> </w:t>
            </w:r>
            <w:r>
              <w:rPr>
                <w:sz w:val="20"/>
              </w:rPr>
              <w:t>this</w:t>
            </w:r>
            <w:r>
              <w:rPr>
                <w:spacing w:val="48"/>
                <w:sz w:val="20"/>
              </w:rPr>
              <w:t xml:space="preserve"> </w:t>
            </w:r>
            <w:r>
              <w:rPr>
                <w:spacing w:val="-2"/>
                <w:sz w:val="20"/>
              </w:rPr>
              <w:t>manuscript</w:t>
            </w:r>
          </w:p>
        </w:tc>
      </w:tr>
      <w:tr w:rsidR="007D7F06">
        <w:trPr>
          <w:trHeight w:val="2300"/>
        </w:trPr>
        <w:tc>
          <w:tcPr>
            <w:tcW w:w="11536" w:type="dxa"/>
          </w:tcPr>
          <w:p w:rsidR="007D7F06" w:rsidRDefault="007C7B89">
            <w:pPr>
              <w:pStyle w:val="TableParagraph"/>
              <w:ind w:left="107" w:right="6409"/>
              <w:rPr>
                <w:sz w:val="20"/>
              </w:rPr>
            </w:pPr>
            <w:r>
              <w:rPr>
                <w:sz w:val="20"/>
              </w:rPr>
              <w:t>Give</w:t>
            </w:r>
            <w:r>
              <w:rPr>
                <w:spacing w:val="-4"/>
                <w:sz w:val="20"/>
              </w:rPr>
              <w:t xml:space="preserve"> </w:t>
            </w:r>
            <w:r>
              <w:rPr>
                <w:sz w:val="20"/>
              </w:rPr>
              <w:t>OVERALL</w:t>
            </w:r>
            <w:r>
              <w:rPr>
                <w:spacing w:val="-5"/>
                <w:sz w:val="20"/>
              </w:rPr>
              <w:t xml:space="preserve"> </w:t>
            </w:r>
            <w:r>
              <w:rPr>
                <w:sz w:val="20"/>
              </w:rPr>
              <w:t>MARKS</w:t>
            </w:r>
            <w:r>
              <w:rPr>
                <w:spacing w:val="-5"/>
                <w:sz w:val="20"/>
              </w:rPr>
              <w:t xml:space="preserve"> </w:t>
            </w:r>
            <w:r>
              <w:rPr>
                <w:sz w:val="20"/>
              </w:rPr>
              <w:t>you</w:t>
            </w:r>
            <w:r>
              <w:rPr>
                <w:spacing w:val="-4"/>
                <w:sz w:val="20"/>
              </w:rPr>
              <w:t xml:space="preserve"> </w:t>
            </w:r>
            <w:r>
              <w:rPr>
                <w:sz w:val="20"/>
              </w:rPr>
              <w:t>want</w:t>
            </w:r>
            <w:r>
              <w:rPr>
                <w:spacing w:val="-4"/>
                <w:sz w:val="20"/>
              </w:rPr>
              <w:t xml:space="preserve"> </w:t>
            </w:r>
            <w:r>
              <w:rPr>
                <w:sz w:val="20"/>
              </w:rPr>
              <w:t>to</w:t>
            </w:r>
            <w:r>
              <w:rPr>
                <w:spacing w:val="-5"/>
                <w:sz w:val="20"/>
              </w:rPr>
              <w:t xml:space="preserve"> </w:t>
            </w:r>
            <w:r>
              <w:rPr>
                <w:sz w:val="20"/>
              </w:rPr>
              <w:t>give</w:t>
            </w:r>
            <w:r>
              <w:rPr>
                <w:spacing w:val="-5"/>
                <w:sz w:val="20"/>
              </w:rPr>
              <w:t xml:space="preserve"> </w:t>
            </w:r>
            <w:r>
              <w:rPr>
                <w:sz w:val="20"/>
              </w:rPr>
              <w:t>to</w:t>
            </w:r>
            <w:r>
              <w:rPr>
                <w:spacing w:val="-4"/>
                <w:sz w:val="20"/>
              </w:rPr>
              <w:t xml:space="preserve"> </w:t>
            </w:r>
            <w:r>
              <w:rPr>
                <w:sz w:val="20"/>
              </w:rPr>
              <w:t>this</w:t>
            </w:r>
            <w:r>
              <w:rPr>
                <w:spacing w:val="-6"/>
                <w:sz w:val="20"/>
              </w:rPr>
              <w:t xml:space="preserve"> </w:t>
            </w:r>
            <w:r>
              <w:rPr>
                <w:sz w:val="20"/>
              </w:rPr>
              <w:t xml:space="preserve">manuscript </w:t>
            </w:r>
            <w:proofErr w:type="gramStart"/>
            <w:r>
              <w:rPr>
                <w:sz w:val="20"/>
              </w:rPr>
              <w:t>( Highest</w:t>
            </w:r>
            <w:proofErr w:type="gramEnd"/>
            <w:r>
              <w:rPr>
                <w:sz w:val="20"/>
              </w:rPr>
              <w:t>: 10</w:t>
            </w:r>
            <w:r>
              <w:rPr>
                <w:spacing w:val="40"/>
                <w:sz w:val="20"/>
              </w:rPr>
              <w:t xml:space="preserve"> </w:t>
            </w:r>
            <w:r>
              <w:rPr>
                <w:sz w:val="20"/>
              </w:rPr>
              <w:t>Lowest: 0 )</w:t>
            </w:r>
          </w:p>
          <w:p w:rsidR="007D7F06" w:rsidRDefault="007D7F06">
            <w:pPr>
              <w:pStyle w:val="TableParagraph"/>
              <w:rPr>
                <w:sz w:val="20"/>
              </w:rPr>
            </w:pPr>
          </w:p>
          <w:p w:rsidR="007D7F06" w:rsidRDefault="007C7B89">
            <w:pPr>
              <w:pStyle w:val="TableParagraph"/>
              <w:spacing w:line="230" w:lineRule="exact"/>
              <w:ind w:left="107"/>
              <w:rPr>
                <w:b/>
                <w:sz w:val="20"/>
              </w:rPr>
            </w:pPr>
            <w:r>
              <w:rPr>
                <w:b/>
                <w:spacing w:val="-2"/>
                <w:sz w:val="20"/>
                <w:u w:val="single"/>
              </w:rPr>
              <w:t>Guideline:</w:t>
            </w:r>
          </w:p>
          <w:p w:rsidR="007D7F06" w:rsidRDefault="007C7B89">
            <w:pPr>
              <w:pStyle w:val="TableParagraph"/>
              <w:ind w:left="107" w:right="9055"/>
              <w:rPr>
                <w:sz w:val="20"/>
              </w:rPr>
            </w:pPr>
            <w:r>
              <w:rPr>
                <w:sz w:val="20"/>
              </w:rPr>
              <w:t>Accept</w:t>
            </w:r>
            <w:r>
              <w:rPr>
                <w:spacing w:val="-10"/>
                <w:sz w:val="20"/>
              </w:rPr>
              <w:t xml:space="preserve"> </w:t>
            </w:r>
            <w:proofErr w:type="gramStart"/>
            <w:r>
              <w:rPr>
                <w:sz w:val="20"/>
              </w:rPr>
              <w:t>As</w:t>
            </w:r>
            <w:proofErr w:type="gramEnd"/>
            <w:r>
              <w:rPr>
                <w:spacing w:val="-10"/>
                <w:sz w:val="20"/>
              </w:rPr>
              <w:t xml:space="preserve"> </w:t>
            </w:r>
            <w:r>
              <w:rPr>
                <w:sz w:val="20"/>
              </w:rPr>
              <w:t>It</w:t>
            </w:r>
            <w:r>
              <w:rPr>
                <w:spacing w:val="-11"/>
                <w:sz w:val="20"/>
              </w:rPr>
              <w:t xml:space="preserve"> </w:t>
            </w:r>
            <w:r>
              <w:rPr>
                <w:sz w:val="20"/>
              </w:rPr>
              <w:t>Is:</w:t>
            </w:r>
            <w:r>
              <w:rPr>
                <w:spacing w:val="-9"/>
                <w:sz w:val="20"/>
              </w:rPr>
              <w:t xml:space="preserve"> </w:t>
            </w:r>
            <w:r>
              <w:rPr>
                <w:sz w:val="20"/>
              </w:rPr>
              <w:t>(&gt;9-10) Minor</w:t>
            </w:r>
            <w:r>
              <w:rPr>
                <w:spacing w:val="-3"/>
                <w:sz w:val="20"/>
              </w:rPr>
              <w:t xml:space="preserve"> </w:t>
            </w:r>
            <w:r>
              <w:rPr>
                <w:sz w:val="20"/>
              </w:rPr>
              <w:t>Revision:</w:t>
            </w:r>
            <w:r>
              <w:rPr>
                <w:spacing w:val="-2"/>
                <w:sz w:val="20"/>
              </w:rPr>
              <w:t xml:space="preserve"> </w:t>
            </w:r>
            <w:r>
              <w:rPr>
                <w:sz w:val="20"/>
              </w:rPr>
              <w:t>(&gt;8-</w:t>
            </w:r>
            <w:r>
              <w:rPr>
                <w:spacing w:val="-5"/>
                <w:sz w:val="20"/>
              </w:rPr>
              <w:t>9)</w:t>
            </w:r>
          </w:p>
          <w:p w:rsidR="007D7F06" w:rsidRDefault="007C7B89">
            <w:pPr>
              <w:pStyle w:val="TableParagraph"/>
              <w:spacing w:before="1"/>
              <w:ind w:left="107" w:right="8964"/>
              <w:rPr>
                <w:sz w:val="20"/>
              </w:rPr>
            </w:pPr>
            <w:r>
              <w:rPr>
                <w:sz w:val="20"/>
              </w:rPr>
              <w:t>Major Revision: (&gt;7-8) Serious</w:t>
            </w:r>
            <w:r>
              <w:rPr>
                <w:spacing w:val="-13"/>
                <w:sz w:val="20"/>
              </w:rPr>
              <w:t xml:space="preserve"> </w:t>
            </w:r>
            <w:r>
              <w:rPr>
                <w:sz w:val="20"/>
              </w:rPr>
              <w:t>Major</w:t>
            </w:r>
            <w:r>
              <w:rPr>
                <w:spacing w:val="-12"/>
                <w:sz w:val="20"/>
              </w:rPr>
              <w:t xml:space="preserve"> </w:t>
            </w:r>
            <w:r>
              <w:rPr>
                <w:sz w:val="20"/>
              </w:rPr>
              <w:t>revision:</w:t>
            </w:r>
            <w:r>
              <w:rPr>
                <w:spacing w:val="-12"/>
                <w:sz w:val="20"/>
              </w:rPr>
              <w:t xml:space="preserve"> </w:t>
            </w:r>
            <w:r>
              <w:rPr>
                <w:sz w:val="20"/>
              </w:rPr>
              <w:t>(&gt;5-7)</w:t>
            </w:r>
          </w:p>
          <w:p w:rsidR="007D7F06" w:rsidRDefault="007C7B89">
            <w:pPr>
              <w:pStyle w:val="TableParagraph"/>
              <w:spacing w:line="230" w:lineRule="exact"/>
              <w:ind w:left="107" w:right="5037"/>
              <w:rPr>
                <w:sz w:val="20"/>
              </w:rPr>
            </w:pPr>
            <w:r>
              <w:rPr>
                <w:sz w:val="20"/>
              </w:rPr>
              <w:t>Rejected</w:t>
            </w:r>
            <w:r>
              <w:rPr>
                <w:spacing w:val="-5"/>
                <w:sz w:val="20"/>
              </w:rPr>
              <w:t xml:space="preserve"> </w:t>
            </w:r>
            <w:r>
              <w:rPr>
                <w:sz w:val="20"/>
              </w:rPr>
              <w:t>(with</w:t>
            </w:r>
            <w:r>
              <w:rPr>
                <w:spacing w:val="-5"/>
                <w:sz w:val="20"/>
              </w:rPr>
              <w:t xml:space="preserve"> </w:t>
            </w:r>
            <w:r>
              <w:rPr>
                <w:sz w:val="20"/>
              </w:rPr>
              <w:t>repairable</w:t>
            </w:r>
            <w:r>
              <w:rPr>
                <w:spacing w:val="-6"/>
                <w:sz w:val="20"/>
              </w:rPr>
              <w:t xml:space="preserve"> </w:t>
            </w:r>
            <w:r>
              <w:rPr>
                <w:sz w:val="20"/>
              </w:rPr>
              <w:t>deficiencies</w:t>
            </w:r>
            <w:r>
              <w:rPr>
                <w:spacing w:val="-5"/>
                <w:sz w:val="20"/>
              </w:rPr>
              <w:t xml:space="preserve"> </w:t>
            </w:r>
            <w:r>
              <w:rPr>
                <w:sz w:val="20"/>
              </w:rPr>
              <w:t>and</w:t>
            </w:r>
            <w:r>
              <w:rPr>
                <w:spacing w:val="-5"/>
                <w:sz w:val="20"/>
              </w:rPr>
              <w:t xml:space="preserve"> </w:t>
            </w:r>
            <w:r>
              <w:rPr>
                <w:sz w:val="20"/>
              </w:rPr>
              <w:t>may</w:t>
            </w:r>
            <w:r>
              <w:rPr>
                <w:spacing w:val="-5"/>
                <w:sz w:val="20"/>
              </w:rPr>
              <w:t xml:space="preserve"> </w:t>
            </w:r>
            <w:r>
              <w:rPr>
                <w:sz w:val="20"/>
              </w:rPr>
              <w:t>be</w:t>
            </w:r>
            <w:r>
              <w:rPr>
                <w:spacing w:val="-6"/>
                <w:sz w:val="20"/>
              </w:rPr>
              <w:t xml:space="preserve"> </w:t>
            </w:r>
            <w:r>
              <w:rPr>
                <w:sz w:val="20"/>
              </w:rPr>
              <w:t>reconsidered):</w:t>
            </w:r>
            <w:r>
              <w:rPr>
                <w:spacing w:val="-5"/>
                <w:sz w:val="20"/>
              </w:rPr>
              <w:t xml:space="preserve"> </w:t>
            </w:r>
            <w:r>
              <w:rPr>
                <w:sz w:val="20"/>
              </w:rPr>
              <w:t>(&gt;3-5) Strongly rejected (with irreparable deficiencies.): (&gt;0-3)</w:t>
            </w:r>
          </w:p>
        </w:tc>
        <w:tc>
          <w:tcPr>
            <w:tcW w:w="9614" w:type="dxa"/>
          </w:tcPr>
          <w:p w:rsidR="007D7F06" w:rsidRDefault="007D7F06">
            <w:pPr>
              <w:pStyle w:val="TableParagraph"/>
              <w:rPr>
                <w:sz w:val="20"/>
              </w:rPr>
            </w:pPr>
          </w:p>
          <w:p w:rsidR="007D7F06" w:rsidRDefault="007D7F06">
            <w:pPr>
              <w:pStyle w:val="TableParagraph"/>
              <w:rPr>
                <w:sz w:val="20"/>
              </w:rPr>
            </w:pPr>
          </w:p>
          <w:p w:rsidR="007D7F06" w:rsidRDefault="007D7F06">
            <w:pPr>
              <w:pStyle w:val="TableParagraph"/>
              <w:spacing w:before="229"/>
              <w:rPr>
                <w:sz w:val="20"/>
              </w:rPr>
            </w:pPr>
          </w:p>
          <w:p w:rsidR="007D7F06" w:rsidRDefault="00C02951">
            <w:pPr>
              <w:pStyle w:val="TableParagraph"/>
              <w:spacing w:before="1"/>
              <w:ind w:left="108"/>
              <w:rPr>
                <w:sz w:val="20"/>
              </w:rPr>
            </w:pPr>
            <w:r>
              <w:rPr>
                <w:sz w:val="20"/>
              </w:rPr>
              <w:t>7.5</w:t>
            </w:r>
          </w:p>
        </w:tc>
      </w:tr>
    </w:tbl>
    <w:p w:rsidR="007D7F06" w:rsidRDefault="007D7F06">
      <w:pPr>
        <w:pStyle w:val="TableParagraph"/>
        <w:rPr>
          <w:sz w:val="20"/>
        </w:rPr>
        <w:sectPr w:rsidR="007D7F06">
          <w:pgSz w:w="23820" w:h="16840" w:orient="landscape"/>
          <w:pgMar w:top="1820" w:right="1275" w:bottom="880" w:left="1275" w:header="1284" w:footer="696" w:gutter="0"/>
          <w:cols w:space="720"/>
        </w:sectPr>
      </w:pPr>
    </w:p>
    <w:p w:rsidR="007D7F06" w:rsidRDefault="007D7F06">
      <w:pPr>
        <w:spacing w:before="58" w:after="1"/>
        <w:rPr>
          <w:sz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36"/>
        <w:gridCol w:w="9614"/>
      </w:tblGrid>
      <w:tr w:rsidR="007D7F06">
        <w:trPr>
          <w:trHeight w:val="451"/>
        </w:trPr>
        <w:tc>
          <w:tcPr>
            <w:tcW w:w="21150" w:type="dxa"/>
            <w:gridSpan w:val="2"/>
            <w:tcBorders>
              <w:top w:val="nil"/>
              <w:left w:val="nil"/>
              <w:right w:val="nil"/>
            </w:tcBorders>
          </w:tcPr>
          <w:p w:rsidR="007D7F06" w:rsidRDefault="007C7B89">
            <w:pPr>
              <w:pStyle w:val="TableParagraph"/>
              <w:spacing w:line="222" w:lineRule="exact"/>
              <w:ind w:left="112"/>
              <w:rPr>
                <w:b/>
                <w:sz w:val="20"/>
              </w:rPr>
            </w:pPr>
            <w:r>
              <w:rPr>
                <w:b/>
                <w:sz w:val="20"/>
                <w:u w:val="single"/>
              </w:rPr>
              <w:t>Editorial</w:t>
            </w:r>
            <w:r>
              <w:rPr>
                <w:b/>
                <w:spacing w:val="-5"/>
                <w:sz w:val="20"/>
                <w:u w:val="single"/>
              </w:rPr>
              <w:t xml:space="preserve"> </w:t>
            </w:r>
            <w:r>
              <w:rPr>
                <w:b/>
                <w:sz w:val="20"/>
                <w:u w:val="single"/>
              </w:rPr>
              <w:t>Comments</w:t>
            </w:r>
            <w:r>
              <w:rPr>
                <w:b/>
                <w:spacing w:val="-1"/>
                <w:sz w:val="20"/>
                <w:u w:val="single"/>
              </w:rPr>
              <w:t xml:space="preserve"> </w:t>
            </w:r>
            <w:r>
              <w:rPr>
                <w:b/>
                <w:sz w:val="20"/>
                <w:u w:val="single"/>
              </w:rPr>
              <w:t>(This</w:t>
            </w:r>
            <w:r>
              <w:rPr>
                <w:b/>
                <w:spacing w:val="-1"/>
                <w:sz w:val="20"/>
                <w:u w:val="single"/>
              </w:rPr>
              <w:t xml:space="preserve"> </w:t>
            </w:r>
            <w:r>
              <w:rPr>
                <w:b/>
                <w:sz w:val="20"/>
                <w:u w:val="single"/>
              </w:rPr>
              <w:t>section</w:t>
            </w:r>
            <w:r>
              <w:rPr>
                <w:b/>
                <w:spacing w:val="-3"/>
                <w:sz w:val="20"/>
                <w:u w:val="single"/>
              </w:rPr>
              <w:t xml:space="preserve"> </w:t>
            </w:r>
            <w:r>
              <w:rPr>
                <w:b/>
                <w:sz w:val="20"/>
                <w:u w:val="single"/>
              </w:rPr>
              <w:t>is</w:t>
            </w:r>
            <w:r>
              <w:rPr>
                <w:b/>
                <w:spacing w:val="-1"/>
                <w:sz w:val="20"/>
                <w:u w:val="single"/>
              </w:rPr>
              <w:t xml:space="preserve"> </w:t>
            </w:r>
            <w:r>
              <w:rPr>
                <w:b/>
                <w:sz w:val="20"/>
                <w:u w:val="single"/>
              </w:rPr>
              <w:t>reserved</w:t>
            </w:r>
            <w:r>
              <w:rPr>
                <w:b/>
                <w:spacing w:val="-1"/>
                <w:sz w:val="20"/>
                <w:u w:val="single"/>
              </w:rPr>
              <w:t xml:space="preserve"> </w:t>
            </w:r>
            <w:r>
              <w:rPr>
                <w:b/>
                <w:sz w:val="20"/>
                <w:u w:val="single"/>
              </w:rPr>
              <w:t>for</w:t>
            </w:r>
            <w:r>
              <w:rPr>
                <w:b/>
                <w:spacing w:val="-2"/>
                <w:sz w:val="20"/>
                <w:u w:val="single"/>
              </w:rPr>
              <w:t xml:space="preserve"> </w:t>
            </w:r>
            <w:r>
              <w:rPr>
                <w:b/>
                <w:sz w:val="20"/>
                <w:u w:val="single"/>
              </w:rPr>
              <w:t>the</w:t>
            </w:r>
            <w:r>
              <w:rPr>
                <w:b/>
                <w:spacing w:val="-1"/>
                <w:sz w:val="20"/>
                <w:u w:val="single"/>
              </w:rPr>
              <w:t xml:space="preserve"> </w:t>
            </w:r>
            <w:r>
              <w:rPr>
                <w:b/>
                <w:sz w:val="20"/>
                <w:u w:val="single"/>
              </w:rPr>
              <w:t>comments</w:t>
            </w:r>
            <w:r>
              <w:rPr>
                <w:b/>
                <w:spacing w:val="-1"/>
                <w:sz w:val="20"/>
                <w:u w:val="single"/>
              </w:rPr>
              <w:t xml:space="preserve"> </w:t>
            </w:r>
            <w:r>
              <w:rPr>
                <w:b/>
                <w:sz w:val="20"/>
                <w:u w:val="single"/>
              </w:rPr>
              <w:t>from</w:t>
            </w:r>
            <w:r>
              <w:rPr>
                <w:b/>
                <w:spacing w:val="-2"/>
                <w:sz w:val="20"/>
                <w:u w:val="single"/>
              </w:rPr>
              <w:t xml:space="preserve"> </w:t>
            </w:r>
            <w:r>
              <w:rPr>
                <w:b/>
                <w:sz w:val="20"/>
                <w:u w:val="single"/>
              </w:rPr>
              <w:t>journal</w:t>
            </w:r>
            <w:r>
              <w:rPr>
                <w:b/>
                <w:spacing w:val="-2"/>
                <w:sz w:val="20"/>
                <w:u w:val="single"/>
              </w:rPr>
              <w:t xml:space="preserve"> </w:t>
            </w:r>
            <w:r>
              <w:rPr>
                <w:b/>
                <w:sz w:val="20"/>
                <w:u w:val="single"/>
              </w:rPr>
              <w:t>editorial</w:t>
            </w:r>
            <w:r>
              <w:rPr>
                <w:b/>
                <w:spacing w:val="-1"/>
                <w:sz w:val="20"/>
                <w:u w:val="single"/>
              </w:rPr>
              <w:t xml:space="preserve"> </w:t>
            </w:r>
            <w:r>
              <w:rPr>
                <w:b/>
                <w:sz w:val="20"/>
                <w:u w:val="single"/>
              </w:rPr>
              <w:t>office</w:t>
            </w:r>
            <w:r>
              <w:rPr>
                <w:b/>
                <w:spacing w:val="-2"/>
                <w:sz w:val="20"/>
                <w:u w:val="single"/>
              </w:rPr>
              <w:t xml:space="preserve"> </w:t>
            </w:r>
            <w:r>
              <w:rPr>
                <w:b/>
                <w:sz w:val="20"/>
                <w:u w:val="single"/>
              </w:rPr>
              <w:t>and</w:t>
            </w:r>
            <w:r>
              <w:rPr>
                <w:b/>
                <w:spacing w:val="-1"/>
                <w:sz w:val="20"/>
                <w:u w:val="single"/>
              </w:rPr>
              <w:t xml:space="preserve"> </w:t>
            </w:r>
            <w:r>
              <w:rPr>
                <w:b/>
                <w:spacing w:val="-2"/>
                <w:sz w:val="20"/>
                <w:u w:val="single"/>
              </w:rPr>
              <w:t>editors):</w:t>
            </w:r>
          </w:p>
        </w:tc>
      </w:tr>
      <w:tr w:rsidR="007D7F06">
        <w:trPr>
          <w:trHeight w:val="230"/>
        </w:trPr>
        <w:tc>
          <w:tcPr>
            <w:tcW w:w="11536" w:type="dxa"/>
          </w:tcPr>
          <w:p w:rsidR="007D7F06" w:rsidRDefault="007D7F06">
            <w:pPr>
              <w:pStyle w:val="TableParagraph"/>
              <w:rPr>
                <w:sz w:val="16"/>
              </w:rPr>
            </w:pPr>
          </w:p>
        </w:tc>
        <w:tc>
          <w:tcPr>
            <w:tcW w:w="9614" w:type="dxa"/>
          </w:tcPr>
          <w:p w:rsidR="007D7F06" w:rsidRDefault="007C7B89">
            <w:pPr>
              <w:pStyle w:val="TableParagraph"/>
              <w:spacing w:line="210" w:lineRule="exact"/>
              <w:ind w:left="108"/>
              <w:rPr>
                <w:sz w:val="20"/>
              </w:rPr>
            </w:pPr>
            <w:r>
              <w:rPr>
                <w:sz w:val="20"/>
              </w:rPr>
              <w:t>Author’s</w:t>
            </w:r>
            <w:r>
              <w:rPr>
                <w:spacing w:val="-5"/>
                <w:sz w:val="20"/>
              </w:rPr>
              <w:t xml:space="preserve"> </w:t>
            </w:r>
            <w:r>
              <w:rPr>
                <w:spacing w:val="-2"/>
                <w:sz w:val="20"/>
              </w:rPr>
              <w:t>Feedback</w:t>
            </w:r>
          </w:p>
        </w:tc>
      </w:tr>
      <w:tr w:rsidR="007D7F06">
        <w:trPr>
          <w:trHeight w:val="1840"/>
        </w:trPr>
        <w:tc>
          <w:tcPr>
            <w:tcW w:w="11536" w:type="dxa"/>
          </w:tcPr>
          <w:p w:rsidR="007D7F06" w:rsidRDefault="007D7F06">
            <w:pPr>
              <w:pStyle w:val="TableParagraph"/>
              <w:rPr>
                <w:sz w:val="18"/>
              </w:rPr>
            </w:pPr>
          </w:p>
        </w:tc>
        <w:tc>
          <w:tcPr>
            <w:tcW w:w="9614" w:type="dxa"/>
          </w:tcPr>
          <w:p w:rsidR="007D7F06" w:rsidRDefault="007D7F06">
            <w:pPr>
              <w:pStyle w:val="TableParagraph"/>
              <w:rPr>
                <w:sz w:val="18"/>
              </w:rPr>
            </w:pPr>
          </w:p>
        </w:tc>
      </w:tr>
    </w:tbl>
    <w:p w:rsidR="007D7F06" w:rsidRDefault="007D7F06">
      <w:pPr>
        <w:rPr>
          <w:sz w:val="20"/>
        </w:rPr>
      </w:pPr>
    </w:p>
    <w:p w:rsidR="007D7F06" w:rsidRDefault="007D7F06">
      <w:pPr>
        <w:rPr>
          <w:sz w:val="20"/>
        </w:rPr>
      </w:pPr>
    </w:p>
    <w:p w:rsidR="007D7F06" w:rsidRDefault="007D7F06">
      <w:pPr>
        <w:rPr>
          <w:sz w:val="20"/>
        </w:rPr>
      </w:pPr>
    </w:p>
    <w:p w:rsidR="007D7F06" w:rsidRDefault="007D7F06">
      <w:pPr>
        <w:rPr>
          <w:sz w:val="20"/>
        </w:rPr>
      </w:pPr>
    </w:p>
    <w:p w:rsidR="007D7F06" w:rsidRDefault="007D7F06">
      <w:pPr>
        <w:rPr>
          <w:sz w:val="20"/>
        </w:rPr>
      </w:pPr>
    </w:p>
    <w:p w:rsidR="007D7F06" w:rsidRDefault="007D7F06">
      <w:pPr>
        <w:spacing w:before="5"/>
        <w:rPr>
          <w:sz w:val="20"/>
        </w:rPr>
      </w:pPr>
    </w:p>
    <w:p w:rsidR="007D7F06" w:rsidRDefault="007C7B89">
      <w:pPr>
        <w:pStyle w:val="BodyText"/>
        <w:ind w:left="165"/>
      </w:pPr>
      <w:r>
        <w:rPr>
          <w:color w:val="000000"/>
          <w:highlight w:val="yellow"/>
          <w:u w:val="single"/>
        </w:rPr>
        <w:t>Reviewer</w:t>
      </w:r>
      <w:r>
        <w:rPr>
          <w:color w:val="000000"/>
          <w:spacing w:val="-3"/>
          <w:highlight w:val="yellow"/>
          <w:u w:val="single"/>
        </w:rPr>
        <w:t xml:space="preserve"> </w:t>
      </w:r>
      <w:r>
        <w:rPr>
          <w:color w:val="000000"/>
          <w:spacing w:val="-2"/>
          <w:highlight w:val="yellow"/>
          <w:u w:val="single"/>
        </w:rPr>
        <w:t>Details:</w:t>
      </w:r>
    </w:p>
    <w:p w:rsidR="007D7F06" w:rsidRDefault="007C7B89">
      <w:pPr>
        <w:pStyle w:val="BodyText"/>
        <w:spacing w:before="1"/>
        <w:ind w:left="165"/>
      </w:pPr>
      <w:r>
        <w:rPr>
          <w:color w:val="FF0000"/>
          <w:u w:val="single" w:color="FF0000"/>
        </w:rPr>
        <w:t>This</w:t>
      </w:r>
      <w:r>
        <w:rPr>
          <w:color w:val="FF0000"/>
          <w:spacing w:val="-2"/>
          <w:u w:val="single" w:color="FF0000"/>
        </w:rPr>
        <w:t xml:space="preserve"> </w:t>
      </w:r>
      <w:r>
        <w:rPr>
          <w:color w:val="FF0000"/>
          <w:u w:val="single" w:color="FF0000"/>
        </w:rPr>
        <w:t>section</w:t>
      </w:r>
      <w:r>
        <w:rPr>
          <w:color w:val="FF0000"/>
          <w:spacing w:val="-1"/>
          <w:u w:val="single" w:color="FF0000"/>
        </w:rPr>
        <w:t xml:space="preserve"> </w:t>
      </w:r>
      <w:r>
        <w:rPr>
          <w:color w:val="FF0000"/>
          <w:u w:val="single" w:color="FF0000"/>
        </w:rPr>
        <w:t>is</w:t>
      </w:r>
      <w:r>
        <w:rPr>
          <w:color w:val="FF0000"/>
          <w:spacing w:val="-3"/>
          <w:u w:val="single" w:color="FF0000"/>
        </w:rPr>
        <w:t xml:space="preserve"> </w:t>
      </w:r>
      <w:r>
        <w:rPr>
          <w:color w:val="FF0000"/>
          <w:u w:val="single" w:color="FF0000"/>
        </w:rPr>
        <w:t>mandatory</w:t>
      </w:r>
      <w:r>
        <w:rPr>
          <w:color w:val="FF0000"/>
          <w:spacing w:val="-2"/>
          <w:u w:val="single" w:color="FF0000"/>
        </w:rPr>
        <w:t xml:space="preserve"> </w:t>
      </w:r>
      <w:r>
        <w:rPr>
          <w:color w:val="FF0000"/>
          <w:u w:val="single" w:color="FF0000"/>
        </w:rPr>
        <w:t>to</w:t>
      </w:r>
      <w:r>
        <w:rPr>
          <w:color w:val="FF0000"/>
          <w:spacing w:val="-1"/>
          <w:u w:val="single" w:color="FF0000"/>
        </w:rPr>
        <w:t xml:space="preserve"> </w:t>
      </w:r>
      <w:r>
        <w:rPr>
          <w:color w:val="FF0000"/>
          <w:u w:val="single" w:color="FF0000"/>
        </w:rPr>
        <w:t>prepare</w:t>
      </w:r>
      <w:r>
        <w:rPr>
          <w:color w:val="FF0000"/>
          <w:spacing w:val="-2"/>
          <w:u w:val="single" w:color="FF0000"/>
        </w:rPr>
        <w:t xml:space="preserve"> </w:t>
      </w:r>
      <w:r>
        <w:rPr>
          <w:color w:val="FF0000"/>
          <w:u w:val="single" w:color="FF0000"/>
        </w:rPr>
        <w:t>the</w:t>
      </w:r>
      <w:r>
        <w:rPr>
          <w:color w:val="FF0000"/>
          <w:spacing w:val="-2"/>
          <w:u w:val="single" w:color="FF0000"/>
        </w:rPr>
        <w:t xml:space="preserve"> </w:t>
      </w:r>
      <w:r>
        <w:rPr>
          <w:color w:val="FF0000"/>
          <w:u w:val="single" w:color="FF0000"/>
        </w:rPr>
        <w:t>Reviewer</w:t>
      </w:r>
      <w:r>
        <w:rPr>
          <w:color w:val="FF0000"/>
          <w:spacing w:val="-2"/>
          <w:u w:val="single" w:color="FF0000"/>
        </w:rPr>
        <w:t xml:space="preserve"> Certificate.</w:t>
      </w:r>
    </w:p>
    <w:p w:rsidR="007D7F06" w:rsidRDefault="007C7B89">
      <w:pPr>
        <w:pStyle w:val="BodyText"/>
        <w:ind w:left="165" w:right="11779"/>
      </w:pPr>
      <w:r>
        <w:t>Please</w:t>
      </w:r>
      <w:r>
        <w:rPr>
          <w:spacing w:val="-2"/>
        </w:rPr>
        <w:t xml:space="preserve"> </w:t>
      </w:r>
      <w:r>
        <w:t>complete</w:t>
      </w:r>
      <w:r>
        <w:rPr>
          <w:spacing w:val="-2"/>
        </w:rPr>
        <w:t xml:space="preserve"> </w:t>
      </w:r>
      <w:r>
        <w:t>this</w:t>
      </w:r>
      <w:r>
        <w:rPr>
          <w:spacing w:val="-2"/>
        </w:rPr>
        <w:t xml:space="preserve"> </w:t>
      </w:r>
      <w:r>
        <w:t>section</w:t>
      </w:r>
      <w:r>
        <w:rPr>
          <w:spacing w:val="-4"/>
        </w:rPr>
        <w:t xml:space="preserve"> </w:t>
      </w:r>
      <w:r>
        <w:t>carefully.</w:t>
      </w:r>
      <w:r>
        <w:rPr>
          <w:spacing w:val="-2"/>
        </w:rPr>
        <w:t xml:space="preserve"> </w:t>
      </w:r>
      <w:r>
        <w:t>Reviewer</w:t>
      </w:r>
      <w:r>
        <w:rPr>
          <w:spacing w:val="-2"/>
        </w:rPr>
        <w:t xml:space="preserve"> </w:t>
      </w:r>
      <w:r>
        <w:t>Certificate</w:t>
      </w:r>
      <w:r>
        <w:rPr>
          <w:spacing w:val="-4"/>
        </w:rPr>
        <w:t xml:space="preserve"> </w:t>
      </w:r>
      <w:r>
        <w:t>will</w:t>
      </w:r>
      <w:r>
        <w:rPr>
          <w:spacing w:val="-2"/>
        </w:rPr>
        <w:t xml:space="preserve"> </w:t>
      </w:r>
      <w:r>
        <w:t>be</w:t>
      </w:r>
      <w:r>
        <w:rPr>
          <w:spacing w:val="-4"/>
        </w:rPr>
        <w:t xml:space="preserve"> </w:t>
      </w:r>
      <w:r>
        <w:t>generated</w:t>
      </w:r>
      <w:r>
        <w:rPr>
          <w:spacing w:val="-2"/>
        </w:rPr>
        <w:t xml:space="preserve"> </w:t>
      </w:r>
      <w:r>
        <w:t>by</w:t>
      </w:r>
      <w:r>
        <w:rPr>
          <w:spacing w:val="-4"/>
        </w:rPr>
        <w:t xml:space="preserve"> </w:t>
      </w:r>
      <w:r>
        <w:t>using</w:t>
      </w:r>
      <w:r>
        <w:rPr>
          <w:spacing w:val="-2"/>
        </w:rPr>
        <w:t xml:space="preserve"> </w:t>
      </w:r>
      <w:r>
        <w:t>this</w:t>
      </w:r>
      <w:r>
        <w:rPr>
          <w:spacing w:val="-2"/>
        </w:rPr>
        <w:t xml:space="preserve"> </w:t>
      </w:r>
      <w:r>
        <w:t>information</w:t>
      </w:r>
      <w:r>
        <w:rPr>
          <w:spacing w:val="-2"/>
        </w:rPr>
        <w:t xml:space="preserve"> </w:t>
      </w:r>
      <w:r>
        <w:t>only. Your Certificate will be wrong, if you provide incorrect information.</w:t>
      </w:r>
    </w:p>
    <w:p w:rsidR="007D7F06" w:rsidRDefault="007C7B89">
      <w:pPr>
        <w:pStyle w:val="BodyText"/>
        <w:ind w:left="165" w:right="13914"/>
      </w:pPr>
      <w:r>
        <w:t>Please</w:t>
      </w:r>
      <w:r>
        <w:rPr>
          <w:spacing w:val="-3"/>
        </w:rPr>
        <w:t xml:space="preserve"> </w:t>
      </w:r>
      <w:r>
        <w:t>note</w:t>
      </w:r>
      <w:r>
        <w:rPr>
          <w:spacing w:val="-3"/>
        </w:rPr>
        <w:t xml:space="preserve"> </w:t>
      </w:r>
      <w:r>
        <w:t>modification</w:t>
      </w:r>
      <w:r>
        <w:rPr>
          <w:spacing w:val="-4"/>
        </w:rPr>
        <w:t xml:space="preserve"> </w:t>
      </w:r>
      <w:r>
        <w:t>of</w:t>
      </w:r>
      <w:r>
        <w:rPr>
          <w:spacing w:val="-4"/>
        </w:rPr>
        <w:t xml:space="preserve"> </w:t>
      </w:r>
      <w:r>
        <w:t>certificate</w:t>
      </w:r>
      <w:r>
        <w:rPr>
          <w:spacing w:val="-4"/>
        </w:rPr>
        <w:t xml:space="preserve"> </w:t>
      </w:r>
      <w:r>
        <w:t>will</w:t>
      </w:r>
      <w:r>
        <w:rPr>
          <w:spacing w:val="-4"/>
        </w:rPr>
        <w:t xml:space="preserve"> </w:t>
      </w:r>
      <w:r>
        <w:t>not</w:t>
      </w:r>
      <w:r>
        <w:rPr>
          <w:spacing w:val="-3"/>
        </w:rPr>
        <w:t xml:space="preserve"> </w:t>
      </w:r>
      <w:r>
        <w:t>be</w:t>
      </w:r>
      <w:r>
        <w:rPr>
          <w:spacing w:val="-5"/>
        </w:rPr>
        <w:t xml:space="preserve"> </w:t>
      </w:r>
      <w:r>
        <w:t>possible</w:t>
      </w:r>
      <w:r>
        <w:rPr>
          <w:spacing w:val="-3"/>
        </w:rPr>
        <w:t xml:space="preserve"> </w:t>
      </w:r>
      <w:r>
        <w:t>after</w:t>
      </w:r>
      <w:r>
        <w:rPr>
          <w:spacing w:val="-4"/>
        </w:rPr>
        <w:t xml:space="preserve"> </w:t>
      </w:r>
      <w:r>
        <w:t>generation. Certificate will not be issued if incomplete information is provided.</w:t>
      </w:r>
    </w:p>
    <w:p w:rsidR="007D7F06" w:rsidRDefault="007D7F06">
      <w:pPr>
        <w:rPr>
          <w:b/>
          <w:sz w:val="20"/>
        </w:rPr>
      </w:pPr>
    </w:p>
    <w:p w:rsidR="007D7F06" w:rsidRDefault="007D7F06">
      <w:pPr>
        <w:rPr>
          <w:b/>
          <w:sz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11840"/>
      </w:tblGrid>
      <w:tr w:rsidR="007D7F06">
        <w:trPr>
          <w:trHeight w:val="230"/>
        </w:trPr>
        <w:tc>
          <w:tcPr>
            <w:tcW w:w="4428" w:type="dxa"/>
          </w:tcPr>
          <w:p w:rsidR="007D7F06" w:rsidRDefault="007C7B89">
            <w:pPr>
              <w:pStyle w:val="TableParagraph"/>
              <w:spacing w:line="210" w:lineRule="exact"/>
              <w:ind w:left="107"/>
              <w:rPr>
                <w:sz w:val="20"/>
              </w:rPr>
            </w:pPr>
            <w:r>
              <w:rPr>
                <w:sz w:val="20"/>
              </w:rPr>
              <w:t>Name</w:t>
            </w:r>
            <w:r>
              <w:rPr>
                <w:spacing w:val="-1"/>
                <w:sz w:val="20"/>
              </w:rPr>
              <w:t xml:space="preserve"> </w:t>
            </w:r>
            <w:r>
              <w:rPr>
                <w:sz w:val="20"/>
              </w:rPr>
              <w:t>of the</w:t>
            </w:r>
            <w:r>
              <w:rPr>
                <w:spacing w:val="-2"/>
                <w:sz w:val="20"/>
              </w:rPr>
              <w:t xml:space="preserve"> Reviewer</w:t>
            </w:r>
          </w:p>
        </w:tc>
        <w:tc>
          <w:tcPr>
            <w:tcW w:w="11840" w:type="dxa"/>
          </w:tcPr>
          <w:p w:rsidR="007D7F06" w:rsidRDefault="007C7B89">
            <w:pPr>
              <w:pStyle w:val="TableParagraph"/>
              <w:spacing w:line="210" w:lineRule="exact"/>
              <w:ind w:left="108"/>
              <w:rPr>
                <w:sz w:val="20"/>
              </w:rPr>
            </w:pPr>
            <w:proofErr w:type="spellStart"/>
            <w:r>
              <w:rPr>
                <w:sz w:val="20"/>
              </w:rPr>
              <w:t>Asmat</w:t>
            </w:r>
            <w:proofErr w:type="spellEnd"/>
            <w:r>
              <w:rPr>
                <w:spacing w:val="-2"/>
                <w:sz w:val="20"/>
              </w:rPr>
              <w:t xml:space="preserve"> </w:t>
            </w:r>
            <w:r>
              <w:rPr>
                <w:spacing w:val="-5"/>
                <w:sz w:val="20"/>
              </w:rPr>
              <w:t>Ali</w:t>
            </w:r>
          </w:p>
        </w:tc>
      </w:tr>
      <w:tr w:rsidR="007D7F06">
        <w:trPr>
          <w:trHeight w:val="230"/>
        </w:trPr>
        <w:tc>
          <w:tcPr>
            <w:tcW w:w="4428" w:type="dxa"/>
          </w:tcPr>
          <w:p w:rsidR="007D7F06" w:rsidRDefault="007C7B89">
            <w:pPr>
              <w:pStyle w:val="TableParagraph"/>
              <w:spacing w:line="210" w:lineRule="exact"/>
              <w:ind w:left="107"/>
              <w:rPr>
                <w:sz w:val="20"/>
              </w:rPr>
            </w:pPr>
            <w:r>
              <w:rPr>
                <w:sz w:val="20"/>
              </w:rPr>
              <w:t>Department</w:t>
            </w:r>
            <w:r>
              <w:rPr>
                <w:spacing w:val="-3"/>
                <w:sz w:val="20"/>
              </w:rPr>
              <w:t xml:space="preserve"> </w:t>
            </w:r>
            <w:r>
              <w:rPr>
                <w:sz w:val="20"/>
              </w:rPr>
              <w:t>of</w:t>
            </w:r>
            <w:r>
              <w:rPr>
                <w:spacing w:val="-2"/>
                <w:sz w:val="20"/>
              </w:rPr>
              <w:t xml:space="preserve"> Reviewer</w:t>
            </w:r>
          </w:p>
        </w:tc>
        <w:tc>
          <w:tcPr>
            <w:tcW w:w="11840" w:type="dxa"/>
          </w:tcPr>
          <w:p w:rsidR="007D7F06" w:rsidRDefault="007C7B89">
            <w:pPr>
              <w:pStyle w:val="TableParagraph"/>
              <w:spacing w:line="210" w:lineRule="exact"/>
              <w:ind w:left="108"/>
              <w:rPr>
                <w:sz w:val="20"/>
              </w:rPr>
            </w:pPr>
            <w:r>
              <w:rPr>
                <w:sz w:val="20"/>
              </w:rPr>
              <w:t>Directorate</w:t>
            </w:r>
            <w:r>
              <w:rPr>
                <w:spacing w:val="-4"/>
                <w:sz w:val="20"/>
              </w:rPr>
              <w:t xml:space="preserve"> </w:t>
            </w:r>
            <w:r>
              <w:rPr>
                <w:sz w:val="20"/>
              </w:rPr>
              <w:t>of</w:t>
            </w:r>
            <w:r>
              <w:rPr>
                <w:spacing w:val="-1"/>
                <w:sz w:val="20"/>
              </w:rPr>
              <w:t xml:space="preserve"> </w:t>
            </w:r>
            <w:r>
              <w:rPr>
                <w:sz w:val="20"/>
              </w:rPr>
              <w:t>Cartography</w:t>
            </w:r>
            <w:r>
              <w:rPr>
                <w:spacing w:val="-1"/>
                <w:sz w:val="20"/>
              </w:rPr>
              <w:t xml:space="preserve"> </w:t>
            </w:r>
            <w:r>
              <w:rPr>
                <w:sz w:val="20"/>
              </w:rPr>
              <w:t>and</w:t>
            </w:r>
            <w:r>
              <w:rPr>
                <w:spacing w:val="-1"/>
                <w:sz w:val="20"/>
              </w:rPr>
              <w:t xml:space="preserve"> </w:t>
            </w:r>
            <w:r>
              <w:rPr>
                <w:spacing w:val="-5"/>
                <w:sz w:val="20"/>
              </w:rPr>
              <w:t>GIS</w:t>
            </w:r>
          </w:p>
        </w:tc>
      </w:tr>
      <w:tr w:rsidR="007D7F06">
        <w:trPr>
          <w:trHeight w:val="230"/>
        </w:trPr>
        <w:tc>
          <w:tcPr>
            <w:tcW w:w="4428" w:type="dxa"/>
          </w:tcPr>
          <w:p w:rsidR="007D7F06" w:rsidRDefault="007C7B89">
            <w:pPr>
              <w:pStyle w:val="TableParagraph"/>
              <w:spacing w:line="210" w:lineRule="exact"/>
              <w:ind w:left="107"/>
              <w:rPr>
                <w:sz w:val="20"/>
              </w:rPr>
            </w:pPr>
            <w:r>
              <w:rPr>
                <w:sz w:val="20"/>
              </w:rPr>
              <w:t>University</w:t>
            </w:r>
            <w:r>
              <w:rPr>
                <w:spacing w:val="-2"/>
                <w:sz w:val="20"/>
              </w:rPr>
              <w:t xml:space="preserve"> </w:t>
            </w:r>
            <w:r>
              <w:rPr>
                <w:sz w:val="20"/>
              </w:rPr>
              <w:t>or</w:t>
            </w:r>
            <w:r>
              <w:rPr>
                <w:spacing w:val="-1"/>
                <w:sz w:val="20"/>
              </w:rPr>
              <w:t xml:space="preserve"> </w:t>
            </w:r>
            <w:r>
              <w:rPr>
                <w:sz w:val="20"/>
              </w:rPr>
              <w:t>Institution</w:t>
            </w:r>
            <w:r>
              <w:rPr>
                <w:spacing w:val="-2"/>
                <w:sz w:val="20"/>
              </w:rPr>
              <w:t xml:space="preserve"> </w:t>
            </w:r>
            <w:r>
              <w:rPr>
                <w:sz w:val="20"/>
              </w:rPr>
              <w:t>of</w:t>
            </w:r>
            <w:r>
              <w:rPr>
                <w:spacing w:val="-1"/>
                <w:sz w:val="20"/>
              </w:rPr>
              <w:t xml:space="preserve"> </w:t>
            </w:r>
            <w:r>
              <w:rPr>
                <w:spacing w:val="-2"/>
                <w:sz w:val="20"/>
              </w:rPr>
              <w:t>Reviewer</w:t>
            </w:r>
          </w:p>
        </w:tc>
        <w:tc>
          <w:tcPr>
            <w:tcW w:w="11840" w:type="dxa"/>
          </w:tcPr>
          <w:p w:rsidR="007D7F06" w:rsidRDefault="007C7B89">
            <w:pPr>
              <w:pStyle w:val="TableParagraph"/>
              <w:spacing w:line="210" w:lineRule="exact"/>
              <w:ind w:left="108"/>
              <w:rPr>
                <w:sz w:val="20"/>
              </w:rPr>
            </w:pPr>
            <w:r>
              <w:rPr>
                <w:sz w:val="20"/>
              </w:rPr>
              <w:t>Survey</w:t>
            </w:r>
            <w:r>
              <w:rPr>
                <w:spacing w:val="-3"/>
                <w:sz w:val="20"/>
              </w:rPr>
              <w:t xml:space="preserve"> </w:t>
            </w:r>
            <w:r>
              <w:rPr>
                <w:sz w:val="20"/>
              </w:rPr>
              <w:t>of</w:t>
            </w:r>
            <w:r>
              <w:rPr>
                <w:spacing w:val="-1"/>
                <w:sz w:val="20"/>
              </w:rPr>
              <w:t xml:space="preserve"> </w:t>
            </w:r>
            <w:r>
              <w:rPr>
                <w:spacing w:val="-2"/>
                <w:sz w:val="20"/>
              </w:rPr>
              <w:t>Pakistan</w:t>
            </w:r>
          </w:p>
        </w:tc>
      </w:tr>
      <w:tr w:rsidR="007D7F06">
        <w:trPr>
          <w:trHeight w:val="230"/>
        </w:trPr>
        <w:tc>
          <w:tcPr>
            <w:tcW w:w="4428" w:type="dxa"/>
          </w:tcPr>
          <w:p w:rsidR="007D7F06" w:rsidRDefault="007C7B89">
            <w:pPr>
              <w:pStyle w:val="TableParagraph"/>
              <w:spacing w:line="210" w:lineRule="exact"/>
              <w:ind w:left="107"/>
              <w:rPr>
                <w:sz w:val="20"/>
              </w:rPr>
            </w:pPr>
            <w:r>
              <w:rPr>
                <w:sz w:val="20"/>
              </w:rPr>
              <w:t>Country</w:t>
            </w:r>
            <w:r>
              <w:rPr>
                <w:spacing w:val="-1"/>
                <w:sz w:val="20"/>
              </w:rPr>
              <w:t xml:space="preserve"> </w:t>
            </w:r>
            <w:r>
              <w:rPr>
                <w:sz w:val="20"/>
              </w:rPr>
              <w:t>of</w:t>
            </w:r>
            <w:r>
              <w:rPr>
                <w:spacing w:val="-1"/>
                <w:sz w:val="20"/>
              </w:rPr>
              <w:t xml:space="preserve"> </w:t>
            </w:r>
            <w:r>
              <w:rPr>
                <w:spacing w:val="-2"/>
                <w:sz w:val="20"/>
              </w:rPr>
              <w:t>Reviewer</w:t>
            </w:r>
          </w:p>
        </w:tc>
        <w:tc>
          <w:tcPr>
            <w:tcW w:w="11840" w:type="dxa"/>
          </w:tcPr>
          <w:p w:rsidR="007D7F06" w:rsidRDefault="007C7B89">
            <w:pPr>
              <w:pStyle w:val="TableParagraph"/>
              <w:spacing w:line="210" w:lineRule="exact"/>
              <w:ind w:left="108"/>
              <w:rPr>
                <w:sz w:val="20"/>
              </w:rPr>
            </w:pPr>
            <w:r>
              <w:rPr>
                <w:spacing w:val="-2"/>
                <w:sz w:val="20"/>
              </w:rPr>
              <w:t>Pakistan</w:t>
            </w:r>
          </w:p>
        </w:tc>
      </w:tr>
      <w:tr w:rsidR="007D7F06">
        <w:trPr>
          <w:trHeight w:val="230"/>
        </w:trPr>
        <w:tc>
          <w:tcPr>
            <w:tcW w:w="4428" w:type="dxa"/>
          </w:tcPr>
          <w:p w:rsidR="007D7F06" w:rsidRDefault="007C7B89">
            <w:pPr>
              <w:pStyle w:val="TableParagraph"/>
              <w:spacing w:line="210" w:lineRule="exact"/>
              <w:ind w:left="107"/>
              <w:rPr>
                <w:sz w:val="20"/>
              </w:rPr>
            </w:pPr>
            <w:r>
              <w:rPr>
                <w:sz w:val="20"/>
              </w:rPr>
              <w:t>Position:</w:t>
            </w:r>
            <w:r>
              <w:rPr>
                <w:spacing w:val="-3"/>
                <w:sz w:val="20"/>
              </w:rPr>
              <w:t xml:space="preserve"> </w:t>
            </w:r>
            <w:r>
              <w:rPr>
                <w:sz w:val="20"/>
              </w:rPr>
              <w:t>(Professor/lecturer,</w:t>
            </w:r>
            <w:r>
              <w:rPr>
                <w:spacing w:val="-3"/>
                <w:sz w:val="20"/>
              </w:rPr>
              <w:t xml:space="preserve"> </w:t>
            </w:r>
            <w:r>
              <w:rPr>
                <w:sz w:val="20"/>
              </w:rPr>
              <w:t>etc.)</w:t>
            </w:r>
            <w:r>
              <w:rPr>
                <w:spacing w:val="-3"/>
                <w:sz w:val="20"/>
              </w:rPr>
              <w:t xml:space="preserve"> </w:t>
            </w:r>
            <w:r>
              <w:rPr>
                <w:sz w:val="20"/>
              </w:rPr>
              <w:t>of</w:t>
            </w:r>
            <w:r>
              <w:rPr>
                <w:spacing w:val="-2"/>
                <w:sz w:val="20"/>
              </w:rPr>
              <w:t xml:space="preserve"> Reviewer</w:t>
            </w:r>
          </w:p>
        </w:tc>
        <w:tc>
          <w:tcPr>
            <w:tcW w:w="11840" w:type="dxa"/>
          </w:tcPr>
          <w:p w:rsidR="007D7F06" w:rsidRDefault="007C7B89">
            <w:pPr>
              <w:pStyle w:val="TableParagraph"/>
              <w:spacing w:line="210" w:lineRule="exact"/>
              <w:ind w:left="108"/>
              <w:rPr>
                <w:sz w:val="20"/>
              </w:rPr>
            </w:pPr>
            <w:r>
              <w:rPr>
                <w:spacing w:val="-2"/>
                <w:sz w:val="20"/>
              </w:rPr>
              <w:t>Director</w:t>
            </w:r>
          </w:p>
        </w:tc>
      </w:tr>
      <w:tr w:rsidR="007D7F06">
        <w:trPr>
          <w:trHeight w:val="230"/>
        </w:trPr>
        <w:tc>
          <w:tcPr>
            <w:tcW w:w="4428" w:type="dxa"/>
          </w:tcPr>
          <w:p w:rsidR="007D7F06" w:rsidRDefault="007C7B89">
            <w:pPr>
              <w:pStyle w:val="TableParagraph"/>
              <w:spacing w:line="210" w:lineRule="exact"/>
              <w:ind w:left="107"/>
              <w:rPr>
                <w:sz w:val="20"/>
              </w:rPr>
            </w:pPr>
            <w:r>
              <w:rPr>
                <w:sz w:val="20"/>
              </w:rPr>
              <w:t>Email</w:t>
            </w:r>
            <w:r>
              <w:rPr>
                <w:spacing w:val="-1"/>
                <w:sz w:val="20"/>
              </w:rPr>
              <w:t xml:space="preserve"> </w:t>
            </w:r>
            <w:r>
              <w:rPr>
                <w:sz w:val="20"/>
              </w:rPr>
              <w:t>ID</w:t>
            </w:r>
            <w:r>
              <w:rPr>
                <w:spacing w:val="-1"/>
                <w:sz w:val="20"/>
              </w:rPr>
              <w:t xml:space="preserve"> </w:t>
            </w:r>
            <w:r>
              <w:rPr>
                <w:sz w:val="20"/>
              </w:rPr>
              <w:t xml:space="preserve">of </w:t>
            </w:r>
            <w:r>
              <w:rPr>
                <w:spacing w:val="-2"/>
                <w:sz w:val="20"/>
              </w:rPr>
              <w:t>Reviewer</w:t>
            </w:r>
          </w:p>
        </w:tc>
        <w:tc>
          <w:tcPr>
            <w:tcW w:w="11840" w:type="dxa"/>
          </w:tcPr>
          <w:p w:rsidR="007D7F06" w:rsidRDefault="007C7B89">
            <w:pPr>
              <w:pStyle w:val="TableParagraph"/>
              <w:spacing w:line="210" w:lineRule="exact"/>
              <w:ind w:left="108"/>
              <w:rPr>
                <w:spacing w:val="-2"/>
                <w:sz w:val="20"/>
              </w:rPr>
            </w:pPr>
            <w:hyperlink r:id="rId13">
              <w:r>
                <w:rPr>
                  <w:spacing w:val="-2"/>
                  <w:sz w:val="20"/>
                </w:rPr>
                <w:t>asmatali@yahoo.com</w:t>
              </w:r>
            </w:hyperlink>
          </w:p>
          <w:p w:rsidR="00F31EF7" w:rsidRDefault="00F31EF7">
            <w:pPr>
              <w:pStyle w:val="TableParagraph"/>
              <w:spacing w:line="210" w:lineRule="exact"/>
              <w:ind w:left="108"/>
              <w:rPr>
                <w:sz w:val="20"/>
              </w:rPr>
            </w:pPr>
            <w:hyperlink r:id="rId14" w:history="1">
              <w:r>
                <w:rPr>
                  <w:rStyle w:val="Hyperlink"/>
                  <w:rFonts w:ascii="Segoe UI" w:hAnsi="Segoe UI" w:cs="Segoe UI"/>
                  <w:color w:val="3858E9"/>
                  <w:sz w:val="20"/>
                  <w:szCs w:val="20"/>
                </w:rPr>
                <w:t>asmatali@yahoo.com</w:t>
              </w:r>
            </w:hyperlink>
          </w:p>
        </w:tc>
      </w:tr>
      <w:tr w:rsidR="007D7F06">
        <w:trPr>
          <w:trHeight w:val="230"/>
        </w:trPr>
        <w:tc>
          <w:tcPr>
            <w:tcW w:w="4428" w:type="dxa"/>
          </w:tcPr>
          <w:p w:rsidR="007D7F06" w:rsidRDefault="007C7B89">
            <w:pPr>
              <w:pStyle w:val="TableParagraph"/>
              <w:spacing w:line="210" w:lineRule="exact"/>
              <w:ind w:left="107"/>
              <w:rPr>
                <w:sz w:val="20"/>
              </w:rPr>
            </w:pPr>
            <w:r>
              <w:rPr>
                <w:sz w:val="20"/>
              </w:rPr>
              <w:t>WhatsApp</w:t>
            </w:r>
            <w:r>
              <w:rPr>
                <w:spacing w:val="-3"/>
                <w:sz w:val="20"/>
              </w:rPr>
              <w:t xml:space="preserve"> </w:t>
            </w:r>
            <w:r>
              <w:rPr>
                <w:sz w:val="20"/>
              </w:rPr>
              <w:t>Number</w:t>
            </w:r>
            <w:r>
              <w:rPr>
                <w:spacing w:val="-3"/>
                <w:sz w:val="20"/>
              </w:rPr>
              <w:t xml:space="preserve"> </w:t>
            </w:r>
            <w:r>
              <w:rPr>
                <w:sz w:val="20"/>
              </w:rPr>
              <w:t>of</w:t>
            </w:r>
            <w:r>
              <w:rPr>
                <w:spacing w:val="-3"/>
                <w:sz w:val="20"/>
              </w:rPr>
              <w:t xml:space="preserve"> </w:t>
            </w:r>
            <w:r>
              <w:rPr>
                <w:sz w:val="20"/>
              </w:rPr>
              <w:t>Reviewer</w:t>
            </w:r>
            <w:r>
              <w:rPr>
                <w:spacing w:val="-2"/>
                <w:sz w:val="20"/>
              </w:rPr>
              <w:t xml:space="preserve"> (Optional)</w:t>
            </w:r>
          </w:p>
        </w:tc>
        <w:tc>
          <w:tcPr>
            <w:tcW w:w="11840" w:type="dxa"/>
          </w:tcPr>
          <w:p w:rsidR="007D7F06" w:rsidRDefault="007D7F06">
            <w:pPr>
              <w:pStyle w:val="TableParagraph"/>
              <w:rPr>
                <w:sz w:val="16"/>
              </w:rPr>
            </w:pPr>
          </w:p>
        </w:tc>
      </w:tr>
      <w:tr w:rsidR="007D7F06">
        <w:trPr>
          <w:trHeight w:val="460"/>
        </w:trPr>
        <w:tc>
          <w:tcPr>
            <w:tcW w:w="4428" w:type="dxa"/>
          </w:tcPr>
          <w:p w:rsidR="007D7F06" w:rsidRDefault="007C7B89">
            <w:pPr>
              <w:pStyle w:val="TableParagraph"/>
              <w:spacing w:line="230" w:lineRule="exact"/>
              <w:ind w:left="107" w:right="859"/>
              <w:rPr>
                <w:sz w:val="20"/>
              </w:rPr>
            </w:pPr>
            <w:r>
              <w:rPr>
                <w:sz w:val="20"/>
              </w:rPr>
              <w:t>Write</w:t>
            </w:r>
            <w:r>
              <w:rPr>
                <w:spacing w:val="-8"/>
                <w:sz w:val="20"/>
              </w:rPr>
              <w:t xml:space="preserve"> </w:t>
            </w:r>
            <w:r>
              <w:rPr>
                <w:sz w:val="20"/>
              </w:rPr>
              <w:t>5-8</w:t>
            </w:r>
            <w:r>
              <w:rPr>
                <w:spacing w:val="-8"/>
                <w:sz w:val="20"/>
              </w:rPr>
              <w:t xml:space="preserve"> </w:t>
            </w:r>
            <w:r>
              <w:rPr>
                <w:sz w:val="20"/>
              </w:rPr>
              <w:t>Keywords</w:t>
            </w:r>
            <w:r>
              <w:rPr>
                <w:spacing w:val="-8"/>
                <w:sz w:val="20"/>
              </w:rPr>
              <w:t xml:space="preserve"> </w:t>
            </w:r>
            <w:r>
              <w:rPr>
                <w:sz w:val="20"/>
              </w:rPr>
              <w:t>regarding</w:t>
            </w:r>
            <w:r>
              <w:rPr>
                <w:spacing w:val="-8"/>
                <w:sz w:val="20"/>
              </w:rPr>
              <w:t xml:space="preserve"> </w:t>
            </w:r>
            <w:r>
              <w:rPr>
                <w:sz w:val="20"/>
              </w:rPr>
              <w:t>expertise</w:t>
            </w:r>
            <w:r>
              <w:rPr>
                <w:spacing w:val="-8"/>
                <w:sz w:val="20"/>
              </w:rPr>
              <w:t xml:space="preserve"> </w:t>
            </w:r>
            <w:r>
              <w:rPr>
                <w:sz w:val="20"/>
              </w:rPr>
              <w:t xml:space="preserve">of </w:t>
            </w:r>
            <w:r>
              <w:rPr>
                <w:spacing w:val="-2"/>
                <w:sz w:val="20"/>
              </w:rPr>
              <w:t>Reviewer</w:t>
            </w:r>
          </w:p>
        </w:tc>
        <w:tc>
          <w:tcPr>
            <w:tcW w:w="11840" w:type="dxa"/>
          </w:tcPr>
          <w:p w:rsidR="007D7F06" w:rsidRDefault="007C7B89">
            <w:pPr>
              <w:pStyle w:val="TableParagraph"/>
              <w:ind w:left="108"/>
              <w:rPr>
                <w:sz w:val="20"/>
              </w:rPr>
            </w:pPr>
            <w:r>
              <w:rPr>
                <w:sz w:val="20"/>
              </w:rPr>
              <w:t>Agriculture</w:t>
            </w:r>
            <w:r>
              <w:rPr>
                <w:spacing w:val="-6"/>
                <w:sz w:val="20"/>
              </w:rPr>
              <w:t xml:space="preserve"> </w:t>
            </w:r>
            <w:r>
              <w:rPr>
                <w:sz w:val="20"/>
              </w:rPr>
              <w:t>policy,</w:t>
            </w:r>
            <w:r>
              <w:rPr>
                <w:spacing w:val="-2"/>
                <w:sz w:val="20"/>
              </w:rPr>
              <w:t xml:space="preserve"> </w:t>
            </w:r>
            <w:r>
              <w:rPr>
                <w:sz w:val="20"/>
              </w:rPr>
              <w:t>GIS,</w:t>
            </w:r>
            <w:r>
              <w:rPr>
                <w:spacing w:val="-3"/>
                <w:sz w:val="20"/>
              </w:rPr>
              <w:t xml:space="preserve"> </w:t>
            </w:r>
            <w:r>
              <w:rPr>
                <w:sz w:val="20"/>
              </w:rPr>
              <w:t>Remote</w:t>
            </w:r>
            <w:r>
              <w:rPr>
                <w:spacing w:val="-2"/>
                <w:sz w:val="20"/>
              </w:rPr>
              <w:t xml:space="preserve"> </w:t>
            </w:r>
            <w:r>
              <w:rPr>
                <w:sz w:val="20"/>
              </w:rPr>
              <w:t>Sensing,</w:t>
            </w:r>
            <w:r>
              <w:rPr>
                <w:spacing w:val="-2"/>
                <w:sz w:val="20"/>
              </w:rPr>
              <w:t xml:space="preserve"> </w:t>
            </w:r>
            <w:r>
              <w:rPr>
                <w:sz w:val="20"/>
              </w:rPr>
              <w:t>Spatial</w:t>
            </w:r>
            <w:r>
              <w:rPr>
                <w:spacing w:val="-3"/>
                <w:sz w:val="20"/>
              </w:rPr>
              <w:t xml:space="preserve"> </w:t>
            </w:r>
            <w:r>
              <w:rPr>
                <w:sz w:val="20"/>
              </w:rPr>
              <w:t>data</w:t>
            </w:r>
            <w:r>
              <w:rPr>
                <w:spacing w:val="-2"/>
                <w:sz w:val="20"/>
              </w:rPr>
              <w:t xml:space="preserve"> </w:t>
            </w:r>
            <w:r>
              <w:rPr>
                <w:sz w:val="20"/>
              </w:rPr>
              <w:t>infrastructure,</w:t>
            </w:r>
            <w:r>
              <w:rPr>
                <w:spacing w:val="-5"/>
                <w:sz w:val="20"/>
              </w:rPr>
              <w:t xml:space="preserve"> </w:t>
            </w:r>
            <w:r>
              <w:rPr>
                <w:sz w:val="20"/>
              </w:rPr>
              <w:t>land</w:t>
            </w:r>
            <w:r>
              <w:rPr>
                <w:spacing w:val="-2"/>
                <w:sz w:val="20"/>
              </w:rPr>
              <w:t xml:space="preserve"> </w:t>
            </w:r>
            <w:r>
              <w:rPr>
                <w:sz w:val="20"/>
              </w:rPr>
              <w:t>administration,</w:t>
            </w:r>
            <w:r>
              <w:rPr>
                <w:spacing w:val="-2"/>
                <w:sz w:val="20"/>
              </w:rPr>
              <w:t xml:space="preserve"> </w:t>
            </w:r>
            <w:r>
              <w:rPr>
                <w:sz w:val="20"/>
              </w:rPr>
              <w:t>information</w:t>
            </w:r>
            <w:r>
              <w:rPr>
                <w:spacing w:val="-3"/>
                <w:sz w:val="20"/>
              </w:rPr>
              <w:t xml:space="preserve"> </w:t>
            </w:r>
            <w:r>
              <w:rPr>
                <w:sz w:val="20"/>
              </w:rPr>
              <w:t>systems,</w:t>
            </w:r>
            <w:r>
              <w:rPr>
                <w:spacing w:val="-2"/>
                <w:sz w:val="20"/>
              </w:rPr>
              <w:t xml:space="preserve"> </w:t>
            </w:r>
            <w:r>
              <w:rPr>
                <w:sz w:val="20"/>
              </w:rPr>
              <w:t>public</w:t>
            </w:r>
            <w:r>
              <w:rPr>
                <w:spacing w:val="-2"/>
                <w:sz w:val="20"/>
              </w:rPr>
              <w:t xml:space="preserve"> policy</w:t>
            </w:r>
          </w:p>
        </w:tc>
      </w:tr>
    </w:tbl>
    <w:p w:rsidR="007C7B89" w:rsidRDefault="007C7B89"/>
    <w:sectPr w:rsidR="007C7B89">
      <w:pgSz w:w="23820" w:h="16840" w:orient="landscape"/>
      <w:pgMar w:top="1820" w:right="1275" w:bottom="880" w:left="1275" w:header="1284"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B89" w:rsidRDefault="007C7B89">
      <w:r>
        <w:separator/>
      </w:r>
    </w:p>
  </w:endnote>
  <w:endnote w:type="continuationSeparator" w:id="0">
    <w:p w:rsidR="007C7B89" w:rsidRDefault="007C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F06" w:rsidRDefault="007C7B89">
    <w:pPr>
      <w:pStyle w:val="BodyText"/>
      <w:spacing w:line="14" w:lineRule="auto"/>
      <w:rPr>
        <w:b w:val="0"/>
      </w:rPr>
    </w:pPr>
    <w:r>
      <w:rPr>
        <w:b w:val="0"/>
        <w:noProof/>
      </w:rPr>
      <mc:AlternateContent>
        <mc:Choice Requires="wps">
          <w:drawing>
            <wp:anchor distT="0" distB="0" distL="0" distR="0" simplePos="0" relativeHeight="487396352" behindDoc="1" locked="0" layoutInCell="1" allowOverlap="1">
              <wp:simplePos x="0" y="0"/>
              <wp:positionH relativeFrom="page">
                <wp:posOffset>901700</wp:posOffset>
              </wp:positionH>
              <wp:positionV relativeFrom="page">
                <wp:posOffset>10110837</wp:posOffset>
              </wp:positionV>
              <wp:extent cx="662305" cy="1377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05" cy="137795"/>
                      </a:xfrm>
                      <a:prstGeom prst="rect">
                        <a:avLst/>
                      </a:prstGeom>
                    </wps:spPr>
                    <wps:txbx>
                      <w:txbxContent>
                        <w:p w:rsidR="007D7F06" w:rsidRDefault="007C7B89">
                          <w:pPr>
                            <w:spacing w:before="13"/>
                            <w:ind w:left="20"/>
                            <w:rPr>
                              <w:sz w:val="16"/>
                            </w:rPr>
                          </w:pPr>
                          <w:r>
                            <w:rPr>
                              <w:sz w:val="16"/>
                            </w:rPr>
                            <w:t>Created</w:t>
                          </w:r>
                          <w:r>
                            <w:rPr>
                              <w:spacing w:val="-5"/>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15pt;width:52.15pt;height:10.85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" filled="f" stroked="f">
              <v:textbox inset="0,0,0,0">
                <w:txbxContent>
                  <w:p w:rsidR="007D7F06" w:rsidRDefault="007C7B89">
                    <w:pPr>
                      <w:spacing w:before="13"/>
                      <w:ind w:left="20"/>
                      <w:rPr>
                        <w:sz w:val="16"/>
                      </w:rPr>
                    </w:pPr>
                    <w:r>
                      <w:rPr>
                        <w:sz w:val="16"/>
                      </w:rPr>
                      <w:t>Created</w:t>
                    </w:r>
                    <w:r>
                      <w:rPr>
                        <w:spacing w:val="-5"/>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487396864" behindDoc="1" locked="0" layoutInCell="1" allowOverlap="1">
              <wp:simplePos x="0" y="0"/>
              <wp:positionH relativeFrom="page">
                <wp:posOffset>2640838</wp:posOffset>
              </wp:positionH>
              <wp:positionV relativeFrom="page">
                <wp:posOffset>10110837</wp:posOffset>
              </wp:positionV>
              <wp:extent cx="708660" cy="1377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7795"/>
                      </a:xfrm>
                      <a:prstGeom prst="rect">
                        <a:avLst/>
                      </a:prstGeom>
                    </wps:spPr>
                    <wps:txbx>
                      <w:txbxContent>
                        <w:p w:rsidR="007D7F06" w:rsidRDefault="007C7B89">
                          <w:pPr>
                            <w:spacing w:before="13"/>
                            <w:ind w:left="20"/>
                            <w:rPr>
                              <w:sz w:val="16"/>
                            </w:rPr>
                          </w:pPr>
                          <w:r>
                            <w:rPr>
                              <w:sz w:val="16"/>
                            </w:rPr>
                            <w:t>Checked</w:t>
                          </w:r>
                          <w:r>
                            <w:rPr>
                              <w:spacing w:val="-4"/>
                              <w:sz w:val="16"/>
                            </w:rPr>
                            <w:t xml:space="preserve"> </w:t>
                          </w:r>
                          <w:r>
                            <w:rPr>
                              <w:sz w:val="16"/>
                            </w:rPr>
                            <w:t>by:</w:t>
                          </w:r>
                          <w:r>
                            <w:rPr>
                              <w:spacing w:val="-5"/>
                              <w:sz w:val="16"/>
                            </w:rPr>
                            <w:t xml:space="preserve"> 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15pt;width:55.8pt;height:10.85pt;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" filled="f" stroked="f">
              <v:textbox inset="0,0,0,0">
                <w:txbxContent>
                  <w:p w:rsidR="007D7F06" w:rsidRDefault="007C7B89">
                    <w:pPr>
                      <w:spacing w:before="13"/>
                      <w:ind w:left="20"/>
                      <w:rPr>
                        <w:sz w:val="16"/>
                      </w:rPr>
                    </w:pPr>
                    <w:r>
                      <w:rPr>
                        <w:sz w:val="16"/>
                      </w:rPr>
                      <w:t>Checked</w:t>
                    </w:r>
                    <w:r>
                      <w:rPr>
                        <w:spacing w:val="-4"/>
                        <w:sz w:val="16"/>
                      </w:rPr>
                      <w:t xml:space="preserve"> </w:t>
                    </w:r>
                    <w:r>
                      <w:rPr>
                        <w:sz w:val="16"/>
                      </w:rPr>
                      <w:t>by:</w:t>
                    </w:r>
                    <w:r>
                      <w:rPr>
                        <w:spacing w:val="-5"/>
                        <w:sz w:val="16"/>
                      </w:rPr>
                      <w:t xml:space="preserve"> PM</w:t>
                    </w:r>
                  </w:p>
                </w:txbxContent>
              </v:textbox>
              <w10:wrap anchorx="page" anchory="page"/>
            </v:shape>
          </w:pict>
        </mc:Fallback>
      </mc:AlternateContent>
    </w:r>
    <w:r>
      <w:rPr>
        <w:b w:val="0"/>
        <w:noProof/>
      </w:rPr>
      <mc:AlternateContent>
        <mc:Choice Requires="wps">
          <w:drawing>
            <wp:anchor distT="0" distB="0" distL="0" distR="0" simplePos="0" relativeHeight="487397376" behindDoc="1" locked="0" layoutInCell="1" allowOverlap="1">
              <wp:simplePos x="0" y="0"/>
              <wp:positionH relativeFrom="page">
                <wp:posOffset>4415535</wp:posOffset>
              </wp:positionH>
              <wp:positionV relativeFrom="page">
                <wp:posOffset>10110837</wp:posOffset>
              </wp:positionV>
              <wp:extent cx="860425" cy="1377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7795"/>
                      </a:xfrm>
                      <a:prstGeom prst="rect">
                        <a:avLst/>
                      </a:prstGeom>
                    </wps:spPr>
                    <wps:txbx>
                      <w:txbxContent>
                        <w:p w:rsidR="007D7F06" w:rsidRDefault="007C7B89">
                          <w:pPr>
                            <w:spacing w:before="13"/>
                            <w:ind w:left="20"/>
                            <w:rPr>
                              <w:sz w:val="16"/>
                            </w:rPr>
                          </w:pPr>
                          <w:r>
                            <w:rPr>
                              <w:sz w:val="16"/>
                            </w:rPr>
                            <w:t>Approved</w:t>
                          </w:r>
                          <w:r>
                            <w:rPr>
                              <w:spacing w:val="-5"/>
                              <w:sz w:val="16"/>
                            </w:rPr>
                            <w:t xml:space="preserve"> </w:t>
                          </w:r>
                          <w:r>
                            <w:rPr>
                              <w:sz w:val="16"/>
                            </w:rPr>
                            <w:t>by:</w:t>
                          </w:r>
                          <w:r>
                            <w:rPr>
                              <w:spacing w:val="-5"/>
                              <w:sz w:val="16"/>
                            </w:rPr>
                            <w:t xml:space="preserve"> MBM</w:t>
                          </w:r>
                        </w:p>
                      </w:txbxContent>
                    </wps:txbx>
                    <wps:bodyPr wrap="square" lIns="0" tIns="0" rIns="0" bIns="0" rtlCol="0">
                      <a:noAutofit/>
                    </wps:bodyPr>
                  </wps:wsp>
                </a:graphicData>
              </a:graphic>
            </wp:anchor>
          </w:drawing>
        </mc:Choice>
        <mc:Fallback>
          <w:pict>
            <v:shape id="Textbox 4" o:spid="_x0000_s1029" type="#_x0000_t202" style="position:absolute;margin-left:347.7pt;margin-top:796.15pt;width:67.75pt;height:10.85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" filled="f" stroked="f">
              <v:textbox inset="0,0,0,0">
                <w:txbxContent>
                  <w:p w:rsidR="007D7F06" w:rsidRDefault="007C7B89">
                    <w:pPr>
                      <w:spacing w:before="13"/>
                      <w:ind w:left="20"/>
                      <w:rPr>
                        <w:sz w:val="16"/>
                      </w:rPr>
                    </w:pPr>
                    <w:r>
                      <w:rPr>
                        <w:sz w:val="16"/>
                      </w:rPr>
                      <w:t>Approved</w:t>
                    </w:r>
                    <w:r>
                      <w:rPr>
                        <w:spacing w:val="-5"/>
                        <w:sz w:val="16"/>
                      </w:rPr>
                      <w:t xml:space="preserve"> </w:t>
                    </w:r>
                    <w:r>
                      <w:rPr>
                        <w:sz w:val="16"/>
                      </w:rPr>
                      <w:t>by:</w:t>
                    </w:r>
                    <w:r>
                      <w:rPr>
                        <w:spacing w:val="-5"/>
                        <w:sz w:val="16"/>
                      </w:rPr>
                      <w:t xml:space="preserve"> MBM</w:t>
                    </w:r>
                  </w:p>
                </w:txbxContent>
              </v:textbox>
              <w10:wrap anchorx="page" anchory="page"/>
            </v:shape>
          </w:pict>
        </mc:Fallback>
      </mc:AlternateContent>
    </w:r>
    <w:r>
      <w:rPr>
        <w:b w:val="0"/>
        <w:noProof/>
      </w:rPr>
      <mc:AlternateContent>
        <mc:Choice Requires="wps">
          <w:drawing>
            <wp:anchor distT="0" distB="0" distL="0" distR="0" simplePos="0" relativeHeight="487397888" behindDoc="1" locked="0" layoutInCell="1" allowOverlap="1">
              <wp:simplePos x="0" y="0"/>
              <wp:positionH relativeFrom="page">
                <wp:posOffset>6845554</wp:posOffset>
              </wp:positionH>
              <wp:positionV relativeFrom="page">
                <wp:posOffset>10110837</wp:posOffset>
              </wp:positionV>
              <wp:extent cx="1020444" cy="1377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137795"/>
                      </a:xfrm>
                      <a:prstGeom prst="rect">
                        <a:avLst/>
                      </a:prstGeom>
                    </wps:spPr>
                    <wps:txbx>
                      <w:txbxContent>
                        <w:p w:rsidR="007D7F06" w:rsidRDefault="007C7B89">
                          <w:pPr>
                            <w:spacing w:before="13"/>
                            <w:ind w:left="20"/>
                            <w:rPr>
                              <w:sz w:val="16"/>
                            </w:rPr>
                          </w:pPr>
                          <w:r>
                            <w:rPr>
                              <w:sz w:val="16"/>
                            </w:rPr>
                            <w:t>Version:</w:t>
                          </w:r>
                          <w:r>
                            <w:rPr>
                              <w:spacing w:val="-8"/>
                              <w:sz w:val="16"/>
                            </w:rPr>
                            <w:t xml:space="preserve"> </w:t>
                          </w:r>
                          <w:r>
                            <w:rPr>
                              <w:sz w:val="16"/>
                            </w:rPr>
                            <w:t>3</w:t>
                          </w:r>
                          <w:r>
                            <w:rPr>
                              <w:spacing w:val="-7"/>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pt;margin-top:796.15pt;width:80.35pt;height:10.85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" filled="f" stroked="f">
              <v:textbox inset="0,0,0,0">
                <w:txbxContent>
                  <w:p w:rsidR="007D7F06" w:rsidRDefault="007C7B89">
                    <w:pPr>
                      <w:spacing w:before="13"/>
                      <w:ind w:left="20"/>
                      <w:rPr>
                        <w:sz w:val="16"/>
                      </w:rPr>
                    </w:pPr>
                    <w:r>
                      <w:rPr>
                        <w:sz w:val="16"/>
                      </w:rPr>
                      <w:t>Version:</w:t>
                    </w:r>
                    <w:r>
                      <w:rPr>
                        <w:spacing w:val="-8"/>
                        <w:sz w:val="16"/>
                      </w:rPr>
                      <w:t xml:space="preserve"> </w:t>
                    </w:r>
                    <w:r>
                      <w:rPr>
                        <w:sz w:val="16"/>
                      </w:rPr>
                      <w:t>3</w:t>
                    </w:r>
                    <w:r>
                      <w:rPr>
                        <w:spacing w:val="-7"/>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B89" w:rsidRDefault="007C7B89">
      <w:r>
        <w:separator/>
      </w:r>
    </w:p>
  </w:footnote>
  <w:footnote w:type="continuationSeparator" w:id="0">
    <w:p w:rsidR="007C7B89" w:rsidRDefault="007C7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F06" w:rsidRDefault="007C7B89">
    <w:pPr>
      <w:pStyle w:val="BodyText"/>
      <w:spacing w:line="14" w:lineRule="auto"/>
      <w:rPr>
        <w:b w:val="0"/>
      </w:rPr>
    </w:pPr>
    <w:r>
      <w:rPr>
        <w:b w:val="0"/>
        <w:noProof/>
      </w:rPr>
      <mc:AlternateContent>
        <mc:Choice Requires="wps">
          <w:drawing>
            <wp:anchor distT="0" distB="0" distL="0" distR="0" simplePos="0" relativeHeight="487395840" behindDoc="1" locked="0" layoutInCell="1" allowOverlap="1">
              <wp:simplePos x="0" y="0"/>
              <wp:positionH relativeFrom="page">
                <wp:posOffset>901700</wp:posOffset>
              </wp:positionH>
              <wp:positionV relativeFrom="page">
                <wp:posOffset>802598</wp:posOffset>
              </wp:positionV>
              <wp:extent cx="110172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96215"/>
                      </a:xfrm>
                      <a:prstGeom prst="rect">
                        <a:avLst/>
                      </a:prstGeom>
                    </wps:spPr>
                    <wps:txbx>
                      <w:txbxContent>
                        <w:p w:rsidR="007D7F06" w:rsidRDefault="007C7B89">
                          <w:pPr>
                            <w:spacing w:before="12"/>
                            <w:ind w:left="20"/>
                            <w:rPr>
                              <w:rFonts w:ascii="Arial"/>
                              <w:b/>
                              <w:sz w:val="24"/>
                            </w:rPr>
                          </w:pPr>
                          <w:r>
                            <w:rPr>
                              <w:rFonts w:ascii="Arial"/>
                              <w:b/>
                              <w:color w:val="003399"/>
                              <w:sz w:val="24"/>
                              <w:u w:val="single" w:color="003399"/>
                            </w:rPr>
                            <w:t>Review</w:t>
                          </w:r>
                          <w:r>
                            <w:rPr>
                              <w:rFonts w:ascii="Arial"/>
                              <w:b/>
                              <w:color w:val="003399"/>
                              <w:spacing w:val="-5"/>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pt;width:86.75pt;height:15.45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" filled="f" stroked="f">
              <v:textbox inset="0,0,0,0">
                <w:txbxContent>
                  <w:p w:rsidR="007D7F06" w:rsidRDefault="007C7B89">
                    <w:pPr>
                      <w:spacing w:before="12"/>
                      <w:ind w:left="20"/>
                      <w:rPr>
                        <w:rFonts w:ascii="Arial"/>
                        <w:b/>
                        <w:sz w:val="24"/>
                      </w:rPr>
                    </w:pPr>
                    <w:r>
                      <w:rPr>
                        <w:rFonts w:ascii="Arial"/>
                        <w:b/>
                        <w:color w:val="003399"/>
                        <w:sz w:val="24"/>
                        <w:u w:val="single" w:color="003399"/>
                      </w:rPr>
                      <w:t>Review</w:t>
                    </w:r>
                    <w:r>
                      <w:rPr>
                        <w:rFonts w:ascii="Arial"/>
                        <w:b/>
                        <w:color w:val="003399"/>
                        <w:spacing w:val="-5"/>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815BE"/>
    <w:multiLevelType w:val="hybridMultilevel"/>
    <w:tmpl w:val="BFFA845C"/>
    <w:lvl w:ilvl="0" w:tplc="3D16FF62">
      <w:start w:val="2"/>
      <w:numFmt w:val="decimal"/>
      <w:lvlText w:val="%1."/>
      <w:lvlJc w:val="left"/>
      <w:pPr>
        <w:ind w:left="46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E8303BA6">
      <w:numFmt w:val="bullet"/>
      <w:lvlText w:val=""/>
      <w:lvlJc w:val="left"/>
      <w:pPr>
        <w:ind w:left="468" w:hanging="360"/>
      </w:pPr>
      <w:rPr>
        <w:rFonts w:ascii="Symbol" w:eastAsia="Symbol" w:hAnsi="Symbol" w:cs="Symbol" w:hint="default"/>
        <w:b w:val="0"/>
        <w:bCs w:val="0"/>
        <w:i w:val="0"/>
        <w:iCs w:val="0"/>
        <w:spacing w:val="0"/>
        <w:w w:val="99"/>
        <w:sz w:val="22"/>
        <w:szCs w:val="22"/>
        <w:lang w:val="en-US" w:eastAsia="en-US" w:bidi="ar-SA"/>
      </w:rPr>
    </w:lvl>
    <w:lvl w:ilvl="2" w:tplc="B32AEEAC">
      <w:start w:val="2"/>
      <w:numFmt w:val="lowerRoman"/>
      <w:lvlText w:val="%3."/>
      <w:lvlJc w:val="left"/>
      <w:pPr>
        <w:ind w:left="828" w:hanging="538"/>
        <w:jc w:val="right"/>
      </w:pPr>
      <w:rPr>
        <w:rFonts w:ascii="Times New Roman" w:eastAsia="Times New Roman" w:hAnsi="Times New Roman" w:cs="Times New Roman" w:hint="default"/>
        <w:b w:val="0"/>
        <w:bCs w:val="0"/>
        <w:i w:val="0"/>
        <w:iCs w:val="0"/>
        <w:spacing w:val="0"/>
        <w:w w:val="99"/>
        <w:sz w:val="22"/>
        <w:szCs w:val="22"/>
        <w:lang w:val="en-US" w:eastAsia="en-US" w:bidi="ar-SA"/>
      </w:rPr>
    </w:lvl>
    <w:lvl w:ilvl="3" w:tplc="DE7E2B40">
      <w:numFmt w:val="bullet"/>
      <w:lvlText w:val="•"/>
      <w:lvlJc w:val="left"/>
      <w:pPr>
        <w:ind w:left="2715" w:hanging="538"/>
      </w:pPr>
      <w:rPr>
        <w:rFonts w:hint="default"/>
        <w:lang w:val="en-US" w:eastAsia="en-US" w:bidi="ar-SA"/>
      </w:rPr>
    </w:lvl>
    <w:lvl w:ilvl="4" w:tplc="A27608BA">
      <w:numFmt w:val="bullet"/>
      <w:lvlText w:val="•"/>
      <w:lvlJc w:val="left"/>
      <w:pPr>
        <w:ind w:left="3662" w:hanging="538"/>
      </w:pPr>
      <w:rPr>
        <w:rFonts w:hint="default"/>
        <w:lang w:val="en-US" w:eastAsia="en-US" w:bidi="ar-SA"/>
      </w:rPr>
    </w:lvl>
    <w:lvl w:ilvl="5" w:tplc="3424C382">
      <w:numFmt w:val="bullet"/>
      <w:lvlText w:val="•"/>
      <w:lvlJc w:val="left"/>
      <w:pPr>
        <w:ind w:left="4610" w:hanging="538"/>
      </w:pPr>
      <w:rPr>
        <w:rFonts w:hint="default"/>
        <w:lang w:val="en-US" w:eastAsia="en-US" w:bidi="ar-SA"/>
      </w:rPr>
    </w:lvl>
    <w:lvl w:ilvl="6" w:tplc="E356FAA0">
      <w:numFmt w:val="bullet"/>
      <w:lvlText w:val="•"/>
      <w:lvlJc w:val="left"/>
      <w:pPr>
        <w:ind w:left="5557" w:hanging="538"/>
      </w:pPr>
      <w:rPr>
        <w:rFonts w:hint="default"/>
        <w:lang w:val="en-US" w:eastAsia="en-US" w:bidi="ar-SA"/>
      </w:rPr>
    </w:lvl>
    <w:lvl w:ilvl="7" w:tplc="7D2A1338">
      <w:numFmt w:val="bullet"/>
      <w:lvlText w:val="•"/>
      <w:lvlJc w:val="left"/>
      <w:pPr>
        <w:ind w:left="6505" w:hanging="538"/>
      </w:pPr>
      <w:rPr>
        <w:rFonts w:hint="default"/>
        <w:lang w:val="en-US" w:eastAsia="en-US" w:bidi="ar-SA"/>
      </w:rPr>
    </w:lvl>
    <w:lvl w:ilvl="8" w:tplc="A28EC40A">
      <w:numFmt w:val="bullet"/>
      <w:lvlText w:val="•"/>
      <w:lvlJc w:val="left"/>
      <w:pPr>
        <w:ind w:left="7452" w:hanging="538"/>
      </w:pPr>
      <w:rPr>
        <w:rFonts w:hint="default"/>
        <w:lang w:val="en-US" w:eastAsia="en-US" w:bidi="ar-SA"/>
      </w:rPr>
    </w:lvl>
  </w:abstractNum>
  <w:abstractNum w:abstractNumId="1" w15:restartNumberingAfterBreak="0">
    <w:nsid w:val="2FA45091"/>
    <w:multiLevelType w:val="hybridMultilevel"/>
    <w:tmpl w:val="3DC64B18"/>
    <w:lvl w:ilvl="0" w:tplc="2564D6E6">
      <w:start w:val="1"/>
      <w:numFmt w:val="decimal"/>
      <w:lvlText w:val="%1."/>
      <w:lvlJc w:val="left"/>
      <w:pPr>
        <w:ind w:left="46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DEE239D2">
      <w:numFmt w:val="bullet"/>
      <w:lvlText w:val=""/>
      <w:lvlJc w:val="left"/>
      <w:pPr>
        <w:ind w:left="468" w:hanging="360"/>
      </w:pPr>
      <w:rPr>
        <w:rFonts w:ascii="Symbol" w:eastAsia="Symbol" w:hAnsi="Symbol" w:cs="Symbol" w:hint="default"/>
        <w:b w:val="0"/>
        <w:bCs w:val="0"/>
        <w:i w:val="0"/>
        <w:iCs w:val="0"/>
        <w:spacing w:val="0"/>
        <w:w w:val="99"/>
        <w:sz w:val="22"/>
        <w:szCs w:val="22"/>
        <w:lang w:val="en-US" w:eastAsia="en-US" w:bidi="ar-SA"/>
      </w:rPr>
    </w:lvl>
    <w:lvl w:ilvl="2" w:tplc="BC9420E4">
      <w:start w:val="1"/>
      <w:numFmt w:val="lowerRoman"/>
      <w:lvlText w:val="%3."/>
      <w:lvlJc w:val="left"/>
      <w:pPr>
        <w:ind w:left="828" w:hanging="477"/>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3" w:tplc="2F8EC784">
      <w:numFmt w:val="bullet"/>
      <w:lvlText w:val="•"/>
      <w:lvlJc w:val="left"/>
      <w:pPr>
        <w:ind w:left="2715" w:hanging="477"/>
      </w:pPr>
      <w:rPr>
        <w:rFonts w:hint="default"/>
        <w:lang w:val="en-US" w:eastAsia="en-US" w:bidi="ar-SA"/>
      </w:rPr>
    </w:lvl>
    <w:lvl w:ilvl="4" w:tplc="8D487FAC">
      <w:numFmt w:val="bullet"/>
      <w:lvlText w:val="•"/>
      <w:lvlJc w:val="left"/>
      <w:pPr>
        <w:ind w:left="3662" w:hanging="477"/>
      </w:pPr>
      <w:rPr>
        <w:rFonts w:hint="default"/>
        <w:lang w:val="en-US" w:eastAsia="en-US" w:bidi="ar-SA"/>
      </w:rPr>
    </w:lvl>
    <w:lvl w:ilvl="5" w:tplc="65865D1C">
      <w:numFmt w:val="bullet"/>
      <w:lvlText w:val="•"/>
      <w:lvlJc w:val="left"/>
      <w:pPr>
        <w:ind w:left="4610" w:hanging="477"/>
      </w:pPr>
      <w:rPr>
        <w:rFonts w:hint="default"/>
        <w:lang w:val="en-US" w:eastAsia="en-US" w:bidi="ar-SA"/>
      </w:rPr>
    </w:lvl>
    <w:lvl w:ilvl="6" w:tplc="82D80484">
      <w:numFmt w:val="bullet"/>
      <w:lvlText w:val="•"/>
      <w:lvlJc w:val="left"/>
      <w:pPr>
        <w:ind w:left="5557" w:hanging="477"/>
      </w:pPr>
      <w:rPr>
        <w:rFonts w:hint="default"/>
        <w:lang w:val="en-US" w:eastAsia="en-US" w:bidi="ar-SA"/>
      </w:rPr>
    </w:lvl>
    <w:lvl w:ilvl="7" w:tplc="AE0EEFD8">
      <w:numFmt w:val="bullet"/>
      <w:lvlText w:val="•"/>
      <w:lvlJc w:val="left"/>
      <w:pPr>
        <w:ind w:left="6505" w:hanging="477"/>
      </w:pPr>
      <w:rPr>
        <w:rFonts w:hint="default"/>
        <w:lang w:val="en-US" w:eastAsia="en-US" w:bidi="ar-SA"/>
      </w:rPr>
    </w:lvl>
    <w:lvl w:ilvl="8" w:tplc="F326871C">
      <w:numFmt w:val="bullet"/>
      <w:lvlText w:val="•"/>
      <w:lvlJc w:val="left"/>
      <w:pPr>
        <w:ind w:left="7452" w:hanging="477"/>
      </w:pPr>
      <w:rPr>
        <w:rFonts w:hint="default"/>
        <w:lang w:val="en-US" w:eastAsia="en-US" w:bidi="ar-SA"/>
      </w:rPr>
    </w:lvl>
  </w:abstractNum>
  <w:abstractNum w:abstractNumId="2" w15:restartNumberingAfterBreak="0">
    <w:nsid w:val="31EE2455"/>
    <w:multiLevelType w:val="hybridMultilevel"/>
    <w:tmpl w:val="F806BC56"/>
    <w:lvl w:ilvl="0" w:tplc="E258DD82">
      <w:numFmt w:val="bullet"/>
      <w:lvlText w:val=""/>
      <w:lvlJc w:val="left"/>
      <w:pPr>
        <w:ind w:left="468" w:hanging="360"/>
      </w:pPr>
      <w:rPr>
        <w:rFonts w:ascii="Symbol" w:eastAsia="Symbol" w:hAnsi="Symbol" w:cs="Symbol" w:hint="default"/>
        <w:b w:val="0"/>
        <w:bCs w:val="0"/>
        <w:i w:val="0"/>
        <w:iCs w:val="0"/>
        <w:spacing w:val="0"/>
        <w:w w:val="99"/>
        <w:sz w:val="22"/>
        <w:szCs w:val="22"/>
        <w:lang w:val="en-US" w:eastAsia="en-US" w:bidi="ar-SA"/>
      </w:rPr>
    </w:lvl>
    <w:lvl w:ilvl="1" w:tplc="4DA072EA">
      <w:start w:val="6"/>
      <w:numFmt w:val="lowerRoman"/>
      <w:lvlText w:val="%2."/>
      <w:lvlJc w:val="left"/>
      <w:pPr>
        <w:ind w:left="828" w:hanging="586"/>
        <w:jc w:val="right"/>
      </w:pPr>
      <w:rPr>
        <w:rFonts w:hint="default"/>
        <w:spacing w:val="0"/>
        <w:w w:val="99"/>
        <w:lang w:val="en-US" w:eastAsia="en-US" w:bidi="ar-SA"/>
      </w:rPr>
    </w:lvl>
    <w:lvl w:ilvl="2" w:tplc="1C02B80E">
      <w:numFmt w:val="bullet"/>
      <w:lvlText w:val="•"/>
      <w:lvlJc w:val="left"/>
      <w:pPr>
        <w:ind w:left="1767" w:hanging="586"/>
      </w:pPr>
      <w:rPr>
        <w:rFonts w:hint="default"/>
        <w:lang w:val="en-US" w:eastAsia="en-US" w:bidi="ar-SA"/>
      </w:rPr>
    </w:lvl>
    <w:lvl w:ilvl="3" w:tplc="5FACDB00">
      <w:numFmt w:val="bullet"/>
      <w:lvlText w:val="•"/>
      <w:lvlJc w:val="left"/>
      <w:pPr>
        <w:ind w:left="2715" w:hanging="586"/>
      </w:pPr>
      <w:rPr>
        <w:rFonts w:hint="default"/>
        <w:lang w:val="en-US" w:eastAsia="en-US" w:bidi="ar-SA"/>
      </w:rPr>
    </w:lvl>
    <w:lvl w:ilvl="4" w:tplc="370A0B26">
      <w:numFmt w:val="bullet"/>
      <w:lvlText w:val="•"/>
      <w:lvlJc w:val="left"/>
      <w:pPr>
        <w:ind w:left="3662" w:hanging="586"/>
      </w:pPr>
      <w:rPr>
        <w:rFonts w:hint="default"/>
        <w:lang w:val="en-US" w:eastAsia="en-US" w:bidi="ar-SA"/>
      </w:rPr>
    </w:lvl>
    <w:lvl w:ilvl="5" w:tplc="FD0EB85A">
      <w:numFmt w:val="bullet"/>
      <w:lvlText w:val="•"/>
      <w:lvlJc w:val="left"/>
      <w:pPr>
        <w:ind w:left="4610" w:hanging="586"/>
      </w:pPr>
      <w:rPr>
        <w:rFonts w:hint="default"/>
        <w:lang w:val="en-US" w:eastAsia="en-US" w:bidi="ar-SA"/>
      </w:rPr>
    </w:lvl>
    <w:lvl w:ilvl="6" w:tplc="09FE8F1A">
      <w:numFmt w:val="bullet"/>
      <w:lvlText w:val="•"/>
      <w:lvlJc w:val="left"/>
      <w:pPr>
        <w:ind w:left="5557" w:hanging="586"/>
      </w:pPr>
      <w:rPr>
        <w:rFonts w:hint="default"/>
        <w:lang w:val="en-US" w:eastAsia="en-US" w:bidi="ar-SA"/>
      </w:rPr>
    </w:lvl>
    <w:lvl w:ilvl="7" w:tplc="760C48C6">
      <w:numFmt w:val="bullet"/>
      <w:lvlText w:val="•"/>
      <w:lvlJc w:val="left"/>
      <w:pPr>
        <w:ind w:left="6505" w:hanging="586"/>
      </w:pPr>
      <w:rPr>
        <w:rFonts w:hint="default"/>
        <w:lang w:val="en-US" w:eastAsia="en-US" w:bidi="ar-SA"/>
      </w:rPr>
    </w:lvl>
    <w:lvl w:ilvl="8" w:tplc="45E4B71C">
      <w:numFmt w:val="bullet"/>
      <w:lvlText w:val="•"/>
      <w:lvlJc w:val="left"/>
      <w:pPr>
        <w:ind w:left="7452" w:hanging="586"/>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D7F06"/>
    <w:rsid w:val="007C7B89"/>
    <w:rsid w:val="007D7F06"/>
    <w:rsid w:val="00C02951"/>
    <w:rsid w:val="00F31E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404C"/>
  <w15:docId w15:val="{0D0832BE-49BA-45CB-AEB3-34676D71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F31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hyperlink" Target="mailto:asmatali@yahoo.com" TargetMode="External"/><Relationship Id="rId3" Type="http://schemas.openxmlformats.org/officeDocument/2006/relationships/settings" Target="settings.xml"/><Relationship Id="rId7" Type="http://schemas.openxmlformats.org/officeDocument/2006/relationships/hyperlink" Target="https://journalajarr.com/index.php/AJAR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1.reviewerhub.org/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hyperlink" Target="mailto:asmatal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1181</cp:lastModifiedBy>
  <cp:revision>3</cp:revision>
  <dcterms:created xsi:type="dcterms:W3CDTF">2025-04-07T10:37:00Z</dcterms:created>
  <dcterms:modified xsi:type="dcterms:W3CDTF">2025-04-07T10:42:00Z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2025-04-05T00:00:00Z</vt:filetime>
  </property>
  <property fmtid="{D5CDD505-2E9C-101B-9397-08002B2CF9AE}" pid="3" name="Creator">
    <vt:lpwstr>Microsoft® Word LTSC</vt:lpwstr>
  </property>
  <property fmtid="{D5CDD505-2E9C-101B-9397-08002B2CF9AE}" pid="4" name="LastSaved">
    <vt:filetime>2025-04-07T00:00:00Z</vt:filetime>
  </property>
  <property fmtid="{D5CDD505-2E9C-101B-9397-08002B2CF9AE}" pid="5" name="Producer">
    <vt:lpwstr>Microsoft® Word LTSC</vt:lpwstr>
  </property>
</Properties>
</file>