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167"/>
        <w:gridCol w:w="15767"/>
      </w:tblGrid>
      <w:tr w:rsidR="000A45EC" w:rsidRPr="00DE1E34" w14:paraId="1A6F1015" w14:textId="77777777">
        <w:trPr>
          <w:trHeight w:val="290"/>
        </w:trPr>
        <w:tc>
          <w:tcPr>
            <w:tcW w:w="5000" w:type="pct"/>
            <w:gridSpan w:val="2"/>
            <w:tcBorders>
              <w:top w:val="nil"/>
              <w:left w:val="nil"/>
              <w:right w:val="nil"/>
            </w:tcBorders>
            <w:shd w:val="clear" w:color="auto" w:fill="auto"/>
          </w:tcPr>
          <w:p w14:paraId="06064056" w14:textId="77777777" w:rsidR="000A45EC" w:rsidRPr="00DE1E34" w:rsidRDefault="000A45EC">
            <w:pPr>
              <w:pStyle w:val="Heading2"/>
              <w:jc w:val="left"/>
              <w:rPr>
                <w:rFonts w:ascii="Arial" w:hAnsi="Arial" w:cs="Arial"/>
                <w:b w:val="0"/>
                <w:bCs w:val="0"/>
                <w:lang w:val="en-GB"/>
              </w:rPr>
            </w:pPr>
          </w:p>
        </w:tc>
      </w:tr>
      <w:tr w:rsidR="000A45EC" w:rsidRPr="00DE1E34" w14:paraId="138CA598" w14:textId="77777777">
        <w:trPr>
          <w:trHeight w:val="290"/>
        </w:trPr>
        <w:tc>
          <w:tcPr>
            <w:tcW w:w="1234" w:type="pct"/>
            <w:shd w:val="clear" w:color="auto" w:fill="auto"/>
          </w:tcPr>
          <w:p w14:paraId="32DDEB3E" w14:textId="77777777" w:rsidR="000A45EC" w:rsidRPr="00DE1E34" w:rsidRDefault="00310DF3">
            <w:pPr>
              <w:pStyle w:val="BodyText"/>
              <w:ind w:left="90"/>
              <w:jc w:val="left"/>
              <w:rPr>
                <w:rFonts w:ascii="Arial" w:hAnsi="Arial" w:cs="Arial"/>
                <w:bCs/>
                <w:sz w:val="20"/>
                <w:szCs w:val="20"/>
                <w:lang w:val="en-GB"/>
              </w:rPr>
            </w:pPr>
            <w:r w:rsidRPr="00DE1E34">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560E90F2" w14:textId="77777777" w:rsidR="000A45EC" w:rsidRPr="00DE1E34" w:rsidRDefault="00645F73">
            <w:pPr>
              <w:rPr>
                <w:rFonts w:ascii="Arial" w:hAnsi="Arial" w:cs="Arial"/>
                <w:b/>
                <w:bCs/>
                <w:color w:val="0000FF"/>
                <w:sz w:val="20"/>
                <w:szCs w:val="20"/>
              </w:rPr>
            </w:pPr>
            <w:hyperlink r:id="rId6" w:history="1">
              <w:r w:rsidR="00310DF3" w:rsidRPr="00DE1E34">
                <w:rPr>
                  <w:rStyle w:val="Hyperlink"/>
                  <w:rFonts w:ascii="Arial" w:hAnsi="Arial" w:cs="Arial"/>
                  <w:b/>
                  <w:bCs/>
                  <w:sz w:val="20"/>
                  <w:szCs w:val="20"/>
                  <w:u w:val="none"/>
                </w:rPr>
                <w:t>Archives of Current Research I</w:t>
              </w:r>
              <w:bookmarkStart w:id="0" w:name="_Hlt176611520"/>
              <w:bookmarkStart w:id="1" w:name="_Hlt176611519"/>
              <w:r w:rsidR="00310DF3" w:rsidRPr="00DE1E34">
                <w:rPr>
                  <w:rStyle w:val="Hyperlink"/>
                  <w:rFonts w:ascii="Arial" w:hAnsi="Arial" w:cs="Arial"/>
                  <w:b/>
                  <w:bCs/>
                  <w:sz w:val="20"/>
                  <w:szCs w:val="20"/>
                  <w:u w:val="none"/>
                </w:rPr>
                <w:t>n</w:t>
              </w:r>
              <w:bookmarkEnd w:id="0"/>
              <w:bookmarkEnd w:id="1"/>
              <w:r w:rsidR="00310DF3" w:rsidRPr="00DE1E34">
                <w:rPr>
                  <w:rStyle w:val="Hyperlink"/>
                  <w:rFonts w:ascii="Arial" w:hAnsi="Arial" w:cs="Arial"/>
                  <w:b/>
                  <w:bCs/>
                  <w:sz w:val="20"/>
                  <w:szCs w:val="20"/>
                  <w:u w:val="none"/>
                </w:rPr>
                <w:t>ternational</w:t>
              </w:r>
            </w:hyperlink>
            <w:r w:rsidR="00310DF3" w:rsidRPr="00DE1E34">
              <w:rPr>
                <w:rFonts w:ascii="Arial" w:hAnsi="Arial" w:cs="Arial"/>
                <w:b/>
                <w:bCs/>
                <w:color w:val="0000FF"/>
                <w:sz w:val="20"/>
                <w:szCs w:val="20"/>
              </w:rPr>
              <w:t xml:space="preserve"> </w:t>
            </w:r>
          </w:p>
        </w:tc>
      </w:tr>
      <w:tr w:rsidR="000A45EC" w:rsidRPr="00DE1E34" w14:paraId="6F5C5DD4" w14:textId="77777777">
        <w:trPr>
          <w:trHeight w:val="290"/>
        </w:trPr>
        <w:tc>
          <w:tcPr>
            <w:tcW w:w="1234" w:type="pct"/>
            <w:shd w:val="clear" w:color="auto" w:fill="auto"/>
          </w:tcPr>
          <w:p w14:paraId="00802650" w14:textId="77777777" w:rsidR="000A45EC" w:rsidRPr="00DE1E34" w:rsidRDefault="00310DF3">
            <w:pPr>
              <w:pStyle w:val="BodyText"/>
              <w:ind w:left="90"/>
              <w:jc w:val="left"/>
              <w:rPr>
                <w:rFonts w:ascii="Arial" w:hAnsi="Arial" w:cs="Arial"/>
                <w:bCs/>
                <w:sz w:val="20"/>
                <w:szCs w:val="20"/>
                <w:lang w:val="en-GB"/>
              </w:rPr>
            </w:pPr>
            <w:r w:rsidRPr="00DE1E34">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2A807989" w14:textId="77777777" w:rsidR="000A45EC" w:rsidRPr="00DE1E34" w:rsidRDefault="00310DF3">
            <w:pPr>
              <w:pStyle w:val="NormalWeb"/>
              <w:spacing w:before="0" w:beforeAutospacing="0" w:after="0" w:afterAutospacing="0"/>
              <w:rPr>
                <w:rFonts w:ascii="Arial" w:hAnsi="Arial" w:cs="Arial"/>
                <w:b/>
                <w:bCs/>
                <w:sz w:val="20"/>
                <w:szCs w:val="20"/>
                <w:lang w:val="en-GB"/>
              </w:rPr>
            </w:pPr>
            <w:r w:rsidRPr="00DE1E34">
              <w:rPr>
                <w:rFonts w:ascii="Arial" w:hAnsi="Arial" w:cs="Arial"/>
                <w:b/>
                <w:bCs/>
                <w:sz w:val="20"/>
                <w:szCs w:val="20"/>
                <w:lang w:val="en-GB"/>
              </w:rPr>
              <w:t>Ms_ACRI_133577</w:t>
            </w:r>
          </w:p>
        </w:tc>
      </w:tr>
      <w:tr w:rsidR="000A45EC" w:rsidRPr="00DE1E34" w14:paraId="6AF61466" w14:textId="77777777">
        <w:trPr>
          <w:trHeight w:val="650"/>
        </w:trPr>
        <w:tc>
          <w:tcPr>
            <w:tcW w:w="1234" w:type="pct"/>
            <w:shd w:val="clear" w:color="auto" w:fill="auto"/>
          </w:tcPr>
          <w:p w14:paraId="404F2A96" w14:textId="77777777" w:rsidR="000A45EC" w:rsidRPr="00DE1E34" w:rsidRDefault="00310DF3">
            <w:pPr>
              <w:pStyle w:val="BodyText"/>
              <w:ind w:left="90"/>
              <w:jc w:val="left"/>
              <w:rPr>
                <w:rFonts w:ascii="Arial" w:hAnsi="Arial" w:cs="Arial"/>
                <w:bCs/>
                <w:sz w:val="20"/>
                <w:szCs w:val="20"/>
                <w:lang w:val="en-GB"/>
              </w:rPr>
            </w:pPr>
            <w:r w:rsidRPr="00DE1E34">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5996ECDF" w14:textId="77777777" w:rsidR="000A45EC" w:rsidRPr="00DE1E34" w:rsidRDefault="00310DF3">
            <w:pPr>
              <w:pStyle w:val="NormalWeb"/>
              <w:spacing w:before="0" w:beforeAutospacing="0" w:after="0" w:afterAutospacing="0"/>
              <w:rPr>
                <w:rFonts w:ascii="Arial" w:hAnsi="Arial" w:cs="Arial"/>
                <w:b/>
                <w:sz w:val="20"/>
                <w:szCs w:val="20"/>
                <w:lang w:val="en-GB"/>
              </w:rPr>
            </w:pPr>
            <w:r w:rsidRPr="00DE1E34">
              <w:rPr>
                <w:rFonts w:ascii="Arial" w:hAnsi="Arial" w:cs="Arial"/>
                <w:b/>
                <w:sz w:val="20"/>
                <w:szCs w:val="20"/>
                <w:lang w:val="en-GB"/>
              </w:rPr>
              <w:t>Anthropometric Circumferential Body Measurements of the Yoruba and Igbo Ethnic Groups in Nigeria</w:t>
            </w:r>
          </w:p>
        </w:tc>
      </w:tr>
      <w:tr w:rsidR="000A45EC" w:rsidRPr="00DE1E34" w14:paraId="3827BA37" w14:textId="77777777">
        <w:trPr>
          <w:trHeight w:val="332"/>
        </w:trPr>
        <w:tc>
          <w:tcPr>
            <w:tcW w:w="1234" w:type="pct"/>
            <w:shd w:val="clear" w:color="auto" w:fill="auto"/>
          </w:tcPr>
          <w:p w14:paraId="040A4F09" w14:textId="77777777" w:rsidR="000A45EC" w:rsidRPr="00DE1E34" w:rsidRDefault="00310DF3">
            <w:pPr>
              <w:pStyle w:val="BodyText"/>
              <w:ind w:left="90"/>
              <w:jc w:val="left"/>
              <w:rPr>
                <w:rFonts w:ascii="Arial" w:hAnsi="Arial" w:cs="Arial"/>
                <w:bCs/>
                <w:sz w:val="20"/>
                <w:szCs w:val="20"/>
                <w:lang w:val="en-GB"/>
              </w:rPr>
            </w:pPr>
            <w:r w:rsidRPr="00DE1E34">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C137664" w14:textId="77777777" w:rsidR="000A45EC" w:rsidRPr="00DE1E34" w:rsidRDefault="00310DF3">
            <w:pPr>
              <w:pStyle w:val="NormalWeb"/>
              <w:spacing w:before="0" w:beforeAutospacing="0" w:after="0" w:afterAutospacing="0"/>
              <w:rPr>
                <w:rFonts w:ascii="Arial" w:hAnsi="Arial" w:cs="Arial"/>
                <w:b/>
                <w:sz w:val="20"/>
                <w:szCs w:val="20"/>
                <w:lang w:val="en-GB"/>
              </w:rPr>
            </w:pPr>
            <w:r w:rsidRPr="00DE1E34">
              <w:rPr>
                <w:rFonts w:ascii="Arial" w:hAnsi="Arial" w:cs="Arial"/>
                <w:b/>
                <w:sz w:val="20"/>
                <w:szCs w:val="20"/>
                <w:lang w:val="en-GB"/>
              </w:rPr>
              <w:t>Original Research Article</w:t>
            </w:r>
          </w:p>
        </w:tc>
      </w:tr>
    </w:tbl>
    <w:p w14:paraId="2478F5D0" w14:textId="1E4D905B" w:rsidR="000A45EC" w:rsidRPr="00DE1E34" w:rsidRDefault="000A45EC">
      <w:pPr>
        <w:rPr>
          <w:rFonts w:ascii="Arial" w:hAnsi="Arial" w:cs="Arial"/>
          <w:sz w:val="20"/>
          <w:szCs w:val="20"/>
        </w:rPr>
      </w:pPr>
      <w:bookmarkStart w:id="2" w:name="_Hlk171324449"/>
      <w:bookmarkStart w:id="3" w:name="_Hlk170903434"/>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9358"/>
        <w:gridCol w:w="6276"/>
      </w:tblGrid>
      <w:tr w:rsidR="000A45EC" w:rsidRPr="00DE1E34" w14:paraId="7E05E96B" w14:textId="77777777" w:rsidTr="00DE1E34">
        <w:tc>
          <w:tcPr>
            <w:tcW w:w="5000" w:type="pct"/>
            <w:gridSpan w:val="3"/>
            <w:tcBorders>
              <w:top w:val="nil"/>
              <w:left w:val="nil"/>
              <w:right w:val="nil"/>
            </w:tcBorders>
            <w:noWrap/>
          </w:tcPr>
          <w:p w14:paraId="2BD4A591" w14:textId="77777777" w:rsidR="000A45EC" w:rsidRPr="00DE1E34" w:rsidRDefault="00310DF3">
            <w:pPr>
              <w:pStyle w:val="Heading2"/>
              <w:jc w:val="left"/>
              <w:rPr>
                <w:rFonts w:ascii="Arial" w:hAnsi="Arial" w:cs="Arial"/>
                <w:lang w:val="en-GB"/>
              </w:rPr>
            </w:pPr>
            <w:r w:rsidRPr="00DE1E34">
              <w:rPr>
                <w:rFonts w:ascii="Arial" w:hAnsi="Arial" w:cs="Arial"/>
                <w:highlight w:val="yellow"/>
                <w:lang w:val="en-GB"/>
              </w:rPr>
              <w:t>PART  1:</w:t>
            </w:r>
            <w:r w:rsidRPr="00DE1E34">
              <w:rPr>
                <w:rFonts w:ascii="Arial" w:hAnsi="Arial" w:cs="Arial"/>
                <w:lang w:val="en-GB"/>
              </w:rPr>
              <w:t xml:space="preserve"> Comments</w:t>
            </w:r>
          </w:p>
          <w:p w14:paraId="37D07357" w14:textId="77777777" w:rsidR="000A45EC" w:rsidRPr="00DE1E34" w:rsidRDefault="000A45EC">
            <w:pPr>
              <w:rPr>
                <w:rFonts w:ascii="Arial" w:hAnsi="Arial" w:cs="Arial"/>
                <w:sz w:val="20"/>
                <w:szCs w:val="20"/>
                <w:lang w:val="en-GB"/>
              </w:rPr>
            </w:pPr>
          </w:p>
        </w:tc>
      </w:tr>
      <w:tr w:rsidR="000A45EC" w:rsidRPr="00DE1E34" w14:paraId="550A70F5" w14:textId="77777777" w:rsidTr="00DE1E34">
        <w:tc>
          <w:tcPr>
            <w:tcW w:w="1256" w:type="pct"/>
            <w:noWrap/>
          </w:tcPr>
          <w:p w14:paraId="2F134260" w14:textId="77777777" w:rsidR="000A45EC" w:rsidRPr="00DE1E34" w:rsidRDefault="000A45EC">
            <w:pPr>
              <w:pStyle w:val="Heading2"/>
              <w:jc w:val="left"/>
              <w:rPr>
                <w:rFonts w:ascii="Arial" w:hAnsi="Arial" w:cs="Arial"/>
                <w:lang w:val="en-GB"/>
              </w:rPr>
            </w:pPr>
          </w:p>
        </w:tc>
        <w:tc>
          <w:tcPr>
            <w:tcW w:w="2241" w:type="pct"/>
          </w:tcPr>
          <w:p w14:paraId="64CC000F" w14:textId="77777777" w:rsidR="000A45EC" w:rsidRPr="00DE1E34" w:rsidRDefault="00310DF3">
            <w:pPr>
              <w:pStyle w:val="Heading2"/>
              <w:jc w:val="left"/>
              <w:rPr>
                <w:rFonts w:ascii="Arial" w:hAnsi="Arial" w:cs="Arial"/>
                <w:lang w:val="en-GB"/>
              </w:rPr>
            </w:pPr>
            <w:r w:rsidRPr="00DE1E34">
              <w:rPr>
                <w:rFonts w:ascii="Arial" w:hAnsi="Arial" w:cs="Arial"/>
                <w:lang w:val="en-GB"/>
              </w:rPr>
              <w:t>Reviewer’s comment</w:t>
            </w:r>
          </w:p>
          <w:p w14:paraId="4A5542F5" w14:textId="77777777" w:rsidR="000A45EC" w:rsidRPr="00DE1E34" w:rsidRDefault="000A45EC">
            <w:pPr>
              <w:rPr>
                <w:rFonts w:ascii="Arial" w:hAnsi="Arial" w:cs="Arial"/>
                <w:sz w:val="20"/>
                <w:szCs w:val="20"/>
                <w:lang w:val="en-GB"/>
              </w:rPr>
            </w:pPr>
          </w:p>
          <w:p w14:paraId="25E4706F" w14:textId="77777777" w:rsidR="000A45EC" w:rsidRPr="00DE1E34" w:rsidRDefault="00310DF3">
            <w:pPr>
              <w:rPr>
                <w:rFonts w:ascii="Arial" w:hAnsi="Arial" w:cs="Arial"/>
                <w:b/>
                <w:bCs/>
                <w:sz w:val="20"/>
                <w:szCs w:val="20"/>
              </w:rPr>
            </w:pPr>
            <w:r w:rsidRPr="00DE1E34">
              <w:rPr>
                <w:rFonts w:ascii="Arial" w:hAnsi="Arial" w:cs="Arial"/>
                <w:b/>
                <w:bCs/>
                <w:sz w:val="20"/>
                <w:szCs w:val="20"/>
                <w:highlight w:val="yellow"/>
              </w:rPr>
              <w:t>Artificial Intelligence (AI) generated or assisted review comments are strictly prohibited during peer review.</w:t>
            </w:r>
          </w:p>
          <w:p w14:paraId="3D06FCAC" w14:textId="77777777" w:rsidR="000A45EC" w:rsidRPr="00DE1E34" w:rsidRDefault="000A45EC">
            <w:pPr>
              <w:rPr>
                <w:rFonts w:ascii="Arial" w:hAnsi="Arial" w:cs="Arial"/>
                <w:sz w:val="20"/>
                <w:szCs w:val="20"/>
                <w:lang w:val="en-GB"/>
              </w:rPr>
            </w:pPr>
          </w:p>
        </w:tc>
        <w:tc>
          <w:tcPr>
            <w:tcW w:w="1503" w:type="pct"/>
          </w:tcPr>
          <w:p w14:paraId="6162E0F9" w14:textId="77777777" w:rsidR="000A45EC" w:rsidRPr="00DE1E34" w:rsidRDefault="00310DF3">
            <w:pPr>
              <w:pStyle w:val="Heading2"/>
              <w:jc w:val="left"/>
              <w:rPr>
                <w:rFonts w:ascii="Arial" w:hAnsi="Arial" w:cs="Arial"/>
                <w:b w:val="0"/>
                <w:lang w:val="en-GB"/>
              </w:rPr>
            </w:pPr>
            <w:r w:rsidRPr="00DE1E34">
              <w:rPr>
                <w:rFonts w:ascii="Arial" w:hAnsi="Arial" w:cs="Arial"/>
                <w:lang w:val="en-GB"/>
              </w:rPr>
              <w:t>Author’s Feedback</w:t>
            </w:r>
            <w:r w:rsidRPr="00DE1E34">
              <w:rPr>
                <w:rFonts w:ascii="Arial" w:hAnsi="Arial" w:cs="Arial"/>
                <w:b w:val="0"/>
                <w:lang w:val="en-GB"/>
              </w:rPr>
              <w:t xml:space="preserve"> </w:t>
            </w:r>
            <w:r w:rsidRPr="00DE1E34">
              <w:rPr>
                <w:rFonts w:ascii="Arial" w:hAnsi="Arial" w:cs="Arial"/>
                <w:b w:val="0"/>
                <w:i/>
                <w:lang w:val="en-GB"/>
              </w:rPr>
              <w:t>(Please correct the manuscript and highlight that part in the manuscript. It is mandatory that authors should write his/her feedback here)</w:t>
            </w:r>
          </w:p>
        </w:tc>
      </w:tr>
      <w:tr w:rsidR="000A45EC" w:rsidRPr="00DE1E34" w14:paraId="6AE30511" w14:textId="77777777" w:rsidTr="00DE1E34">
        <w:trPr>
          <w:trHeight w:val="1264"/>
        </w:trPr>
        <w:tc>
          <w:tcPr>
            <w:tcW w:w="1256" w:type="pct"/>
            <w:noWrap/>
          </w:tcPr>
          <w:p w14:paraId="76BF5E65" w14:textId="77777777" w:rsidR="000A45EC" w:rsidRPr="00DE1E34" w:rsidRDefault="00310DF3">
            <w:pPr>
              <w:ind w:left="360"/>
              <w:rPr>
                <w:rFonts w:ascii="Arial" w:hAnsi="Arial" w:cs="Arial"/>
                <w:b/>
                <w:bCs/>
                <w:sz w:val="20"/>
                <w:szCs w:val="20"/>
                <w:lang w:val="en-GB"/>
              </w:rPr>
            </w:pPr>
            <w:r w:rsidRPr="00DE1E3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24BB191C" w14:textId="77777777" w:rsidR="000A45EC" w:rsidRPr="00DE1E34" w:rsidRDefault="000A45EC">
            <w:pPr>
              <w:ind w:left="360"/>
              <w:rPr>
                <w:rFonts w:ascii="Arial" w:eastAsia="MS Mincho" w:hAnsi="Arial" w:cs="Arial"/>
                <w:b/>
                <w:bCs/>
                <w:sz w:val="20"/>
                <w:szCs w:val="20"/>
                <w:lang w:val="en-GB"/>
              </w:rPr>
            </w:pPr>
          </w:p>
        </w:tc>
        <w:tc>
          <w:tcPr>
            <w:tcW w:w="2241" w:type="pct"/>
          </w:tcPr>
          <w:p w14:paraId="1653E19A" w14:textId="77777777" w:rsidR="000A45EC" w:rsidRPr="00DE1E34" w:rsidRDefault="00310DF3">
            <w:pPr>
              <w:pStyle w:val="ListParagraph"/>
              <w:ind w:left="0"/>
              <w:rPr>
                <w:rFonts w:ascii="Arial" w:hAnsi="Arial" w:cs="Arial"/>
                <w:b/>
                <w:bCs/>
                <w:sz w:val="20"/>
                <w:szCs w:val="20"/>
              </w:rPr>
            </w:pPr>
            <w:r w:rsidRPr="00DE1E34">
              <w:rPr>
                <w:rFonts w:ascii="Arial" w:hAnsi="Arial" w:cs="Arial"/>
                <w:b/>
                <w:bCs/>
                <w:sz w:val="20"/>
                <w:szCs w:val="20"/>
              </w:rPr>
              <w:t xml:space="preserve">The article sheds light on the anthropometric differences of 2 major tribes in Nigeria. It </w:t>
            </w:r>
            <w:proofErr w:type="gramStart"/>
            <w:r w:rsidRPr="00DE1E34">
              <w:rPr>
                <w:rFonts w:ascii="Arial" w:hAnsi="Arial" w:cs="Arial"/>
                <w:b/>
                <w:bCs/>
                <w:sz w:val="20"/>
                <w:szCs w:val="20"/>
              </w:rPr>
              <w:t>broaden</w:t>
            </w:r>
            <w:proofErr w:type="gramEnd"/>
            <w:r w:rsidRPr="00DE1E34">
              <w:rPr>
                <w:rFonts w:ascii="Arial" w:hAnsi="Arial" w:cs="Arial"/>
                <w:b/>
                <w:bCs/>
                <w:sz w:val="20"/>
                <w:szCs w:val="20"/>
              </w:rPr>
              <w:t xml:space="preserve"> knowledge of human variability despite participants living in same region. This has application in </w:t>
            </w:r>
            <w:proofErr w:type="gramStart"/>
            <w:r w:rsidRPr="00DE1E34">
              <w:rPr>
                <w:rFonts w:ascii="Arial" w:hAnsi="Arial" w:cs="Arial"/>
                <w:b/>
                <w:bCs/>
                <w:sz w:val="20"/>
                <w:szCs w:val="20"/>
              </w:rPr>
              <w:t>public  health</w:t>
            </w:r>
            <w:proofErr w:type="gramEnd"/>
            <w:r w:rsidRPr="00DE1E34">
              <w:rPr>
                <w:rFonts w:ascii="Arial" w:hAnsi="Arial" w:cs="Arial"/>
                <w:b/>
                <w:bCs/>
                <w:sz w:val="20"/>
                <w:szCs w:val="20"/>
              </w:rPr>
              <w:t>, sport science, fashion and ergonomics. The findings add value to knowledge base in genetic, environment and life style showing how a range of influence on body structure and composition. The study reveals the need to factor in health intervention, sport training program and design culture tech clothing with population in questions in mind.</w:t>
            </w:r>
          </w:p>
        </w:tc>
        <w:tc>
          <w:tcPr>
            <w:tcW w:w="1503" w:type="pct"/>
          </w:tcPr>
          <w:p w14:paraId="5CC4AF14" w14:textId="77777777" w:rsidR="000A45EC" w:rsidRPr="00DE1E34" w:rsidRDefault="000A45EC">
            <w:pPr>
              <w:pStyle w:val="Heading2"/>
              <w:jc w:val="left"/>
              <w:rPr>
                <w:rFonts w:ascii="Arial" w:hAnsi="Arial" w:cs="Arial"/>
                <w:b w:val="0"/>
                <w:lang w:val="en-GB"/>
              </w:rPr>
            </w:pPr>
          </w:p>
        </w:tc>
      </w:tr>
      <w:tr w:rsidR="000A45EC" w:rsidRPr="00DE1E34" w14:paraId="73A1E1CE" w14:textId="77777777" w:rsidTr="00DE1E34">
        <w:trPr>
          <w:trHeight w:val="989"/>
        </w:trPr>
        <w:tc>
          <w:tcPr>
            <w:tcW w:w="1256" w:type="pct"/>
            <w:noWrap/>
          </w:tcPr>
          <w:p w14:paraId="29587170" w14:textId="77777777" w:rsidR="000A45EC" w:rsidRPr="00DE1E34" w:rsidRDefault="00310DF3">
            <w:pPr>
              <w:ind w:left="360"/>
              <w:rPr>
                <w:rFonts w:ascii="Arial" w:hAnsi="Arial" w:cs="Arial"/>
                <w:b/>
                <w:bCs/>
                <w:sz w:val="20"/>
                <w:szCs w:val="20"/>
                <w:lang w:val="en-GB"/>
              </w:rPr>
            </w:pPr>
            <w:r w:rsidRPr="00DE1E34">
              <w:rPr>
                <w:rFonts w:ascii="Arial" w:hAnsi="Arial" w:cs="Arial"/>
                <w:b/>
                <w:bCs/>
                <w:sz w:val="20"/>
                <w:szCs w:val="20"/>
                <w:lang w:val="en-GB"/>
              </w:rPr>
              <w:t>Is the title of the article suitable?</w:t>
            </w:r>
          </w:p>
          <w:p w14:paraId="7A3CF3E4" w14:textId="77777777" w:rsidR="000A45EC" w:rsidRPr="00DE1E34" w:rsidRDefault="00310DF3">
            <w:pPr>
              <w:ind w:left="360"/>
              <w:rPr>
                <w:rFonts w:ascii="Arial" w:hAnsi="Arial" w:cs="Arial"/>
                <w:b/>
                <w:bCs/>
                <w:sz w:val="20"/>
                <w:szCs w:val="20"/>
                <w:lang w:val="en-GB"/>
              </w:rPr>
            </w:pPr>
            <w:r w:rsidRPr="00DE1E34">
              <w:rPr>
                <w:rFonts w:ascii="Arial" w:hAnsi="Arial" w:cs="Arial"/>
                <w:b/>
                <w:bCs/>
                <w:sz w:val="20"/>
                <w:szCs w:val="20"/>
                <w:lang w:val="en-GB"/>
              </w:rPr>
              <w:t>(If not please suggest an alternative title)</w:t>
            </w:r>
          </w:p>
          <w:p w14:paraId="6DA1C41E" w14:textId="77777777" w:rsidR="000A45EC" w:rsidRPr="00DE1E34" w:rsidRDefault="000A45EC">
            <w:pPr>
              <w:pStyle w:val="Heading2"/>
              <w:jc w:val="left"/>
              <w:rPr>
                <w:rFonts w:ascii="Arial" w:hAnsi="Arial" w:cs="Arial"/>
                <w:u w:val="single"/>
                <w:lang w:val="en-GB"/>
              </w:rPr>
            </w:pPr>
          </w:p>
        </w:tc>
        <w:tc>
          <w:tcPr>
            <w:tcW w:w="2241" w:type="pct"/>
          </w:tcPr>
          <w:p w14:paraId="5904E996" w14:textId="77777777" w:rsidR="000A45EC" w:rsidRPr="00DE1E34" w:rsidRDefault="00310DF3">
            <w:pPr>
              <w:ind w:left="360"/>
              <w:rPr>
                <w:rFonts w:ascii="Arial" w:hAnsi="Arial" w:cs="Arial"/>
                <w:b/>
                <w:bCs/>
                <w:sz w:val="20"/>
                <w:szCs w:val="20"/>
              </w:rPr>
            </w:pPr>
            <w:r w:rsidRPr="00DE1E34">
              <w:rPr>
                <w:rFonts w:ascii="Arial" w:hAnsi="Arial" w:cs="Arial"/>
                <w:b/>
                <w:bCs/>
                <w:sz w:val="20"/>
                <w:szCs w:val="20"/>
              </w:rPr>
              <w:t xml:space="preserve">The title </w:t>
            </w:r>
            <w:proofErr w:type="gramStart"/>
            <w:r w:rsidRPr="00DE1E34">
              <w:rPr>
                <w:rFonts w:ascii="Arial" w:hAnsi="Arial" w:cs="Arial"/>
                <w:b/>
                <w:bCs/>
                <w:sz w:val="20"/>
                <w:szCs w:val="20"/>
              </w:rPr>
              <w:t>reflect</w:t>
            </w:r>
            <w:proofErr w:type="gramEnd"/>
            <w:r w:rsidRPr="00DE1E34">
              <w:rPr>
                <w:rFonts w:ascii="Arial" w:hAnsi="Arial" w:cs="Arial"/>
                <w:b/>
                <w:bCs/>
                <w:sz w:val="20"/>
                <w:szCs w:val="20"/>
              </w:rPr>
              <w:t xml:space="preserve"> the content and focus of the study. Yet, slight change may be recommended to make it more engaging and capture a better element-type of study</w:t>
            </w:r>
          </w:p>
          <w:p w14:paraId="5F70AD1D" w14:textId="38D681C5" w:rsidR="000A45EC" w:rsidRPr="00DE1E34" w:rsidRDefault="00310DF3" w:rsidP="00DE1E34">
            <w:pPr>
              <w:ind w:left="360"/>
              <w:rPr>
                <w:rFonts w:ascii="Arial" w:hAnsi="Arial" w:cs="Arial"/>
                <w:b/>
                <w:bCs/>
                <w:sz w:val="20"/>
                <w:szCs w:val="20"/>
              </w:rPr>
            </w:pPr>
            <w:r w:rsidRPr="00DE1E34">
              <w:rPr>
                <w:rFonts w:ascii="Arial" w:hAnsi="Arial" w:cs="Arial"/>
                <w:b/>
                <w:bCs/>
                <w:sz w:val="20"/>
                <w:szCs w:val="20"/>
              </w:rPr>
              <w:t>“Comparative Anthropometric Circumferential Measurement of Yoruba and Igbo Ethnic Groups in Nigeria”</w:t>
            </w:r>
          </w:p>
        </w:tc>
        <w:tc>
          <w:tcPr>
            <w:tcW w:w="1503" w:type="pct"/>
          </w:tcPr>
          <w:p w14:paraId="243AFE34" w14:textId="77777777" w:rsidR="000A45EC" w:rsidRPr="00DE1E34" w:rsidRDefault="000A45EC">
            <w:pPr>
              <w:pStyle w:val="Heading2"/>
              <w:jc w:val="left"/>
              <w:rPr>
                <w:rFonts w:ascii="Arial" w:hAnsi="Arial" w:cs="Arial"/>
                <w:b w:val="0"/>
                <w:lang w:val="en-GB"/>
              </w:rPr>
            </w:pPr>
          </w:p>
        </w:tc>
      </w:tr>
      <w:tr w:rsidR="000A45EC" w:rsidRPr="00DE1E34" w14:paraId="368F33CE" w14:textId="77777777" w:rsidTr="00DE1E34">
        <w:trPr>
          <w:trHeight w:val="890"/>
        </w:trPr>
        <w:tc>
          <w:tcPr>
            <w:tcW w:w="1256" w:type="pct"/>
            <w:noWrap/>
          </w:tcPr>
          <w:p w14:paraId="1018BFF6" w14:textId="39CDF64D" w:rsidR="000A45EC" w:rsidRPr="00DE1E34" w:rsidRDefault="00310DF3" w:rsidP="00DE1E34">
            <w:pPr>
              <w:pStyle w:val="Heading2"/>
              <w:ind w:left="360"/>
              <w:jc w:val="left"/>
              <w:rPr>
                <w:rFonts w:ascii="Arial" w:hAnsi="Arial" w:cs="Arial"/>
                <w:u w:val="single"/>
                <w:lang w:val="en-GB"/>
              </w:rPr>
            </w:pPr>
            <w:r w:rsidRPr="00DE1E34">
              <w:rPr>
                <w:rFonts w:ascii="Arial" w:hAnsi="Arial" w:cs="Arial"/>
                <w:lang w:val="en-GB"/>
              </w:rPr>
              <w:t>Is the abstract of the article comprehensive? Do you suggest the addition (or deletion) of some points in this section? Please write your suggestions here.</w:t>
            </w:r>
          </w:p>
        </w:tc>
        <w:tc>
          <w:tcPr>
            <w:tcW w:w="2241" w:type="pct"/>
          </w:tcPr>
          <w:p w14:paraId="59E5BAA2" w14:textId="77777777" w:rsidR="000A45EC" w:rsidRPr="00DE1E34" w:rsidRDefault="00310DF3">
            <w:pPr>
              <w:ind w:left="360"/>
              <w:rPr>
                <w:rFonts w:ascii="Arial" w:hAnsi="Arial" w:cs="Arial"/>
                <w:b/>
                <w:bCs/>
                <w:sz w:val="20"/>
                <w:szCs w:val="20"/>
              </w:rPr>
            </w:pPr>
            <w:r w:rsidRPr="00DE1E34">
              <w:rPr>
                <w:rFonts w:ascii="Arial" w:hAnsi="Arial" w:cs="Arial"/>
                <w:b/>
                <w:bCs/>
                <w:sz w:val="20"/>
                <w:szCs w:val="20"/>
              </w:rPr>
              <w:t>The abstract section is clear with necessary elements in right order. Yet can be improved by adding specific findings to the key numerical result like circumference measurement to help readers understand the main outcomes. In the same vein, authors must clarify practical applications to public health, fashion, sport and ergonomics</w:t>
            </w:r>
          </w:p>
        </w:tc>
        <w:tc>
          <w:tcPr>
            <w:tcW w:w="1503" w:type="pct"/>
          </w:tcPr>
          <w:p w14:paraId="33F43DA5" w14:textId="77777777" w:rsidR="000A45EC" w:rsidRPr="00DE1E34" w:rsidRDefault="000A45EC">
            <w:pPr>
              <w:pStyle w:val="Heading2"/>
              <w:jc w:val="left"/>
              <w:rPr>
                <w:rFonts w:ascii="Arial" w:hAnsi="Arial" w:cs="Arial"/>
                <w:b w:val="0"/>
                <w:lang w:val="en-GB"/>
              </w:rPr>
            </w:pPr>
          </w:p>
        </w:tc>
      </w:tr>
      <w:tr w:rsidR="000A45EC" w:rsidRPr="00DE1E34" w14:paraId="44628610" w14:textId="77777777" w:rsidTr="00DE1E34">
        <w:trPr>
          <w:trHeight w:val="704"/>
        </w:trPr>
        <w:tc>
          <w:tcPr>
            <w:tcW w:w="1256" w:type="pct"/>
            <w:noWrap/>
          </w:tcPr>
          <w:p w14:paraId="212EFE14" w14:textId="77777777" w:rsidR="000A45EC" w:rsidRPr="00DE1E34" w:rsidRDefault="00310DF3">
            <w:pPr>
              <w:pStyle w:val="Heading2"/>
              <w:ind w:left="360"/>
              <w:jc w:val="left"/>
              <w:rPr>
                <w:rFonts w:ascii="Arial" w:hAnsi="Arial" w:cs="Arial"/>
                <w:b w:val="0"/>
                <w:bCs w:val="0"/>
                <w:u w:val="single"/>
                <w:lang w:val="en-GB"/>
              </w:rPr>
            </w:pPr>
            <w:r w:rsidRPr="00DE1E34">
              <w:rPr>
                <w:rFonts w:ascii="Arial" w:hAnsi="Arial" w:cs="Arial"/>
                <w:lang w:val="en-GB"/>
              </w:rPr>
              <w:t>Is the manuscript scientifically, correct? Please write here.</w:t>
            </w:r>
          </w:p>
        </w:tc>
        <w:tc>
          <w:tcPr>
            <w:tcW w:w="2241" w:type="pct"/>
          </w:tcPr>
          <w:p w14:paraId="0AA038A5" w14:textId="77777777" w:rsidR="000A45EC" w:rsidRPr="00DE1E34" w:rsidRDefault="00310DF3">
            <w:pPr>
              <w:pStyle w:val="ListParagraph"/>
              <w:ind w:left="0"/>
              <w:rPr>
                <w:rFonts w:ascii="Arial" w:hAnsi="Arial" w:cs="Arial"/>
                <w:bCs/>
                <w:sz w:val="20"/>
                <w:szCs w:val="20"/>
              </w:rPr>
            </w:pPr>
            <w:r w:rsidRPr="00DE1E34">
              <w:rPr>
                <w:rFonts w:ascii="Arial" w:hAnsi="Arial" w:cs="Arial"/>
                <w:bCs/>
                <w:sz w:val="20"/>
                <w:szCs w:val="20"/>
              </w:rPr>
              <w:t>The work is not only scientifically sound but also robust as the author used appropriate statistical tool. The large sample size in the study ensure precision/reliability.</w:t>
            </w:r>
          </w:p>
          <w:p w14:paraId="7F47CFE3" w14:textId="77777777" w:rsidR="000A45EC" w:rsidRPr="00DE1E34" w:rsidRDefault="00310DF3">
            <w:pPr>
              <w:pStyle w:val="ListParagraph"/>
              <w:ind w:left="0"/>
              <w:rPr>
                <w:rFonts w:ascii="Arial" w:hAnsi="Arial" w:cs="Arial"/>
                <w:bCs/>
                <w:sz w:val="20"/>
                <w:szCs w:val="20"/>
              </w:rPr>
            </w:pPr>
            <w:proofErr w:type="gramStart"/>
            <w:r w:rsidRPr="00DE1E34">
              <w:rPr>
                <w:rFonts w:ascii="Arial" w:hAnsi="Arial" w:cs="Arial"/>
                <w:bCs/>
                <w:sz w:val="20"/>
                <w:szCs w:val="20"/>
              </w:rPr>
              <w:t>Author  need</w:t>
            </w:r>
            <w:proofErr w:type="gramEnd"/>
            <w:r w:rsidRPr="00DE1E34">
              <w:rPr>
                <w:rFonts w:ascii="Arial" w:hAnsi="Arial" w:cs="Arial"/>
                <w:bCs/>
                <w:sz w:val="20"/>
                <w:szCs w:val="20"/>
              </w:rPr>
              <w:t xml:space="preserve"> to spelt out limitation like the importance of regional dietary pattern or socio-economic factors. We are also concern about the inter-observer reliability assessment done.</w:t>
            </w:r>
          </w:p>
        </w:tc>
        <w:tc>
          <w:tcPr>
            <w:tcW w:w="1503" w:type="pct"/>
          </w:tcPr>
          <w:p w14:paraId="4820ED59" w14:textId="77777777" w:rsidR="000A45EC" w:rsidRPr="00DE1E34" w:rsidRDefault="000A45EC">
            <w:pPr>
              <w:pStyle w:val="Heading2"/>
              <w:jc w:val="left"/>
              <w:rPr>
                <w:rFonts w:ascii="Arial" w:hAnsi="Arial" w:cs="Arial"/>
                <w:b w:val="0"/>
                <w:lang w:val="en-GB"/>
              </w:rPr>
            </w:pPr>
          </w:p>
        </w:tc>
      </w:tr>
      <w:tr w:rsidR="000A45EC" w:rsidRPr="00DE1E34" w14:paraId="41D8A55D" w14:textId="77777777" w:rsidTr="00DE1E34">
        <w:trPr>
          <w:trHeight w:val="703"/>
        </w:trPr>
        <w:tc>
          <w:tcPr>
            <w:tcW w:w="1256" w:type="pct"/>
            <w:noWrap/>
          </w:tcPr>
          <w:p w14:paraId="15761DA4" w14:textId="77777777" w:rsidR="000A45EC" w:rsidRPr="00DE1E34" w:rsidRDefault="00310DF3">
            <w:pPr>
              <w:ind w:left="360"/>
              <w:rPr>
                <w:rFonts w:ascii="Arial" w:hAnsi="Arial" w:cs="Arial"/>
                <w:b/>
                <w:bCs/>
                <w:sz w:val="20"/>
                <w:szCs w:val="20"/>
                <w:lang w:val="en-GB"/>
              </w:rPr>
            </w:pPr>
            <w:r w:rsidRPr="00DE1E34">
              <w:rPr>
                <w:rFonts w:ascii="Arial" w:hAnsi="Arial" w:cs="Arial"/>
                <w:b/>
                <w:bCs/>
                <w:sz w:val="20"/>
                <w:szCs w:val="20"/>
                <w:lang w:val="en-GB"/>
              </w:rPr>
              <w:t>Are the references sufficient and recent? If you have suggestions of additional references, please mention them in the review form.</w:t>
            </w:r>
          </w:p>
        </w:tc>
        <w:tc>
          <w:tcPr>
            <w:tcW w:w="2241" w:type="pct"/>
          </w:tcPr>
          <w:p w14:paraId="097CDDFC" w14:textId="77777777" w:rsidR="000A45EC" w:rsidRPr="00DE1E34" w:rsidRDefault="00310DF3">
            <w:pPr>
              <w:pStyle w:val="ListParagraph"/>
              <w:ind w:left="0"/>
              <w:rPr>
                <w:rFonts w:ascii="Arial" w:hAnsi="Arial" w:cs="Arial"/>
                <w:bCs/>
                <w:sz w:val="20"/>
                <w:szCs w:val="20"/>
              </w:rPr>
            </w:pPr>
            <w:r w:rsidRPr="00DE1E34">
              <w:rPr>
                <w:rFonts w:ascii="Arial" w:hAnsi="Arial" w:cs="Arial"/>
                <w:bCs/>
                <w:sz w:val="20"/>
                <w:szCs w:val="20"/>
              </w:rPr>
              <w:t>The reference materials are recent and relevant. Yet, authors may need to add those anthropometric studies on African population or global composition to add to the robustness of the discussion</w:t>
            </w:r>
          </w:p>
        </w:tc>
        <w:tc>
          <w:tcPr>
            <w:tcW w:w="1503" w:type="pct"/>
          </w:tcPr>
          <w:p w14:paraId="221E10A7" w14:textId="77777777" w:rsidR="000A45EC" w:rsidRPr="00DE1E34" w:rsidRDefault="000A45EC">
            <w:pPr>
              <w:pStyle w:val="Heading2"/>
              <w:jc w:val="left"/>
              <w:rPr>
                <w:rFonts w:ascii="Arial" w:hAnsi="Arial" w:cs="Arial"/>
                <w:b w:val="0"/>
                <w:lang w:val="en-GB"/>
              </w:rPr>
            </w:pPr>
          </w:p>
        </w:tc>
      </w:tr>
      <w:tr w:rsidR="000A45EC" w:rsidRPr="00DE1E34" w14:paraId="5DD61118" w14:textId="77777777" w:rsidTr="00DE1E34">
        <w:trPr>
          <w:trHeight w:val="386"/>
        </w:trPr>
        <w:tc>
          <w:tcPr>
            <w:tcW w:w="1256" w:type="pct"/>
            <w:noWrap/>
          </w:tcPr>
          <w:p w14:paraId="12269F8A" w14:textId="77777777" w:rsidR="000A45EC" w:rsidRPr="00DE1E34" w:rsidRDefault="00310DF3">
            <w:pPr>
              <w:pStyle w:val="Heading2"/>
              <w:ind w:left="360"/>
              <w:jc w:val="left"/>
              <w:rPr>
                <w:rFonts w:ascii="Arial" w:hAnsi="Arial" w:cs="Arial"/>
                <w:bCs w:val="0"/>
                <w:lang w:val="en-GB"/>
              </w:rPr>
            </w:pPr>
            <w:r w:rsidRPr="00DE1E34">
              <w:rPr>
                <w:rFonts w:ascii="Arial" w:hAnsi="Arial" w:cs="Arial"/>
                <w:bCs w:val="0"/>
                <w:lang w:val="en-GB"/>
              </w:rPr>
              <w:t>Is the language/English quality of the article suitable for scholarly communications?</w:t>
            </w:r>
          </w:p>
          <w:p w14:paraId="359FA4B6" w14:textId="77777777" w:rsidR="000A45EC" w:rsidRPr="00DE1E34" w:rsidRDefault="000A45EC">
            <w:pPr>
              <w:rPr>
                <w:rFonts w:ascii="Arial" w:hAnsi="Arial" w:cs="Arial"/>
                <w:sz w:val="20"/>
                <w:szCs w:val="20"/>
                <w:lang w:val="en-GB"/>
              </w:rPr>
            </w:pPr>
          </w:p>
        </w:tc>
        <w:tc>
          <w:tcPr>
            <w:tcW w:w="2241" w:type="pct"/>
          </w:tcPr>
          <w:p w14:paraId="52806A1F" w14:textId="77777777" w:rsidR="000A45EC" w:rsidRPr="00DE1E34" w:rsidRDefault="00310DF3">
            <w:pPr>
              <w:rPr>
                <w:rFonts w:ascii="Arial" w:hAnsi="Arial" w:cs="Arial"/>
                <w:sz w:val="20"/>
                <w:szCs w:val="20"/>
              </w:rPr>
            </w:pPr>
            <w:r w:rsidRPr="00DE1E34">
              <w:rPr>
                <w:rFonts w:ascii="Arial" w:hAnsi="Arial" w:cs="Arial"/>
                <w:sz w:val="20"/>
                <w:szCs w:val="20"/>
              </w:rPr>
              <w:t>Clear and concise language for academic purpose. May which to change “sexual differences were shown among both ethnics groups except….” to</w:t>
            </w:r>
          </w:p>
          <w:p w14:paraId="2ED32DE1" w14:textId="77777777" w:rsidR="000A45EC" w:rsidRPr="00DE1E34" w:rsidRDefault="00310DF3">
            <w:pPr>
              <w:rPr>
                <w:rFonts w:ascii="Arial" w:hAnsi="Arial" w:cs="Arial"/>
                <w:sz w:val="20"/>
                <w:szCs w:val="20"/>
              </w:rPr>
            </w:pPr>
            <w:r w:rsidRPr="00DE1E34">
              <w:rPr>
                <w:rFonts w:ascii="Arial" w:hAnsi="Arial" w:cs="Arial"/>
                <w:sz w:val="20"/>
                <w:szCs w:val="20"/>
              </w:rPr>
              <w:t>“sexual differences were observed between the ethnic groups, except for head circumference….”</w:t>
            </w:r>
          </w:p>
        </w:tc>
        <w:tc>
          <w:tcPr>
            <w:tcW w:w="1503" w:type="pct"/>
          </w:tcPr>
          <w:p w14:paraId="71AB5448" w14:textId="77777777" w:rsidR="000A45EC" w:rsidRPr="00DE1E34" w:rsidRDefault="000A45EC">
            <w:pPr>
              <w:rPr>
                <w:rFonts w:ascii="Arial" w:hAnsi="Arial" w:cs="Arial"/>
                <w:sz w:val="20"/>
                <w:szCs w:val="20"/>
                <w:lang w:val="en-GB"/>
              </w:rPr>
            </w:pPr>
          </w:p>
        </w:tc>
      </w:tr>
      <w:tr w:rsidR="000A45EC" w:rsidRPr="00DE1E34" w14:paraId="6E5F27E4" w14:textId="77777777" w:rsidTr="00DE1E34">
        <w:trPr>
          <w:trHeight w:val="602"/>
        </w:trPr>
        <w:tc>
          <w:tcPr>
            <w:tcW w:w="1256" w:type="pct"/>
            <w:noWrap/>
          </w:tcPr>
          <w:p w14:paraId="5FF20656" w14:textId="77777777" w:rsidR="000A45EC" w:rsidRPr="00DE1E34" w:rsidRDefault="00310DF3">
            <w:pPr>
              <w:pStyle w:val="Heading2"/>
              <w:jc w:val="left"/>
              <w:rPr>
                <w:rFonts w:ascii="Arial" w:hAnsi="Arial" w:cs="Arial"/>
                <w:b w:val="0"/>
                <w:bCs w:val="0"/>
                <w:lang w:val="en-GB"/>
              </w:rPr>
            </w:pPr>
            <w:r w:rsidRPr="00DE1E34">
              <w:rPr>
                <w:rFonts w:ascii="Arial" w:hAnsi="Arial" w:cs="Arial"/>
                <w:bCs w:val="0"/>
                <w:u w:val="single"/>
                <w:lang w:val="en-GB"/>
              </w:rPr>
              <w:t>Optional/General</w:t>
            </w:r>
            <w:r w:rsidRPr="00DE1E34">
              <w:rPr>
                <w:rFonts w:ascii="Arial" w:hAnsi="Arial" w:cs="Arial"/>
                <w:bCs w:val="0"/>
                <w:lang w:val="en-GB"/>
              </w:rPr>
              <w:t xml:space="preserve"> </w:t>
            </w:r>
            <w:r w:rsidRPr="00DE1E34">
              <w:rPr>
                <w:rFonts w:ascii="Arial" w:hAnsi="Arial" w:cs="Arial"/>
                <w:b w:val="0"/>
                <w:bCs w:val="0"/>
                <w:lang w:val="en-GB"/>
              </w:rPr>
              <w:t>comments</w:t>
            </w:r>
          </w:p>
          <w:p w14:paraId="253DF961" w14:textId="77777777" w:rsidR="000A45EC" w:rsidRPr="00DE1E34" w:rsidRDefault="000A45EC">
            <w:pPr>
              <w:pStyle w:val="Heading2"/>
              <w:jc w:val="left"/>
              <w:rPr>
                <w:rFonts w:ascii="Arial" w:hAnsi="Arial" w:cs="Arial"/>
                <w:b w:val="0"/>
                <w:lang w:val="en-GB"/>
              </w:rPr>
            </w:pPr>
          </w:p>
        </w:tc>
        <w:tc>
          <w:tcPr>
            <w:tcW w:w="2241" w:type="pct"/>
          </w:tcPr>
          <w:p w14:paraId="058B0A49" w14:textId="77777777" w:rsidR="000A45EC" w:rsidRPr="00DE1E34" w:rsidRDefault="00310DF3">
            <w:pPr>
              <w:pStyle w:val="NormalWeb"/>
              <w:spacing w:before="0" w:beforeAutospacing="0" w:after="0" w:afterAutospacing="0"/>
              <w:rPr>
                <w:rFonts w:ascii="Arial" w:hAnsi="Arial" w:cs="Arial"/>
                <w:b/>
                <w:sz w:val="20"/>
                <w:szCs w:val="20"/>
              </w:rPr>
            </w:pPr>
            <w:r w:rsidRPr="00DE1E34">
              <w:rPr>
                <w:rFonts w:ascii="Arial" w:hAnsi="Arial" w:cs="Arial"/>
                <w:b/>
                <w:sz w:val="20"/>
                <w:szCs w:val="20"/>
              </w:rPr>
              <w:t>Need to include graphs or chart to visually compare the measurement between the two group for easy accessibility for readers.</w:t>
            </w:r>
          </w:p>
        </w:tc>
        <w:tc>
          <w:tcPr>
            <w:tcW w:w="1503" w:type="pct"/>
          </w:tcPr>
          <w:p w14:paraId="1116089B" w14:textId="77777777" w:rsidR="000A45EC" w:rsidRPr="00DE1E34" w:rsidRDefault="000A45EC">
            <w:pPr>
              <w:rPr>
                <w:rFonts w:ascii="Arial" w:hAnsi="Arial" w:cs="Arial"/>
                <w:sz w:val="20"/>
                <w:szCs w:val="20"/>
                <w:lang w:val="en-GB"/>
              </w:rPr>
            </w:pPr>
          </w:p>
        </w:tc>
      </w:tr>
    </w:tbl>
    <w:p w14:paraId="110A89BA" w14:textId="77777777" w:rsidR="000A45EC" w:rsidRPr="00DE1E34" w:rsidRDefault="000A45EC">
      <w:pPr>
        <w:pStyle w:val="BodyText"/>
        <w:rPr>
          <w:rFonts w:ascii="Arial" w:hAnsi="Arial" w:cs="Arial"/>
          <w:b/>
          <w:bCs/>
          <w:sz w:val="20"/>
          <w:szCs w:val="20"/>
          <w:u w:val="single"/>
          <w:lang w:val="en-GB"/>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23"/>
        <w:gridCol w:w="8644"/>
        <w:gridCol w:w="5512"/>
      </w:tblGrid>
      <w:tr w:rsidR="000A45EC" w:rsidRPr="00DE1E34" w14:paraId="6DA9D290" w14:textId="77777777" w:rsidTr="00DE1E34">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8148E92" w14:textId="77777777" w:rsidR="000A45EC" w:rsidRPr="00DE1E34" w:rsidRDefault="00310DF3">
            <w:pPr>
              <w:pStyle w:val="NormalWeb"/>
              <w:spacing w:before="0" w:beforeAutospacing="0" w:after="0" w:afterAutospacing="0"/>
              <w:rPr>
                <w:rFonts w:ascii="Arial" w:hAnsi="Arial" w:cs="Arial"/>
                <w:b/>
                <w:sz w:val="20"/>
                <w:szCs w:val="20"/>
                <w:u w:val="single"/>
                <w:lang w:val="en-GB"/>
              </w:rPr>
            </w:pPr>
            <w:r w:rsidRPr="00DE1E34">
              <w:rPr>
                <w:rFonts w:ascii="Arial" w:hAnsi="Arial" w:cs="Arial"/>
                <w:b/>
                <w:sz w:val="20"/>
                <w:szCs w:val="20"/>
                <w:highlight w:val="yellow"/>
                <w:u w:val="single"/>
                <w:lang w:val="en-GB"/>
              </w:rPr>
              <w:t>PART  2:</w:t>
            </w:r>
            <w:r w:rsidRPr="00DE1E34">
              <w:rPr>
                <w:rFonts w:ascii="Arial" w:hAnsi="Arial" w:cs="Arial"/>
                <w:b/>
                <w:sz w:val="20"/>
                <w:szCs w:val="20"/>
                <w:u w:val="single"/>
                <w:lang w:val="en-GB"/>
              </w:rPr>
              <w:t xml:space="preserve"> </w:t>
            </w:r>
          </w:p>
          <w:p w14:paraId="495AEA6F" w14:textId="77777777" w:rsidR="000A45EC" w:rsidRPr="00DE1E34" w:rsidRDefault="000A45EC">
            <w:pPr>
              <w:pStyle w:val="NormalWeb"/>
              <w:spacing w:before="0" w:beforeAutospacing="0" w:after="0" w:afterAutospacing="0"/>
              <w:rPr>
                <w:rFonts w:ascii="Arial" w:hAnsi="Arial" w:cs="Arial"/>
                <w:b/>
                <w:sz w:val="20"/>
                <w:szCs w:val="20"/>
                <w:u w:val="single"/>
                <w:lang w:val="en-GB"/>
              </w:rPr>
            </w:pPr>
          </w:p>
        </w:tc>
      </w:tr>
      <w:tr w:rsidR="000A45EC" w:rsidRPr="00DE1E34" w14:paraId="7CD486F0" w14:textId="77777777" w:rsidTr="00DE1E34">
        <w:trPr>
          <w:trHeight w:val="935"/>
        </w:trPr>
        <w:tc>
          <w:tcPr>
            <w:tcW w:w="1610" w:type="pct"/>
            <w:shd w:val="clear" w:color="auto" w:fill="auto"/>
            <w:noWrap/>
            <w:tcMar>
              <w:top w:w="0" w:type="dxa"/>
              <w:left w:w="108" w:type="dxa"/>
              <w:bottom w:w="0" w:type="dxa"/>
              <w:right w:w="108" w:type="dxa"/>
            </w:tcMar>
            <w:vAlign w:val="center"/>
          </w:tcPr>
          <w:p w14:paraId="3BF7FB96" w14:textId="77777777" w:rsidR="000A45EC" w:rsidRPr="00DE1E34" w:rsidRDefault="000A45EC">
            <w:pPr>
              <w:pStyle w:val="NormalWeb"/>
              <w:spacing w:before="0" w:beforeAutospacing="0" w:after="0" w:afterAutospacing="0"/>
              <w:rPr>
                <w:rFonts w:ascii="Arial" w:hAnsi="Arial" w:cs="Arial"/>
                <w:sz w:val="20"/>
                <w:szCs w:val="20"/>
                <w:lang w:val="en-GB"/>
              </w:rPr>
            </w:pPr>
          </w:p>
        </w:tc>
        <w:tc>
          <w:tcPr>
            <w:tcW w:w="2070" w:type="pct"/>
            <w:shd w:val="clear" w:color="auto" w:fill="auto"/>
            <w:tcMar>
              <w:top w:w="0" w:type="dxa"/>
              <w:left w:w="108" w:type="dxa"/>
              <w:bottom w:w="0" w:type="dxa"/>
              <w:right w:w="108" w:type="dxa"/>
            </w:tcMar>
          </w:tcPr>
          <w:p w14:paraId="49673243" w14:textId="77777777" w:rsidR="000A45EC" w:rsidRPr="00DE1E34" w:rsidRDefault="00310DF3">
            <w:pPr>
              <w:pStyle w:val="Heading2"/>
              <w:jc w:val="left"/>
              <w:rPr>
                <w:rFonts w:ascii="Arial" w:hAnsi="Arial" w:cs="Arial"/>
                <w:lang w:val="en-GB"/>
              </w:rPr>
            </w:pPr>
            <w:r w:rsidRPr="00DE1E34">
              <w:rPr>
                <w:rFonts w:ascii="Arial" w:hAnsi="Arial" w:cs="Arial"/>
                <w:lang w:val="en-GB"/>
              </w:rPr>
              <w:t>Reviewer’s comment</w:t>
            </w:r>
          </w:p>
        </w:tc>
        <w:tc>
          <w:tcPr>
            <w:tcW w:w="1320" w:type="pct"/>
            <w:shd w:val="clear" w:color="auto" w:fill="auto"/>
          </w:tcPr>
          <w:p w14:paraId="38163FE1" w14:textId="77777777" w:rsidR="000A45EC" w:rsidRPr="00DE1E34" w:rsidRDefault="00310DF3">
            <w:pPr>
              <w:pStyle w:val="Heading2"/>
              <w:jc w:val="left"/>
              <w:rPr>
                <w:rFonts w:ascii="Arial" w:hAnsi="Arial" w:cs="Arial"/>
                <w:b w:val="0"/>
                <w:lang w:val="en-GB"/>
              </w:rPr>
            </w:pPr>
            <w:r w:rsidRPr="00DE1E34">
              <w:rPr>
                <w:rFonts w:ascii="Arial" w:hAnsi="Arial" w:cs="Arial"/>
                <w:lang w:val="en-GB"/>
              </w:rPr>
              <w:t>Author’s comment</w:t>
            </w:r>
            <w:r w:rsidRPr="00DE1E34">
              <w:rPr>
                <w:rFonts w:ascii="Arial" w:hAnsi="Arial" w:cs="Arial"/>
                <w:b w:val="0"/>
                <w:lang w:val="en-GB"/>
              </w:rPr>
              <w:t xml:space="preserve"> </w:t>
            </w:r>
            <w:r w:rsidRPr="00DE1E34">
              <w:rPr>
                <w:rFonts w:ascii="Arial" w:hAnsi="Arial" w:cs="Arial"/>
                <w:b w:val="0"/>
                <w:i/>
                <w:lang w:val="en-GB"/>
              </w:rPr>
              <w:t>(if agreed with the reviewer, correct the manuscript and highlight that part in the manuscript. It is mandatory that authors should write his/her feedback here)</w:t>
            </w:r>
          </w:p>
        </w:tc>
      </w:tr>
      <w:tr w:rsidR="000A45EC" w:rsidRPr="00DE1E34" w14:paraId="60C1460E" w14:textId="77777777" w:rsidTr="00DE1E34">
        <w:trPr>
          <w:trHeight w:val="697"/>
        </w:trPr>
        <w:tc>
          <w:tcPr>
            <w:tcW w:w="1610" w:type="pct"/>
            <w:shd w:val="clear" w:color="auto" w:fill="auto"/>
            <w:noWrap/>
            <w:tcMar>
              <w:top w:w="0" w:type="dxa"/>
              <w:left w:w="108" w:type="dxa"/>
              <w:bottom w:w="0" w:type="dxa"/>
              <w:right w:w="108" w:type="dxa"/>
            </w:tcMar>
            <w:vAlign w:val="center"/>
          </w:tcPr>
          <w:p w14:paraId="0FFC8B88" w14:textId="77777777" w:rsidR="000A45EC" w:rsidRPr="00DE1E34" w:rsidRDefault="00310DF3">
            <w:pPr>
              <w:pStyle w:val="NormalWeb"/>
              <w:spacing w:before="0" w:beforeAutospacing="0" w:after="0" w:afterAutospacing="0"/>
              <w:rPr>
                <w:rFonts w:ascii="Arial" w:hAnsi="Arial" w:cs="Arial"/>
                <w:b/>
                <w:sz w:val="20"/>
                <w:szCs w:val="20"/>
                <w:lang w:val="en-GB"/>
              </w:rPr>
            </w:pPr>
            <w:r w:rsidRPr="00DE1E34">
              <w:rPr>
                <w:rFonts w:ascii="Arial" w:hAnsi="Arial" w:cs="Arial"/>
                <w:b/>
                <w:sz w:val="20"/>
                <w:szCs w:val="20"/>
                <w:lang w:val="en-GB"/>
              </w:rPr>
              <w:t xml:space="preserve">Are there ethical issues in this manuscript? </w:t>
            </w:r>
          </w:p>
          <w:p w14:paraId="12357D29" w14:textId="77777777" w:rsidR="000A45EC" w:rsidRPr="00DE1E34" w:rsidRDefault="000A45EC">
            <w:pPr>
              <w:pStyle w:val="NormalWeb"/>
              <w:spacing w:before="0" w:beforeAutospacing="0" w:after="0" w:afterAutospacing="0"/>
              <w:rPr>
                <w:rFonts w:ascii="Arial" w:hAnsi="Arial" w:cs="Arial"/>
                <w:sz w:val="20"/>
                <w:szCs w:val="20"/>
                <w:lang w:val="en-GB"/>
              </w:rPr>
            </w:pPr>
          </w:p>
        </w:tc>
        <w:tc>
          <w:tcPr>
            <w:tcW w:w="2070" w:type="pct"/>
            <w:shd w:val="clear" w:color="auto" w:fill="auto"/>
            <w:tcMar>
              <w:top w:w="0" w:type="dxa"/>
              <w:left w:w="108" w:type="dxa"/>
              <w:bottom w:w="0" w:type="dxa"/>
              <w:right w:w="108" w:type="dxa"/>
            </w:tcMar>
            <w:vAlign w:val="center"/>
          </w:tcPr>
          <w:p w14:paraId="63D552B3" w14:textId="77777777" w:rsidR="000A45EC" w:rsidRPr="00DE1E34" w:rsidRDefault="00310DF3">
            <w:pPr>
              <w:pStyle w:val="NormalWeb"/>
              <w:spacing w:before="0" w:beforeAutospacing="0" w:after="0" w:afterAutospacing="0"/>
              <w:rPr>
                <w:rFonts w:ascii="Arial" w:hAnsi="Arial" w:cs="Arial"/>
                <w:i/>
                <w:iCs/>
                <w:sz w:val="20"/>
                <w:szCs w:val="20"/>
                <w:u w:val="single"/>
                <w:lang w:val="en-GB"/>
              </w:rPr>
            </w:pPr>
            <w:r w:rsidRPr="00DE1E34">
              <w:rPr>
                <w:rFonts w:ascii="Arial" w:hAnsi="Arial" w:cs="Arial"/>
                <w:i/>
                <w:iCs/>
                <w:sz w:val="20"/>
                <w:szCs w:val="20"/>
                <w:u w:val="single"/>
                <w:lang w:val="en-GB"/>
              </w:rPr>
              <w:t xml:space="preserve">(If yes, </w:t>
            </w:r>
            <w:proofErr w:type="gramStart"/>
            <w:r w:rsidRPr="00DE1E34">
              <w:rPr>
                <w:rFonts w:ascii="Arial" w:hAnsi="Arial" w:cs="Arial"/>
                <w:i/>
                <w:iCs/>
                <w:sz w:val="20"/>
                <w:szCs w:val="20"/>
                <w:u w:val="single"/>
                <w:lang w:val="en-GB"/>
              </w:rPr>
              <w:t>Kindly</w:t>
            </w:r>
            <w:proofErr w:type="gramEnd"/>
            <w:r w:rsidRPr="00DE1E34">
              <w:rPr>
                <w:rFonts w:ascii="Arial" w:hAnsi="Arial" w:cs="Arial"/>
                <w:i/>
                <w:iCs/>
                <w:sz w:val="20"/>
                <w:szCs w:val="20"/>
                <w:u w:val="single"/>
                <w:lang w:val="en-GB"/>
              </w:rPr>
              <w:t xml:space="preserve"> please write down the ethical issues here in detail)</w:t>
            </w:r>
          </w:p>
          <w:p w14:paraId="05D8A860" w14:textId="77777777" w:rsidR="000A45EC" w:rsidRPr="00DE1E34" w:rsidRDefault="000A45EC">
            <w:pPr>
              <w:pStyle w:val="NormalWeb"/>
              <w:spacing w:before="0" w:beforeAutospacing="0" w:after="0" w:afterAutospacing="0"/>
              <w:rPr>
                <w:rFonts w:ascii="Arial" w:hAnsi="Arial" w:cs="Arial"/>
                <w:sz w:val="20"/>
                <w:szCs w:val="20"/>
              </w:rPr>
            </w:pPr>
          </w:p>
          <w:p w14:paraId="615BE3A6" w14:textId="77777777" w:rsidR="000A45EC" w:rsidRPr="00DE1E34" w:rsidRDefault="000A45EC">
            <w:pPr>
              <w:pStyle w:val="NormalWeb"/>
              <w:spacing w:before="0" w:beforeAutospacing="0" w:after="0" w:afterAutospacing="0"/>
              <w:rPr>
                <w:rFonts w:ascii="Arial" w:hAnsi="Arial" w:cs="Arial"/>
                <w:sz w:val="20"/>
                <w:szCs w:val="20"/>
              </w:rPr>
            </w:pPr>
          </w:p>
          <w:p w14:paraId="679C3529" w14:textId="5DAD1F18" w:rsidR="001A570B" w:rsidRPr="00DE1E34" w:rsidRDefault="001A570B">
            <w:pPr>
              <w:pStyle w:val="NormalWeb"/>
              <w:spacing w:before="0" w:beforeAutospacing="0" w:after="0" w:afterAutospacing="0"/>
              <w:rPr>
                <w:rFonts w:ascii="Arial" w:hAnsi="Arial" w:cs="Arial"/>
                <w:sz w:val="20"/>
                <w:szCs w:val="20"/>
              </w:rPr>
            </w:pPr>
          </w:p>
        </w:tc>
        <w:tc>
          <w:tcPr>
            <w:tcW w:w="1320" w:type="pct"/>
            <w:shd w:val="clear" w:color="auto" w:fill="auto"/>
            <w:vAlign w:val="center"/>
          </w:tcPr>
          <w:p w14:paraId="218FDE28" w14:textId="77777777" w:rsidR="000A45EC" w:rsidRPr="00DE1E34" w:rsidRDefault="000A45EC">
            <w:pPr>
              <w:rPr>
                <w:rFonts w:ascii="Arial" w:eastAsia="Arial Unicode MS" w:hAnsi="Arial" w:cs="Arial"/>
                <w:sz w:val="20"/>
                <w:szCs w:val="20"/>
                <w:lang w:val="en-GB"/>
              </w:rPr>
            </w:pPr>
          </w:p>
          <w:p w14:paraId="09EB6FCC" w14:textId="77777777" w:rsidR="000A45EC" w:rsidRPr="00DE1E34" w:rsidRDefault="000A45EC">
            <w:pPr>
              <w:rPr>
                <w:rFonts w:ascii="Arial" w:eastAsia="Arial Unicode MS" w:hAnsi="Arial" w:cs="Arial"/>
                <w:sz w:val="20"/>
                <w:szCs w:val="20"/>
                <w:lang w:val="en-GB"/>
              </w:rPr>
            </w:pPr>
          </w:p>
          <w:p w14:paraId="788AAA95" w14:textId="77777777" w:rsidR="000A45EC" w:rsidRPr="00DE1E34" w:rsidRDefault="000A45EC">
            <w:pPr>
              <w:rPr>
                <w:rFonts w:ascii="Arial" w:eastAsia="Arial Unicode MS" w:hAnsi="Arial" w:cs="Arial"/>
                <w:sz w:val="20"/>
                <w:szCs w:val="20"/>
                <w:lang w:val="en-GB"/>
              </w:rPr>
            </w:pPr>
          </w:p>
          <w:p w14:paraId="5CB27220" w14:textId="77777777" w:rsidR="000A45EC" w:rsidRPr="00DE1E34" w:rsidRDefault="000A45EC">
            <w:pPr>
              <w:pStyle w:val="NormalWeb"/>
              <w:spacing w:before="0" w:beforeAutospacing="0" w:after="0" w:afterAutospacing="0"/>
              <w:rPr>
                <w:rFonts w:ascii="Arial" w:hAnsi="Arial" w:cs="Arial"/>
                <w:sz w:val="20"/>
                <w:szCs w:val="20"/>
                <w:lang w:val="en-GB"/>
              </w:rPr>
            </w:pPr>
          </w:p>
        </w:tc>
      </w:tr>
      <w:bookmarkEnd w:id="2"/>
      <w:bookmarkEnd w:id="3"/>
    </w:tbl>
    <w:p w14:paraId="24F46237" w14:textId="4044CCC8" w:rsidR="000A45EC" w:rsidRPr="00DE1E34" w:rsidRDefault="000A45EC">
      <w:pPr>
        <w:pStyle w:val="BodyText"/>
        <w:outlineLvl w:val="0"/>
        <w:rPr>
          <w:rFonts w:ascii="Arial" w:hAnsi="Arial" w:cs="Arial"/>
          <w:bCs/>
          <w:sz w:val="20"/>
          <w:szCs w:val="20"/>
          <w:lang w:val="en-GB"/>
        </w:rPr>
      </w:pPr>
    </w:p>
    <w:p w14:paraId="7A27C4C8" w14:textId="77777777" w:rsidR="00DE1E34" w:rsidRPr="00DE1E34" w:rsidRDefault="00DE1E34" w:rsidP="00DE1E34">
      <w:pPr>
        <w:pStyle w:val="Affiliation"/>
        <w:spacing w:after="0" w:line="240" w:lineRule="auto"/>
        <w:jc w:val="left"/>
        <w:rPr>
          <w:rFonts w:ascii="Arial" w:hAnsi="Arial" w:cs="Arial"/>
          <w:b/>
          <w:u w:val="single"/>
        </w:rPr>
      </w:pPr>
      <w:r w:rsidRPr="00DE1E34">
        <w:rPr>
          <w:rFonts w:ascii="Arial" w:hAnsi="Arial" w:cs="Arial"/>
          <w:b/>
          <w:u w:val="single"/>
        </w:rPr>
        <w:t>Reviewer details:</w:t>
      </w:r>
    </w:p>
    <w:p w14:paraId="2A70FAEF" w14:textId="62B526CA" w:rsidR="00DE1E34" w:rsidRPr="00DE1E34" w:rsidRDefault="00DE1E34">
      <w:pPr>
        <w:pStyle w:val="BodyText"/>
        <w:outlineLvl w:val="0"/>
        <w:rPr>
          <w:rFonts w:ascii="Arial" w:hAnsi="Arial" w:cs="Arial"/>
          <w:bCs/>
          <w:sz w:val="20"/>
          <w:szCs w:val="20"/>
          <w:lang w:val="en-GB"/>
        </w:rPr>
      </w:pPr>
    </w:p>
    <w:p w14:paraId="5A9DF038" w14:textId="2D6EA9D6" w:rsidR="00DE1E34" w:rsidRPr="00DE1E34" w:rsidRDefault="00DE1E34">
      <w:pPr>
        <w:pStyle w:val="BodyText"/>
        <w:outlineLvl w:val="0"/>
        <w:rPr>
          <w:rFonts w:ascii="Arial" w:hAnsi="Arial" w:cs="Arial"/>
          <w:b/>
          <w:bCs/>
          <w:sz w:val="20"/>
          <w:szCs w:val="20"/>
          <w:lang w:val="en-GB"/>
        </w:rPr>
      </w:pPr>
      <w:bookmarkStart w:id="4" w:name="_Hlk194338535"/>
      <w:bookmarkStart w:id="5" w:name="_GoBack"/>
      <w:proofErr w:type="spellStart"/>
      <w:r w:rsidRPr="00DE1E34">
        <w:rPr>
          <w:rFonts w:ascii="Arial" w:hAnsi="Arial" w:cs="Arial"/>
          <w:b/>
          <w:color w:val="000000"/>
          <w:sz w:val="20"/>
          <w:szCs w:val="20"/>
        </w:rPr>
        <w:t>Olawuwo</w:t>
      </w:r>
      <w:proofErr w:type="spellEnd"/>
      <w:r w:rsidRPr="00DE1E34">
        <w:rPr>
          <w:rFonts w:ascii="Arial" w:hAnsi="Arial" w:cs="Arial"/>
          <w:b/>
          <w:color w:val="000000"/>
          <w:sz w:val="20"/>
          <w:szCs w:val="20"/>
        </w:rPr>
        <w:t xml:space="preserve"> Samuel </w:t>
      </w:r>
      <w:proofErr w:type="spellStart"/>
      <w:r w:rsidRPr="00DE1E34">
        <w:rPr>
          <w:rFonts w:ascii="Arial" w:hAnsi="Arial" w:cs="Arial"/>
          <w:b/>
          <w:color w:val="000000"/>
          <w:sz w:val="20"/>
          <w:szCs w:val="20"/>
        </w:rPr>
        <w:t>Olutunde</w:t>
      </w:r>
      <w:proofErr w:type="spellEnd"/>
      <w:r w:rsidRPr="00DE1E34">
        <w:rPr>
          <w:rFonts w:ascii="Arial" w:hAnsi="Arial" w:cs="Arial"/>
          <w:b/>
          <w:color w:val="000000"/>
          <w:sz w:val="20"/>
          <w:szCs w:val="20"/>
        </w:rPr>
        <w:t xml:space="preserve">, </w:t>
      </w:r>
      <w:proofErr w:type="spellStart"/>
      <w:r w:rsidRPr="00DE1E34">
        <w:rPr>
          <w:rFonts w:ascii="Arial" w:hAnsi="Arial" w:cs="Arial"/>
          <w:b/>
          <w:color w:val="000000"/>
          <w:sz w:val="20"/>
          <w:szCs w:val="20"/>
        </w:rPr>
        <w:t>University</w:t>
      </w:r>
      <w:proofErr w:type="spellEnd"/>
      <w:r w:rsidRPr="00DE1E34">
        <w:rPr>
          <w:rFonts w:ascii="Arial" w:hAnsi="Arial" w:cs="Arial"/>
          <w:b/>
          <w:color w:val="000000"/>
          <w:sz w:val="20"/>
          <w:szCs w:val="20"/>
        </w:rPr>
        <w:t xml:space="preserve"> of Jos</w:t>
      </w:r>
      <w:r w:rsidRPr="00DE1E34">
        <w:rPr>
          <w:rFonts w:ascii="Arial" w:hAnsi="Arial" w:cs="Arial"/>
          <w:b/>
          <w:color w:val="000000"/>
          <w:sz w:val="20"/>
          <w:szCs w:val="20"/>
        </w:rPr>
        <w:t xml:space="preserve">, </w:t>
      </w:r>
      <w:r w:rsidRPr="00DE1E34">
        <w:rPr>
          <w:rFonts w:ascii="Arial" w:hAnsi="Arial" w:cs="Arial"/>
          <w:b/>
          <w:color w:val="000000"/>
          <w:sz w:val="20"/>
          <w:szCs w:val="20"/>
        </w:rPr>
        <w:t>Nigeria</w:t>
      </w:r>
      <w:bookmarkEnd w:id="4"/>
      <w:bookmarkEnd w:id="5"/>
    </w:p>
    <w:sectPr w:rsidR="00DE1E34" w:rsidRPr="00DE1E34">
      <w:headerReference w:type="default" r:id="rId7"/>
      <w:footerReference w:type="default" r:id="rId8"/>
      <w:pgSz w:w="23814" w:h="1683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6C2E3" w14:textId="77777777" w:rsidR="00645F73" w:rsidRDefault="00645F73">
      <w:r>
        <w:separator/>
      </w:r>
    </w:p>
  </w:endnote>
  <w:endnote w:type="continuationSeparator" w:id="0">
    <w:p w14:paraId="47BE2A1E" w14:textId="77777777" w:rsidR="00645F73" w:rsidRDefault="0064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3E03E" w14:textId="77777777" w:rsidR="000A45EC" w:rsidRDefault="00310DF3">
    <w:pPr>
      <w:pStyle w:val="Footer"/>
      <w:rPr>
        <w:sz w:val="16"/>
      </w:rPr>
    </w:pPr>
    <w:r>
      <w:rPr>
        <w:sz w:val="16"/>
      </w:rPr>
      <w:t>Created by: DR</w:t>
    </w:r>
    <w:r>
      <w:rPr>
        <w:sz w:val="16"/>
      </w:rPr>
      <w:tab/>
      <w:t xml:space="preserve">              Checked by: PM                                           Approved by: MBM</w:t>
    </w:r>
    <w:r>
      <w:rPr>
        <w:sz w:val="16"/>
      </w:rPr>
      <w:tab/>
      <w:t xml:space="preserve">   </w:t>
    </w:r>
    <w:r>
      <w:rPr>
        <w:sz w:val="16"/>
      </w:rPr>
      <w:tab/>
      <w:t>Version: 3 (07-07-2024)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92993" w14:textId="77777777" w:rsidR="00645F73" w:rsidRDefault="00645F73">
      <w:r>
        <w:separator/>
      </w:r>
    </w:p>
  </w:footnote>
  <w:footnote w:type="continuationSeparator" w:id="0">
    <w:p w14:paraId="6AC16231" w14:textId="77777777" w:rsidR="00645F73" w:rsidRDefault="00645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90261" w14:textId="77777777" w:rsidR="000A45EC" w:rsidRDefault="000A45EC">
    <w:pPr>
      <w:spacing w:before="100" w:beforeAutospacing="1" w:after="100" w:afterAutospacing="1"/>
      <w:jc w:val="center"/>
      <w:rPr>
        <w:rFonts w:ascii="Arial" w:hAnsi="Arial" w:cs="Arial"/>
        <w:b/>
        <w:bCs/>
        <w:color w:val="003399"/>
        <w:szCs w:val="20"/>
        <w:u w:val="single"/>
        <w:lang w:val="en-GB"/>
      </w:rPr>
    </w:pPr>
  </w:p>
  <w:p w14:paraId="459CE6C4" w14:textId="77777777" w:rsidR="000A45EC" w:rsidRDefault="00310DF3">
    <w:pPr>
      <w:spacing w:before="100" w:beforeAutospacing="1" w:after="100" w:afterAutospacing="1"/>
    </w:pPr>
    <w:r>
      <w:rPr>
        <w:rFonts w:ascii="Arial" w:hAnsi="Arial" w:cs="Arial"/>
        <w:b/>
        <w:bCs/>
        <w:color w:val="003399"/>
        <w:u w:val="single"/>
        <w:lang w:val="en-GB"/>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07A"/>
    <w:rsid w:val="0000007A"/>
    <w:rsid w:val="00002513"/>
    <w:rsid w:val="00006187"/>
    <w:rsid w:val="00010403"/>
    <w:rsid w:val="00012C8B"/>
    <w:rsid w:val="00016B4C"/>
    <w:rsid w:val="00021981"/>
    <w:rsid w:val="000234E1"/>
    <w:rsid w:val="0002598E"/>
    <w:rsid w:val="00037D52"/>
    <w:rsid w:val="000450FC"/>
    <w:rsid w:val="00046C92"/>
    <w:rsid w:val="00056CB0"/>
    <w:rsid w:val="000577C2"/>
    <w:rsid w:val="0006257C"/>
    <w:rsid w:val="00084D7C"/>
    <w:rsid w:val="00091112"/>
    <w:rsid w:val="000936AC"/>
    <w:rsid w:val="00095A59"/>
    <w:rsid w:val="000A2134"/>
    <w:rsid w:val="000A45EC"/>
    <w:rsid w:val="000A6F41"/>
    <w:rsid w:val="000B4EE5"/>
    <w:rsid w:val="000B74A1"/>
    <w:rsid w:val="000B757E"/>
    <w:rsid w:val="000C0837"/>
    <w:rsid w:val="000C3B7E"/>
    <w:rsid w:val="00100577"/>
    <w:rsid w:val="00101322"/>
    <w:rsid w:val="00136984"/>
    <w:rsid w:val="00144521"/>
    <w:rsid w:val="001473CC"/>
    <w:rsid w:val="00150304"/>
    <w:rsid w:val="0015296D"/>
    <w:rsid w:val="00163622"/>
    <w:rsid w:val="001645A2"/>
    <w:rsid w:val="00164F4E"/>
    <w:rsid w:val="00165685"/>
    <w:rsid w:val="0017480A"/>
    <w:rsid w:val="001766DF"/>
    <w:rsid w:val="00184644"/>
    <w:rsid w:val="0018753A"/>
    <w:rsid w:val="0019527A"/>
    <w:rsid w:val="00197E68"/>
    <w:rsid w:val="001A1605"/>
    <w:rsid w:val="001A570B"/>
    <w:rsid w:val="001B0C63"/>
    <w:rsid w:val="001D3A1D"/>
    <w:rsid w:val="001E4B3D"/>
    <w:rsid w:val="001F24FF"/>
    <w:rsid w:val="001F2913"/>
    <w:rsid w:val="001F707F"/>
    <w:rsid w:val="002011F3"/>
    <w:rsid w:val="00201B85"/>
    <w:rsid w:val="002105F7"/>
    <w:rsid w:val="00220111"/>
    <w:rsid w:val="0022369C"/>
    <w:rsid w:val="0023077C"/>
    <w:rsid w:val="002320EB"/>
    <w:rsid w:val="0023696A"/>
    <w:rsid w:val="002422CB"/>
    <w:rsid w:val="00245E23"/>
    <w:rsid w:val="0025366D"/>
    <w:rsid w:val="00254F80"/>
    <w:rsid w:val="00262634"/>
    <w:rsid w:val="002643B3"/>
    <w:rsid w:val="00275984"/>
    <w:rsid w:val="00280EC9"/>
    <w:rsid w:val="00291D08"/>
    <w:rsid w:val="00293482"/>
    <w:rsid w:val="002D7EA9"/>
    <w:rsid w:val="002E1211"/>
    <w:rsid w:val="002E2339"/>
    <w:rsid w:val="002E6D86"/>
    <w:rsid w:val="002F6935"/>
    <w:rsid w:val="00310DF3"/>
    <w:rsid w:val="00312559"/>
    <w:rsid w:val="003204B8"/>
    <w:rsid w:val="0033692F"/>
    <w:rsid w:val="00346223"/>
    <w:rsid w:val="003466E4"/>
    <w:rsid w:val="003A04E7"/>
    <w:rsid w:val="003A4991"/>
    <w:rsid w:val="003A6E1A"/>
    <w:rsid w:val="003B2172"/>
    <w:rsid w:val="003E746A"/>
    <w:rsid w:val="0042465A"/>
    <w:rsid w:val="004356CC"/>
    <w:rsid w:val="00435B36"/>
    <w:rsid w:val="00442B24"/>
    <w:rsid w:val="0044444D"/>
    <w:rsid w:val="0044519B"/>
    <w:rsid w:val="00445B35"/>
    <w:rsid w:val="00446659"/>
    <w:rsid w:val="00457AB1"/>
    <w:rsid w:val="00457BC0"/>
    <w:rsid w:val="00462996"/>
    <w:rsid w:val="004674B4"/>
    <w:rsid w:val="004B4CAD"/>
    <w:rsid w:val="004B4FDC"/>
    <w:rsid w:val="004C3DF1"/>
    <w:rsid w:val="004D2E36"/>
    <w:rsid w:val="004E2F2A"/>
    <w:rsid w:val="00503AB6"/>
    <w:rsid w:val="005047C5"/>
    <w:rsid w:val="00510920"/>
    <w:rsid w:val="00515B3E"/>
    <w:rsid w:val="00521812"/>
    <w:rsid w:val="00523D2C"/>
    <w:rsid w:val="00531C82"/>
    <w:rsid w:val="005339A8"/>
    <w:rsid w:val="00533FC1"/>
    <w:rsid w:val="0054564B"/>
    <w:rsid w:val="00545A13"/>
    <w:rsid w:val="00546343"/>
    <w:rsid w:val="00557CD3"/>
    <w:rsid w:val="00560D3C"/>
    <w:rsid w:val="00567DE0"/>
    <w:rsid w:val="005735A5"/>
    <w:rsid w:val="00574571"/>
    <w:rsid w:val="005A5BE0"/>
    <w:rsid w:val="005B12E0"/>
    <w:rsid w:val="005B5EFF"/>
    <w:rsid w:val="005C25A0"/>
    <w:rsid w:val="005D230D"/>
    <w:rsid w:val="00602F7D"/>
    <w:rsid w:val="00605952"/>
    <w:rsid w:val="00620677"/>
    <w:rsid w:val="00624032"/>
    <w:rsid w:val="00645A56"/>
    <w:rsid w:val="00645F73"/>
    <w:rsid w:val="006532DF"/>
    <w:rsid w:val="0065579D"/>
    <w:rsid w:val="00663792"/>
    <w:rsid w:val="0067046C"/>
    <w:rsid w:val="00676845"/>
    <w:rsid w:val="00680547"/>
    <w:rsid w:val="0068446F"/>
    <w:rsid w:val="0069428E"/>
    <w:rsid w:val="00696CAD"/>
    <w:rsid w:val="006A5E0B"/>
    <w:rsid w:val="006C3797"/>
    <w:rsid w:val="006E7D6E"/>
    <w:rsid w:val="006F6F2F"/>
    <w:rsid w:val="00700852"/>
    <w:rsid w:val="00701186"/>
    <w:rsid w:val="00707BE1"/>
    <w:rsid w:val="007238EB"/>
    <w:rsid w:val="00726B37"/>
    <w:rsid w:val="0072789A"/>
    <w:rsid w:val="007317C3"/>
    <w:rsid w:val="00734756"/>
    <w:rsid w:val="0073538B"/>
    <w:rsid w:val="00741BD0"/>
    <w:rsid w:val="007426E6"/>
    <w:rsid w:val="00746370"/>
    <w:rsid w:val="007555B3"/>
    <w:rsid w:val="00766889"/>
    <w:rsid w:val="00766A0D"/>
    <w:rsid w:val="00767F8C"/>
    <w:rsid w:val="00780B67"/>
    <w:rsid w:val="007A45EC"/>
    <w:rsid w:val="007B1099"/>
    <w:rsid w:val="007B6E18"/>
    <w:rsid w:val="007D0246"/>
    <w:rsid w:val="007F5873"/>
    <w:rsid w:val="00806382"/>
    <w:rsid w:val="00815F94"/>
    <w:rsid w:val="00821156"/>
    <w:rsid w:val="0082130C"/>
    <w:rsid w:val="008224E2"/>
    <w:rsid w:val="00825DC9"/>
    <w:rsid w:val="0082676D"/>
    <w:rsid w:val="00831055"/>
    <w:rsid w:val="00846F1F"/>
    <w:rsid w:val="0087201B"/>
    <w:rsid w:val="00877F10"/>
    <w:rsid w:val="00882091"/>
    <w:rsid w:val="008913D5"/>
    <w:rsid w:val="00893E75"/>
    <w:rsid w:val="008C2778"/>
    <w:rsid w:val="008C2F62"/>
    <w:rsid w:val="008D020E"/>
    <w:rsid w:val="008D1117"/>
    <w:rsid w:val="008D15A4"/>
    <w:rsid w:val="008F36E4"/>
    <w:rsid w:val="00933C8B"/>
    <w:rsid w:val="00936D22"/>
    <w:rsid w:val="009479B7"/>
    <w:rsid w:val="009553EC"/>
    <w:rsid w:val="0097330E"/>
    <w:rsid w:val="00974330"/>
    <w:rsid w:val="0097498C"/>
    <w:rsid w:val="00982766"/>
    <w:rsid w:val="009852C4"/>
    <w:rsid w:val="00985F26"/>
    <w:rsid w:val="0099583E"/>
    <w:rsid w:val="009A0242"/>
    <w:rsid w:val="009A57FF"/>
    <w:rsid w:val="009A59ED"/>
    <w:rsid w:val="009B5AA8"/>
    <w:rsid w:val="009C45A0"/>
    <w:rsid w:val="009C5642"/>
    <w:rsid w:val="009E13C3"/>
    <w:rsid w:val="009E6A30"/>
    <w:rsid w:val="009E79E5"/>
    <w:rsid w:val="009F07D4"/>
    <w:rsid w:val="009F29EB"/>
    <w:rsid w:val="00A001A0"/>
    <w:rsid w:val="00A12C83"/>
    <w:rsid w:val="00A31AAC"/>
    <w:rsid w:val="00A32905"/>
    <w:rsid w:val="00A36C95"/>
    <w:rsid w:val="00A37DE3"/>
    <w:rsid w:val="00A519D1"/>
    <w:rsid w:val="00A6343B"/>
    <w:rsid w:val="00A65C50"/>
    <w:rsid w:val="00A66DD2"/>
    <w:rsid w:val="00AA41B3"/>
    <w:rsid w:val="00AA6670"/>
    <w:rsid w:val="00AB1ED6"/>
    <w:rsid w:val="00AB397D"/>
    <w:rsid w:val="00AB638A"/>
    <w:rsid w:val="00AB6E43"/>
    <w:rsid w:val="00AC1349"/>
    <w:rsid w:val="00AD6C51"/>
    <w:rsid w:val="00AF3016"/>
    <w:rsid w:val="00B03A45"/>
    <w:rsid w:val="00B2236C"/>
    <w:rsid w:val="00B22FE6"/>
    <w:rsid w:val="00B3033D"/>
    <w:rsid w:val="00B356AF"/>
    <w:rsid w:val="00B62087"/>
    <w:rsid w:val="00B62F41"/>
    <w:rsid w:val="00B73785"/>
    <w:rsid w:val="00B760E1"/>
    <w:rsid w:val="00B7722E"/>
    <w:rsid w:val="00B807F8"/>
    <w:rsid w:val="00B858FF"/>
    <w:rsid w:val="00B944E2"/>
    <w:rsid w:val="00BA1AB3"/>
    <w:rsid w:val="00BA6421"/>
    <w:rsid w:val="00BB34E6"/>
    <w:rsid w:val="00BB4FEC"/>
    <w:rsid w:val="00BC402F"/>
    <w:rsid w:val="00BD27BA"/>
    <w:rsid w:val="00BE13EF"/>
    <w:rsid w:val="00BE40A5"/>
    <w:rsid w:val="00BE6454"/>
    <w:rsid w:val="00BF39A4"/>
    <w:rsid w:val="00C02797"/>
    <w:rsid w:val="00C10283"/>
    <w:rsid w:val="00C110CC"/>
    <w:rsid w:val="00C22886"/>
    <w:rsid w:val="00C25C8F"/>
    <w:rsid w:val="00C263C6"/>
    <w:rsid w:val="00C635B6"/>
    <w:rsid w:val="00C70DFC"/>
    <w:rsid w:val="00C82466"/>
    <w:rsid w:val="00C84097"/>
    <w:rsid w:val="00CB429B"/>
    <w:rsid w:val="00CC2753"/>
    <w:rsid w:val="00CD093E"/>
    <w:rsid w:val="00CD1556"/>
    <w:rsid w:val="00CD1FD7"/>
    <w:rsid w:val="00CE199A"/>
    <w:rsid w:val="00CE5AC7"/>
    <w:rsid w:val="00CF0BBB"/>
    <w:rsid w:val="00D1283A"/>
    <w:rsid w:val="00D17979"/>
    <w:rsid w:val="00D2075F"/>
    <w:rsid w:val="00D3257B"/>
    <w:rsid w:val="00D40416"/>
    <w:rsid w:val="00D45CF7"/>
    <w:rsid w:val="00D4782A"/>
    <w:rsid w:val="00D7603E"/>
    <w:rsid w:val="00D8579C"/>
    <w:rsid w:val="00D90124"/>
    <w:rsid w:val="00D92402"/>
    <w:rsid w:val="00D9392F"/>
    <w:rsid w:val="00DA41F5"/>
    <w:rsid w:val="00DB5B54"/>
    <w:rsid w:val="00DB7E1B"/>
    <w:rsid w:val="00DC1D81"/>
    <w:rsid w:val="00DE1E34"/>
    <w:rsid w:val="00E451EA"/>
    <w:rsid w:val="00E53E52"/>
    <w:rsid w:val="00E57F4B"/>
    <w:rsid w:val="00E63889"/>
    <w:rsid w:val="00E65EB7"/>
    <w:rsid w:val="00E71C8D"/>
    <w:rsid w:val="00E72360"/>
    <w:rsid w:val="00E972A7"/>
    <w:rsid w:val="00EA2839"/>
    <w:rsid w:val="00EB3E91"/>
    <w:rsid w:val="00EC415C"/>
    <w:rsid w:val="00EC6894"/>
    <w:rsid w:val="00ED6B12"/>
    <w:rsid w:val="00EE0D3E"/>
    <w:rsid w:val="00EF326D"/>
    <w:rsid w:val="00EF53FE"/>
    <w:rsid w:val="00EF7AD4"/>
    <w:rsid w:val="00F17197"/>
    <w:rsid w:val="00F245A7"/>
    <w:rsid w:val="00F2643C"/>
    <w:rsid w:val="00F3295A"/>
    <w:rsid w:val="00F34D8E"/>
    <w:rsid w:val="00F3669D"/>
    <w:rsid w:val="00F405F8"/>
    <w:rsid w:val="00F41154"/>
    <w:rsid w:val="00F4700F"/>
    <w:rsid w:val="00F51F7F"/>
    <w:rsid w:val="00F573EA"/>
    <w:rsid w:val="00F57E9D"/>
    <w:rsid w:val="00FA6528"/>
    <w:rsid w:val="00FC2E17"/>
    <w:rsid w:val="00FC6387"/>
    <w:rsid w:val="00FC6802"/>
    <w:rsid w:val="00FD70A7"/>
    <w:rsid w:val="00FF09A0"/>
    <w:rsid w:val="0C7C7535"/>
    <w:rsid w:val="46AB5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9C37A"/>
  <w15:docId w15:val="{A21207EE-872A-4136-8D0F-BDCADBF2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sz w:val="24"/>
      <w:szCs w:val="24"/>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Helvetica" w:eastAsia="MS Mincho" w:hAnsi="Helvetica" w:cs="Helvetica"/>
      <w:lang w:val="fr-FR"/>
    </w:rPr>
  </w:style>
  <w:style w:type="character" w:styleId="FollowedHyperlink">
    <w:name w:val="FollowedHyperlink"/>
    <w:uiPriority w:val="99"/>
    <w:semiHidden/>
    <w:unhideWhenUsed/>
    <w:rPr>
      <w:color w:val="800080"/>
      <w:u w:val="single"/>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pPr>
      <w:tabs>
        <w:tab w:val="center" w:pos="4680"/>
        <w:tab w:val="right" w:pos="9360"/>
      </w:tabs>
    </w:pPr>
  </w:style>
  <w:style w:type="character" w:styleId="Hyperlink">
    <w:name w:val="Hyperlink"/>
    <w:uiPriority w:val="99"/>
    <w:unhideWhenUsed/>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uiPriority w:val="59"/>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rPr>
      <w:rFonts w:ascii="Helvetica" w:eastAsia="MS Mincho" w:hAnsi="Helvetica" w:cs="Helvetica"/>
      <w:b/>
      <w:bCs/>
      <w:sz w:val="20"/>
      <w:szCs w:val="20"/>
      <w:lang w:val="fr-FR"/>
    </w:rPr>
  </w:style>
  <w:style w:type="character" w:customStyle="1" w:styleId="Heading4Char">
    <w:name w:val="Heading 4 Char"/>
    <w:link w:val="Heading4"/>
    <w:rPr>
      <w:rFonts w:ascii="Arial Unicode MS" w:eastAsia="Arial Unicode MS" w:hAnsi="Arial Unicode MS" w:cs="Arial Unicode MS"/>
      <w:b/>
      <w:bCs/>
      <w:sz w:val="24"/>
      <w:szCs w:val="24"/>
      <w:lang w:val="en-US"/>
    </w:rPr>
  </w:style>
  <w:style w:type="character" w:customStyle="1" w:styleId="BodyTextChar">
    <w:name w:val="Body Text Char"/>
    <w:link w:val="BodyText"/>
    <w:rPr>
      <w:rFonts w:ascii="Helvetica" w:eastAsia="MS Mincho" w:hAnsi="Helvetica" w:cs="Helvetica"/>
      <w:sz w:val="24"/>
      <w:szCs w:val="24"/>
      <w:lang w:val="fr-FR"/>
    </w:rPr>
  </w:style>
  <w:style w:type="character" w:customStyle="1" w:styleId="HeaderChar">
    <w:name w:val="Header Char"/>
    <w:link w:val="Header"/>
    <w:uiPriority w:val="99"/>
    <w:rPr>
      <w:rFonts w:ascii="Times New Roman" w:eastAsia="Times New Roman" w:hAnsi="Times New Roman" w:cs="Times New Roman"/>
      <w:sz w:val="24"/>
      <w:szCs w:val="24"/>
      <w:lang w:val="en-US"/>
    </w:rPr>
  </w:style>
  <w:style w:type="character" w:customStyle="1" w:styleId="FooterChar">
    <w:name w:val="Footer Char"/>
    <w:link w:val="Footer"/>
    <w:uiPriority w:val="99"/>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paragraph" w:customStyle="1" w:styleId="a">
    <w:hidden/>
    <w:uiPriority w:val="99"/>
    <w:semiHidden/>
    <w:rPr>
      <w:sz w:val="22"/>
      <w:szCs w:val="22"/>
    </w:rPr>
  </w:style>
  <w:style w:type="character" w:customStyle="1" w:styleId="a0">
    <w:uiPriority w:val="99"/>
    <w:semiHidden/>
    <w:unhideWhenUsed/>
    <w:rPr>
      <w:color w:val="605E5C"/>
      <w:shd w:val="clear" w:color="auto" w:fill="E1DFDD"/>
    </w:rPr>
  </w:style>
  <w:style w:type="paragraph" w:customStyle="1" w:styleId="Affiliation">
    <w:name w:val="Affiliation"/>
    <w:basedOn w:val="Normal"/>
    <w:rsid w:val="00DE1E34"/>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cri.com/index.php/ACR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571</Words>
  <Characters>3256</Characters>
  <Application>Microsoft Office Word</Application>
  <DocSecurity>0</DocSecurity>
  <Lines>27</Lines>
  <Paragraphs>7</Paragraphs>
  <ScaleCrop>false</ScaleCrop>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1137</cp:lastModifiedBy>
  <cp:revision>109</cp:revision>
  <dcterms:created xsi:type="dcterms:W3CDTF">2011-08-01T09:21:00Z</dcterms:created>
  <dcterms:modified xsi:type="dcterms:W3CDTF">2025-03-31T13:05:00Z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C50FE9A2A6B645B6A1C64B16D5E9E679_13</vt:lpwstr>
  </property>
</Properties>
</file>