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C718B0" w14:textId="541FCA1B" w:rsidR="007E78FF" w:rsidRDefault="004D7050" w:rsidP="00EF54C6">
      <w:pPr>
        <w:jc w:val="both"/>
        <w:rPr>
          <w:rFonts w:cstheme="minorHAnsi"/>
          <w:b/>
          <w:sz w:val="24"/>
          <w:szCs w:val="24"/>
          <w:lang w:val="en-US"/>
        </w:rPr>
      </w:pPr>
      <w:r w:rsidRPr="00751F30">
        <w:rPr>
          <w:rFonts w:cstheme="minorHAnsi"/>
          <w:b/>
          <w:sz w:val="24"/>
          <w:szCs w:val="24"/>
          <w:lang w:val="en-US"/>
        </w:rPr>
        <w:t>Phytochemical screening,</w:t>
      </w:r>
      <w:r w:rsidR="00EF54C6" w:rsidRPr="00751F30">
        <w:rPr>
          <w:rFonts w:cstheme="minorHAnsi"/>
          <w:b/>
          <w:sz w:val="24"/>
          <w:szCs w:val="24"/>
          <w:lang w:val="en-US"/>
        </w:rPr>
        <w:t xml:space="preserve"> </w:t>
      </w:r>
      <w:proofErr w:type="spellStart"/>
      <w:r w:rsidR="00EF54C6" w:rsidRPr="00751F30">
        <w:rPr>
          <w:rFonts w:cstheme="minorHAnsi"/>
          <w:b/>
          <w:sz w:val="24"/>
          <w:szCs w:val="24"/>
          <w:lang w:val="en-US"/>
        </w:rPr>
        <w:t>a</w:t>
      </w:r>
      <w:r w:rsidR="00BA5031" w:rsidRPr="00751F30">
        <w:rPr>
          <w:rFonts w:cstheme="minorHAnsi"/>
          <w:b/>
          <w:sz w:val="24"/>
          <w:szCs w:val="24"/>
          <w:lang w:val="en-US"/>
        </w:rPr>
        <w:t>ntipla</w:t>
      </w:r>
      <w:r w:rsidRPr="00751F30">
        <w:rPr>
          <w:rFonts w:cstheme="minorHAnsi"/>
          <w:b/>
          <w:sz w:val="24"/>
          <w:szCs w:val="24"/>
          <w:lang w:val="en-US"/>
        </w:rPr>
        <w:t>smodial</w:t>
      </w:r>
      <w:proofErr w:type="spellEnd"/>
      <w:r w:rsidRPr="00751F30">
        <w:rPr>
          <w:rFonts w:cstheme="minorHAnsi"/>
          <w:b/>
          <w:sz w:val="24"/>
          <w:szCs w:val="24"/>
          <w:lang w:val="en-US"/>
        </w:rPr>
        <w:t xml:space="preserve"> and antioxidant activities</w:t>
      </w:r>
      <w:r w:rsidR="00BA5031" w:rsidRPr="00751F30">
        <w:rPr>
          <w:rFonts w:cstheme="minorHAnsi"/>
          <w:b/>
          <w:sz w:val="24"/>
          <w:szCs w:val="24"/>
          <w:lang w:val="en-US"/>
        </w:rPr>
        <w:t xml:space="preserve"> of </w:t>
      </w:r>
      <w:r w:rsidR="00BA5031" w:rsidRPr="00751F30">
        <w:rPr>
          <w:rFonts w:cstheme="minorHAnsi"/>
          <w:b/>
          <w:i/>
          <w:iCs/>
          <w:sz w:val="24"/>
          <w:szCs w:val="24"/>
          <w:lang w:val="en-US"/>
        </w:rPr>
        <w:t xml:space="preserve">Combretum </w:t>
      </w:r>
      <w:proofErr w:type="spellStart"/>
      <w:r w:rsidR="00BA5031" w:rsidRPr="00751F30">
        <w:rPr>
          <w:rFonts w:cstheme="minorHAnsi"/>
          <w:b/>
          <w:i/>
          <w:iCs/>
          <w:sz w:val="24"/>
          <w:szCs w:val="24"/>
          <w:lang w:val="en-US"/>
        </w:rPr>
        <w:t>rhodanthum</w:t>
      </w:r>
      <w:proofErr w:type="spellEnd"/>
      <w:r w:rsidR="00BA5031" w:rsidRPr="00751F30">
        <w:rPr>
          <w:rFonts w:cstheme="minorHAnsi"/>
          <w:b/>
          <w:sz w:val="24"/>
          <w:szCs w:val="24"/>
          <w:lang w:val="en-US"/>
        </w:rPr>
        <w:t xml:space="preserve"> extracts</w:t>
      </w:r>
    </w:p>
    <w:p w14:paraId="62739C36" w14:textId="77777777" w:rsidR="00F27E61" w:rsidRDefault="00F27E61" w:rsidP="00EF54C6">
      <w:pPr>
        <w:jc w:val="both"/>
        <w:rPr>
          <w:rFonts w:cstheme="minorHAnsi"/>
          <w:b/>
          <w:sz w:val="24"/>
          <w:szCs w:val="24"/>
          <w:lang w:val="en-US"/>
        </w:rPr>
      </w:pPr>
    </w:p>
    <w:p w14:paraId="2ECCFA9C" w14:textId="77777777" w:rsidR="00593584" w:rsidRDefault="00593584" w:rsidP="00FD2A26">
      <w:pPr>
        <w:spacing w:after="0" w:line="276" w:lineRule="auto"/>
        <w:jc w:val="both"/>
        <w:rPr>
          <w:rFonts w:cstheme="minorHAnsi"/>
          <w:b/>
          <w:sz w:val="24"/>
          <w:szCs w:val="24"/>
          <w:lang w:val="en-US"/>
        </w:rPr>
      </w:pPr>
    </w:p>
    <w:p w14:paraId="6CF1088A" w14:textId="001E8B27" w:rsidR="00EF54C6" w:rsidRPr="00751F30" w:rsidRDefault="00EF54C6" w:rsidP="00FD2A26">
      <w:pPr>
        <w:spacing w:after="0" w:line="276" w:lineRule="auto"/>
        <w:jc w:val="both"/>
        <w:rPr>
          <w:rFonts w:cstheme="minorHAnsi"/>
          <w:b/>
          <w:sz w:val="24"/>
          <w:szCs w:val="24"/>
          <w:lang w:val="en-US"/>
        </w:rPr>
      </w:pPr>
      <w:r w:rsidRPr="00751F30">
        <w:rPr>
          <w:rFonts w:cstheme="minorHAnsi"/>
          <w:b/>
          <w:sz w:val="24"/>
          <w:szCs w:val="24"/>
          <w:lang w:val="en-US"/>
        </w:rPr>
        <w:t>Abstract</w:t>
      </w:r>
    </w:p>
    <w:p w14:paraId="75E19A6A" w14:textId="1CB51266" w:rsidR="007E78FF" w:rsidRPr="0051401B" w:rsidRDefault="00EF241A" w:rsidP="00FD2A26">
      <w:pPr>
        <w:spacing w:after="0" w:line="276" w:lineRule="auto"/>
        <w:jc w:val="both"/>
        <w:rPr>
          <w:rFonts w:cstheme="minorHAnsi"/>
          <w:sz w:val="24"/>
          <w:szCs w:val="24"/>
          <w:lang w:val="en-GB"/>
        </w:rPr>
      </w:pPr>
      <w:r w:rsidRPr="00751F30">
        <w:rPr>
          <w:rFonts w:cstheme="minorHAnsi"/>
          <w:b/>
          <w:sz w:val="24"/>
          <w:szCs w:val="24"/>
          <w:lang w:val="en-US"/>
        </w:rPr>
        <w:t>Background:</w:t>
      </w:r>
      <w:r w:rsidRPr="00751F30">
        <w:rPr>
          <w:rFonts w:cstheme="minorHAnsi"/>
          <w:i/>
          <w:sz w:val="24"/>
          <w:szCs w:val="24"/>
          <w:lang w:val="en-US"/>
        </w:rPr>
        <w:t xml:space="preserve"> </w:t>
      </w:r>
      <w:r w:rsidR="00865A99" w:rsidRPr="00751F30">
        <w:rPr>
          <w:rFonts w:cstheme="minorHAnsi"/>
          <w:i/>
          <w:sz w:val="24"/>
          <w:szCs w:val="24"/>
          <w:lang w:val="en-US"/>
        </w:rPr>
        <w:t>Plasmodium falciparum</w:t>
      </w:r>
      <w:r w:rsidR="00865A99" w:rsidRPr="00751F30">
        <w:rPr>
          <w:rFonts w:cstheme="minorHAnsi"/>
          <w:sz w:val="24"/>
          <w:szCs w:val="24"/>
          <w:lang w:val="en-US"/>
        </w:rPr>
        <w:t xml:space="preserve"> </w:t>
      </w:r>
      <w:r w:rsidR="00976FCB" w:rsidRPr="0051401B">
        <w:rPr>
          <w:rFonts w:cstheme="minorHAnsi"/>
          <w:iCs/>
          <w:sz w:val="24"/>
          <w:szCs w:val="24"/>
          <w:lang w:val="en-GB"/>
        </w:rPr>
        <w:t>is responsible</w:t>
      </w:r>
      <w:r w:rsidR="00976FCB" w:rsidRPr="0051401B">
        <w:rPr>
          <w:rFonts w:cstheme="minorHAnsi"/>
          <w:i/>
          <w:iCs/>
          <w:sz w:val="24"/>
          <w:szCs w:val="24"/>
          <w:lang w:val="en-GB"/>
        </w:rPr>
        <w:t xml:space="preserve"> </w:t>
      </w:r>
      <w:r w:rsidR="00976FCB" w:rsidRPr="0051401B">
        <w:rPr>
          <w:rFonts w:cstheme="minorHAnsi"/>
          <w:sz w:val="24"/>
          <w:szCs w:val="24"/>
          <w:lang w:val="en-GB"/>
        </w:rPr>
        <w:t>for over 90% of malaria cases and the vast majority of malaria-related deaths globally.</w:t>
      </w:r>
      <w:r w:rsidR="001A6B50" w:rsidRPr="00751F30">
        <w:rPr>
          <w:rFonts w:cstheme="minorHAnsi"/>
          <w:sz w:val="24"/>
          <w:szCs w:val="24"/>
          <w:lang w:val="en-US"/>
        </w:rPr>
        <w:t xml:space="preserve"> </w:t>
      </w:r>
      <w:r w:rsidR="001A6B50" w:rsidRPr="0051401B">
        <w:rPr>
          <w:rFonts w:cstheme="minorHAnsi"/>
          <w:sz w:val="24"/>
          <w:szCs w:val="24"/>
          <w:lang w:val="en-GB"/>
        </w:rPr>
        <w:t xml:space="preserve">Growing evidence has shown that </w:t>
      </w:r>
      <w:r w:rsidR="001A6B50" w:rsidRPr="0051401B">
        <w:rPr>
          <w:rFonts w:cstheme="minorHAnsi"/>
          <w:i/>
          <w:iCs/>
          <w:sz w:val="24"/>
          <w:szCs w:val="24"/>
          <w:lang w:val="en-GB"/>
        </w:rPr>
        <w:t>Plasmodium</w:t>
      </w:r>
      <w:r w:rsidR="001A6B50" w:rsidRPr="0051401B">
        <w:rPr>
          <w:rFonts w:cstheme="minorHAnsi"/>
          <w:sz w:val="24"/>
          <w:szCs w:val="24"/>
          <w:lang w:val="en-GB"/>
        </w:rPr>
        <w:t xml:space="preserve"> species have become resistant to currently available drugs. </w:t>
      </w:r>
      <w:r w:rsidR="00977654" w:rsidRPr="0051401B">
        <w:rPr>
          <w:rFonts w:cstheme="minorHAnsi"/>
          <w:sz w:val="24"/>
          <w:szCs w:val="24"/>
          <w:lang w:val="en-GB"/>
        </w:rPr>
        <w:t>Thus, there is a pressing need to search for effective treatments against malaria</w:t>
      </w:r>
      <w:r w:rsidR="00BA6965" w:rsidRPr="0051401B">
        <w:rPr>
          <w:rFonts w:cstheme="minorHAnsi"/>
          <w:sz w:val="24"/>
          <w:szCs w:val="24"/>
          <w:lang w:val="en-GB"/>
        </w:rPr>
        <w:t>.</w:t>
      </w:r>
      <w:r w:rsidR="00865A99" w:rsidRPr="00751F30">
        <w:rPr>
          <w:rFonts w:cstheme="minorHAnsi"/>
          <w:sz w:val="24"/>
          <w:szCs w:val="24"/>
          <w:lang w:val="en-US"/>
        </w:rPr>
        <w:t xml:space="preserve"> </w:t>
      </w:r>
      <w:r w:rsidR="00977654" w:rsidRPr="00751F30">
        <w:rPr>
          <w:rFonts w:cstheme="minorHAnsi"/>
          <w:sz w:val="24"/>
          <w:szCs w:val="24"/>
          <w:lang w:val="en-US"/>
        </w:rPr>
        <w:t xml:space="preserve">Because of drug resistance to antimalarial agents, the World Health Organization recommend the use of medicinal plant extracts as </w:t>
      </w:r>
      <w:r w:rsidR="00145F58" w:rsidRPr="00751F30">
        <w:rPr>
          <w:rFonts w:cstheme="minorHAnsi"/>
          <w:sz w:val="24"/>
          <w:szCs w:val="24"/>
          <w:lang w:val="en-US"/>
        </w:rPr>
        <w:t>alternativ</w:t>
      </w:r>
      <w:r w:rsidR="00977654" w:rsidRPr="00751F30">
        <w:rPr>
          <w:rFonts w:cstheme="minorHAnsi"/>
          <w:sz w:val="24"/>
          <w:szCs w:val="24"/>
          <w:lang w:val="en-US"/>
        </w:rPr>
        <w:t>e therapy for malaria.</w:t>
      </w:r>
      <w:r w:rsidR="004775B3" w:rsidRPr="00751F30">
        <w:rPr>
          <w:rFonts w:cstheme="minorHAnsi"/>
          <w:sz w:val="24"/>
          <w:szCs w:val="24"/>
          <w:lang w:val="en-US"/>
        </w:rPr>
        <w:t xml:space="preserve"> </w:t>
      </w:r>
      <w:r w:rsidR="004775B3" w:rsidRPr="00751F30">
        <w:rPr>
          <w:rFonts w:cstheme="minorHAnsi"/>
          <w:i/>
          <w:iCs/>
          <w:sz w:val="24"/>
          <w:szCs w:val="24"/>
          <w:lang w:val="en-US"/>
        </w:rPr>
        <w:t xml:space="preserve">Combretum </w:t>
      </w:r>
      <w:proofErr w:type="spellStart"/>
      <w:r w:rsidR="004775B3" w:rsidRPr="00751F30">
        <w:rPr>
          <w:rFonts w:cstheme="minorHAnsi"/>
          <w:i/>
          <w:iCs/>
          <w:sz w:val="24"/>
          <w:szCs w:val="24"/>
          <w:lang w:val="en-US"/>
        </w:rPr>
        <w:t>rhodanthum</w:t>
      </w:r>
      <w:proofErr w:type="spellEnd"/>
      <w:r w:rsidR="004775B3" w:rsidRPr="00751F30">
        <w:rPr>
          <w:rFonts w:cstheme="minorHAnsi"/>
          <w:sz w:val="24"/>
          <w:szCs w:val="24"/>
          <w:lang w:val="en-US"/>
        </w:rPr>
        <w:t xml:space="preserve"> </w:t>
      </w:r>
      <w:r w:rsidR="0030357E" w:rsidRPr="00751F30">
        <w:rPr>
          <w:rFonts w:cstheme="minorHAnsi"/>
          <w:sz w:val="24"/>
          <w:szCs w:val="24"/>
          <w:lang w:val="en-US"/>
        </w:rPr>
        <w:t>is such</w:t>
      </w:r>
      <w:r w:rsidR="004775B3" w:rsidRPr="00751F30">
        <w:rPr>
          <w:rFonts w:cstheme="minorHAnsi"/>
          <w:sz w:val="24"/>
          <w:szCs w:val="24"/>
          <w:lang w:val="en-US"/>
        </w:rPr>
        <w:t xml:space="preserve"> plant, which is traditionally used to </w:t>
      </w:r>
      <w:r w:rsidR="00BA6965" w:rsidRPr="00751F30">
        <w:rPr>
          <w:rFonts w:cstheme="minorHAnsi"/>
          <w:sz w:val="24"/>
          <w:szCs w:val="24"/>
          <w:lang w:val="en-US"/>
        </w:rPr>
        <w:t>treat malaria symptoms.</w:t>
      </w:r>
      <w:r w:rsidR="007E78FF" w:rsidRPr="00751F30">
        <w:rPr>
          <w:rFonts w:cstheme="minorHAnsi"/>
          <w:sz w:val="24"/>
          <w:szCs w:val="24"/>
          <w:lang w:val="en-US"/>
        </w:rPr>
        <w:t xml:space="preserve"> </w:t>
      </w:r>
      <w:r w:rsidRPr="00751F30">
        <w:rPr>
          <w:rFonts w:cstheme="minorHAnsi"/>
          <w:b/>
          <w:sz w:val="24"/>
          <w:szCs w:val="24"/>
          <w:lang w:val="en-US"/>
        </w:rPr>
        <w:t>Objective:</w:t>
      </w:r>
      <w:r w:rsidRPr="00751F30">
        <w:rPr>
          <w:rFonts w:cstheme="minorHAnsi"/>
          <w:sz w:val="24"/>
          <w:szCs w:val="24"/>
          <w:lang w:val="en-US"/>
        </w:rPr>
        <w:t xml:space="preserve"> </w:t>
      </w:r>
      <w:r w:rsidR="004775B3" w:rsidRPr="00751F30">
        <w:rPr>
          <w:rFonts w:cstheme="minorHAnsi"/>
          <w:sz w:val="24"/>
          <w:szCs w:val="24"/>
          <w:lang w:val="en-US"/>
        </w:rPr>
        <w:t xml:space="preserve">This study sought to investigate </w:t>
      </w:r>
      <w:r w:rsidR="00865A99" w:rsidRPr="00751F30">
        <w:rPr>
          <w:rFonts w:cstheme="minorHAnsi"/>
          <w:sz w:val="24"/>
          <w:szCs w:val="24"/>
          <w:lang w:val="en-US"/>
        </w:rPr>
        <w:t xml:space="preserve">the </w:t>
      </w:r>
      <w:proofErr w:type="spellStart"/>
      <w:r w:rsidR="00865A99" w:rsidRPr="00751F30">
        <w:rPr>
          <w:rFonts w:cstheme="minorHAnsi"/>
          <w:sz w:val="24"/>
          <w:szCs w:val="24"/>
          <w:lang w:val="en-US"/>
        </w:rPr>
        <w:t>antiplasmodial</w:t>
      </w:r>
      <w:proofErr w:type="spellEnd"/>
      <w:r w:rsidR="00865A99" w:rsidRPr="00751F30">
        <w:rPr>
          <w:rFonts w:cstheme="minorHAnsi"/>
          <w:sz w:val="24"/>
          <w:szCs w:val="24"/>
          <w:lang w:val="en-US"/>
        </w:rPr>
        <w:t xml:space="preserve"> and </w:t>
      </w:r>
      <w:r w:rsidR="007E78FF" w:rsidRPr="00751F30">
        <w:rPr>
          <w:rFonts w:cstheme="minorHAnsi"/>
          <w:sz w:val="24"/>
          <w:szCs w:val="24"/>
          <w:lang w:val="en-US"/>
        </w:rPr>
        <w:t xml:space="preserve">antioxidant </w:t>
      </w:r>
      <w:r w:rsidR="00865A99" w:rsidRPr="00751F30">
        <w:rPr>
          <w:rFonts w:cstheme="minorHAnsi"/>
          <w:sz w:val="24"/>
          <w:szCs w:val="24"/>
          <w:lang w:val="en-US"/>
        </w:rPr>
        <w:t xml:space="preserve">activities </w:t>
      </w:r>
      <w:r w:rsidR="007E78FF" w:rsidRPr="00751F30">
        <w:rPr>
          <w:rFonts w:cstheme="minorHAnsi"/>
          <w:sz w:val="24"/>
          <w:szCs w:val="24"/>
          <w:lang w:val="en-US"/>
        </w:rPr>
        <w:t xml:space="preserve">of </w:t>
      </w:r>
      <w:r w:rsidR="007E78FF" w:rsidRPr="00751F30">
        <w:rPr>
          <w:rFonts w:cstheme="minorHAnsi"/>
          <w:i/>
          <w:iCs/>
          <w:sz w:val="24"/>
          <w:szCs w:val="24"/>
          <w:lang w:val="en-US"/>
        </w:rPr>
        <w:t xml:space="preserve">Combretum </w:t>
      </w:r>
      <w:proofErr w:type="spellStart"/>
      <w:r w:rsidR="007E78FF" w:rsidRPr="00751F30">
        <w:rPr>
          <w:rFonts w:cstheme="minorHAnsi"/>
          <w:i/>
          <w:iCs/>
          <w:sz w:val="24"/>
          <w:szCs w:val="24"/>
          <w:lang w:val="en-US"/>
        </w:rPr>
        <w:t>rhodanthum</w:t>
      </w:r>
      <w:proofErr w:type="spellEnd"/>
      <w:r w:rsidR="007E78FF" w:rsidRPr="00751F30">
        <w:rPr>
          <w:rFonts w:cstheme="minorHAnsi"/>
          <w:sz w:val="24"/>
          <w:szCs w:val="24"/>
          <w:lang w:val="en-US"/>
        </w:rPr>
        <w:t xml:space="preserve"> extracts.</w:t>
      </w:r>
      <w:r w:rsidR="00EF54C6" w:rsidRPr="00751F30">
        <w:rPr>
          <w:rFonts w:cstheme="minorHAnsi"/>
          <w:sz w:val="24"/>
          <w:szCs w:val="24"/>
          <w:lang w:val="en-US"/>
        </w:rPr>
        <w:t xml:space="preserve"> </w:t>
      </w:r>
      <w:r w:rsidRPr="00751F30">
        <w:rPr>
          <w:rFonts w:cstheme="minorHAnsi"/>
          <w:b/>
          <w:sz w:val="24"/>
          <w:szCs w:val="24"/>
          <w:lang w:val="en-US"/>
        </w:rPr>
        <w:t>Methods:</w:t>
      </w:r>
      <w:r w:rsidRPr="00751F30">
        <w:rPr>
          <w:rFonts w:cstheme="minorHAnsi"/>
          <w:sz w:val="24"/>
          <w:szCs w:val="24"/>
          <w:lang w:val="en-US"/>
        </w:rPr>
        <w:t xml:space="preserve"> </w:t>
      </w:r>
      <w:r w:rsidR="007E78FF" w:rsidRPr="00751F30">
        <w:rPr>
          <w:rFonts w:cstheme="minorHAnsi"/>
          <w:sz w:val="24"/>
          <w:szCs w:val="24"/>
          <w:lang w:val="en-US"/>
        </w:rPr>
        <w:t xml:space="preserve">To </w:t>
      </w:r>
      <w:r w:rsidR="00865A99" w:rsidRPr="00751F30">
        <w:rPr>
          <w:rFonts w:cstheme="minorHAnsi"/>
          <w:sz w:val="24"/>
          <w:szCs w:val="24"/>
          <w:lang w:val="en-US"/>
        </w:rPr>
        <w:t>this end</w:t>
      </w:r>
      <w:r w:rsidR="007E78FF" w:rsidRPr="00751F30">
        <w:rPr>
          <w:rFonts w:cstheme="minorHAnsi"/>
          <w:sz w:val="24"/>
          <w:szCs w:val="24"/>
          <w:lang w:val="en-US"/>
        </w:rPr>
        <w:t xml:space="preserve">, </w:t>
      </w:r>
      <w:r w:rsidR="00865A99" w:rsidRPr="00751F30">
        <w:rPr>
          <w:rFonts w:cstheme="minorHAnsi"/>
          <w:sz w:val="24"/>
          <w:szCs w:val="24"/>
          <w:lang w:val="en-US"/>
        </w:rPr>
        <w:t xml:space="preserve">the </w:t>
      </w:r>
      <w:r w:rsidR="004775B3" w:rsidRPr="00751F30">
        <w:rPr>
          <w:rFonts w:cstheme="minorHAnsi"/>
          <w:sz w:val="24"/>
          <w:szCs w:val="24"/>
          <w:lang w:val="en-US"/>
        </w:rPr>
        <w:t xml:space="preserve">ethanol </w:t>
      </w:r>
      <w:r w:rsidR="007E78FF" w:rsidRPr="00751F30">
        <w:rPr>
          <w:rFonts w:cstheme="minorHAnsi"/>
          <w:sz w:val="24"/>
          <w:szCs w:val="24"/>
          <w:lang w:val="en-US"/>
        </w:rPr>
        <w:t xml:space="preserve">extraction of </w:t>
      </w:r>
      <w:r w:rsidR="00865A99" w:rsidRPr="00751F30">
        <w:rPr>
          <w:rFonts w:cstheme="minorHAnsi"/>
          <w:i/>
          <w:iCs/>
          <w:sz w:val="24"/>
          <w:szCs w:val="24"/>
          <w:lang w:val="en-US"/>
        </w:rPr>
        <w:t xml:space="preserve">Combretum </w:t>
      </w:r>
      <w:proofErr w:type="spellStart"/>
      <w:r w:rsidR="00865A99" w:rsidRPr="00751F30">
        <w:rPr>
          <w:rFonts w:cstheme="minorHAnsi"/>
          <w:i/>
          <w:iCs/>
          <w:sz w:val="24"/>
          <w:szCs w:val="24"/>
          <w:lang w:val="en-US"/>
        </w:rPr>
        <w:t>rhodanthum</w:t>
      </w:r>
      <w:proofErr w:type="spellEnd"/>
      <w:r w:rsidR="00865A99" w:rsidRPr="00751F30">
        <w:rPr>
          <w:rFonts w:cstheme="minorHAnsi"/>
          <w:sz w:val="24"/>
          <w:szCs w:val="24"/>
          <w:lang w:val="en-US"/>
        </w:rPr>
        <w:t xml:space="preserve"> was carried out</w:t>
      </w:r>
      <w:r w:rsidR="004775B3" w:rsidRPr="00751F30">
        <w:rPr>
          <w:rFonts w:cstheme="minorHAnsi"/>
          <w:sz w:val="24"/>
          <w:szCs w:val="24"/>
          <w:lang w:val="en-US"/>
        </w:rPr>
        <w:t xml:space="preserve"> by maceration. The as-prepared extract was</w:t>
      </w:r>
      <w:r w:rsidR="007E78FF" w:rsidRPr="00751F30">
        <w:rPr>
          <w:rFonts w:cstheme="minorHAnsi"/>
          <w:sz w:val="24"/>
          <w:szCs w:val="24"/>
          <w:lang w:val="en-US"/>
        </w:rPr>
        <w:t xml:space="preserve"> </w:t>
      </w:r>
      <w:r w:rsidR="004775B3" w:rsidRPr="00751F30">
        <w:rPr>
          <w:rFonts w:cstheme="minorHAnsi"/>
          <w:sz w:val="24"/>
          <w:szCs w:val="24"/>
          <w:lang w:val="en-US"/>
        </w:rPr>
        <w:t xml:space="preserve">partitioned </w:t>
      </w:r>
      <w:r w:rsidR="007E78FF" w:rsidRPr="00751F30">
        <w:rPr>
          <w:rFonts w:cstheme="minorHAnsi"/>
          <w:sz w:val="24"/>
          <w:szCs w:val="24"/>
          <w:lang w:val="en-US"/>
        </w:rPr>
        <w:t>with hexane, ethyl acetate and n-butanol. The n-butanol fraction</w:t>
      </w:r>
      <w:r w:rsidR="00F55706" w:rsidRPr="00751F30">
        <w:rPr>
          <w:rFonts w:cstheme="minorHAnsi"/>
          <w:sz w:val="24"/>
          <w:szCs w:val="24"/>
          <w:lang w:val="en-US"/>
        </w:rPr>
        <w:t xml:space="preserve">, which was found to be the most potent </w:t>
      </w:r>
      <w:proofErr w:type="spellStart"/>
      <w:r w:rsidR="00F55706" w:rsidRPr="00751F30">
        <w:rPr>
          <w:rFonts w:cstheme="minorHAnsi"/>
          <w:sz w:val="24"/>
          <w:szCs w:val="24"/>
          <w:lang w:val="en-US"/>
        </w:rPr>
        <w:t>antiplasmodial</w:t>
      </w:r>
      <w:proofErr w:type="spellEnd"/>
      <w:r w:rsidR="00F55706" w:rsidRPr="00751F30">
        <w:rPr>
          <w:rFonts w:cstheme="minorHAnsi"/>
          <w:sz w:val="24"/>
          <w:szCs w:val="24"/>
          <w:lang w:val="en-US"/>
        </w:rPr>
        <w:t xml:space="preserve"> fraction</w:t>
      </w:r>
      <w:r w:rsidR="007E78FF" w:rsidRPr="00751F30">
        <w:rPr>
          <w:rFonts w:cstheme="minorHAnsi"/>
          <w:sz w:val="24"/>
          <w:szCs w:val="24"/>
          <w:lang w:val="en-US"/>
        </w:rPr>
        <w:t xml:space="preserve"> was chromatog</w:t>
      </w:r>
      <w:r w:rsidR="0030357E" w:rsidRPr="00751F30">
        <w:rPr>
          <w:rFonts w:cstheme="minorHAnsi"/>
          <w:sz w:val="24"/>
          <w:szCs w:val="24"/>
          <w:lang w:val="en-US"/>
        </w:rPr>
        <w:t>raphed to yield eight</w:t>
      </w:r>
      <w:r w:rsidRPr="00751F30">
        <w:rPr>
          <w:rFonts w:cstheme="minorHAnsi"/>
          <w:sz w:val="24"/>
          <w:szCs w:val="24"/>
          <w:lang w:val="en-US"/>
        </w:rPr>
        <w:t xml:space="preserve"> sub-fractions</w:t>
      </w:r>
      <w:r w:rsidR="0030357E" w:rsidRPr="00751F30">
        <w:rPr>
          <w:rFonts w:cstheme="minorHAnsi"/>
          <w:sz w:val="24"/>
          <w:szCs w:val="24"/>
          <w:lang w:val="en-US"/>
        </w:rPr>
        <w:t xml:space="preserve">. </w:t>
      </w:r>
      <w:proofErr w:type="spellStart"/>
      <w:r w:rsidR="0030357E" w:rsidRPr="00751F30">
        <w:rPr>
          <w:rFonts w:cstheme="minorHAnsi"/>
          <w:sz w:val="24"/>
          <w:szCs w:val="24"/>
          <w:lang w:val="en-US"/>
        </w:rPr>
        <w:t>Anti</w:t>
      </w:r>
      <w:r w:rsidR="007E78FF" w:rsidRPr="00751F30">
        <w:rPr>
          <w:rFonts w:cstheme="minorHAnsi"/>
          <w:sz w:val="24"/>
          <w:szCs w:val="24"/>
          <w:lang w:val="en-US"/>
        </w:rPr>
        <w:t>plasmodial</w:t>
      </w:r>
      <w:proofErr w:type="spellEnd"/>
      <w:r w:rsidR="007E78FF" w:rsidRPr="00751F30">
        <w:rPr>
          <w:rFonts w:cstheme="minorHAnsi"/>
          <w:sz w:val="24"/>
          <w:szCs w:val="24"/>
          <w:lang w:val="en-US"/>
        </w:rPr>
        <w:t xml:space="preserve"> activity was </w:t>
      </w:r>
      <w:r w:rsidR="00C27462" w:rsidRPr="00751F30">
        <w:rPr>
          <w:rFonts w:cstheme="minorHAnsi"/>
          <w:sz w:val="24"/>
          <w:szCs w:val="24"/>
          <w:lang w:val="en-US"/>
        </w:rPr>
        <w:t xml:space="preserve">performed </w:t>
      </w:r>
      <w:r w:rsidR="007E78FF" w:rsidRPr="00751F30">
        <w:rPr>
          <w:rFonts w:cstheme="minorHAnsi"/>
          <w:i/>
          <w:sz w:val="24"/>
          <w:szCs w:val="24"/>
          <w:lang w:val="en-US"/>
        </w:rPr>
        <w:t>in vitro</w:t>
      </w:r>
      <w:r w:rsidR="007E78FF" w:rsidRPr="00751F30">
        <w:rPr>
          <w:rFonts w:cstheme="minorHAnsi"/>
          <w:sz w:val="24"/>
          <w:szCs w:val="24"/>
          <w:lang w:val="en-US"/>
        </w:rPr>
        <w:t xml:space="preserve"> </w:t>
      </w:r>
      <w:r w:rsidR="00F55706" w:rsidRPr="00751F30">
        <w:rPr>
          <w:rFonts w:cstheme="minorHAnsi"/>
          <w:sz w:val="24"/>
          <w:szCs w:val="24"/>
          <w:lang w:val="en-US"/>
        </w:rPr>
        <w:t xml:space="preserve">on </w:t>
      </w:r>
      <w:proofErr w:type="spellStart"/>
      <w:r w:rsidR="007E78FF" w:rsidRPr="00751F30">
        <w:rPr>
          <w:rFonts w:cstheme="minorHAnsi"/>
          <w:sz w:val="24"/>
          <w:szCs w:val="24"/>
          <w:lang w:val="en-US"/>
        </w:rPr>
        <w:t>chloroquino</w:t>
      </w:r>
      <w:proofErr w:type="spellEnd"/>
      <w:r w:rsidR="007E78FF" w:rsidRPr="00751F30">
        <w:rPr>
          <w:rFonts w:cstheme="minorHAnsi"/>
          <w:sz w:val="24"/>
          <w:szCs w:val="24"/>
          <w:lang w:val="en-US"/>
        </w:rPr>
        <w:t xml:space="preserve">-sensitive (Pf3D7) and multi-resistant (PfDd2) strains of </w:t>
      </w:r>
      <w:r w:rsidR="00D57482" w:rsidRPr="00751F30">
        <w:rPr>
          <w:rFonts w:cstheme="minorHAnsi"/>
          <w:i/>
          <w:sz w:val="24"/>
          <w:szCs w:val="24"/>
          <w:lang w:val="en-US"/>
        </w:rPr>
        <w:t xml:space="preserve">P. </w:t>
      </w:r>
      <w:r w:rsidR="007E78FF" w:rsidRPr="00751F30">
        <w:rPr>
          <w:rFonts w:cstheme="minorHAnsi"/>
          <w:i/>
          <w:sz w:val="24"/>
          <w:szCs w:val="24"/>
          <w:lang w:val="en-US"/>
        </w:rPr>
        <w:t>falciparum</w:t>
      </w:r>
      <w:r w:rsidR="007E78FF" w:rsidRPr="00751F30">
        <w:rPr>
          <w:rFonts w:cstheme="minorHAnsi"/>
          <w:sz w:val="24"/>
          <w:szCs w:val="24"/>
          <w:lang w:val="en-US"/>
        </w:rPr>
        <w:t xml:space="preserve"> using the SYBR Green-I assay. Antio</w:t>
      </w:r>
      <w:r w:rsidRPr="00751F30">
        <w:rPr>
          <w:rFonts w:cstheme="minorHAnsi"/>
          <w:sz w:val="24"/>
          <w:szCs w:val="24"/>
          <w:lang w:val="en-US"/>
        </w:rPr>
        <w:t xml:space="preserve">xidant activity </w:t>
      </w:r>
      <w:r w:rsidR="007E78FF" w:rsidRPr="00751F30">
        <w:rPr>
          <w:rFonts w:cstheme="minorHAnsi"/>
          <w:sz w:val="24"/>
          <w:szCs w:val="24"/>
          <w:lang w:val="en-US"/>
        </w:rPr>
        <w:t xml:space="preserve">and phytochemical </w:t>
      </w:r>
      <w:r w:rsidR="00D57482" w:rsidRPr="00751F30">
        <w:rPr>
          <w:rFonts w:cstheme="minorHAnsi"/>
          <w:sz w:val="24"/>
          <w:szCs w:val="24"/>
          <w:lang w:val="en-US"/>
        </w:rPr>
        <w:t xml:space="preserve">analysis </w:t>
      </w:r>
      <w:r w:rsidRPr="00751F30">
        <w:rPr>
          <w:rFonts w:cstheme="minorHAnsi"/>
          <w:sz w:val="24"/>
          <w:szCs w:val="24"/>
          <w:lang w:val="en-US"/>
        </w:rPr>
        <w:t>of the most active extract</w:t>
      </w:r>
      <w:r w:rsidR="00D57482" w:rsidRPr="00751F30">
        <w:rPr>
          <w:rFonts w:cstheme="minorHAnsi"/>
          <w:sz w:val="24"/>
          <w:szCs w:val="24"/>
          <w:lang w:val="en-US"/>
        </w:rPr>
        <w:t>s</w:t>
      </w:r>
      <w:r w:rsidRPr="00751F30">
        <w:rPr>
          <w:rFonts w:cstheme="minorHAnsi"/>
          <w:sz w:val="24"/>
          <w:szCs w:val="24"/>
          <w:lang w:val="en-US"/>
        </w:rPr>
        <w:t xml:space="preserve"> </w:t>
      </w:r>
      <w:r w:rsidR="007E78FF" w:rsidRPr="00751F30">
        <w:rPr>
          <w:rFonts w:cstheme="minorHAnsi"/>
          <w:sz w:val="24"/>
          <w:szCs w:val="24"/>
          <w:lang w:val="en-US"/>
        </w:rPr>
        <w:t xml:space="preserve">were </w:t>
      </w:r>
      <w:r w:rsidR="00D57482" w:rsidRPr="00751F30">
        <w:rPr>
          <w:rFonts w:cstheme="minorHAnsi"/>
          <w:sz w:val="24"/>
          <w:szCs w:val="24"/>
          <w:lang w:val="en-US"/>
        </w:rPr>
        <w:t xml:space="preserve">performed using </w:t>
      </w:r>
      <w:r w:rsidR="0030357E" w:rsidRPr="00751F30">
        <w:rPr>
          <w:rFonts w:cstheme="minorHAnsi"/>
          <w:sz w:val="24"/>
          <w:szCs w:val="24"/>
          <w:lang w:val="en-US"/>
        </w:rPr>
        <w:t>s</w:t>
      </w:r>
      <w:r w:rsidR="00D57482" w:rsidRPr="00751F30">
        <w:rPr>
          <w:rFonts w:cstheme="minorHAnsi"/>
          <w:sz w:val="24"/>
          <w:szCs w:val="24"/>
          <w:lang w:val="en-US"/>
        </w:rPr>
        <w:t>tandard methods</w:t>
      </w:r>
      <w:r w:rsidR="007E78FF" w:rsidRPr="00751F30">
        <w:rPr>
          <w:rFonts w:cstheme="minorHAnsi"/>
          <w:sz w:val="24"/>
          <w:szCs w:val="24"/>
          <w:lang w:val="en-US"/>
        </w:rPr>
        <w:t>.</w:t>
      </w:r>
      <w:r w:rsidRPr="00751F30">
        <w:rPr>
          <w:rFonts w:cstheme="minorHAnsi"/>
          <w:sz w:val="24"/>
          <w:szCs w:val="24"/>
          <w:lang w:val="en-US"/>
        </w:rPr>
        <w:t xml:space="preserve"> </w:t>
      </w:r>
      <w:r w:rsidR="007E78FF" w:rsidRPr="00751F30">
        <w:rPr>
          <w:rFonts w:cstheme="minorHAnsi"/>
          <w:sz w:val="24"/>
          <w:szCs w:val="24"/>
          <w:lang w:val="en-US"/>
        </w:rPr>
        <w:t>The acute toxicity of the active extract was studied</w:t>
      </w:r>
      <w:r w:rsidRPr="00751F30">
        <w:rPr>
          <w:rFonts w:cstheme="minorHAnsi"/>
          <w:sz w:val="24"/>
          <w:szCs w:val="24"/>
          <w:lang w:val="en-US"/>
        </w:rPr>
        <w:t xml:space="preserve"> according to </w:t>
      </w:r>
      <w:r w:rsidR="00D57482" w:rsidRPr="00751F30">
        <w:rPr>
          <w:rFonts w:cstheme="minorHAnsi"/>
          <w:sz w:val="24"/>
          <w:szCs w:val="24"/>
          <w:lang w:val="en-US"/>
        </w:rPr>
        <w:t xml:space="preserve">the </w:t>
      </w:r>
      <w:r w:rsidR="00D57482" w:rsidRPr="0051401B">
        <w:rPr>
          <w:rFonts w:cstheme="minorHAnsi"/>
          <w:sz w:val="24"/>
          <w:szCs w:val="24"/>
          <w:lang w:val="en-GB"/>
        </w:rPr>
        <w:t xml:space="preserve">OECD </w:t>
      </w:r>
      <w:r w:rsidR="00065440" w:rsidRPr="0051401B">
        <w:rPr>
          <w:rFonts w:cstheme="minorHAnsi"/>
          <w:sz w:val="24"/>
          <w:szCs w:val="24"/>
          <w:lang w:val="en-GB"/>
        </w:rPr>
        <w:t xml:space="preserve">(Organisation for Economic Co-operation and Development) </w:t>
      </w:r>
      <w:r w:rsidR="00D57482" w:rsidRPr="0051401B">
        <w:rPr>
          <w:rFonts w:cstheme="minorHAnsi"/>
          <w:sz w:val="24"/>
          <w:szCs w:val="24"/>
          <w:lang w:val="en-GB"/>
        </w:rPr>
        <w:t>protocol, guideline number 423</w:t>
      </w:r>
      <w:r w:rsidRPr="00751F30">
        <w:rPr>
          <w:rFonts w:cstheme="minorHAnsi"/>
          <w:sz w:val="24"/>
          <w:szCs w:val="24"/>
          <w:lang w:val="en-US"/>
        </w:rPr>
        <w:t xml:space="preserve">. </w:t>
      </w:r>
      <w:r w:rsidRPr="00751F30">
        <w:rPr>
          <w:rFonts w:cstheme="minorHAnsi"/>
          <w:b/>
          <w:sz w:val="24"/>
          <w:szCs w:val="24"/>
          <w:lang w:val="en-US"/>
        </w:rPr>
        <w:t>Results:</w:t>
      </w:r>
      <w:r w:rsidRPr="00751F30">
        <w:rPr>
          <w:rFonts w:cstheme="minorHAnsi"/>
          <w:sz w:val="24"/>
          <w:szCs w:val="24"/>
          <w:lang w:val="en-US"/>
        </w:rPr>
        <w:t xml:space="preserve"> </w:t>
      </w:r>
      <w:r w:rsidR="00D57482" w:rsidRPr="00751F30">
        <w:rPr>
          <w:rFonts w:cstheme="minorHAnsi"/>
          <w:sz w:val="24"/>
          <w:szCs w:val="24"/>
          <w:lang w:val="en-US"/>
        </w:rPr>
        <w:t xml:space="preserve">Upon incubation of </w:t>
      </w:r>
      <w:r w:rsidR="00D57482" w:rsidRPr="00751F30">
        <w:rPr>
          <w:rFonts w:cstheme="minorHAnsi"/>
          <w:i/>
          <w:sz w:val="24"/>
          <w:szCs w:val="24"/>
          <w:lang w:val="en-US"/>
        </w:rPr>
        <w:t>C.</w:t>
      </w:r>
      <w:r w:rsidR="00D57482" w:rsidRPr="00751F30">
        <w:rPr>
          <w:rFonts w:cstheme="minorHAnsi"/>
          <w:sz w:val="24"/>
          <w:szCs w:val="24"/>
          <w:lang w:val="en-US"/>
        </w:rPr>
        <w:t xml:space="preserve"> </w:t>
      </w:r>
      <w:proofErr w:type="spellStart"/>
      <w:r w:rsidR="00D57482" w:rsidRPr="00751F30">
        <w:rPr>
          <w:rFonts w:cstheme="minorHAnsi"/>
          <w:i/>
          <w:iCs/>
          <w:sz w:val="24"/>
          <w:szCs w:val="24"/>
          <w:lang w:val="en-US"/>
        </w:rPr>
        <w:t>rhodanthum</w:t>
      </w:r>
      <w:proofErr w:type="spellEnd"/>
      <w:r w:rsidR="00D57482" w:rsidRPr="00751F30">
        <w:rPr>
          <w:rFonts w:cstheme="minorHAnsi"/>
          <w:sz w:val="24"/>
          <w:szCs w:val="24"/>
          <w:lang w:val="en-US"/>
        </w:rPr>
        <w:t xml:space="preserve"> </w:t>
      </w:r>
      <w:r w:rsidR="009F7D79" w:rsidRPr="00751F30">
        <w:rPr>
          <w:rFonts w:cstheme="minorHAnsi"/>
          <w:sz w:val="24"/>
          <w:szCs w:val="24"/>
          <w:lang w:val="en-US"/>
        </w:rPr>
        <w:t>extra</w:t>
      </w:r>
      <w:r w:rsidR="00D57482" w:rsidRPr="00751F30">
        <w:rPr>
          <w:rFonts w:cstheme="minorHAnsi"/>
          <w:sz w:val="24"/>
          <w:szCs w:val="24"/>
          <w:lang w:val="en-US"/>
        </w:rPr>
        <w:t xml:space="preserve">cts with </w:t>
      </w:r>
      <w:r w:rsidR="00D57482" w:rsidRPr="00751F30">
        <w:rPr>
          <w:rFonts w:cstheme="minorHAnsi"/>
          <w:i/>
          <w:sz w:val="24"/>
          <w:szCs w:val="24"/>
          <w:lang w:val="en-US"/>
        </w:rPr>
        <w:t>P. falciparum</w:t>
      </w:r>
      <w:r w:rsidR="00D57482" w:rsidRPr="00751F30">
        <w:rPr>
          <w:rFonts w:cstheme="minorHAnsi"/>
          <w:sz w:val="24"/>
          <w:szCs w:val="24"/>
          <w:lang w:val="en-US"/>
        </w:rPr>
        <w:t xml:space="preserve"> Dd2 </w:t>
      </w:r>
      <w:r w:rsidR="009F7D79" w:rsidRPr="00751F30">
        <w:rPr>
          <w:rFonts w:cstheme="minorHAnsi"/>
          <w:sz w:val="24"/>
          <w:szCs w:val="24"/>
          <w:lang w:val="en-US"/>
        </w:rPr>
        <w:t>(</w:t>
      </w:r>
      <w:r w:rsidR="009F7D79" w:rsidRPr="00751F30">
        <w:rPr>
          <w:rFonts w:cstheme="minorHAnsi"/>
          <w:i/>
          <w:sz w:val="24"/>
          <w:szCs w:val="24"/>
          <w:lang w:val="en-US"/>
        </w:rPr>
        <w:t>Pf</w:t>
      </w:r>
      <w:r w:rsidR="009F7D79" w:rsidRPr="00751F30">
        <w:rPr>
          <w:rFonts w:cstheme="minorHAnsi"/>
          <w:sz w:val="24"/>
          <w:szCs w:val="24"/>
          <w:lang w:val="en-US"/>
        </w:rPr>
        <w:t xml:space="preserve">Dd2) </w:t>
      </w:r>
      <w:r w:rsidR="00D57482" w:rsidRPr="00751F30">
        <w:rPr>
          <w:rFonts w:cstheme="minorHAnsi"/>
          <w:sz w:val="24"/>
          <w:szCs w:val="24"/>
          <w:lang w:val="en-US"/>
        </w:rPr>
        <w:t xml:space="preserve">and </w:t>
      </w:r>
      <w:r w:rsidR="00D57482" w:rsidRPr="00751F30">
        <w:rPr>
          <w:rFonts w:cstheme="minorHAnsi"/>
          <w:i/>
          <w:sz w:val="24"/>
          <w:szCs w:val="24"/>
          <w:lang w:val="en-US"/>
        </w:rPr>
        <w:t>P. falciparum</w:t>
      </w:r>
      <w:r w:rsidR="00D57482" w:rsidRPr="00751F30">
        <w:rPr>
          <w:rFonts w:cstheme="minorHAnsi"/>
          <w:sz w:val="24"/>
          <w:szCs w:val="24"/>
          <w:lang w:val="en-US"/>
        </w:rPr>
        <w:t xml:space="preserve"> 3D7</w:t>
      </w:r>
      <w:r w:rsidR="009F7D79" w:rsidRPr="00751F30">
        <w:rPr>
          <w:rFonts w:cstheme="minorHAnsi"/>
          <w:sz w:val="24"/>
          <w:szCs w:val="24"/>
          <w:lang w:val="en-US"/>
        </w:rPr>
        <w:t xml:space="preserve"> (</w:t>
      </w:r>
      <w:r w:rsidR="009F7D79" w:rsidRPr="00751F30">
        <w:rPr>
          <w:rFonts w:cstheme="minorHAnsi"/>
          <w:i/>
          <w:sz w:val="24"/>
          <w:szCs w:val="24"/>
          <w:lang w:val="en-US"/>
        </w:rPr>
        <w:t>Pf</w:t>
      </w:r>
      <w:r w:rsidR="009F7D79" w:rsidRPr="00751F30">
        <w:rPr>
          <w:rFonts w:cstheme="minorHAnsi"/>
          <w:sz w:val="24"/>
          <w:szCs w:val="24"/>
          <w:lang w:val="en-US"/>
        </w:rPr>
        <w:t>3D7)</w:t>
      </w:r>
      <w:r w:rsidR="00D57482" w:rsidRPr="00751F30">
        <w:rPr>
          <w:rFonts w:cstheme="minorHAnsi"/>
          <w:sz w:val="24"/>
          <w:szCs w:val="24"/>
          <w:lang w:val="en-US"/>
        </w:rPr>
        <w:t xml:space="preserve">, mean inhibitory concentrations </w:t>
      </w:r>
      <w:r w:rsidR="00CE1549" w:rsidRPr="00751F30">
        <w:rPr>
          <w:rFonts w:cstheme="minorHAnsi"/>
          <w:sz w:val="24"/>
          <w:szCs w:val="24"/>
          <w:lang w:val="en-US"/>
        </w:rPr>
        <w:t xml:space="preserve">ranged from </w:t>
      </w:r>
      <w:r w:rsidR="00CE1549" w:rsidRPr="0051401B">
        <w:rPr>
          <w:rFonts w:cstheme="minorHAnsi"/>
          <w:sz w:val="24"/>
          <w:szCs w:val="24"/>
          <w:lang w:val="en-GB"/>
        </w:rPr>
        <w:t xml:space="preserve">10.21 to 24.73 </w:t>
      </w:r>
      <w:r w:rsidR="00CE1549" w:rsidRPr="00751F30">
        <w:rPr>
          <w:rFonts w:cstheme="minorHAnsi"/>
          <w:sz w:val="24"/>
          <w:szCs w:val="24"/>
        </w:rPr>
        <w:t>μ</w:t>
      </w:r>
      <w:r w:rsidR="00CE1549" w:rsidRPr="0051401B">
        <w:rPr>
          <w:rFonts w:cstheme="minorHAnsi"/>
          <w:sz w:val="24"/>
          <w:szCs w:val="24"/>
          <w:lang w:val="en-GB"/>
        </w:rPr>
        <w:t xml:space="preserve">g/ml and from </w:t>
      </w:r>
      <w:r w:rsidR="0030357E" w:rsidRPr="0051401B">
        <w:rPr>
          <w:rFonts w:cstheme="minorHAnsi"/>
          <w:sz w:val="24"/>
          <w:szCs w:val="24"/>
          <w:lang w:val="en-GB"/>
        </w:rPr>
        <w:t xml:space="preserve">18.48 to 39.56 </w:t>
      </w:r>
      <w:r w:rsidR="0030357E" w:rsidRPr="00751F30">
        <w:rPr>
          <w:rFonts w:cstheme="minorHAnsi"/>
          <w:sz w:val="24"/>
          <w:szCs w:val="24"/>
        </w:rPr>
        <w:t>μ</w:t>
      </w:r>
      <w:r w:rsidR="0030357E" w:rsidRPr="0051401B">
        <w:rPr>
          <w:rFonts w:cstheme="minorHAnsi"/>
          <w:sz w:val="24"/>
          <w:szCs w:val="24"/>
          <w:lang w:val="en-GB"/>
        </w:rPr>
        <w:t>g/ml</w:t>
      </w:r>
      <w:r w:rsidR="009F7D79" w:rsidRPr="00751F30">
        <w:rPr>
          <w:rFonts w:cstheme="minorHAnsi"/>
          <w:sz w:val="24"/>
          <w:szCs w:val="24"/>
          <w:lang w:val="en-US"/>
        </w:rPr>
        <w:t>, respectively.</w:t>
      </w:r>
      <w:r w:rsidR="009F7D79" w:rsidRPr="0051401B">
        <w:rPr>
          <w:rFonts w:cstheme="minorHAnsi"/>
          <w:sz w:val="24"/>
          <w:szCs w:val="24"/>
          <w:lang w:val="en-GB"/>
        </w:rPr>
        <w:t xml:space="preserve"> The n-butanol extract, whi</w:t>
      </w:r>
      <w:r w:rsidR="0030357E" w:rsidRPr="0051401B">
        <w:rPr>
          <w:rFonts w:cstheme="minorHAnsi"/>
          <w:sz w:val="24"/>
          <w:szCs w:val="24"/>
          <w:lang w:val="en-GB"/>
        </w:rPr>
        <w:t>ch was chromatographed yielded eight</w:t>
      </w:r>
      <w:r w:rsidR="009F7D79" w:rsidRPr="0051401B">
        <w:rPr>
          <w:rFonts w:cstheme="minorHAnsi"/>
          <w:sz w:val="24"/>
          <w:szCs w:val="24"/>
          <w:lang w:val="en-GB"/>
        </w:rPr>
        <w:t xml:space="preserve"> </w:t>
      </w:r>
      <w:proofErr w:type="spellStart"/>
      <w:r w:rsidR="009F7D79" w:rsidRPr="0051401B">
        <w:rPr>
          <w:rFonts w:cstheme="minorHAnsi"/>
          <w:sz w:val="24"/>
          <w:szCs w:val="24"/>
          <w:lang w:val="en-GB"/>
        </w:rPr>
        <w:t>antiplasmodial</w:t>
      </w:r>
      <w:proofErr w:type="spellEnd"/>
      <w:r w:rsidR="009F7D79" w:rsidRPr="0051401B">
        <w:rPr>
          <w:rFonts w:cstheme="minorHAnsi"/>
          <w:sz w:val="24"/>
          <w:szCs w:val="24"/>
          <w:lang w:val="en-GB"/>
        </w:rPr>
        <w:t xml:space="preserve"> sub-extracts, the most potent being </w:t>
      </w:r>
      <w:r w:rsidR="007E78FF" w:rsidRPr="00751F30">
        <w:rPr>
          <w:rFonts w:cstheme="minorHAnsi"/>
          <w:sz w:val="24"/>
          <w:szCs w:val="24"/>
          <w:lang w:val="en-US"/>
        </w:rPr>
        <w:t>subfraction [D] (90% ethyl acetate/10% methanol)</w:t>
      </w:r>
      <w:r w:rsidR="009F7D79" w:rsidRPr="00751F30">
        <w:rPr>
          <w:rFonts w:cstheme="minorHAnsi"/>
          <w:sz w:val="24"/>
          <w:szCs w:val="24"/>
          <w:lang w:val="en-US"/>
        </w:rPr>
        <w:t xml:space="preserve"> with IC</w:t>
      </w:r>
      <w:r w:rsidR="009F7D79" w:rsidRPr="00751F30">
        <w:rPr>
          <w:rFonts w:cstheme="minorHAnsi"/>
          <w:sz w:val="24"/>
          <w:szCs w:val="24"/>
          <w:vertAlign w:val="subscript"/>
          <w:lang w:val="en-US"/>
        </w:rPr>
        <w:t>50</w:t>
      </w:r>
      <w:r w:rsidR="009F7D79" w:rsidRPr="00751F30">
        <w:rPr>
          <w:rFonts w:cstheme="minorHAnsi"/>
          <w:sz w:val="24"/>
          <w:szCs w:val="24"/>
          <w:lang w:val="en-US"/>
        </w:rPr>
        <w:t xml:space="preserve"> values of 5.30 and 11.21 </w:t>
      </w:r>
      <w:r w:rsidR="009F7D79" w:rsidRPr="00751F30">
        <w:rPr>
          <w:rFonts w:cstheme="minorHAnsi"/>
          <w:sz w:val="24"/>
          <w:szCs w:val="24"/>
        </w:rPr>
        <w:t>μ</w:t>
      </w:r>
      <w:r w:rsidR="009F7D79" w:rsidRPr="0051401B">
        <w:rPr>
          <w:rFonts w:cstheme="minorHAnsi"/>
          <w:sz w:val="24"/>
          <w:szCs w:val="24"/>
          <w:lang w:val="en-GB"/>
        </w:rPr>
        <w:t xml:space="preserve">g/ml </w:t>
      </w:r>
      <w:r w:rsidR="009F7D79" w:rsidRPr="00751F30">
        <w:rPr>
          <w:rFonts w:cstheme="minorHAnsi"/>
          <w:sz w:val="24"/>
          <w:szCs w:val="24"/>
          <w:lang w:val="en-US"/>
        </w:rPr>
        <w:t xml:space="preserve">on </w:t>
      </w:r>
      <w:r w:rsidR="009F7D79" w:rsidRPr="00751F30">
        <w:rPr>
          <w:rFonts w:cstheme="minorHAnsi"/>
          <w:i/>
          <w:sz w:val="24"/>
          <w:szCs w:val="24"/>
          <w:lang w:val="en-US"/>
        </w:rPr>
        <w:t>Pf</w:t>
      </w:r>
      <w:r w:rsidR="009F7D79" w:rsidRPr="00751F30">
        <w:rPr>
          <w:rFonts w:cstheme="minorHAnsi"/>
          <w:sz w:val="24"/>
          <w:szCs w:val="24"/>
          <w:lang w:val="en-US"/>
        </w:rPr>
        <w:t>Dd2</w:t>
      </w:r>
      <w:r w:rsidR="0030357E" w:rsidRPr="00751F30">
        <w:rPr>
          <w:rFonts w:cstheme="minorHAnsi"/>
          <w:sz w:val="24"/>
          <w:szCs w:val="24"/>
          <w:lang w:val="en-US"/>
        </w:rPr>
        <w:t xml:space="preserve"> and</w:t>
      </w:r>
      <w:r w:rsidR="009F7D79" w:rsidRPr="00751F30">
        <w:rPr>
          <w:rFonts w:cstheme="minorHAnsi"/>
          <w:sz w:val="24"/>
          <w:szCs w:val="24"/>
          <w:lang w:val="en-US"/>
        </w:rPr>
        <w:t xml:space="preserve"> </w:t>
      </w:r>
      <w:r w:rsidR="009F7D79" w:rsidRPr="00751F30">
        <w:rPr>
          <w:rFonts w:cstheme="minorHAnsi"/>
          <w:i/>
          <w:sz w:val="24"/>
          <w:szCs w:val="24"/>
          <w:lang w:val="en-US"/>
        </w:rPr>
        <w:t>Pf</w:t>
      </w:r>
      <w:r w:rsidR="009F7D79" w:rsidRPr="00751F30">
        <w:rPr>
          <w:rFonts w:cstheme="minorHAnsi"/>
          <w:sz w:val="24"/>
          <w:szCs w:val="24"/>
          <w:lang w:val="en-US"/>
        </w:rPr>
        <w:t>3D7, respectively</w:t>
      </w:r>
      <w:r w:rsidR="009F7D79" w:rsidRPr="0051401B">
        <w:rPr>
          <w:rFonts w:cstheme="minorHAnsi"/>
          <w:sz w:val="24"/>
          <w:szCs w:val="24"/>
          <w:lang w:val="en-GB"/>
        </w:rPr>
        <w:t>.</w:t>
      </w:r>
      <w:r w:rsidR="007E78FF" w:rsidRPr="00751F30">
        <w:rPr>
          <w:rFonts w:cstheme="minorHAnsi"/>
          <w:sz w:val="24"/>
          <w:szCs w:val="24"/>
          <w:lang w:val="en-US"/>
        </w:rPr>
        <w:t xml:space="preserve"> </w:t>
      </w:r>
      <w:r w:rsidR="009F7D79" w:rsidRPr="00751F30">
        <w:rPr>
          <w:rFonts w:cstheme="minorHAnsi"/>
          <w:sz w:val="24"/>
          <w:szCs w:val="24"/>
          <w:lang w:val="en-US"/>
        </w:rPr>
        <w:t xml:space="preserve">In fact, </w:t>
      </w:r>
      <w:r w:rsidR="007E78FF" w:rsidRPr="00751F30">
        <w:rPr>
          <w:rFonts w:cstheme="minorHAnsi"/>
          <w:sz w:val="24"/>
          <w:szCs w:val="24"/>
          <w:lang w:val="en-US"/>
        </w:rPr>
        <w:t>IC</w:t>
      </w:r>
      <w:r w:rsidR="007E78FF" w:rsidRPr="00751F30">
        <w:rPr>
          <w:rFonts w:cstheme="minorHAnsi"/>
          <w:sz w:val="24"/>
          <w:szCs w:val="24"/>
          <w:vertAlign w:val="subscript"/>
          <w:lang w:val="en-US"/>
        </w:rPr>
        <w:t>50</w:t>
      </w:r>
      <w:r w:rsidR="007E78FF" w:rsidRPr="00751F30">
        <w:rPr>
          <w:rFonts w:cstheme="minorHAnsi"/>
          <w:sz w:val="24"/>
          <w:szCs w:val="24"/>
          <w:lang w:val="en-US"/>
        </w:rPr>
        <w:t xml:space="preserve">s </w:t>
      </w:r>
      <w:r w:rsidR="009F7D79" w:rsidRPr="00751F30">
        <w:rPr>
          <w:rFonts w:cstheme="minorHAnsi"/>
          <w:sz w:val="24"/>
          <w:szCs w:val="24"/>
          <w:lang w:val="en-US"/>
        </w:rPr>
        <w:t xml:space="preserve">of the subfractions </w:t>
      </w:r>
      <w:r w:rsidR="007E78FF" w:rsidRPr="00751F30">
        <w:rPr>
          <w:rFonts w:cstheme="minorHAnsi"/>
          <w:sz w:val="24"/>
          <w:szCs w:val="24"/>
          <w:lang w:val="en-US"/>
        </w:rPr>
        <w:t>ranged from 5.30 to 26.91</w:t>
      </w:r>
      <w:r w:rsidR="009F7D79" w:rsidRPr="00751F30">
        <w:rPr>
          <w:rFonts w:cstheme="minorHAnsi"/>
          <w:sz w:val="24"/>
          <w:szCs w:val="24"/>
          <w:lang w:val="en-US"/>
        </w:rPr>
        <w:t xml:space="preserve"> </w:t>
      </w:r>
      <w:proofErr w:type="spellStart"/>
      <w:r w:rsidR="0030357E" w:rsidRPr="00751F30">
        <w:rPr>
          <w:rFonts w:cstheme="minorHAnsi"/>
          <w:sz w:val="24"/>
          <w:szCs w:val="24"/>
          <w:lang w:val="en-US"/>
        </w:rPr>
        <w:t>μg</w:t>
      </w:r>
      <w:proofErr w:type="spellEnd"/>
      <w:r w:rsidR="0030357E" w:rsidRPr="00751F30">
        <w:rPr>
          <w:rFonts w:cstheme="minorHAnsi"/>
          <w:sz w:val="24"/>
          <w:szCs w:val="24"/>
          <w:lang w:val="en-US"/>
        </w:rPr>
        <w:t>/ml</w:t>
      </w:r>
      <w:r w:rsidR="007E78FF" w:rsidRPr="00751F30">
        <w:rPr>
          <w:rFonts w:cstheme="minorHAnsi"/>
          <w:sz w:val="24"/>
          <w:szCs w:val="24"/>
          <w:lang w:val="en-US"/>
        </w:rPr>
        <w:t xml:space="preserve"> on </w:t>
      </w:r>
      <w:r w:rsidR="007E78FF" w:rsidRPr="00751F30">
        <w:rPr>
          <w:rFonts w:cstheme="minorHAnsi"/>
          <w:i/>
          <w:sz w:val="24"/>
          <w:szCs w:val="24"/>
          <w:lang w:val="en-US"/>
        </w:rPr>
        <w:t>Pf</w:t>
      </w:r>
      <w:r w:rsidR="007E78FF" w:rsidRPr="00751F30">
        <w:rPr>
          <w:rFonts w:cstheme="minorHAnsi"/>
          <w:sz w:val="24"/>
          <w:szCs w:val="24"/>
          <w:lang w:val="en-US"/>
        </w:rPr>
        <w:t>Dd2</w:t>
      </w:r>
      <w:r w:rsidR="009F7D79" w:rsidRPr="00751F30">
        <w:rPr>
          <w:rFonts w:cstheme="minorHAnsi"/>
          <w:sz w:val="24"/>
          <w:szCs w:val="24"/>
          <w:lang w:val="en-US"/>
        </w:rPr>
        <w:t>, and</w:t>
      </w:r>
      <w:r w:rsidR="007E78FF" w:rsidRPr="00751F30">
        <w:rPr>
          <w:rFonts w:cstheme="minorHAnsi"/>
          <w:sz w:val="24"/>
          <w:szCs w:val="24"/>
          <w:lang w:val="en-US"/>
        </w:rPr>
        <w:t xml:space="preserve"> 11.21 to 105.5</w:t>
      </w:r>
      <w:r w:rsidR="009F7D79" w:rsidRPr="00751F30">
        <w:rPr>
          <w:rFonts w:cstheme="minorHAnsi"/>
          <w:sz w:val="24"/>
          <w:szCs w:val="24"/>
          <w:lang w:val="en-US"/>
        </w:rPr>
        <w:t xml:space="preserve"> </w:t>
      </w:r>
      <w:proofErr w:type="spellStart"/>
      <w:r w:rsidR="0030357E" w:rsidRPr="00751F30">
        <w:rPr>
          <w:rFonts w:cstheme="minorHAnsi"/>
          <w:sz w:val="24"/>
          <w:szCs w:val="24"/>
          <w:lang w:val="en-US"/>
        </w:rPr>
        <w:t>μg</w:t>
      </w:r>
      <w:proofErr w:type="spellEnd"/>
      <w:r w:rsidR="0030357E" w:rsidRPr="00751F30">
        <w:rPr>
          <w:rFonts w:cstheme="minorHAnsi"/>
          <w:sz w:val="24"/>
          <w:szCs w:val="24"/>
          <w:lang w:val="en-US"/>
        </w:rPr>
        <w:t>/ml</w:t>
      </w:r>
      <w:r w:rsidR="007E78FF" w:rsidRPr="00751F30">
        <w:rPr>
          <w:rFonts w:cstheme="minorHAnsi"/>
          <w:sz w:val="24"/>
          <w:szCs w:val="24"/>
          <w:lang w:val="en-US"/>
        </w:rPr>
        <w:t xml:space="preserve"> on </w:t>
      </w:r>
      <w:r w:rsidR="007E78FF" w:rsidRPr="00751F30">
        <w:rPr>
          <w:rFonts w:cstheme="minorHAnsi"/>
          <w:i/>
          <w:sz w:val="24"/>
          <w:szCs w:val="24"/>
          <w:lang w:val="en-US"/>
        </w:rPr>
        <w:t>Pf</w:t>
      </w:r>
      <w:r w:rsidR="007E78FF" w:rsidRPr="00751F30">
        <w:rPr>
          <w:rFonts w:cstheme="minorHAnsi"/>
          <w:sz w:val="24"/>
          <w:szCs w:val="24"/>
          <w:lang w:val="en-US"/>
        </w:rPr>
        <w:t xml:space="preserve">3D7, with selectivity for multidrug-resistant strain </w:t>
      </w:r>
      <w:r w:rsidR="009F7D79" w:rsidRPr="00751F30">
        <w:rPr>
          <w:rFonts w:cstheme="minorHAnsi"/>
          <w:sz w:val="24"/>
          <w:szCs w:val="24"/>
          <w:lang w:val="en-US"/>
        </w:rPr>
        <w:t>in the</w:t>
      </w:r>
      <w:r w:rsidR="0030357E" w:rsidRPr="00751F30">
        <w:rPr>
          <w:rFonts w:cstheme="minorHAnsi"/>
          <w:sz w:val="24"/>
          <w:szCs w:val="24"/>
          <w:lang w:val="en-US"/>
        </w:rPr>
        <w:t xml:space="preserve"> majority of extracts (Resistance index</w:t>
      </w:r>
      <w:r w:rsidR="007E78FF" w:rsidRPr="00751F30">
        <w:rPr>
          <w:rFonts w:cstheme="minorHAnsi"/>
          <w:sz w:val="24"/>
          <w:szCs w:val="24"/>
          <w:lang w:val="en-US"/>
        </w:rPr>
        <w:t xml:space="preserve">&lt;1). </w:t>
      </w:r>
      <w:r w:rsidR="009F7D79" w:rsidRPr="00751F30">
        <w:rPr>
          <w:rFonts w:cstheme="minorHAnsi"/>
          <w:sz w:val="24"/>
          <w:szCs w:val="24"/>
          <w:lang w:val="en-US"/>
        </w:rPr>
        <w:t>Phytochemical analysis of the ethanol extract showed the presence of tannins, terpenoids, phenolic compounds</w:t>
      </w:r>
      <w:r w:rsidR="001D7146">
        <w:rPr>
          <w:rFonts w:cstheme="minorHAnsi"/>
          <w:sz w:val="24"/>
          <w:szCs w:val="24"/>
          <w:lang w:val="en-US"/>
        </w:rPr>
        <w:t>,</w:t>
      </w:r>
      <w:r w:rsidR="009F7D79" w:rsidRPr="00751F30">
        <w:rPr>
          <w:rFonts w:cstheme="minorHAnsi"/>
          <w:sz w:val="24"/>
          <w:szCs w:val="24"/>
          <w:lang w:val="en-US"/>
        </w:rPr>
        <w:t xml:space="preserve"> and glycosides. </w:t>
      </w:r>
      <w:r w:rsidR="005D1362" w:rsidRPr="00751F30">
        <w:rPr>
          <w:rFonts w:cstheme="minorHAnsi"/>
          <w:sz w:val="24"/>
          <w:szCs w:val="24"/>
          <w:lang w:val="en-US"/>
        </w:rPr>
        <w:t>Moreover, extracts and fr</w:t>
      </w:r>
      <w:r w:rsidR="0030357E" w:rsidRPr="00751F30">
        <w:rPr>
          <w:rFonts w:cstheme="minorHAnsi"/>
          <w:sz w:val="24"/>
          <w:szCs w:val="24"/>
          <w:lang w:val="en-US"/>
        </w:rPr>
        <w:t xml:space="preserve">actions scavenged free radicals </w:t>
      </w:r>
      <w:r w:rsidR="005D1362" w:rsidRPr="00751F30">
        <w:rPr>
          <w:rFonts w:cstheme="minorHAnsi"/>
          <w:sz w:val="24"/>
          <w:szCs w:val="24"/>
          <w:lang w:val="en-US"/>
        </w:rPr>
        <w:t xml:space="preserve">with mean radical scavenging concentrations </w:t>
      </w:r>
      <w:r w:rsidR="00AF2FFA" w:rsidRPr="00751F30">
        <w:rPr>
          <w:rFonts w:cstheme="minorHAnsi"/>
          <w:sz w:val="24"/>
          <w:szCs w:val="24"/>
          <w:lang w:val="en-US"/>
        </w:rPr>
        <w:t>(SC</w:t>
      </w:r>
      <w:r w:rsidR="00AF2FFA" w:rsidRPr="00751F30">
        <w:rPr>
          <w:rFonts w:cstheme="minorHAnsi"/>
          <w:sz w:val="24"/>
          <w:szCs w:val="24"/>
          <w:vertAlign w:val="subscript"/>
          <w:lang w:val="en-US"/>
        </w:rPr>
        <w:t>50</w:t>
      </w:r>
      <w:r w:rsidR="00AF2FFA" w:rsidRPr="00751F30">
        <w:rPr>
          <w:rFonts w:cstheme="minorHAnsi"/>
          <w:sz w:val="24"/>
          <w:szCs w:val="24"/>
          <w:lang w:val="en-US"/>
        </w:rPr>
        <w:t xml:space="preserve">) </w:t>
      </w:r>
      <w:r w:rsidR="005D1362" w:rsidRPr="00751F30">
        <w:rPr>
          <w:rFonts w:cstheme="minorHAnsi"/>
          <w:sz w:val="24"/>
          <w:szCs w:val="24"/>
          <w:lang w:val="en-US"/>
        </w:rPr>
        <w:t xml:space="preserve">ranging </w:t>
      </w:r>
      <w:r w:rsidR="007E78FF" w:rsidRPr="00751F30">
        <w:rPr>
          <w:rFonts w:cstheme="minorHAnsi"/>
          <w:sz w:val="24"/>
          <w:szCs w:val="24"/>
          <w:lang w:val="en-US"/>
        </w:rPr>
        <w:t>from 0.88 to 39</w:t>
      </w:r>
      <w:r w:rsidR="005D1362" w:rsidRPr="00751F30">
        <w:rPr>
          <w:rFonts w:cstheme="minorHAnsi"/>
          <w:sz w:val="24"/>
          <w:szCs w:val="24"/>
          <w:lang w:val="en-US"/>
        </w:rPr>
        <w:t xml:space="preserve"> </w:t>
      </w:r>
      <w:proofErr w:type="spellStart"/>
      <w:r w:rsidR="007E78FF" w:rsidRPr="00751F30">
        <w:rPr>
          <w:rFonts w:cstheme="minorHAnsi"/>
          <w:sz w:val="24"/>
          <w:szCs w:val="24"/>
          <w:lang w:val="en-US"/>
        </w:rPr>
        <w:t>μg</w:t>
      </w:r>
      <w:proofErr w:type="spellEnd"/>
      <w:r w:rsidR="007E78FF" w:rsidRPr="00751F30">
        <w:rPr>
          <w:rFonts w:cstheme="minorHAnsi"/>
          <w:sz w:val="24"/>
          <w:szCs w:val="24"/>
          <w:lang w:val="en-US"/>
        </w:rPr>
        <w:t>/</w:t>
      </w:r>
      <w:r w:rsidR="005D1362" w:rsidRPr="00751F30">
        <w:rPr>
          <w:rFonts w:cstheme="minorHAnsi"/>
          <w:sz w:val="24"/>
          <w:szCs w:val="24"/>
          <w:lang w:val="en-US"/>
        </w:rPr>
        <w:t>ml</w:t>
      </w:r>
      <w:r w:rsidR="007E78FF" w:rsidRPr="00751F30">
        <w:rPr>
          <w:rFonts w:cstheme="minorHAnsi"/>
          <w:sz w:val="24"/>
          <w:szCs w:val="24"/>
          <w:lang w:val="en-US"/>
        </w:rPr>
        <w:t xml:space="preserve">, </w:t>
      </w:r>
      <w:r w:rsidR="005D1362" w:rsidRPr="00751F30">
        <w:rPr>
          <w:rFonts w:cstheme="minorHAnsi"/>
          <w:sz w:val="24"/>
          <w:szCs w:val="24"/>
          <w:lang w:val="en-US"/>
        </w:rPr>
        <w:t xml:space="preserve">and </w:t>
      </w:r>
      <w:r w:rsidR="007E78FF" w:rsidRPr="00751F30">
        <w:rPr>
          <w:rFonts w:cstheme="minorHAnsi"/>
          <w:sz w:val="24"/>
          <w:szCs w:val="24"/>
          <w:lang w:val="en-US"/>
        </w:rPr>
        <w:t>from 11.825 to 23.510</w:t>
      </w:r>
      <w:r w:rsidR="005D1362" w:rsidRPr="00751F30">
        <w:rPr>
          <w:rFonts w:cstheme="minorHAnsi"/>
          <w:sz w:val="24"/>
          <w:szCs w:val="24"/>
          <w:lang w:val="en-US"/>
        </w:rPr>
        <w:t xml:space="preserve"> </w:t>
      </w:r>
      <w:proofErr w:type="spellStart"/>
      <w:r w:rsidR="007E78FF" w:rsidRPr="00751F30">
        <w:rPr>
          <w:rFonts w:cstheme="minorHAnsi"/>
          <w:sz w:val="24"/>
          <w:szCs w:val="24"/>
          <w:lang w:val="en-US"/>
        </w:rPr>
        <w:t>μg</w:t>
      </w:r>
      <w:proofErr w:type="spellEnd"/>
      <w:r w:rsidR="007E78FF" w:rsidRPr="00751F30">
        <w:rPr>
          <w:rFonts w:cstheme="minorHAnsi"/>
          <w:sz w:val="24"/>
          <w:szCs w:val="24"/>
          <w:lang w:val="en-US"/>
        </w:rPr>
        <w:t>/</w:t>
      </w:r>
      <w:r w:rsidR="005D1362" w:rsidRPr="00751F30">
        <w:rPr>
          <w:rFonts w:cstheme="minorHAnsi"/>
          <w:sz w:val="24"/>
          <w:szCs w:val="24"/>
          <w:lang w:val="en-US"/>
        </w:rPr>
        <w:t xml:space="preserve">ml for ABTS and DPPH radicals, respectively, </w:t>
      </w:r>
      <w:r w:rsidR="00AF2FFA" w:rsidRPr="00751F30">
        <w:rPr>
          <w:rFonts w:cstheme="minorHAnsi"/>
          <w:i/>
          <w:sz w:val="24"/>
          <w:szCs w:val="24"/>
          <w:lang w:val="en-US"/>
        </w:rPr>
        <w:t>vs</w:t>
      </w:r>
      <w:r w:rsidR="00AF2FFA" w:rsidRPr="00751F30">
        <w:rPr>
          <w:rFonts w:cstheme="minorHAnsi"/>
          <w:sz w:val="24"/>
          <w:szCs w:val="24"/>
          <w:lang w:val="en-US"/>
        </w:rPr>
        <w:t>.</w:t>
      </w:r>
      <w:r w:rsidR="007E78FF" w:rsidRPr="00751F30">
        <w:rPr>
          <w:rFonts w:cstheme="minorHAnsi"/>
          <w:sz w:val="24"/>
          <w:szCs w:val="24"/>
          <w:lang w:val="en-US"/>
        </w:rPr>
        <w:t xml:space="preserve"> 1.645 and 2.835 </w:t>
      </w:r>
      <w:proofErr w:type="spellStart"/>
      <w:r w:rsidR="007E78FF" w:rsidRPr="00751F30">
        <w:rPr>
          <w:rFonts w:cstheme="minorHAnsi"/>
          <w:sz w:val="24"/>
          <w:szCs w:val="24"/>
          <w:lang w:val="en-US"/>
        </w:rPr>
        <w:t>μg</w:t>
      </w:r>
      <w:proofErr w:type="spellEnd"/>
      <w:r w:rsidR="007E78FF" w:rsidRPr="00751F30">
        <w:rPr>
          <w:rFonts w:cstheme="minorHAnsi"/>
          <w:sz w:val="24"/>
          <w:szCs w:val="24"/>
          <w:lang w:val="en-US"/>
        </w:rPr>
        <w:t>/</w:t>
      </w:r>
      <w:r w:rsidR="005D1362" w:rsidRPr="00751F30">
        <w:rPr>
          <w:rFonts w:cstheme="minorHAnsi"/>
          <w:sz w:val="24"/>
          <w:szCs w:val="24"/>
          <w:lang w:val="en-US"/>
        </w:rPr>
        <w:t>ml</w:t>
      </w:r>
      <w:r w:rsidR="00105344" w:rsidRPr="00751F30">
        <w:rPr>
          <w:rFonts w:cstheme="minorHAnsi"/>
          <w:sz w:val="24"/>
          <w:szCs w:val="24"/>
          <w:lang w:val="en-US"/>
        </w:rPr>
        <w:t>,</w:t>
      </w:r>
      <w:r w:rsidR="005D1362" w:rsidRPr="00751F30">
        <w:rPr>
          <w:rFonts w:cstheme="minorHAnsi"/>
          <w:sz w:val="24"/>
          <w:szCs w:val="24"/>
          <w:lang w:val="en-US"/>
        </w:rPr>
        <w:t xml:space="preserve"> </w:t>
      </w:r>
      <w:r w:rsidR="007E78FF" w:rsidRPr="00751F30">
        <w:rPr>
          <w:rFonts w:cstheme="minorHAnsi"/>
          <w:sz w:val="24"/>
          <w:szCs w:val="24"/>
          <w:lang w:val="en-US"/>
        </w:rPr>
        <w:t xml:space="preserve">respectively </w:t>
      </w:r>
      <w:r w:rsidR="005D1362" w:rsidRPr="00751F30">
        <w:rPr>
          <w:rFonts w:cstheme="minorHAnsi"/>
          <w:sz w:val="24"/>
          <w:szCs w:val="24"/>
          <w:lang w:val="en-US"/>
        </w:rPr>
        <w:t xml:space="preserve">for ascorbic acid, </w:t>
      </w:r>
      <w:r w:rsidR="007E78FF" w:rsidRPr="00751F30">
        <w:rPr>
          <w:rFonts w:cstheme="minorHAnsi"/>
          <w:sz w:val="24"/>
          <w:szCs w:val="24"/>
          <w:lang w:val="en-US"/>
        </w:rPr>
        <w:t xml:space="preserve">the positive control. </w:t>
      </w:r>
      <w:r w:rsidR="005D1362" w:rsidRPr="00751F30">
        <w:rPr>
          <w:rFonts w:cstheme="minorHAnsi"/>
          <w:sz w:val="24"/>
          <w:szCs w:val="24"/>
          <w:lang w:val="en-US"/>
        </w:rPr>
        <w:t>Upon FRAP assay, extract and fractions reduced Fe</w:t>
      </w:r>
      <w:r w:rsidR="005D1362" w:rsidRPr="00751F30">
        <w:rPr>
          <w:rFonts w:cstheme="minorHAnsi"/>
          <w:sz w:val="24"/>
          <w:szCs w:val="24"/>
          <w:vertAlign w:val="superscript"/>
          <w:lang w:val="en-US"/>
        </w:rPr>
        <w:t>3+</w:t>
      </w:r>
      <w:r w:rsidR="005D1362" w:rsidRPr="00751F30">
        <w:rPr>
          <w:rFonts w:cstheme="minorHAnsi"/>
          <w:sz w:val="24"/>
          <w:szCs w:val="24"/>
          <w:lang w:val="en-US"/>
        </w:rPr>
        <w:t xml:space="preserve"> into Fe</w:t>
      </w:r>
      <w:r w:rsidR="005D1362" w:rsidRPr="00751F30">
        <w:rPr>
          <w:rFonts w:cstheme="minorHAnsi"/>
          <w:sz w:val="24"/>
          <w:szCs w:val="24"/>
          <w:vertAlign w:val="superscript"/>
          <w:lang w:val="en-US"/>
        </w:rPr>
        <w:t>2+</w:t>
      </w:r>
      <w:r w:rsidR="005D1362" w:rsidRPr="00751F30">
        <w:rPr>
          <w:rFonts w:cstheme="minorHAnsi"/>
          <w:sz w:val="24"/>
          <w:szCs w:val="24"/>
          <w:lang w:val="en-US"/>
        </w:rPr>
        <w:t xml:space="preserve"> with mean reduction concentration (</w:t>
      </w:r>
      <w:r w:rsidR="00AF2FFA" w:rsidRPr="00751F30">
        <w:rPr>
          <w:rFonts w:cstheme="minorHAnsi"/>
          <w:sz w:val="24"/>
          <w:szCs w:val="24"/>
          <w:lang w:val="en-US"/>
        </w:rPr>
        <w:t>RS</w:t>
      </w:r>
      <w:r w:rsidR="005D1362" w:rsidRPr="00751F30">
        <w:rPr>
          <w:rFonts w:cstheme="minorHAnsi"/>
          <w:sz w:val="24"/>
          <w:szCs w:val="24"/>
          <w:vertAlign w:val="subscript"/>
          <w:lang w:val="en-US"/>
        </w:rPr>
        <w:t>50</w:t>
      </w:r>
      <w:r w:rsidR="005D1362" w:rsidRPr="00751F30">
        <w:rPr>
          <w:rFonts w:cstheme="minorHAnsi"/>
          <w:sz w:val="24"/>
          <w:szCs w:val="24"/>
          <w:lang w:val="en-US"/>
        </w:rPr>
        <w:t xml:space="preserve">) ranging from 7.1 and 26.1 </w:t>
      </w:r>
      <w:r w:rsidR="005D1362" w:rsidRPr="00751F30">
        <w:rPr>
          <w:rFonts w:cstheme="minorHAnsi"/>
          <w:sz w:val="24"/>
          <w:szCs w:val="24"/>
        </w:rPr>
        <w:t>μ</w:t>
      </w:r>
      <w:r w:rsidR="005D1362" w:rsidRPr="0051401B">
        <w:rPr>
          <w:rFonts w:cstheme="minorHAnsi"/>
          <w:sz w:val="24"/>
          <w:szCs w:val="24"/>
          <w:lang w:val="en-GB"/>
        </w:rPr>
        <w:t xml:space="preserve">g/ml, vs ascorbic acid </w:t>
      </w:r>
      <w:r w:rsidR="005D1362" w:rsidRPr="00751F30">
        <w:rPr>
          <w:rFonts w:cstheme="minorHAnsi"/>
          <w:sz w:val="24"/>
          <w:szCs w:val="24"/>
          <w:lang w:val="en-US"/>
        </w:rPr>
        <w:t>(RS</w:t>
      </w:r>
      <w:r w:rsidR="005D1362" w:rsidRPr="00751F30">
        <w:rPr>
          <w:rFonts w:cstheme="minorHAnsi"/>
          <w:sz w:val="24"/>
          <w:szCs w:val="24"/>
          <w:vertAlign w:val="subscript"/>
          <w:lang w:val="en-US"/>
        </w:rPr>
        <w:t>50</w:t>
      </w:r>
      <w:r w:rsidR="005D1362" w:rsidRPr="00751F30">
        <w:rPr>
          <w:rFonts w:cstheme="minorHAnsi"/>
          <w:sz w:val="24"/>
          <w:szCs w:val="24"/>
          <w:lang w:val="en-US"/>
        </w:rPr>
        <w:t xml:space="preserve">: </w:t>
      </w:r>
      <w:r w:rsidR="001C2056" w:rsidRPr="00751F30">
        <w:rPr>
          <w:rFonts w:cstheme="minorHAnsi"/>
          <w:sz w:val="24"/>
          <w:szCs w:val="24"/>
          <w:lang w:val="en-US"/>
        </w:rPr>
        <w:t xml:space="preserve">4.1 </w:t>
      </w:r>
      <w:r w:rsidR="001C2056" w:rsidRPr="00751F30">
        <w:rPr>
          <w:rFonts w:cstheme="minorHAnsi"/>
          <w:sz w:val="24"/>
          <w:szCs w:val="24"/>
        </w:rPr>
        <w:t>μ</w:t>
      </w:r>
      <w:r w:rsidR="001C2056" w:rsidRPr="0051401B">
        <w:rPr>
          <w:rFonts w:cstheme="minorHAnsi"/>
          <w:sz w:val="24"/>
          <w:szCs w:val="24"/>
          <w:lang w:val="en-GB"/>
        </w:rPr>
        <w:t>g/ml</w:t>
      </w:r>
      <w:r w:rsidR="005D1362" w:rsidRPr="00751F30">
        <w:rPr>
          <w:rFonts w:cstheme="minorHAnsi"/>
          <w:sz w:val="24"/>
          <w:szCs w:val="24"/>
          <w:lang w:val="en-US"/>
        </w:rPr>
        <w:t xml:space="preserve">). </w:t>
      </w:r>
      <w:r w:rsidR="007E78FF" w:rsidRPr="00751F30">
        <w:rPr>
          <w:rFonts w:cstheme="minorHAnsi"/>
          <w:sz w:val="24"/>
          <w:szCs w:val="24"/>
          <w:lang w:val="en-US"/>
        </w:rPr>
        <w:t xml:space="preserve">Acute </w:t>
      </w:r>
      <w:r w:rsidR="00105344" w:rsidRPr="00751F30">
        <w:rPr>
          <w:rFonts w:cstheme="minorHAnsi"/>
          <w:sz w:val="24"/>
          <w:szCs w:val="24"/>
          <w:lang w:val="en-US"/>
        </w:rPr>
        <w:t xml:space="preserve">toxicity study </w:t>
      </w:r>
      <w:r w:rsidR="007E78FF" w:rsidRPr="00751F30">
        <w:rPr>
          <w:rFonts w:cstheme="minorHAnsi"/>
          <w:sz w:val="24"/>
          <w:szCs w:val="24"/>
          <w:lang w:val="en-US"/>
        </w:rPr>
        <w:t>revealed no signs of toxicity</w:t>
      </w:r>
      <w:r w:rsidR="00105344" w:rsidRPr="00751F30">
        <w:rPr>
          <w:rFonts w:cstheme="minorHAnsi"/>
          <w:sz w:val="24"/>
          <w:szCs w:val="24"/>
          <w:lang w:val="en-US"/>
        </w:rPr>
        <w:t xml:space="preserve"> in Wistar rats</w:t>
      </w:r>
      <w:r w:rsidR="00136AD8" w:rsidRPr="00751F30">
        <w:rPr>
          <w:rFonts w:cstheme="minorHAnsi"/>
          <w:sz w:val="24"/>
          <w:szCs w:val="24"/>
          <w:lang w:val="en-US"/>
        </w:rPr>
        <w:t xml:space="preserve"> at 2000 mg/kg</w:t>
      </w:r>
      <w:r w:rsidR="007E78FF" w:rsidRPr="00751F30">
        <w:rPr>
          <w:rFonts w:cstheme="minorHAnsi"/>
          <w:sz w:val="24"/>
          <w:szCs w:val="24"/>
          <w:lang w:val="en-US"/>
        </w:rPr>
        <w:t>.</w:t>
      </w:r>
      <w:r w:rsidRPr="00751F30">
        <w:rPr>
          <w:rFonts w:cstheme="minorHAnsi"/>
          <w:sz w:val="24"/>
          <w:szCs w:val="24"/>
          <w:lang w:val="en-US"/>
        </w:rPr>
        <w:t xml:space="preserve"> </w:t>
      </w:r>
      <w:r w:rsidRPr="00751F30">
        <w:rPr>
          <w:rFonts w:cstheme="minorHAnsi"/>
          <w:b/>
          <w:sz w:val="24"/>
          <w:szCs w:val="24"/>
          <w:lang w:val="en-US"/>
        </w:rPr>
        <w:t>Conclusion:</w:t>
      </w:r>
      <w:r w:rsidRPr="00751F30">
        <w:rPr>
          <w:rFonts w:cstheme="minorHAnsi"/>
          <w:sz w:val="24"/>
          <w:szCs w:val="24"/>
          <w:lang w:val="en-US"/>
        </w:rPr>
        <w:t xml:space="preserve"> </w:t>
      </w:r>
      <w:r w:rsidR="00105344" w:rsidRPr="00751F30">
        <w:rPr>
          <w:rFonts w:cstheme="minorHAnsi"/>
          <w:sz w:val="24"/>
          <w:szCs w:val="24"/>
          <w:lang w:val="en-US"/>
        </w:rPr>
        <w:t>This novel contribution demonstrates</w:t>
      </w:r>
      <w:r w:rsidR="007E78FF" w:rsidRPr="00751F30">
        <w:rPr>
          <w:rFonts w:cstheme="minorHAnsi"/>
          <w:sz w:val="24"/>
          <w:szCs w:val="24"/>
          <w:lang w:val="en-US"/>
        </w:rPr>
        <w:t xml:space="preserve"> </w:t>
      </w:r>
      <w:r w:rsidR="00105344" w:rsidRPr="00751F30">
        <w:rPr>
          <w:rFonts w:cstheme="minorHAnsi"/>
          <w:sz w:val="24"/>
          <w:szCs w:val="24"/>
          <w:lang w:val="en-US"/>
        </w:rPr>
        <w:t xml:space="preserve">the </w:t>
      </w:r>
      <w:proofErr w:type="spellStart"/>
      <w:r w:rsidR="00105344" w:rsidRPr="00751F30">
        <w:rPr>
          <w:rFonts w:cstheme="minorHAnsi"/>
          <w:sz w:val="24"/>
          <w:szCs w:val="24"/>
          <w:lang w:val="en-US"/>
        </w:rPr>
        <w:t>antiplasmodial</w:t>
      </w:r>
      <w:proofErr w:type="spellEnd"/>
      <w:r w:rsidR="00105344" w:rsidRPr="00751F30">
        <w:rPr>
          <w:rFonts w:cstheme="minorHAnsi"/>
          <w:sz w:val="24"/>
          <w:szCs w:val="24"/>
          <w:lang w:val="en-US"/>
        </w:rPr>
        <w:t xml:space="preserve"> and antioxidant activities </w:t>
      </w:r>
      <w:r w:rsidR="007E78FF" w:rsidRPr="00751F30">
        <w:rPr>
          <w:rFonts w:cstheme="minorHAnsi"/>
          <w:sz w:val="24"/>
          <w:szCs w:val="24"/>
          <w:lang w:val="en-US"/>
        </w:rPr>
        <w:t xml:space="preserve">of </w:t>
      </w:r>
      <w:r w:rsidR="007E78FF" w:rsidRPr="00751F30">
        <w:rPr>
          <w:rFonts w:cstheme="minorHAnsi"/>
          <w:i/>
          <w:sz w:val="24"/>
          <w:szCs w:val="24"/>
          <w:lang w:val="en-US"/>
        </w:rPr>
        <w:t xml:space="preserve">Combretum </w:t>
      </w:r>
      <w:proofErr w:type="spellStart"/>
      <w:r w:rsidR="007E78FF" w:rsidRPr="00751F30">
        <w:rPr>
          <w:rFonts w:cstheme="minorHAnsi"/>
          <w:i/>
          <w:sz w:val="24"/>
          <w:szCs w:val="24"/>
          <w:lang w:val="en-US"/>
        </w:rPr>
        <w:t>rhodanthum</w:t>
      </w:r>
      <w:proofErr w:type="spellEnd"/>
      <w:r w:rsidR="007E78FF" w:rsidRPr="00751F30">
        <w:rPr>
          <w:rFonts w:cstheme="minorHAnsi"/>
          <w:sz w:val="24"/>
          <w:szCs w:val="24"/>
          <w:lang w:val="en-US"/>
        </w:rPr>
        <w:t xml:space="preserve"> extracts</w:t>
      </w:r>
      <w:r w:rsidR="00105344" w:rsidRPr="00751F30">
        <w:rPr>
          <w:rFonts w:cstheme="minorHAnsi"/>
          <w:sz w:val="24"/>
          <w:szCs w:val="24"/>
          <w:lang w:val="en-US"/>
        </w:rPr>
        <w:t>, thus substantiating the ethnomedicinal use of this plant in treating malaria-like symptoms.</w:t>
      </w:r>
      <w:r w:rsidR="007E78FF" w:rsidRPr="00751F30">
        <w:rPr>
          <w:rFonts w:cstheme="minorHAnsi"/>
          <w:sz w:val="24"/>
          <w:szCs w:val="24"/>
          <w:lang w:val="en-US"/>
        </w:rPr>
        <w:t xml:space="preserve"> </w:t>
      </w:r>
    </w:p>
    <w:p w14:paraId="6AEDDBE7" w14:textId="77777777" w:rsidR="00D141B5" w:rsidRPr="00751F30" w:rsidRDefault="007E78FF" w:rsidP="00617187">
      <w:pPr>
        <w:spacing w:line="276" w:lineRule="auto"/>
        <w:jc w:val="both"/>
        <w:rPr>
          <w:rFonts w:cstheme="minorHAnsi"/>
          <w:sz w:val="24"/>
          <w:szCs w:val="24"/>
          <w:lang w:val="en-US"/>
        </w:rPr>
      </w:pPr>
      <w:r w:rsidRPr="00751F30">
        <w:rPr>
          <w:rFonts w:cstheme="minorHAnsi"/>
          <w:b/>
          <w:bCs/>
          <w:sz w:val="24"/>
          <w:szCs w:val="24"/>
          <w:u w:val="single"/>
          <w:lang w:val="en-US"/>
        </w:rPr>
        <w:lastRenderedPageBreak/>
        <w:t>Key words:</w:t>
      </w:r>
      <w:r w:rsidRPr="00751F30">
        <w:rPr>
          <w:rFonts w:cstheme="minorHAnsi"/>
          <w:sz w:val="24"/>
          <w:szCs w:val="24"/>
          <w:lang w:val="en-US"/>
        </w:rPr>
        <w:t xml:space="preserve"> </w:t>
      </w:r>
      <w:proofErr w:type="spellStart"/>
      <w:r w:rsidR="005B3512" w:rsidRPr="00751F30">
        <w:rPr>
          <w:rFonts w:cstheme="minorHAnsi"/>
          <w:sz w:val="24"/>
          <w:szCs w:val="24"/>
          <w:lang w:val="en-US"/>
        </w:rPr>
        <w:t>Antiplasmodial</w:t>
      </w:r>
      <w:proofErr w:type="spellEnd"/>
      <w:r w:rsidR="005B3512" w:rsidRPr="00751F30">
        <w:rPr>
          <w:rFonts w:cstheme="minorHAnsi"/>
          <w:sz w:val="24"/>
          <w:szCs w:val="24"/>
          <w:lang w:val="en-US"/>
        </w:rPr>
        <w:t xml:space="preserve"> a</w:t>
      </w:r>
      <w:r w:rsidRPr="00751F30">
        <w:rPr>
          <w:rFonts w:cstheme="minorHAnsi"/>
          <w:sz w:val="24"/>
          <w:szCs w:val="24"/>
          <w:lang w:val="en-US"/>
        </w:rPr>
        <w:t>ctivity,</w:t>
      </w:r>
      <w:r w:rsidR="005B3512" w:rsidRPr="00751F30">
        <w:rPr>
          <w:rFonts w:cstheme="minorHAnsi"/>
          <w:sz w:val="24"/>
          <w:szCs w:val="24"/>
          <w:lang w:val="en-US"/>
        </w:rPr>
        <w:t xml:space="preserve"> Antioxidant activity,</w:t>
      </w:r>
      <w:r w:rsidRPr="00751F30">
        <w:rPr>
          <w:rFonts w:cstheme="minorHAnsi"/>
          <w:sz w:val="24"/>
          <w:szCs w:val="24"/>
          <w:lang w:val="en-US"/>
        </w:rPr>
        <w:t xml:space="preserve"> </w:t>
      </w:r>
      <w:r w:rsidRPr="00751F30">
        <w:rPr>
          <w:rFonts w:cstheme="minorHAnsi"/>
          <w:i/>
          <w:iCs/>
          <w:sz w:val="24"/>
          <w:szCs w:val="24"/>
          <w:lang w:val="en-US"/>
        </w:rPr>
        <w:t xml:space="preserve">Combretum </w:t>
      </w:r>
      <w:proofErr w:type="spellStart"/>
      <w:r w:rsidRPr="00751F30">
        <w:rPr>
          <w:rFonts w:cstheme="minorHAnsi"/>
          <w:i/>
          <w:iCs/>
          <w:sz w:val="24"/>
          <w:szCs w:val="24"/>
          <w:lang w:val="en-US"/>
        </w:rPr>
        <w:t>rhodanthum</w:t>
      </w:r>
      <w:proofErr w:type="spellEnd"/>
      <w:r w:rsidRPr="00751F30">
        <w:rPr>
          <w:rFonts w:cstheme="minorHAnsi"/>
          <w:sz w:val="24"/>
          <w:szCs w:val="24"/>
          <w:lang w:val="en-US"/>
        </w:rPr>
        <w:t xml:space="preserve">, </w:t>
      </w:r>
      <w:r w:rsidR="005B3512" w:rsidRPr="00751F30">
        <w:rPr>
          <w:rFonts w:cstheme="minorHAnsi"/>
          <w:sz w:val="24"/>
          <w:szCs w:val="24"/>
          <w:lang w:val="en-US"/>
        </w:rPr>
        <w:t xml:space="preserve">Acute toxicity, </w:t>
      </w:r>
      <w:r w:rsidR="005B3512" w:rsidRPr="00751F30">
        <w:rPr>
          <w:rFonts w:cstheme="minorHAnsi"/>
          <w:i/>
          <w:sz w:val="24"/>
          <w:szCs w:val="24"/>
          <w:lang w:val="en-US"/>
        </w:rPr>
        <w:t>Plasmodium falciparum</w:t>
      </w:r>
      <w:r w:rsidR="005B3512" w:rsidRPr="00751F30">
        <w:rPr>
          <w:rFonts w:cstheme="minorHAnsi"/>
          <w:sz w:val="24"/>
          <w:szCs w:val="24"/>
          <w:lang w:val="en-US"/>
        </w:rPr>
        <w:t>.</w:t>
      </w:r>
    </w:p>
    <w:p w14:paraId="38101CDC" w14:textId="77777777" w:rsidR="00A44C78" w:rsidRDefault="00A44C78" w:rsidP="00BF52A9">
      <w:pPr>
        <w:spacing w:after="0" w:line="360" w:lineRule="auto"/>
        <w:jc w:val="both"/>
        <w:rPr>
          <w:rFonts w:cstheme="minorHAnsi"/>
          <w:b/>
          <w:sz w:val="24"/>
          <w:szCs w:val="24"/>
          <w:lang w:val="en-US"/>
        </w:rPr>
      </w:pPr>
    </w:p>
    <w:p w14:paraId="14B3F8B0" w14:textId="77777777" w:rsidR="00A44C78" w:rsidRDefault="00A44C78" w:rsidP="00BF52A9">
      <w:pPr>
        <w:spacing w:after="0" w:line="360" w:lineRule="auto"/>
        <w:jc w:val="both"/>
        <w:rPr>
          <w:rFonts w:cstheme="minorHAnsi"/>
          <w:b/>
          <w:sz w:val="24"/>
          <w:szCs w:val="24"/>
          <w:lang w:val="en-US"/>
        </w:rPr>
      </w:pPr>
    </w:p>
    <w:p w14:paraId="70EC4335" w14:textId="77777777" w:rsidR="00593584" w:rsidRDefault="00593584" w:rsidP="00BF52A9">
      <w:pPr>
        <w:spacing w:after="0" w:line="360" w:lineRule="auto"/>
        <w:jc w:val="both"/>
        <w:rPr>
          <w:rFonts w:cstheme="minorHAnsi"/>
          <w:b/>
          <w:sz w:val="24"/>
          <w:szCs w:val="24"/>
          <w:lang w:val="en-US"/>
        </w:rPr>
      </w:pPr>
    </w:p>
    <w:p w14:paraId="421A0F73" w14:textId="08B7094B" w:rsidR="007C62D5" w:rsidRPr="00751F30" w:rsidRDefault="007C62D5" w:rsidP="00BF52A9">
      <w:pPr>
        <w:spacing w:after="0" w:line="360" w:lineRule="auto"/>
        <w:jc w:val="both"/>
        <w:rPr>
          <w:rFonts w:cstheme="minorHAnsi"/>
          <w:b/>
          <w:sz w:val="24"/>
          <w:szCs w:val="24"/>
          <w:lang w:val="en-US"/>
        </w:rPr>
      </w:pPr>
      <w:r w:rsidRPr="00751F30">
        <w:rPr>
          <w:rFonts w:cstheme="minorHAnsi"/>
          <w:b/>
          <w:sz w:val="24"/>
          <w:szCs w:val="24"/>
          <w:lang w:val="en-US"/>
        </w:rPr>
        <w:t>1. Introduction</w:t>
      </w:r>
    </w:p>
    <w:p w14:paraId="7CCF8338" w14:textId="77777777" w:rsidR="00EA53C8" w:rsidRPr="0051401B" w:rsidRDefault="002D4C75" w:rsidP="00BF52A9">
      <w:pPr>
        <w:spacing w:after="0" w:line="360" w:lineRule="auto"/>
        <w:jc w:val="both"/>
        <w:rPr>
          <w:rFonts w:cstheme="minorHAnsi"/>
          <w:sz w:val="24"/>
          <w:szCs w:val="24"/>
          <w:lang w:val="en-GB"/>
        </w:rPr>
      </w:pPr>
      <w:r w:rsidRPr="00751F30">
        <w:rPr>
          <w:rFonts w:cstheme="minorHAnsi"/>
          <w:sz w:val="24"/>
          <w:szCs w:val="24"/>
          <w:lang w:val="en-US"/>
        </w:rPr>
        <w:t xml:space="preserve">According to </w:t>
      </w:r>
      <w:r w:rsidR="00BA5628" w:rsidRPr="00751F30">
        <w:rPr>
          <w:rFonts w:cstheme="minorHAnsi"/>
          <w:sz w:val="24"/>
          <w:szCs w:val="24"/>
          <w:lang w:val="en-US"/>
        </w:rPr>
        <w:t xml:space="preserve">the latest </w:t>
      </w:r>
      <w:r w:rsidRPr="00751F30">
        <w:rPr>
          <w:rFonts w:cstheme="minorHAnsi"/>
          <w:sz w:val="24"/>
          <w:szCs w:val="24"/>
          <w:lang w:val="en-US"/>
        </w:rPr>
        <w:t xml:space="preserve">report from the World Health </w:t>
      </w:r>
      <w:proofErr w:type="spellStart"/>
      <w:r w:rsidRPr="00751F30">
        <w:rPr>
          <w:rFonts w:cstheme="minorHAnsi"/>
          <w:sz w:val="24"/>
          <w:szCs w:val="24"/>
          <w:lang w:val="en-US"/>
        </w:rPr>
        <w:t>Or</w:t>
      </w:r>
      <w:r w:rsidR="00A90B82" w:rsidRPr="00751F30">
        <w:rPr>
          <w:rFonts w:cstheme="minorHAnsi"/>
          <w:sz w:val="24"/>
          <w:szCs w:val="24"/>
          <w:lang w:val="en-US"/>
        </w:rPr>
        <w:t>ganisation</w:t>
      </w:r>
      <w:proofErr w:type="spellEnd"/>
      <w:r w:rsidR="00A90B82" w:rsidRPr="00751F30">
        <w:rPr>
          <w:rFonts w:cstheme="minorHAnsi"/>
          <w:sz w:val="24"/>
          <w:szCs w:val="24"/>
          <w:lang w:val="en-US"/>
        </w:rPr>
        <w:t xml:space="preserve"> (WHO)</w:t>
      </w:r>
      <w:r w:rsidRPr="00751F30">
        <w:rPr>
          <w:rFonts w:cstheme="minorHAnsi"/>
          <w:sz w:val="24"/>
          <w:szCs w:val="24"/>
          <w:lang w:val="en-US"/>
        </w:rPr>
        <w:t xml:space="preserve">, as high as </w:t>
      </w:r>
      <w:r w:rsidRPr="0051401B">
        <w:rPr>
          <w:rFonts w:cstheme="minorHAnsi"/>
          <w:sz w:val="24"/>
          <w:szCs w:val="24"/>
          <w:lang w:val="en-GB"/>
        </w:rPr>
        <w:t xml:space="preserve">263 million malaria cases </w:t>
      </w:r>
      <w:proofErr w:type="spellStart"/>
      <w:r w:rsidRPr="0051401B">
        <w:rPr>
          <w:rFonts w:cstheme="minorHAnsi"/>
          <w:sz w:val="24"/>
          <w:szCs w:val="24"/>
          <w:lang w:val="en-GB"/>
        </w:rPr>
        <w:t>occured</w:t>
      </w:r>
      <w:proofErr w:type="spellEnd"/>
      <w:r w:rsidRPr="0051401B">
        <w:rPr>
          <w:rFonts w:cstheme="minorHAnsi"/>
          <w:sz w:val="24"/>
          <w:szCs w:val="24"/>
          <w:lang w:val="en-GB"/>
        </w:rPr>
        <w:t xml:space="preserve"> </w:t>
      </w:r>
      <w:r w:rsidR="00A90B82" w:rsidRPr="0051401B">
        <w:rPr>
          <w:rFonts w:cstheme="minorHAnsi"/>
          <w:sz w:val="24"/>
          <w:szCs w:val="24"/>
          <w:lang w:val="en-GB"/>
        </w:rPr>
        <w:t xml:space="preserve">in 2023 </w:t>
      </w:r>
      <w:r w:rsidRPr="0051401B">
        <w:rPr>
          <w:rFonts w:cstheme="minorHAnsi"/>
          <w:sz w:val="24"/>
          <w:szCs w:val="24"/>
          <w:lang w:val="en-GB"/>
        </w:rPr>
        <w:t>with 597 000 deaths worldwide</w:t>
      </w:r>
      <w:r w:rsidR="00D621F0" w:rsidRPr="0051401B">
        <w:rPr>
          <w:rFonts w:cstheme="minorHAnsi"/>
          <w:sz w:val="24"/>
          <w:szCs w:val="24"/>
          <w:lang w:val="en-GB"/>
        </w:rPr>
        <w:t xml:space="preserve"> </w:t>
      </w:r>
      <w:r w:rsidR="00D621F0" w:rsidRPr="00751F30">
        <w:rPr>
          <w:rFonts w:cstheme="minorHAnsi"/>
          <w:sz w:val="24"/>
          <w:szCs w:val="24"/>
          <w:lang w:val="en-US"/>
        </w:rPr>
        <w:t>(WHO, 2023).</w:t>
      </w:r>
      <w:r w:rsidR="00B6029F" w:rsidRPr="00751F30">
        <w:rPr>
          <w:rFonts w:cstheme="minorHAnsi"/>
          <w:sz w:val="24"/>
          <w:szCs w:val="24"/>
          <w:lang w:val="en-US"/>
        </w:rPr>
        <w:t xml:space="preserve"> </w:t>
      </w:r>
      <w:r w:rsidR="008C59F2" w:rsidRPr="00751F30">
        <w:rPr>
          <w:rFonts w:cstheme="minorHAnsi"/>
          <w:sz w:val="24"/>
          <w:szCs w:val="24"/>
          <w:lang w:val="en-US"/>
        </w:rPr>
        <w:t xml:space="preserve">This disease is caused by </w:t>
      </w:r>
      <w:r w:rsidR="008C59F2" w:rsidRPr="00751F30">
        <w:rPr>
          <w:rFonts w:cstheme="minorHAnsi"/>
          <w:i/>
          <w:sz w:val="24"/>
          <w:szCs w:val="24"/>
          <w:lang w:val="en-US"/>
        </w:rPr>
        <w:t>Plasmodium</w:t>
      </w:r>
      <w:r w:rsidR="008C59F2" w:rsidRPr="00751F30">
        <w:rPr>
          <w:rFonts w:cstheme="minorHAnsi"/>
          <w:sz w:val="24"/>
          <w:szCs w:val="24"/>
          <w:lang w:val="en-US"/>
        </w:rPr>
        <w:t xml:space="preserve"> species, and is </w:t>
      </w:r>
      <w:proofErr w:type="spellStart"/>
      <w:r w:rsidR="008C59F2" w:rsidRPr="00751F30">
        <w:rPr>
          <w:rFonts w:cstheme="minorHAnsi"/>
          <w:sz w:val="24"/>
          <w:szCs w:val="24"/>
          <w:lang w:val="en-US"/>
        </w:rPr>
        <w:t>transmited</w:t>
      </w:r>
      <w:proofErr w:type="spellEnd"/>
      <w:r w:rsidR="008C59F2" w:rsidRPr="00751F30">
        <w:rPr>
          <w:rFonts w:cstheme="minorHAnsi"/>
          <w:sz w:val="24"/>
          <w:szCs w:val="24"/>
          <w:lang w:val="en-US"/>
        </w:rPr>
        <w:t xml:space="preserve"> through infected female anopheles mosquito.</w:t>
      </w:r>
      <w:r w:rsidR="00C07122" w:rsidRPr="00751F30">
        <w:rPr>
          <w:rFonts w:cstheme="minorHAnsi"/>
          <w:sz w:val="24"/>
          <w:szCs w:val="24"/>
          <w:lang w:val="en-US"/>
        </w:rPr>
        <w:t xml:space="preserve"> </w:t>
      </w:r>
      <w:r w:rsidR="008C59F2" w:rsidRPr="00751F30">
        <w:rPr>
          <w:rFonts w:cstheme="minorHAnsi"/>
          <w:sz w:val="24"/>
          <w:szCs w:val="24"/>
          <w:lang w:val="en-US"/>
        </w:rPr>
        <w:t xml:space="preserve">During the </w:t>
      </w:r>
      <w:r w:rsidR="00C07122" w:rsidRPr="00751F30">
        <w:rPr>
          <w:rFonts w:cstheme="minorHAnsi"/>
          <w:sz w:val="24"/>
          <w:szCs w:val="24"/>
          <w:lang w:val="en-US"/>
        </w:rPr>
        <w:t xml:space="preserve">mosquito blood meal, sporozoites are released </w:t>
      </w:r>
      <w:r w:rsidR="008C59F2" w:rsidRPr="00751F30">
        <w:rPr>
          <w:rFonts w:cstheme="minorHAnsi"/>
          <w:sz w:val="24"/>
          <w:szCs w:val="24"/>
          <w:lang w:val="en-US"/>
        </w:rPr>
        <w:t>into the bloodstream and then</w:t>
      </w:r>
      <w:r w:rsidR="00C07122" w:rsidRPr="00751F30">
        <w:rPr>
          <w:rFonts w:cstheme="minorHAnsi"/>
          <w:sz w:val="24"/>
          <w:szCs w:val="24"/>
          <w:lang w:val="en-US"/>
        </w:rPr>
        <w:t xml:space="preserve"> migrate</w:t>
      </w:r>
      <w:r w:rsidR="008C59F2" w:rsidRPr="00751F30">
        <w:rPr>
          <w:rFonts w:cstheme="minorHAnsi"/>
          <w:sz w:val="24"/>
          <w:szCs w:val="24"/>
          <w:lang w:val="en-US"/>
        </w:rPr>
        <w:t xml:space="preserve"> to the liver, where they infect hepatocytes and dev</w:t>
      </w:r>
      <w:r w:rsidR="00C07122" w:rsidRPr="00751F30">
        <w:rPr>
          <w:rFonts w:cstheme="minorHAnsi"/>
          <w:sz w:val="24"/>
          <w:szCs w:val="24"/>
          <w:lang w:val="en-US"/>
        </w:rPr>
        <w:t>elop into exoerythrocytic forms</w:t>
      </w:r>
      <w:r w:rsidR="008C59F2" w:rsidRPr="00751F30">
        <w:rPr>
          <w:rFonts w:cstheme="minorHAnsi"/>
          <w:sz w:val="24"/>
          <w:szCs w:val="24"/>
          <w:lang w:val="en-US"/>
        </w:rPr>
        <w:t xml:space="preserve">, </w:t>
      </w:r>
      <w:r w:rsidR="00B6029F" w:rsidRPr="00751F30">
        <w:rPr>
          <w:rFonts w:cstheme="minorHAnsi"/>
          <w:sz w:val="24"/>
          <w:szCs w:val="24"/>
          <w:lang w:val="en-US"/>
        </w:rPr>
        <w:t>triggered</w:t>
      </w:r>
      <w:r w:rsidR="000D5F61" w:rsidRPr="00751F30">
        <w:rPr>
          <w:rFonts w:cstheme="minorHAnsi"/>
          <w:sz w:val="24"/>
          <w:szCs w:val="24"/>
          <w:lang w:val="en-US"/>
        </w:rPr>
        <w:t xml:space="preserve"> </w:t>
      </w:r>
      <w:r w:rsidR="008C59F2" w:rsidRPr="00751F30">
        <w:rPr>
          <w:rFonts w:cstheme="minorHAnsi"/>
          <w:sz w:val="24"/>
          <w:szCs w:val="24"/>
          <w:lang w:val="en-US"/>
        </w:rPr>
        <w:t xml:space="preserve">by thousands of merozoites. This </w:t>
      </w:r>
      <w:r w:rsidR="00C07122" w:rsidRPr="00751F30">
        <w:rPr>
          <w:rFonts w:cstheme="minorHAnsi"/>
          <w:sz w:val="24"/>
          <w:szCs w:val="24"/>
          <w:lang w:val="en-US"/>
        </w:rPr>
        <w:t xml:space="preserve">stage of the </w:t>
      </w:r>
      <w:r w:rsidR="008C59F2" w:rsidRPr="00751F30">
        <w:rPr>
          <w:rFonts w:cstheme="minorHAnsi"/>
          <w:sz w:val="24"/>
          <w:szCs w:val="24"/>
          <w:lang w:val="en-US"/>
        </w:rPr>
        <w:t>parasite life cycle</w:t>
      </w:r>
      <w:r w:rsidR="00DB625E" w:rsidRPr="00751F30">
        <w:rPr>
          <w:rFonts w:cstheme="minorHAnsi"/>
          <w:sz w:val="24"/>
          <w:szCs w:val="24"/>
          <w:lang w:val="en-US"/>
        </w:rPr>
        <w:t xml:space="preserve"> in human</w:t>
      </w:r>
      <w:r w:rsidR="008C59F2" w:rsidRPr="00751F30">
        <w:rPr>
          <w:rFonts w:cstheme="minorHAnsi"/>
          <w:sz w:val="24"/>
          <w:szCs w:val="24"/>
          <w:lang w:val="en-US"/>
        </w:rPr>
        <w:t xml:space="preserve"> </w:t>
      </w:r>
      <w:r w:rsidR="00DB625E" w:rsidRPr="00751F30">
        <w:rPr>
          <w:rFonts w:cstheme="minorHAnsi"/>
          <w:sz w:val="24"/>
          <w:szCs w:val="24"/>
          <w:lang w:val="en-US"/>
        </w:rPr>
        <w:t>lasts for 7-</w:t>
      </w:r>
      <w:r w:rsidR="008C59F2" w:rsidRPr="00751F30">
        <w:rPr>
          <w:rFonts w:cstheme="minorHAnsi"/>
          <w:sz w:val="24"/>
          <w:szCs w:val="24"/>
          <w:lang w:val="en-US"/>
        </w:rPr>
        <w:t xml:space="preserve">14 days, </w:t>
      </w:r>
      <w:r w:rsidR="00DB625E" w:rsidRPr="00751F30">
        <w:rPr>
          <w:rFonts w:cstheme="minorHAnsi"/>
          <w:sz w:val="24"/>
          <w:szCs w:val="24"/>
          <w:lang w:val="en-US"/>
        </w:rPr>
        <w:t>and is clinically silent</w:t>
      </w:r>
      <w:r w:rsidR="008C59F2" w:rsidRPr="00751F30">
        <w:rPr>
          <w:rFonts w:cstheme="minorHAnsi"/>
          <w:sz w:val="24"/>
          <w:szCs w:val="24"/>
          <w:lang w:val="en-US"/>
        </w:rPr>
        <w:t xml:space="preserve">. </w:t>
      </w:r>
      <w:r w:rsidR="00DB625E" w:rsidRPr="00751F30">
        <w:rPr>
          <w:rFonts w:cstheme="minorHAnsi"/>
          <w:sz w:val="24"/>
          <w:szCs w:val="24"/>
          <w:lang w:val="en-US"/>
        </w:rPr>
        <w:t>From the hepatocytes, m</w:t>
      </w:r>
      <w:r w:rsidR="008C59F2" w:rsidRPr="00751F30">
        <w:rPr>
          <w:rFonts w:cstheme="minorHAnsi"/>
          <w:sz w:val="24"/>
          <w:szCs w:val="24"/>
          <w:lang w:val="en-US"/>
        </w:rPr>
        <w:t xml:space="preserve">erozoites are released from the hepatocytes into the </w:t>
      </w:r>
      <w:r w:rsidR="00DB625E" w:rsidRPr="00751F30">
        <w:rPr>
          <w:rFonts w:cstheme="minorHAnsi"/>
          <w:sz w:val="24"/>
          <w:szCs w:val="24"/>
          <w:lang w:val="en-US"/>
        </w:rPr>
        <w:t xml:space="preserve">bloodstream to </w:t>
      </w:r>
      <w:r w:rsidR="008C59F2" w:rsidRPr="00751F30">
        <w:rPr>
          <w:rFonts w:cstheme="minorHAnsi"/>
          <w:sz w:val="24"/>
          <w:szCs w:val="24"/>
          <w:lang w:val="en-US"/>
        </w:rPr>
        <w:t xml:space="preserve">invade </w:t>
      </w:r>
      <w:r w:rsidR="00DB625E" w:rsidRPr="00751F30">
        <w:rPr>
          <w:rFonts w:cstheme="minorHAnsi"/>
          <w:sz w:val="24"/>
          <w:szCs w:val="24"/>
          <w:lang w:val="en-US"/>
        </w:rPr>
        <w:t xml:space="preserve">red blood cells </w:t>
      </w:r>
      <w:r w:rsidR="00DB625E" w:rsidRPr="0051401B">
        <w:rPr>
          <w:rFonts w:cstheme="minorHAnsi"/>
          <w:sz w:val="24"/>
          <w:szCs w:val="24"/>
          <w:lang w:val="en-GB"/>
        </w:rPr>
        <w:t>(</w:t>
      </w:r>
      <w:r w:rsidR="008C59F2" w:rsidRPr="00751F30">
        <w:rPr>
          <w:rFonts w:cstheme="minorHAnsi"/>
          <w:sz w:val="24"/>
          <w:szCs w:val="24"/>
          <w:lang w:val="en-US"/>
        </w:rPr>
        <w:t>erythrocytes</w:t>
      </w:r>
      <w:r w:rsidR="00DB625E" w:rsidRPr="0051401B">
        <w:rPr>
          <w:rFonts w:cstheme="minorHAnsi"/>
          <w:sz w:val="24"/>
          <w:szCs w:val="24"/>
          <w:lang w:val="en-GB"/>
        </w:rPr>
        <w:t>)</w:t>
      </w:r>
      <w:r w:rsidR="008C59F2" w:rsidRPr="00751F30">
        <w:rPr>
          <w:rFonts w:cstheme="minorHAnsi"/>
          <w:sz w:val="24"/>
          <w:szCs w:val="24"/>
          <w:lang w:val="en-US"/>
        </w:rPr>
        <w:t xml:space="preserve">, </w:t>
      </w:r>
      <w:r w:rsidR="00DB625E" w:rsidRPr="00751F30">
        <w:rPr>
          <w:rFonts w:cstheme="minorHAnsi"/>
          <w:sz w:val="24"/>
          <w:szCs w:val="24"/>
          <w:lang w:val="en-US"/>
        </w:rPr>
        <w:t xml:space="preserve">thus </w:t>
      </w:r>
      <w:r w:rsidR="008C59F2" w:rsidRPr="00751F30">
        <w:rPr>
          <w:rFonts w:cstheme="minorHAnsi"/>
          <w:sz w:val="24"/>
          <w:szCs w:val="24"/>
          <w:lang w:val="en-US"/>
        </w:rPr>
        <w:t xml:space="preserve">initiating the asexual erythrocytic cycle, </w:t>
      </w:r>
      <w:r w:rsidR="00DB625E" w:rsidRPr="00751F30">
        <w:rPr>
          <w:rFonts w:cstheme="minorHAnsi"/>
          <w:sz w:val="24"/>
          <w:szCs w:val="24"/>
          <w:lang w:val="en-US"/>
        </w:rPr>
        <w:t>that cause the</w:t>
      </w:r>
      <w:r w:rsidR="008C59F2" w:rsidRPr="00751F30">
        <w:rPr>
          <w:rFonts w:cstheme="minorHAnsi"/>
          <w:sz w:val="24"/>
          <w:szCs w:val="24"/>
          <w:lang w:val="en-US"/>
        </w:rPr>
        <w:t xml:space="preserve"> disease symptoms</w:t>
      </w:r>
      <w:r w:rsidR="001A6B50" w:rsidRPr="00751F30">
        <w:rPr>
          <w:rFonts w:cstheme="minorHAnsi"/>
          <w:sz w:val="24"/>
          <w:szCs w:val="24"/>
          <w:lang w:val="en-US"/>
        </w:rPr>
        <w:t xml:space="preserve"> </w:t>
      </w:r>
      <w:r w:rsidR="00EC1C1F" w:rsidRPr="0051401B">
        <w:rPr>
          <w:rFonts w:cstheme="minorHAnsi"/>
          <w:sz w:val="24"/>
          <w:szCs w:val="24"/>
          <w:lang w:val="en-GB"/>
        </w:rPr>
        <w:t xml:space="preserve">(Haldar et al., 2018; </w:t>
      </w:r>
      <w:r w:rsidR="001A6B50" w:rsidRPr="0051401B">
        <w:rPr>
          <w:rFonts w:cstheme="minorHAnsi"/>
          <w:sz w:val="24"/>
          <w:szCs w:val="24"/>
          <w:lang w:val="en-GB"/>
        </w:rPr>
        <w:t xml:space="preserve">Ross and Fidock, 2019; </w:t>
      </w:r>
      <w:proofErr w:type="spellStart"/>
      <w:r w:rsidR="001A6B50" w:rsidRPr="0051401B">
        <w:rPr>
          <w:rFonts w:cstheme="minorHAnsi"/>
          <w:sz w:val="24"/>
          <w:szCs w:val="24"/>
          <w:lang w:val="en-GB"/>
        </w:rPr>
        <w:t>Hodoameda</w:t>
      </w:r>
      <w:proofErr w:type="spellEnd"/>
      <w:r w:rsidR="001A6B50" w:rsidRPr="0051401B">
        <w:rPr>
          <w:rFonts w:cstheme="minorHAnsi"/>
          <w:sz w:val="24"/>
          <w:szCs w:val="24"/>
          <w:lang w:val="en-GB"/>
        </w:rPr>
        <w:t xml:space="preserve"> et al., 2022). </w:t>
      </w:r>
      <w:r w:rsidR="008C59F2" w:rsidRPr="00751F30">
        <w:rPr>
          <w:rFonts w:cstheme="minorHAnsi"/>
          <w:sz w:val="24"/>
          <w:szCs w:val="24"/>
          <w:lang w:val="en-US"/>
        </w:rPr>
        <w:t xml:space="preserve"> </w:t>
      </w:r>
      <w:r w:rsidR="003611C3" w:rsidRPr="0051401B">
        <w:rPr>
          <w:rFonts w:cstheme="minorHAnsi"/>
          <w:sz w:val="24"/>
          <w:szCs w:val="24"/>
          <w:lang w:val="en-GB"/>
        </w:rPr>
        <w:t xml:space="preserve">Among these species, </w:t>
      </w:r>
      <w:r w:rsidR="003611C3" w:rsidRPr="0051401B">
        <w:rPr>
          <w:rFonts w:cstheme="minorHAnsi"/>
          <w:i/>
          <w:sz w:val="24"/>
          <w:szCs w:val="24"/>
          <w:lang w:val="en-GB"/>
        </w:rPr>
        <w:t>P. falciparum</w:t>
      </w:r>
      <w:r w:rsidR="003611C3" w:rsidRPr="0051401B">
        <w:rPr>
          <w:rFonts w:cstheme="minorHAnsi"/>
          <w:sz w:val="24"/>
          <w:szCs w:val="24"/>
          <w:lang w:val="en-GB"/>
        </w:rPr>
        <w:t xml:space="preserve"> is the most virulent </w:t>
      </w:r>
      <w:r w:rsidR="00DB625E" w:rsidRPr="0051401B">
        <w:rPr>
          <w:rFonts w:cstheme="minorHAnsi"/>
          <w:sz w:val="24"/>
          <w:szCs w:val="24"/>
          <w:lang w:val="en-GB"/>
        </w:rPr>
        <w:t xml:space="preserve">causing higher mortality, especially </w:t>
      </w:r>
      <w:r w:rsidR="003611C3" w:rsidRPr="0051401B">
        <w:rPr>
          <w:rFonts w:cstheme="minorHAnsi"/>
          <w:sz w:val="24"/>
          <w:szCs w:val="24"/>
          <w:lang w:val="en-GB"/>
        </w:rPr>
        <w:t xml:space="preserve">in sub-Saharan Africa, a region with the highest number of malaria cases in the world </w:t>
      </w:r>
      <w:r w:rsidR="00DA0089" w:rsidRPr="0051401B">
        <w:rPr>
          <w:rFonts w:cstheme="minorHAnsi"/>
          <w:sz w:val="24"/>
          <w:szCs w:val="24"/>
          <w:lang w:val="en-GB"/>
        </w:rPr>
        <w:t>(White, 2022).</w:t>
      </w:r>
      <w:r w:rsidR="00150633" w:rsidRPr="0051401B">
        <w:rPr>
          <w:rFonts w:cstheme="minorHAnsi"/>
          <w:sz w:val="24"/>
          <w:szCs w:val="24"/>
          <w:lang w:val="en-GB"/>
        </w:rPr>
        <w:t xml:space="preserve"> </w:t>
      </w:r>
    </w:p>
    <w:p w14:paraId="3FE9F062" w14:textId="77777777" w:rsidR="00CD341E" w:rsidRPr="0051401B" w:rsidRDefault="00C337EA" w:rsidP="00CD341E">
      <w:pPr>
        <w:spacing w:after="0" w:line="360" w:lineRule="auto"/>
        <w:jc w:val="both"/>
        <w:rPr>
          <w:rFonts w:cstheme="minorHAnsi"/>
          <w:sz w:val="24"/>
          <w:szCs w:val="24"/>
          <w:lang w:val="en-GB"/>
        </w:rPr>
      </w:pPr>
      <w:r w:rsidRPr="0051401B">
        <w:rPr>
          <w:rFonts w:cstheme="minorHAnsi"/>
          <w:sz w:val="24"/>
          <w:szCs w:val="24"/>
          <w:lang w:val="en-GB"/>
        </w:rPr>
        <w:t xml:space="preserve">Although there is a number of currently available antimalarial drugs, </w:t>
      </w:r>
      <w:proofErr w:type="spellStart"/>
      <w:r w:rsidRPr="0051401B">
        <w:rPr>
          <w:rFonts w:cstheme="minorHAnsi"/>
          <w:sz w:val="24"/>
          <w:szCs w:val="24"/>
          <w:lang w:val="en-GB"/>
        </w:rPr>
        <w:t>resitance</w:t>
      </w:r>
      <w:proofErr w:type="spellEnd"/>
      <w:r w:rsidRPr="0051401B">
        <w:rPr>
          <w:rFonts w:cstheme="minorHAnsi"/>
          <w:sz w:val="24"/>
          <w:szCs w:val="24"/>
          <w:lang w:val="en-GB"/>
        </w:rPr>
        <w:t xml:space="preserve"> by </w:t>
      </w:r>
      <w:r w:rsidRPr="0051401B">
        <w:rPr>
          <w:rFonts w:cstheme="minorHAnsi"/>
          <w:i/>
          <w:sz w:val="24"/>
          <w:szCs w:val="24"/>
          <w:lang w:val="en-GB"/>
        </w:rPr>
        <w:t>Plasmodium</w:t>
      </w:r>
      <w:r w:rsidRPr="0051401B">
        <w:rPr>
          <w:rFonts w:cstheme="minorHAnsi"/>
          <w:sz w:val="24"/>
          <w:szCs w:val="24"/>
          <w:lang w:val="en-GB"/>
        </w:rPr>
        <w:t xml:space="preserve"> species has rendered the majority of these therapies inefficient.</w:t>
      </w:r>
      <w:r w:rsidR="003611C3" w:rsidRPr="0051401B">
        <w:rPr>
          <w:rFonts w:cstheme="minorHAnsi"/>
          <w:sz w:val="24"/>
          <w:szCs w:val="24"/>
          <w:lang w:val="en-GB"/>
        </w:rPr>
        <w:t xml:space="preserve"> </w:t>
      </w:r>
      <w:r w:rsidRPr="0051401B">
        <w:rPr>
          <w:rFonts w:cstheme="minorHAnsi"/>
          <w:sz w:val="24"/>
          <w:szCs w:val="24"/>
          <w:lang w:val="en-GB"/>
        </w:rPr>
        <w:t xml:space="preserve">For instance, the </w:t>
      </w:r>
      <w:r w:rsidR="003611C3" w:rsidRPr="0051401B">
        <w:rPr>
          <w:rFonts w:cstheme="minorHAnsi"/>
          <w:sz w:val="24"/>
          <w:szCs w:val="24"/>
          <w:lang w:val="en-GB"/>
        </w:rPr>
        <w:t xml:space="preserve">first case of resistance to </w:t>
      </w:r>
      <w:proofErr w:type="spellStart"/>
      <w:r w:rsidR="003611C3" w:rsidRPr="0051401B">
        <w:rPr>
          <w:rFonts w:cstheme="minorHAnsi"/>
          <w:sz w:val="24"/>
          <w:szCs w:val="24"/>
          <w:lang w:val="en-GB"/>
        </w:rPr>
        <w:t>artemisinins</w:t>
      </w:r>
      <w:proofErr w:type="spellEnd"/>
      <w:r w:rsidR="003611C3" w:rsidRPr="0051401B">
        <w:rPr>
          <w:rFonts w:cstheme="minorHAnsi"/>
          <w:sz w:val="24"/>
          <w:szCs w:val="24"/>
          <w:lang w:val="en-GB"/>
        </w:rPr>
        <w:t xml:space="preserve"> was </w:t>
      </w:r>
      <w:r w:rsidR="00154965" w:rsidRPr="0051401B">
        <w:rPr>
          <w:rFonts w:cstheme="minorHAnsi"/>
          <w:sz w:val="24"/>
          <w:szCs w:val="24"/>
          <w:lang w:val="en-GB"/>
        </w:rPr>
        <w:t xml:space="preserve">described </w:t>
      </w:r>
      <w:r w:rsidR="003611C3" w:rsidRPr="0051401B">
        <w:rPr>
          <w:rFonts w:cstheme="minorHAnsi"/>
          <w:sz w:val="24"/>
          <w:szCs w:val="24"/>
          <w:lang w:val="en-GB"/>
        </w:rPr>
        <w:t>in Cambodia in 2006</w:t>
      </w:r>
      <w:r w:rsidR="00154965" w:rsidRPr="0051401B">
        <w:rPr>
          <w:rFonts w:cstheme="minorHAnsi"/>
          <w:sz w:val="24"/>
          <w:szCs w:val="24"/>
          <w:lang w:val="en-GB"/>
        </w:rPr>
        <w:t>,</w:t>
      </w:r>
      <w:r w:rsidR="003611C3" w:rsidRPr="0051401B">
        <w:rPr>
          <w:rFonts w:cstheme="minorHAnsi"/>
          <w:sz w:val="24"/>
          <w:szCs w:val="24"/>
          <w:lang w:val="en-GB"/>
        </w:rPr>
        <w:t xml:space="preserve"> and has then spread </w:t>
      </w:r>
      <w:r w:rsidR="00D141B5" w:rsidRPr="0051401B">
        <w:rPr>
          <w:rFonts w:cstheme="minorHAnsi"/>
          <w:sz w:val="24"/>
          <w:szCs w:val="24"/>
          <w:lang w:val="en-GB"/>
        </w:rPr>
        <w:t>across many parts of Asia</w:t>
      </w:r>
      <w:r w:rsidR="00154965" w:rsidRPr="0051401B">
        <w:rPr>
          <w:rFonts w:cstheme="minorHAnsi"/>
          <w:sz w:val="24"/>
          <w:szCs w:val="24"/>
          <w:lang w:val="en-GB"/>
        </w:rPr>
        <w:t xml:space="preserve"> </w:t>
      </w:r>
      <w:r w:rsidR="00EA53C8" w:rsidRPr="0051401B">
        <w:rPr>
          <w:rFonts w:cstheme="minorHAnsi"/>
          <w:sz w:val="24"/>
          <w:szCs w:val="24"/>
          <w:lang w:val="en-GB"/>
        </w:rPr>
        <w:t>(</w:t>
      </w:r>
      <w:proofErr w:type="spellStart"/>
      <w:r w:rsidR="00EA53C8" w:rsidRPr="0051401B">
        <w:rPr>
          <w:rFonts w:cstheme="minorHAnsi"/>
          <w:sz w:val="24"/>
          <w:szCs w:val="24"/>
          <w:lang w:val="en-GB"/>
        </w:rPr>
        <w:t>Dondorp</w:t>
      </w:r>
      <w:proofErr w:type="spellEnd"/>
      <w:r w:rsidR="00EA53C8" w:rsidRPr="0051401B">
        <w:rPr>
          <w:rFonts w:cstheme="minorHAnsi"/>
          <w:sz w:val="24"/>
          <w:szCs w:val="24"/>
          <w:lang w:val="en-GB"/>
        </w:rPr>
        <w:t xml:space="preserve"> et al., </w:t>
      </w:r>
      <w:proofErr w:type="gramStart"/>
      <w:r w:rsidR="00EA53C8" w:rsidRPr="0051401B">
        <w:rPr>
          <w:rFonts w:cstheme="minorHAnsi"/>
          <w:sz w:val="24"/>
          <w:szCs w:val="24"/>
          <w:lang w:val="en-GB"/>
        </w:rPr>
        <w:t>2009 ;</w:t>
      </w:r>
      <w:proofErr w:type="gramEnd"/>
      <w:r w:rsidR="00EA53C8" w:rsidRPr="0051401B">
        <w:rPr>
          <w:rFonts w:cstheme="minorHAnsi"/>
          <w:sz w:val="24"/>
          <w:szCs w:val="24"/>
          <w:lang w:val="en-GB"/>
        </w:rPr>
        <w:t xml:space="preserve"> Murray et al., 2012). </w:t>
      </w:r>
      <w:proofErr w:type="spellStart"/>
      <w:r w:rsidR="002A16C4" w:rsidRPr="0051401B">
        <w:rPr>
          <w:rFonts w:cstheme="minorHAnsi"/>
          <w:sz w:val="24"/>
          <w:szCs w:val="24"/>
          <w:lang w:val="en-GB"/>
        </w:rPr>
        <w:t>Nagendrappa</w:t>
      </w:r>
      <w:proofErr w:type="spellEnd"/>
      <w:r w:rsidR="002A16C4" w:rsidRPr="0051401B">
        <w:rPr>
          <w:rFonts w:cstheme="minorHAnsi"/>
          <w:sz w:val="24"/>
          <w:szCs w:val="24"/>
          <w:lang w:val="en-GB"/>
        </w:rPr>
        <w:t xml:space="preserve"> et al. (2017) have also reported contraindications for antimalarial drugs, such as primaquine, atovaquone, and doxycycline in pregnant</w:t>
      </w:r>
      <w:r w:rsidR="00C93CF5" w:rsidRPr="0051401B">
        <w:rPr>
          <w:rFonts w:cstheme="minorHAnsi"/>
          <w:sz w:val="24"/>
          <w:szCs w:val="24"/>
          <w:lang w:val="en-GB"/>
        </w:rPr>
        <w:t xml:space="preserve"> women and children</w:t>
      </w:r>
      <w:r w:rsidR="003611C3" w:rsidRPr="0051401B">
        <w:rPr>
          <w:rFonts w:cstheme="minorHAnsi"/>
          <w:sz w:val="24"/>
          <w:szCs w:val="24"/>
          <w:lang w:val="en-GB"/>
        </w:rPr>
        <w:t>.</w:t>
      </w:r>
      <w:r w:rsidR="00C93CF5" w:rsidRPr="0051401B">
        <w:rPr>
          <w:rFonts w:cstheme="minorHAnsi"/>
          <w:sz w:val="24"/>
          <w:szCs w:val="24"/>
          <w:lang w:val="en-GB"/>
        </w:rPr>
        <w:t xml:space="preserve"> Thus, there is pressing need to search for effective and safe treatments against malaria.</w:t>
      </w:r>
    </w:p>
    <w:p w14:paraId="0CB7AEF4" w14:textId="6C569B2E" w:rsidR="00390761" w:rsidRPr="0051401B" w:rsidRDefault="0076175F" w:rsidP="00F21C87">
      <w:pPr>
        <w:spacing w:after="0" w:line="360" w:lineRule="auto"/>
        <w:jc w:val="both"/>
        <w:rPr>
          <w:rFonts w:cstheme="minorHAnsi"/>
          <w:sz w:val="24"/>
          <w:szCs w:val="24"/>
          <w:lang w:val="en-GB"/>
        </w:rPr>
      </w:pPr>
      <w:r w:rsidRPr="0051401B">
        <w:rPr>
          <w:rFonts w:cstheme="minorHAnsi"/>
          <w:sz w:val="24"/>
          <w:szCs w:val="24"/>
          <w:lang w:val="en-GB"/>
        </w:rPr>
        <w:t xml:space="preserve"> In the last half-century</w:t>
      </w:r>
      <w:r w:rsidR="003611C3" w:rsidRPr="0051401B">
        <w:rPr>
          <w:rFonts w:cstheme="minorHAnsi"/>
          <w:sz w:val="24"/>
          <w:szCs w:val="24"/>
          <w:lang w:val="en-GB"/>
        </w:rPr>
        <w:t xml:space="preserve">, </w:t>
      </w:r>
      <w:r w:rsidRPr="0051401B">
        <w:rPr>
          <w:rFonts w:cstheme="minorHAnsi"/>
          <w:sz w:val="24"/>
          <w:szCs w:val="24"/>
          <w:lang w:val="en-GB"/>
        </w:rPr>
        <w:t xml:space="preserve">plant-derived </w:t>
      </w:r>
      <w:r w:rsidR="003611C3" w:rsidRPr="0051401B">
        <w:rPr>
          <w:rFonts w:cstheme="minorHAnsi"/>
          <w:sz w:val="24"/>
          <w:szCs w:val="24"/>
          <w:lang w:val="en-GB"/>
        </w:rPr>
        <w:t xml:space="preserve">natural compounds have played a major role in </w:t>
      </w:r>
      <w:r w:rsidRPr="0051401B">
        <w:rPr>
          <w:rFonts w:cstheme="minorHAnsi"/>
          <w:sz w:val="24"/>
          <w:szCs w:val="24"/>
          <w:lang w:val="en-GB"/>
        </w:rPr>
        <w:t xml:space="preserve">the </w:t>
      </w:r>
      <w:r w:rsidR="003611C3" w:rsidRPr="0051401B">
        <w:rPr>
          <w:rFonts w:cstheme="minorHAnsi"/>
          <w:sz w:val="24"/>
          <w:szCs w:val="24"/>
          <w:lang w:val="en-GB"/>
        </w:rPr>
        <w:t xml:space="preserve">discovery </w:t>
      </w:r>
      <w:r w:rsidRPr="0051401B">
        <w:rPr>
          <w:rFonts w:cstheme="minorHAnsi"/>
          <w:sz w:val="24"/>
          <w:szCs w:val="24"/>
          <w:lang w:val="en-GB"/>
        </w:rPr>
        <w:t xml:space="preserve">of drugs further developed by </w:t>
      </w:r>
      <w:r w:rsidR="003611C3" w:rsidRPr="0051401B">
        <w:rPr>
          <w:rFonts w:cstheme="minorHAnsi"/>
          <w:sz w:val="24"/>
          <w:szCs w:val="24"/>
          <w:lang w:val="en-GB"/>
        </w:rPr>
        <w:t xml:space="preserve">and pharmaceutical </w:t>
      </w:r>
      <w:r w:rsidRPr="0051401B">
        <w:rPr>
          <w:rFonts w:cstheme="minorHAnsi"/>
          <w:sz w:val="24"/>
          <w:szCs w:val="24"/>
          <w:lang w:val="en-GB"/>
        </w:rPr>
        <w:t xml:space="preserve">industries </w:t>
      </w:r>
      <w:r w:rsidR="00EA53C8" w:rsidRPr="0051401B">
        <w:rPr>
          <w:rFonts w:cstheme="minorHAnsi"/>
          <w:sz w:val="24"/>
          <w:szCs w:val="24"/>
          <w:lang w:val="en-GB"/>
        </w:rPr>
        <w:t>(Newman and Cragg, 2012)</w:t>
      </w:r>
      <w:r w:rsidR="003611C3" w:rsidRPr="0051401B">
        <w:rPr>
          <w:rFonts w:cstheme="minorHAnsi"/>
          <w:sz w:val="24"/>
          <w:szCs w:val="24"/>
          <w:lang w:val="en-GB"/>
        </w:rPr>
        <w:t>. Furthermore, quinine and artemisinin</w:t>
      </w:r>
      <w:r w:rsidR="001D7146">
        <w:rPr>
          <w:rFonts w:cstheme="minorHAnsi"/>
          <w:sz w:val="24"/>
          <w:szCs w:val="24"/>
          <w:lang w:val="en-GB"/>
        </w:rPr>
        <w:t xml:space="preserve"> for example</w:t>
      </w:r>
      <w:r w:rsidR="003611C3" w:rsidRPr="0051401B">
        <w:rPr>
          <w:rFonts w:cstheme="minorHAnsi"/>
          <w:sz w:val="24"/>
          <w:szCs w:val="24"/>
          <w:lang w:val="en-GB"/>
        </w:rPr>
        <w:t>,</w:t>
      </w:r>
      <w:r w:rsidRPr="0051401B">
        <w:rPr>
          <w:rFonts w:cstheme="minorHAnsi"/>
          <w:sz w:val="24"/>
          <w:szCs w:val="24"/>
          <w:lang w:val="en-GB"/>
        </w:rPr>
        <w:t xml:space="preserve"> were isolated from </w:t>
      </w:r>
      <w:proofErr w:type="spellStart"/>
      <w:r w:rsidRPr="0051401B">
        <w:rPr>
          <w:rFonts w:cstheme="minorHAnsi"/>
          <w:sz w:val="24"/>
          <w:szCs w:val="24"/>
          <w:lang w:val="en-GB"/>
        </w:rPr>
        <w:t>chincona</w:t>
      </w:r>
      <w:proofErr w:type="spellEnd"/>
      <w:r w:rsidRPr="0051401B">
        <w:rPr>
          <w:rFonts w:cstheme="minorHAnsi"/>
          <w:sz w:val="24"/>
          <w:szCs w:val="24"/>
          <w:lang w:val="en-GB"/>
        </w:rPr>
        <w:t xml:space="preserve"> tree and </w:t>
      </w:r>
      <w:r w:rsidRPr="0051401B">
        <w:rPr>
          <w:rFonts w:cstheme="minorHAnsi"/>
          <w:i/>
          <w:sz w:val="24"/>
          <w:szCs w:val="24"/>
          <w:lang w:val="en-GB"/>
        </w:rPr>
        <w:t>Artemisia annua</w:t>
      </w:r>
      <w:r w:rsidRPr="0051401B">
        <w:rPr>
          <w:rFonts w:cstheme="minorHAnsi"/>
          <w:sz w:val="24"/>
          <w:szCs w:val="24"/>
          <w:lang w:val="en-GB"/>
        </w:rPr>
        <w:t>, respectively.</w:t>
      </w:r>
      <w:r w:rsidR="003611C3" w:rsidRPr="0051401B">
        <w:rPr>
          <w:rFonts w:cstheme="minorHAnsi"/>
          <w:sz w:val="24"/>
          <w:szCs w:val="24"/>
          <w:lang w:val="en-GB"/>
        </w:rPr>
        <w:t xml:space="preserve"> </w:t>
      </w:r>
      <w:r w:rsidRPr="0051401B">
        <w:rPr>
          <w:rFonts w:cstheme="minorHAnsi"/>
          <w:sz w:val="24"/>
          <w:szCs w:val="24"/>
          <w:lang w:val="en-GB"/>
        </w:rPr>
        <w:t xml:space="preserve">A number of </w:t>
      </w:r>
      <w:r w:rsidR="003611C3" w:rsidRPr="0051401B">
        <w:rPr>
          <w:rFonts w:cstheme="minorHAnsi"/>
          <w:sz w:val="24"/>
          <w:szCs w:val="24"/>
          <w:lang w:val="en-GB"/>
        </w:rPr>
        <w:t xml:space="preserve">synthetic derivatives </w:t>
      </w:r>
      <w:r w:rsidRPr="0051401B">
        <w:rPr>
          <w:rFonts w:cstheme="minorHAnsi"/>
          <w:sz w:val="24"/>
          <w:szCs w:val="24"/>
          <w:lang w:val="en-GB"/>
        </w:rPr>
        <w:t>were also pre</w:t>
      </w:r>
      <w:r w:rsidR="00BA6965" w:rsidRPr="0051401B">
        <w:rPr>
          <w:rFonts w:cstheme="minorHAnsi"/>
          <w:sz w:val="24"/>
          <w:szCs w:val="24"/>
          <w:lang w:val="en-GB"/>
        </w:rPr>
        <w:t>pared from these pharmacophores</w:t>
      </w:r>
      <w:r w:rsidR="003611C3" w:rsidRPr="0051401B">
        <w:rPr>
          <w:rFonts w:cstheme="minorHAnsi"/>
          <w:sz w:val="24"/>
          <w:szCs w:val="24"/>
          <w:lang w:val="en-GB"/>
        </w:rPr>
        <w:t xml:space="preserve">. </w:t>
      </w:r>
      <w:r w:rsidR="00225E00" w:rsidRPr="0051401B">
        <w:rPr>
          <w:rFonts w:cstheme="minorHAnsi"/>
          <w:sz w:val="24"/>
          <w:szCs w:val="24"/>
          <w:lang w:val="en-GB"/>
        </w:rPr>
        <w:t xml:space="preserve">A number of </w:t>
      </w:r>
      <w:r w:rsidR="00225E00" w:rsidRPr="00751F30">
        <w:rPr>
          <w:rFonts w:cstheme="minorHAnsi"/>
          <w:i/>
          <w:iCs/>
          <w:sz w:val="24"/>
          <w:szCs w:val="24"/>
          <w:lang w:val="en-US"/>
        </w:rPr>
        <w:t>Combretum</w:t>
      </w:r>
      <w:r w:rsidR="00225E00" w:rsidRPr="00751F30">
        <w:rPr>
          <w:rFonts w:cstheme="minorHAnsi"/>
          <w:iCs/>
          <w:sz w:val="24"/>
          <w:szCs w:val="24"/>
          <w:lang w:val="en-US"/>
        </w:rPr>
        <w:t xml:space="preserve"> species, including </w:t>
      </w:r>
      <w:r w:rsidR="00225E00" w:rsidRPr="0051401B">
        <w:rPr>
          <w:rFonts w:cstheme="minorHAnsi"/>
          <w:i/>
          <w:iCs/>
          <w:sz w:val="24"/>
          <w:szCs w:val="24"/>
          <w:lang w:val="en-GB"/>
        </w:rPr>
        <w:t xml:space="preserve">Combretum </w:t>
      </w:r>
      <w:proofErr w:type="spellStart"/>
      <w:r w:rsidR="00225E00" w:rsidRPr="0051401B">
        <w:rPr>
          <w:rFonts w:cstheme="minorHAnsi"/>
          <w:i/>
          <w:iCs/>
          <w:sz w:val="24"/>
          <w:szCs w:val="24"/>
          <w:lang w:val="en-GB"/>
        </w:rPr>
        <w:t>micranthum</w:t>
      </w:r>
      <w:proofErr w:type="spellEnd"/>
      <w:r w:rsidR="008C04E0" w:rsidRPr="0051401B">
        <w:rPr>
          <w:rFonts w:cstheme="minorHAnsi"/>
          <w:i/>
          <w:iCs/>
          <w:sz w:val="24"/>
          <w:szCs w:val="24"/>
          <w:lang w:val="en-GB"/>
        </w:rPr>
        <w:t xml:space="preserve"> </w:t>
      </w:r>
      <w:r w:rsidR="008C04E0" w:rsidRPr="0051401B">
        <w:rPr>
          <w:rFonts w:cstheme="minorHAnsi"/>
          <w:iCs/>
          <w:sz w:val="24"/>
          <w:szCs w:val="24"/>
          <w:lang w:val="en-GB"/>
        </w:rPr>
        <w:t xml:space="preserve">and </w:t>
      </w:r>
      <w:r w:rsidR="008C04E0" w:rsidRPr="0051401B">
        <w:rPr>
          <w:rFonts w:cstheme="minorHAnsi"/>
          <w:i/>
          <w:iCs/>
          <w:sz w:val="24"/>
          <w:szCs w:val="24"/>
          <w:lang w:val="en-GB"/>
        </w:rPr>
        <w:t xml:space="preserve">Combretum </w:t>
      </w:r>
      <w:proofErr w:type="spellStart"/>
      <w:r w:rsidR="008C04E0" w:rsidRPr="0051401B">
        <w:rPr>
          <w:rFonts w:cstheme="minorHAnsi"/>
          <w:i/>
          <w:iCs/>
          <w:sz w:val="24"/>
          <w:szCs w:val="24"/>
          <w:lang w:val="en-GB"/>
        </w:rPr>
        <w:t>molle</w:t>
      </w:r>
      <w:proofErr w:type="spellEnd"/>
      <w:r w:rsidR="008C04E0" w:rsidRPr="0051401B">
        <w:rPr>
          <w:rFonts w:cstheme="minorHAnsi"/>
          <w:iCs/>
          <w:sz w:val="24"/>
          <w:szCs w:val="24"/>
          <w:lang w:val="en-GB"/>
        </w:rPr>
        <w:t>, are used tradition</w:t>
      </w:r>
      <w:r w:rsidR="00593584">
        <w:rPr>
          <w:rFonts w:cstheme="minorHAnsi"/>
          <w:iCs/>
          <w:sz w:val="24"/>
          <w:szCs w:val="24"/>
          <w:lang w:val="en-GB"/>
        </w:rPr>
        <w:t xml:space="preserve">ally to treat malaria symptoms. </w:t>
      </w:r>
      <w:r w:rsidR="008C04E0" w:rsidRPr="0051401B">
        <w:rPr>
          <w:rFonts w:cstheme="minorHAnsi"/>
          <w:iCs/>
          <w:sz w:val="24"/>
          <w:szCs w:val="24"/>
          <w:lang w:val="en-GB"/>
        </w:rPr>
        <w:t xml:space="preserve">Accumulated evidence has shown the </w:t>
      </w:r>
      <w:r w:rsidR="008C04E0" w:rsidRPr="0051401B">
        <w:rPr>
          <w:rFonts w:cstheme="minorHAnsi"/>
          <w:i/>
          <w:iCs/>
          <w:sz w:val="24"/>
          <w:szCs w:val="24"/>
          <w:lang w:val="en-GB"/>
        </w:rPr>
        <w:t>in vitro</w:t>
      </w:r>
      <w:r w:rsidR="008C04E0" w:rsidRPr="0051401B">
        <w:rPr>
          <w:rFonts w:cstheme="minorHAnsi"/>
          <w:iCs/>
          <w:sz w:val="24"/>
          <w:szCs w:val="24"/>
          <w:lang w:val="en-GB"/>
        </w:rPr>
        <w:t xml:space="preserve"> </w:t>
      </w:r>
      <w:proofErr w:type="spellStart"/>
      <w:r w:rsidR="008C04E0" w:rsidRPr="0051401B">
        <w:rPr>
          <w:rFonts w:cstheme="minorHAnsi"/>
          <w:iCs/>
          <w:sz w:val="24"/>
          <w:szCs w:val="24"/>
          <w:lang w:val="en-GB"/>
        </w:rPr>
        <w:t>antiplasmodial</w:t>
      </w:r>
      <w:proofErr w:type="spellEnd"/>
      <w:r w:rsidR="008C04E0" w:rsidRPr="0051401B">
        <w:rPr>
          <w:rFonts w:cstheme="minorHAnsi"/>
          <w:iCs/>
          <w:sz w:val="24"/>
          <w:szCs w:val="24"/>
          <w:lang w:val="en-GB"/>
        </w:rPr>
        <w:t xml:space="preserve"> activity of </w:t>
      </w:r>
      <w:r w:rsidR="008C04E0" w:rsidRPr="0051401B">
        <w:rPr>
          <w:rFonts w:cstheme="minorHAnsi"/>
          <w:i/>
          <w:iCs/>
          <w:sz w:val="24"/>
          <w:szCs w:val="24"/>
          <w:lang w:val="en-GB"/>
        </w:rPr>
        <w:t xml:space="preserve">Combretum </w:t>
      </w:r>
      <w:proofErr w:type="spellStart"/>
      <w:r w:rsidR="008C04E0" w:rsidRPr="0051401B">
        <w:rPr>
          <w:rFonts w:cstheme="minorHAnsi"/>
          <w:i/>
          <w:iCs/>
          <w:sz w:val="24"/>
          <w:szCs w:val="24"/>
          <w:lang w:val="en-GB"/>
        </w:rPr>
        <w:t>micranthum</w:t>
      </w:r>
      <w:proofErr w:type="spellEnd"/>
      <w:r w:rsidR="008C04E0" w:rsidRPr="0051401B">
        <w:rPr>
          <w:rFonts w:cstheme="minorHAnsi"/>
          <w:i/>
          <w:iCs/>
          <w:sz w:val="24"/>
          <w:szCs w:val="24"/>
          <w:lang w:val="en-GB"/>
        </w:rPr>
        <w:t xml:space="preserve"> </w:t>
      </w:r>
      <w:r w:rsidR="008C04E0" w:rsidRPr="0051401B">
        <w:rPr>
          <w:rFonts w:cstheme="minorHAnsi"/>
          <w:iCs/>
          <w:sz w:val="24"/>
          <w:szCs w:val="24"/>
          <w:lang w:val="en-GB"/>
        </w:rPr>
        <w:t xml:space="preserve">and </w:t>
      </w:r>
      <w:r w:rsidR="008C04E0" w:rsidRPr="0051401B">
        <w:rPr>
          <w:rFonts w:cstheme="minorHAnsi"/>
          <w:i/>
          <w:iCs/>
          <w:sz w:val="24"/>
          <w:szCs w:val="24"/>
          <w:lang w:val="en-GB"/>
        </w:rPr>
        <w:lastRenderedPageBreak/>
        <w:t xml:space="preserve">Combretum </w:t>
      </w:r>
      <w:proofErr w:type="spellStart"/>
      <w:r w:rsidR="008C04E0" w:rsidRPr="0051401B">
        <w:rPr>
          <w:rFonts w:cstheme="minorHAnsi"/>
          <w:i/>
          <w:iCs/>
          <w:sz w:val="24"/>
          <w:szCs w:val="24"/>
          <w:lang w:val="en-GB"/>
        </w:rPr>
        <w:t>molle</w:t>
      </w:r>
      <w:proofErr w:type="spellEnd"/>
      <w:r w:rsidR="00F21C87" w:rsidRPr="0051401B">
        <w:rPr>
          <w:rFonts w:cstheme="minorHAnsi"/>
          <w:i/>
          <w:iCs/>
          <w:sz w:val="24"/>
          <w:szCs w:val="24"/>
          <w:lang w:val="en-GB"/>
        </w:rPr>
        <w:t xml:space="preserve"> </w:t>
      </w:r>
      <w:r w:rsidR="00F21C87" w:rsidRPr="0051401B">
        <w:rPr>
          <w:rFonts w:cstheme="minorHAnsi"/>
          <w:sz w:val="24"/>
          <w:szCs w:val="24"/>
          <w:lang w:val="en-GB"/>
        </w:rPr>
        <w:t>(</w:t>
      </w:r>
      <w:r w:rsidR="00F21C87" w:rsidRPr="0051401B">
        <w:rPr>
          <w:rFonts w:cstheme="minorHAnsi"/>
          <w:iCs/>
          <w:sz w:val="24"/>
          <w:szCs w:val="24"/>
          <w:lang w:val="en-GB"/>
        </w:rPr>
        <w:t xml:space="preserve">de Morais Lima et al., </w:t>
      </w:r>
      <w:proofErr w:type="gramStart"/>
      <w:r w:rsidR="00F21C87" w:rsidRPr="0051401B">
        <w:rPr>
          <w:rFonts w:cstheme="minorHAnsi"/>
          <w:iCs/>
          <w:sz w:val="24"/>
          <w:szCs w:val="24"/>
          <w:lang w:val="en-GB"/>
        </w:rPr>
        <w:t>2012 ;</w:t>
      </w:r>
      <w:proofErr w:type="gramEnd"/>
      <w:r w:rsidR="00F21C87" w:rsidRPr="0051401B">
        <w:rPr>
          <w:rFonts w:cstheme="minorHAnsi"/>
          <w:iCs/>
          <w:sz w:val="24"/>
          <w:szCs w:val="24"/>
          <w:lang w:val="en-GB"/>
        </w:rPr>
        <w:t xml:space="preserve"> </w:t>
      </w:r>
      <w:proofErr w:type="spellStart"/>
      <w:r w:rsidR="00424477" w:rsidRPr="0051401B">
        <w:rPr>
          <w:rFonts w:cstheme="minorHAnsi"/>
          <w:iCs/>
          <w:sz w:val="24"/>
          <w:szCs w:val="24"/>
          <w:lang w:val="en-GB"/>
        </w:rPr>
        <w:t>Anato</w:t>
      </w:r>
      <w:proofErr w:type="spellEnd"/>
      <w:r w:rsidR="00424477" w:rsidRPr="0051401B">
        <w:rPr>
          <w:rFonts w:cstheme="minorHAnsi"/>
          <w:iCs/>
          <w:sz w:val="24"/>
          <w:szCs w:val="24"/>
          <w:lang w:val="en-GB"/>
        </w:rPr>
        <w:t xml:space="preserve"> and </w:t>
      </w:r>
      <w:proofErr w:type="spellStart"/>
      <w:r w:rsidR="00424477" w:rsidRPr="0051401B">
        <w:rPr>
          <w:rFonts w:cstheme="minorHAnsi"/>
          <w:iCs/>
          <w:sz w:val="24"/>
          <w:szCs w:val="24"/>
          <w:lang w:val="en-GB"/>
        </w:rPr>
        <w:t>Ketema</w:t>
      </w:r>
      <w:proofErr w:type="spellEnd"/>
      <w:r w:rsidR="00424477" w:rsidRPr="0051401B">
        <w:rPr>
          <w:rFonts w:cstheme="minorHAnsi"/>
          <w:iCs/>
          <w:sz w:val="24"/>
          <w:szCs w:val="24"/>
          <w:lang w:val="en-GB"/>
        </w:rPr>
        <w:t xml:space="preserve">, 2018 ; </w:t>
      </w:r>
      <w:r w:rsidR="00F21C87" w:rsidRPr="0051401B">
        <w:rPr>
          <w:rFonts w:cstheme="minorHAnsi"/>
          <w:iCs/>
          <w:sz w:val="24"/>
          <w:szCs w:val="24"/>
          <w:lang w:val="en-GB"/>
        </w:rPr>
        <w:t>Jean Noel et al., 2020</w:t>
      </w:r>
      <w:r w:rsidR="00390761" w:rsidRPr="0051401B">
        <w:rPr>
          <w:rFonts w:cstheme="minorHAnsi"/>
          <w:iCs/>
          <w:sz w:val="24"/>
          <w:szCs w:val="24"/>
          <w:lang w:val="en-GB"/>
        </w:rPr>
        <w:t xml:space="preserve">, </w:t>
      </w:r>
      <w:proofErr w:type="spellStart"/>
      <w:r w:rsidR="00390761" w:rsidRPr="0051401B">
        <w:rPr>
          <w:rFonts w:cstheme="minorHAnsi"/>
          <w:bCs/>
          <w:sz w:val="24"/>
          <w:szCs w:val="24"/>
          <w:lang w:val="en-GB"/>
        </w:rPr>
        <w:t>Namadina</w:t>
      </w:r>
      <w:proofErr w:type="spellEnd"/>
      <w:r w:rsidR="00390761" w:rsidRPr="0051401B">
        <w:rPr>
          <w:rFonts w:cstheme="minorHAnsi"/>
          <w:bCs/>
          <w:sz w:val="24"/>
          <w:szCs w:val="24"/>
          <w:lang w:val="en-GB"/>
        </w:rPr>
        <w:t xml:space="preserve"> et al., 2024</w:t>
      </w:r>
      <w:r w:rsidR="00F21C87" w:rsidRPr="0051401B">
        <w:rPr>
          <w:rFonts w:cstheme="minorHAnsi"/>
          <w:sz w:val="24"/>
          <w:szCs w:val="24"/>
          <w:lang w:val="en-GB"/>
        </w:rPr>
        <w:t>).</w:t>
      </w:r>
      <w:r w:rsidR="006F3D8C" w:rsidRPr="0051401B">
        <w:rPr>
          <w:rFonts w:cstheme="minorHAnsi"/>
          <w:sz w:val="24"/>
          <w:szCs w:val="24"/>
          <w:lang w:val="en-GB"/>
        </w:rPr>
        <w:t xml:space="preserve"> However, the antimalarial activity of </w:t>
      </w:r>
      <w:r w:rsidR="006F3D8C" w:rsidRPr="0051401B">
        <w:rPr>
          <w:rFonts w:cstheme="minorHAnsi"/>
          <w:i/>
          <w:sz w:val="24"/>
          <w:szCs w:val="24"/>
          <w:lang w:val="en-GB"/>
        </w:rPr>
        <w:t xml:space="preserve">Combretum </w:t>
      </w:r>
      <w:proofErr w:type="spellStart"/>
      <w:r w:rsidR="006F3D8C" w:rsidRPr="0051401B">
        <w:rPr>
          <w:rFonts w:cstheme="minorHAnsi"/>
          <w:i/>
          <w:sz w:val="24"/>
          <w:szCs w:val="24"/>
          <w:lang w:val="en-GB"/>
        </w:rPr>
        <w:t>rhodanthum</w:t>
      </w:r>
      <w:proofErr w:type="spellEnd"/>
      <w:r w:rsidR="00EA0957" w:rsidRPr="0051401B">
        <w:rPr>
          <w:rFonts w:cstheme="minorHAnsi"/>
          <w:i/>
          <w:sz w:val="24"/>
          <w:szCs w:val="24"/>
          <w:lang w:val="en-GB"/>
        </w:rPr>
        <w:t xml:space="preserve"> </w:t>
      </w:r>
      <w:r w:rsidR="00EA0957" w:rsidRPr="0051401B">
        <w:rPr>
          <w:rFonts w:cstheme="minorHAnsi"/>
          <w:sz w:val="24"/>
          <w:szCs w:val="24"/>
          <w:lang w:val="en-GB"/>
        </w:rPr>
        <w:t xml:space="preserve">has not yet been investigated. Thus, the present study aims to evaluate the </w:t>
      </w:r>
      <w:proofErr w:type="spellStart"/>
      <w:r w:rsidR="00EA0957" w:rsidRPr="0051401B">
        <w:rPr>
          <w:rFonts w:cstheme="minorHAnsi"/>
          <w:sz w:val="24"/>
          <w:szCs w:val="24"/>
          <w:lang w:val="en-GB"/>
        </w:rPr>
        <w:t>antiplasmodial</w:t>
      </w:r>
      <w:proofErr w:type="spellEnd"/>
      <w:r w:rsidR="00EA0957" w:rsidRPr="0051401B">
        <w:rPr>
          <w:rFonts w:cstheme="minorHAnsi"/>
          <w:sz w:val="24"/>
          <w:szCs w:val="24"/>
          <w:lang w:val="en-GB"/>
        </w:rPr>
        <w:t xml:space="preserve"> and antioxidant activities of </w:t>
      </w:r>
      <w:r w:rsidR="00EA0957" w:rsidRPr="0051401B">
        <w:rPr>
          <w:rFonts w:cstheme="minorHAnsi"/>
          <w:i/>
          <w:sz w:val="24"/>
          <w:szCs w:val="24"/>
          <w:lang w:val="en-GB"/>
        </w:rPr>
        <w:t xml:space="preserve">Combretum </w:t>
      </w:r>
      <w:proofErr w:type="spellStart"/>
      <w:r w:rsidR="00EA0957" w:rsidRPr="0051401B">
        <w:rPr>
          <w:rFonts w:cstheme="minorHAnsi"/>
          <w:i/>
          <w:sz w:val="24"/>
          <w:szCs w:val="24"/>
          <w:lang w:val="en-GB"/>
        </w:rPr>
        <w:t>rhodanthum</w:t>
      </w:r>
      <w:proofErr w:type="spellEnd"/>
      <w:r w:rsidR="00EA0957" w:rsidRPr="0051401B">
        <w:rPr>
          <w:rFonts w:cstheme="minorHAnsi"/>
          <w:i/>
          <w:sz w:val="24"/>
          <w:szCs w:val="24"/>
          <w:lang w:val="en-GB"/>
        </w:rPr>
        <w:t>.</w:t>
      </w:r>
    </w:p>
    <w:p w14:paraId="7DBF87D3" w14:textId="77777777" w:rsidR="00E02522" w:rsidRPr="0051401B" w:rsidRDefault="003F6D21" w:rsidP="00E02522">
      <w:pPr>
        <w:pStyle w:val="gmail-msocommenttext"/>
        <w:spacing w:before="0" w:beforeAutospacing="0" w:after="0" w:afterAutospacing="0" w:line="360" w:lineRule="auto"/>
        <w:jc w:val="both"/>
        <w:rPr>
          <w:rFonts w:asciiTheme="minorHAnsi" w:hAnsiTheme="minorHAnsi" w:cstheme="minorHAnsi"/>
          <w:b/>
          <w:bCs/>
          <w:lang w:val="en-GB"/>
        </w:rPr>
      </w:pPr>
      <w:r w:rsidRPr="0051401B">
        <w:rPr>
          <w:rFonts w:asciiTheme="minorHAnsi" w:hAnsiTheme="minorHAnsi" w:cstheme="minorHAnsi"/>
          <w:b/>
          <w:bCs/>
          <w:lang w:val="en-GB"/>
        </w:rPr>
        <w:t>2. Materials and methods</w:t>
      </w:r>
    </w:p>
    <w:p w14:paraId="37CAAAE8" w14:textId="77777777" w:rsidR="003F6D21" w:rsidRPr="0051401B" w:rsidRDefault="003F6D21" w:rsidP="00E02522">
      <w:pPr>
        <w:pStyle w:val="gmail-msocommenttext"/>
        <w:spacing w:before="0" w:beforeAutospacing="0" w:after="0" w:afterAutospacing="0" w:line="360" w:lineRule="auto"/>
        <w:jc w:val="both"/>
        <w:rPr>
          <w:rFonts w:asciiTheme="minorHAnsi" w:hAnsiTheme="minorHAnsi" w:cstheme="minorHAnsi"/>
          <w:lang w:val="en-GB"/>
        </w:rPr>
      </w:pPr>
      <w:r w:rsidRPr="00751F30">
        <w:rPr>
          <w:rFonts w:asciiTheme="minorHAnsi" w:hAnsiTheme="minorHAnsi" w:cstheme="minorHAnsi"/>
          <w:b/>
          <w:bCs/>
          <w:lang w:val="en-GB"/>
        </w:rPr>
        <w:t>2.1. Materials</w:t>
      </w:r>
    </w:p>
    <w:p w14:paraId="750B467E" w14:textId="77777777" w:rsidR="003F6D21" w:rsidRPr="0051401B" w:rsidRDefault="003F6D21" w:rsidP="003F6D21">
      <w:pPr>
        <w:pStyle w:val="gmail-msocommenttext"/>
        <w:spacing w:before="0" w:beforeAutospacing="0" w:after="0" w:afterAutospacing="0" w:line="360" w:lineRule="auto"/>
        <w:jc w:val="both"/>
        <w:rPr>
          <w:rFonts w:asciiTheme="minorHAnsi" w:hAnsiTheme="minorHAnsi" w:cstheme="minorHAnsi"/>
          <w:b/>
          <w:bCs/>
          <w:lang w:val="en-GB"/>
        </w:rPr>
      </w:pPr>
      <w:r w:rsidRPr="00751F30">
        <w:rPr>
          <w:rFonts w:asciiTheme="minorHAnsi" w:hAnsiTheme="minorHAnsi" w:cstheme="minorHAnsi"/>
          <w:b/>
          <w:bCs/>
          <w:lang w:val="en-GB"/>
        </w:rPr>
        <w:t>2</w:t>
      </w:r>
      <w:r w:rsidRPr="0051401B">
        <w:rPr>
          <w:rFonts w:asciiTheme="minorHAnsi" w:hAnsiTheme="minorHAnsi" w:cstheme="minorHAnsi"/>
          <w:b/>
          <w:bCs/>
          <w:lang w:val="en-GB"/>
        </w:rPr>
        <w:t>.1.1. Plant collection and identification</w:t>
      </w:r>
    </w:p>
    <w:p w14:paraId="4C9C432A" w14:textId="48888522" w:rsidR="003F6D21" w:rsidRPr="00751F30" w:rsidRDefault="007A26F2" w:rsidP="003F6D21">
      <w:pPr>
        <w:pStyle w:val="gmail-msocommenttext"/>
        <w:spacing w:before="0" w:beforeAutospacing="0" w:after="0" w:afterAutospacing="0" w:line="360" w:lineRule="auto"/>
        <w:jc w:val="both"/>
        <w:rPr>
          <w:rFonts w:asciiTheme="minorHAnsi" w:hAnsiTheme="minorHAnsi" w:cstheme="minorHAnsi"/>
          <w:lang w:val="en-GB"/>
        </w:rPr>
      </w:pPr>
      <w:r w:rsidRPr="0051401B">
        <w:rPr>
          <w:rFonts w:cstheme="minorHAnsi"/>
          <w:bCs/>
          <w:lang w:val="en-GB"/>
        </w:rPr>
        <w:t>Vines of</w:t>
      </w:r>
      <w:r w:rsidRPr="0051401B">
        <w:rPr>
          <w:rFonts w:asciiTheme="minorHAnsi" w:hAnsiTheme="minorHAnsi" w:cstheme="minorHAnsi"/>
          <w:b/>
          <w:bCs/>
          <w:lang w:val="en-GB"/>
        </w:rPr>
        <w:t xml:space="preserve"> </w:t>
      </w:r>
      <w:r w:rsidRPr="0051401B">
        <w:rPr>
          <w:rFonts w:asciiTheme="minorHAnsi" w:hAnsiTheme="minorHAnsi" w:cstheme="minorHAnsi"/>
          <w:i/>
          <w:iCs/>
          <w:lang w:val="en-GB"/>
        </w:rPr>
        <w:t xml:space="preserve">C. </w:t>
      </w:r>
      <w:proofErr w:type="spellStart"/>
      <w:r w:rsidRPr="0051401B">
        <w:rPr>
          <w:rFonts w:asciiTheme="minorHAnsi" w:hAnsiTheme="minorHAnsi" w:cstheme="minorHAnsi"/>
          <w:i/>
          <w:iCs/>
          <w:lang w:val="en-GB"/>
        </w:rPr>
        <w:t>rhodantum</w:t>
      </w:r>
      <w:proofErr w:type="spellEnd"/>
      <w:r w:rsidRPr="0051401B">
        <w:rPr>
          <w:rFonts w:asciiTheme="minorHAnsi" w:hAnsiTheme="minorHAnsi" w:cstheme="minorHAnsi"/>
          <w:i/>
          <w:iCs/>
          <w:lang w:val="en-GB"/>
        </w:rPr>
        <w:t xml:space="preserve"> </w:t>
      </w:r>
      <w:r w:rsidRPr="0051401B">
        <w:rPr>
          <w:rFonts w:cstheme="minorHAnsi"/>
          <w:iCs/>
          <w:lang w:val="en-GB"/>
        </w:rPr>
        <w:t>were collected</w:t>
      </w:r>
      <w:r w:rsidR="00B4549C" w:rsidRPr="0051401B">
        <w:rPr>
          <w:rFonts w:asciiTheme="minorHAnsi" w:hAnsiTheme="minorHAnsi" w:cstheme="minorHAnsi"/>
          <w:lang w:val="en-GB"/>
        </w:rPr>
        <w:t xml:space="preserve"> on 27</w:t>
      </w:r>
      <w:r w:rsidR="00B4549C" w:rsidRPr="0051401B">
        <w:rPr>
          <w:rFonts w:asciiTheme="minorHAnsi" w:hAnsiTheme="minorHAnsi" w:cstheme="minorHAnsi"/>
          <w:vertAlign w:val="superscript"/>
          <w:lang w:val="en-GB"/>
        </w:rPr>
        <w:t>th</w:t>
      </w:r>
      <w:r w:rsidR="00B4549C" w:rsidRPr="0051401B">
        <w:rPr>
          <w:rFonts w:asciiTheme="minorHAnsi" w:hAnsiTheme="minorHAnsi" w:cstheme="minorHAnsi"/>
          <w:lang w:val="en-GB"/>
        </w:rPr>
        <w:t xml:space="preserve"> December 2022 </w:t>
      </w:r>
      <w:r w:rsidR="00B4549C" w:rsidRPr="0051401B">
        <w:rPr>
          <w:rFonts w:asciiTheme="minorHAnsi" w:hAnsiTheme="minorHAnsi" w:cstheme="minorHAnsi"/>
          <w:iCs/>
          <w:lang w:val="en-GB"/>
        </w:rPr>
        <w:t xml:space="preserve">at </w:t>
      </w:r>
      <w:r w:rsidRPr="0051401B">
        <w:rPr>
          <w:rFonts w:asciiTheme="minorHAnsi" w:hAnsiTheme="minorHAnsi" w:cstheme="minorHAnsi"/>
          <w:iCs/>
          <w:lang w:val="en-GB"/>
        </w:rPr>
        <w:t xml:space="preserve">the </w:t>
      </w:r>
      <w:proofErr w:type="spellStart"/>
      <w:r w:rsidRPr="0051401B">
        <w:rPr>
          <w:rFonts w:asciiTheme="minorHAnsi" w:hAnsiTheme="minorHAnsi" w:cstheme="minorHAnsi"/>
          <w:iCs/>
          <w:lang w:val="en-GB"/>
        </w:rPr>
        <w:t>Bafou</w:t>
      </w:r>
      <w:proofErr w:type="spellEnd"/>
      <w:r w:rsidRPr="0051401B">
        <w:rPr>
          <w:rFonts w:asciiTheme="minorHAnsi" w:hAnsiTheme="minorHAnsi" w:cstheme="minorHAnsi"/>
          <w:iCs/>
          <w:lang w:val="en-GB"/>
        </w:rPr>
        <w:t xml:space="preserve"> village (</w:t>
      </w:r>
      <w:r w:rsidR="00B4549C" w:rsidRPr="0051401B">
        <w:rPr>
          <w:rFonts w:asciiTheme="minorHAnsi" w:hAnsiTheme="minorHAnsi" w:cstheme="minorHAnsi"/>
          <w:iCs/>
          <w:lang w:val="en-GB"/>
        </w:rPr>
        <w:t xml:space="preserve">West </w:t>
      </w:r>
      <w:r w:rsidR="001D7146">
        <w:rPr>
          <w:rFonts w:asciiTheme="minorHAnsi" w:hAnsiTheme="minorHAnsi" w:cstheme="minorHAnsi"/>
          <w:iCs/>
          <w:lang w:val="en-GB"/>
        </w:rPr>
        <w:t xml:space="preserve">Region of </w:t>
      </w:r>
      <w:r w:rsidR="00B4549C" w:rsidRPr="0051401B">
        <w:rPr>
          <w:rFonts w:asciiTheme="minorHAnsi" w:hAnsiTheme="minorHAnsi" w:cstheme="minorHAnsi"/>
          <w:iCs/>
          <w:lang w:val="en-GB"/>
        </w:rPr>
        <w:t>Cameroon</w:t>
      </w:r>
      <w:r w:rsidRPr="0051401B">
        <w:rPr>
          <w:rFonts w:asciiTheme="minorHAnsi" w:hAnsiTheme="minorHAnsi" w:cstheme="minorHAnsi"/>
          <w:iCs/>
          <w:lang w:val="en-GB"/>
        </w:rPr>
        <w:t>)</w:t>
      </w:r>
      <w:r w:rsidR="00B4549C" w:rsidRPr="0051401B">
        <w:rPr>
          <w:rFonts w:asciiTheme="minorHAnsi" w:hAnsiTheme="minorHAnsi" w:cstheme="minorHAnsi"/>
          <w:iCs/>
          <w:lang w:val="en-GB"/>
        </w:rPr>
        <w:t xml:space="preserve">. </w:t>
      </w:r>
      <w:r w:rsidR="001D7146">
        <w:rPr>
          <w:rFonts w:asciiTheme="minorHAnsi" w:hAnsiTheme="minorHAnsi" w:cstheme="minorHAnsi"/>
          <w:iCs/>
          <w:lang w:val="en-GB"/>
        </w:rPr>
        <w:t>T</w:t>
      </w:r>
      <w:r w:rsidR="00B4549C" w:rsidRPr="0051401B">
        <w:rPr>
          <w:rFonts w:asciiTheme="minorHAnsi" w:hAnsiTheme="minorHAnsi" w:cstheme="minorHAnsi"/>
          <w:iCs/>
          <w:lang w:val="en-GB"/>
        </w:rPr>
        <w:t xml:space="preserve">he identification of the plant was done by </w:t>
      </w:r>
      <w:r w:rsidR="00B4549C" w:rsidRPr="0051401B">
        <w:rPr>
          <w:rFonts w:asciiTheme="minorHAnsi" w:hAnsiTheme="minorHAnsi" w:cstheme="minorHAnsi"/>
          <w:lang w:val="en-GB"/>
        </w:rPr>
        <w:t>Mr Nana Victor, a Botanist of the National Herbarium of Cameroon (</w:t>
      </w:r>
      <w:proofErr w:type="spellStart"/>
      <w:r w:rsidR="00B4549C" w:rsidRPr="0051401B">
        <w:rPr>
          <w:rFonts w:asciiTheme="minorHAnsi" w:hAnsiTheme="minorHAnsi" w:cstheme="minorHAnsi"/>
          <w:lang w:val="en-GB"/>
        </w:rPr>
        <w:t>Yaounde</w:t>
      </w:r>
      <w:proofErr w:type="spellEnd"/>
      <w:r w:rsidR="00B4549C" w:rsidRPr="0051401B">
        <w:rPr>
          <w:rFonts w:asciiTheme="minorHAnsi" w:hAnsiTheme="minorHAnsi" w:cstheme="minorHAnsi"/>
          <w:lang w:val="en-GB"/>
        </w:rPr>
        <w:t xml:space="preserve">, Cameroon), where a specimen (voucher </w:t>
      </w:r>
      <w:proofErr w:type="gramStart"/>
      <w:r w:rsidR="00B4549C" w:rsidRPr="0051401B">
        <w:rPr>
          <w:rFonts w:asciiTheme="minorHAnsi" w:hAnsiTheme="minorHAnsi" w:cstheme="minorHAnsi"/>
          <w:lang w:val="en-GB"/>
        </w:rPr>
        <w:t>number :</w:t>
      </w:r>
      <w:proofErr w:type="gramEnd"/>
      <w:r w:rsidR="00B4549C" w:rsidRPr="0051401B">
        <w:rPr>
          <w:rFonts w:asciiTheme="minorHAnsi" w:hAnsiTheme="minorHAnsi" w:cstheme="minorHAnsi"/>
          <w:lang w:val="en-GB"/>
        </w:rPr>
        <w:t xml:space="preserve"> 3444/HNC) was deposited.</w:t>
      </w:r>
      <w:r w:rsidR="00BA6965" w:rsidRPr="0051401B">
        <w:rPr>
          <w:rFonts w:asciiTheme="minorHAnsi" w:hAnsiTheme="minorHAnsi" w:cstheme="minorHAnsi"/>
          <w:lang w:val="en-GB"/>
        </w:rPr>
        <w:t xml:space="preserve"> The plant was further taken to</w:t>
      </w:r>
      <w:r w:rsidR="003F6D21" w:rsidRPr="0051401B">
        <w:rPr>
          <w:rFonts w:asciiTheme="minorHAnsi" w:hAnsiTheme="minorHAnsi" w:cstheme="minorHAnsi"/>
          <w:lang w:val="en-GB"/>
        </w:rPr>
        <w:t xml:space="preserve"> the Research Unit of Environmental and Applied Chemistry of the University of </w:t>
      </w:r>
      <w:proofErr w:type="spellStart"/>
      <w:r w:rsidR="003F6D21" w:rsidRPr="0051401B">
        <w:rPr>
          <w:rFonts w:asciiTheme="minorHAnsi" w:hAnsiTheme="minorHAnsi" w:cstheme="minorHAnsi"/>
          <w:lang w:val="en-GB"/>
        </w:rPr>
        <w:t>Dschang</w:t>
      </w:r>
      <w:proofErr w:type="spellEnd"/>
      <w:r w:rsidR="003F6D21" w:rsidRPr="0051401B">
        <w:rPr>
          <w:rFonts w:asciiTheme="minorHAnsi" w:hAnsiTheme="minorHAnsi" w:cstheme="minorHAnsi"/>
          <w:lang w:val="en-GB"/>
        </w:rPr>
        <w:t xml:space="preserve"> (</w:t>
      </w:r>
      <w:proofErr w:type="spellStart"/>
      <w:r w:rsidR="003F6D21" w:rsidRPr="0051401B">
        <w:rPr>
          <w:rFonts w:asciiTheme="minorHAnsi" w:hAnsiTheme="minorHAnsi" w:cstheme="minorHAnsi"/>
          <w:lang w:val="en-GB"/>
        </w:rPr>
        <w:t>Dschang</w:t>
      </w:r>
      <w:proofErr w:type="spellEnd"/>
      <w:r w:rsidR="003F6D21" w:rsidRPr="0051401B">
        <w:rPr>
          <w:rFonts w:asciiTheme="minorHAnsi" w:hAnsiTheme="minorHAnsi" w:cstheme="minorHAnsi"/>
          <w:lang w:val="en-GB"/>
        </w:rPr>
        <w:t>, Cameroon)</w:t>
      </w:r>
      <w:r w:rsidR="00683032" w:rsidRPr="0051401B">
        <w:rPr>
          <w:rFonts w:asciiTheme="minorHAnsi" w:hAnsiTheme="minorHAnsi" w:cstheme="minorHAnsi"/>
          <w:lang w:val="en-GB"/>
        </w:rPr>
        <w:t>.</w:t>
      </w:r>
      <w:r w:rsidR="003F6D21" w:rsidRPr="0051401B">
        <w:rPr>
          <w:rFonts w:asciiTheme="minorHAnsi" w:hAnsiTheme="minorHAnsi" w:cstheme="minorHAnsi"/>
          <w:lang w:val="en-GB"/>
        </w:rPr>
        <w:t xml:space="preserve"> </w:t>
      </w:r>
      <w:r w:rsidR="00683032" w:rsidRPr="0051401B">
        <w:rPr>
          <w:rFonts w:asciiTheme="minorHAnsi" w:hAnsiTheme="minorHAnsi" w:cstheme="minorHAnsi"/>
          <w:lang w:val="en-GB"/>
        </w:rPr>
        <w:t xml:space="preserve">Next, the plant was </w:t>
      </w:r>
      <w:r w:rsidR="003F6D21" w:rsidRPr="00751F30">
        <w:rPr>
          <w:rFonts w:asciiTheme="minorHAnsi" w:hAnsiTheme="minorHAnsi" w:cstheme="minorHAnsi"/>
          <w:lang w:val="en-GB"/>
        </w:rPr>
        <w:t xml:space="preserve">washed to </w:t>
      </w:r>
      <w:r w:rsidR="006A5E1A" w:rsidRPr="00751F30">
        <w:rPr>
          <w:rFonts w:asciiTheme="minorHAnsi" w:hAnsiTheme="minorHAnsi" w:cstheme="minorHAnsi"/>
          <w:lang w:val="en-GB"/>
        </w:rPr>
        <w:t xml:space="preserve">eliminate </w:t>
      </w:r>
      <w:r w:rsidR="00D141B5" w:rsidRPr="00751F30">
        <w:rPr>
          <w:rFonts w:asciiTheme="minorHAnsi" w:hAnsiTheme="minorHAnsi" w:cstheme="minorHAnsi"/>
          <w:lang w:val="en-GB"/>
        </w:rPr>
        <w:t>waste</w:t>
      </w:r>
      <w:r w:rsidR="003F6D21" w:rsidRPr="00751F30">
        <w:rPr>
          <w:rFonts w:asciiTheme="minorHAnsi" w:hAnsiTheme="minorHAnsi" w:cstheme="minorHAnsi"/>
          <w:lang w:val="en-GB"/>
        </w:rPr>
        <w:t xml:space="preserve"> and other contaminants, </w:t>
      </w:r>
      <w:r w:rsidR="006A5E1A" w:rsidRPr="00751F30">
        <w:rPr>
          <w:rFonts w:asciiTheme="minorHAnsi" w:hAnsiTheme="minorHAnsi" w:cstheme="minorHAnsi"/>
          <w:lang w:val="en-GB"/>
        </w:rPr>
        <w:t xml:space="preserve">then </w:t>
      </w:r>
      <w:r w:rsidR="003F6D21" w:rsidRPr="00751F30">
        <w:rPr>
          <w:rFonts w:asciiTheme="minorHAnsi" w:hAnsiTheme="minorHAnsi" w:cstheme="minorHAnsi"/>
          <w:lang w:val="en-GB"/>
        </w:rPr>
        <w:t xml:space="preserve">shade dried </w:t>
      </w:r>
      <w:r w:rsidR="003F6D21" w:rsidRPr="0051401B">
        <w:rPr>
          <w:rFonts w:asciiTheme="minorHAnsi" w:hAnsiTheme="minorHAnsi" w:cstheme="minorHAnsi"/>
          <w:lang w:val="en-GB"/>
        </w:rPr>
        <w:t>at room temperature</w:t>
      </w:r>
      <w:r w:rsidR="003F6D21" w:rsidRPr="00751F30">
        <w:rPr>
          <w:rFonts w:asciiTheme="minorHAnsi" w:hAnsiTheme="minorHAnsi" w:cstheme="minorHAnsi"/>
          <w:lang w:val="en-GB"/>
        </w:rPr>
        <w:t xml:space="preserve"> to </w:t>
      </w:r>
      <w:r w:rsidR="006A5E1A" w:rsidRPr="00751F30">
        <w:rPr>
          <w:rFonts w:asciiTheme="minorHAnsi" w:hAnsiTheme="minorHAnsi" w:cstheme="minorHAnsi"/>
          <w:lang w:val="en-GB"/>
        </w:rPr>
        <w:t xml:space="preserve">remove </w:t>
      </w:r>
      <w:r w:rsidR="003F6D21" w:rsidRPr="00751F30">
        <w:rPr>
          <w:rFonts w:asciiTheme="minorHAnsi" w:hAnsiTheme="minorHAnsi" w:cstheme="minorHAnsi"/>
          <w:lang w:val="en-GB"/>
        </w:rPr>
        <w:t>water and moisture</w:t>
      </w:r>
      <w:r w:rsidR="003F6D21" w:rsidRPr="0051401B">
        <w:rPr>
          <w:rFonts w:asciiTheme="minorHAnsi" w:hAnsiTheme="minorHAnsi" w:cstheme="minorHAnsi"/>
          <w:lang w:val="en-GB"/>
        </w:rPr>
        <w:t xml:space="preserve">. </w:t>
      </w:r>
      <w:r w:rsidR="006A5E1A" w:rsidRPr="0051401B">
        <w:rPr>
          <w:rFonts w:asciiTheme="minorHAnsi" w:hAnsiTheme="minorHAnsi" w:cstheme="minorHAnsi"/>
          <w:lang w:val="en-GB"/>
        </w:rPr>
        <w:t xml:space="preserve"> Subsequently</w:t>
      </w:r>
      <w:r w:rsidR="003F6D21" w:rsidRPr="0051401B">
        <w:rPr>
          <w:rFonts w:asciiTheme="minorHAnsi" w:hAnsiTheme="minorHAnsi" w:cstheme="minorHAnsi"/>
          <w:lang w:val="en-GB"/>
        </w:rPr>
        <w:t xml:space="preserve">, </w:t>
      </w:r>
      <w:r w:rsidR="003F6D21" w:rsidRPr="00751F30">
        <w:rPr>
          <w:rFonts w:asciiTheme="minorHAnsi" w:hAnsiTheme="minorHAnsi" w:cstheme="minorHAnsi"/>
          <w:lang w:val="en-GB"/>
        </w:rPr>
        <w:t xml:space="preserve">the dried </w:t>
      </w:r>
      <w:r w:rsidR="006A5E1A" w:rsidRPr="00751F30">
        <w:rPr>
          <w:rFonts w:asciiTheme="minorHAnsi" w:hAnsiTheme="minorHAnsi" w:cstheme="minorHAnsi"/>
          <w:lang w:val="en-GB"/>
        </w:rPr>
        <w:t xml:space="preserve">plant </w:t>
      </w:r>
      <w:r w:rsidR="003F6D21" w:rsidRPr="00751F30">
        <w:rPr>
          <w:rFonts w:asciiTheme="minorHAnsi" w:hAnsiTheme="minorHAnsi" w:cstheme="minorHAnsi"/>
          <w:lang w:val="en-GB"/>
        </w:rPr>
        <w:t xml:space="preserve">was </w:t>
      </w:r>
      <w:r w:rsidR="006A5E1A" w:rsidRPr="00751F30">
        <w:rPr>
          <w:rFonts w:asciiTheme="minorHAnsi" w:hAnsiTheme="minorHAnsi" w:cstheme="minorHAnsi"/>
          <w:lang w:val="en-GB"/>
        </w:rPr>
        <w:t xml:space="preserve">coarsely powdered </w:t>
      </w:r>
      <w:r w:rsidR="0079270A" w:rsidRPr="00751F30">
        <w:rPr>
          <w:rFonts w:asciiTheme="minorHAnsi" w:hAnsiTheme="minorHAnsi" w:cstheme="minorHAnsi"/>
          <w:lang w:val="en-GB"/>
        </w:rPr>
        <w:t xml:space="preserve">for further use. </w:t>
      </w:r>
    </w:p>
    <w:p w14:paraId="21C9719C" w14:textId="77777777" w:rsidR="00E02522" w:rsidRPr="0051401B" w:rsidRDefault="00E02522" w:rsidP="00E02522">
      <w:pPr>
        <w:pStyle w:val="CommentText"/>
        <w:spacing w:after="0" w:line="360" w:lineRule="auto"/>
        <w:jc w:val="both"/>
        <w:rPr>
          <w:rFonts w:asciiTheme="minorHAnsi" w:eastAsiaTheme="minorHAnsi" w:hAnsiTheme="minorHAnsi" w:cstheme="minorHAnsi"/>
          <w:b/>
          <w:bCs/>
          <w:sz w:val="24"/>
          <w:szCs w:val="24"/>
          <w:lang w:val="en-GB"/>
        </w:rPr>
      </w:pPr>
      <w:r w:rsidRPr="0051401B">
        <w:rPr>
          <w:rFonts w:asciiTheme="minorHAnsi" w:eastAsiaTheme="minorHAnsi" w:hAnsiTheme="minorHAnsi" w:cstheme="minorHAnsi"/>
          <w:b/>
          <w:bCs/>
          <w:sz w:val="24"/>
          <w:szCs w:val="24"/>
          <w:lang w:val="en-GB"/>
        </w:rPr>
        <w:t xml:space="preserve">2.1.2. </w:t>
      </w:r>
      <w:r w:rsidRPr="0051401B">
        <w:rPr>
          <w:rFonts w:asciiTheme="minorHAnsi" w:eastAsiaTheme="minorHAnsi" w:hAnsiTheme="minorHAnsi" w:cstheme="minorHAnsi"/>
          <w:b/>
          <w:bCs/>
          <w:i/>
          <w:sz w:val="24"/>
          <w:szCs w:val="24"/>
          <w:lang w:val="en-GB"/>
        </w:rPr>
        <w:t>Plasmodium falciparum</w:t>
      </w:r>
      <w:r w:rsidRPr="0051401B">
        <w:rPr>
          <w:rFonts w:asciiTheme="minorHAnsi" w:eastAsiaTheme="minorHAnsi" w:hAnsiTheme="minorHAnsi" w:cstheme="minorHAnsi"/>
          <w:b/>
          <w:bCs/>
          <w:sz w:val="24"/>
          <w:szCs w:val="24"/>
          <w:lang w:val="en-GB"/>
        </w:rPr>
        <w:t xml:space="preserve"> strains </w:t>
      </w:r>
    </w:p>
    <w:p w14:paraId="48182EDC" w14:textId="77777777" w:rsidR="00E02522" w:rsidRPr="0051401B" w:rsidRDefault="000F5E8B" w:rsidP="00E02522">
      <w:pPr>
        <w:pStyle w:val="CommentText"/>
        <w:spacing w:after="0" w:line="360" w:lineRule="auto"/>
        <w:jc w:val="both"/>
        <w:rPr>
          <w:rFonts w:asciiTheme="minorHAnsi" w:hAnsiTheme="minorHAnsi" w:cstheme="minorHAnsi"/>
          <w:sz w:val="24"/>
          <w:szCs w:val="24"/>
          <w:lang w:val="en-GB"/>
        </w:rPr>
      </w:pPr>
      <w:r w:rsidRPr="0051401B">
        <w:rPr>
          <w:rFonts w:asciiTheme="minorHAnsi" w:eastAsiaTheme="minorHAnsi" w:hAnsiTheme="minorHAnsi" w:cstheme="minorHAnsi"/>
          <w:bCs/>
          <w:sz w:val="24"/>
          <w:szCs w:val="24"/>
          <w:lang w:val="en-GB"/>
        </w:rPr>
        <w:t xml:space="preserve"> Chloroquine</w:t>
      </w:r>
      <w:r w:rsidR="00E02522" w:rsidRPr="0051401B">
        <w:rPr>
          <w:rFonts w:asciiTheme="minorHAnsi" w:eastAsiaTheme="minorHAnsi" w:hAnsiTheme="minorHAnsi" w:cstheme="minorHAnsi"/>
          <w:bCs/>
          <w:sz w:val="24"/>
          <w:szCs w:val="24"/>
          <w:lang w:val="en-GB"/>
        </w:rPr>
        <w:t xml:space="preserve">-sensitive (3D7) and multidrug-resistant (Dd2) strains of </w:t>
      </w:r>
      <w:r w:rsidR="00E02522" w:rsidRPr="0051401B">
        <w:rPr>
          <w:rFonts w:asciiTheme="minorHAnsi" w:eastAsiaTheme="minorHAnsi" w:hAnsiTheme="minorHAnsi" w:cstheme="minorHAnsi"/>
          <w:bCs/>
          <w:i/>
          <w:sz w:val="24"/>
          <w:szCs w:val="24"/>
          <w:lang w:val="en-GB"/>
        </w:rPr>
        <w:t>P. falciparum</w:t>
      </w:r>
      <w:r w:rsidR="00E02522" w:rsidRPr="0051401B">
        <w:rPr>
          <w:rFonts w:asciiTheme="minorHAnsi" w:eastAsiaTheme="minorHAnsi" w:hAnsiTheme="minorHAnsi" w:cstheme="minorHAnsi"/>
          <w:bCs/>
          <w:sz w:val="24"/>
          <w:szCs w:val="24"/>
          <w:lang w:val="en-GB"/>
        </w:rPr>
        <w:t xml:space="preserve">, </w:t>
      </w:r>
      <w:r w:rsidRPr="0051401B">
        <w:rPr>
          <w:rFonts w:asciiTheme="minorHAnsi" w:eastAsiaTheme="minorHAnsi" w:hAnsiTheme="minorHAnsi" w:cstheme="minorHAnsi"/>
          <w:bCs/>
          <w:sz w:val="24"/>
          <w:szCs w:val="24"/>
          <w:lang w:val="en-GB"/>
        </w:rPr>
        <w:t xml:space="preserve">which were </w:t>
      </w:r>
      <w:r w:rsidR="00E02522" w:rsidRPr="0051401B">
        <w:rPr>
          <w:rFonts w:asciiTheme="minorHAnsi" w:eastAsiaTheme="minorHAnsi" w:hAnsiTheme="minorHAnsi" w:cstheme="minorHAnsi"/>
          <w:bCs/>
          <w:sz w:val="24"/>
          <w:szCs w:val="24"/>
          <w:lang w:val="en-GB"/>
        </w:rPr>
        <w:t>supplied by BEI-Resource (Biodefense and Emerging Infections Research Resources Repository)</w:t>
      </w:r>
      <w:r w:rsidRPr="0051401B">
        <w:rPr>
          <w:rFonts w:asciiTheme="minorHAnsi" w:eastAsiaTheme="minorHAnsi" w:hAnsiTheme="minorHAnsi" w:cstheme="minorHAnsi"/>
          <w:bCs/>
          <w:sz w:val="24"/>
          <w:szCs w:val="24"/>
          <w:lang w:val="en-GB"/>
        </w:rPr>
        <w:t xml:space="preserve"> were used to assay the </w:t>
      </w:r>
      <w:proofErr w:type="spellStart"/>
      <w:r w:rsidRPr="0051401B">
        <w:rPr>
          <w:rFonts w:asciiTheme="minorHAnsi" w:eastAsiaTheme="minorHAnsi" w:hAnsiTheme="minorHAnsi" w:cstheme="minorHAnsi"/>
          <w:bCs/>
          <w:sz w:val="24"/>
          <w:szCs w:val="24"/>
          <w:lang w:val="en-GB"/>
        </w:rPr>
        <w:t>antiplasmodial</w:t>
      </w:r>
      <w:proofErr w:type="spellEnd"/>
      <w:r w:rsidRPr="0051401B">
        <w:rPr>
          <w:rFonts w:asciiTheme="minorHAnsi" w:eastAsiaTheme="minorHAnsi" w:hAnsiTheme="minorHAnsi" w:cstheme="minorHAnsi"/>
          <w:bCs/>
          <w:sz w:val="24"/>
          <w:szCs w:val="24"/>
          <w:lang w:val="en-GB"/>
        </w:rPr>
        <w:t xml:space="preserve"> effects of </w:t>
      </w:r>
      <w:r w:rsidRPr="0051401B">
        <w:rPr>
          <w:rFonts w:asciiTheme="minorHAnsi" w:eastAsiaTheme="minorHAnsi" w:hAnsiTheme="minorHAnsi" w:cstheme="minorHAnsi"/>
          <w:bCs/>
          <w:i/>
          <w:sz w:val="24"/>
          <w:szCs w:val="24"/>
          <w:lang w:val="en-GB"/>
        </w:rPr>
        <w:t xml:space="preserve">C. </w:t>
      </w:r>
      <w:proofErr w:type="spellStart"/>
      <w:r w:rsidRPr="0051401B">
        <w:rPr>
          <w:rFonts w:asciiTheme="minorHAnsi" w:eastAsiaTheme="minorHAnsi" w:hAnsiTheme="minorHAnsi" w:cstheme="minorHAnsi"/>
          <w:bCs/>
          <w:i/>
          <w:sz w:val="24"/>
          <w:szCs w:val="24"/>
          <w:lang w:val="en-GB"/>
        </w:rPr>
        <w:t>rhodantum</w:t>
      </w:r>
      <w:proofErr w:type="spellEnd"/>
      <w:r w:rsidRPr="0051401B">
        <w:rPr>
          <w:rFonts w:asciiTheme="minorHAnsi" w:eastAsiaTheme="minorHAnsi" w:hAnsiTheme="minorHAnsi" w:cstheme="minorHAnsi"/>
          <w:bCs/>
          <w:sz w:val="24"/>
          <w:szCs w:val="24"/>
          <w:lang w:val="en-GB"/>
        </w:rPr>
        <w:t xml:space="preserve"> extracts</w:t>
      </w:r>
      <w:r w:rsidR="00E02522" w:rsidRPr="0051401B">
        <w:rPr>
          <w:rFonts w:asciiTheme="minorHAnsi" w:eastAsiaTheme="minorHAnsi" w:hAnsiTheme="minorHAnsi" w:cstheme="minorHAnsi"/>
          <w:bCs/>
          <w:sz w:val="24"/>
          <w:szCs w:val="24"/>
          <w:lang w:val="en-GB"/>
        </w:rPr>
        <w:t xml:space="preserve">. These strains are maintained in continuous culture at the Laboratory for </w:t>
      </w:r>
      <w:proofErr w:type="spellStart"/>
      <w:r w:rsidR="00E02522" w:rsidRPr="0051401B">
        <w:rPr>
          <w:rFonts w:asciiTheme="minorHAnsi" w:eastAsiaTheme="minorHAnsi" w:hAnsiTheme="minorHAnsi" w:cstheme="minorHAnsi"/>
          <w:bCs/>
          <w:sz w:val="24"/>
          <w:szCs w:val="24"/>
          <w:lang w:val="en-GB"/>
        </w:rPr>
        <w:t>Phytobiochemistry</w:t>
      </w:r>
      <w:proofErr w:type="spellEnd"/>
      <w:r w:rsidR="00E02522" w:rsidRPr="0051401B">
        <w:rPr>
          <w:rFonts w:asciiTheme="minorHAnsi" w:eastAsiaTheme="minorHAnsi" w:hAnsiTheme="minorHAnsi" w:cstheme="minorHAnsi"/>
          <w:bCs/>
          <w:sz w:val="24"/>
          <w:szCs w:val="24"/>
          <w:lang w:val="en-GB"/>
        </w:rPr>
        <w:t xml:space="preserve"> and Medicinal Plants Studies at the University of </w:t>
      </w:r>
      <w:proofErr w:type="spellStart"/>
      <w:r w:rsidR="00E02522" w:rsidRPr="0051401B">
        <w:rPr>
          <w:rFonts w:asciiTheme="minorHAnsi" w:eastAsiaTheme="minorHAnsi" w:hAnsiTheme="minorHAnsi" w:cstheme="minorHAnsi"/>
          <w:bCs/>
          <w:sz w:val="24"/>
          <w:szCs w:val="24"/>
          <w:lang w:val="en-GB"/>
        </w:rPr>
        <w:t>Yaounde</w:t>
      </w:r>
      <w:proofErr w:type="spellEnd"/>
      <w:r w:rsidR="00E02522" w:rsidRPr="0051401B">
        <w:rPr>
          <w:rFonts w:asciiTheme="minorHAnsi" w:eastAsiaTheme="minorHAnsi" w:hAnsiTheme="minorHAnsi" w:cstheme="minorHAnsi"/>
          <w:bCs/>
          <w:sz w:val="24"/>
          <w:szCs w:val="24"/>
          <w:lang w:val="en-GB"/>
        </w:rPr>
        <w:t xml:space="preserve"> 1.</w:t>
      </w:r>
    </w:p>
    <w:p w14:paraId="5551D60A" w14:textId="77777777" w:rsidR="00CA75EA" w:rsidRDefault="00E02522" w:rsidP="00E02522">
      <w:pPr>
        <w:pStyle w:val="CommentText"/>
        <w:spacing w:after="0" w:line="360" w:lineRule="auto"/>
        <w:jc w:val="both"/>
        <w:rPr>
          <w:rFonts w:asciiTheme="minorHAnsi" w:hAnsiTheme="minorHAnsi" w:cstheme="minorHAnsi"/>
          <w:b/>
          <w:sz w:val="24"/>
          <w:szCs w:val="24"/>
          <w:lang w:val="en-GB"/>
        </w:rPr>
      </w:pPr>
      <w:r w:rsidRPr="00751F30">
        <w:rPr>
          <w:rFonts w:asciiTheme="minorHAnsi" w:eastAsia="Times New Roman" w:hAnsiTheme="minorHAnsi" w:cstheme="minorHAnsi"/>
          <w:b/>
          <w:snapToGrid w:val="0"/>
          <w:sz w:val="24"/>
          <w:szCs w:val="24"/>
          <w:lang w:val="en-GB" w:eastAsia="de-DE" w:bidi="en-US"/>
        </w:rPr>
        <w:t>2</w:t>
      </w:r>
      <w:r w:rsidRPr="0051401B">
        <w:rPr>
          <w:rFonts w:asciiTheme="minorHAnsi" w:hAnsiTheme="minorHAnsi" w:cstheme="minorHAnsi"/>
          <w:b/>
          <w:sz w:val="24"/>
          <w:szCs w:val="24"/>
          <w:lang w:val="en-GB"/>
        </w:rPr>
        <w:t>.1.3. Mammalian cells</w:t>
      </w:r>
    </w:p>
    <w:p w14:paraId="62CA88CF" w14:textId="76D14505" w:rsidR="00E02522" w:rsidRPr="0051401B" w:rsidRDefault="00F64F20" w:rsidP="00E02522">
      <w:pPr>
        <w:pStyle w:val="CommentText"/>
        <w:spacing w:after="0" w:line="360" w:lineRule="auto"/>
        <w:jc w:val="both"/>
        <w:rPr>
          <w:rFonts w:asciiTheme="minorHAnsi" w:hAnsiTheme="minorHAnsi" w:cstheme="minorHAnsi"/>
          <w:sz w:val="24"/>
          <w:szCs w:val="24"/>
          <w:lang w:val="en-GB"/>
        </w:rPr>
      </w:pPr>
      <w:r w:rsidRPr="0051401B">
        <w:rPr>
          <w:rFonts w:asciiTheme="minorHAnsi" w:hAnsiTheme="minorHAnsi" w:cstheme="minorHAnsi"/>
          <w:sz w:val="24"/>
          <w:szCs w:val="24"/>
          <w:lang w:val="en-GB"/>
        </w:rPr>
        <w:t xml:space="preserve">Murine </w:t>
      </w:r>
      <w:r w:rsidR="00E02522" w:rsidRPr="0051401B">
        <w:rPr>
          <w:rFonts w:asciiTheme="minorHAnsi" w:hAnsiTheme="minorHAnsi" w:cstheme="minorHAnsi"/>
          <w:sz w:val="24"/>
          <w:szCs w:val="24"/>
          <w:lang w:val="en-GB"/>
        </w:rPr>
        <w:t xml:space="preserve">macrophage Raw cells 264.7 cell line, which was gifted by the Noguchi Memorial Institute for Medical Research </w:t>
      </w:r>
      <w:r w:rsidRPr="0051401B">
        <w:rPr>
          <w:rFonts w:asciiTheme="minorHAnsi" w:eastAsiaTheme="minorHAnsi" w:hAnsiTheme="minorHAnsi" w:cstheme="minorHAnsi"/>
          <w:bCs/>
          <w:sz w:val="24"/>
          <w:szCs w:val="24"/>
          <w:lang w:val="en-GB"/>
        </w:rPr>
        <w:t>(</w:t>
      </w:r>
      <w:r w:rsidR="00E02522" w:rsidRPr="0051401B">
        <w:rPr>
          <w:rFonts w:asciiTheme="minorHAnsi" w:hAnsiTheme="minorHAnsi" w:cstheme="minorHAnsi"/>
          <w:sz w:val="24"/>
          <w:szCs w:val="24"/>
          <w:lang w:val="en-GB"/>
        </w:rPr>
        <w:t>University of Ghana</w:t>
      </w:r>
      <w:r w:rsidRPr="0051401B">
        <w:rPr>
          <w:rFonts w:asciiTheme="minorHAnsi" w:eastAsiaTheme="minorHAnsi" w:hAnsiTheme="minorHAnsi" w:cstheme="minorHAnsi"/>
          <w:bCs/>
          <w:sz w:val="24"/>
          <w:szCs w:val="24"/>
          <w:lang w:val="en-GB"/>
        </w:rPr>
        <w:t>) was used to evaluate the</w:t>
      </w:r>
      <w:r w:rsidRPr="0051401B">
        <w:rPr>
          <w:rFonts w:asciiTheme="minorHAnsi" w:eastAsiaTheme="minorHAnsi" w:hAnsiTheme="minorHAnsi" w:cstheme="minorHAnsi"/>
          <w:bCs/>
          <w:i/>
          <w:sz w:val="24"/>
          <w:szCs w:val="24"/>
          <w:lang w:val="en-GB"/>
        </w:rPr>
        <w:t xml:space="preserve"> in vitro </w:t>
      </w:r>
      <w:r w:rsidRPr="0051401B">
        <w:rPr>
          <w:rFonts w:asciiTheme="minorHAnsi" w:eastAsiaTheme="minorHAnsi" w:hAnsiTheme="minorHAnsi" w:cstheme="minorHAnsi"/>
          <w:bCs/>
          <w:sz w:val="24"/>
          <w:szCs w:val="24"/>
          <w:lang w:val="en-GB"/>
        </w:rPr>
        <w:t xml:space="preserve">cytotoxicity </w:t>
      </w:r>
      <w:r w:rsidRPr="0051401B">
        <w:rPr>
          <w:rFonts w:asciiTheme="minorHAnsi" w:hAnsiTheme="minorHAnsi" w:cstheme="minorHAnsi"/>
          <w:sz w:val="24"/>
          <w:szCs w:val="24"/>
          <w:lang w:val="en-GB"/>
        </w:rPr>
        <w:t xml:space="preserve">of active extract and fractions from </w:t>
      </w:r>
      <w:r w:rsidRPr="0051401B">
        <w:rPr>
          <w:rFonts w:asciiTheme="minorHAnsi" w:eastAsiaTheme="minorHAnsi" w:hAnsiTheme="minorHAnsi" w:cstheme="minorHAnsi"/>
          <w:bCs/>
          <w:i/>
          <w:sz w:val="24"/>
          <w:szCs w:val="24"/>
          <w:lang w:val="en-GB"/>
        </w:rPr>
        <w:t xml:space="preserve">C. </w:t>
      </w:r>
      <w:proofErr w:type="spellStart"/>
      <w:r w:rsidRPr="0051401B">
        <w:rPr>
          <w:rFonts w:asciiTheme="minorHAnsi" w:eastAsiaTheme="minorHAnsi" w:hAnsiTheme="minorHAnsi" w:cstheme="minorHAnsi"/>
          <w:bCs/>
          <w:i/>
          <w:sz w:val="24"/>
          <w:szCs w:val="24"/>
          <w:lang w:val="en-GB"/>
        </w:rPr>
        <w:t>rhodantum</w:t>
      </w:r>
      <w:proofErr w:type="spellEnd"/>
      <w:r w:rsidR="00E02522" w:rsidRPr="0051401B">
        <w:rPr>
          <w:rFonts w:asciiTheme="minorHAnsi" w:hAnsiTheme="minorHAnsi" w:cstheme="minorHAnsi"/>
          <w:sz w:val="24"/>
          <w:szCs w:val="24"/>
          <w:lang w:val="en-GB"/>
        </w:rPr>
        <w:t xml:space="preserve">. The </w:t>
      </w:r>
      <w:r w:rsidRPr="0051401B">
        <w:rPr>
          <w:rFonts w:asciiTheme="minorHAnsi" w:hAnsiTheme="minorHAnsi" w:cstheme="minorHAnsi"/>
          <w:sz w:val="24"/>
          <w:szCs w:val="24"/>
          <w:lang w:val="en-GB"/>
        </w:rPr>
        <w:t xml:space="preserve">Raw cells </w:t>
      </w:r>
      <w:r w:rsidR="00E02522" w:rsidRPr="0051401B">
        <w:rPr>
          <w:rFonts w:asciiTheme="minorHAnsi" w:hAnsiTheme="minorHAnsi" w:cstheme="minorHAnsi"/>
          <w:sz w:val="24"/>
          <w:szCs w:val="24"/>
          <w:lang w:val="en-GB"/>
        </w:rPr>
        <w:t xml:space="preserve">were maintained in continuous culture at the Laboratory for </w:t>
      </w:r>
      <w:proofErr w:type="spellStart"/>
      <w:r w:rsidR="00E02522" w:rsidRPr="0051401B">
        <w:rPr>
          <w:rFonts w:asciiTheme="minorHAnsi" w:hAnsiTheme="minorHAnsi" w:cstheme="minorHAnsi"/>
          <w:sz w:val="24"/>
          <w:szCs w:val="24"/>
          <w:lang w:val="en-GB"/>
        </w:rPr>
        <w:t>Phytobiochemistry</w:t>
      </w:r>
      <w:proofErr w:type="spellEnd"/>
      <w:r w:rsidR="00E02522" w:rsidRPr="0051401B">
        <w:rPr>
          <w:rFonts w:asciiTheme="minorHAnsi" w:hAnsiTheme="minorHAnsi" w:cstheme="minorHAnsi"/>
          <w:sz w:val="24"/>
          <w:szCs w:val="24"/>
          <w:lang w:val="en-GB"/>
        </w:rPr>
        <w:t xml:space="preserve"> and Medicinal Plants Studies, Department of Biochemistry, University of </w:t>
      </w:r>
      <w:proofErr w:type="spellStart"/>
      <w:r w:rsidR="00E02522" w:rsidRPr="0051401B">
        <w:rPr>
          <w:rFonts w:asciiTheme="minorHAnsi" w:hAnsiTheme="minorHAnsi" w:cstheme="minorHAnsi"/>
          <w:sz w:val="24"/>
          <w:szCs w:val="24"/>
          <w:lang w:val="en-GB"/>
        </w:rPr>
        <w:t>Yaounde</w:t>
      </w:r>
      <w:proofErr w:type="spellEnd"/>
      <w:r w:rsidR="00E02522" w:rsidRPr="0051401B">
        <w:rPr>
          <w:rFonts w:asciiTheme="minorHAnsi" w:hAnsiTheme="minorHAnsi" w:cstheme="minorHAnsi"/>
          <w:sz w:val="24"/>
          <w:szCs w:val="24"/>
          <w:lang w:val="en-GB"/>
        </w:rPr>
        <w:t xml:space="preserve"> I. </w:t>
      </w:r>
    </w:p>
    <w:p w14:paraId="0EEF53B4" w14:textId="77777777" w:rsidR="00744C23" w:rsidRPr="0051401B" w:rsidRDefault="00744C23" w:rsidP="00744C23">
      <w:pPr>
        <w:pStyle w:val="gmail-msocommenttext"/>
        <w:spacing w:before="0" w:beforeAutospacing="0" w:after="0" w:afterAutospacing="0" w:line="360" w:lineRule="auto"/>
        <w:jc w:val="both"/>
        <w:rPr>
          <w:rFonts w:asciiTheme="minorHAnsi" w:hAnsiTheme="minorHAnsi" w:cstheme="minorHAnsi"/>
          <w:b/>
          <w:lang w:val="en-GB"/>
        </w:rPr>
      </w:pPr>
      <w:r w:rsidRPr="00751F30">
        <w:rPr>
          <w:rFonts w:asciiTheme="minorHAnsi" w:hAnsiTheme="minorHAnsi" w:cstheme="minorHAnsi"/>
          <w:b/>
          <w:bCs/>
          <w:lang w:val="en-GB"/>
        </w:rPr>
        <w:t xml:space="preserve">2.2. </w:t>
      </w:r>
      <w:r w:rsidRPr="0051401B">
        <w:rPr>
          <w:rFonts w:asciiTheme="minorHAnsi" w:hAnsiTheme="minorHAnsi" w:cstheme="minorHAnsi"/>
          <w:b/>
          <w:lang w:val="en-GB"/>
        </w:rPr>
        <w:t>Methods</w:t>
      </w:r>
    </w:p>
    <w:p w14:paraId="0E6AE674" w14:textId="77777777" w:rsidR="00E02522" w:rsidRPr="0051401B" w:rsidRDefault="00E02522" w:rsidP="00E02522">
      <w:pPr>
        <w:pStyle w:val="gmail-msocommenttext"/>
        <w:spacing w:before="0" w:beforeAutospacing="0" w:after="0" w:afterAutospacing="0" w:line="360" w:lineRule="auto"/>
        <w:jc w:val="both"/>
        <w:rPr>
          <w:rFonts w:asciiTheme="minorHAnsi" w:hAnsiTheme="minorHAnsi" w:cstheme="minorHAnsi"/>
          <w:b/>
          <w:lang w:val="en-GB"/>
        </w:rPr>
      </w:pPr>
      <w:r w:rsidRPr="0051401B">
        <w:rPr>
          <w:rFonts w:asciiTheme="minorHAnsi" w:hAnsiTheme="minorHAnsi" w:cstheme="minorHAnsi"/>
          <w:b/>
          <w:lang w:val="en-GB"/>
        </w:rPr>
        <w:t xml:space="preserve">2.2.1. Preparation of </w:t>
      </w:r>
      <w:r w:rsidR="000A7008" w:rsidRPr="0051401B">
        <w:rPr>
          <w:rFonts w:asciiTheme="minorHAnsi" w:hAnsiTheme="minorHAnsi" w:cstheme="minorHAnsi"/>
          <w:b/>
          <w:lang w:val="en-GB"/>
        </w:rPr>
        <w:t xml:space="preserve">the </w:t>
      </w:r>
      <w:r w:rsidRPr="0051401B">
        <w:rPr>
          <w:rFonts w:asciiTheme="minorHAnsi" w:hAnsiTheme="minorHAnsi" w:cstheme="minorHAnsi"/>
          <w:b/>
          <w:lang w:val="en-GB"/>
        </w:rPr>
        <w:t xml:space="preserve">extract and fractions </w:t>
      </w:r>
    </w:p>
    <w:p w14:paraId="36179D40" w14:textId="222357B4" w:rsidR="00E02522" w:rsidRPr="0051401B" w:rsidRDefault="000A7008" w:rsidP="00E02522">
      <w:pPr>
        <w:pStyle w:val="gmail-msocommenttext"/>
        <w:spacing w:before="0" w:beforeAutospacing="0" w:after="0" w:afterAutospacing="0" w:line="360" w:lineRule="auto"/>
        <w:jc w:val="both"/>
        <w:rPr>
          <w:rFonts w:asciiTheme="minorHAnsi" w:hAnsiTheme="minorHAnsi" w:cstheme="minorHAnsi"/>
          <w:lang w:val="en-GB"/>
        </w:rPr>
      </w:pPr>
      <w:r w:rsidRPr="0051401B">
        <w:rPr>
          <w:rFonts w:asciiTheme="minorHAnsi" w:hAnsiTheme="minorHAnsi" w:cstheme="minorHAnsi"/>
          <w:lang w:val="en-GB"/>
        </w:rPr>
        <w:t xml:space="preserve">The maceration of 3.2 Kg of </w:t>
      </w:r>
      <w:r w:rsidRPr="0051401B">
        <w:rPr>
          <w:rFonts w:asciiTheme="minorHAnsi" w:hAnsiTheme="minorHAnsi" w:cstheme="minorHAnsi"/>
          <w:i/>
          <w:iCs/>
          <w:lang w:val="en-GB"/>
        </w:rPr>
        <w:t xml:space="preserve">C. </w:t>
      </w:r>
      <w:proofErr w:type="spellStart"/>
      <w:r w:rsidRPr="0051401B">
        <w:rPr>
          <w:rFonts w:asciiTheme="minorHAnsi" w:hAnsiTheme="minorHAnsi" w:cstheme="minorHAnsi"/>
          <w:i/>
          <w:iCs/>
          <w:lang w:val="en-GB"/>
        </w:rPr>
        <w:t>rhodanthum</w:t>
      </w:r>
      <w:proofErr w:type="spellEnd"/>
      <w:r w:rsidRPr="0051401B">
        <w:rPr>
          <w:rFonts w:asciiTheme="minorHAnsi" w:hAnsiTheme="minorHAnsi" w:cstheme="minorHAnsi"/>
          <w:lang w:val="en-GB"/>
        </w:rPr>
        <w:t xml:space="preserve"> powder in </w:t>
      </w:r>
      <w:r w:rsidR="007F75B6" w:rsidRPr="0051401B">
        <w:rPr>
          <w:rFonts w:asciiTheme="minorHAnsi" w:hAnsiTheme="minorHAnsi" w:cstheme="minorHAnsi"/>
          <w:lang w:val="en-GB"/>
        </w:rPr>
        <w:t>16 litres</w:t>
      </w:r>
      <w:r w:rsidRPr="0051401B">
        <w:rPr>
          <w:rFonts w:asciiTheme="minorHAnsi" w:hAnsiTheme="minorHAnsi" w:cstheme="minorHAnsi"/>
          <w:lang w:val="en-GB"/>
        </w:rPr>
        <w:t xml:space="preserve"> of 96% ethanol for 24 hours afforded the ethanol extract. </w:t>
      </w:r>
      <w:r w:rsidR="009530D5" w:rsidRPr="0051401B">
        <w:rPr>
          <w:rFonts w:asciiTheme="minorHAnsi" w:hAnsiTheme="minorHAnsi" w:cstheme="minorHAnsi"/>
          <w:lang w:val="en-GB"/>
        </w:rPr>
        <w:t xml:space="preserve">This process was repeated thrice to allow complete </w:t>
      </w:r>
      <w:r w:rsidR="001D7146">
        <w:rPr>
          <w:rFonts w:asciiTheme="minorHAnsi" w:hAnsiTheme="minorHAnsi" w:cstheme="minorHAnsi"/>
          <w:lang w:val="en-GB"/>
        </w:rPr>
        <w:t>extraction</w:t>
      </w:r>
      <w:r w:rsidR="001D7146" w:rsidRPr="0051401B">
        <w:rPr>
          <w:rFonts w:asciiTheme="minorHAnsi" w:hAnsiTheme="minorHAnsi" w:cstheme="minorHAnsi"/>
          <w:lang w:val="en-GB"/>
        </w:rPr>
        <w:t xml:space="preserve"> </w:t>
      </w:r>
      <w:r w:rsidR="009530D5" w:rsidRPr="0051401B">
        <w:rPr>
          <w:rFonts w:asciiTheme="minorHAnsi" w:hAnsiTheme="minorHAnsi" w:cstheme="minorHAnsi"/>
          <w:lang w:val="en-GB"/>
        </w:rPr>
        <w:t xml:space="preserve">of </w:t>
      </w:r>
      <w:r w:rsidR="001D7146">
        <w:rPr>
          <w:rFonts w:asciiTheme="minorHAnsi" w:hAnsiTheme="minorHAnsi" w:cstheme="minorHAnsi"/>
          <w:lang w:val="en-GB"/>
        </w:rPr>
        <w:t>compounds</w:t>
      </w:r>
      <w:r w:rsidR="009530D5" w:rsidRPr="0051401B">
        <w:rPr>
          <w:rFonts w:asciiTheme="minorHAnsi" w:hAnsiTheme="minorHAnsi" w:cstheme="minorHAnsi"/>
          <w:lang w:val="en-GB"/>
        </w:rPr>
        <w:t>. After that</w:t>
      </w:r>
      <w:r w:rsidR="00E02522" w:rsidRPr="0051401B">
        <w:rPr>
          <w:rFonts w:asciiTheme="minorHAnsi" w:hAnsiTheme="minorHAnsi" w:cstheme="minorHAnsi"/>
          <w:lang w:val="en-GB"/>
        </w:rPr>
        <w:t xml:space="preserve">, the preparation was filtered </w:t>
      </w:r>
      <w:r w:rsidR="009530D5" w:rsidRPr="0051401B">
        <w:rPr>
          <w:rFonts w:asciiTheme="minorHAnsi" w:hAnsiTheme="minorHAnsi" w:cstheme="minorHAnsi"/>
          <w:lang w:val="en-GB"/>
        </w:rPr>
        <w:t xml:space="preserve">using </w:t>
      </w:r>
      <w:r w:rsidR="00E02522" w:rsidRPr="0051401B">
        <w:rPr>
          <w:rFonts w:asciiTheme="minorHAnsi" w:hAnsiTheme="minorHAnsi" w:cstheme="minorHAnsi"/>
          <w:lang w:val="en-GB"/>
        </w:rPr>
        <w:t xml:space="preserve">a paper </w:t>
      </w:r>
      <w:r w:rsidR="009530D5" w:rsidRPr="0051401B">
        <w:rPr>
          <w:rFonts w:asciiTheme="minorHAnsi" w:eastAsiaTheme="minorHAnsi" w:hAnsiTheme="minorHAnsi" w:cstheme="minorHAnsi"/>
          <w:bCs/>
          <w:lang w:val="en-GB"/>
        </w:rPr>
        <w:t>(</w:t>
      </w:r>
      <w:r w:rsidR="009530D5" w:rsidRPr="0051401B">
        <w:rPr>
          <w:rFonts w:asciiTheme="minorHAnsi" w:hAnsiTheme="minorHAnsi" w:cstheme="minorHAnsi"/>
          <w:lang w:val="en-GB"/>
        </w:rPr>
        <w:t xml:space="preserve">Whatman </w:t>
      </w:r>
      <w:r w:rsidR="00E02522" w:rsidRPr="0051401B">
        <w:rPr>
          <w:rFonts w:asciiTheme="minorHAnsi" w:hAnsiTheme="minorHAnsi" w:cstheme="minorHAnsi"/>
          <w:lang w:val="en-GB"/>
        </w:rPr>
        <w:t>number 1</w:t>
      </w:r>
      <w:r w:rsidR="009530D5" w:rsidRPr="0051401B">
        <w:rPr>
          <w:rFonts w:asciiTheme="minorHAnsi" w:eastAsiaTheme="minorHAnsi" w:hAnsiTheme="minorHAnsi" w:cstheme="minorHAnsi"/>
          <w:bCs/>
          <w:lang w:val="en-GB"/>
        </w:rPr>
        <w:t>)</w:t>
      </w:r>
      <w:r w:rsidR="00E02522" w:rsidRPr="0051401B">
        <w:rPr>
          <w:rFonts w:asciiTheme="minorHAnsi" w:hAnsiTheme="minorHAnsi" w:cstheme="minorHAnsi"/>
          <w:lang w:val="en-GB"/>
        </w:rPr>
        <w:t xml:space="preserve">, </w:t>
      </w:r>
      <w:r w:rsidR="00E02522" w:rsidRPr="0051401B">
        <w:rPr>
          <w:rFonts w:asciiTheme="minorHAnsi" w:hAnsiTheme="minorHAnsi" w:cstheme="minorHAnsi"/>
          <w:lang w:val="en-GB"/>
        </w:rPr>
        <w:lastRenderedPageBreak/>
        <w:t xml:space="preserve">and </w:t>
      </w:r>
      <w:r w:rsidR="009530D5" w:rsidRPr="0051401B">
        <w:rPr>
          <w:rFonts w:asciiTheme="minorHAnsi" w:hAnsiTheme="minorHAnsi" w:cstheme="minorHAnsi"/>
          <w:lang w:val="en-GB"/>
        </w:rPr>
        <w:t xml:space="preserve">subsequently </w:t>
      </w:r>
      <w:r w:rsidR="00E02522" w:rsidRPr="0051401B">
        <w:rPr>
          <w:rFonts w:asciiTheme="minorHAnsi" w:hAnsiTheme="minorHAnsi" w:cstheme="minorHAnsi"/>
          <w:lang w:val="en-GB"/>
        </w:rPr>
        <w:t xml:space="preserve">evaporated under reduced pressure </w:t>
      </w:r>
      <w:r w:rsidR="009530D5" w:rsidRPr="0051401B">
        <w:rPr>
          <w:rFonts w:asciiTheme="minorHAnsi" w:hAnsiTheme="minorHAnsi" w:cstheme="minorHAnsi"/>
          <w:lang w:val="en-GB"/>
        </w:rPr>
        <w:t xml:space="preserve">by </w:t>
      </w:r>
      <w:r w:rsidR="00E02522" w:rsidRPr="0051401B">
        <w:rPr>
          <w:rFonts w:asciiTheme="minorHAnsi" w:hAnsiTheme="minorHAnsi" w:cstheme="minorHAnsi"/>
          <w:lang w:val="en-GB"/>
        </w:rPr>
        <w:t xml:space="preserve">using a rotary evaporator (Rotavapor BUCHI R-100) at </w:t>
      </w:r>
      <w:r w:rsidR="00E02522" w:rsidRPr="00751F30">
        <w:rPr>
          <w:rFonts w:asciiTheme="minorHAnsi" w:hAnsiTheme="minorHAnsi" w:cstheme="minorHAnsi"/>
          <w:lang w:val="en-GB"/>
        </w:rPr>
        <w:t xml:space="preserve">50°C </w:t>
      </w:r>
      <w:r w:rsidR="00E02522" w:rsidRPr="0051401B">
        <w:rPr>
          <w:rFonts w:asciiTheme="minorHAnsi" w:hAnsiTheme="minorHAnsi" w:cstheme="minorHAnsi"/>
          <w:lang w:val="en-GB"/>
        </w:rPr>
        <w:t xml:space="preserve">to </w:t>
      </w:r>
      <w:r w:rsidR="005D3ADD" w:rsidRPr="0051401B">
        <w:rPr>
          <w:rFonts w:asciiTheme="minorHAnsi" w:hAnsiTheme="minorHAnsi" w:cstheme="minorHAnsi"/>
          <w:lang w:val="en-GB"/>
        </w:rPr>
        <w:t xml:space="preserve">yield </w:t>
      </w:r>
      <w:r w:rsidR="00E02522" w:rsidRPr="0051401B">
        <w:rPr>
          <w:rFonts w:asciiTheme="minorHAnsi" w:hAnsiTheme="minorHAnsi" w:cstheme="minorHAnsi"/>
          <w:lang w:val="en-GB"/>
        </w:rPr>
        <w:t>220 g of crude extract</w:t>
      </w:r>
      <w:r w:rsidR="005D3ADD" w:rsidRPr="0051401B">
        <w:rPr>
          <w:rFonts w:asciiTheme="minorHAnsi" w:hAnsiTheme="minorHAnsi" w:cstheme="minorHAnsi"/>
          <w:lang w:val="en-GB"/>
        </w:rPr>
        <w:t>. Next</w:t>
      </w:r>
      <w:r w:rsidR="00E02522" w:rsidRPr="0051401B">
        <w:rPr>
          <w:rFonts w:asciiTheme="minorHAnsi" w:hAnsiTheme="minorHAnsi" w:cstheme="minorHAnsi"/>
          <w:lang w:val="en-GB"/>
        </w:rPr>
        <w:t xml:space="preserve">, </w:t>
      </w:r>
      <w:r w:rsidR="005D3ADD" w:rsidRPr="0051401B">
        <w:rPr>
          <w:rFonts w:asciiTheme="minorHAnsi" w:hAnsiTheme="minorHAnsi" w:cstheme="minorHAnsi"/>
          <w:lang w:val="en-GB"/>
        </w:rPr>
        <w:t xml:space="preserve">the extract </w:t>
      </w:r>
      <w:r w:rsidR="00E02522" w:rsidRPr="0051401B">
        <w:rPr>
          <w:rFonts w:asciiTheme="minorHAnsi" w:hAnsiTheme="minorHAnsi" w:cstheme="minorHAnsi"/>
          <w:lang w:val="en-GB"/>
        </w:rPr>
        <w:t xml:space="preserve">was stored </w:t>
      </w:r>
      <w:r w:rsidR="00E02522" w:rsidRPr="00751F30">
        <w:rPr>
          <w:rFonts w:asciiTheme="minorHAnsi" w:hAnsiTheme="minorHAnsi" w:cstheme="minorHAnsi"/>
          <w:lang w:val="en-GB"/>
        </w:rPr>
        <w:t>at 4°C until</w:t>
      </w:r>
      <w:r w:rsidR="00E02522" w:rsidRPr="0051401B">
        <w:rPr>
          <w:rFonts w:asciiTheme="minorHAnsi" w:hAnsiTheme="minorHAnsi" w:cstheme="minorHAnsi"/>
          <w:lang w:val="en-GB"/>
        </w:rPr>
        <w:t xml:space="preserve"> </w:t>
      </w:r>
      <w:r w:rsidR="005D3ADD" w:rsidRPr="0051401B">
        <w:rPr>
          <w:rFonts w:asciiTheme="minorHAnsi" w:hAnsiTheme="minorHAnsi" w:cstheme="minorHAnsi"/>
          <w:lang w:val="en-GB"/>
        </w:rPr>
        <w:t xml:space="preserve">future </w:t>
      </w:r>
      <w:r w:rsidR="00E02522" w:rsidRPr="0051401B">
        <w:rPr>
          <w:rFonts w:asciiTheme="minorHAnsi" w:hAnsiTheme="minorHAnsi" w:cstheme="minorHAnsi"/>
          <w:lang w:val="en-GB"/>
        </w:rPr>
        <w:t xml:space="preserve">use. </w:t>
      </w:r>
      <w:r w:rsidR="005D3ADD" w:rsidRPr="0051401B">
        <w:rPr>
          <w:rFonts w:asciiTheme="minorHAnsi" w:hAnsiTheme="minorHAnsi" w:cstheme="minorHAnsi"/>
          <w:lang w:val="en-GB"/>
        </w:rPr>
        <w:t xml:space="preserve">The </w:t>
      </w:r>
      <w:r w:rsidR="00E02522" w:rsidRPr="0051401B">
        <w:rPr>
          <w:rFonts w:asciiTheme="minorHAnsi" w:hAnsiTheme="minorHAnsi" w:cstheme="minorHAnsi"/>
          <w:lang w:val="en-GB"/>
        </w:rPr>
        <w:t xml:space="preserve">yield of the reaction was </w:t>
      </w:r>
      <w:r w:rsidR="005D3ADD" w:rsidRPr="0051401B">
        <w:rPr>
          <w:rFonts w:asciiTheme="minorHAnsi" w:hAnsiTheme="minorHAnsi" w:cstheme="minorHAnsi"/>
          <w:lang w:val="en-GB"/>
        </w:rPr>
        <w:t xml:space="preserve">ultimately </w:t>
      </w:r>
      <w:r w:rsidR="00E02522" w:rsidRPr="0051401B">
        <w:rPr>
          <w:rFonts w:asciiTheme="minorHAnsi" w:hAnsiTheme="minorHAnsi" w:cstheme="minorHAnsi"/>
          <w:lang w:val="en-GB"/>
        </w:rPr>
        <w:t>calculated.</w:t>
      </w:r>
    </w:p>
    <w:p w14:paraId="42F86110" w14:textId="7D0D8285" w:rsidR="00E02522" w:rsidRPr="0051401B" w:rsidRDefault="00695917" w:rsidP="003F6D21">
      <w:pPr>
        <w:pStyle w:val="gmail-msocommenttext"/>
        <w:spacing w:before="0" w:beforeAutospacing="0" w:after="0" w:afterAutospacing="0" w:line="360" w:lineRule="auto"/>
        <w:jc w:val="both"/>
        <w:rPr>
          <w:rFonts w:asciiTheme="minorHAnsi" w:hAnsiTheme="minorHAnsi" w:cstheme="minorHAnsi"/>
          <w:lang w:val="en-GB"/>
        </w:rPr>
      </w:pPr>
      <w:r w:rsidRPr="0051401B">
        <w:rPr>
          <w:rFonts w:asciiTheme="minorHAnsi" w:hAnsiTheme="minorHAnsi" w:cstheme="minorHAnsi"/>
          <w:lang w:val="en-GB"/>
        </w:rPr>
        <w:t xml:space="preserve">The ethanol extract of </w:t>
      </w:r>
      <w:r w:rsidRPr="0051401B">
        <w:rPr>
          <w:rFonts w:asciiTheme="minorHAnsi" w:hAnsiTheme="minorHAnsi" w:cstheme="minorHAnsi"/>
          <w:i/>
          <w:iCs/>
          <w:lang w:val="en-GB"/>
        </w:rPr>
        <w:t xml:space="preserve">C. </w:t>
      </w:r>
      <w:proofErr w:type="spellStart"/>
      <w:r w:rsidRPr="0051401B">
        <w:rPr>
          <w:rFonts w:asciiTheme="minorHAnsi" w:hAnsiTheme="minorHAnsi" w:cstheme="minorHAnsi"/>
          <w:i/>
          <w:iCs/>
          <w:lang w:val="en-GB"/>
        </w:rPr>
        <w:t>rhodanthum</w:t>
      </w:r>
      <w:proofErr w:type="spellEnd"/>
      <w:r w:rsidRPr="0051401B">
        <w:rPr>
          <w:rFonts w:asciiTheme="minorHAnsi" w:hAnsiTheme="minorHAnsi" w:cstheme="minorHAnsi"/>
          <w:i/>
          <w:iCs/>
          <w:lang w:val="en-GB"/>
        </w:rPr>
        <w:t xml:space="preserve"> </w:t>
      </w:r>
      <w:r w:rsidRPr="0051401B">
        <w:rPr>
          <w:rFonts w:asciiTheme="minorHAnsi" w:hAnsiTheme="minorHAnsi" w:cstheme="minorHAnsi"/>
          <w:lang w:val="en-GB"/>
        </w:rPr>
        <w:t xml:space="preserve">was </w:t>
      </w:r>
      <w:proofErr w:type="spellStart"/>
      <w:r w:rsidRPr="0051401B">
        <w:rPr>
          <w:rFonts w:asciiTheme="minorHAnsi" w:hAnsiTheme="minorHAnsi" w:cstheme="minorHAnsi"/>
          <w:lang w:val="en-GB"/>
        </w:rPr>
        <w:t>partitionned</w:t>
      </w:r>
      <w:proofErr w:type="spellEnd"/>
      <w:r w:rsidRPr="0051401B">
        <w:rPr>
          <w:rFonts w:asciiTheme="minorHAnsi" w:hAnsiTheme="minorHAnsi" w:cstheme="minorHAnsi"/>
          <w:lang w:val="en-GB"/>
        </w:rPr>
        <w:t xml:space="preserve"> </w:t>
      </w:r>
      <w:r w:rsidR="00E02522" w:rsidRPr="0051401B">
        <w:rPr>
          <w:rFonts w:asciiTheme="minorHAnsi" w:hAnsiTheme="minorHAnsi" w:cstheme="minorHAnsi"/>
          <w:iCs/>
          <w:lang w:val="en-GB"/>
        </w:rPr>
        <w:t xml:space="preserve">using </w:t>
      </w:r>
      <w:r w:rsidRPr="0051401B">
        <w:rPr>
          <w:rFonts w:asciiTheme="minorHAnsi" w:hAnsiTheme="minorHAnsi" w:cstheme="minorHAnsi"/>
          <w:iCs/>
          <w:lang w:val="en-GB"/>
        </w:rPr>
        <w:t xml:space="preserve">different </w:t>
      </w:r>
      <w:r w:rsidR="00E02522" w:rsidRPr="0051401B">
        <w:rPr>
          <w:rFonts w:asciiTheme="minorHAnsi" w:hAnsiTheme="minorHAnsi" w:cstheme="minorHAnsi"/>
          <w:iCs/>
          <w:lang w:val="en-GB"/>
        </w:rPr>
        <w:t xml:space="preserve">solvents of increasing polarity. </w:t>
      </w:r>
      <w:r w:rsidRPr="0051401B">
        <w:rPr>
          <w:rFonts w:asciiTheme="minorHAnsi" w:hAnsiTheme="minorHAnsi" w:cstheme="minorHAnsi"/>
          <w:iCs/>
          <w:lang w:val="en-GB"/>
        </w:rPr>
        <w:t xml:space="preserve"> In brief</w:t>
      </w:r>
      <w:r w:rsidR="00E02522" w:rsidRPr="0051401B">
        <w:rPr>
          <w:rFonts w:asciiTheme="minorHAnsi" w:hAnsiTheme="minorHAnsi" w:cstheme="minorHAnsi"/>
          <w:iCs/>
          <w:lang w:val="en-GB"/>
        </w:rPr>
        <w:t xml:space="preserve">, </w:t>
      </w:r>
      <w:r w:rsidRPr="0051401B">
        <w:rPr>
          <w:rFonts w:asciiTheme="minorHAnsi" w:hAnsiTheme="minorHAnsi" w:cstheme="minorHAnsi"/>
          <w:lang w:val="en-GB"/>
        </w:rPr>
        <w:t xml:space="preserve">the </w:t>
      </w:r>
      <w:r w:rsidR="00E02522" w:rsidRPr="0051401B">
        <w:rPr>
          <w:rFonts w:asciiTheme="minorHAnsi" w:hAnsiTheme="minorHAnsi" w:cstheme="minorHAnsi"/>
          <w:lang w:val="en-GB"/>
        </w:rPr>
        <w:t xml:space="preserve">ethanol extract </w:t>
      </w:r>
      <w:r w:rsidRPr="0051401B">
        <w:rPr>
          <w:rFonts w:asciiTheme="minorHAnsi" w:hAnsiTheme="minorHAnsi" w:cstheme="minorHAnsi"/>
          <w:lang w:val="en-GB"/>
        </w:rPr>
        <w:t xml:space="preserve">(210 g) was </w:t>
      </w:r>
      <w:r w:rsidR="001D7146">
        <w:rPr>
          <w:rFonts w:asciiTheme="minorHAnsi" w:hAnsiTheme="minorHAnsi" w:cstheme="minorHAnsi"/>
          <w:lang w:val="en-GB"/>
        </w:rPr>
        <w:t>suspended</w:t>
      </w:r>
      <w:r w:rsidR="001D7146" w:rsidRPr="0051401B">
        <w:rPr>
          <w:rFonts w:asciiTheme="minorHAnsi" w:hAnsiTheme="minorHAnsi" w:cstheme="minorHAnsi"/>
          <w:lang w:val="en-GB"/>
        </w:rPr>
        <w:t xml:space="preserve"> </w:t>
      </w:r>
      <w:r w:rsidR="00E02522" w:rsidRPr="0051401B">
        <w:rPr>
          <w:rFonts w:asciiTheme="minorHAnsi" w:hAnsiTheme="minorHAnsi" w:cstheme="minorHAnsi"/>
          <w:lang w:val="en-GB"/>
        </w:rPr>
        <w:t xml:space="preserve">in </w:t>
      </w:r>
      <w:r w:rsidR="007F75B6" w:rsidRPr="00751F30">
        <w:rPr>
          <w:rFonts w:asciiTheme="minorHAnsi" w:hAnsiTheme="minorHAnsi" w:cstheme="minorHAnsi"/>
          <w:bCs/>
          <w:snapToGrid w:val="0"/>
          <w:kern w:val="2"/>
          <w:lang w:val="en-US" w:eastAsia="de-DE" w:bidi="en-US"/>
          <w14:ligatures w14:val="standardContextual"/>
        </w:rPr>
        <w:t>600 m</w:t>
      </w:r>
      <w:r w:rsidR="00784DCB">
        <w:rPr>
          <w:rFonts w:asciiTheme="minorHAnsi" w:hAnsiTheme="minorHAnsi" w:cstheme="minorHAnsi"/>
          <w:bCs/>
          <w:snapToGrid w:val="0"/>
          <w:kern w:val="2"/>
          <w:lang w:val="en-US" w:eastAsia="de-DE" w:bidi="en-US"/>
          <w14:ligatures w14:val="standardContextual"/>
        </w:rPr>
        <w:t>L</w:t>
      </w:r>
      <w:r w:rsidR="00E02522" w:rsidRPr="00751F30">
        <w:rPr>
          <w:rFonts w:asciiTheme="minorHAnsi" w:hAnsiTheme="minorHAnsi" w:cstheme="minorHAnsi"/>
          <w:bCs/>
          <w:snapToGrid w:val="0"/>
          <w:kern w:val="2"/>
          <w:lang w:val="en-US" w:eastAsia="de-DE" w:bidi="en-US"/>
          <w14:ligatures w14:val="standardContextual"/>
        </w:rPr>
        <w:t xml:space="preserve"> </w:t>
      </w:r>
      <w:r w:rsidR="00E02522" w:rsidRPr="0051401B">
        <w:rPr>
          <w:rFonts w:asciiTheme="minorHAnsi" w:hAnsiTheme="minorHAnsi" w:cstheme="minorHAnsi"/>
          <w:lang w:val="en-GB"/>
        </w:rPr>
        <w:t>of distilled water</w:t>
      </w:r>
      <w:r w:rsidR="007F75B6" w:rsidRPr="0051401B">
        <w:rPr>
          <w:rFonts w:asciiTheme="minorHAnsi" w:hAnsiTheme="minorHAnsi" w:cstheme="minorHAnsi"/>
          <w:lang w:val="en-GB"/>
        </w:rPr>
        <w:t>.</w:t>
      </w:r>
      <w:r w:rsidR="00E02522" w:rsidRPr="0051401B">
        <w:rPr>
          <w:rFonts w:asciiTheme="minorHAnsi" w:hAnsiTheme="minorHAnsi" w:cstheme="minorHAnsi"/>
          <w:lang w:val="en-GB"/>
        </w:rPr>
        <w:t xml:space="preserve"> </w:t>
      </w:r>
      <w:r w:rsidRPr="0051401B">
        <w:rPr>
          <w:rFonts w:asciiTheme="minorHAnsi" w:hAnsiTheme="minorHAnsi" w:cstheme="minorHAnsi"/>
          <w:lang w:val="en-GB"/>
        </w:rPr>
        <w:t xml:space="preserve">Next, the preparation was </w:t>
      </w:r>
      <w:r w:rsidR="00E02522" w:rsidRPr="0051401B">
        <w:rPr>
          <w:rFonts w:asciiTheme="minorHAnsi" w:hAnsiTheme="minorHAnsi" w:cstheme="minorHAnsi"/>
          <w:lang w:val="en-GB"/>
        </w:rPr>
        <w:t>successive</w:t>
      </w:r>
      <w:r w:rsidRPr="0051401B">
        <w:rPr>
          <w:rFonts w:asciiTheme="minorHAnsi" w:hAnsiTheme="minorHAnsi" w:cstheme="minorHAnsi"/>
          <w:lang w:val="en-GB"/>
        </w:rPr>
        <w:t xml:space="preserve">ly </w:t>
      </w:r>
      <w:proofErr w:type="spellStart"/>
      <w:r w:rsidRPr="0051401B">
        <w:rPr>
          <w:rFonts w:asciiTheme="minorHAnsi" w:hAnsiTheme="minorHAnsi" w:cstheme="minorHAnsi"/>
          <w:lang w:val="en-GB"/>
        </w:rPr>
        <w:t>partitionned</w:t>
      </w:r>
      <w:proofErr w:type="spellEnd"/>
      <w:r w:rsidRPr="0051401B">
        <w:rPr>
          <w:rFonts w:asciiTheme="minorHAnsi" w:hAnsiTheme="minorHAnsi" w:cstheme="minorHAnsi"/>
          <w:lang w:val="en-GB"/>
        </w:rPr>
        <w:t xml:space="preserve"> </w:t>
      </w:r>
      <w:r w:rsidR="00E02522" w:rsidRPr="0051401B">
        <w:rPr>
          <w:rFonts w:asciiTheme="minorHAnsi" w:hAnsiTheme="minorHAnsi" w:cstheme="minorHAnsi"/>
          <w:lang w:val="en-GB"/>
        </w:rPr>
        <w:t xml:space="preserve">with hexane, ethyl acetate and </w:t>
      </w:r>
      <w:r w:rsidR="00E02522" w:rsidRPr="00481592">
        <w:rPr>
          <w:rFonts w:asciiTheme="minorHAnsi" w:hAnsiTheme="minorHAnsi" w:cstheme="minorHAnsi"/>
          <w:i/>
          <w:iCs/>
          <w:lang w:val="en-GB"/>
        </w:rPr>
        <w:t>n</w:t>
      </w:r>
      <w:r w:rsidR="00E02522" w:rsidRPr="0051401B">
        <w:rPr>
          <w:rFonts w:asciiTheme="minorHAnsi" w:hAnsiTheme="minorHAnsi" w:cstheme="minorHAnsi"/>
          <w:lang w:val="en-GB"/>
        </w:rPr>
        <w:t xml:space="preserve">-butanol to yield after solvent evaporation, hexane, ethyl acetate and </w:t>
      </w:r>
      <w:r w:rsidR="00E02522" w:rsidRPr="00481592">
        <w:rPr>
          <w:rFonts w:asciiTheme="minorHAnsi" w:hAnsiTheme="minorHAnsi" w:cstheme="minorHAnsi"/>
          <w:i/>
          <w:iCs/>
          <w:lang w:val="en-GB"/>
        </w:rPr>
        <w:t>n</w:t>
      </w:r>
      <w:r w:rsidR="00E02522" w:rsidRPr="0051401B">
        <w:rPr>
          <w:rFonts w:asciiTheme="minorHAnsi" w:hAnsiTheme="minorHAnsi" w:cstheme="minorHAnsi"/>
          <w:lang w:val="en-GB"/>
        </w:rPr>
        <w:t xml:space="preserve">-butanol fractions, </w:t>
      </w:r>
      <w:r w:rsidRPr="0051401B">
        <w:rPr>
          <w:rFonts w:asciiTheme="minorHAnsi" w:hAnsiTheme="minorHAnsi" w:cstheme="minorHAnsi"/>
          <w:lang w:val="en-GB"/>
        </w:rPr>
        <w:t xml:space="preserve">as well as </w:t>
      </w:r>
      <w:r w:rsidR="00E02522" w:rsidRPr="0051401B">
        <w:rPr>
          <w:rFonts w:asciiTheme="minorHAnsi" w:hAnsiTheme="minorHAnsi" w:cstheme="minorHAnsi"/>
          <w:lang w:val="en-GB"/>
        </w:rPr>
        <w:t xml:space="preserve">an aqueous residue (Figure 2), which were stored </w:t>
      </w:r>
      <w:r w:rsidR="00E02522" w:rsidRPr="00751F30">
        <w:rPr>
          <w:rFonts w:asciiTheme="minorHAnsi" w:hAnsiTheme="minorHAnsi" w:cstheme="minorHAnsi"/>
          <w:lang w:val="en-GB"/>
        </w:rPr>
        <w:t xml:space="preserve">at 4°C </w:t>
      </w:r>
      <w:r w:rsidRPr="00751F30">
        <w:rPr>
          <w:rFonts w:asciiTheme="minorHAnsi" w:hAnsiTheme="minorHAnsi" w:cstheme="minorHAnsi"/>
          <w:lang w:val="en-GB"/>
        </w:rPr>
        <w:t xml:space="preserve">for subsequent </w:t>
      </w:r>
      <w:r w:rsidR="00E02522" w:rsidRPr="0051401B">
        <w:rPr>
          <w:rFonts w:asciiTheme="minorHAnsi" w:hAnsiTheme="minorHAnsi" w:cstheme="minorHAnsi"/>
          <w:lang w:val="en-GB"/>
        </w:rPr>
        <w:t>use</w:t>
      </w:r>
      <w:r w:rsidRPr="0051401B">
        <w:rPr>
          <w:rFonts w:asciiTheme="minorHAnsi" w:hAnsiTheme="minorHAnsi" w:cstheme="minorHAnsi"/>
          <w:lang w:val="en-GB"/>
        </w:rPr>
        <w:t xml:space="preserve"> in biological assays</w:t>
      </w:r>
      <w:r w:rsidR="00E02522" w:rsidRPr="0051401B">
        <w:rPr>
          <w:rFonts w:asciiTheme="minorHAnsi" w:hAnsiTheme="minorHAnsi" w:cstheme="minorHAnsi"/>
          <w:lang w:val="en-GB"/>
        </w:rPr>
        <w:t>.</w:t>
      </w:r>
    </w:p>
    <w:p w14:paraId="4DB08139" w14:textId="77777777" w:rsidR="00E02522" w:rsidRPr="0051401B" w:rsidRDefault="00C837F6" w:rsidP="00E02522">
      <w:pPr>
        <w:pStyle w:val="gmail-msocommenttext"/>
        <w:spacing w:before="0" w:beforeAutospacing="0" w:after="0" w:afterAutospacing="0" w:line="360" w:lineRule="auto"/>
        <w:jc w:val="both"/>
        <w:rPr>
          <w:rFonts w:asciiTheme="minorHAnsi" w:hAnsiTheme="minorHAnsi" w:cstheme="minorHAnsi"/>
          <w:b/>
          <w:lang w:val="en-GB"/>
        </w:rPr>
      </w:pPr>
      <w:r w:rsidRPr="0051401B">
        <w:rPr>
          <w:rFonts w:asciiTheme="minorHAnsi" w:hAnsiTheme="minorHAnsi" w:cstheme="minorHAnsi"/>
          <w:b/>
          <w:lang w:val="en-GB"/>
        </w:rPr>
        <w:t>2.2.2</w:t>
      </w:r>
      <w:r w:rsidR="00E02522" w:rsidRPr="0051401B">
        <w:rPr>
          <w:rFonts w:asciiTheme="minorHAnsi" w:hAnsiTheme="minorHAnsi" w:cstheme="minorHAnsi"/>
          <w:b/>
          <w:lang w:val="en-GB"/>
        </w:rPr>
        <w:t xml:space="preserve">.  Fractionation of </w:t>
      </w:r>
      <w:r w:rsidR="00E02522" w:rsidRPr="0051401B">
        <w:rPr>
          <w:rFonts w:asciiTheme="minorHAnsi" w:hAnsiTheme="minorHAnsi" w:cstheme="minorHAnsi"/>
          <w:b/>
          <w:i/>
          <w:lang w:val="en-GB"/>
        </w:rPr>
        <w:t xml:space="preserve">C. </w:t>
      </w:r>
      <w:proofErr w:type="spellStart"/>
      <w:r w:rsidR="00E02522" w:rsidRPr="0051401B">
        <w:rPr>
          <w:rFonts w:asciiTheme="minorHAnsi" w:hAnsiTheme="minorHAnsi" w:cstheme="minorHAnsi"/>
          <w:b/>
          <w:i/>
          <w:lang w:val="en-GB"/>
        </w:rPr>
        <w:t>rhodanthum</w:t>
      </w:r>
      <w:proofErr w:type="spellEnd"/>
      <w:r w:rsidR="00E02522" w:rsidRPr="0051401B">
        <w:rPr>
          <w:rFonts w:asciiTheme="minorHAnsi" w:hAnsiTheme="minorHAnsi" w:cstheme="minorHAnsi"/>
          <w:i/>
          <w:lang w:val="en-GB"/>
        </w:rPr>
        <w:t xml:space="preserve"> </w:t>
      </w:r>
      <w:r w:rsidR="00E02522" w:rsidRPr="0051401B">
        <w:rPr>
          <w:rFonts w:asciiTheme="minorHAnsi" w:hAnsiTheme="minorHAnsi" w:cstheme="minorHAnsi"/>
          <w:b/>
          <w:lang w:val="en-GB"/>
        </w:rPr>
        <w:t xml:space="preserve">extract </w:t>
      </w:r>
    </w:p>
    <w:p w14:paraId="075A3C74" w14:textId="3C945F20" w:rsidR="00390761" w:rsidRPr="0051401B" w:rsidRDefault="00472649" w:rsidP="00E02522">
      <w:pPr>
        <w:spacing w:after="0" w:line="360" w:lineRule="auto"/>
        <w:jc w:val="both"/>
        <w:rPr>
          <w:rFonts w:cstheme="minorHAnsi"/>
          <w:sz w:val="24"/>
          <w:szCs w:val="24"/>
          <w:lang w:val="en-GB"/>
        </w:rPr>
      </w:pPr>
      <w:r w:rsidRPr="0051401B">
        <w:rPr>
          <w:rFonts w:cstheme="minorHAnsi"/>
          <w:sz w:val="24"/>
          <w:szCs w:val="24"/>
          <w:lang w:val="en-GB"/>
        </w:rPr>
        <w:t xml:space="preserve">After screening </w:t>
      </w:r>
      <w:r w:rsidRPr="0051401B">
        <w:rPr>
          <w:rFonts w:cstheme="minorHAnsi"/>
          <w:i/>
          <w:sz w:val="24"/>
          <w:szCs w:val="24"/>
          <w:lang w:val="en-GB"/>
        </w:rPr>
        <w:t xml:space="preserve">C. </w:t>
      </w:r>
      <w:proofErr w:type="spellStart"/>
      <w:r w:rsidRPr="0051401B">
        <w:rPr>
          <w:rFonts w:cstheme="minorHAnsi"/>
          <w:i/>
          <w:sz w:val="24"/>
          <w:szCs w:val="24"/>
          <w:lang w:val="en-GB"/>
        </w:rPr>
        <w:t>rhodanthum</w:t>
      </w:r>
      <w:proofErr w:type="spellEnd"/>
      <w:r w:rsidRPr="0051401B">
        <w:rPr>
          <w:rFonts w:cstheme="minorHAnsi"/>
          <w:i/>
          <w:sz w:val="24"/>
          <w:szCs w:val="24"/>
          <w:lang w:val="en-GB"/>
        </w:rPr>
        <w:t xml:space="preserve"> </w:t>
      </w:r>
      <w:r w:rsidRPr="0051401B">
        <w:rPr>
          <w:rFonts w:cstheme="minorHAnsi"/>
          <w:sz w:val="24"/>
          <w:szCs w:val="24"/>
          <w:lang w:val="en-GB"/>
        </w:rPr>
        <w:t xml:space="preserve">extracts against </w:t>
      </w:r>
      <w:r w:rsidRPr="0051401B">
        <w:rPr>
          <w:rFonts w:cstheme="minorHAnsi"/>
          <w:i/>
          <w:sz w:val="24"/>
          <w:szCs w:val="24"/>
          <w:lang w:val="en-GB"/>
        </w:rPr>
        <w:t>Plasmodium falciparum</w:t>
      </w:r>
      <w:r w:rsidRPr="0051401B">
        <w:rPr>
          <w:rFonts w:cstheme="minorHAnsi"/>
          <w:sz w:val="24"/>
          <w:szCs w:val="24"/>
          <w:lang w:val="en-GB"/>
        </w:rPr>
        <w:t xml:space="preserve">, </w:t>
      </w:r>
      <w:r w:rsidR="00784DCB">
        <w:rPr>
          <w:rFonts w:cstheme="minorHAnsi"/>
          <w:sz w:val="24"/>
          <w:szCs w:val="24"/>
          <w:lang w:val="en-GB"/>
        </w:rPr>
        <w:t xml:space="preserve">the </w:t>
      </w:r>
      <w:r w:rsidR="00E02522" w:rsidRPr="00481592">
        <w:rPr>
          <w:rFonts w:cstheme="minorHAnsi"/>
          <w:i/>
          <w:iCs/>
          <w:sz w:val="24"/>
          <w:szCs w:val="24"/>
          <w:lang w:val="en-GB"/>
        </w:rPr>
        <w:t>n</w:t>
      </w:r>
      <w:r w:rsidR="00E02522" w:rsidRPr="0051401B">
        <w:rPr>
          <w:rFonts w:cstheme="minorHAnsi"/>
          <w:sz w:val="24"/>
          <w:szCs w:val="24"/>
          <w:lang w:val="en-GB"/>
        </w:rPr>
        <w:t xml:space="preserve">-butanol </w:t>
      </w:r>
      <w:r w:rsidR="00784DCB">
        <w:rPr>
          <w:rFonts w:cstheme="minorHAnsi"/>
          <w:sz w:val="24"/>
          <w:szCs w:val="24"/>
          <w:lang w:val="en-GB"/>
        </w:rPr>
        <w:t>fraction</w:t>
      </w:r>
      <w:r w:rsidR="00784DCB" w:rsidRPr="0051401B">
        <w:rPr>
          <w:rFonts w:cstheme="minorHAnsi"/>
          <w:sz w:val="24"/>
          <w:szCs w:val="24"/>
          <w:lang w:val="en-GB"/>
        </w:rPr>
        <w:t xml:space="preserve"> </w:t>
      </w:r>
      <w:r w:rsidR="00E02522" w:rsidRPr="0051401B">
        <w:rPr>
          <w:rFonts w:cstheme="minorHAnsi"/>
          <w:sz w:val="24"/>
          <w:szCs w:val="24"/>
          <w:lang w:val="en-GB"/>
        </w:rPr>
        <w:t xml:space="preserve">revealed the lowest </w:t>
      </w:r>
      <w:r w:rsidRPr="0051401B">
        <w:rPr>
          <w:rFonts w:cstheme="minorHAnsi"/>
          <w:sz w:val="24"/>
          <w:szCs w:val="24"/>
          <w:lang w:val="en-GB"/>
        </w:rPr>
        <w:t>IC</w:t>
      </w:r>
      <w:r w:rsidRPr="0051401B">
        <w:rPr>
          <w:rFonts w:cstheme="minorHAnsi"/>
          <w:sz w:val="24"/>
          <w:szCs w:val="24"/>
          <w:vertAlign w:val="subscript"/>
          <w:lang w:val="en-GB"/>
        </w:rPr>
        <w:t>50</w:t>
      </w:r>
      <w:r w:rsidRPr="0051401B">
        <w:rPr>
          <w:rFonts w:cstheme="minorHAnsi"/>
          <w:sz w:val="24"/>
          <w:szCs w:val="24"/>
          <w:lang w:val="en-GB"/>
        </w:rPr>
        <w:t xml:space="preserve"> </w:t>
      </w:r>
      <w:r w:rsidR="00E02522" w:rsidRPr="0051401B">
        <w:rPr>
          <w:rFonts w:cstheme="minorHAnsi"/>
          <w:sz w:val="24"/>
          <w:szCs w:val="24"/>
          <w:lang w:val="en-GB"/>
        </w:rPr>
        <w:t xml:space="preserve">value, and was </w:t>
      </w:r>
      <w:r w:rsidRPr="0051401B">
        <w:rPr>
          <w:rFonts w:cstheme="minorHAnsi"/>
          <w:sz w:val="24"/>
          <w:szCs w:val="24"/>
          <w:lang w:val="en-GB"/>
        </w:rPr>
        <w:t xml:space="preserve">submitted </w:t>
      </w:r>
      <w:r w:rsidR="00E02522" w:rsidRPr="0051401B">
        <w:rPr>
          <w:rFonts w:cstheme="minorHAnsi"/>
          <w:sz w:val="24"/>
          <w:szCs w:val="24"/>
          <w:lang w:val="en-GB"/>
        </w:rPr>
        <w:t xml:space="preserve">to flash chromatography using </w:t>
      </w:r>
      <w:r w:rsidRPr="0051401B">
        <w:rPr>
          <w:rFonts w:cstheme="minorHAnsi"/>
          <w:sz w:val="24"/>
          <w:szCs w:val="24"/>
          <w:lang w:val="en-GB"/>
        </w:rPr>
        <w:t>solvent systems</w:t>
      </w:r>
      <w:r w:rsidR="00E86155" w:rsidRPr="0051401B">
        <w:rPr>
          <w:rFonts w:cstheme="minorHAnsi"/>
          <w:sz w:val="24"/>
          <w:szCs w:val="24"/>
          <w:lang w:val="en-GB"/>
        </w:rPr>
        <w:t xml:space="preserve"> of </w:t>
      </w:r>
      <w:r w:rsidR="00784DCB">
        <w:rPr>
          <w:rFonts w:cstheme="minorHAnsi"/>
          <w:sz w:val="24"/>
          <w:szCs w:val="24"/>
          <w:lang w:val="en-GB"/>
        </w:rPr>
        <w:t xml:space="preserve">increasing </w:t>
      </w:r>
      <w:r w:rsidR="00B737D2">
        <w:rPr>
          <w:rFonts w:cstheme="minorHAnsi"/>
          <w:sz w:val="24"/>
          <w:szCs w:val="24"/>
          <w:lang w:val="en-GB"/>
        </w:rPr>
        <w:t>polarity</w:t>
      </w:r>
      <w:r w:rsidRPr="0051401B">
        <w:rPr>
          <w:rFonts w:cstheme="minorHAnsi"/>
          <w:sz w:val="24"/>
          <w:szCs w:val="24"/>
          <w:lang w:val="en-GB"/>
        </w:rPr>
        <w:t xml:space="preserve">, such as </w:t>
      </w:r>
      <w:r w:rsidR="00E02522" w:rsidRPr="0051401B">
        <w:rPr>
          <w:rFonts w:cstheme="minorHAnsi"/>
          <w:sz w:val="24"/>
          <w:szCs w:val="24"/>
          <w:lang w:val="en-GB"/>
        </w:rPr>
        <w:t>hexane-ethyl acetate, ethyl acetate</w:t>
      </w:r>
      <w:r w:rsidR="00784DCB">
        <w:rPr>
          <w:rFonts w:cstheme="minorHAnsi"/>
          <w:sz w:val="24"/>
          <w:szCs w:val="24"/>
          <w:lang w:val="en-GB"/>
        </w:rPr>
        <w:t>,</w:t>
      </w:r>
      <w:r w:rsidR="00E02522" w:rsidRPr="0051401B">
        <w:rPr>
          <w:rFonts w:cstheme="minorHAnsi"/>
          <w:sz w:val="24"/>
          <w:szCs w:val="24"/>
          <w:lang w:val="en-GB"/>
        </w:rPr>
        <w:t xml:space="preserve"> and ethyl acetate-methanol for elution. </w:t>
      </w:r>
      <w:r w:rsidR="00E86155" w:rsidRPr="0051401B">
        <w:rPr>
          <w:rFonts w:cstheme="minorHAnsi"/>
          <w:sz w:val="24"/>
          <w:szCs w:val="24"/>
          <w:lang w:val="en-GB"/>
        </w:rPr>
        <w:t xml:space="preserve"> Thus</w:t>
      </w:r>
      <w:r w:rsidR="00D141B5" w:rsidRPr="0051401B">
        <w:rPr>
          <w:rFonts w:cstheme="minorHAnsi"/>
          <w:sz w:val="24"/>
          <w:szCs w:val="24"/>
          <w:lang w:val="en-GB"/>
        </w:rPr>
        <w:t>, fractions (500 m</w:t>
      </w:r>
      <w:r w:rsidR="00784DCB">
        <w:rPr>
          <w:rFonts w:cstheme="minorHAnsi"/>
          <w:sz w:val="24"/>
          <w:szCs w:val="24"/>
          <w:lang w:val="en-GB"/>
        </w:rPr>
        <w:t>L</w:t>
      </w:r>
      <w:r w:rsidR="00E02522" w:rsidRPr="0051401B">
        <w:rPr>
          <w:rFonts w:cstheme="minorHAnsi"/>
          <w:sz w:val="24"/>
          <w:szCs w:val="24"/>
          <w:lang w:val="en-GB"/>
        </w:rPr>
        <w:t xml:space="preserve"> each) were collected, evaporated under reduced pressure and pooled on the basis of their similarity on the thin layer chromatography</w:t>
      </w:r>
      <w:r w:rsidR="00E86155" w:rsidRPr="0051401B">
        <w:rPr>
          <w:rFonts w:cstheme="minorHAnsi"/>
          <w:sz w:val="24"/>
          <w:szCs w:val="24"/>
          <w:lang w:val="en-GB"/>
        </w:rPr>
        <w:t xml:space="preserve"> (TLC</w:t>
      </w:r>
      <w:r w:rsidR="00E02522" w:rsidRPr="0051401B">
        <w:rPr>
          <w:rFonts w:cstheme="minorHAnsi"/>
          <w:sz w:val="24"/>
          <w:szCs w:val="24"/>
          <w:lang w:val="en-GB"/>
        </w:rPr>
        <w:t xml:space="preserve">) plate to </w:t>
      </w:r>
      <w:r w:rsidR="00E86155" w:rsidRPr="0051401B">
        <w:rPr>
          <w:rFonts w:cstheme="minorHAnsi"/>
          <w:sz w:val="24"/>
          <w:szCs w:val="24"/>
          <w:lang w:val="en-GB"/>
        </w:rPr>
        <w:t xml:space="preserve">obtain </w:t>
      </w:r>
      <w:r w:rsidR="00E02522" w:rsidRPr="0051401B">
        <w:rPr>
          <w:rFonts w:cstheme="minorHAnsi"/>
          <w:sz w:val="24"/>
          <w:szCs w:val="24"/>
          <w:lang w:val="en-GB"/>
        </w:rPr>
        <w:t>eight (08) sub-fractions (A to H) : [A] (50% hexane-50% ethyl acetate) ; [B] (100% ethyl acetate) ; [C] (95% ethyl acetate-5% methanol) ; [D] (90% ethyl acetate-10% methanol) ; [E] (85% ethyl acetate-15% methanol) ; [F] (80% ethyl acetate-20% methanol) ; [G] (70% ethyl acetate-30% methanol) ; and [H] (50% ethyl acetate-50% methanol)</w:t>
      </w:r>
      <w:r w:rsidR="00A95FEF" w:rsidRPr="0051401B">
        <w:rPr>
          <w:rFonts w:cstheme="minorHAnsi"/>
          <w:sz w:val="24"/>
          <w:szCs w:val="24"/>
          <w:lang w:val="en-GB"/>
        </w:rPr>
        <w:t xml:space="preserve"> chromatography </w:t>
      </w:r>
      <w:r w:rsidR="00822474" w:rsidRPr="0051401B">
        <w:rPr>
          <w:rFonts w:cstheme="minorHAnsi"/>
          <w:sz w:val="24"/>
          <w:szCs w:val="24"/>
          <w:lang w:val="en-GB"/>
        </w:rPr>
        <w:t>(</w:t>
      </w:r>
      <w:proofErr w:type="spellStart"/>
      <w:r w:rsidR="00784DCB">
        <w:rPr>
          <w:rFonts w:cstheme="minorHAnsi"/>
          <w:sz w:val="24"/>
          <w:szCs w:val="24"/>
          <w:lang w:val="en-GB"/>
        </w:rPr>
        <w:t>Mbaku</w:t>
      </w:r>
      <w:proofErr w:type="spellEnd"/>
      <w:r w:rsidR="00784DCB" w:rsidRPr="0051401B">
        <w:rPr>
          <w:rFonts w:cstheme="minorHAnsi"/>
          <w:sz w:val="24"/>
          <w:szCs w:val="24"/>
          <w:lang w:val="en-GB"/>
        </w:rPr>
        <w:t xml:space="preserve"> </w:t>
      </w:r>
      <w:r w:rsidR="00822474" w:rsidRPr="0051401B">
        <w:rPr>
          <w:rFonts w:cstheme="minorHAnsi"/>
          <w:sz w:val="24"/>
          <w:szCs w:val="24"/>
          <w:lang w:val="en-GB"/>
        </w:rPr>
        <w:t>et al., 2025</w:t>
      </w:r>
      <w:r w:rsidR="00A95FEF" w:rsidRPr="0051401B">
        <w:rPr>
          <w:rFonts w:cstheme="minorHAnsi"/>
          <w:sz w:val="24"/>
          <w:szCs w:val="24"/>
          <w:lang w:val="en-GB"/>
        </w:rPr>
        <w:t>)</w:t>
      </w:r>
      <w:r w:rsidR="00E86155" w:rsidRPr="0051401B">
        <w:rPr>
          <w:rFonts w:cstheme="minorHAnsi"/>
          <w:sz w:val="24"/>
          <w:szCs w:val="24"/>
          <w:lang w:val="en-GB"/>
        </w:rPr>
        <w:t>.</w:t>
      </w:r>
    </w:p>
    <w:p w14:paraId="2BCDF254" w14:textId="77777777" w:rsidR="00744C23" w:rsidRPr="0051401B" w:rsidRDefault="00C837F6" w:rsidP="00C837F6">
      <w:pPr>
        <w:spacing w:after="0" w:line="360" w:lineRule="auto"/>
        <w:rPr>
          <w:rFonts w:eastAsia="Times New Roman" w:cstheme="minorHAnsi"/>
          <w:sz w:val="24"/>
          <w:szCs w:val="24"/>
          <w:lang w:val="en-GB" w:eastAsia="fr-FR"/>
        </w:rPr>
      </w:pPr>
      <w:r w:rsidRPr="0051401B">
        <w:rPr>
          <w:rFonts w:eastAsia="Times New Roman" w:cstheme="minorHAnsi"/>
          <w:b/>
          <w:bCs/>
          <w:sz w:val="24"/>
          <w:szCs w:val="24"/>
          <w:lang w:val="en-GB" w:eastAsia="fr-FR"/>
        </w:rPr>
        <w:t>2.2.4</w:t>
      </w:r>
      <w:r w:rsidR="00744C23" w:rsidRPr="0051401B">
        <w:rPr>
          <w:rFonts w:eastAsia="Times New Roman" w:cstheme="minorHAnsi"/>
          <w:b/>
          <w:bCs/>
          <w:sz w:val="24"/>
          <w:szCs w:val="24"/>
          <w:lang w:val="en-GB" w:eastAsia="fr-FR"/>
        </w:rPr>
        <w:t>.  </w:t>
      </w:r>
      <w:r w:rsidR="00744C23" w:rsidRPr="0051401B">
        <w:rPr>
          <w:rFonts w:eastAsia="Times New Roman" w:cstheme="minorHAnsi"/>
          <w:b/>
          <w:bCs/>
          <w:i/>
          <w:iCs/>
          <w:sz w:val="24"/>
          <w:szCs w:val="24"/>
          <w:lang w:val="en-GB" w:eastAsia="fr-FR"/>
        </w:rPr>
        <w:t>In vitro </w:t>
      </w:r>
      <w:proofErr w:type="spellStart"/>
      <w:r w:rsidR="00744C23" w:rsidRPr="0051401B">
        <w:rPr>
          <w:rFonts w:eastAsia="Times New Roman" w:cstheme="minorHAnsi"/>
          <w:b/>
          <w:bCs/>
          <w:sz w:val="24"/>
          <w:szCs w:val="24"/>
          <w:lang w:val="en-GB" w:eastAsia="fr-FR"/>
        </w:rPr>
        <w:t>antiplasmodial</w:t>
      </w:r>
      <w:proofErr w:type="spellEnd"/>
      <w:r w:rsidR="00744C23" w:rsidRPr="0051401B">
        <w:rPr>
          <w:rFonts w:eastAsia="Times New Roman" w:cstheme="minorHAnsi"/>
          <w:b/>
          <w:bCs/>
          <w:sz w:val="24"/>
          <w:szCs w:val="24"/>
          <w:lang w:val="en-GB" w:eastAsia="fr-FR"/>
        </w:rPr>
        <w:t xml:space="preserve"> activity</w:t>
      </w:r>
    </w:p>
    <w:p w14:paraId="16D63F3C" w14:textId="77777777" w:rsidR="00744C23" w:rsidRPr="0051401B" w:rsidRDefault="00744C23" w:rsidP="00C837F6">
      <w:pPr>
        <w:spacing w:after="0" w:line="360" w:lineRule="auto"/>
        <w:rPr>
          <w:rFonts w:eastAsia="Times New Roman" w:cstheme="minorHAnsi"/>
          <w:b/>
          <w:sz w:val="24"/>
          <w:szCs w:val="24"/>
          <w:lang w:val="en-GB" w:eastAsia="fr-FR"/>
        </w:rPr>
      </w:pPr>
      <w:r w:rsidRPr="0051401B">
        <w:rPr>
          <w:rFonts w:eastAsia="Times New Roman" w:cstheme="minorHAnsi"/>
          <w:b/>
          <w:sz w:val="24"/>
          <w:szCs w:val="24"/>
          <w:lang w:val="en-GB" w:eastAsia="fr-FR"/>
        </w:rPr>
        <w:t>a. Preparation of the intermediate plates</w:t>
      </w:r>
    </w:p>
    <w:p w14:paraId="3444958C" w14:textId="3FF468C2" w:rsidR="00744C23" w:rsidRPr="0051401B" w:rsidRDefault="00744C23" w:rsidP="00C837F6">
      <w:pPr>
        <w:spacing w:after="0" w:line="360" w:lineRule="auto"/>
        <w:jc w:val="both"/>
        <w:rPr>
          <w:rFonts w:eastAsia="Times New Roman" w:cstheme="minorHAnsi"/>
          <w:sz w:val="24"/>
          <w:szCs w:val="24"/>
          <w:lang w:val="en-GB" w:eastAsia="fr-FR"/>
        </w:rPr>
      </w:pPr>
      <w:r w:rsidRPr="0051401B">
        <w:rPr>
          <w:rFonts w:eastAsia="Times New Roman" w:cstheme="minorHAnsi"/>
          <w:sz w:val="24"/>
          <w:szCs w:val="24"/>
          <w:lang w:val="en-GB" w:eastAsia="fr-FR"/>
        </w:rPr>
        <w:t xml:space="preserve">The </w:t>
      </w:r>
      <w:r w:rsidR="008F559C" w:rsidRPr="0051401B">
        <w:rPr>
          <w:rFonts w:eastAsia="Times New Roman" w:cstheme="minorHAnsi"/>
          <w:sz w:val="24"/>
          <w:szCs w:val="24"/>
          <w:lang w:val="en-GB" w:eastAsia="fr-FR"/>
        </w:rPr>
        <w:t xml:space="preserve">crude </w:t>
      </w:r>
      <w:r w:rsidRPr="0051401B">
        <w:rPr>
          <w:rFonts w:eastAsia="Times New Roman" w:cstheme="minorHAnsi"/>
          <w:sz w:val="24"/>
          <w:szCs w:val="24"/>
          <w:lang w:val="en-GB" w:eastAsia="fr-FR"/>
        </w:rPr>
        <w:t>extract and fractions</w:t>
      </w:r>
      <w:r w:rsidR="008F559C" w:rsidRPr="0051401B">
        <w:rPr>
          <w:rFonts w:eastAsia="Times New Roman" w:cstheme="minorHAnsi"/>
          <w:sz w:val="24"/>
          <w:szCs w:val="24"/>
          <w:lang w:val="en-GB" w:eastAsia="fr-FR"/>
        </w:rPr>
        <w:t xml:space="preserve"> from </w:t>
      </w:r>
      <w:r w:rsidR="008F559C" w:rsidRPr="0051401B">
        <w:rPr>
          <w:rFonts w:cstheme="minorHAnsi"/>
          <w:i/>
          <w:sz w:val="24"/>
          <w:szCs w:val="24"/>
          <w:lang w:val="en-GB"/>
        </w:rPr>
        <w:t xml:space="preserve">C. </w:t>
      </w:r>
      <w:proofErr w:type="spellStart"/>
      <w:r w:rsidR="008F559C" w:rsidRPr="0051401B">
        <w:rPr>
          <w:rFonts w:cstheme="minorHAnsi"/>
          <w:i/>
          <w:sz w:val="24"/>
          <w:szCs w:val="24"/>
          <w:lang w:val="en-GB"/>
        </w:rPr>
        <w:t>rhodanthum</w:t>
      </w:r>
      <w:proofErr w:type="spellEnd"/>
      <w:r w:rsidRPr="0051401B">
        <w:rPr>
          <w:rFonts w:eastAsia="Times New Roman" w:cstheme="minorHAnsi"/>
          <w:sz w:val="24"/>
          <w:szCs w:val="24"/>
          <w:lang w:val="en-GB" w:eastAsia="fr-FR"/>
        </w:rPr>
        <w:t xml:space="preserve"> were prepared by dissolving 100 mg of each sample in 1 </w:t>
      </w:r>
      <w:r w:rsidR="00784DCB" w:rsidRPr="0051401B">
        <w:rPr>
          <w:rFonts w:eastAsia="Times New Roman" w:cstheme="minorHAnsi"/>
          <w:sz w:val="24"/>
          <w:szCs w:val="24"/>
          <w:lang w:val="en-GB" w:eastAsia="fr-FR"/>
        </w:rPr>
        <w:t>m</w:t>
      </w:r>
      <w:r w:rsidR="00784DCB">
        <w:rPr>
          <w:rFonts w:eastAsia="Times New Roman" w:cstheme="minorHAnsi"/>
          <w:sz w:val="24"/>
          <w:szCs w:val="24"/>
          <w:lang w:val="en-GB" w:eastAsia="fr-FR"/>
        </w:rPr>
        <w:t>L</w:t>
      </w:r>
      <w:r w:rsidR="00784DCB" w:rsidRPr="0051401B">
        <w:rPr>
          <w:rFonts w:eastAsia="Times New Roman" w:cstheme="minorHAnsi"/>
          <w:sz w:val="24"/>
          <w:szCs w:val="24"/>
          <w:lang w:val="en-GB" w:eastAsia="fr-FR"/>
        </w:rPr>
        <w:t xml:space="preserve"> </w:t>
      </w:r>
      <w:r w:rsidRPr="0051401B">
        <w:rPr>
          <w:rFonts w:eastAsia="Times New Roman" w:cstheme="minorHAnsi"/>
          <w:sz w:val="24"/>
          <w:szCs w:val="24"/>
          <w:lang w:val="en-GB" w:eastAsia="fr-FR"/>
        </w:rPr>
        <w:t>of dimethyl sulfoxide (</w:t>
      </w:r>
      <w:proofErr w:type="gramStart"/>
      <w:r w:rsidRPr="0051401B">
        <w:rPr>
          <w:rFonts w:eastAsia="Times New Roman" w:cstheme="minorHAnsi"/>
          <w:sz w:val="24"/>
          <w:szCs w:val="24"/>
          <w:lang w:val="en-GB" w:eastAsia="fr-FR"/>
        </w:rPr>
        <w:t>DMSO ;</w:t>
      </w:r>
      <w:proofErr w:type="gramEnd"/>
      <w:r w:rsidRPr="0051401B">
        <w:rPr>
          <w:rFonts w:eastAsia="Times New Roman" w:cstheme="minorHAnsi"/>
          <w:sz w:val="24"/>
          <w:szCs w:val="24"/>
          <w:lang w:val="en-GB" w:eastAsia="fr-FR"/>
        </w:rPr>
        <w:t xml:space="preserve"> 100%), to </w:t>
      </w:r>
      <w:r w:rsidR="008F559C" w:rsidRPr="0051401B">
        <w:rPr>
          <w:rFonts w:eastAsia="Times New Roman" w:cstheme="minorHAnsi"/>
          <w:sz w:val="24"/>
          <w:szCs w:val="24"/>
          <w:lang w:val="en-GB" w:eastAsia="fr-FR"/>
        </w:rPr>
        <w:t xml:space="preserve">obtain a </w:t>
      </w:r>
      <w:r w:rsidRPr="0051401B">
        <w:rPr>
          <w:rFonts w:eastAsia="Times New Roman" w:cstheme="minorHAnsi"/>
          <w:sz w:val="24"/>
          <w:szCs w:val="24"/>
          <w:lang w:val="en-GB" w:eastAsia="fr-FR"/>
        </w:rPr>
        <w:t>final concentration of 100 mg/ml</w:t>
      </w:r>
      <w:r w:rsidR="008F559C" w:rsidRPr="0051401B">
        <w:rPr>
          <w:rFonts w:eastAsia="Times New Roman" w:cstheme="minorHAnsi"/>
          <w:sz w:val="24"/>
          <w:szCs w:val="24"/>
          <w:lang w:val="en-GB" w:eastAsia="fr-FR"/>
        </w:rPr>
        <w:t xml:space="preserve"> for each sample</w:t>
      </w:r>
      <w:r w:rsidRPr="0051401B">
        <w:rPr>
          <w:rFonts w:eastAsia="Times New Roman" w:cstheme="minorHAnsi"/>
          <w:sz w:val="24"/>
          <w:szCs w:val="24"/>
          <w:lang w:val="en-GB" w:eastAsia="fr-FR"/>
        </w:rPr>
        <w:t xml:space="preserve">. </w:t>
      </w:r>
      <w:r w:rsidR="008F559C" w:rsidRPr="0051401B">
        <w:rPr>
          <w:rFonts w:eastAsia="Times New Roman" w:cstheme="minorHAnsi"/>
          <w:sz w:val="24"/>
          <w:szCs w:val="24"/>
          <w:lang w:val="en-GB" w:eastAsia="fr-FR"/>
        </w:rPr>
        <w:t xml:space="preserve"> After that</w:t>
      </w:r>
      <w:r w:rsidRPr="0051401B">
        <w:rPr>
          <w:rFonts w:eastAsia="Times New Roman" w:cstheme="minorHAnsi"/>
          <w:sz w:val="24"/>
          <w:szCs w:val="24"/>
          <w:lang w:val="en-GB" w:eastAsia="fr-FR"/>
        </w:rPr>
        <w:t xml:space="preserve">, 2 </w:t>
      </w:r>
      <w:r w:rsidRPr="00751F30">
        <w:rPr>
          <w:rFonts w:eastAsia="Times New Roman" w:cstheme="minorHAnsi"/>
          <w:sz w:val="24"/>
          <w:szCs w:val="24"/>
          <w:lang w:eastAsia="fr-FR"/>
        </w:rPr>
        <w:t>μ</w:t>
      </w:r>
      <w:r w:rsidRPr="0051401B">
        <w:rPr>
          <w:rFonts w:eastAsia="Times New Roman" w:cstheme="minorHAnsi"/>
          <w:sz w:val="24"/>
          <w:szCs w:val="24"/>
          <w:lang w:val="en-GB" w:eastAsia="fr-FR"/>
        </w:rPr>
        <w:t>l of each extract</w:t>
      </w:r>
      <w:r w:rsidR="008F559C" w:rsidRPr="0051401B">
        <w:rPr>
          <w:rFonts w:eastAsia="Times New Roman" w:cstheme="minorHAnsi"/>
          <w:sz w:val="24"/>
          <w:szCs w:val="24"/>
          <w:lang w:val="en-GB" w:eastAsia="fr-FR"/>
        </w:rPr>
        <w:t>’s solution</w:t>
      </w:r>
      <w:r w:rsidRPr="0051401B">
        <w:rPr>
          <w:rFonts w:eastAsia="Times New Roman" w:cstheme="minorHAnsi"/>
          <w:sz w:val="24"/>
          <w:szCs w:val="24"/>
          <w:lang w:val="en-GB" w:eastAsia="fr-FR"/>
        </w:rPr>
        <w:t xml:space="preserve"> </w:t>
      </w:r>
      <w:r w:rsidR="008F559C" w:rsidRPr="0051401B">
        <w:rPr>
          <w:rFonts w:eastAsia="Times New Roman" w:cstheme="minorHAnsi"/>
          <w:sz w:val="24"/>
          <w:szCs w:val="24"/>
          <w:lang w:val="en-GB" w:eastAsia="fr-FR"/>
        </w:rPr>
        <w:t xml:space="preserve">was </w:t>
      </w:r>
      <w:r w:rsidRPr="0051401B">
        <w:rPr>
          <w:rFonts w:eastAsia="Times New Roman" w:cstheme="minorHAnsi"/>
          <w:sz w:val="24"/>
          <w:szCs w:val="24"/>
          <w:lang w:val="en-GB" w:eastAsia="fr-FR"/>
        </w:rPr>
        <w:t>introduced into 96 well round bottom microplates</w:t>
      </w:r>
      <w:r w:rsidR="008F559C" w:rsidRPr="0051401B">
        <w:rPr>
          <w:rFonts w:eastAsia="Times New Roman" w:cstheme="minorHAnsi"/>
          <w:sz w:val="24"/>
          <w:szCs w:val="24"/>
          <w:lang w:val="en-GB" w:eastAsia="fr-FR"/>
        </w:rPr>
        <w:t>,</w:t>
      </w:r>
      <w:r w:rsidRPr="0051401B">
        <w:rPr>
          <w:rFonts w:eastAsia="Times New Roman" w:cstheme="minorHAnsi"/>
          <w:sz w:val="24"/>
          <w:szCs w:val="24"/>
          <w:lang w:val="en-GB" w:eastAsia="fr-FR"/>
        </w:rPr>
        <w:t xml:space="preserve"> followed by an addition of 198 </w:t>
      </w:r>
      <w:r w:rsidR="002143D5" w:rsidRPr="00751F30">
        <w:rPr>
          <w:rFonts w:eastAsia="Times New Roman" w:cstheme="minorHAnsi"/>
          <w:sz w:val="24"/>
          <w:szCs w:val="24"/>
          <w:lang w:eastAsia="fr-FR"/>
        </w:rPr>
        <w:t>μ</w:t>
      </w:r>
      <w:r w:rsidR="002143D5">
        <w:rPr>
          <w:rFonts w:eastAsia="Times New Roman" w:cstheme="minorHAnsi"/>
          <w:sz w:val="24"/>
          <w:szCs w:val="24"/>
          <w:lang w:val="en-GB" w:eastAsia="fr-FR"/>
        </w:rPr>
        <w:t>L</w:t>
      </w:r>
      <w:r w:rsidR="002143D5" w:rsidRPr="0051401B">
        <w:rPr>
          <w:rFonts w:eastAsia="Times New Roman" w:cstheme="minorHAnsi"/>
          <w:sz w:val="24"/>
          <w:szCs w:val="24"/>
          <w:lang w:val="en-GB" w:eastAsia="fr-FR"/>
        </w:rPr>
        <w:t xml:space="preserve"> </w:t>
      </w:r>
      <w:r w:rsidRPr="0051401B">
        <w:rPr>
          <w:rFonts w:eastAsia="Times New Roman" w:cstheme="minorHAnsi"/>
          <w:sz w:val="24"/>
          <w:szCs w:val="24"/>
          <w:lang w:val="en-GB" w:eastAsia="fr-FR"/>
        </w:rPr>
        <w:t xml:space="preserve">of incomplete RPMI 1640 medium in the first wells to </w:t>
      </w:r>
      <w:r w:rsidR="008F559C" w:rsidRPr="0051401B">
        <w:rPr>
          <w:rFonts w:eastAsia="Times New Roman" w:cstheme="minorHAnsi"/>
          <w:sz w:val="24"/>
          <w:szCs w:val="24"/>
          <w:lang w:val="en-GB" w:eastAsia="fr-FR"/>
        </w:rPr>
        <w:t>achieve 1 mg/</w:t>
      </w:r>
      <w:r w:rsidR="002143D5" w:rsidRPr="0051401B">
        <w:rPr>
          <w:rFonts w:eastAsia="Times New Roman" w:cstheme="minorHAnsi"/>
          <w:sz w:val="24"/>
          <w:szCs w:val="24"/>
          <w:lang w:val="en-GB" w:eastAsia="fr-FR"/>
        </w:rPr>
        <w:t>m</w:t>
      </w:r>
      <w:r w:rsidR="002143D5">
        <w:rPr>
          <w:rFonts w:eastAsia="Times New Roman" w:cstheme="minorHAnsi"/>
          <w:sz w:val="24"/>
          <w:szCs w:val="24"/>
          <w:lang w:val="en-GB" w:eastAsia="fr-FR"/>
        </w:rPr>
        <w:t>L</w:t>
      </w:r>
      <w:r w:rsidR="002143D5" w:rsidRPr="0051401B">
        <w:rPr>
          <w:rFonts w:eastAsia="Times New Roman" w:cstheme="minorHAnsi"/>
          <w:sz w:val="24"/>
          <w:szCs w:val="24"/>
          <w:lang w:val="en-GB" w:eastAsia="fr-FR"/>
        </w:rPr>
        <w:t xml:space="preserve"> </w:t>
      </w:r>
      <w:r w:rsidRPr="0051401B">
        <w:rPr>
          <w:rFonts w:eastAsia="Times New Roman" w:cstheme="minorHAnsi"/>
          <w:sz w:val="24"/>
          <w:szCs w:val="24"/>
          <w:lang w:val="en-GB" w:eastAsia="fr-FR"/>
        </w:rPr>
        <w:t xml:space="preserve">concentration, </w:t>
      </w:r>
      <w:r w:rsidR="008F559C" w:rsidRPr="0051401B">
        <w:rPr>
          <w:rFonts w:eastAsia="Times New Roman" w:cstheme="minorHAnsi"/>
          <w:sz w:val="24"/>
          <w:szCs w:val="24"/>
          <w:lang w:val="en-GB" w:eastAsia="fr-FR"/>
        </w:rPr>
        <w:t xml:space="preserve">while </w:t>
      </w:r>
      <w:r w:rsidRPr="0051401B">
        <w:rPr>
          <w:rFonts w:eastAsia="Times New Roman" w:cstheme="minorHAnsi"/>
          <w:sz w:val="24"/>
          <w:szCs w:val="24"/>
          <w:lang w:val="en-GB" w:eastAsia="fr-FR"/>
        </w:rPr>
        <w:t xml:space="preserve">only 160 </w:t>
      </w:r>
      <w:r w:rsidRPr="00751F30">
        <w:rPr>
          <w:rFonts w:eastAsia="Times New Roman" w:cstheme="minorHAnsi"/>
          <w:sz w:val="24"/>
          <w:szCs w:val="24"/>
          <w:lang w:eastAsia="fr-FR"/>
        </w:rPr>
        <w:t>μ</w:t>
      </w:r>
      <w:r w:rsidR="00784DCB">
        <w:rPr>
          <w:rFonts w:eastAsia="Times New Roman" w:cstheme="minorHAnsi"/>
          <w:sz w:val="24"/>
          <w:szCs w:val="24"/>
          <w:lang w:val="en-GB" w:eastAsia="fr-FR"/>
        </w:rPr>
        <w:t>L</w:t>
      </w:r>
      <w:r w:rsidRPr="0051401B">
        <w:rPr>
          <w:rFonts w:eastAsia="Times New Roman" w:cstheme="minorHAnsi"/>
          <w:sz w:val="24"/>
          <w:szCs w:val="24"/>
          <w:lang w:val="en-GB" w:eastAsia="fr-FR"/>
        </w:rPr>
        <w:t xml:space="preserve"> of incomplete RPMI 1640 were added to the remaining wells. </w:t>
      </w:r>
      <w:r w:rsidR="00514AC8" w:rsidRPr="0051401B">
        <w:rPr>
          <w:rFonts w:eastAsia="Times New Roman" w:cstheme="minorHAnsi"/>
          <w:sz w:val="24"/>
          <w:szCs w:val="24"/>
          <w:lang w:val="en-GB" w:eastAsia="fr-FR"/>
        </w:rPr>
        <w:t xml:space="preserve"> </w:t>
      </w:r>
      <w:proofErr w:type="spellStart"/>
      <w:r w:rsidR="00514AC8" w:rsidRPr="0051401B">
        <w:rPr>
          <w:rFonts w:eastAsia="Times New Roman" w:cstheme="minorHAnsi"/>
          <w:sz w:val="24"/>
          <w:szCs w:val="24"/>
          <w:lang w:val="en-GB" w:eastAsia="fr-FR"/>
        </w:rPr>
        <w:t>Aferwards</w:t>
      </w:r>
      <w:proofErr w:type="spellEnd"/>
      <w:r w:rsidRPr="0051401B">
        <w:rPr>
          <w:rFonts w:eastAsia="Times New Roman" w:cstheme="minorHAnsi"/>
          <w:sz w:val="24"/>
          <w:szCs w:val="24"/>
          <w:lang w:val="en-GB" w:eastAsia="fr-FR"/>
        </w:rPr>
        <w:t xml:space="preserve">, a </w:t>
      </w:r>
      <w:r w:rsidR="00514AC8" w:rsidRPr="0051401B">
        <w:rPr>
          <w:rFonts w:eastAsia="Times New Roman" w:cstheme="minorHAnsi"/>
          <w:sz w:val="24"/>
          <w:szCs w:val="24"/>
          <w:lang w:val="en-GB" w:eastAsia="fr-FR"/>
        </w:rPr>
        <w:t xml:space="preserve">serial dilution </w:t>
      </w:r>
      <w:r w:rsidRPr="0051401B">
        <w:rPr>
          <w:rFonts w:eastAsia="Times New Roman" w:cstheme="minorHAnsi"/>
          <w:sz w:val="24"/>
          <w:szCs w:val="24"/>
          <w:lang w:val="en-GB" w:eastAsia="fr-FR"/>
        </w:rPr>
        <w:t xml:space="preserve">of geometric sequence 5 </w:t>
      </w:r>
      <w:r w:rsidR="00514AC8" w:rsidRPr="0051401B">
        <w:rPr>
          <w:rFonts w:eastAsia="Times New Roman" w:cstheme="minorHAnsi"/>
          <w:sz w:val="24"/>
          <w:szCs w:val="24"/>
          <w:lang w:val="en-GB" w:eastAsia="fr-FR"/>
        </w:rPr>
        <w:t xml:space="preserve">was </w:t>
      </w:r>
      <w:r w:rsidRPr="0051401B">
        <w:rPr>
          <w:rFonts w:eastAsia="Times New Roman" w:cstheme="minorHAnsi"/>
          <w:sz w:val="24"/>
          <w:szCs w:val="24"/>
          <w:lang w:val="en-GB" w:eastAsia="fr-FR"/>
        </w:rPr>
        <w:t xml:space="preserve">performed to </w:t>
      </w:r>
      <w:r w:rsidR="00514AC8" w:rsidRPr="0051401B">
        <w:rPr>
          <w:rFonts w:eastAsia="Times New Roman" w:cstheme="minorHAnsi"/>
          <w:sz w:val="24"/>
          <w:szCs w:val="24"/>
          <w:lang w:val="en-GB" w:eastAsia="fr-FR"/>
        </w:rPr>
        <w:t xml:space="preserve">yield </w:t>
      </w:r>
      <w:r w:rsidRPr="0051401B">
        <w:rPr>
          <w:rFonts w:eastAsia="Times New Roman" w:cstheme="minorHAnsi"/>
          <w:sz w:val="24"/>
          <w:szCs w:val="24"/>
          <w:lang w:val="en-GB" w:eastAsia="fr-FR"/>
        </w:rPr>
        <w:t>concentrations ranging from 1 mg/m</w:t>
      </w:r>
      <w:r w:rsidR="00784DCB">
        <w:rPr>
          <w:rFonts w:eastAsia="Times New Roman" w:cstheme="minorHAnsi"/>
          <w:sz w:val="24"/>
          <w:szCs w:val="24"/>
          <w:lang w:val="en-GB" w:eastAsia="fr-FR"/>
        </w:rPr>
        <w:t>L</w:t>
      </w:r>
      <w:r w:rsidRPr="0051401B">
        <w:rPr>
          <w:rFonts w:eastAsia="Times New Roman" w:cstheme="minorHAnsi"/>
          <w:sz w:val="24"/>
          <w:szCs w:val="24"/>
          <w:lang w:val="en-GB" w:eastAsia="fr-FR"/>
        </w:rPr>
        <w:t xml:space="preserve"> to 0.0016 mg/m</w:t>
      </w:r>
      <w:r w:rsidR="00784DCB">
        <w:rPr>
          <w:rFonts w:eastAsia="Times New Roman" w:cstheme="minorHAnsi"/>
          <w:sz w:val="24"/>
          <w:szCs w:val="24"/>
          <w:lang w:val="en-GB" w:eastAsia="fr-FR"/>
        </w:rPr>
        <w:t>L</w:t>
      </w:r>
      <w:r w:rsidRPr="0051401B">
        <w:rPr>
          <w:rFonts w:eastAsia="Times New Roman" w:cstheme="minorHAnsi"/>
          <w:sz w:val="24"/>
          <w:szCs w:val="24"/>
          <w:lang w:val="en-GB" w:eastAsia="fr-FR"/>
        </w:rPr>
        <w:t xml:space="preserve"> for extract</w:t>
      </w:r>
      <w:r w:rsidR="00514AC8" w:rsidRPr="0051401B">
        <w:rPr>
          <w:rFonts w:eastAsia="Times New Roman" w:cstheme="minorHAnsi"/>
          <w:sz w:val="24"/>
          <w:szCs w:val="24"/>
          <w:lang w:val="en-GB" w:eastAsia="fr-FR"/>
        </w:rPr>
        <w:t>s</w:t>
      </w:r>
      <w:r w:rsidRPr="0051401B">
        <w:rPr>
          <w:rFonts w:eastAsia="Times New Roman" w:cstheme="minorHAnsi"/>
          <w:sz w:val="24"/>
          <w:szCs w:val="24"/>
          <w:lang w:val="en-GB" w:eastAsia="fr-FR"/>
        </w:rPr>
        <w:t xml:space="preserve"> and from 1% to 0.0016% for DMSO. Artemisinin</w:t>
      </w:r>
      <w:r w:rsidR="00514AC8" w:rsidRPr="0051401B">
        <w:rPr>
          <w:rFonts w:eastAsia="Times New Roman" w:cstheme="minorHAnsi"/>
          <w:sz w:val="24"/>
          <w:szCs w:val="24"/>
          <w:lang w:val="en-GB" w:eastAsia="fr-FR"/>
        </w:rPr>
        <w:t>, which was obtained from</w:t>
      </w:r>
      <w:r w:rsidRPr="0051401B">
        <w:rPr>
          <w:rFonts w:eastAsia="Times New Roman" w:cstheme="minorHAnsi"/>
          <w:sz w:val="24"/>
          <w:szCs w:val="24"/>
          <w:lang w:val="en-GB" w:eastAsia="fr-FR"/>
        </w:rPr>
        <w:t xml:space="preserve"> Sigma-Aldrich, was used as a reference molecule (positive control) and was </w:t>
      </w:r>
      <w:r w:rsidR="00514AC8" w:rsidRPr="0051401B">
        <w:rPr>
          <w:rFonts w:eastAsia="Times New Roman" w:cstheme="minorHAnsi"/>
          <w:sz w:val="24"/>
          <w:szCs w:val="24"/>
          <w:lang w:val="en-GB" w:eastAsia="fr-FR"/>
        </w:rPr>
        <w:t xml:space="preserve">prepared from a 10 mM stock solution </w:t>
      </w:r>
      <w:r w:rsidRPr="0051401B">
        <w:rPr>
          <w:rFonts w:eastAsia="Times New Roman" w:cstheme="minorHAnsi"/>
          <w:sz w:val="24"/>
          <w:szCs w:val="24"/>
          <w:lang w:val="en-GB" w:eastAsia="fr-FR"/>
        </w:rPr>
        <w:t xml:space="preserve">to obtain concentrations </w:t>
      </w:r>
      <w:r w:rsidR="00514AC8" w:rsidRPr="0051401B">
        <w:rPr>
          <w:rFonts w:eastAsia="Times New Roman" w:cstheme="minorHAnsi"/>
          <w:sz w:val="24"/>
          <w:szCs w:val="24"/>
          <w:lang w:val="en-GB" w:eastAsia="fr-FR"/>
        </w:rPr>
        <w:t xml:space="preserve">varying </w:t>
      </w:r>
      <w:r w:rsidRPr="0051401B">
        <w:rPr>
          <w:rFonts w:eastAsia="Times New Roman" w:cstheme="minorHAnsi"/>
          <w:sz w:val="24"/>
          <w:szCs w:val="24"/>
          <w:lang w:val="en-GB" w:eastAsia="fr-FR"/>
        </w:rPr>
        <w:t xml:space="preserve">from 10 </w:t>
      </w:r>
      <w:r w:rsidRPr="00751F30">
        <w:rPr>
          <w:rFonts w:eastAsia="Times New Roman" w:cstheme="minorHAnsi"/>
          <w:sz w:val="24"/>
          <w:szCs w:val="24"/>
          <w:lang w:eastAsia="fr-FR"/>
        </w:rPr>
        <w:t>μ</w:t>
      </w:r>
      <w:r w:rsidRPr="0051401B">
        <w:rPr>
          <w:rFonts w:eastAsia="Times New Roman" w:cstheme="minorHAnsi"/>
          <w:sz w:val="24"/>
          <w:szCs w:val="24"/>
          <w:lang w:val="en-GB" w:eastAsia="fr-FR"/>
        </w:rPr>
        <w:t xml:space="preserve">M to 0.016 </w:t>
      </w:r>
      <w:r w:rsidRPr="00751F30">
        <w:rPr>
          <w:rFonts w:eastAsia="Times New Roman" w:cstheme="minorHAnsi"/>
          <w:sz w:val="24"/>
          <w:szCs w:val="24"/>
          <w:lang w:eastAsia="fr-FR"/>
        </w:rPr>
        <w:t>μ</w:t>
      </w:r>
      <w:r w:rsidRPr="0051401B">
        <w:rPr>
          <w:rFonts w:eastAsia="Times New Roman" w:cstheme="minorHAnsi"/>
          <w:sz w:val="24"/>
          <w:szCs w:val="24"/>
          <w:lang w:val="en-GB" w:eastAsia="fr-FR"/>
        </w:rPr>
        <w:t>M. The as-prepared intermediate plates were stored at -80°C for</w:t>
      </w:r>
      <w:r w:rsidR="00822474" w:rsidRPr="0051401B">
        <w:rPr>
          <w:rFonts w:eastAsia="Times New Roman" w:cstheme="minorHAnsi"/>
          <w:sz w:val="24"/>
          <w:szCs w:val="24"/>
          <w:lang w:val="en-GB" w:eastAsia="fr-FR"/>
        </w:rPr>
        <w:t xml:space="preserve"> further</w:t>
      </w:r>
      <w:r w:rsidRPr="0051401B">
        <w:rPr>
          <w:rFonts w:eastAsia="Times New Roman" w:cstheme="minorHAnsi"/>
          <w:sz w:val="24"/>
          <w:szCs w:val="24"/>
          <w:lang w:val="en-GB" w:eastAsia="fr-FR"/>
        </w:rPr>
        <w:t xml:space="preserve"> use</w:t>
      </w:r>
      <w:r w:rsidR="00514AC8" w:rsidRPr="0051401B">
        <w:rPr>
          <w:rFonts w:eastAsia="Times New Roman" w:cstheme="minorHAnsi"/>
          <w:sz w:val="24"/>
          <w:szCs w:val="24"/>
          <w:lang w:val="en-GB" w:eastAsia="fr-FR"/>
        </w:rPr>
        <w:t xml:space="preserve"> in </w:t>
      </w:r>
      <w:proofErr w:type="spellStart"/>
      <w:r w:rsidR="00514AC8" w:rsidRPr="0051401B">
        <w:rPr>
          <w:rFonts w:eastAsia="Times New Roman" w:cstheme="minorHAnsi"/>
          <w:sz w:val="24"/>
          <w:szCs w:val="24"/>
          <w:lang w:val="en-GB" w:eastAsia="fr-FR"/>
        </w:rPr>
        <w:t>antiplamodial</w:t>
      </w:r>
      <w:proofErr w:type="spellEnd"/>
      <w:r w:rsidR="00514AC8" w:rsidRPr="0051401B">
        <w:rPr>
          <w:rFonts w:eastAsia="Times New Roman" w:cstheme="minorHAnsi"/>
          <w:sz w:val="24"/>
          <w:szCs w:val="24"/>
          <w:lang w:val="en-GB" w:eastAsia="fr-FR"/>
        </w:rPr>
        <w:t xml:space="preserve"> assays</w:t>
      </w:r>
      <w:r w:rsidRPr="0051401B">
        <w:rPr>
          <w:rFonts w:eastAsia="Times New Roman" w:cstheme="minorHAnsi"/>
          <w:sz w:val="24"/>
          <w:szCs w:val="24"/>
          <w:lang w:val="en-GB" w:eastAsia="fr-FR"/>
        </w:rPr>
        <w:t>.</w:t>
      </w:r>
    </w:p>
    <w:p w14:paraId="4629F0E7" w14:textId="77777777" w:rsidR="00744C23" w:rsidRPr="0051401B" w:rsidRDefault="00744C23" w:rsidP="00744C23">
      <w:pPr>
        <w:spacing w:after="0" w:line="360" w:lineRule="auto"/>
        <w:jc w:val="both"/>
        <w:rPr>
          <w:rFonts w:eastAsia="Times New Roman" w:cstheme="minorHAnsi"/>
          <w:sz w:val="24"/>
          <w:szCs w:val="24"/>
          <w:lang w:val="en-GB" w:eastAsia="fr-FR"/>
        </w:rPr>
      </w:pPr>
      <w:r w:rsidRPr="0051401B">
        <w:rPr>
          <w:rFonts w:eastAsia="Times New Roman" w:cstheme="minorHAnsi"/>
          <w:b/>
          <w:bCs/>
          <w:sz w:val="24"/>
          <w:szCs w:val="24"/>
          <w:lang w:val="en-GB" w:eastAsia="fr-FR"/>
        </w:rPr>
        <w:lastRenderedPageBreak/>
        <w:t>b. Maintenance of </w:t>
      </w:r>
      <w:r w:rsidRPr="0051401B">
        <w:rPr>
          <w:rFonts w:eastAsia="Times New Roman" w:cstheme="minorHAnsi"/>
          <w:b/>
          <w:bCs/>
          <w:i/>
          <w:iCs/>
          <w:sz w:val="24"/>
          <w:szCs w:val="24"/>
          <w:lang w:val="en-GB" w:eastAsia="fr-FR"/>
        </w:rPr>
        <w:t>Plasmodium falciparum</w:t>
      </w:r>
      <w:r w:rsidRPr="0051401B">
        <w:rPr>
          <w:rFonts w:eastAsia="Times New Roman" w:cstheme="minorHAnsi"/>
          <w:b/>
          <w:bCs/>
          <w:sz w:val="24"/>
          <w:szCs w:val="24"/>
          <w:lang w:val="en-GB" w:eastAsia="fr-FR"/>
        </w:rPr>
        <w:t> through </w:t>
      </w:r>
      <w:r w:rsidRPr="0051401B">
        <w:rPr>
          <w:rFonts w:eastAsia="Times New Roman" w:cstheme="minorHAnsi"/>
          <w:b/>
          <w:bCs/>
          <w:i/>
          <w:iCs/>
          <w:sz w:val="24"/>
          <w:szCs w:val="24"/>
          <w:lang w:val="en-GB" w:eastAsia="fr-FR"/>
        </w:rPr>
        <w:t>in vitro</w:t>
      </w:r>
      <w:r w:rsidRPr="0051401B">
        <w:rPr>
          <w:rFonts w:eastAsia="Times New Roman" w:cstheme="minorHAnsi"/>
          <w:b/>
          <w:bCs/>
          <w:sz w:val="24"/>
          <w:szCs w:val="24"/>
          <w:lang w:val="en-GB" w:eastAsia="fr-FR"/>
        </w:rPr>
        <w:t> culture</w:t>
      </w:r>
    </w:p>
    <w:p w14:paraId="520BADFA" w14:textId="49B2DA41" w:rsidR="00744C23" w:rsidRPr="0051401B" w:rsidRDefault="0039728A" w:rsidP="00E62D24">
      <w:pPr>
        <w:spacing w:after="0" w:line="360" w:lineRule="auto"/>
        <w:jc w:val="both"/>
        <w:rPr>
          <w:rFonts w:eastAsia="Times New Roman" w:cstheme="minorHAnsi"/>
          <w:sz w:val="24"/>
          <w:szCs w:val="24"/>
          <w:lang w:val="en-GB" w:eastAsia="fr-FR"/>
        </w:rPr>
      </w:pPr>
      <w:r w:rsidRPr="0051401B">
        <w:rPr>
          <w:rFonts w:eastAsia="Times New Roman" w:cstheme="minorHAnsi"/>
          <w:sz w:val="24"/>
          <w:szCs w:val="24"/>
          <w:lang w:val="en-GB" w:eastAsia="fr-FR"/>
        </w:rPr>
        <w:t xml:space="preserve">The </w:t>
      </w:r>
      <w:r w:rsidRPr="0051401B">
        <w:rPr>
          <w:rFonts w:eastAsia="Times New Roman" w:cstheme="minorHAnsi"/>
          <w:i/>
          <w:sz w:val="24"/>
          <w:szCs w:val="24"/>
          <w:lang w:val="en-GB" w:eastAsia="fr-FR"/>
        </w:rPr>
        <w:t>in vitro</w:t>
      </w:r>
      <w:r w:rsidRPr="0051401B">
        <w:rPr>
          <w:rFonts w:eastAsia="Times New Roman" w:cstheme="minorHAnsi"/>
          <w:sz w:val="24"/>
          <w:szCs w:val="24"/>
          <w:lang w:val="en-GB" w:eastAsia="fr-FR"/>
        </w:rPr>
        <w:t xml:space="preserve"> culturing of the chloroquine</w:t>
      </w:r>
      <w:r w:rsidR="00744C23" w:rsidRPr="0051401B">
        <w:rPr>
          <w:rFonts w:eastAsia="Times New Roman" w:cstheme="minorHAnsi"/>
          <w:sz w:val="24"/>
          <w:szCs w:val="24"/>
          <w:lang w:val="en-GB" w:eastAsia="fr-FR"/>
        </w:rPr>
        <w:t>-sensitive (3D7) and multidrug-resistant (Dd2) </w:t>
      </w:r>
      <w:r w:rsidR="00744C23" w:rsidRPr="0051401B">
        <w:rPr>
          <w:rFonts w:eastAsia="Times New Roman" w:cstheme="minorHAnsi"/>
          <w:i/>
          <w:iCs/>
          <w:sz w:val="24"/>
          <w:szCs w:val="24"/>
          <w:lang w:val="en-GB" w:eastAsia="fr-FR"/>
        </w:rPr>
        <w:t>P</w:t>
      </w:r>
      <w:r w:rsidRPr="0051401B">
        <w:rPr>
          <w:rFonts w:eastAsia="Times New Roman" w:cstheme="minorHAnsi"/>
          <w:i/>
          <w:iCs/>
          <w:sz w:val="24"/>
          <w:szCs w:val="24"/>
          <w:lang w:val="en-GB" w:eastAsia="fr-FR"/>
        </w:rPr>
        <w:t>.</w:t>
      </w:r>
      <w:r w:rsidR="00744C23" w:rsidRPr="0051401B">
        <w:rPr>
          <w:rFonts w:eastAsia="Times New Roman" w:cstheme="minorHAnsi"/>
          <w:i/>
          <w:iCs/>
          <w:sz w:val="24"/>
          <w:szCs w:val="24"/>
          <w:lang w:val="en-GB" w:eastAsia="fr-FR"/>
        </w:rPr>
        <w:t xml:space="preserve"> falciparum</w:t>
      </w:r>
      <w:r w:rsidR="00744C23" w:rsidRPr="0051401B">
        <w:rPr>
          <w:rFonts w:eastAsia="Times New Roman" w:cstheme="minorHAnsi"/>
          <w:sz w:val="24"/>
          <w:szCs w:val="24"/>
          <w:lang w:val="en-GB" w:eastAsia="fr-FR"/>
        </w:rPr>
        <w:t xml:space="preserve"> strains </w:t>
      </w:r>
      <w:r w:rsidRPr="0051401B">
        <w:rPr>
          <w:rFonts w:eastAsia="Times New Roman" w:cstheme="minorHAnsi"/>
          <w:sz w:val="24"/>
          <w:szCs w:val="24"/>
          <w:lang w:val="en-GB" w:eastAsia="fr-FR"/>
        </w:rPr>
        <w:t xml:space="preserve">was carried out using </w:t>
      </w:r>
      <w:r w:rsidR="00744C23" w:rsidRPr="0051401B">
        <w:rPr>
          <w:rFonts w:eastAsia="Times New Roman" w:cstheme="minorHAnsi"/>
          <w:sz w:val="24"/>
          <w:szCs w:val="24"/>
          <w:lang w:val="en-GB" w:eastAsia="fr-FR"/>
        </w:rPr>
        <w:t xml:space="preserve">human erythrocytes </w:t>
      </w:r>
      <w:r w:rsidRPr="0051401B">
        <w:rPr>
          <w:rFonts w:eastAsia="Times New Roman" w:cstheme="minorHAnsi"/>
          <w:sz w:val="24"/>
          <w:szCs w:val="24"/>
          <w:lang w:val="en-GB" w:eastAsia="fr-FR"/>
        </w:rPr>
        <w:t xml:space="preserve">by reference with </w:t>
      </w:r>
      <w:r w:rsidR="00744C23" w:rsidRPr="0051401B">
        <w:rPr>
          <w:rFonts w:eastAsia="Times New Roman" w:cstheme="minorHAnsi"/>
          <w:sz w:val="24"/>
          <w:szCs w:val="24"/>
          <w:lang w:val="en-GB" w:eastAsia="fr-FR"/>
        </w:rPr>
        <w:t xml:space="preserve">a previously </w:t>
      </w:r>
      <w:r w:rsidRPr="0051401B">
        <w:rPr>
          <w:rFonts w:eastAsia="Times New Roman" w:cstheme="minorHAnsi"/>
          <w:sz w:val="24"/>
          <w:szCs w:val="24"/>
          <w:lang w:val="en-GB" w:eastAsia="fr-FR"/>
        </w:rPr>
        <w:t xml:space="preserve">reported </w:t>
      </w:r>
      <w:r w:rsidR="00744C23" w:rsidRPr="0051401B">
        <w:rPr>
          <w:rFonts w:eastAsia="Times New Roman" w:cstheme="minorHAnsi"/>
          <w:sz w:val="24"/>
          <w:szCs w:val="24"/>
          <w:lang w:val="en-GB" w:eastAsia="fr-FR"/>
        </w:rPr>
        <w:t>protocol (Trager and Jensen, 1976). Cryotubes containing </w:t>
      </w:r>
      <w:r w:rsidR="00744C23" w:rsidRPr="0051401B">
        <w:rPr>
          <w:rFonts w:eastAsia="Times New Roman" w:cstheme="minorHAnsi"/>
          <w:i/>
          <w:iCs/>
          <w:sz w:val="24"/>
          <w:szCs w:val="24"/>
          <w:lang w:val="en-GB" w:eastAsia="fr-FR"/>
        </w:rPr>
        <w:t>P. falciparum</w:t>
      </w:r>
      <w:r w:rsidR="00744C23" w:rsidRPr="0051401B">
        <w:rPr>
          <w:rFonts w:eastAsia="Times New Roman" w:cstheme="minorHAnsi"/>
          <w:sz w:val="24"/>
          <w:szCs w:val="24"/>
          <w:lang w:val="en-GB" w:eastAsia="fr-FR"/>
        </w:rPr>
        <w:t> strains</w:t>
      </w:r>
      <w:r w:rsidR="00FD1169" w:rsidRPr="0051401B">
        <w:rPr>
          <w:rFonts w:eastAsia="Times New Roman" w:cstheme="minorHAnsi"/>
          <w:sz w:val="24"/>
          <w:szCs w:val="24"/>
          <w:lang w:val="en-GB" w:eastAsia="fr-FR"/>
        </w:rPr>
        <w:t>, which</w:t>
      </w:r>
      <w:r w:rsidR="00744C23" w:rsidRPr="0051401B">
        <w:rPr>
          <w:rFonts w:eastAsia="Times New Roman" w:cstheme="minorHAnsi"/>
          <w:sz w:val="24"/>
          <w:szCs w:val="24"/>
          <w:lang w:val="en-GB" w:eastAsia="fr-FR"/>
        </w:rPr>
        <w:t xml:space="preserve"> were collected from the -80°C freezer </w:t>
      </w:r>
      <w:r w:rsidR="00FD1169" w:rsidRPr="0051401B">
        <w:rPr>
          <w:rFonts w:eastAsia="Times New Roman" w:cstheme="minorHAnsi"/>
          <w:sz w:val="24"/>
          <w:szCs w:val="24"/>
          <w:lang w:val="en-GB" w:eastAsia="fr-FR"/>
        </w:rPr>
        <w:t xml:space="preserve">were </w:t>
      </w:r>
      <w:r w:rsidR="00744C23" w:rsidRPr="0051401B">
        <w:rPr>
          <w:rFonts w:eastAsia="Times New Roman" w:cstheme="minorHAnsi"/>
          <w:sz w:val="24"/>
          <w:szCs w:val="24"/>
          <w:lang w:val="en-GB" w:eastAsia="fr-FR"/>
        </w:rPr>
        <w:t xml:space="preserve">thawed to 37°C for 2 minutes. The </w:t>
      </w:r>
      <w:r w:rsidR="00FD1169" w:rsidRPr="0051401B">
        <w:rPr>
          <w:rFonts w:eastAsia="Times New Roman" w:cstheme="minorHAnsi"/>
          <w:sz w:val="24"/>
          <w:szCs w:val="24"/>
          <w:lang w:val="en-GB" w:eastAsia="fr-FR"/>
        </w:rPr>
        <w:t xml:space="preserve">preparation in </w:t>
      </w:r>
      <w:r w:rsidR="00744C23" w:rsidRPr="0051401B">
        <w:rPr>
          <w:rFonts w:eastAsia="Times New Roman" w:cstheme="minorHAnsi"/>
          <w:sz w:val="24"/>
          <w:szCs w:val="24"/>
          <w:lang w:val="en-GB" w:eastAsia="fr-FR"/>
        </w:rPr>
        <w:t xml:space="preserve">each cryotube was then </w:t>
      </w:r>
      <w:r w:rsidR="00FD1169" w:rsidRPr="0051401B">
        <w:rPr>
          <w:rFonts w:eastAsia="Times New Roman" w:cstheme="minorHAnsi"/>
          <w:sz w:val="24"/>
          <w:szCs w:val="24"/>
          <w:lang w:val="en-GB" w:eastAsia="fr-FR"/>
        </w:rPr>
        <w:t xml:space="preserve">relocated </w:t>
      </w:r>
      <w:r w:rsidR="00744C23" w:rsidRPr="0051401B">
        <w:rPr>
          <w:rFonts w:eastAsia="Times New Roman" w:cstheme="minorHAnsi"/>
          <w:sz w:val="24"/>
          <w:szCs w:val="24"/>
          <w:lang w:val="en-GB" w:eastAsia="fr-FR"/>
        </w:rPr>
        <w:t>into a 50 m</w:t>
      </w:r>
      <w:r w:rsidR="00784DCB">
        <w:rPr>
          <w:rFonts w:eastAsia="Times New Roman" w:cstheme="minorHAnsi"/>
          <w:sz w:val="24"/>
          <w:szCs w:val="24"/>
          <w:lang w:val="en-GB" w:eastAsia="fr-FR"/>
        </w:rPr>
        <w:t>L</w:t>
      </w:r>
      <w:r w:rsidR="00744C23" w:rsidRPr="0051401B">
        <w:rPr>
          <w:rFonts w:eastAsia="Times New Roman" w:cstheme="minorHAnsi"/>
          <w:sz w:val="24"/>
          <w:szCs w:val="24"/>
          <w:lang w:val="en-GB" w:eastAsia="fr-FR"/>
        </w:rPr>
        <w:t xml:space="preserve"> Falcon conical tube, followed by a drop-wise addition of 100 </w:t>
      </w:r>
      <w:r w:rsidR="00744C23" w:rsidRPr="00751F30">
        <w:rPr>
          <w:rFonts w:eastAsia="Times New Roman" w:cstheme="minorHAnsi"/>
          <w:sz w:val="24"/>
          <w:szCs w:val="24"/>
          <w:lang w:eastAsia="fr-FR"/>
        </w:rPr>
        <w:t>μ</w:t>
      </w:r>
      <w:r w:rsidR="00924B29">
        <w:rPr>
          <w:rFonts w:eastAsia="Times New Roman" w:cstheme="minorHAnsi"/>
          <w:sz w:val="24"/>
          <w:szCs w:val="24"/>
          <w:lang w:val="en-GB" w:eastAsia="fr-FR"/>
        </w:rPr>
        <w:t>L</w:t>
      </w:r>
      <w:r w:rsidR="00744C23" w:rsidRPr="0051401B">
        <w:rPr>
          <w:rFonts w:eastAsia="Times New Roman" w:cstheme="minorHAnsi"/>
          <w:sz w:val="24"/>
          <w:szCs w:val="24"/>
          <w:lang w:val="en-GB" w:eastAsia="fr-FR"/>
        </w:rPr>
        <w:t xml:space="preserve"> of NaCl solution (12%). After </w:t>
      </w:r>
      <w:r w:rsidR="00FD1169" w:rsidRPr="0051401B">
        <w:rPr>
          <w:rFonts w:eastAsia="Times New Roman" w:cstheme="minorHAnsi"/>
          <w:sz w:val="24"/>
          <w:szCs w:val="24"/>
          <w:lang w:val="en-GB" w:eastAsia="fr-FR"/>
        </w:rPr>
        <w:t xml:space="preserve">incubation of the preparation for </w:t>
      </w:r>
      <w:r w:rsidR="00744C23" w:rsidRPr="0051401B">
        <w:rPr>
          <w:rFonts w:eastAsia="Times New Roman" w:cstheme="minorHAnsi"/>
          <w:sz w:val="24"/>
          <w:szCs w:val="24"/>
          <w:lang w:val="en-GB" w:eastAsia="fr-FR"/>
        </w:rPr>
        <w:t>5 minutes, an a</w:t>
      </w:r>
      <w:r w:rsidR="00BA6965" w:rsidRPr="0051401B">
        <w:rPr>
          <w:rFonts w:eastAsia="Times New Roman" w:cstheme="minorHAnsi"/>
          <w:sz w:val="24"/>
          <w:szCs w:val="24"/>
          <w:lang w:val="en-GB" w:eastAsia="fr-FR"/>
        </w:rPr>
        <w:t>dditional 5 m</w:t>
      </w:r>
      <w:r w:rsidR="00924B29">
        <w:rPr>
          <w:rFonts w:eastAsia="Times New Roman" w:cstheme="minorHAnsi"/>
          <w:sz w:val="24"/>
          <w:szCs w:val="24"/>
          <w:lang w:val="en-GB" w:eastAsia="fr-FR"/>
        </w:rPr>
        <w:t>L</w:t>
      </w:r>
      <w:r w:rsidR="00BA6965" w:rsidRPr="0051401B">
        <w:rPr>
          <w:rFonts w:eastAsia="Times New Roman" w:cstheme="minorHAnsi"/>
          <w:sz w:val="24"/>
          <w:szCs w:val="24"/>
          <w:lang w:val="en-GB" w:eastAsia="fr-FR"/>
        </w:rPr>
        <w:t xml:space="preserve"> of NaCl solution</w:t>
      </w:r>
      <w:r w:rsidR="00FD1169" w:rsidRPr="0051401B">
        <w:rPr>
          <w:rFonts w:eastAsia="Times New Roman" w:cstheme="minorHAnsi"/>
          <w:sz w:val="24"/>
          <w:szCs w:val="24"/>
          <w:lang w:val="en-GB" w:eastAsia="fr-FR"/>
        </w:rPr>
        <w:t xml:space="preserve"> at </w:t>
      </w:r>
      <w:r w:rsidR="00744C23" w:rsidRPr="0051401B">
        <w:rPr>
          <w:rFonts w:eastAsia="Times New Roman" w:cstheme="minorHAnsi"/>
          <w:sz w:val="24"/>
          <w:szCs w:val="24"/>
          <w:lang w:val="en-GB" w:eastAsia="fr-FR"/>
        </w:rPr>
        <w:t xml:space="preserve">1.6% was gradually added to the mixture. The as-prepared solution was centrifuged at 2500 rpm for 5 minutes, </w:t>
      </w:r>
      <w:r w:rsidR="00FD1169" w:rsidRPr="0051401B">
        <w:rPr>
          <w:rFonts w:eastAsia="Times New Roman" w:cstheme="minorHAnsi"/>
          <w:sz w:val="24"/>
          <w:szCs w:val="24"/>
          <w:lang w:val="en-GB" w:eastAsia="fr-FR"/>
        </w:rPr>
        <w:t xml:space="preserve">followed by a removal of </w:t>
      </w:r>
      <w:r w:rsidR="00744C23" w:rsidRPr="0051401B">
        <w:rPr>
          <w:rFonts w:eastAsia="Times New Roman" w:cstheme="minorHAnsi"/>
          <w:sz w:val="24"/>
          <w:szCs w:val="24"/>
          <w:lang w:val="en-GB" w:eastAsia="fr-FR"/>
        </w:rPr>
        <w:t xml:space="preserve">the pellet and </w:t>
      </w:r>
      <w:r w:rsidR="00EF0B4E" w:rsidRPr="0051401B">
        <w:rPr>
          <w:rFonts w:eastAsia="Times New Roman" w:cstheme="minorHAnsi"/>
          <w:sz w:val="24"/>
          <w:szCs w:val="24"/>
          <w:lang w:val="en-GB" w:eastAsia="fr-FR"/>
        </w:rPr>
        <w:t xml:space="preserve">washing using a </w:t>
      </w:r>
      <w:r w:rsidR="00744C23" w:rsidRPr="0051401B">
        <w:rPr>
          <w:rFonts w:eastAsia="Times New Roman" w:cstheme="minorHAnsi"/>
          <w:sz w:val="24"/>
          <w:szCs w:val="24"/>
          <w:lang w:val="en-GB" w:eastAsia="fr-FR"/>
        </w:rPr>
        <w:t xml:space="preserve">complete RPMI 1640 medium. </w:t>
      </w:r>
      <w:r w:rsidR="00EF0B4E" w:rsidRPr="0051401B">
        <w:rPr>
          <w:rFonts w:eastAsia="Times New Roman" w:cstheme="minorHAnsi"/>
          <w:sz w:val="24"/>
          <w:szCs w:val="24"/>
          <w:lang w:val="en-GB" w:eastAsia="fr-FR"/>
        </w:rPr>
        <w:t xml:space="preserve"> After that</w:t>
      </w:r>
      <w:r w:rsidR="00744C23" w:rsidRPr="0051401B">
        <w:rPr>
          <w:rFonts w:eastAsia="Times New Roman" w:cstheme="minorHAnsi"/>
          <w:sz w:val="24"/>
          <w:szCs w:val="24"/>
          <w:lang w:val="en-GB" w:eastAsia="fr-FR"/>
        </w:rPr>
        <w:t>, the remaining pellet was cultured</w:t>
      </w:r>
      <w:r w:rsidR="00FD4895" w:rsidRPr="0051401B">
        <w:rPr>
          <w:rFonts w:eastAsia="Times New Roman" w:cstheme="minorHAnsi"/>
          <w:sz w:val="24"/>
          <w:szCs w:val="24"/>
          <w:lang w:val="en-GB" w:eastAsia="fr-FR"/>
        </w:rPr>
        <w:t xml:space="preserve"> while</w:t>
      </w:r>
      <w:r w:rsidR="00744C23" w:rsidRPr="0051401B">
        <w:rPr>
          <w:rFonts w:eastAsia="Times New Roman" w:cstheme="minorHAnsi"/>
          <w:sz w:val="24"/>
          <w:szCs w:val="24"/>
          <w:lang w:val="en-GB" w:eastAsia="fr-FR"/>
        </w:rPr>
        <w:t xml:space="preserve"> </w:t>
      </w:r>
      <w:r w:rsidR="00FD4895" w:rsidRPr="0051401B">
        <w:rPr>
          <w:rFonts w:eastAsia="Times New Roman" w:cstheme="minorHAnsi"/>
          <w:sz w:val="24"/>
          <w:szCs w:val="24"/>
          <w:lang w:val="en-GB" w:eastAsia="fr-FR"/>
        </w:rPr>
        <w:t xml:space="preserve">maintaining </w:t>
      </w:r>
      <w:r w:rsidR="00744C23" w:rsidRPr="0051401B">
        <w:rPr>
          <w:rFonts w:eastAsia="Times New Roman" w:cstheme="minorHAnsi"/>
          <w:sz w:val="24"/>
          <w:szCs w:val="24"/>
          <w:lang w:val="en-GB" w:eastAsia="fr-FR"/>
        </w:rPr>
        <w:t xml:space="preserve">in suspension at 4% haematocrit in fresh human erythrocytes </w:t>
      </w:r>
      <w:r w:rsidR="00EF0B4E" w:rsidRPr="0051401B">
        <w:rPr>
          <w:rFonts w:eastAsia="Times New Roman" w:cstheme="minorHAnsi"/>
          <w:sz w:val="24"/>
          <w:szCs w:val="24"/>
          <w:lang w:val="en-GB" w:eastAsia="fr-FR"/>
        </w:rPr>
        <w:t xml:space="preserve">obtained </w:t>
      </w:r>
      <w:r w:rsidR="00744C23" w:rsidRPr="0051401B">
        <w:rPr>
          <w:rFonts w:eastAsia="Times New Roman" w:cstheme="minorHAnsi"/>
          <w:sz w:val="24"/>
          <w:szCs w:val="24"/>
          <w:lang w:val="en-GB" w:eastAsia="fr-FR"/>
        </w:rPr>
        <w:t>from</w:t>
      </w:r>
      <w:r w:rsidR="00EF0B4E" w:rsidRPr="0051401B">
        <w:rPr>
          <w:rFonts w:eastAsia="Times New Roman" w:cstheme="minorHAnsi"/>
          <w:sz w:val="24"/>
          <w:szCs w:val="24"/>
          <w:lang w:val="en-GB" w:eastAsia="fr-FR"/>
        </w:rPr>
        <w:t xml:space="preserve"> a</w:t>
      </w:r>
      <w:r w:rsidR="00744C23" w:rsidRPr="0051401B">
        <w:rPr>
          <w:rFonts w:eastAsia="Times New Roman" w:cstheme="minorHAnsi"/>
          <w:sz w:val="24"/>
          <w:szCs w:val="24"/>
          <w:lang w:val="en-GB" w:eastAsia="fr-FR"/>
        </w:rPr>
        <w:t xml:space="preserve"> blood group donor </w:t>
      </w:r>
      <w:r w:rsidR="00EF0B4E" w:rsidRPr="0051401B">
        <w:rPr>
          <w:rFonts w:eastAsia="Times New Roman" w:cstheme="minorHAnsi"/>
          <w:sz w:val="24"/>
          <w:szCs w:val="24"/>
          <w:lang w:val="en-GB" w:eastAsia="fr-FR"/>
        </w:rPr>
        <w:t xml:space="preserve">(O+) </w:t>
      </w:r>
      <w:r w:rsidR="00744C23" w:rsidRPr="0051401B">
        <w:rPr>
          <w:rFonts w:eastAsia="Times New Roman" w:cstheme="minorHAnsi"/>
          <w:sz w:val="24"/>
          <w:szCs w:val="24"/>
          <w:lang w:val="en-GB" w:eastAsia="fr-FR"/>
        </w:rPr>
        <w:t xml:space="preserve">and complete RPMI 1640 medium. </w:t>
      </w:r>
      <w:r w:rsidR="00FD4895" w:rsidRPr="0051401B">
        <w:rPr>
          <w:rFonts w:eastAsia="Times New Roman" w:cstheme="minorHAnsi"/>
          <w:sz w:val="24"/>
          <w:szCs w:val="24"/>
          <w:lang w:val="en-GB" w:eastAsia="fr-FR"/>
        </w:rPr>
        <w:t xml:space="preserve">Then, cultures </w:t>
      </w:r>
      <w:r w:rsidR="00744C23" w:rsidRPr="0051401B">
        <w:rPr>
          <w:rFonts w:eastAsia="Times New Roman" w:cstheme="minorHAnsi"/>
          <w:sz w:val="24"/>
          <w:szCs w:val="24"/>
          <w:lang w:val="en-GB" w:eastAsia="fr-FR"/>
        </w:rPr>
        <w:t xml:space="preserve">were grown in a humidified atmosphere </w:t>
      </w:r>
      <w:r w:rsidR="000B43BD" w:rsidRPr="0051401B">
        <w:rPr>
          <w:rFonts w:eastAsia="Times New Roman" w:cstheme="minorHAnsi"/>
          <w:sz w:val="24"/>
          <w:szCs w:val="24"/>
          <w:lang w:val="en-GB" w:eastAsia="fr-FR"/>
        </w:rPr>
        <w:t xml:space="preserve">with </w:t>
      </w:r>
      <w:r w:rsidR="00744C23" w:rsidRPr="0051401B">
        <w:rPr>
          <w:rFonts w:eastAsia="Times New Roman" w:cstheme="minorHAnsi"/>
          <w:sz w:val="24"/>
          <w:szCs w:val="24"/>
          <w:lang w:val="en-GB" w:eastAsia="fr-FR"/>
        </w:rPr>
        <w:t>5% CO</w:t>
      </w:r>
      <w:r w:rsidR="00744C23" w:rsidRPr="0051401B">
        <w:rPr>
          <w:rFonts w:eastAsia="Times New Roman" w:cstheme="minorHAnsi"/>
          <w:sz w:val="24"/>
          <w:szCs w:val="24"/>
          <w:vertAlign w:val="subscript"/>
          <w:lang w:val="en-GB" w:eastAsia="fr-FR"/>
        </w:rPr>
        <w:t>2</w:t>
      </w:r>
      <w:r w:rsidR="000B43BD" w:rsidRPr="0051401B">
        <w:rPr>
          <w:rFonts w:eastAsia="Times New Roman" w:cstheme="minorHAnsi"/>
          <w:sz w:val="24"/>
          <w:szCs w:val="24"/>
          <w:vertAlign w:val="subscript"/>
          <w:lang w:val="en-GB" w:eastAsia="fr-FR"/>
        </w:rPr>
        <w:t xml:space="preserve"> </w:t>
      </w:r>
      <w:r w:rsidR="000B43BD" w:rsidRPr="0051401B">
        <w:rPr>
          <w:rFonts w:eastAsia="Times New Roman" w:cstheme="minorHAnsi"/>
          <w:sz w:val="24"/>
          <w:szCs w:val="24"/>
          <w:lang w:val="en-GB" w:eastAsia="fr-FR"/>
        </w:rPr>
        <w:t>at 37°C</w:t>
      </w:r>
      <w:r w:rsidR="00744C23" w:rsidRPr="0051401B">
        <w:rPr>
          <w:rFonts w:eastAsia="Times New Roman" w:cstheme="minorHAnsi"/>
          <w:sz w:val="24"/>
          <w:szCs w:val="24"/>
          <w:lang w:val="en-GB" w:eastAsia="fr-FR"/>
        </w:rPr>
        <w:t xml:space="preserve">. </w:t>
      </w:r>
      <w:r w:rsidR="000B43BD" w:rsidRPr="0051401B">
        <w:rPr>
          <w:rFonts w:eastAsia="Times New Roman" w:cstheme="minorHAnsi"/>
          <w:sz w:val="24"/>
          <w:szCs w:val="24"/>
          <w:lang w:val="en-GB" w:eastAsia="fr-FR"/>
        </w:rPr>
        <w:t xml:space="preserve">To ensure optimal and </w:t>
      </w:r>
      <w:proofErr w:type="spellStart"/>
      <w:r w:rsidR="000B43BD" w:rsidRPr="0051401B">
        <w:rPr>
          <w:rFonts w:eastAsia="Times New Roman" w:cstheme="minorHAnsi"/>
          <w:sz w:val="24"/>
          <w:szCs w:val="24"/>
          <w:lang w:val="en-GB" w:eastAsia="fr-FR"/>
        </w:rPr>
        <w:t>continous</w:t>
      </w:r>
      <w:proofErr w:type="spellEnd"/>
      <w:r w:rsidR="000B43BD" w:rsidRPr="0051401B">
        <w:rPr>
          <w:rFonts w:eastAsia="Times New Roman" w:cstheme="minorHAnsi"/>
          <w:sz w:val="24"/>
          <w:szCs w:val="24"/>
          <w:lang w:val="en-GB" w:eastAsia="fr-FR"/>
        </w:rPr>
        <w:t xml:space="preserve"> growth of </w:t>
      </w:r>
      <w:r w:rsidR="000B43BD" w:rsidRPr="0051401B">
        <w:rPr>
          <w:rFonts w:eastAsia="Times New Roman" w:cstheme="minorHAnsi"/>
          <w:i/>
          <w:sz w:val="24"/>
          <w:szCs w:val="24"/>
          <w:lang w:val="en-GB" w:eastAsia="fr-FR"/>
        </w:rPr>
        <w:t>P. falciparum</w:t>
      </w:r>
      <w:r w:rsidR="000B43BD" w:rsidRPr="0051401B">
        <w:rPr>
          <w:rFonts w:eastAsia="Times New Roman" w:cstheme="minorHAnsi"/>
          <w:sz w:val="24"/>
          <w:szCs w:val="24"/>
          <w:lang w:val="en-GB" w:eastAsia="fr-FR"/>
        </w:rPr>
        <w:t xml:space="preserve">, the </w:t>
      </w:r>
      <w:r w:rsidR="00744C23" w:rsidRPr="0051401B">
        <w:rPr>
          <w:rFonts w:eastAsia="Times New Roman" w:cstheme="minorHAnsi"/>
          <w:sz w:val="24"/>
          <w:szCs w:val="24"/>
          <w:lang w:val="en-GB" w:eastAsia="fr-FR"/>
        </w:rPr>
        <w:t xml:space="preserve">culture medium was </w:t>
      </w:r>
      <w:r w:rsidR="000B43BD" w:rsidRPr="0051401B">
        <w:rPr>
          <w:rFonts w:eastAsia="Times New Roman" w:cstheme="minorHAnsi"/>
          <w:sz w:val="24"/>
          <w:szCs w:val="24"/>
          <w:lang w:val="en-GB" w:eastAsia="fr-FR"/>
        </w:rPr>
        <w:t xml:space="preserve">replenished </w:t>
      </w:r>
      <w:r w:rsidR="00744C23" w:rsidRPr="0051401B">
        <w:rPr>
          <w:rFonts w:eastAsia="Times New Roman" w:cstheme="minorHAnsi"/>
          <w:sz w:val="24"/>
          <w:szCs w:val="24"/>
          <w:lang w:val="en-GB" w:eastAsia="fr-FR"/>
        </w:rPr>
        <w:t xml:space="preserve">daily with a fresh complete medium. </w:t>
      </w:r>
      <w:r w:rsidR="009F1190" w:rsidRPr="0051401B">
        <w:rPr>
          <w:rFonts w:eastAsia="Times New Roman" w:cstheme="minorHAnsi"/>
          <w:sz w:val="24"/>
          <w:szCs w:val="24"/>
          <w:lang w:val="en-GB" w:eastAsia="fr-FR"/>
        </w:rPr>
        <w:t xml:space="preserve">To examine the parasitized red blood cells, blood </w:t>
      </w:r>
      <w:r w:rsidR="00744C23" w:rsidRPr="0051401B">
        <w:rPr>
          <w:rFonts w:eastAsia="Times New Roman" w:cstheme="minorHAnsi"/>
          <w:sz w:val="24"/>
          <w:szCs w:val="24"/>
          <w:lang w:val="en-GB" w:eastAsia="fr-FR"/>
        </w:rPr>
        <w:t xml:space="preserve">smears were prepared on cleaned slides, stained with </w:t>
      </w:r>
      <w:r w:rsidR="00D12269" w:rsidRPr="0051401B">
        <w:rPr>
          <w:rFonts w:eastAsia="Times New Roman" w:cstheme="minorHAnsi"/>
          <w:sz w:val="24"/>
          <w:szCs w:val="24"/>
          <w:lang w:val="en-GB" w:eastAsia="fr-FR"/>
        </w:rPr>
        <w:t xml:space="preserve">a </w:t>
      </w:r>
      <w:r w:rsidR="00744C23" w:rsidRPr="0051401B">
        <w:rPr>
          <w:rFonts w:eastAsia="Times New Roman" w:cstheme="minorHAnsi"/>
          <w:sz w:val="24"/>
          <w:szCs w:val="24"/>
          <w:lang w:val="en-GB" w:eastAsia="fr-FR"/>
        </w:rPr>
        <w:t xml:space="preserve">Giemsa </w:t>
      </w:r>
      <w:r w:rsidR="00D12269" w:rsidRPr="0051401B">
        <w:rPr>
          <w:rFonts w:eastAsia="Times New Roman" w:cstheme="minorHAnsi"/>
          <w:sz w:val="24"/>
          <w:szCs w:val="24"/>
          <w:lang w:val="en-GB" w:eastAsia="fr-FR"/>
        </w:rPr>
        <w:t xml:space="preserve">staining solution (10%) </w:t>
      </w:r>
      <w:r w:rsidR="00744C23" w:rsidRPr="0051401B">
        <w:rPr>
          <w:rFonts w:eastAsia="Times New Roman" w:cstheme="minorHAnsi"/>
          <w:sz w:val="24"/>
          <w:szCs w:val="24"/>
          <w:lang w:val="en-GB" w:eastAsia="fr-FR"/>
        </w:rPr>
        <w:t xml:space="preserve">and </w:t>
      </w:r>
      <w:r w:rsidR="00E62D24" w:rsidRPr="0051401B">
        <w:rPr>
          <w:rFonts w:eastAsia="Times New Roman" w:cstheme="minorHAnsi"/>
          <w:sz w:val="24"/>
          <w:szCs w:val="24"/>
          <w:lang w:val="en-GB" w:eastAsia="fr-FR"/>
        </w:rPr>
        <w:t xml:space="preserve">subsequently </w:t>
      </w:r>
      <w:r w:rsidR="00744C23" w:rsidRPr="0051401B">
        <w:rPr>
          <w:rFonts w:eastAsia="Times New Roman" w:cstheme="minorHAnsi"/>
          <w:sz w:val="24"/>
          <w:szCs w:val="24"/>
          <w:lang w:val="en-GB" w:eastAsia="fr-FR"/>
        </w:rPr>
        <w:t>observed under microscope (Huma Scope Classic) at 10</w:t>
      </w:r>
      <w:r w:rsidR="00BA6965" w:rsidRPr="0051401B">
        <w:rPr>
          <w:rFonts w:eastAsia="Times New Roman" w:cstheme="minorHAnsi"/>
          <w:sz w:val="24"/>
          <w:szCs w:val="24"/>
          <w:lang w:val="en-GB" w:eastAsia="fr-FR"/>
        </w:rPr>
        <w:t xml:space="preserve">0X objective with immersion oil. </w:t>
      </w:r>
      <w:r w:rsidR="002143D5" w:rsidRPr="0051401B">
        <w:rPr>
          <w:rFonts w:eastAsia="Times New Roman" w:cstheme="minorHAnsi"/>
          <w:sz w:val="24"/>
          <w:szCs w:val="24"/>
          <w:lang w:val="en-GB" w:eastAsia="fr-FR"/>
        </w:rPr>
        <w:t>Forty-eight</w:t>
      </w:r>
      <w:r w:rsidR="00E62D24" w:rsidRPr="0051401B">
        <w:rPr>
          <w:rFonts w:eastAsia="Times New Roman" w:cstheme="minorHAnsi"/>
          <w:sz w:val="24"/>
          <w:szCs w:val="24"/>
          <w:lang w:val="en-GB" w:eastAsia="fr-FR"/>
        </w:rPr>
        <w:t xml:space="preserve"> hours be</w:t>
      </w:r>
      <w:r w:rsidR="00976FB3" w:rsidRPr="0051401B">
        <w:rPr>
          <w:rFonts w:eastAsia="Times New Roman" w:cstheme="minorHAnsi"/>
          <w:sz w:val="24"/>
          <w:szCs w:val="24"/>
          <w:lang w:val="en-GB" w:eastAsia="fr-FR"/>
        </w:rPr>
        <w:t xml:space="preserve">fore each </w:t>
      </w:r>
      <w:proofErr w:type="spellStart"/>
      <w:r w:rsidR="00976FB3" w:rsidRPr="0051401B">
        <w:rPr>
          <w:rFonts w:eastAsia="Times New Roman" w:cstheme="minorHAnsi"/>
          <w:sz w:val="24"/>
          <w:szCs w:val="24"/>
          <w:lang w:val="en-GB" w:eastAsia="fr-FR"/>
        </w:rPr>
        <w:t>antiplasmodial</w:t>
      </w:r>
      <w:proofErr w:type="spellEnd"/>
      <w:r w:rsidR="00976FB3" w:rsidRPr="0051401B">
        <w:rPr>
          <w:rFonts w:eastAsia="Times New Roman" w:cstheme="minorHAnsi"/>
          <w:sz w:val="24"/>
          <w:szCs w:val="24"/>
          <w:lang w:val="en-GB" w:eastAsia="fr-FR"/>
        </w:rPr>
        <w:t xml:space="preserve"> experi</w:t>
      </w:r>
      <w:r w:rsidR="00E62D24" w:rsidRPr="0051401B">
        <w:rPr>
          <w:rFonts w:eastAsia="Times New Roman" w:cstheme="minorHAnsi"/>
          <w:sz w:val="24"/>
          <w:szCs w:val="24"/>
          <w:lang w:val="en-GB" w:eastAsia="fr-FR"/>
        </w:rPr>
        <w:t xml:space="preserve">ment, </w:t>
      </w:r>
      <w:r w:rsidR="00E62D24" w:rsidRPr="0051401B">
        <w:rPr>
          <w:rFonts w:eastAsia="Times New Roman" w:cstheme="minorHAnsi"/>
          <w:i/>
          <w:sz w:val="24"/>
          <w:szCs w:val="24"/>
          <w:lang w:val="en-GB" w:eastAsia="fr-FR"/>
        </w:rPr>
        <w:t>P. falciparum</w:t>
      </w:r>
      <w:r w:rsidR="00E62D24" w:rsidRPr="0051401B">
        <w:rPr>
          <w:rFonts w:eastAsia="Times New Roman" w:cstheme="minorHAnsi"/>
          <w:sz w:val="24"/>
          <w:szCs w:val="24"/>
          <w:lang w:val="en-GB" w:eastAsia="fr-FR"/>
        </w:rPr>
        <w:t xml:space="preserve"> cultures containing predominantly the ring stage were synchronised </w:t>
      </w:r>
      <w:r w:rsidR="0063407C" w:rsidRPr="0051401B">
        <w:rPr>
          <w:rFonts w:eastAsia="Times New Roman" w:cstheme="minorHAnsi"/>
          <w:sz w:val="24"/>
          <w:szCs w:val="24"/>
          <w:lang w:val="en-GB" w:eastAsia="fr-FR"/>
        </w:rPr>
        <w:t>(Lambros and Vanderberg, 1979)</w:t>
      </w:r>
      <w:r w:rsidR="00E62D24" w:rsidRPr="0051401B">
        <w:rPr>
          <w:rFonts w:eastAsia="Times New Roman" w:cstheme="minorHAnsi"/>
          <w:sz w:val="24"/>
          <w:szCs w:val="24"/>
          <w:lang w:val="en-GB" w:eastAsia="fr-FR"/>
        </w:rPr>
        <w:t>.</w:t>
      </w:r>
    </w:p>
    <w:p w14:paraId="251E246B" w14:textId="77777777" w:rsidR="00744C23" w:rsidRPr="0051401B" w:rsidRDefault="00744C23" w:rsidP="00744C23">
      <w:pPr>
        <w:spacing w:after="0" w:line="360" w:lineRule="auto"/>
        <w:jc w:val="both"/>
        <w:rPr>
          <w:rFonts w:eastAsia="Times New Roman" w:cstheme="minorHAnsi"/>
          <w:sz w:val="24"/>
          <w:szCs w:val="24"/>
          <w:lang w:val="en-GB" w:eastAsia="fr-FR"/>
        </w:rPr>
      </w:pPr>
      <w:r w:rsidRPr="0051401B">
        <w:rPr>
          <w:rFonts w:eastAsia="Times New Roman" w:cstheme="minorHAnsi"/>
          <w:b/>
          <w:bCs/>
          <w:sz w:val="24"/>
          <w:szCs w:val="24"/>
          <w:lang w:val="en-GB" w:eastAsia="fr-FR"/>
        </w:rPr>
        <w:t>c. Culture synchronisation</w:t>
      </w:r>
    </w:p>
    <w:p w14:paraId="1067D31F" w14:textId="236FD500" w:rsidR="00744C23" w:rsidRPr="0051401B" w:rsidRDefault="00744C23" w:rsidP="00744C23">
      <w:pPr>
        <w:spacing w:after="0" w:line="360" w:lineRule="auto"/>
        <w:jc w:val="both"/>
        <w:rPr>
          <w:rFonts w:eastAsia="Times New Roman" w:cstheme="minorHAnsi"/>
          <w:sz w:val="24"/>
          <w:szCs w:val="24"/>
          <w:lang w:val="en-GB" w:eastAsia="fr-FR"/>
        </w:rPr>
      </w:pPr>
      <w:r w:rsidRPr="0051401B">
        <w:rPr>
          <w:rFonts w:eastAsia="Times New Roman" w:cstheme="minorHAnsi"/>
          <w:sz w:val="24"/>
          <w:szCs w:val="24"/>
          <w:lang w:val="en-GB" w:eastAsia="fr-FR"/>
        </w:rPr>
        <w:t xml:space="preserve">To </w:t>
      </w:r>
      <w:r w:rsidR="000B6C97" w:rsidRPr="0051401B">
        <w:rPr>
          <w:rFonts w:eastAsia="Times New Roman" w:cstheme="minorHAnsi"/>
          <w:sz w:val="24"/>
          <w:szCs w:val="24"/>
          <w:lang w:val="en-GB" w:eastAsia="fr-FR"/>
        </w:rPr>
        <w:t xml:space="preserve">assay </w:t>
      </w:r>
      <w:proofErr w:type="spellStart"/>
      <w:r w:rsidRPr="0051401B">
        <w:rPr>
          <w:rFonts w:eastAsia="Times New Roman" w:cstheme="minorHAnsi"/>
          <w:sz w:val="24"/>
          <w:szCs w:val="24"/>
          <w:lang w:val="en-GB" w:eastAsia="fr-FR"/>
        </w:rPr>
        <w:t>antiplasmodial</w:t>
      </w:r>
      <w:proofErr w:type="spellEnd"/>
      <w:r w:rsidRPr="0051401B">
        <w:rPr>
          <w:rFonts w:eastAsia="Times New Roman" w:cstheme="minorHAnsi"/>
          <w:sz w:val="24"/>
          <w:szCs w:val="24"/>
          <w:lang w:val="en-GB" w:eastAsia="fr-FR"/>
        </w:rPr>
        <w:t xml:space="preserve"> </w:t>
      </w:r>
      <w:r w:rsidR="000B6C97" w:rsidRPr="0051401B">
        <w:rPr>
          <w:rFonts w:eastAsia="Times New Roman" w:cstheme="minorHAnsi"/>
          <w:sz w:val="24"/>
          <w:szCs w:val="24"/>
          <w:lang w:val="en-GB" w:eastAsia="fr-FR"/>
        </w:rPr>
        <w:t xml:space="preserve">effects </w:t>
      </w:r>
      <w:r w:rsidRPr="0051401B">
        <w:rPr>
          <w:rFonts w:eastAsia="Times New Roman" w:cstheme="minorHAnsi"/>
          <w:sz w:val="24"/>
          <w:szCs w:val="24"/>
          <w:lang w:val="en-GB" w:eastAsia="fr-FR"/>
        </w:rPr>
        <w:t xml:space="preserve">of </w:t>
      </w:r>
      <w:r w:rsidR="000B6C97" w:rsidRPr="0051401B">
        <w:rPr>
          <w:rFonts w:cstheme="minorHAnsi"/>
          <w:i/>
          <w:sz w:val="24"/>
          <w:szCs w:val="24"/>
          <w:lang w:val="en-GB"/>
        </w:rPr>
        <w:t xml:space="preserve">C. </w:t>
      </w:r>
      <w:proofErr w:type="spellStart"/>
      <w:r w:rsidR="000B6C97" w:rsidRPr="0051401B">
        <w:rPr>
          <w:rFonts w:cstheme="minorHAnsi"/>
          <w:i/>
          <w:sz w:val="24"/>
          <w:szCs w:val="24"/>
          <w:lang w:val="en-GB"/>
        </w:rPr>
        <w:t>rhodanthum</w:t>
      </w:r>
      <w:proofErr w:type="spellEnd"/>
      <w:r w:rsidR="000B6C97" w:rsidRPr="0051401B">
        <w:rPr>
          <w:rFonts w:cstheme="minorHAnsi"/>
          <w:i/>
          <w:sz w:val="24"/>
          <w:szCs w:val="24"/>
          <w:lang w:val="en-GB"/>
        </w:rPr>
        <w:t xml:space="preserve"> </w:t>
      </w:r>
      <w:r w:rsidR="000B6C97" w:rsidRPr="0051401B">
        <w:rPr>
          <w:rFonts w:cstheme="minorHAnsi"/>
          <w:sz w:val="24"/>
          <w:szCs w:val="24"/>
          <w:lang w:val="en-GB"/>
        </w:rPr>
        <w:t>extracts</w:t>
      </w:r>
      <w:r w:rsidR="000B6C97" w:rsidRPr="0051401B">
        <w:rPr>
          <w:rFonts w:cstheme="minorHAnsi"/>
          <w:i/>
          <w:sz w:val="24"/>
          <w:szCs w:val="24"/>
          <w:lang w:val="en-GB"/>
        </w:rPr>
        <w:t xml:space="preserve"> </w:t>
      </w:r>
      <w:r w:rsidRPr="0051401B">
        <w:rPr>
          <w:rFonts w:eastAsia="Times New Roman" w:cstheme="minorHAnsi"/>
          <w:sz w:val="24"/>
          <w:szCs w:val="24"/>
          <w:lang w:val="en-GB" w:eastAsia="fr-FR"/>
        </w:rPr>
        <w:t xml:space="preserve">over a complete </w:t>
      </w:r>
      <w:r w:rsidR="000B6C97" w:rsidRPr="0051401B">
        <w:rPr>
          <w:rFonts w:eastAsia="Times New Roman" w:cstheme="minorHAnsi"/>
          <w:i/>
          <w:sz w:val="24"/>
          <w:szCs w:val="24"/>
          <w:lang w:val="en-GB" w:eastAsia="fr-FR"/>
        </w:rPr>
        <w:t>P. falciparum</w:t>
      </w:r>
      <w:r w:rsidR="000B6C97" w:rsidRPr="0051401B">
        <w:rPr>
          <w:rFonts w:eastAsia="Times New Roman" w:cstheme="minorHAnsi"/>
          <w:sz w:val="24"/>
          <w:szCs w:val="24"/>
          <w:lang w:val="en-GB" w:eastAsia="fr-FR"/>
        </w:rPr>
        <w:t xml:space="preserve"> </w:t>
      </w:r>
      <w:r w:rsidRPr="0051401B">
        <w:rPr>
          <w:rFonts w:eastAsia="Times New Roman" w:cstheme="minorHAnsi"/>
          <w:sz w:val="24"/>
          <w:szCs w:val="24"/>
          <w:lang w:val="en-GB" w:eastAsia="fr-FR"/>
        </w:rPr>
        <w:t xml:space="preserve">cycle </w:t>
      </w:r>
      <w:r w:rsidR="000B6C97" w:rsidRPr="0051401B">
        <w:rPr>
          <w:rFonts w:eastAsia="Times New Roman" w:cstheme="minorHAnsi"/>
          <w:sz w:val="24"/>
          <w:szCs w:val="24"/>
          <w:lang w:val="en-GB" w:eastAsia="fr-FR"/>
        </w:rPr>
        <w:t>(Lambros and Vanderberg, 1979)</w:t>
      </w:r>
      <w:r w:rsidRPr="0051401B">
        <w:rPr>
          <w:rFonts w:eastAsia="Times New Roman" w:cstheme="minorHAnsi"/>
          <w:sz w:val="24"/>
          <w:szCs w:val="24"/>
          <w:lang w:val="en-GB" w:eastAsia="fr-FR"/>
        </w:rPr>
        <w:t xml:space="preserve">, parasites were synchronized at ring stage by 5% (w/v) sorbitol </w:t>
      </w:r>
      <w:r w:rsidR="00A83F0A" w:rsidRPr="0051401B">
        <w:rPr>
          <w:rFonts w:eastAsia="Times New Roman" w:cstheme="minorHAnsi"/>
          <w:sz w:val="24"/>
          <w:szCs w:val="24"/>
          <w:lang w:val="en-GB" w:eastAsia="fr-FR"/>
        </w:rPr>
        <w:t xml:space="preserve">cell treatment </w:t>
      </w:r>
      <w:r w:rsidRPr="0051401B">
        <w:rPr>
          <w:rFonts w:eastAsia="Times New Roman" w:cstheme="minorHAnsi"/>
          <w:sz w:val="24"/>
          <w:szCs w:val="24"/>
          <w:lang w:val="en-GB" w:eastAsia="fr-FR"/>
        </w:rPr>
        <w:t xml:space="preserve">to eliminate </w:t>
      </w:r>
      <w:r w:rsidR="00A83F0A" w:rsidRPr="0051401B">
        <w:rPr>
          <w:rFonts w:eastAsia="Times New Roman" w:cstheme="minorHAnsi"/>
          <w:sz w:val="24"/>
          <w:szCs w:val="24"/>
          <w:lang w:val="en-GB" w:eastAsia="fr-FR"/>
        </w:rPr>
        <w:t>trophozoites and schizonts (</w:t>
      </w:r>
      <w:r w:rsidRPr="0051401B">
        <w:rPr>
          <w:rFonts w:eastAsia="Times New Roman" w:cstheme="minorHAnsi"/>
          <w:sz w:val="24"/>
          <w:szCs w:val="24"/>
          <w:lang w:val="en-GB" w:eastAsia="fr-FR"/>
        </w:rPr>
        <w:t>advanced stages</w:t>
      </w:r>
      <w:r w:rsidR="00A83F0A" w:rsidRPr="0051401B">
        <w:rPr>
          <w:rFonts w:eastAsia="Times New Roman" w:cstheme="minorHAnsi"/>
          <w:sz w:val="24"/>
          <w:szCs w:val="24"/>
          <w:lang w:val="en-GB" w:eastAsia="fr-FR"/>
        </w:rPr>
        <w:t>).</w:t>
      </w:r>
      <w:r w:rsidRPr="0051401B">
        <w:rPr>
          <w:rFonts w:eastAsia="Times New Roman" w:cstheme="minorHAnsi"/>
          <w:sz w:val="24"/>
          <w:szCs w:val="24"/>
          <w:lang w:val="en-GB" w:eastAsia="fr-FR"/>
        </w:rPr>
        <w:t xml:space="preserve"> In </w:t>
      </w:r>
      <w:r w:rsidR="006705C5" w:rsidRPr="0051401B">
        <w:rPr>
          <w:rFonts w:eastAsia="Times New Roman" w:cstheme="minorHAnsi"/>
          <w:sz w:val="24"/>
          <w:szCs w:val="24"/>
          <w:lang w:val="en-GB" w:eastAsia="fr-FR"/>
        </w:rPr>
        <w:t xml:space="preserve">the </w:t>
      </w:r>
      <w:proofErr w:type="spellStart"/>
      <w:r w:rsidRPr="0051401B">
        <w:rPr>
          <w:rFonts w:eastAsia="Times New Roman" w:cstheme="minorHAnsi"/>
          <w:sz w:val="24"/>
          <w:szCs w:val="24"/>
          <w:lang w:val="en-GB" w:eastAsia="fr-FR"/>
        </w:rPr>
        <w:t>antiplasmodial</w:t>
      </w:r>
      <w:proofErr w:type="spellEnd"/>
      <w:r w:rsidRPr="0051401B">
        <w:rPr>
          <w:rFonts w:eastAsia="Times New Roman" w:cstheme="minorHAnsi"/>
          <w:sz w:val="24"/>
          <w:szCs w:val="24"/>
          <w:lang w:val="en-GB" w:eastAsia="fr-FR"/>
        </w:rPr>
        <w:t xml:space="preserve"> </w:t>
      </w:r>
      <w:r w:rsidR="006705C5" w:rsidRPr="0051401B">
        <w:rPr>
          <w:rFonts w:eastAsia="Times New Roman" w:cstheme="minorHAnsi"/>
          <w:sz w:val="24"/>
          <w:szCs w:val="24"/>
          <w:lang w:val="en-GB" w:eastAsia="fr-FR"/>
        </w:rPr>
        <w:t>assays</w:t>
      </w:r>
      <w:r w:rsidRPr="0051401B">
        <w:rPr>
          <w:rFonts w:eastAsia="Times New Roman" w:cstheme="minorHAnsi"/>
          <w:sz w:val="24"/>
          <w:szCs w:val="24"/>
          <w:lang w:val="en-GB" w:eastAsia="fr-FR"/>
        </w:rPr>
        <w:t xml:space="preserve">, </w:t>
      </w:r>
      <w:r w:rsidR="006705C5" w:rsidRPr="0051401B">
        <w:rPr>
          <w:rFonts w:eastAsia="Times New Roman" w:cstheme="minorHAnsi"/>
          <w:i/>
          <w:sz w:val="24"/>
          <w:szCs w:val="24"/>
          <w:lang w:val="en-GB" w:eastAsia="fr-FR"/>
        </w:rPr>
        <w:t>P. falciparum</w:t>
      </w:r>
      <w:r w:rsidR="006705C5" w:rsidRPr="0051401B">
        <w:rPr>
          <w:rFonts w:eastAsia="Times New Roman" w:cstheme="minorHAnsi"/>
          <w:sz w:val="24"/>
          <w:szCs w:val="24"/>
          <w:lang w:val="en-GB" w:eastAsia="fr-FR"/>
        </w:rPr>
        <w:t xml:space="preserve"> </w:t>
      </w:r>
      <w:r w:rsidRPr="0051401B">
        <w:rPr>
          <w:rFonts w:eastAsia="Times New Roman" w:cstheme="minorHAnsi"/>
          <w:sz w:val="24"/>
          <w:szCs w:val="24"/>
          <w:lang w:val="en-GB" w:eastAsia="fr-FR"/>
        </w:rPr>
        <w:t xml:space="preserve">cultures containing at least 80% of the ring stage </w:t>
      </w:r>
      <w:r w:rsidR="006705C5" w:rsidRPr="0051401B">
        <w:rPr>
          <w:rFonts w:eastAsia="Times New Roman" w:cstheme="minorHAnsi"/>
          <w:sz w:val="24"/>
          <w:szCs w:val="24"/>
          <w:lang w:val="en-GB" w:eastAsia="fr-FR"/>
        </w:rPr>
        <w:t xml:space="preserve">parasites </w:t>
      </w:r>
      <w:r w:rsidRPr="0051401B">
        <w:rPr>
          <w:rFonts w:eastAsia="Times New Roman" w:cstheme="minorHAnsi"/>
          <w:sz w:val="24"/>
          <w:szCs w:val="24"/>
          <w:lang w:val="en-GB" w:eastAsia="fr-FR"/>
        </w:rPr>
        <w:t xml:space="preserve">were centrifuged at 2500 rpm for 5 min, </w:t>
      </w:r>
      <w:r w:rsidR="006705C5" w:rsidRPr="0051401B">
        <w:rPr>
          <w:rFonts w:eastAsia="Times New Roman" w:cstheme="minorHAnsi"/>
          <w:sz w:val="24"/>
          <w:szCs w:val="24"/>
          <w:lang w:val="en-GB" w:eastAsia="fr-FR"/>
        </w:rPr>
        <w:t xml:space="preserve">followed by a removal of </w:t>
      </w:r>
      <w:r w:rsidRPr="0051401B">
        <w:rPr>
          <w:rFonts w:eastAsia="Times New Roman" w:cstheme="minorHAnsi"/>
          <w:sz w:val="24"/>
          <w:szCs w:val="24"/>
          <w:lang w:val="en-GB" w:eastAsia="fr-FR"/>
        </w:rPr>
        <w:t xml:space="preserve">the supernatant </w:t>
      </w:r>
      <w:r w:rsidR="006705C5" w:rsidRPr="0051401B">
        <w:rPr>
          <w:rFonts w:eastAsia="Times New Roman" w:cstheme="minorHAnsi"/>
          <w:sz w:val="24"/>
          <w:szCs w:val="24"/>
          <w:lang w:val="en-GB" w:eastAsia="fr-FR"/>
        </w:rPr>
        <w:t xml:space="preserve">and replacement by </w:t>
      </w:r>
      <w:r w:rsidR="00A44C78">
        <w:rPr>
          <w:rFonts w:eastAsia="Times New Roman" w:cstheme="minorHAnsi"/>
          <w:sz w:val="24"/>
          <w:szCs w:val="24"/>
          <w:lang w:val="en-GB" w:eastAsia="fr-FR"/>
        </w:rPr>
        <w:t>5 mL</w:t>
      </w:r>
      <w:r w:rsidRPr="0051401B">
        <w:rPr>
          <w:rFonts w:eastAsia="Times New Roman" w:cstheme="minorHAnsi"/>
          <w:sz w:val="24"/>
          <w:szCs w:val="24"/>
          <w:lang w:val="en-GB" w:eastAsia="fr-FR"/>
        </w:rPr>
        <w:t xml:space="preserve"> of 5% (w/v) sorbitol solution </w:t>
      </w:r>
      <w:r w:rsidR="000B6C97" w:rsidRPr="0051401B">
        <w:rPr>
          <w:rFonts w:eastAsia="Times New Roman" w:cstheme="minorHAnsi"/>
          <w:sz w:val="24"/>
          <w:szCs w:val="24"/>
          <w:lang w:val="en-GB" w:eastAsia="fr-FR"/>
        </w:rPr>
        <w:t xml:space="preserve">(Yuan et al., 2014). </w:t>
      </w:r>
      <w:r w:rsidR="00D70111" w:rsidRPr="0051401B">
        <w:rPr>
          <w:rFonts w:eastAsia="Times New Roman" w:cstheme="minorHAnsi"/>
          <w:sz w:val="24"/>
          <w:szCs w:val="24"/>
          <w:lang w:val="en-GB" w:eastAsia="fr-FR"/>
        </w:rPr>
        <w:t xml:space="preserve"> After that</w:t>
      </w:r>
      <w:r w:rsidRPr="0051401B">
        <w:rPr>
          <w:rFonts w:eastAsia="Times New Roman" w:cstheme="minorHAnsi"/>
          <w:sz w:val="24"/>
          <w:szCs w:val="24"/>
          <w:lang w:val="en-GB" w:eastAsia="fr-FR"/>
        </w:rPr>
        <w:t xml:space="preserve">, the </w:t>
      </w:r>
      <w:r w:rsidR="00D70111" w:rsidRPr="0051401B">
        <w:rPr>
          <w:rFonts w:eastAsia="Times New Roman" w:cstheme="minorHAnsi"/>
          <w:sz w:val="24"/>
          <w:szCs w:val="24"/>
          <w:lang w:val="en-GB" w:eastAsia="fr-FR"/>
        </w:rPr>
        <w:t xml:space="preserve">preparation </w:t>
      </w:r>
      <w:r w:rsidRPr="0051401B">
        <w:rPr>
          <w:rFonts w:eastAsia="Times New Roman" w:cstheme="minorHAnsi"/>
          <w:sz w:val="24"/>
          <w:szCs w:val="24"/>
          <w:lang w:val="en-GB" w:eastAsia="fr-FR"/>
        </w:rPr>
        <w:t>was homogenized and incubated at 37°C for 10 minutes, then centrifuged again at 2500 rpm for 5 minutes</w:t>
      </w:r>
      <w:r w:rsidR="00D70111" w:rsidRPr="0051401B">
        <w:rPr>
          <w:rFonts w:eastAsia="Times New Roman" w:cstheme="minorHAnsi"/>
          <w:sz w:val="24"/>
          <w:szCs w:val="24"/>
          <w:lang w:val="en-GB" w:eastAsia="fr-FR"/>
        </w:rPr>
        <w:t>. Next,</w:t>
      </w:r>
      <w:r w:rsidRPr="0051401B">
        <w:rPr>
          <w:rFonts w:eastAsia="Times New Roman" w:cstheme="minorHAnsi"/>
          <w:sz w:val="24"/>
          <w:szCs w:val="24"/>
          <w:lang w:val="en-GB" w:eastAsia="fr-FR"/>
        </w:rPr>
        <w:t xml:space="preserve"> </w:t>
      </w:r>
      <w:r w:rsidR="00D70111" w:rsidRPr="0051401B">
        <w:rPr>
          <w:rFonts w:eastAsia="Times New Roman" w:cstheme="minorHAnsi"/>
          <w:sz w:val="24"/>
          <w:szCs w:val="24"/>
          <w:lang w:val="en-GB" w:eastAsia="fr-FR"/>
        </w:rPr>
        <w:t xml:space="preserve">the as-prepared solution was </w:t>
      </w:r>
      <w:proofErr w:type="spellStart"/>
      <w:r w:rsidR="00D70111" w:rsidRPr="0051401B">
        <w:rPr>
          <w:rFonts w:eastAsia="Times New Roman" w:cstheme="minorHAnsi"/>
          <w:sz w:val="24"/>
          <w:szCs w:val="24"/>
          <w:lang w:val="en-GB" w:eastAsia="fr-FR"/>
        </w:rPr>
        <w:t>whashed</w:t>
      </w:r>
      <w:proofErr w:type="spellEnd"/>
      <w:r w:rsidR="00D70111" w:rsidRPr="0051401B">
        <w:rPr>
          <w:rFonts w:eastAsia="Times New Roman" w:cstheme="minorHAnsi"/>
          <w:sz w:val="24"/>
          <w:szCs w:val="24"/>
          <w:lang w:val="en-GB" w:eastAsia="fr-FR"/>
        </w:rPr>
        <w:t xml:space="preserve"> </w:t>
      </w:r>
      <w:r w:rsidRPr="0051401B">
        <w:rPr>
          <w:rFonts w:eastAsia="Times New Roman" w:cstheme="minorHAnsi"/>
          <w:sz w:val="24"/>
          <w:szCs w:val="24"/>
          <w:lang w:val="en-GB" w:eastAsia="fr-FR"/>
        </w:rPr>
        <w:t xml:space="preserve">three </w:t>
      </w:r>
      <w:r w:rsidR="00D70111" w:rsidRPr="0051401B">
        <w:rPr>
          <w:rFonts w:eastAsia="Times New Roman" w:cstheme="minorHAnsi"/>
          <w:sz w:val="24"/>
          <w:szCs w:val="24"/>
          <w:lang w:val="en-GB" w:eastAsia="fr-FR"/>
        </w:rPr>
        <w:t xml:space="preserve">times </w:t>
      </w:r>
      <w:r w:rsidRPr="0051401B">
        <w:rPr>
          <w:rFonts w:eastAsia="Times New Roman" w:cstheme="minorHAnsi"/>
          <w:sz w:val="24"/>
          <w:szCs w:val="24"/>
          <w:lang w:val="en-GB" w:eastAsia="fr-FR"/>
        </w:rPr>
        <w:t xml:space="preserve">with incomplete RPMI 1640 medium to remove sorbitol as </w:t>
      </w:r>
      <w:r w:rsidR="00D70111" w:rsidRPr="0051401B">
        <w:rPr>
          <w:rFonts w:eastAsia="Times New Roman" w:cstheme="minorHAnsi"/>
          <w:sz w:val="24"/>
          <w:szCs w:val="24"/>
          <w:lang w:val="en-GB" w:eastAsia="fr-FR"/>
        </w:rPr>
        <w:t xml:space="preserve">much as </w:t>
      </w:r>
      <w:r w:rsidRPr="0051401B">
        <w:rPr>
          <w:rFonts w:eastAsia="Times New Roman" w:cstheme="minorHAnsi"/>
          <w:sz w:val="24"/>
          <w:szCs w:val="24"/>
          <w:lang w:val="en-GB" w:eastAsia="fr-FR"/>
        </w:rPr>
        <w:t xml:space="preserve">possible. After synchronisation, the parasites were re-suspended in complete RPMI 1640 medium with 4% haematocrit. After 48 hours of incubation, </w:t>
      </w:r>
      <w:r w:rsidR="00D70111" w:rsidRPr="0051401B">
        <w:rPr>
          <w:rFonts w:cstheme="minorHAnsi"/>
          <w:i/>
          <w:sz w:val="24"/>
          <w:szCs w:val="24"/>
          <w:lang w:val="en-GB"/>
        </w:rPr>
        <w:t xml:space="preserve">C. </w:t>
      </w:r>
      <w:proofErr w:type="spellStart"/>
      <w:r w:rsidR="00D70111" w:rsidRPr="0051401B">
        <w:rPr>
          <w:rFonts w:cstheme="minorHAnsi"/>
          <w:i/>
          <w:sz w:val="24"/>
          <w:szCs w:val="24"/>
          <w:lang w:val="en-GB"/>
        </w:rPr>
        <w:t>rhodanthum</w:t>
      </w:r>
      <w:proofErr w:type="spellEnd"/>
      <w:r w:rsidR="00D70111" w:rsidRPr="0051401B">
        <w:rPr>
          <w:rFonts w:cstheme="minorHAnsi"/>
          <w:i/>
          <w:sz w:val="24"/>
          <w:szCs w:val="24"/>
          <w:lang w:val="en-GB"/>
        </w:rPr>
        <w:t xml:space="preserve"> </w:t>
      </w:r>
      <w:r w:rsidR="00D70111" w:rsidRPr="0051401B">
        <w:rPr>
          <w:rFonts w:cstheme="minorHAnsi"/>
          <w:sz w:val="24"/>
          <w:szCs w:val="24"/>
          <w:lang w:val="en-GB"/>
        </w:rPr>
        <w:t xml:space="preserve">extract and its </w:t>
      </w:r>
      <w:r w:rsidRPr="0051401B">
        <w:rPr>
          <w:rFonts w:eastAsia="Times New Roman" w:cstheme="minorHAnsi"/>
          <w:sz w:val="24"/>
          <w:szCs w:val="24"/>
          <w:lang w:val="en-GB" w:eastAsia="fr-FR"/>
        </w:rPr>
        <w:t xml:space="preserve">fractions were </w:t>
      </w:r>
      <w:r w:rsidR="00D70111" w:rsidRPr="0051401B">
        <w:rPr>
          <w:rFonts w:eastAsia="Times New Roman" w:cstheme="minorHAnsi"/>
          <w:sz w:val="24"/>
          <w:szCs w:val="24"/>
          <w:lang w:val="en-GB" w:eastAsia="fr-FR"/>
        </w:rPr>
        <w:t xml:space="preserve">screened </w:t>
      </w:r>
      <w:r w:rsidRPr="0051401B">
        <w:rPr>
          <w:rFonts w:eastAsia="Times New Roman" w:cstheme="minorHAnsi"/>
          <w:sz w:val="24"/>
          <w:szCs w:val="24"/>
          <w:lang w:val="en-GB" w:eastAsia="fr-FR"/>
        </w:rPr>
        <w:t xml:space="preserve">for </w:t>
      </w:r>
      <w:proofErr w:type="spellStart"/>
      <w:r w:rsidRPr="0051401B">
        <w:rPr>
          <w:rFonts w:eastAsia="Times New Roman" w:cstheme="minorHAnsi"/>
          <w:sz w:val="24"/>
          <w:szCs w:val="24"/>
          <w:lang w:val="en-GB" w:eastAsia="fr-FR"/>
        </w:rPr>
        <w:t>antiplasmodial</w:t>
      </w:r>
      <w:proofErr w:type="spellEnd"/>
      <w:r w:rsidRPr="0051401B">
        <w:rPr>
          <w:rFonts w:eastAsia="Times New Roman" w:cstheme="minorHAnsi"/>
          <w:sz w:val="24"/>
          <w:szCs w:val="24"/>
          <w:lang w:val="en-GB" w:eastAsia="fr-FR"/>
        </w:rPr>
        <w:t xml:space="preserve"> activity </w:t>
      </w:r>
      <w:r w:rsidR="006705C5" w:rsidRPr="0051401B">
        <w:rPr>
          <w:sz w:val="24"/>
          <w:szCs w:val="24"/>
          <w:lang w:val="en-GB"/>
        </w:rPr>
        <w:t xml:space="preserve">(Maier and Rug, 2013). </w:t>
      </w:r>
    </w:p>
    <w:p w14:paraId="7A1B1337" w14:textId="77777777" w:rsidR="00744C23" w:rsidRPr="0051401B" w:rsidRDefault="00744C23" w:rsidP="00744C23">
      <w:pPr>
        <w:spacing w:after="0" w:line="360" w:lineRule="auto"/>
        <w:jc w:val="both"/>
        <w:rPr>
          <w:rFonts w:eastAsia="Times New Roman" w:cstheme="minorHAnsi"/>
          <w:b/>
          <w:sz w:val="24"/>
          <w:szCs w:val="24"/>
          <w:lang w:val="en-GB" w:eastAsia="fr-FR"/>
        </w:rPr>
      </w:pPr>
      <w:r w:rsidRPr="0051401B">
        <w:rPr>
          <w:rFonts w:eastAsia="Times New Roman" w:cstheme="minorHAnsi"/>
          <w:b/>
          <w:sz w:val="24"/>
          <w:szCs w:val="24"/>
          <w:lang w:val="en-GB" w:eastAsia="fr-FR"/>
        </w:rPr>
        <w:lastRenderedPageBreak/>
        <w:t>d. Inhibitory effects of </w:t>
      </w:r>
      <w:r w:rsidR="00E646D6" w:rsidRPr="0051401B">
        <w:rPr>
          <w:rFonts w:cstheme="minorHAnsi"/>
          <w:b/>
          <w:sz w:val="24"/>
          <w:szCs w:val="24"/>
          <w:lang w:val="en-GB"/>
        </w:rPr>
        <w:t>plant</w:t>
      </w:r>
      <w:r w:rsidR="00A05F83" w:rsidRPr="0051401B">
        <w:rPr>
          <w:rFonts w:cstheme="minorHAnsi"/>
          <w:b/>
          <w:i/>
          <w:sz w:val="24"/>
          <w:szCs w:val="24"/>
          <w:lang w:val="en-GB"/>
        </w:rPr>
        <w:t xml:space="preserve"> </w:t>
      </w:r>
      <w:r w:rsidRPr="0051401B">
        <w:rPr>
          <w:rFonts w:eastAsia="Times New Roman" w:cstheme="minorHAnsi"/>
          <w:b/>
          <w:sz w:val="24"/>
          <w:szCs w:val="24"/>
          <w:lang w:val="en-GB" w:eastAsia="fr-FR"/>
        </w:rPr>
        <w:t xml:space="preserve">extracts </w:t>
      </w:r>
      <w:r w:rsidR="0094667A" w:rsidRPr="0051401B">
        <w:rPr>
          <w:rFonts w:eastAsia="Times New Roman" w:cstheme="minorHAnsi"/>
          <w:b/>
          <w:sz w:val="24"/>
          <w:szCs w:val="24"/>
          <w:lang w:val="en-GB" w:eastAsia="fr-FR"/>
        </w:rPr>
        <w:t>against</w:t>
      </w:r>
      <w:r w:rsidRPr="0051401B">
        <w:rPr>
          <w:rFonts w:eastAsia="Times New Roman" w:cstheme="minorHAnsi"/>
          <w:b/>
          <w:sz w:val="24"/>
          <w:szCs w:val="24"/>
          <w:lang w:val="en-GB" w:eastAsia="fr-FR"/>
        </w:rPr>
        <w:t> </w:t>
      </w:r>
      <w:r w:rsidRPr="0051401B">
        <w:rPr>
          <w:rFonts w:eastAsia="Times New Roman" w:cstheme="minorHAnsi"/>
          <w:b/>
          <w:i/>
          <w:iCs/>
          <w:sz w:val="24"/>
          <w:szCs w:val="24"/>
          <w:lang w:val="en-GB" w:eastAsia="fr-FR"/>
        </w:rPr>
        <w:t>Plasmodium falciparum</w:t>
      </w:r>
    </w:p>
    <w:p w14:paraId="7BBD25B4" w14:textId="11E94C5B" w:rsidR="00744C23" w:rsidRPr="0051401B" w:rsidRDefault="0094667A" w:rsidP="00744C23">
      <w:pPr>
        <w:spacing w:after="0" w:line="360" w:lineRule="auto"/>
        <w:jc w:val="both"/>
        <w:rPr>
          <w:rFonts w:eastAsia="Times New Roman" w:cstheme="minorHAnsi"/>
          <w:sz w:val="24"/>
          <w:szCs w:val="24"/>
          <w:lang w:val="en-GB" w:eastAsia="fr-FR"/>
        </w:rPr>
      </w:pPr>
      <w:r w:rsidRPr="0051401B">
        <w:rPr>
          <w:rFonts w:eastAsia="Times New Roman" w:cstheme="minorHAnsi"/>
          <w:sz w:val="24"/>
          <w:szCs w:val="24"/>
          <w:lang w:val="en-GB" w:eastAsia="fr-FR"/>
        </w:rPr>
        <w:t>A previously described protocol (</w:t>
      </w:r>
      <w:proofErr w:type="spellStart"/>
      <w:r w:rsidRPr="0051401B">
        <w:rPr>
          <w:rFonts w:eastAsia="Times New Roman" w:cstheme="minorHAnsi"/>
          <w:sz w:val="24"/>
          <w:szCs w:val="24"/>
          <w:lang w:val="en-GB" w:eastAsia="fr-FR"/>
        </w:rPr>
        <w:t>Smilkstein</w:t>
      </w:r>
      <w:proofErr w:type="spellEnd"/>
      <w:r w:rsidRPr="0051401B">
        <w:rPr>
          <w:rFonts w:eastAsia="Times New Roman" w:cstheme="minorHAnsi"/>
          <w:sz w:val="24"/>
          <w:szCs w:val="24"/>
          <w:lang w:val="en-GB" w:eastAsia="fr-FR"/>
        </w:rPr>
        <w:t xml:space="preserve"> et al., 2004) was used to assay the </w:t>
      </w:r>
      <w:proofErr w:type="spellStart"/>
      <w:r w:rsidR="00744C23" w:rsidRPr="0051401B">
        <w:rPr>
          <w:rFonts w:eastAsia="Times New Roman" w:cstheme="minorHAnsi"/>
          <w:sz w:val="24"/>
          <w:szCs w:val="24"/>
          <w:lang w:val="en-GB" w:eastAsia="fr-FR"/>
        </w:rPr>
        <w:t>antiplasmodial</w:t>
      </w:r>
      <w:proofErr w:type="spellEnd"/>
      <w:r w:rsidR="00744C23" w:rsidRPr="0051401B">
        <w:rPr>
          <w:rFonts w:eastAsia="Times New Roman" w:cstheme="minorHAnsi"/>
          <w:sz w:val="24"/>
          <w:szCs w:val="24"/>
          <w:lang w:val="en-GB" w:eastAsia="fr-FR"/>
        </w:rPr>
        <w:t xml:space="preserve"> </w:t>
      </w:r>
      <w:r w:rsidRPr="0051401B">
        <w:rPr>
          <w:rFonts w:eastAsia="Times New Roman" w:cstheme="minorHAnsi"/>
          <w:sz w:val="24"/>
          <w:szCs w:val="24"/>
          <w:lang w:val="en-GB" w:eastAsia="fr-FR"/>
        </w:rPr>
        <w:t xml:space="preserve">effects </w:t>
      </w:r>
      <w:r w:rsidR="00744C23" w:rsidRPr="0051401B">
        <w:rPr>
          <w:rFonts w:eastAsia="Times New Roman" w:cstheme="minorHAnsi"/>
          <w:sz w:val="24"/>
          <w:szCs w:val="24"/>
          <w:lang w:val="en-GB" w:eastAsia="fr-FR"/>
        </w:rPr>
        <w:t>of </w:t>
      </w:r>
      <w:r w:rsidR="00A05F83" w:rsidRPr="0051401B">
        <w:rPr>
          <w:rFonts w:cstheme="minorHAnsi"/>
          <w:i/>
          <w:sz w:val="24"/>
          <w:szCs w:val="24"/>
          <w:lang w:val="en-GB"/>
        </w:rPr>
        <w:t xml:space="preserve">C. </w:t>
      </w:r>
      <w:proofErr w:type="spellStart"/>
      <w:r w:rsidR="00A05F83" w:rsidRPr="0051401B">
        <w:rPr>
          <w:rFonts w:cstheme="minorHAnsi"/>
          <w:i/>
          <w:sz w:val="24"/>
          <w:szCs w:val="24"/>
          <w:lang w:val="en-GB"/>
        </w:rPr>
        <w:t>rhodanthum</w:t>
      </w:r>
      <w:proofErr w:type="spellEnd"/>
      <w:r w:rsidR="00A05F83" w:rsidRPr="0051401B">
        <w:rPr>
          <w:rFonts w:cstheme="minorHAnsi"/>
          <w:i/>
          <w:sz w:val="24"/>
          <w:szCs w:val="24"/>
          <w:lang w:val="en-GB"/>
        </w:rPr>
        <w:t xml:space="preserve"> </w:t>
      </w:r>
      <w:r w:rsidR="00744C23" w:rsidRPr="0051401B">
        <w:rPr>
          <w:rFonts w:eastAsia="Times New Roman" w:cstheme="minorHAnsi"/>
          <w:sz w:val="24"/>
          <w:szCs w:val="24"/>
          <w:lang w:val="en-GB" w:eastAsia="fr-FR"/>
        </w:rPr>
        <w:t xml:space="preserve">extracts </w:t>
      </w:r>
      <w:r w:rsidRPr="0051401B">
        <w:rPr>
          <w:rFonts w:eastAsia="Times New Roman" w:cstheme="minorHAnsi"/>
          <w:sz w:val="24"/>
          <w:szCs w:val="24"/>
          <w:lang w:val="en-GB" w:eastAsia="fr-FR"/>
        </w:rPr>
        <w:t>in</w:t>
      </w:r>
      <w:r w:rsidR="00744C23" w:rsidRPr="0051401B">
        <w:rPr>
          <w:rFonts w:eastAsia="Times New Roman" w:cstheme="minorHAnsi"/>
          <w:sz w:val="24"/>
          <w:szCs w:val="24"/>
          <w:lang w:val="en-GB" w:eastAsia="fr-FR"/>
        </w:rPr>
        <w:t xml:space="preserve"> 96-well flat-bottom microplates (Sigma-Aldrich) using a SYBR green I-based fluorescence assay</w:t>
      </w:r>
      <w:r w:rsidRPr="0051401B">
        <w:rPr>
          <w:rFonts w:eastAsia="Times New Roman" w:cstheme="minorHAnsi"/>
          <w:sz w:val="24"/>
          <w:szCs w:val="24"/>
          <w:lang w:val="en-GB" w:eastAsia="fr-FR"/>
        </w:rPr>
        <w:t>.</w:t>
      </w:r>
      <w:r w:rsidR="00744C23" w:rsidRPr="0051401B">
        <w:rPr>
          <w:rFonts w:eastAsia="Times New Roman" w:cstheme="minorHAnsi"/>
          <w:sz w:val="24"/>
          <w:szCs w:val="24"/>
          <w:lang w:val="en-GB" w:eastAsia="fr-FR"/>
        </w:rPr>
        <w:t xml:space="preserve"> </w:t>
      </w:r>
      <w:r w:rsidR="00427B21" w:rsidRPr="0051401B">
        <w:rPr>
          <w:rFonts w:eastAsia="Times New Roman" w:cstheme="minorHAnsi"/>
          <w:sz w:val="24"/>
          <w:szCs w:val="24"/>
          <w:lang w:val="en-GB" w:eastAsia="fr-FR"/>
        </w:rPr>
        <w:t xml:space="preserve"> </w:t>
      </w:r>
      <w:r w:rsidR="00DF732B" w:rsidRPr="0051401B">
        <w:rPr>
          <w:rFonts w:eastAsia="Times New Roman" w:cstheme="minorHAnsi"/>
          <w:sz w:val="24"/>
          <w:szCs w:val="24"/>
          <w:lang w:val="en-GB" w:eastAsia="fr-FR"/>
        </w:rPr>
        <w:t xml:space="preserve">In brief, </w:t>
      </w:r>
      <w:r w:rsidR="00427B21" w:rsidRPr="0051401B">
        <w:rPr>
          <w:rFonts w:eastAsia="Times New Roman" w:cstheme="minorHAnsi"/>
          <w:sz w:val="24"/>
          <w:szCs w:val="24"/>
          <w:lang w:val="en-GB" w:eastAsia="fr-FR"/>
        </w:rPr>
        <w:t xml:space="preserve">under normal culture conditions, </w:t>
      </w:r>
      <w:r w:rsidR="00744C23" w:rsidRPr="0051401B">
        <w:rPr>
          <w:rFonts w:eastAsia="Times New Roman" w:cstheme="minorHAnsi"/>
          <w:sz w:val="24"/>
          <w:szCs w:val="24"/>
          <w:lang w:val="en-GB" w:eastAsia="fr-FR"/>
        </w:rPr>
        <w:t>sorbitol-synchronized ring stage parasites (</w:t>
      </w:r>
      <w:proofErr w:type="spellStart"/>
      <w:r w:rsidR="00A44C78" w:rsidRPr="0051401B">
        <w:rPr>
          <w:rFonts w:eastAsia="Times New Roman" w:cstheme="minorHAnsi"/>
          <w:sz w:val="24"/>
          <w:szCs w:val="24"/>
          <w:lang w:val="en-GB" w:eastAsia="fr-FR"/>
        </w:rPr>
        <w:t>hematocrit</w:t>
      </w:r>
      <w:proofErr w:type="spellEnd"/>
      <w:r w:rsidR="00A44C78" w:rsidRPr="0051401B">
        <w:rPr>
          <w:rFonts w:eastAsia="Times New Roman" w:cstheme="minorHAnsi"/>
          <w:sz w:val="24"/>
          <w:szCs w:val="24"/>
          <w:lang w:val="en-GB" w:eastAsia="fr-FR"/>
        </w:rPr>
        <w:t>:</w:t>
      </w:r>
      <w:r w:rsidR="00744C23" w:rsidRPr="0051401B">
        <w:rPr>
          <w:rFonts w:eastAsia="Times New Roman" w:cstheme="minorHAnsi"/>
          <w:sz w:val="24"/>
          <w:szCs w:val="24"/>
          <w:lang w:val="en-GB" w:eastAsia="fr-FR"/>
        </w:rPr>
        <w:t xml:space="preserve"> 4%, </w:t>
      </w:r>
      <w:proofErr w:type="spellStart"/>
      <w:r w:rsidR="00A44C78" w:rsidRPr="0051401B">
        <w:rPr>
          <w:rFonts w:eastAsia="Times New Roman" w:cstheme="minorHAnsi"/>
          <w:sz w:val="24"/>
          <w:szCs w:val="24"/>
          <w:lang w:val="en-GB" w:eastAsia="fr-FR"/>
        </w:rPr>
        <w:t>parasitemia</w:t>
      </w:r>
      <w:proofErr w:type="spellEnd"/>
      <w:r w:rsidR="00A44C78" w:rsidRPr="0051401B">
        <w:rPr>
          <w:rFonts w:eastAsia="Times New Roman" w:cstheme="minorHAnsi"/>
          <w:sz w:val="24"/>
          <w:szCs w:val="24"/>
          <w:lang w:val="en-GB" w:eastAsia="fr-FR"/>
        </w:rPr>
        <w:t>:</w:t>
      </w:r>
      <w:r w:rsidR="00A44C78">
        <w:rPr>
          <w:rFonts w:eastAsia="Times New Roman" w:cstheme="minorHAnsi"/>
          <w:sz w:val="24"/>
          <w:szCs w:val="24"/>
          <w:lang w:val="en-GB" w:eastAsia="fr-FR"/>
        </w:rPr>
        <w:t xml:space="preserve"> 2%, 90 µL</w:t>
      </w:r>
      <w:r w:rsidR="00744C23" w:rsidRPr="0051401B">
        <w:rPr>
          <w:rFonts w:eastAsia="Times New Roman" w:cstheme="minorHAnsi"/>
          <w:sz w:val="24"/>
          <w:szCs w:val="24"/>
          <w:lang w:val="en-GB" w:eastAsia="fr-FR"/>
        </w:rPr>
        <w:t xml:space="preserve">) were incubated </w:t>
      </w:r>
      <w:r w:rsidR="00427B21" w:rsidRPr="0051401B">
        <w:rPr>
          <w:rFonts w:eastAsia="Times New Roman" w:cstheme="minorHAnsi"/>
          <w:sz w:val="24"/>
          <w:szCs w:val="24"/>
          <w:lang w:val="en-GB" w:eastAsia="fr-FR"/>
        </w:rPr>
        <w:t>for 72 hours at 37</w:t>
      </w:r>
      <w:r w:rsidR="00427B21" w:rsidRPr="0051401B">
        <w:rPr>
          <w:rFonts w:ascii="Cambria Math" w:eastAsia="Times New Roman" w:hAnsi="Cambria Math" w:cs="Cambria Math"/>
          <w:sz w:val="24"/>
          <w:szCs w:val="24"/>
          <w:lang w:val="en-GB" w:eastAsia="fr-FR"/>
        </w:rPr>
        <w:t>℃</w:t>
      </w:r>
      <w:r w:rsidR="00427B21" w:rsidRPr="0051401B">
        <w:rPr>
          <w:rFonts w:eastAsia="Times New Roman" w:cstheme="minorHAnsi"/>
          <w:sz w:val="24"/>
          <w:szCs w:val="24"/>
          <w:lang w:val="en-GB" w:eastAsia="fr-FR"/>
        </w:rPr>
        <w:t xml:space="preserve"> </w:t>
      </w:r>
      <w:r w:rsidR="00744C23" w:rsidRPr="0051401B">
        <w:rPr>
          <w:rFonts w:eastAsia="Times New Roman" w:cstheme="minorHAnsi"/>
          <w:sz w:val="24"/>
          <w:szCs w:val="24"/>
          <w:lang w:val="en-GB" w:eastAsia="fr-FR"/>
        </w:rPr>
        <w:t>with </w:t>
      </w:r>
      <w:r w:rsidR="00A05F83" w:rsidRPr="0051401B">
        <w:rPr>
          <w:rFonts w:cstheme="minorHAnsi"/>
          <w:i/>
          <w:sz w:val="24"/>
          <w:szCs w:val="24"/>
          <w:lang w:val="en-GB"/>
        </w:rPr>
        <w:t xml:space="preserve">C. </w:t>
      </w:r>
      <w:proofErr w:type="spellStart"/>
      <w:r w:rsidR="00A05F83" w:rsidRPr="0051401B">
        <w:rPr>
          <w:rFonts w:cstheme="minorHAnsi"/>
          <w:i/>
          <w:sz w:val="24"/>
          <w:szCs w:val="24"/>
          <w:lang w:val="en-GB"/>
        </w:rPr>
        <w:t>rhodanthum</w:t>
      </w:r>
      <w:proofErr w:type="spellEnd"/>
      <w:r w:rsidR="00A05F83" w:rsidRPr="0051401B">
        <w:rPr>
          <w:rFonts w:cstheme="minorHAnsi"/>
          <w:i/>
          <w:sz w:val="24"/>
          <w:szCs w:val="24"/>
          <w:lang w:val="en-GB"/>
        </w:rPr>
        <w:t xml:space="preserve"> </w:t>
      </w:r>
      <w:r w:rsidR="00744C23" w:rsidRPr="0051401B">
        <w:rPr>
          <w:rFonts w:eastAsia="Times New Roman" w:cstheme="minorHAnsi"/>
          <w:sz w:val="24"/>
          <w:szCs w:val="24"/>
          <w:lang w:val="en-GB" w:eastAsia="fr-FR"/>
        </w:rPr>
        <w:t xml:space="preserve">extracts and artemisinin, </w:t>
      </w:r>
      <w:r w:rsidR="00427B21" w:rsidRPr="0051401B">
        <w:rPr>
          <w:rFonts w:eastAsia="Times New Roman" w:cstheme="minorHAnsi"/>
          <w:sz w:val="24"/>
          <w:szCs w:val="24"/>
          <w:lang w:val="en-GB" w:eastAsia="fr-FR"/>
        </w:rPr>
        <w:t xml:space="preserve">a </w:t>
      </w:r>
      <w:r w:rsidR="00744C23" w:rsidRPr="0051401B">
        <w:rPr>
          <w:rFonts w:eastAsia="Times New Roman" w:cstheme="minorHAnsi"/>
          <w:sz w:val="24"/>
          <w:szCs w:val="24"/>
          <w:lang w:val="en-GB" w:eastAsia="fr-FR"/>
        </w:rPr>
        <w:t xml:space="preserve">reference </w:t>
      </w:r>
      <w:proofErr w:type="spellStart"/>
      <w:r w:rsidR="00427B21" w:rsidRPr="0051401B">
        <w:rPr>
          <w:rFonts w:eastAsia="Times New Roman" w:cstheme="minorHAnsi"/>
          <w:sz w:val="24"/>
          <w:szCs w:val="24"/>
          <w:lang w:val="en-GB" w:eastAsia="fr-FR"/>
        </w:rPr>
        <w:t>antiplasmodial</w:t>
      </w:r>
      <w:proofErr w:type="spellEnd"/>
      <w:r w:rsidR="00427B21" w:rsidRPr="0051401B">
        <w:rPr>
          <w:rFonts w:eastAsia="Times New Roman" w:cstheme="minorHAnsi"/>
          <w:sz w:val="24"/>
          <w:szCs w:val="24"/>
          <w:lang w:val="en-GB" w:eastAsia="fr-FR"/>
        </w:rPr>
        <w:t xml:space="preserve"> </w:t>
      </w:r>
      <w:r w:rsidR="00744C23" w:rsidRPr="0051401B">
        <w:rPr>
          <w:rFonts w:eastAsia="Times New Roman" w:cstheme="minorHAnsi"/>
          <w:sz w:val="24"/>
          <w:szCs w:val="24"/>
          <w:lang w:val="en-GB" w:eastAsia="fr-FR"/>
        </w:rPr>
        <w:t>drug (10 µL)</w:t>
      </w:r>
      <w:r w:rsidR="00427B21" w:rsidRPr="0051401B">
        <w:rPr>
          <w:rFonts w:eastAsia="Times New Roman" w:cstheme="minorHAnsi"/>
          <w:sz w:val="24"/>
          <w:szCs w:val="24"/>
          <w:lang w:val="en-GB" w:eastAsia="fr-FR"/>
        </w:rPr>
        <w:t>.</w:t>
      </w:r>
      <w:r w:rsidR="00744C23" w:rsidRPr="0051401B">
        <w:rPr>
          <w:rFonts w:eastAsia="Times New Roman" w:cstheme="minorHAnsi"/>
          <w:sz w:val="24"/>
          <w:szCs w:val="24"/>
          <w:lang w:val="en-GB" w:eastAsia="fr-FR"/>
        </w:rPr>
        <w:t xml:space="preserve"> After </w:t>
      </w:r>
      <w:r w:rsidR="00CA1568" w:rsidRPr="0051401B">
        <w:rPr>
          <w:rFonts w:eastAsia="Times New Roman" w:cstheme="minorHAnsi"/>
          <w:sz w:val="24"/>
          <w:szCs w:val="24"/>
          <w:lang w:val="en-GB" w:eastAsia="fr-FR"/>
        </w:rPr>
        <w:t>that</w:t>
      </w:r>
      <w:r w:rsidR="00744C23" w:rsidRPr="0051401B">
        <w:rPr>
          <w:rFonts w:eastAsia="Times New Roman" w:cstheme="minorHAnsi"/>
          <w:sz w:val="24"/>
          <w:szCs w:val="24"/>
          <w:lang w:val="en-GB" w:eastAsia="fr-FR"/>
        </w:rPr>
        <w:t>, 100 µL of SYBR Green I buffer [6 µL of 10,000 × SYBR Green I (Invitrogen)</w:t>
      </w:r>
      <w:r w:rsidR="00CA1568" w:rsidRPr="0051401B">
        <w:rPr>
          <w:rFonts w:eastAsia="Times New Roman" w:cstheme="minorHAnsi"/>
          <w:sz w:val="24"/>
          <w:szCs w:val="24"/>
          <w:lang w:val="en-GB" w:eastAsia="fr-FR"/>
        </w:rPr>
        <w:t>, in addition to</w:t>
      </w:r>
      <w:r w:rsidR="00744C23" w:rsidRPr="0051401B">
        <w:rPr>
          <w:rFonts w:eastAsia="Times New Roman" w:cstheme="minorHAnsi"/>
          <w:sz w:val="24"/>
          <w:szCs w:val="24"/>
          <w:lang w:val="en-GB" w:eastAsia="fr-FR"/>
        </w:rPr>
        <w:t xml:space="preserve"> 600 µL of Red Blood Cells lysis buffer {Tris (25 mM</w:t>
      </w:r>
      <w:r w:rsidR="00797BA5" w:rsidRPr="0051401B">
        <w:rPr>
          <w:rFonts w:eastAsia="Times New Roman" w:cstheme="minorHAnsi"/>
          <w:sz w:val="24"/>
          <w:szCs w:val="24"/>
          <w:lang w:val="en-GB" w:eastAsia="fr-FR"/>
        </w:rPr>
        <w:t xml:space="preserve"> </w:t>
      </w:r>
      <w:r w:rsidR="00744C23" w:rsidRPr="0051401B">
        <w:rPr>
          <w:rFonts w:eastAsia="Times New Roman" w:cstheme="minorHAnsi"/>
          <w:sz w:val="24"/>
          <w:szCs w:val="24"/>
          <w:lang w:val="en-GB" w:eastAsia="fr-FR"/>
        </w:rPr>
        <w:t xml:space="preserve">; pH 7.5)} </w:t>
      </w:r>
      <w:r w:rsidR="00CA1568" w:rsidRPr="0051401B">
        <w:rPr>
          <w:rFonts w:eastAsia="Times New Roman" w:cstheme="minorHAnsi"/>
          <w:sz w:val="24"/>
          <w:szCs w:val="24"/>
          <w:lang w:val="en-GB" w:eastAsia="fr-FR"/>
        </w:rPr>
        <w:t xml:space="preserve">and </w:t>
      </w:r>
      <w:r w:rsidR="00744C23" w:rsidRPr="0051401B">
        <w:rPr>
          <w:rFonts w:eastAsia="Times New Roman" w:cstheme="minorHAnsi"/>
          <w:sz w:val="24"/>
          <w:szCs w:val="24"/>
          <w:lang w:val="en-GB" w:eastAsia="fr-FR"/>
        </w:rPr>
        <w:t xml:space="preserve">360 µL of EDTA (7.5 mM) + 19.2 µL of parasites lysis solution {saponin (0.012%, </w:t>
      </w:r>
      <w:proofErr w:type="spellStart"/>
      <w:r w:rsidR="00744C23" w:rsidRPr="0051401B">
        <w:rPr>
          <w:rFonts w:eastAsia="Times New Roman" w:cstheme="minorHAnsi"/>
          <w:sz w:val="24"/>
          <w:szCs w:val="24"/>
          <w:lang w:val="en-GB" w:eastAsia="fr-FR"/>
        </w:rPr>
        <w:t>wt</w:t>
      </w:r>
      <w:proofErr w:type="spellEnd"/>
      <w:r w:rsidR="00744C23" w:rsidRPr="0051401B">
        <w:rPr>
          <w:rFonts w:eastAsia="Times New Roman" w:cstheme="minorHAnsi"/>
          <w:sz w:val="24"/>
          <w:szCs w:val="24"/>
          <w:lang w:val="en-GB" w:eastAsia="fr-FR"/>
        </w:rPr>
        <w:t xml:space="preserve">/vol)} </w:t>
      </w:r>
      <w:r w:rsidR="00CA1568" w:rsidRPr="0051401B">
        <w:rPr>
          <w:rFonts w:eastAsia="Times New Roman" w:cstheme="minorHAnsi"/>
          <w:sz w:val="24"/>
          <w:szCs w:val="24"/>
          <w:lang w:val="en-GB" w:eastAsia="fr-FR"/>
        </w:rPr>
        <w:t xml:space="preserve">as well as </w:t>
      </w:r>
      <w:r w:rsidR="00744C23" w:rsidRPr="0051401B">
        <w:rPr>
          <w:rFonts w:eastAsia="Times New Roman" w:cstheme="minorHAnsi"/>
          <w:sz w:val="24"/>
          <w:szCs w:val="24"/>
          <w:lang w:val="en-GB" w:eastAsia="fr-FR"/>
        </w:rPr>
        <w:t>28.8 µL of Triton X-100 (0.08%</w:t>
      </w:r>
      <w:r w:rsidR="006F6B2A" w:rsidRPr="0051401B">
        <w:rPr>
          <w:rFonts w:eastAsia="Times New Roman" w:cstheme="minorHAnsi"/>
          <w:sz w:val="24"/>
          <w:szCs w:val="24"/>
          <w:lang w:val="en-GB" w:eastAsia="fr-FR"/>
        </w:rPr>
        <w:t xml:space="preserve"> </w:t>
      </w:r>
      <w:r w:rsidR="00744C23" w:rsidRPr="0051401B">
        <w:rPr>
          <w:rFonts w:eastAsia="Times New Roman" w:cstheme="minorHAnsi"/>
          <w:sz w:val="24"/>
          <w:szCs w:val="24"/>
          <w:lang w:val="en-GB" w:eastAsia="fr-FR"/>
        </w:rPr>
        <w:t>; vol/vol)}] was added to each well, mixed twice gently with a multichannel pipette and incubated in the dark at 37</w:t>
      </w:r>
      <w:r w:rsidR="00744C23" w:rsidRPr="0051401B">
        <w:rPr>
          <w:rFonts w:ascii="Cambria Math" w:eastAsia="Times New Roman" w:hAnsi="Cambria Math" w:cs="Cambria Math"/>
          <w:sz w:val="24"/>
          <w:szCs w:val="24"/>
          <w:lang w:val="en-GB" w:eastAsia="fr-FR"/>
        </w:rPr>
        <w:t>℃</w:t>
      </w:r>
      <w:r w:rsidR="00744C23" w:rsidRPr="0051401B">
        <w:rPr>
          <w:rFonts w:eastAsia="Times New Roman" w:cstheme="minorHAnsi"/>
          <w:sz w:val="24"/>
          <w:szCs w:val="24"/>
          <w:lang w:val="en-GB" w:eastAsia="fr-FR"/>
        </w:rPr>
        <w:t xml:space="preserve"> for 1 hour (Kaushik et al., 2015).</w:t>
      </w:r>
      <w:r w:rsidR="00744C23" w:rsidRPr="0051401B">
        <w:rPr>
          <w:rFonts w:ascii="Calibri" w:eastAsia="Times New Roman" w:hAnsi="Calibri" w:cs="Calibri"/>
          <w:sz w:val="24"/>
          <w:szCs w:val="24"/>
          <w:lang w:val="en-GB" w:eastAsia="fr-FR"/>
        </w:rPr>
        <w:t> </w:t>
      </w:r>
      <w:r w:rsidR="00744C23" w:rsidRPr="0051401B">
        <w:rPr>
          <w:rFonts w:eastAsia="Times New Roman" w:cstheme="minorHAnsi"/>
          <w:sz w:val="24"/>
          <w:szCs w:val="24"/>
          <w:lang w:val="en-GB" w:eastAsia="fr-FR"/>
        </w:rPr>
        <w:t xml:space="preserve">Fluorescence was measured using a microtiter plate reader TECAN Infinite M200 </w:t>
      </w:r>
      <w:r w:rsidR="00770D60" w:rsidRPr="0051401B">
        <w:rPr>
          <w:rFonts w:eastAsia="Times New Roman" w:cstheme="minorHAnsi"/>
          <w:sz w:val="24"/>
          <w:szCs w:val="24"/>
          <w:lang w:val="en-GB" w:eastAsia="fr-FR"/>
        </w:rPr>
        <w:t>(</w:t>
      </w:r>
      <w:r w:rsidR="00744C23" w:rsidRPr="0051401B">
        <w:rPr>
          <w:rFonts w:eastAsia="Times New Roman" w:cstheme="minorHAnsi"/>
          <w:sz w:val="24"/>
          <w:szCs w:val="24"/>
          <w:lang w:val="en-GB" w:eastAsia="fr-FR"/>
        </w:rPr>
        <w:t xml:space="preserve">USA) at </w:t>
      </w:r>
      <w:r w:rsidR="00DF6D24" w:rsidRPr="0051401B">
        <w:rPr>
          <w:rFonts w:eastAsia="Times New Roman" w:cstheme="minorHAnsi"/>
          <w:sz w:val="24"/>
          <w:szCs w:val="24"/>
          <w:lang w:val="en-GB" w:eastAsia="fr-FR"/>
        </w:rPr>
        <w:t xml:space="preserve">485 and 538 nm for </w:t>
      </w:r>
      <w:r w:rsidR="00744C23" w:rsidRPr="0051401B">
        <w:rPr>
          <w:rFonts w:eastAsia="Times New Roman" w:cstheme="minorHAnsi"/>
          <w:sz w:val="24"/>
          <w:szCs w:val="24"/>
          <w:lang w:val="en-GB" w:eastAsia="fr-FR"/>
        </w:rPr>
        <w:t>excitation and emission wavelengths</w:t>
      </w:r>
      <w:r w:rsidR="00DF6D24" w:rsidRPr="0051401B">
        <w:rPr>
          <w:rFonts w:eastAsia="Times New Roman" w:cstheme="minorHAnsi"/>
          <w:sz w:val="24"/>
          <w:szCs w:val="24"/>
          <w:lang w:val="en-GB" w:eastAsia="fr-FR"/>
        </w:rPr>
        <w:t>,</w:t>
      </w:r>
      <w:r w:rsidR="00744C23" w:rsidRPr="0051401B">
        <w:rPr>
          <w:rFonts w:eastAsia="Times New Roman" w:cstheme="minorHAnsi"/>
          <w:sz w:val="24"/>
          <w:szCs w:val="24"/>
          <w:lang w:val="en-GB" w:eastAsia="fr-FR"/>
        </w:rPr>
        <w:t xml:space="preserve"> respectively. </w:t>
      </w:r>
      <w:r w:rsidR="00DF6D24" w:rsidRPr="0051401B">
        <w:rPr>
          <w:rFonts w:eastAsia="Times New Roman" w:cstheme="minorHAnsi"/>
          <w:sz w:val="24"/>
          <w:szCs w:val="24"/>
          <w:lang w:val="en-GB" w:eastAsia="fr-FR"/>
        </w:rPr>
        <w:t xml:space="preserve">The </w:t>
      </w:r>
      <w:r w:rsidR="00744C23" w:rsidRPr="0051401B">
        <w:rPr>
          <w:rFonts w:eastAsia="Times New Roman" w:cstheme="minorHAnsi"/>
          <w:sz w:val="24"/>
          <w:szCs w:val="24"/>
          <w:lang w:val="en-GB" w:eastAsia="fr-FR"/>
        </w:rPr>
        <w:t>50% inhibitory concentration (IC</w:t>
      </w:r>
      <w:r w:rsidR="00744C23" w:rsidRPr="0051401B">
        <w:rPr>
          <w:rFonts w:eastAsia="Times New Roman" w:cstheme="minorHAnsi"/>
          <w:sz w:val="24"/>
          <w:szCs w:val="24"/>
          <w:vertAlign w:val="subscript"/>
          <w:lang w:val="en-GB" w:eastAsia="fr-FR"/>
        </w:rPr>
        <w:t>50</w:t>
      </w:r>
      <w:r w:rsidR="00744C23" w:rsidRPr="0051401B">
        <w:rPr>
          <w:rFonts w:eastAsia="Times New Roman" w:cstheme="minorHAnsi"/>
          <w:sz w:val="24"/>
          <w:szCs w:val="24"/>
          <w:lang w:val="en-GB" w:eastAsia="fr-FR"/>
        </w:rPr>
        <w:t xml:space="preserve">) was determined by </w:t>
      </w:r>
      <w:r w:rsidR="00DF6D24" w:rsidRPr="0051401B">
        <w:rPr>
          <w:rFonts w:eastAsia="Times New Roman" w:cstheme="minorHAnsi"/>
          <w:sz w:val="24"/>
          <w:szCs w:val="24"/>
          <w:lang w:val="en-GB" w:eastAsia="fr-FR"/>
        </w:rPr>
        <w:t xml:space="preserve">plotting fluorescence counts versus the logarithm of the extracts’ concentration, and by </w:t>
      </w:r>
      <w:r w:rsidR="00744C23" w:rsidRPr="0051401B">
        <w:rPr>
          <w:rFonts w:eastAsia="Times New Roman" w:cstheme="minorHAnsi"/>
          <w:sz w:val="24"/>
          <w:szCs w:val="24"/>
          <w:lang w:val="en-GB" w:eastAsia="fr-FR"/>
        </w:rPr>
        <w:t>analysis of dose-response curves using GraphPad Prism 5.0. Experiments were</w:t>
      </w:r>
      <w:r w:rsidR="004D7E2E" w:rsidRPr="0051401B">
        <w:rPr>
          <w:rFonts w:eastAsia="Times New Roman" w:cstheme="minorHAnsi"/>
          <w:sz w:val="24"/>
          <w:szCs w:val="24"/>
          <w:lang w:val="en-GB" w:eastAsia="fr-FR"/>
        </w:rPr>
        <w:t xml:space="preserve"> performed</w:t>
      </w:r>
      <w:r w:rsidR="00744C23" w:rsidRPr="0051401B">
        <w:rPr>
          <w:rFonts w:eastAsia="Times New Roman" w:cstheme="minorHAnsi"/>
          <w:sz w:val="24"/>
          <w:szCs w:val="24"/>
          <w:lang w:val="en-GB" w:eastAsia="fr-FR"/>
        </w:rPr>
        <w:t xml:space="preserve"> in </w:t>
      </w:r>
      <w:r w:rsidR="0023169A" w:rsidRPr="0051401B">
        <w:rPr>
          <w:rFonts w:eastAsia="Times New Roman" w:cstheme="minorHAnsi"/>
          <w:sz w:val="24"/>
          <w:szCs w:val="24"/>
          <w:lang w:val="en-GB" w:eastAsia="fr-FR"/>
        </w:rPr>
        <w:t>triplicate</w:t>
      </w:r>
      <w:r w:rsidR="00744C23" w:rsidRPr="0051401B">
        <w:rPr>
          <w:rFonts w:eastAsia="Times New Roman" w:cstheme="minorHAnsi"/>
          <w:sz w:val="24"/>
          <w:szCs w:val="24"/>
          <w:lang w:val="en-GB" w:eastAsia="fr-FR"/>
        </w:rPr>
        <w:t>.</w:t>
      </w:r>
    </w:p>
    <w:p w14:paraId="225C6CFE" w14:textId="77777777" w:rsidR="00E92271" w:rsidRPr="0051401B" w:rsidRDefault="00E92271" w:rsidP="00744C23">
      <w:pPr>
        <w:spacing w:after="0" w:line="360" w:lineRule="auto"/>
        <w:jc w:val="both"/>
        <w:rPr>
          <w:rFonts w:cstheme="minorHAnsi"/>
          <w:b/>
          <w:sz w:val="24"/>
          <w:szCs w:val="24"/>
          <w:lang w:val="en-GB"/>
        </w:rPr>
      </w:pPr>
      <w:r w:rsidRPr="0051401B">
        <w:rPr>
          <w:rFonts w:eastAsia="Times New Roman" w:cstheme="minorHAnsi"/>
          <w:b/>
          <w:bCs/>
          <w:sz w:val="24"/>
          <w:szCs w:val="24"/>
          <w:lang w:val="en-GB" w:eastAsia="fr-FR"/>
        </w:rPr>
        <w:t>2.2.5.  </w:t>
      </w:r>
      <w:r w:rsidRPr="0051401B">
        <w:rPr>
          <w:rFonts w:cstheme="minorHAnsi"/>
          <w:b/>
          <w:noProof/>
          <w:sz w:val="24"/>
          <w:szCs w:val="24"/>
          <w:lang w:val="en-GB"/>
        </w:rPr>
        <w:t xml:space="preserve">Effects of </w:t>
      </w:r>
      <w:r w:rsidRPr="0051401B">
        <w:rPr>
          <w:rFonts w:cstheme="minorHAnsi"/>
          <w:b/>
          <w:i/>
          <w:sz w:val="24"/>
          <w:szCs w:val="24"/>
          <w:lang w:val="en-GB"/>
        </w:rPr>
        <w:t xml:space="preserve">C. </w:t>
      </w:r>
      <w:proofErr w:type="spellStart"/>
      <w:r w:rsidRPr="0051401B">
        <w:rPr>
          <w:rFonts w:cstheme="minorHAnsi"/>
          <w:b/>
          <w:i/>
          <w:sz w:val="24"/>
          <w:szCs w:val="24"/>
          <w:lang w:val="en-GB"/>
        </w:rPr>
        <w:t>rhodanthum</w:t>
      </w:r>
      <w:proofErr w:type="spellEnd"/>
      <w:r w:rsidRPr="0051401B">
        <w:rPr>
          <w:rFonts w:cstheme="minorHAnsi"/>
          <w:b/>
          <w:i/>
          <w:sz w:val="24"/>
          <w:szCs w:val="24"/>
          <w:lang w:val="en-GB"/>
        </w:rPr>
        <w:t xml:space="preserve"> </w:t>
      </w:r>
      <w:r w:rsidRPr="0051401B">
        <w:rPr>
          <w:rFonts w:cstheme="minorHAnsi"/>
          <w:b/>
          <w:sz w:val="24"/>
          <w:szCs w:val="24"/>
          <w:lang w:val="en-GB"/>
        </w:rPr>
        <w:t xml:space="preserve">extracts on </w:t>
      </w:r>
      <w:proofErr w:type="spellStart"/>
      <w:r w:rsidRPr="0051401B">
        <w:rPr>
          <w:rFonts w:cstheme="minorHAnsi"/>
          <w:b/>
          <w:sz w:val="24"/>
          <w:szCs w:val="24"/>
          <w:lang w:val="en-GB"/>
        </w:rPr>
        <w:t>erytrocytes</w:t>
      </w:r>
      <w:proofErr w:type="spellEnd"/>
    </w:p>
    <w:p w14:paraId="4ECE16D4" w14:textId="603B3739" w:rsidR="006D5A23" w:rsidRPr="0051401B" w:rsidRDefault="006D5A23" w:rsidP="006D5A23">
      <w:pPr>
        <w:spacing w:line="360" w:lineRule="auto"/>
        <w:jc w:val="both"/>
        <w:rPr>
          <w:rFonts w:cstheme="minorHAnsi"/>
          <w:noProof/>
          <w:sz w:val="24"/>
          <w:szCs w:val="24"/>
          <w:lang w:val="en-GB"/>
        </w:rPr>
      </w:pPr>
      <w:r w:rsidRPr="0051401B">
        <w:rPr>
          <w:rFonts w:cstheme="minorHAnsi"/>
          <w:sz w:val="24"/>
          <w:szCs w:val="24"/>
          <w:lang w:val="en-GB"/>
        </w:rPr>
        <w:t xml:space="preserve">The haemolytic activity of </w:t>
      </w:r>
      <w:r w:rsidRPr="0051401B">
        <w:rPr>
          <w:rFonts w:cstheme="minorHAnsi"/>
          <w:i/>
          <w:sz w:val="24"/>
          <w:szCs w:val="24"/>
          <w:lang w:val="en-GB"/>
        </w:rPr>
        <w:t xml:space="preserve">C. </w:t>
      </w:r>
      <w:proofErr w:type="spellStart"/>
      <w:r w:rsidRPr="0051401B">
        <w:rPr>
          <w:rFonts w:cstheme="minorHAnsi"/>
          <w:i/>
          <w:sz w:val="24"/>
          <w:szCs w:val="24"/>
          <w:lang w:val="en-GB"/>
        </w:rPr>
        <w:t>rhodanthum</w:t>
      </w:r>
      <w:proofErr w:type="spellEnd"/>
      <w:r w:rsidRPr="0051401B">
        <w:rPr>
          <w:rFonts w:cstheme="minorHAnsi"/>
          <w:i/>
          <w:sz w:val="24"/>
          <w:szCs w:val="24"/>
          <w:lang w:val="en-GB"/>
        </w:rPr>
        <w:t xml:space="preserve"> </w:t>
      </w:r>
      <w:r w:rsidRPr="0051401B">
        <w:rPr>
          <w:rFonts w:cstheme="minorHAnsi"/>
          <w:sz w:val="24"/>
          <w:szCs w:val="24"/>
          <w:lang w:val="en-GB"/>
        </w:rPr>
        <w:t xml:space="preserve">extracts on healthy erythrocytes was determine according to the method described previously by Sinha et al. </w:t>
      </w:r>
      <w:r w:rsidRPr="00481592">
        <w:rPr>
          <w:rFonts w:cstheme="minorHAnsi"/>
          <w:sz w:val="24"/>
          <w:szCs w:val="24"/>
          <w:lang w:val="en-GB"/>
        </w:rPr>
        <w:t>(</w:t>
      </w:r>
      <w:r w:rsidRPr="00481592">
        <w:rPr>
          <w:rFonts w:cstheme="minorHAnsi"/>
          <w:noProof/>
          <w:sz w:val="24"/>
          <w:szCs w:val="24"/>
          <w:lang w:val="en-GB"/>
        </w:rPr>
        <w:t>2019</w:t>
      </w:r>
      <w:r w:rsidRPr="00481592">
        <w:rPr>
          <w:rFonts w:cstheme="minorHAnsi"/>
          <w:sz w:val="24"/>
          <w:szCs w:val="24"/>
          <w:lang w:val="en-GB"/>
        </w:rPr>
        <w:t xml:space="preserve">). </w:t>
      </w:r>
      <w:r w:rsidRPr="0051401B">
        <w:rPr>
          <w:rFonts w:cstheme="minorHAnsi"/>
          <w:sz w:val="24"/>
          <w:szCs w:val="24"/>
          <w:lang w:val="en-GB"/>
        </w:rPr>
        <w:t xml:space="preserve">Briefly, </w:t>
      </w:r>
      <w:r w:rsidR="00797BA5" w:rsidRPr="0051401B">
        <w:rPr>
          <w:rFonts w:cstheme="minorHAnsi"/>
          <w:noProof/>
          <w:sz w:val="24"/>
          <w:szCs w:val="24"/>
          <w:lang w:val="en-GB"/>
        </w:rPr>
        <w:t xml:space="preserve">1 </w:t>
      </w:r>
      <w:r w:rsidR="00924B29" w:rsidRPr="0051401B">
        <w:rPr>
          <w:rFonts w:cstheme="minorHAnsi"/>
          <w:noProof/>
          <w:sz w:val="24"/>
          <w:szCs w:val="24"/>
          <w:lang w:val="en-GB"/>
        </w:rPr>
        <w:t>m</w:t>
      </w:r>
      <w:r w:rsidR="00924B29">
        <w:rPr>
          <w:rFonts w:cstheme="minorHAnsi"/>
          <w:noProof/>
          <w:sz w:val="24"/>
          <w:szCs w:val="24"/>
          <w:lang w:val="en-GB"/>
        </w:rPr>
        <w:t>L</w:t>
      </w:r>
      <w:r w:rsidR="00924B29" w:rsidRPr="0051401B">
        <w:rPr>
          <w:rFonts w:cstheme="minorHAnsi"/>
          <w:noProof/>
          <w:sz w:val="24"/>
          <w:szCs w:val="24"/>
          <w:lang w:val="en-GB"/>
        </w:rPr>
        <w:t xml:space="preserve"> </w:t>
      </w:r>
      <w:r w:rsidRPr="0051401B">
        <w:rPr>
          <w:rFonts w:cstheme="minorHAnsi"/>
          <w:noProof/>
          <w:sz w:val="24"/>
          <w:szCs w:val="24"/>
          <w:lang w:val="en-GB"/>
        </w:rPr>
        <w:t xml:space="preserve">of stock solution of each plant extract soluution </w:t>
      </w:r>
      <w:r w:rsidR="00797BA5" w:rsidRPr="0051401B">
        <w:rPr>
          <w:rFonts w:cstheme="minorHAnsi"/>
          <w:noProof/>
          <w:sz w:val="24"/>
          <w:szCs w:val="24"/>
          <w:lang w:val="en-GB"/>
        </w:rPr>
        <w:t>was diluted in RPMI 1640 (990 µ</w:t>
      </w:r>
      <w:r w:rsidR="00924B29">
        <w:rPr>
          <w:rFonts w:cstheme="minorHAnsi"/>
          <w:noProof/>
          <w:sz w:val="24"/>
          <w:szCs w:val="24"/>
          <w:lang w:val="en-GB"/>
        </w:rPr>
        <w:t>L</w:t>
      </w:r>
      <w:r w:rsidR="00797BA5" w:rsidRPr="0051401B">
        <w:rPr>
          <w:rFonts w:cstheme="minorHAnsi"/>
          <w:noProof/>
          <w:sz w:val="24"/>
          <w:szCs w:val="24"/>
          <w:lang w:val="en-GB"/>
        </w:rPr>
        <w:t xml:space="preserve"> RPMI+10 µ</w:t>
      </w:r>
      <w:r w:rsidR="00924B29">
        <w:rPr>
          <w:rFonts w:cstheme="minorHAnsi"/>
          <w:noProof/>
          <w:sz w:val="24"/>
          <w:szCs w:val="24"/>
          <w:lang w:val="en-GB"/>
        </w:rPr>
        <w:t>L</w:t>
      </w:r>
      <w:r w:rsidRPr="0051401B">
        <w:rPr>
          <w:rFonts w:cstheme="minorHAnsi"/>
          <w:noProof/>
          <w:sz w:val="24"/>
          <w:szCs w:val="24"/>
          <w:lang w:val="en-GB"/>
        </w:rPr>
        <w:t xml:space="preserve"> of extract) at the concentr</w:t>
      </w:r>
      <w:r w:rsidR="00797BA5" w:rsidRPr="0051401B">
        <w:rPr>
          <w:rFonts w:cstheme="minorHAnsi"/>
          <w:noProof/>
          <w:sz w:val="24"/>
          <w:szCs w:val="24"/>
          <w:lang w:val="en-GB"/>
        </w:rPr>
        <w:t>ation of 500 µg/m</w:t>
      </w:r>
      <w:r w:rsidR="00924B29">
        <w:rPr>
          <w:rFonts w:cstheme="minorHAnsi"/>
          <w:noProof/>
          <w:sz w:val="24"/>
          <w:szCs w:val="24"/>
          <w:lang w:val="en-GB"/>
        </w:rPr>
        <w:t>L</w:t>
      </w:r>
      <w:r w:rsidR="00797BA5" w:rsidRPr="0051401B">
        <w:rPr>
          <w:rFonts w:cstheme="minorHAnsi"/>
          <w:noProof/>
          <w:sz w:val="24"/>
          <w:szCs w:val="24"/>
          <w:lang w:val="en-GB"/>
        </w:rPr>
        <w:t>. Then, 500 µ</w:t>
      </w:r>
      <w:r w:rsidR="00924B29">
        <w:rPr>
          <w:rFonts w:cstheme="minorHAnsi"/>
          <w:noProof/>
          <w:sz w:val="24"/>
          <w:szCs w:val="24"/>
          <w:lang w:val="en-GB"/>
        </w:rPr>
        <w:t>L</w:t>
      </w:r>
      <w:r w:rsidRPr="0051401B">
        <w:rPr>
          <w:rFonts w:cstheme="minorHAnsi"/>
          <w:noProof/>
          <w:sz w:val="24"/>
          <w:szCs w:val="24"/>
          <w:lang w:val="en-GB"/>
        </w:rPr>
        <w:t xml:space="preserve"> of RPMI medium were dispensed into four eppendorf tubes, fo</w:t>
      </w:r>
      <w:r w:rsidR="00797BA5" w:rsidRPr="0051401B">
        <w:rPr>
          <w:rFonts w:cstheme="minorHAnsi"/>
          <w:noProof/>
          <w:sz w:val="24"/>
          <w:szCs w:val="24"/>
          <w:lang w:val="en-GB"/>
        </w:rPr>
        <w:t>llowed by the addition of 500 µ</w:t>
      </w:r>
      <w:r w:rsidR="00924B29">
        <w:rPr>
          <w:rFonts w:cstheme="minorHAnsi"/>
          <w:noProof/>
          <w:sz w:val="24"/>
          <w:szCs w:val="24"/>
          <w:lang w:val="en-GB"/>
        </w:rPr>
        <w:t>L</w:t>
      </w:r>
      <w:r w:rsidRPr="0051401B">
        <w:rPr>
          <w:rFonts w:cstheme="minorHAnsi"/>
          <w:noProof/>
          <w:sz w:val="24"/>
          <w:szCs w:val="24"/>
          <w:lang w:val="en-GB"/>
        </w:rPr>
        <w:t xml:space="preserve"> of </w:t>
      </w:r>
      <w:r w:rsidR="00797BA5" w:rsidRPr="0051401B">
        <w:rPr>
          <w:rFonts w:cstheme="minorHAnsi"/>
          <w:noProof/>
          <w:sz w:val="24"/>
          <w:szCs w:val="24"/>
          <w:lang w:val="en-GB"/>
        </w:rPr>
        <w:t>each extract. After that, 500 µ</w:t>
      </w:r>
      <w:r w:rsidR="00924B29">
        <w:rPr>
          <w:rFonts w:cstheme="minorHAnsi"/>
          <w:noProof/>
          <w:sz w:val="24"/>
          <w:szCs w:val="24"/>
          <w:lang w:val="en-GB"/>
        </w:rPr>
        <w:t>L</w:t>
      </w:r>
      <w:r w:rsidRPr="0051401B">
        <w:rPr>
          <w:rFonts w:cstheme="minorHAnsi"/>
          <w:noProof/>
          <w:sz w:val="24"/>
          <w:szCs w:val="24"/>
          <w:lang w:val="en-GB"/>
        </w:rPr>
        <w:t xml:space="preserve"> of the solution were withdrawn from the preparation, followed by a serial dilution of order 2 was performed to obtain diffferent concentratio</w:t>
      </w:r>
      <w:r w:rsidR="00797BA5" w:rsidRPr="0051401B">
        <w:rPr>
          <w:rFonts w:cstheme="minorHAnsi"/>
          <w:noProof/>
          <w:sz w:val="24"/>
          <w:szCs w:val="24"/>
          <w:lang w:val="en-GB"/>
        </w:rPr>
        <w:t>ns of each extract. Next, 500 µ</w:t>
      </w:r>
      <w:r w:rsidR="00924B29">
        <w:rPr>
          <w:rFonts w:cstheme="minorHAnsi"/>
          <w:noProof/>
          <w:sz w:val="24"/>
          <w:szCs w:val="24"/>
          <w:lang w:val="en-GB"/>
        </w:rPr>
        <w:t>L</w:t>
      </w:r>
      <w:r w:rsidRPr="0051401B">
        <w:rPr>
          <w:rFonts w:cstheme="minorHAnsi"/>
          <w:noProof/>
          <w:sz w:val="24"/>
          <w:szCs w:val="24"/>
          <w:lang w:val="en-GB"/>
        </w:rPr>
        <w:t xml:space="preserve"> of 4% haematocrit solution (1.6 m</w:t>
      </w:r>
      <w:r w:rsidR="00924B29">
        <w:rPr>
          <w:rFonts w:cstheme="minorHAnsi"/>
          <w:noProof/>
          <w:sz w:val="24"/>
          <w:szCs w:val="24"/>
          <w:lang w:val="en-GB"/>
        </w:rPr>
        <w:t>L</w:t>
      </w:r>
      <w:r w:rsidRPr="0051401B">
        <w:rPr>
          <w:rFonts w:cstheme="minorHAnsi"/>
          <w:noProof/>
          <w:sz w:val="24"/>
          <w:szCs w:val="24"/>
          <w:lang w:val="en-GB"/>
        </w:rPr>
        <w:t xml:space="preserve"> of RBCs+18.4 m</w:t>
      </w:r>
      <w:r w:rsidR="00924B29">
        <w:rPr>
          <w:rFonts w:cstheme="minorHAnsi"/>
          <w:noProof/>
          <w:sz w:val="24"/>
          <w:szCs w:val="24"/>
          <w:lang w:val="en-GB"/>
        </w:rPr>
        <w:t>L</w:t>
      </w:r>
      <w:r w:rsidRPr="0051401B">
        <w:rPr>
          <w:rFonts w:cstheme="minorHAnsi"/>
          <w:noProof/>
          <w:sz w:val="24"/>
          <w:szCs w:val="24"/>
          <w:lang w:val="en-GB"/>
        </w:rPr>
        <w:t xml:space="preserve"> of RPMI medium) was added to all the tubes, and then homogenized to achieve final volume of 1 ml and final concentrations ranging from 250 µg/m</w:t>
      </w:r>
      <w:r w:rsidR="00924B29">
        <w:rPr>
          <w:rFonts w:cstheme="minorHAnsi"/>
          <w:noProof/>
          <w:sz w:val="24"/>
          <w:szCs w:val="24"/>
          <w:lang w:val="en-GB"/>
        </w:rPr>
        <w:t>L</w:t>
      </w:r>
      <w:r w:rsidRPr="0051401B">
        <w:rPr>
          <w:rFonts w:cstheme="minorHAnsi"/>
          <w:noProof/>
          <w:sz w:val="24"/>
          <w:szCs w:val="24"/>
          <w:lang w:val="en-GB"/>
        </w:rPr>
        <w:t xml:space="preserve"> to 15</w:t>
      </w:r>
      <w:r w:rsidR="00797BA5" w:rsidRPr="0051401B">
        <w:rPr>
          <w:rFonts w:cstheme="minorHAnsi"/>
          <w:noProof/>
          <w:sz w:val="24"/>
          <w:szCs w:val="24"/>
          <w:lang w:val="en-GB"/>
        </w:rPr>
        <w:t>.5125 µg/m</w:t>
      </w:r>
      <w:r w:rsidR="00924B29">
        <w:rPr>
          <w:rFonts w:cstheme="minorHAnsi"/>
          <w:noProof/>
          <w:sz w:val="24"/>
          <w:szCs w:val="24"/>
          <w:lang w:val="en-GB"/>
        </w:rPr>
        <w:t>L</w:t>
      </w:r>
      <w:r w:rsidR="00797BA5" w:rsidRPr="0051401B">
        <w:rPr>
          <w:rFonts w:cstheme="minorHAnsi"/>
          <w:noProof/>
          <w:sz w:val="24"/>
          <w:szCs w:val="24"/>
          <w:lang w:val="en-GB"/>
        </w:rPr>
        <w:t>. 1% Triton X (990 µ</w:t>
      </w:r>
      <w:r w:rsidR="00924B29">
        <w:rPr>
          <w:rFonts w:cstheme="minorHAnsi"/>
          <w:noProof/>
          <w:sz w:val="24"/>
          <w:szCs w:val="24"/>
          <w:lang w:val="en-GB"/>
        </w:rPr>
        <w:t>L</w:t>
      </w:r>
      <w:r w:rsidR="00797BA5" w:rsidRPr="0051401B">
        <w:rPr>
          <w:rFonts w:cstheme="minorHAnsi"/>
          <w:noProof/>
          <w:sz w:val="24"/>
          <w:szCs w:val="24"/>
          <w:lang w:val="en-GB"/>
        </w:rPr>
        <w:t xml:space="preserve"> of RPMI medium+10 µl</w:t>
      </w:r>
      <w:r w:rsidR="00924B29">
        <w:rPr>
          <w:rFonts w:cstheme="minorHAnsi"/>
          <w:noProof/>
          <w:sz w:val="24"/>
          <w:szCs w:val="24"/>
          <w:lang w:val="en-GB"/>
        </w:rPr>
        <w:t>L</w:t>
      </w:r>
      <w:r w:rsidRPr="0051401B">
        <w:rPr>
          <w:rFonts w:cstheme="minorHAnsi"/>
          <w:noProof/>
          <w:sz w:val="24"/>
          <w:szCs w:val="24"/>
          <w:lang w:val="en-GB"/>
        </w:rPr>
        <w:t>Triton X) was used as a positive control, whereas only RPMI 1640 medium was used as a negative control. All the experimentl tubes were incubateed at 37°C for 3 h under a humidified atmosphere with 5% CO</w:t>
      </w:r>
      <w:r w:rsidRPr="0051401B">
        <w:rPr>
          <w:rFonts w:cstheme="minorHAnsi"/>
          <w:noProof/>
          <w:sz w:val="24"/>
          <w:szCs w:val="24"/>
          <w:vertAlign w:val="subscript"/>
          <w:lang w:val="en-GB"/>
        </w:rPr>
        <w:t>2</w:t>
      </w:r>
      <w:r w:rsidRPr="0051401B">
        <w:rPr>
          <w:rFonts w:cstheme="minorHAnsi"/>
          <w:noProof/>
          <w:sz w:val="24"/>
          <w:szCs w:val="24"/>
          <w:lang w:val="en-GB"/>
        </w:rPr>
        <w:t>, followed by centrifugation 5% CO</w:t>
      </w:r>
      <w:r w:rsidRPr="0051401B">
        <w:rPr>
          <w:rFonts w:cstheme="minorHAnsi"/>
          <w:noProof/>
          <w:sz w:val="24"/>
          <w:szCs w:val="24"/>
          <w:vertAlign w:val="subscript"/>
          <w:lang w:val="en-GB"/>
        </w:rPr>
        <w:t>2</w:t>
      </w:r>
      <w:r w:rsidRPr="0051401B">
        <w:rPr>
          <w:rFonts w:cstheme="minorHAnsi"/>
          <w:noProof/>
          <w:sz w:val="24"/>
          <w:szCs w:val="24"/>
          <w:lang w:val="en-GB"/>
        </w:rPr>
        <w:t xml:space="preserve">. Next, 200 µL of each supernatant was transferred to a flat-bottomed 96-well (Sigma-Aldrich) plate, and then the absorbance was measured at 540 </w:t>
      </w:r>
      <w:r w:rsidRPr="0051401B">
        <w:rPr>
          <w:rFonts w:cstheme="minorHAnsi"/>
          <w:noProof/>
          <w:sz w:val="24"/>
          <w:szCs w:val="24"/>
          <w:lang w:val="en-GB"/>
        </w:rPr>
        <w:lastRenderedPageBreak/>
        <w:t>nm using a microplate reader (</w:t>
      </w:r>
      <w:r w:rsidR="00D16288" w:rsidRPr="00751F30">
        <w:rPr>
          <w:rFonts w:eastAsia="Times New Roman" w:cstheme="minorHAnsi"/>
          <w:sz w:val="24"/>
          <w:szCs w:val="24"/>
          <w:lang w:val="en-GB" w:eastAsia="fr-FR"/>
        </w:rPr>
        <w:t>TECAN Infinite M200</w:t>
      </w:r>
      <w:r w:rsidRPr="0051401B">
        <w:rPr>
          <w:rFonts w:cstheme="minorHAnsi"/>
          <w:noProof/>
          <w:sz w:val="24"/>
          <w:szCs w:val="24"/>
          <w:lang w:val="en-GB"/>
        </w:rPr>
        <w:t>). The percentages of haemolysis were calculated from the optical density of samples using the following formula :</w:t>
      </w:r>
    </w:p>
    <w:p w14:paraId="534E9297" w14:textId="77777777" w:rsidR="006D5A23" w:rsidRPr="0051401B" w:rsidRDefault="006D5A23" w:rsidP="006D5A23">
      <w:pPr>
        <w:rPr>
          <w:rFonts w:cstheme="minorHAnsi"/>
          <w:noProof/>
          <w:sz w:val="24"/>
          <w:szCs w:val="24"/>
          <w:lang w:val="en-GB"/>
        </w:rPr>
      </w:pPr>
      <w:r w:rsidRPr="00751F30">
        <w:rPr>
          <w:rFonts w:cstheme="minorHAnsi"/>
          <w:noProof/>
          <w:sz w:val="24"/>
          <w:szCs w:val="24"/>
          <w:lang w:eastAsia="fr-FR"/>
        </w:rPr>
        <mc:AlternateContent>
          <mc:Choice Requires="wps">
            <w:drawing>
              <wp:anchor distT="0" distB="0" distL="114300" distR="114300" simplePos="0" relativeHeight="251659264" behindDoc="0" locked="0" layoutInCell="1" allowOverlap="1" wp14:anchorId="48ABBC62" wp14:editId="7F66E519">
                <wp:simplePos x="0" y="0"/>
                <wp:positionH relativeFrom="column">
                  <wp:posOffset>0</wp:posOffset>
                </wp:positionH>
                <wp:positionV relativeFrom="paragraph">
                  <wp:posOffset>-635</wp:posOffset>
                </wp:positionV>
                <wp:extent cx="4853940" cy="534837"/>
                <wp:effectExtent l="0" t="0" r="22860" b="17780"/>
                <wp:wrapNone/>
                <wp:docPr id="2" name="Rectangle 2"/>
                <wp:cNvGraphicFramePr/>
                <a:graphic xmlns:a="http://schemas.openxmlformats.org/drawingml/2006/main">
                  <a:graphicData uri="http://schemas.microsoft.com/office/word/2010/wordprocessingShape">
                    <wps:wsp>
                      <wps:cNvSpPr/>
                      <wps:spPr>
                        <a:xfrm>
                          <a:off x="0" y="0"/>
                          <a:ext cx="4853940" cy="534837"/>
                        </a:xfrm>
                        <a:prstGeom prst="rect">
                          <a:avLst/>
                        </a:prstGeom>
                        <a:solidFill>
                          <a:sysClr val="window" lastClr="FFFFFF"/>
                        </a:solidFill>
                        <a:ln w="12700" cap="flat" cmpd="sng" algn="ctr">
                          <a:solidFill>
                            <a:schemeClr val="bg1"/>
                          </a:solidFill>
                          <a:prstDash val="solid"/>
                          <a:miter lim="800000"/>
                        </a:ln>
                        <a:effectLst/>
                      </wps:spPr>
                      <wps:txbx>
                        <w:txbxContent>
                          <w:p w14:paraId="36E57A45" w14:textId="77777777" w:rsidR="00D50FD9" w:rsidRPr="00481592" w:rsidRDefault="00D50FD9" w:rsidP="006D5A23">
                            <w:pPr>
                              <w:spacing w:line="360" w:lineRule="auto"/>
                              <w:jc w:val="center"/>
                              <w:rPr>
                                <w:rFonts w:ascii="Times New Roman" w:hAnsi="Times New Roman"/>
                                <w:b/>
                                <w:sz w:val="24"/>
                                <w:szCs w:val="24"/>
                                <w:lang w:val="en-GB"/>
                              </w:rPr>
                            </w:pPr>
                            <w:r w:rsidRPr="00481592">
                              <w:rPr>
                                <w:rFonts w:ascii="Times New Roman" w:hAnsi="Times New Roman"/>
                                <w:b/>
                                <w:sz w:val="24"/>
                                <w:szCs w:val="24"/>
                                <w:lang w:val="en-GB"/>
                              </w:rPr>
                              <w:t>Percentage of haemolysis (%) =</w:t>
                            </w:r>
                            <m:oMath>
                              <m:f>
                                <m:fPr>
                                  <m:ctrlPr>
                                    <w:rPr>
                                      <w:rFonts w:ascii="Cambria Math" w:hAnsi="Cambria Math"/>
                                      <w:b/>
                                      <w:i/>
                                      <w:sz w:val="24"/>
                                      <w:szCs w:val="24"/>
                                    </w:rPr>
                                  </m:ctrlPr>
                                </m:fPr>
                                <m:num>
                                  <m:r>
                                    <m:rPr>
                                      <m:sty m:val="bi"/>
                                    </m:rPr>
                                    <w:rPr>
                                      <w:rFonts w:ascii="Cambria Math" w:hAnsi="Cambria Math"/>
                                      <w:sz w:val="24"/>
                                      <w:szCs w:val="24"/>
                                      <w:lang w:val="en-GB"/>
                                    </w:rPr>
                                    <m:t>(</m:t>
                                  </m:r>
                                  <m:r>
                                    <m:rPr>
                                      <m:sty m:val="bi"/>
                                    </m:rPr>
                                    <w:rPr>
                                      <w:rFonts w:ascii="Cambria Math" w:hAnsi="Cambria Math"/>
                                      <w:sz w:val="24"/>
                                      <w:szCs w:val="24"/>
                                    </w:rPr>
                                    <m:t>OD</m:t>
                                  </m:r>
                                  <m:r>
                                    <m:rPr>
                                      <m:sty m:val="bi"/>
                                    </m:rPr>
                                    <w:rPr>
                                      <w:rFonts w:ascii="Cambria Math" w:hAnsi="Cambria Math"/>
                                      <w:sz w:val="24"/>
                                      <w:szCs w:val="24"/>
                                      <w:lang w:val="en-GB"/>
                                    </w:rPr>
                                    <m:t xml:space="preserve"> </m:t>
                                  </m:r>
                                  <m:r>
                                    <m:rPr>
                                      <m:sty m:val="bi"/>
                                    </m:rPr>
                                    <w:rPr>
                                      <w:rFonts w:ascii="Cambria Math" w:hAnsi="Cambria Math"/>
                                      <w:sz w:val="24"/>
                                      <w:szCs w:val="24"/>
                                    </w:rPr>
                                    <m:t>of</m:t>
                                  </m:r>
                                  <m:r>
                                    <m:rPr>
                                      <m:sty m:val="bi"/>
                                    </m:rPr>
                                    <w:rPr>
                                      <w:rFonts w:ascii="Cambria Math" w:hAnsi="Cambria Math"/>
                                      <w:sz w:val="24"/>
                                      <w:szCs w:val="24"/>
                                      <w:lang w:val="en-GB"/>
                                    </w:rPr>
                                    <m:t xml:space="preserve"> </m:t>
                                  </m:r>
                                  <m:r>
                                    <m:rPr>
                                      <m:sty m:val="bi"/>
                                    </m:rPr>
                                    <w:rPr>
                                      <w:rFonts w:ascii="Cambria Math" w:hAnsi="Cambria Math"/>
                                      <w:sz w:val="24"/>
                                      <w:szCs w:val="24"/>
                                    </w:rPr>
                                    <m:t>extract</m:t>
                                  </m:r>
                                  <m:r>
                                    <m:rPr>
                                      <m:sty m:val="bi"/>
                                    </m:rPr>
                                    <w:rPr>
                                      <w:rFonts w:ascii="Cambria Math" w:hAnsi="Cambria Math"/>
                                      <w:sz w:val="24"/>
                                      <w:szCs w:val="24"/>
                                      <w:lang w:val="en-GB"/>
                                    </w:rPr>
                                    <m:t>-</m:t>
                                  </m:r>
                                  <m:r>
                                    <m:rPr>
                                      <m:sty m:val="bi"/>
                                    </m:rPr>
                                    <w:rPr>
                                      <w:rFonts w:ascii="Cambria Math" w:hAnsi="Cambria Math"/>
                                      <w:sz w:val="24"/>
                                      <w:szCs w:val="24"/>
                                    </w:rPr>
                                    <m:t>OD</m:t>
                                  </m:r>
                                  <m:r>
                                    <m:rPr>
                                      <m:sty m:val="bi"/>
                                    </m:rPr>
                                    <w:rPr>
                                      <w:rFonts w:ascii="Cambria Math" w:hAnsi="Cambria Math"/>
                                      <w:sz w:val="24"/>
                                      <w:szCs w:val="24"/>
                                      <w:lang w:val="en-GB"/>
                                    </w:rPr>
                                    <m:t xml:space="preserve"> </m:t>
                                  </m:r>
                                  <m:r>
                                    <m:rPr>
                                      <m:sty m:val="bi"/>
                                    </m:rPr>
                                    <w:rPr>
                                      <w:rFonts w:ascii="Cambria Math" w:hAnsi="Cambria Math"/>
                                      <w:sz w:val="24"/>
                                      <w:szCs w:val="24"/>
                                    </w:rPr>
                                    <m:t>of</m:t>
                                  </m:r>
                                  <m:r>
                                    <m:rPr>
                                      <m:sty m:val="bi"/>
                                    </m:rPr>
                                    <w:rPr>
                                      <w:rFonts w:ascii="Cambria Math" w:hAnsi="Cambria Math"/>
                                      <w:sz w:val="24"/>
                                      <w:szCs w:val="24"/>
                                      <w:lang w:val="en-GB"/>
                                    </w:rPr>
                                    <m:t xml:space="preserve"> </m:t>
                                  </m:r>
                                  <m:r>
                                    <m:rPr>
                                      <m:sty m:val="bi"/>
                                    </m:rPr>
                                    <w:rPr>
                                      <w:rFonts w:ascii="Cambria Math" w:hAnsi="Cambria Math"/>
                                      <w:sz w:val="24"/>
                                      <w:szCs w:val="24"/>
                                    </w:rPr>
                                    <m:t>negative</m:t>
                                  </m:r>
                                  <m:r>
                                    <m:rPr>
                                      <m:sty m:val="bi"/>
                                    </m:rPr>
                                    <w:rPr>
                                      <w:rFonts w:ascii="Cambria Math" w:hAnsi="Cambria Math"/>
                                      <w:sz w:val="24"/>
                                      <w:szCs w:val="24"/>
                                      <w:lang w:val="en-GB"/>
                                    </w:rPr>
                                    <m:t xml:space="preserve"> </m:t>
                                  </m:r>
                                  <m:r>
                                    <m:rPr>
                                      <m:sty m:val="bi"/>
                                    </m:rPr>
                                    <w:rPr>
                                      <w:rFonts w:ascii="Cambria Math" w:hAnsi="Cambria Math"/>
                                      <w:sz w:val="24"/>
                                      <w:szCs w:val="24"/>
                                    </w:rPr>
                                    <m:t>control</m:t>
                                  </m:r>
                                  <m:r>
                                    <m:rPr>
                                      <m:sty m:val="bi"/>
                                    </m:rPr>
                                    <w:rPr>
                                      <w:rFonts w:ascii="Cambria Math" w:hAnsi="Cambria Math"/>
                                      <w:sz w:val="24"/>
                                      <w:szCs w:val="24"/>
                                      <w:lang w:val="en-GB"/>
                                    </w:rPr>
                                    <m:t>)</m:t>
                                  </m:r>
                                </m:num>
                                <m:den>
                                  <m:r>
                                    <m:rPr>
                                      <m:sty m:val="bi"/>
                                    </m:rPr>
                                    <w:rPr>
                                      <w:rFonts w:ascii="Cambria Math" w:hAnsi="Cambria Math"/>
                                      <w:sz w:val="24"/>
                                      <w:szCs w:val="24"/>
                                    </w:rPr>
                                    <m:t>OD</m:t>
                                  </m:r>
                                  <m:r>
                                    <m:rPr>
                                      <m:sty m:val="bi"/>
                                    </m:rPr>
                                    <w:rPr>
                                      <w:rFonts w:ascii="Cambria Math" w:hAnsi="Cambria Math"/>
                                      <w:sz w:val="24"/>
                                      <w:szCs w:val="24"/>
                                      <w:lang w:val="en-GB"/>
                                    </w:rPr>
                                    <m:t xml:space="preserve"> </m:t>
                                  </m:r>
                                  <m:r>
                                    <m:rPr>
                                      <m:sty m:val="bi"/>
                                    </m:rPr>
                                    <w:rPr>
                                      <w:rFonts w:ascii="Cambria Math" w:hAnsi="Cambria Math"/>
                                      <w:sz w:val="24"/>
                                      <w:szCs w:val="24"/>
                                    </w:rPr>
                                    <m:t>of</m:t>
                                  </m:r>
                                  <m:r>
                                    <m:rPr>
                                      <m:sty m:val="bi"/>
                                    </m:rPr>
                                    <w:rPr>
                                      <w:rFonts w:ascii="Cambria Math" w:hAnsi="Cambria Math"/>
                                      <w:sz w:val="24"/>
                                      <w:szCs w:val="24"/>
                                      <w:lang w:val="en-GB"/>
                                    </w:rPr>
                                    <m:t xml:space="preserve"> </m:t>
                                  </m:r>
                                  <m:r>
                                    <m:rPr>
                                      <m:sty m:val="bi"/>
                                    </m:rPr>
                                    <w:rPr>
                                      <w:rFonts w:ascii="Cambria Math" w:hAnsi="Cambria Math"/>
                                      <w:sz w:val="24"/>
                                      <w:szCs w:val="24"/>
                                    </w:rPr>
                                    <m:t>positive</m:t>
                                  </m:r>
                                  <m:r>
                                    <m:rPr>
                                      <m:sty m:val="bi"/>
                                    </m:rPr>
                                    <w:rPr>
                                      <w:rFonts w:ascii="Cambria Math" w:hAnsi="Cambria Math"/>
                                      <w:sz w:val="24"/>
                                      <w:szCs w:val="24"/>
                                      <w:lang w:val="en-GB"/>
                                    </w:rPr>
                                    <m:t xml:space="preserve"> </m:t>
                                  </m:r>
                                  <m:r>
                                    <m:rPr>
                                      <m:sty m:val="bi"/>
                                    </m:rPr>
                                    <w:rPr>
                                      <w:rFonts w:ascii="Cambria Math" w:hAnsi="Cambria Math"/>
                                      <w:sz w:val="24"/>
                                      <w:szCs w:val="24"/>
                                    </w:rPr>
                                    <m:t>control</m:t>
                                  </m:r>
                                </m:den>
                              </m:f>
                            </m:oMath>
                            <w:r w:rsidRPr="00481592">
                              <w:rPr>
                                <w:rFonts w:ascii="Times New Roman" w:hAnsi="Times New Roman"/>
                                <w:b/>
                                <w:sz w:val="24"/>
                                <w:szCs w:val="24"/>
                                <w:lang w:val="en-GB"/>
                              </w:rPr>
                              <w:t>x100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8ABBC62" id="Rectangle 2" o:spid="_x0000_s1026" style="position:absolute;margin-left:0;margin-top:-.05pt;width:382.2pt;height:42.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" fillcolor="window" strokecolor="white [3212]" strokeweight="1pt">
                <v:textbox>
                  <w:txbxContent>
                    <w:p w14:paraId="36E57A45" w14:textId="77777777" w:rsidR="00D50FD9" w:rsidRPr="00481592" w:rsidRDefault="00D50FD9" w:rsidP="006D5A23">
                      <w:pPr>
                        <w:spacing w:line="360" w:lineRule="auto"/>
                        <w:jc w:val="center"/>
                        <w:rPr>
                          <w:rFonts w:ascii="Times New Roman" w:hAnsi="Times New Roman"/>
                          <w:b/>
                          <w:sz w:val="24"/>
                          <w:szCs w:val="24"/>
                          <w:lang w:val="en-GB"/>
                        </w:rPr>
                      </w:pPr>
                      <w:r w:rsidRPr="00481592">
                        <w:rPr>
                          <w:rFonts w:ascii="Times New Roman" w:hAnsi="Times New Roman"/>
                          <w:b/>
                          <w:sz w:val="24"/>
                          <w:szCs w:val="24"/>
                          <w:lang w:val="en-GB"/>
                        </w:rPr>
                        <w:t>Percentage of haemolysis (%) =</w:t>
                      </w:r>
                      <m:oMath>
                        <m:f>
                          <m:fPr>
                            <m:ctrlPr>
                              <w:rPr>
                                <w:rFonts w:ascii="Cambria Math" w:hAnsi="Cambria Math"/>
                                <w:b/>
                                <w:i/>
                                <w:sz w:val="24"/>
                                <w:szCs w:val="24"/>
                              </w:rPr>
                            </m:ctrlPr>
                          </m:fPr>
                          <m:num>
                            <m:r>
                              <m:rPr>
                                <m:sty m:val="bi"/>
                              </m:rPr>
                              <w:rPr>
                                <w:rFonts w:ascii="Cambria Math" w:hAnsi="Cambria Math"/>
                                <w:sz w:val="24"/>
                                <w:szCs w:val="24"/>
                                <w:lang w:val="en-GB"/>
                              </w:rPr>
                              <m:t>(</m:t>
                            </m:r>
                            <m:r>
                              <m:rPr>
                                <m:sty m:val="bi"/>
                              </m:rPr>
                              <w:rPr>
                                <w:rFonts w:ascii="Cambria Math" w:hAnsi="Cambria Math"/>
                                <w:sz w:val="24"/>
                                <w:szCs w:val="24"/>
                              </w:rPr>
                              <m:t>OD</m:t>
                            </m:r>
                            <m:r>
                              <m:rPr>
                                <m:sty m:val="bi"/>
                              </m:rPr>
                              <w:rPr>
                                <w:rFonts w:ascii="Cambria Math" w:hAnsi="Cambria Math"/>
                                <w:sz w:val="24"/>
                                <w:szCs w:val="24"/>
                                <w:lang w:val="en-GB"/>
                              </w:rPr>
                              <m:t xml:space="preserve"> </m:t>
                            </m:r>
                            <m:r>
                              <m:rPr>
                                <m:sty m:val="bi"/>
                              </m:rPr>
                              <w:rPr>
                                <w:rFonts w:ascii="Cambria Math" w:hAnsi="Cambria Math"/>
                                <w:sz w:val="24"/>
                                <w:szCs w:val="24"/>
                              </w:rPr>
                              <m:t>of</m:t>
                            </m:r>
                            <m:r>
                              <m:rPr>
                                <m:sty m:val="bi"/>
                              </m:rPr>
                              <w:rPr>
                                <w:rFonts w:ascii="Cambria Math" w:hAnsi="Cambria Math"/>
                                <w:sz w:val="24"/>
                                <w:szCs w:val="24"/>
                                <w:lang w:val="en-GB"/>
                              </w:rPr>
                              <m:t xml:space="preserve"> </m:t>
                            </m:r>
                            <m:r>
                              <m:rPr>
                                <m:sty m:val="bi"/>
                              </m:rPr>
                              <w:rPr>
                                <w:rFonts w:ascii="Cambria Math" w:hAnsi="Cambria Math"/>
                                <w:sz w:val="24"/>
                                <w:szCs w:val="24"/>
                              </w:rPr>
                              <m:t>extract</m:t>
                            </m:r>
                            <m:r>
                              <m:rPr>
                                <m:sty m:val="bi"/>
                              </m:rPr>
                              <w:rPr>
                                <w:rFonts w:ascii="Cambria Math" w:hAnsi="Cambria Math"/>
                                <w:sz w:val="24"/>
                                <w:szCs w:val="24"/>
                                <w:lang w:val="en-GB"/>
                              </w:rPr>
                              <m:t>-</m:t>
                            </m:r>
                            <m:r>
                              <m:rPr>
                                <m:sty m:val="bi"/>
                              </m:rPr>
                              <w:rPr>
                                <w:rFonts w:ascii="Cambria Math" w:hAnsi="Cambria Math"/>
                                <w:sz w:val="24"/>
                                <w:szCs w:val="24"/>
                              </w:rPr>
                              <m:t>OD</m:t>
                            </m:r>
                            <m:r>
                              <m:rPr>
                                <m:sty m:val="bi"/>
                              </m:rPr>
                              <w:rPr>
                                <w:rFonts w:ascii="Cambria Math" w:hAnsi="Cambria Math"/>
                                <w:sz w:val="24"/>
                                <w:szCs w:val="24"/>
                                <w:lang w:val="en-GB"/>
                              </w:rPr>
                              <m:t xml:space="preserve"> </m:t>
                            </m:r>
                            <m:r>
                              <m:rPr>
                                <m:sty m:val="bi"/>
                              </m:rPr>
                              <w:rPr>
                                <w:rFonts w:ascii="Cambria Math" w:hAnsi="Cambria Math"/>
                                <w:sz w:val="24"/>
                                <w:szCs w:val="24"/>
                              </w:rPr>
                              <m:t>of</m:t>
                            </m:r>
                            <m:r>
                              <m:rPr>
                                <m:sty m:val="bi"/>
                              </m:rPr>
                              <w:rPr>
                                <w:rFonts w:ascii="Cambria Math" w:hAnsi="Cambria Math"/>
                                <w:sz w:val="24"/>
                                <w:szCs w:val="24"/>
                                <w:lang w:val="en-GB"/>
                              </w:rPr>
                              <m:t xml:space="preserve"> </m:t>
                            </m:r>
                            <m:r>
                              <m:rPr>
                                <m:sty m:val="bi"/>
                              </m:rPr>
                              <w:rPr>
                                <w:rFonts w:ascii="Cambria Math" w:hAnsi="Cambria Math"/>
                                <w:sz w:val="24"/>
                                <w:szCs w:val="24"/>
                              </w:rPr>
                              <m:t>negative</m:t>
                            </m:r>
                            <m:r>
                              <m:rPr>
                                <m:sty m:val="bi"/>
                              </m:rPr>
                              <w:rPr>
                                <w:rFonts w:ascii="Cambria Math" w:hAnsi="Cambria Math"/>
                                <w:sz w:val="24"/>
                                <w:szCs w:val="24"/>
                                <w:lang w:val="en-GB"/>
                              </w:rPr>
                              <m:t xml:space="preserve"> </m:t>
                            </m:r>
                            <m:r>
                              <m:rPr>
                                <m:sty m:val="bi"/>
                              </m:rPr>
                              <w:rPr>
                                <w:rFonts w:ascii="Cambria Math" w:hAnsi="Cambria Math"/>
                                <w:sz w:val="24"/>
                                <w:szCs w:val="24"/>
                              </w:rPr>
                              <m:t>control</m:t>
                            </m:r>
                            <m:r>
                              <m:rPr>
                                <m:sty m:val="bi"/>
                              </m:rPr>
                              <w:rPr>
                                <w:rFonts w:ascii="Cambria Math" w:hAnsi="Cambria Math"/>
                                <w:sz w:val="24"/>
                                <w:szCs w:val="24"/>
                                <w:lang w:val="en-GB"/>
                              </w:rPr>
                              <m:t>)</m:t>
                            </m:r>
                          </m:num>
                          <m:den>
                            <m:r>
                              <m:rPr>
                                <m:sty m:val="bi"/>
                              </m:rPr>
                              <w:rPr>
                                <w:rFonts w:ascii="Cambria Math" w:hAnsi="Cambria Math"/>
                                <w:sz w:val="24"/>
                                <w:szCs w:val="24"/>
                              </w:rPr>
                              <m:t>OD</m:t>
                            </m:r>
                            <m:r>
                              <m:rPr>
                                <m:sty m:val="bi"/>
                              </m:rPr>
                              <w:rPr>
                                <w:rFonts w:ascii="Cambria Math" w:hAnsi="Cambria Math"/>
                                <w:sz w:val="24"/>
                                <w:szCs w:val="24"/>
                                <w:lang w:val="en-GB"/>
                              </w:rPr>
                              <m:t xml:space="preserve"> </m:t>
                            </m:r>
                            <m:r>
                              <m:rPr>
                                <m:sty m:val="bi"/>
                              </m:rPr>
                              <w:rPr>
                                <w:rFonts w:ascii="Cambria Math" w:hAnsi="Cambria Math"/>
                                <w:sz w:val="24"/>
                                <w:szCs w:val="24"/>
                              </w:rPr>
                              <m:t>of</m:t>
                            </m:r>
                            <m:r>
                              <m:rPr>
                                <m:sty m:val="bi"/>
                              </m:rPr>
                              <w:rPr>
                                <w:rFonts w:ascii="Cambria Math" w:hAnsi="Cambria Math"/>
                                <w:sz w:val="24"/>
                                <w:szCs w:val="24"/>
                                <w:lang w:val="en-GB"/>
                              </w:rPr>
                              <m:t xml:space="preserve"> </m:t>
                            </m:r>
                            <m:r>
                              <m:rPr>
                                <m:sty m:val="bi"/>
                              </m:rPr>
                              <w:rPr>
                                <w:rFonts w:ascii="Cambria Math" w:hAnsi="Cambria Math"/>
                                <w:sz w:val="24"/>
                                <w:szCs w:val="24"/>
                              </w:rPr>
                              <m:t>positive</m:t>
                            </m:r>
                            <m:r>
                              <m:rPr>
                                <m:sty m:val="bi"/>
                              </m:rPr>
                              <w:rPr>
                                <w:rFonts w:ascii="Cambria Math" w:hAnsi="Cambria Math"/>
                                <w:sz w:val="24"/>
                                <w:szCs w:val="24"/>
                                <w:lang w:val="en-GB"/>
                              </w:rPr>
                              <m:t xml:space="preserve"> </m:t>
                            </m:r>
                            <m:r>
                              <m:rPr>
                                <m:sty m:val="bi"/>
                              </m:rPr>
                              <w:rPr>
                                <w:rFonts w:ascii="Cambria Math" w:hAnsi="Cambria Math"/>
                                <w:sz w:val="24"/>
                                <w:szCs w:val="24"/>
                              </w:rPr>
                              <m:t>control</m:t>
                            </m:r>
                          </m:den>
                        </m:f>
                      </m:oMath>
                      <w:r w:rsidRPr="00481592">
                        <w:rPr>
                          <w:rFonts w:ascii="Times New Roman" w:hAnsi="Times New Roman"/>
                          <w:b/>
                          <w:sz w:val="24"/>
                          <w:szCs w:val="24"/>
                          <w:lang w:val="en-GB"/>
                        </w:rPr>
                        <w:t>x100</w:t>
                      </w:r>
                    </w:p>
                  </w:txbxContent>
                </v:textbox>
              </v:rect>
            </w:pict>
          </mc:Fallback>
        </mc:AlternateContent>
      </w:r>
    </w:p>
    <w:p w14:paraId="085A80F4" w14:textId="77777777" w:rsidR="006D5A23" w:rsidRPr="0051401B" w:rsidRDefault="006D5A23" w:rsidP="006D5A23">
      <w:pPr>
        <w:spacing w:line="360" w:lineRule="auto"/>
        <w:jc w:val="both"/>
        <w:rPr>
          <w:rFonts w:cstheme="minorHAnsi"/>
          <w:noProof/>
          <w:sz w:val="24"/>
          <w:szCs w:val="24"/>
          <w:lang w:val="en-GB"/>
        </w:rPr>
      </w:pPr>
    </w:p>
    <w:p w14:paraId="1311B8CE" w14:textId="77777777" w:rsidR="00744C23" w:rsidRPr="0051401B" w:rsidRDefault="00744C23" w:rsidP="00744C23">
      <w:pPr>
        <w:spacing w:after="0" w:line="360" w:lineRule="auto"/>
        <w:jc w:val="both"/>
        <w:rPr>
          <w:rFonts w:eastAsia="Times New Roman" w:cstheme="minorHAnsi"/>
          <w:sz w:val="24"/>
          <w:szCs w:val="24"/>
          <w:lang w:val="en-GB" w:eastAsia="fr-FR"/>
        </w:rPr>
      </w:pPr>
      <w:r w:rsidRPr="00751F30">
        <w:rPr>
          <w:rFonts w:eastAsia="Times New Roman" w:cstheme="minorHAnsi"/>
          <w:b/>
          <w:bCs/>
          <w:sz w:val="24"/>
          <w:szCs w:val="24"/>
          <w:lang w:val="en-GB" w:eastAsia="fr-FR"/>
        </w:rPr>
        <w:t>2.</w:t>
      </w:r>
      <w:r w:rsidR="00C837F6" w:rsidRPr="00751F30">
        <w:rPr>
          <w:rFonts w:eastAsia="Times New Roman" w:cstheme="minorHAnsi"/>
          <w:b/>
          <w:bCs/>
          <w:sz w:val="24"/>
          <w:szCs w:val="24"/>
          <w:lang w:val="en-GB" w:eastAsia="fr-FR"/>
        </w:rPr>
        <w:t>2.</w:t>
      </w:r>
      <w:r w:rsidR="00030875" w:rsidRPr="00751F30">
        <w:rPr>
          <w:rFonts w:eastAsia="Times New Roman" w:cstheme="minorHAnsi"/>
          <w:b/>
          <w:bCs/>
          <w:sz w:val="24"/>
          <w:szCs w:val="24"/>
          <w:lang w:val="en-GB" w:eastAsia="fr-FR"/>
        </w:rPr>
        <w:t>6</w:t>
      </w:r>
      <w:r w:rsidRPr="00751F30">
        <w:rPr>
          <w:rFonts w:eastAsia="Times New Roman" w:cstheme="minorHAnsi"/>
          <w:b/>
          <w:bCs/>
          <w:sz w:val="24"/>
          <w:szCs w:val="24"/>
          <w:lang w:val="en-GB" w:eastAsia="fr-FR"/>
        </w:rPr>
        <w:t>. Antioxidant activity</w:t>
      </w:r>
    </w:p>
    <w:p w14:paraId="29EB781A" w14:textId="1E68B171" w:rsidR="00744C23" w:rsidRPr="0051401B" w:rsidRDefault="00C837F6" w:rsidP="006F6B2A">
      <w:pPr>
        <w:spacing w:after="0" w:line="360" w:lineRule="auto"/>
        <w:jc w:val="both"/>
        <w:rPr>
          <w:rFonts w:eastAsia="Times New Roman" w:cstheme="minorHAnsi"/>
          <w:sz w:val="24"/>
          <w:szCs w:val="24"/>
          <w:lang w:val="en-GB" w:eastAsia="fr-FR"/>
        </w:rPr>
      </w:pPr>
      <w:r w:rsidRPr="00751F30">
        <w:rPr>
          <w:rFonts w:eastAsia="Times New Roman" w:cstheme="minorHAnsi"/>
          <w:b/>
          <w:bCs/>
          <w:sz w:val="24"/>
          <w:szCs w:val="24"/>
          <w:lang w:val="en-GB" w:eastAsia="fr-FR"/>
        </w:rPr>
        <w:t>a.</w:t>
      </w:r>
      <w:r w:rsidR="00744C23" w:rsidRPr="00751F30">
        <w:rPr>
          <w:rFonts w:eastAsia="Times New Roman" w:cstheme="minorHAnsi"/>
          <w:b/>
          <w:bCs/>
          <w:sz w:val="24"/>
          <w:szCs w:val="24"/>
          <w:lang w:val="en-GB" w:eastAsia="fr-FR"/>
        </w:rPr>
        <w:t xml:space="preserve"> DPPH• </w:t>
      </w:r>
      <w:r w:rsidR="000706B4" w:rsidRPr="00751F30">
        <w:rPr>
          <w:rFonts w:eastAsia="Times New Roman" w:cstheme="minorHAnsi"/>
          <w:b/>
          <w:bCs/>
          <w:sz w:val="24"/>
          <w:szCs w:val="24"/>
          <w:lang w:val="en-GB" w:eastAsia="fr-FR"/>
        </w:rPr>
        <w:t xml:space="preserve">test </w:t>
      </w:r>
      <w:r w:rsidR="002E428A" w:rsidRPr="00751F30">
        <w:rPr>
          <w:rFonts w:eastAsia="Times New Roman" w:cstheme="minorHAnsi"/>
          <w:sz w:val="24"/>
          <w:szCs w:val="24"/>
          <w:lang w:val="en-GB" w:eastAsia="fr-FR"/>
        </w:rPr>
        <w:t xml:space="preserve">The most promising </w:t>
      </w:r>
      <w:proofErr w:type="spellStart"/>
      <w:r w:rsidR="002E428A" w:rsidRPr="00751F30">
        <w:rPr>
          <w:rFonts w:eastAsia="Times New Roman" w:cstheme="minorHAnsi"/>
          <w:sz w:val="24"/>
          <w:szCs w:val="24"/>
          <w:lang w:val="en-GB" w:eastAsia="fr-FR"/>
        </w:rPr>
        <w:t>antiplasmodial</w:t>
      </w:r>
      <w:proofErr w:type="spellEnd"/>
      <w:r w:rsidR="002E428A" w:rsidRPr="00751F30">
        <w:rPr>
          <w:rFonts w:eastAsia="Times New Roman" w:cstheme="minorHAnsi"/>
          <w:sz w:val="24"/>
          <w:szCs w:val="24"/>
          <w:lang w:val="en-GB" w:eastAsia="fr-FR"/>
        </w:rPr>
        <w:t xml:space="preserve"> extracts were subjected to antioxidant activity </w:t>
      </w:r>
      <w:r w:rsidR="00744C23" w:rsidRPr="00751F30">
        <w:rPr>
          <w:rFonts w:eastAsia="Times New Roman" w:cstheme="minorHAnsi"/>
          <w:sz w:val="24"/>
          <w:szCs w:val="24"/>
          <w:lang w:val="en-GB" w:eastAsia="fr-FR"/>
        </w:rPr>
        <w:t xml:space="preserve">using the 1,1-diphenyl-2-picryl </w:t>
      </w:r>
      <w:proofErr w:type="spellStart"/>
      <w:r w:rsidR="00744C23" w:rsidRPr="00751F30">
        <w:rPr>
          <w:rFonts w:eastAsia="Times New Roman" w:cstheme="minorHAnsi"/>
          <w:sz w:val="24"/>
          <w:szCs w:val="24"/>
          <w:lang w:val="en-GB" w:eastAsia="fr-FR"/>
        </w:rPr>
        <w:t>hydrazyl</w:t>
      </w:r>
      <w:proofErr w:type="spellEnd"/>
      <w:r w:rsidR="00744C23" w:rsidRPr="00751F30">
        <w:rPr>
          <w:rFonts w:eastAsia="Times New Roman" w:cstheme="minorHAnsi"/>
          <w:sz w:val="24"/>
          <w:szCs w:val="24"/>
          <w:lang w:val="en-GB" w:eastAsia="fr-FR"/>
        </w:rPr>
        <w:t xml:space="preserve"> (DPPH) method. </w:t>
      </w:r>
      <w:r w:rsidR="004137FB" w:rsidRPr="00751F30">
        <w:rPr>
          <w:rFonts w:eastAsia="Times New Roman" w:cstheme="minorHAnsi"/>
          <w:sz w:val="24"/>
          <w:szCs w:val="24"/>
          <w:lang w:val="en-GB" w:eastAsia="fr-FR"/>
        </w:rPr>
        <w:t xml:space="preserve"> Briefly</w:t>
      </w:r>
      <w:r w:rsidR="00744C23" w:rsidRPr="00751F30">
        <w:rPr>
          <w:rFonts w:eastAsia="Times New Roman" w:cstheme="minorHAnsi"/>
          <w:sz w:val="24"/>
          <w:szCs w:val="24"/>
          <w:lang w:val="en-GB" w:eastAsia="fr-FR"/>
        </w:rPr>
        <w:t xml:space="preserve">, </w:t>
      </w:r>
      <w:r w:rsidR="004137FB" w:rsidRPr="00751F30">
        <w:rPr>
          <w:rFonts w:eastAsia="Times New Roman" w:cstheme="minorHAnsi"/>
          <w:sz w:val="24"/>
          <w:szCs w:val="24"/>
          <w:lang w:val="en-GB" w:eastAsia="fr-FR"/>
        </w:rPr>
        <w:t>twenty-five (</w:t>
      </w:r>
      <w:r w:rsidR="00797BA5" w:rsidRPr="00751F30">
        <w:rPr>
          <w:rFonts w:eastAsia="Times New Roman" w:cstheme="minorHAnsi"/>
          <w:sz w:val="24"/>
          <w:szCs w:val="24"/>
          <w:lang w:val="en-GB" w:eastAsia="fr-FR"/>
        </w:rPr>
        <w:t xml:space="preserve">25 </w:t>
      </w:r>
      <w:proofErr w:type="spellStart"/>
      <w:r w:rsidR="00797BA5" w:rsidRPr="00751F30">
        <w:rPr>
          <w:rFonts w:eastAsia="Times New Roman" w:cstheme="minorHAnsi"/>
          <w:sz w:val="24"/>
          <w:szCs w:val="24"/>
          <w:lang w:val="en-GB" w:eastAsia="fr-FR"/>
        </w:rPr>
        <w:t>μ</w:t>
      </w:r>
      <w:r w:rsidR="00924B29">
        <w:rPr>
          <w:rFonts w:eastAsia="Times New Roman" w:cstheme="minorHAnsi"/>
          <w:sz w:val="24"/>
          <w:szCs w:val="24"/>
          <w:lang w:val="en-GB" w:eastAsia="fr-FR"/>
        </w:rPr>
        <w:t>L</w:t>
      </w:r>
      <w:proofErr w:type="spellEnd"/>
      <w:r w:rsidR="004137FB" w:rsidRPr="00751F30">
        <w:rPr>
          <w:rFonts w:eastAsia="Times New Roman" w:cstheme="minorHAnsi"/>
          <w:sz w:val="24"/>
          <w:szCs w:val="24"/>
          <w:lang w:val="en-GB" w:eastAsia="fr-FR"/>
        </w:rPr>
        <w:t>)</w:t>
      </w:r>
      <w:r w:rsidR="00744C23" w:rsidRPr="00751F30">
        <w:rPr>
          <w:rFonts w:eastAsia="Times New Roman" w:cstheme="minorHAnsi"/>
          <w:sz w:val="24"/>
          <w:szCs w:val="24"/>
          <w:lang w:val="en-GB" w:eastAsia="fr-FR"/>
        </w:rPr>
        <w:t xml:space="preserve"> of each extract at</w:t>
      </w:r>
      <w:r w:rsidR="00243AB2" w:rsidRPr="00751F30">
        <w:rPr>
          <w:rFonts w:eastAsia="Times New Roman" w:cstheme="minorHAnsi"/>
          <w:sz w:val="24"/>
          <w:szCs w:val="24"/>
          <w:lang w:val="en-GB" w:eastAsia="fr-FR"/>
        </w:rPr>
        <w:t xml:space="preserve"> various</w:t>
      </w:r>
      <w:r w:rsidR="00744C23" w:rsidRPr="00751F30">
        <w:rPr>
          <w:rFonts w:eastAsia="Times New Roman" w:cstheme="minorHAnsi"/>
          <w:sz w:val="24"/>
          <w:szCs w:val="24"/>
          <w:lang w:val="en-GB" w:eastAsia="fr-FR"/>
        </w:rPr>
        <w:t xml:space="preserve"> con</w:t>
      </w:r>
      <w:r w:rsidR="006F6B2A" w:rsidRPr="00751F30">
        <w:rPr>
          <w:rFonts w:eastAsia="Times New Roman" w:cstheme="minorHAnsi"/>
          <w:sz w:val="24"/>
          <w:szCs w:val="24"/>
          <w:lang w:val="en-GB" w:eastAsia="fr-FR"/>
        </w:rPr>
        <w:t>centrations (2000 to 31.25 µg/ml</w:t>
      </w:r>
      <w:r w:rsidR="00744C23" w:rsidRPr="00751F30">
        <w:rPr>
          <w:rFonts w:eastAsia="Times New Roman" w:cstheme="minorHAnsi"/>
          <w:sz w:val="24"/>
          <w:szCs w:val="24"/>
          <w:lang w:val="en-GB" w:eastAsia="fr-FR"/>
        </w:rPr>
        <w:t xml:space="preserve">) were added to 75 </w:t>
      </w:r>
      <w:proofErr w:type="spellStart"/>
      <w:r w:rsidR="00744C23" w:rsidRPr="00751F30">
        <w:rPr>
          <w:rFonts w:eastAsia="Times New Roman" w:cstheme="minorHAnsi"/>
          <w:sz w:val="24"/>
          <w:szCs w:val="24"/>
          <w:lang w:val="en-GB" w:eastAsia="fr-FR"/>
        </w:rPr>
        <w:t>μL</w:t>
      </w:r>
      <w:proofErr w:type="spellEnd"/>
      <w:r w:rsidR="00744C23" w:rsidRPr="00751F30">
        <w:rPr>
          <w:rFonts w:eastAsia="Times New Roman" w:cstheme="minorHAnsi"/>
          <w:sz w:val="24"/>
          <w:szCs w:val="24"/>
          <w:lang w:val="en-GB" w:eastAsia="fr-FR"/>
        </w:rPr>
        <w:t xml:space="preserve"> of </w:t>
      </w:r>
      <w:r w:rsidR="00243AB2" w:rsidRPr="00751F30">
        <w:rPr>
          <w:rFonts w:eastAsia="Times New Roman" w:cstheme="minorHAnsi"/>
          <w:sz w:val="24"/>
          <w:szCs w:val="24"/>
          <w:lang w:val="en-GB" w:eastAsia="fr-FR"/>
        </w:rPr>
        <w:t xml:space="preserve">0.02% </w:t>
      </w:r>
      <w:r w:rsidR="00744C23" w:rsidRPr="00751F30">
        <w:rPr>
          <w:rFonts w:eastAsia="Times New Roman" w:cstheme="minorHAnsi"/>
          <w:sz w:val="24"/>
          <w:szCs w:val="24"/>
          <w:lang w:val="en-GB" w:eastAsia="fr-FR"/>
        </w:rPr>
        <w:t xml:space="preserve">DPPH solution to </w:t>
      </w:r>
      <w:r w:rsidR="00243AB2" w:rsidRPr="00751F30">
        <w:rPr>
          <w:rFonts w:eastAsia="Times New Roman" w:cstheme="minorHAnsi"/>
          <w:sz w:val="24"/>
          <w:szCs w:val="24"/>
          <w:lang w:val="en-GB" w:eastAsia="fr-FR"/>
        </w:rPr>
        <w:t xml:space="preserve">yield </w:t>
      </w:r>
      <w:r w:rsidR="00744C23" w:rsidRPr="00751F30">
        <w:rPr>
          <w:rFonts w:eastAsia="Times New Roman" w:cstheme="minorHAnsi"/>
          <w:sz w:val="24"/>
          <w:szCs w:val="24"/>
          <w:lang w:val="en-GB" w:eastAsia="fr-FR"/>
        </w:rPr>
        <w:t xml:space="preserve">final concentrations </w:t>
      </w:r>
      <w:r w:rsidR="00243AB2" w:rsidRPr="00751F30">
        <w:rPr>
          <w:rFonts w:eastAsia="Times New Roman" w:cstheme="minorHAnsi"/>
          <w:sz w:val="24"/>
          <w:szCs w:val="24"/>
          <w:lang w:val="en-GB" w:eastAsia="fr-FR"/>
        </w:rPr>
        <w:t xml:space="preserve">between </w:t>
      </w:r>
      <w:r w:rsidR="00744C23" w:rsidRPr="00751F30">
        <w:rPr>
          <w:rFonts w:eastAsia="Times New Roman" w:cstheme="minorHAnsi"/>
          <w:sz w:val="24"/>
          <w:szCs w:val="24"/>
          <w:lang w:val="en-GB" w:eastAsia="fr-FR"/>
        </w:rPr>
        <w:t xml:space="preserve">500 </w:t>
      </w:r>
      <w:r w:rsidR="00243AB2" w:rsidRPr="00751F30">
        <w:rPr>
          <w:rFonts w:eastAsia="Times New Roman" w:cstheme="minorHAnsi"/>
          <w:sz w:val="24"/>
          <w:szCs w:val="24"/>
          <w:lang w:val="en-GB" w:eastAsia="fr-FR"/>
        </w:rPr>
        <w:t xml:space="preserve">and </w:t>
      </w:r>
      <w:r w:rsidR="00A44C78">
        <w:rPr>
          <w:rFonts w:eastAsia="Times New Roman" w:cstheme="minorHAnsi"/>
          <w:sz w:val="24"/>
          <w:szCs w:val="24"/>
          <w:lang w:val="en-GB" w:eastAsia="fr-FR"/>
        </w:rPr>
        <w:t xml:space="preserve">3.90625 </w:t>
      </w:r>
      <w:proofErr w:type="spellStart"/>
      <w:r w:rsidR="00A44C78">
        <w:rPr>
          <w:rFonts w:eastAsia="Times New Roman" w:cstheme="minorHAnsi"/>
          <w:sz w:val="24"/>
          <w:szCs w:val="24"/>
          <w:lang w:val="en-GB" w:eastAsia="fr-FR"/>
        </w:rPr>
        <w:t>μg</w:t>
      </w:r>
      <w:proofErr w:type="spellEnd"/>
      <w:r w:rsidR="00A44C78">
        <w:rPr>
          <w:rFonts w:eastAsia="Times New Roman" w:cstheme="minorHAnsi"/>
          <w:sz w:val="24"/>
          <w:szCs w:val="24"/>
          <w:lang w:val="en-GB" w:eastAsia="fr-FR"/>
        </w:rPr>
        <w:t>/</w:t>
      </w:r>
      <w:proofErr w:type="spellStart"/>
      <w:r w:rsidR="00A44C78">
        <w:rPr>
          <w:rFonts w:eastAsia="Times New Roman" w:cstheme="minorHAnsi"/>
          <w:sz w:val="24"/>
          <w:szCs w:val="24"/>
          <w:lang w:val="en-GB" w:eastAsia="fr-FR"/>
        </w:rPr>
        <w:t>mL</w:t>
      </w:r>
      <w:r w:rsidR="00744C23" w:rsidRPr="00751F30">
        <w:rPr>
          <w:rFonts w:eastAsia="Times New Roman" w:cstheme="minorHAnsi"/>
          <w:sz w:val="24"/>
          <w:szCs w:val="24"/>
          <w:lang w:val="en-GB" w:eastAsia="fr-FR"/>
        </w:rPr>
        <w:t>.</w:t>
      </w:r>
      <w:proofErr w:type="spellEnd"/>
      <w:r w:rsidR="00744C23" w:rsidRPr="00751F30">
        <w:rPr>
          <w:rFonts w:eastAsia="Times New Roman" w:cstheme="minorHAnsi"/>
          <w:sz w:val="24"/>
          <w:szCs w:val="24"/>
          <w:lang w:val="en-GB" w:eastAsia="fr-FR"/>
        </w:rPr>
        <w:t xml:space="preserve"> The </w:t>
      </w:r>
      <w:r w:rsidR="00187D12" w:rsidRPr="00751F30">
        <w:rPr>
          <w:rFonts w:eastAsia="Times New Roman" w:cstheme="minorHAnsi"/>
          <w:sz w:val="24"/>
          <w:szCs w:val="24"/>
          <w:lang w:val="en-GB" w:eastAsia="fr-FR"/>
        </w:rPr>
        <w:t>as-prepared solution</w:t>
      </w:r>
      <w:r w:rsidR="003D0C98" w:rsidRPr="00751F30">
        <w:rPr>
          <w:rFonts w:eastAsia="Times New Roman" w:cstheme="minorHAnsi"/>
          <w:sz w:val="24"/>
          <w:szCs w:val="24"/>
          <w:lang w:val="en-GB" w:eastAsia="fr-FR"/>
        </w:rPr>
        <w:t xml:space="preserve">s </w:t>
      </w:r>
      <w:r w:rsidR="00744C23" w:rsidRPr="00751F30">
        <w:rPr>
          <w:rFonts w:eastAsia="Times New Roman" w:cstheme="minorHAnsi"/>
          <w:sz w:val="24"/>
          <w:szCs w:val="24"/>
          <w:lang w:val="en-GB" w:eastAsia="fr-FR"/>
        </w:rPr>
        <w:t xml:space="preserve">were stored in the dark at room temperature for 30 min, and then the absorbance was measured </w:t>
      </w:r>
      <w:r w:rsidR="00EC02B5" w:rsidRPr="00751F30">
        <w:rPr>
          <w:rFonts w:eastAsia="Times New Roman" w:cstheme="minorHAnsi"/>
          <w:sz w:val="24"/>
          <w:szCs w:val="24"/>
          <w:lang w:val="en-GB" w:eastAsia="fr-FR"/>
        </w:rPr>
        <w:t xml:space="preserve">at 517 nm </w:t>
      </w:r>
      <w:r w:rsidR="00744C23" w:rsidRPr="00751F30">
        <w:rPr>
          <w:rFonts w:eastAsia="Times New Roman" w:cstheme="minorHAnsi"/>
          <w:sz w:val="24"/>
          <w:szCs w:val="24"/>
          <w:lang w:val="en-GB" w:eastAsia="fr-FR"/>
        </w:rPr>
        <w:t xml:space="preserve">using </w:t>
      </w:r>
      <w:r w:rsidR="00EC02B5" w:rsidRPr="00751F30">
        <w:rPr>
          <w:rFonts w:eastAsia="Times New Roman" w:cstheme="minorHAnsi"/>
          <w:sz w:val="24"/>
          <w:szCs w:val="24"/>
          <w:lang w:val="en-GB" w:eastAsia="fr-FR"/>
        </w:rPr>
        <w:t xml:space="preserve">a </w:t>
      </w:r>
      <w:r w:rsidR="00744C23" w:rsidRPr="00751F30">
        <w:rPr>
          <w:rFonts w:eastAsia="Times New Roman" w:cstheme="minorHAnsi"/>
          <w:sz w:val="24"/>
          <w:szCs w:val="24"/>
          <w:lang w:val="en-GB" w:eastAsia="fr-FR"/>
        </w:rPr>
        <w:t xml:space="preserve">microplate reader </w:t>
      </w:r>
      <w:r w:rsidR="00EC02B5" w:rsidRPr="00751F30">
        <w:rPr>
          <w:rFonts w:eastAsia="Times New Roman" w:cstheme="minorHAnsi"/>
          <w:sz w:val="24"/>
          <w:szCs w:val="24"/>
          <w:lang w:val="en-GB" w:eastAsia="fr-FR"/>
        </w:rPr>
        <w:t>(</w:t>
      </w:r>
      <w:r w:rsidR="00744C23" w:rsidRPr="00751F30">
        <w:rPr>
          <w:rFonts w:eastAsia="Times New Roman" w:cstheme="minorHAnsi"/>
          <w:sz w:val="24"/>
          <w:szCs w:val="24"/>
          <w:lang w:val="en-GB" w:eastAsia="fr-FR"/>
        </w:rPr>
        <w:t>TECAN Infinite M200 at 517 nm</w:t>
      </w:r>
      <w:r w:rsidR="00EC02B5" w:rsidRPr="00751F30">
        <w:rPr>
          <w:rFonts w:eastAsia="Times New Roman" w:cstheme="minorHAnsi"/>
          <w:sz w:val="24"/>
          <w:szCs w:val="24"/>
          <w:lang w:val="en-GB" w:eastAsia="fr-FR"/>
        </w:rPr>
        <w:t xml:space="preserve">) </w:t>
      </w:r>
      <w:r w:rsidR="00744C23" w:rsidRPr="00751F30">
        <w:rPr>
          <w:rFonts w:eastAsia="Times New Roman" w:cstheme="minorHAnsi"/>
          <w:sz w:val="24"/>
          <w:szCs w:val="24"/>
          <w:lang w:val="en-GB" w:eastAsia="fr-FR"/>
        </w:rPr>
        <w:t>against the blank (</w:t>
      </w:r>
      <w:r w:rsidR="00EC02B5" w:rsidRPr="00751F30">
        <w:rPr>
          <w:rFonts w:eastAsia="Times New Roman" w:cstheme="minorHAnsi"/>
          <w:sz w:val="24"/>
          <w:szCs w:val="24"/>
          <w:lang w:val="en-GB" w:eastAsia="fr-FR"/>
        </w:rPr>
        <w:t xml:space="preserve">only </w:t>
      </w:r>
      <w:r w:rsidR="00744C23" w:rsidRPr="00751F30">
        <w:rPr>
          <w:rFonts w:eastAsia="Times New Roman" w:cstheme="minorHAnsi"/>
          <w:sz w:val="24"/>
          <w:szCs w:val="24"/>
          <w:lang w:val="en-GB" w:eastAsia="fr-FR"/>
        </w:rPr>
        <w:t xml:space="preserve">DPPH </w:t>
      </w:r>
      <w:r w:rsidR="00EC02B5" w:rsidRPr="00751F30">
        <w:rPr>
          <w:rFonts w:eastAsia="Times New Roman" w:cstheme="minorHAnsi"/>
          <w:sz w:val="24"/>
          <w:szCs w:val="24"/>
          <w:lang w:val="en-GB" w:eastAsia="fr-FR"/>
        </w:rPr>
        <w:t xml:space="preserve">reagent </w:t>
      </w:r>
      <w:r w:rsidR="00744C23" w:rsidRPr="00751F30">
        <w:rPr>
          <w:rFonts w:eastAsia="Times New Roman" w:cstheme="minorHAnsi"/>
          <w:sz w:val="24"/>
          <w:szCs w:val="24"/>
          <w:lang w:val="en-GB" w:eastAsia="fr-FR"/>
        </w:rPr>
        <w:t xml:space="preserve">in methanol). Ascorbic acid, which was used as a positive control was also </w:t>
      </w:r>
      <w:r w:rsidR="007936CB" w:rsidRPr="00751F30">
        <w:rPr>
          <w:rFonts w:eastAsia="Times New Roman" w:cstheme="minorHAnsi"/>
          <w:sz w:val="24"/>
          <w:szCs w:val="24"/>
          <w:lang w:val="en-GB" w:eastAsia="fr-FR"/>
        </w:rPr>
        <w:t xml:space="preserve">incubated </w:t>
      </w:r>
      <w:r w:rsidR="00744C23" w:rsidRPr="00751F30">
        <w:rPr>
          <w:rFonts w:eastAsia="Times New Roman" w:cstheme="minorHAnsi"/>
          <w:sz w:val="24"/>
          <w:szCs w:val="24"/>
          <w:lang w:val="en-GB" w:eastAsia="fr-FR"/>
        </w:rPr>
        <w:t xml:space="preserve">with </w:t>
      </w:r>
      <w:r w:rsidR="007936CB" w:rsidRPr="00751F30">
        <w:rPr>
          <w:rFonts w:eastAsia="Times New Roman" w:cstheme="minorHAnsi"/>
          <w:sz w:val="24"/>
          <w:szCs w:val="24"/>
          <w:lang w:val="en-GB" w:eastAsia="fr-FR"/>
        </w:rPr>
        <w:t xml:space="preserve">0.02 % </w:t>
      </w:r>
      <w:r w:rsidR="00744C23" w:rsidRPr="00751F30">
        <w:rPr>
          <w:rFonts w:eastAsia="Times New Roman" w:cstheme="minorHAnsi"/>
          <w:sz w:val="24"/>
          <w:szCs w:val="24"/>
          <w:lang w:val="en-GB" w:eastAsia="fr-FR"/>
        </w:rPr>
        <w:t xml:space="preserve">DPPH solution to </w:t>
      </w:r>
      <w:r w:rsidR="000C47E4" w:rsidRPr="00751F30">
        <w:rPr>
          <w:rFonts w:eastAsia="Times New Roman" w:cstheme="minorHAnsi"/>
          <w:sz w:val="24"/>
          <w:szCs w:val="24"/>
          <w:lang w:val="en-GB" w:eastAsia="fr-FR"/>
        </w:rPr>
        <w:t xml:space="preserve">yield </w:t>
      </w:r>
      <w:r w:rsidR="00744C23" w:rsidRPr="00751F30">
        <w:rPr>
          <w:rFonts w:eastAsia="Times New Roman" w:cstheme="minorHAnsi"/>
          <w:sz w:val="24"/>
          <w:szCs w:val="24"/>
          <w:lang w:val="en-GB" w:eastAsia="fr-FR"/>
        </w:rPr>
        <w:t>final concentrations</w:t>
      </w:r>
      <w:r w:rsidR="00DF7BF2" w:rsidRPr="00751F30">
        <w:rPr>
          <w:rFonts w:eastAsia="Times New Roman" w:cstheme="minorHAnsi"/>
          <w:sz w:val="24"/>
          <w:szCs w:val="24"/>
          <w:lang w:val="en-GB" w:eastAsia="fr-FR"/>
        </w:rPr>
        <w:t xml:space="preserve"> varying</w:t>
      </w:r>
      <w:r w:rsidR="006F6B2A" w:rsidRPr="00751F30">
        <w:rPr>
          <w:rFonts w:eastAsia="Times New Roman" w:cstheme="minorHAnsi"/>
          <w:sz w:val="24"/>
          <w:szCs w:val="24"/>
          <w:lang w:val="en-GB" w:eastAsia="fr-FR"/>
        </w:rPr>
        <w:t xml:space="preserve"> from 25 to 0.195 </w:t>
      </w:r>
      <w:proofErr w:type="spellStart"/>
      <w:r w:rsidR="006F6B2A" w:rsidRPr="00751F30">
        <w:rPr>
          <w:rFonts w:eastAsia="Times New Roman" w:cstheme="minorHAnsi"/>
          <w:sz w:val="24"/>
          <w:szCs w:val="24"/>
          <w:lang w:val="en-GB" w:eastAsia="fr-FR"/>
        </w:rPr>
        <w:t>μg</w:t>
      </w:r>
      <w:proofErr w:type="spellEnd"/>
      <w:r w:rsidR="006F6B2A" w:rsidRPr="00751F30">
        <w:rPr>
          <w:rFonts w:eastAsia="Times New Roman" w:cstheme="minorHAnsi"/>
          <w:sz w:val="24"/>
          <w:szCs w:val="24"/>
          <w:lang w:val="en-GB" w:eastAsia="fr-FR"/>
        </w:rPr>
        <w:t>/</w:t>
      </w:r>
      <w:proofErr w:type="spellStart"/>
      <w:r w:rsidR="006F6B2A" w:rsidRPr="00751F30">
        <w:rPr>
          <w:rFonts w:eastAsia="Times New Roman" w:cstheme="minorHAnsi"/>
          <w:sz w:val="24"/>
          <w:szCs w:val="24"/>
          <w:lang w:val="en-GB" w:eastAsia="fr-FR"/>
        </w:rPr>
        <w:t>m</w:t>
      </w:r>
      <w:r w:rsidR="00924B29">
        <w:rPr>
          <w:rFonts w:eastAsia="Times New Roman" w:cstheme="minorHAnsi"/>
          <w:sz w:val="24"/>
          <w:szCs w:val="24"/>
          <w:lang w:val="en-GB" w:eastAsia="fr-FR"/>
        </w:rPr>
        <w:t>L</w:t>
      </w:r>
      <w:r w:rsidR="00744C23" w:rsidRPr="00751F30">
        <w:rPr>
          <w:rFonts w:eastAsia="Times New Roman" w:cstheme="minorHAnsi"/>
          <w:sz w:val="24"/>
          <w:szCs w:val="24"/>
          <w:lang w:val="en-GB" w:eastAsia="fr-FR"/>
        </w:rPr>
        <w:t>.</w:t>
      </w:r>
      <w:proofErr w:type="spellEnd"/>
      <w:r w:rsidR="00744C23" w:rsidRPr="00751F30">
        <w:rPr>
          <w:rFonts w:eastAsia="Times New Roman" w:cstheme="minorHAnsi"/>
          <w:sz w:val="24"/>
          <w:szCs w:val="24"/>
          <w:lang w:val="en-GB" w:eastAsia="fr-FR"/>
        </w:rPr>
        <w:t xml:space="preserve"> The percentages</w:t>
      </w:r>
      <w:r w:rsidR="00DF7BF2" w:rsidRPr="00751F30">
        <w:rPr>
          <w:rFonts w:eastAsia="Times New Roman" w:cstheme="minorHAnsi"/>
          <w:sz w:val="24"/>
          <w:szCs w:val="24"/>
          <w:lang w:val="en-GB" w:eastAsia="fr-FR"/>
        </w:rPr>
        <w:t xml:space="preserve"> of inhibition</w:t>
      </w:r>
      <w:r w:rsidR="00744C23" w:rsidRPr="00751F30">
        <w:rPr>
          <w:rFonts w:eastAsia="Times New Roman" w:cstheme="minorHAnsi"/>
          <w:sz w:val="24"/>
          <w:szCs w:val="24"/>
          <w:lang w:val="en-GB" w:eastAsia="fr-FR"/>
        </w:rPr>
        <w:t xml:space="preserve">, which were calculated from the </w:t>
      </w:r>
      <w:r w:rsidR="00DF7BF2" w:rsidRPr="00751F30">
        <w:rPr>
          <w:rFonts w:eastAsia="Times New Roman" w:cstheme="minorHAnsi"/>
          <w:sz w:val="24"/>
          <w:szCs w:val="24"/>
          <w:lang w:val="en-GB" w:eastAsia="fr-FR"/>
        </w:rPr>
        <w:t xml:space="preserve">measured </w:t>
      </w:r>
      <w:r w:rsidR="00744C23" w:rsidRPr="00751F30">
        <w:rPr>
          <w:rFonts w:eastAsia="Times New Roman" w:cstheme="minorHAnsi"/>
          <w:sz w:val="24"/>
          <w:szCs w:val="24"/>
          <w:lang w:val="en-GB" w:eastAsia="fr-FR"/>
        </w:rPr>
        <w:t xml:space="preserve">optical densities, were used to express the </w:t>
      </w:r>
      <w:r w:rsidR="00DF7BF2" w:rsidRPr="00751F30">
        <w:rPr>
          <w:rFonts w:eastAsia="Times New Roman" w:cstheme="minorHAnsi"/>
          <w:sz w:val="24"/>
          <w:szCs w:val="24"/>
          <w:lang w:val="en-GB" w:eastAsia="fr-FR"/>
        </w:rPr>
        <w:t xml:space="preserve">mean </w:t>
      </w:r>
      <w:r w:rsidR="00797BA5" w:rsidRPr="00751F30">
        <w:rPr>
          <w:rFonts w:eastAsia="Times New Roman" w:cstheme="minorHAnsi"/>
          <w:sz w:val="24"/>
          <w:szCs w:val="24"/>
          <w:lang w:val="en-GB" w:eastAsia="fr-FR"/>
        </w:rPr>
        <w:t xml:space="preserve">scavenging concentrations </w:t>
      </w:r>
      <w:r w:rsidR="00744C23" w:rsidRPr="00751F30">
        <w:rPr>
          <w:rFonts w:eastAsia="Times New Roman" w:cstheme="minorHAnsi"/>
          <w:sz w:val="24"/>
          <w:szCs w:val="24"/>
          <w:lang w:val="en-GB" w:eastAsia="fr-FR"/>
        </w:rPr>
        <w:t>(SC</w:t>
      </w:r>
      <w:r w:rsidR="00744C23" w:rsidRPr="00751F30">
        <w:rPr>
          <w:rFonts w:eastAsia="Times New Roman" w:cstheme="minorHAnsi"/>
          <w:sz w:val="24"/>
          <w:szCs w:val="24"/>
          <w:vertAlign w:val="subscript"/>
          <w:lang w:val="en-GB" w:eastAsia="fr-FR"/>
        </w:rPr>
        <w:t>50</w:t>
      </w:r>
      <w:r w:rsidR="00744C23" w:rsidRPr="00751F30">
        <w:rPr>
          <w:rFonts w:eastAsia="Times New Roman" w:cstheme="minorHAnsi"/>
          <w:sz w:val="24"/>
          <w:szCs w:val="24"/>
          <w:lang w:val="en-GB" w:eastAsia="fr-FR"/>
        </w:rPr>
        <w:t>s) using </w:t>
      </w:r>
      <w:r w:rsidR="00797BA5" w:rsidRPr="0051401B">
        <w:rPr>
          <w:rFonts w:eastAsia="Times New Roman" w:cstheme="minorHAnsi"/>
          <w:sz w:val="24"/>
          <w:szCs w:val="24"/>
          <w:lang w:val="en-GB" w:eastAsia="fr-FR"/>
        </w:rPr>
        <w:t xml:space="preserve">GraphPad Prism 8.0.1. </w:t>
      </w:r>
      <w:r w:rsidR="00744C23" w:rsidRPr="0051401B">
        <w:rPr>
          <w:rFonts w:eastAsia="Times New Roman" w:cstheme="minorHAnsi"/>
          <w:sz w:val="24"/>
          <w:szCs w:val="24"/>
          <w:lang w:val="en-GB" w:eastAsia="fr-FR"/>
        </w:rPr>
        <w:t>software</w:t>
      </w:r>
      <w:r w:rsidR="00DF7BF2" w:rsidRPr="00751F30">
        <w:rPr>
          <w:rFonts w:eastAsia="Times New Roman" w:cstheme="minorHAnsi"/>
          <w:sz w:val="24"/>
          <w:szCs w:val="24"/>
          <w:lang w:val="en-GB" w:eastAsia="fr-FR"/>
        </w:rPr>
        <w:t>.</w:t>
      </w:r>
      <w:r w:rsidR="00744C23" w:rsidRPr="00751F30">
        <w:rPr>
          <w:rFonts w:eastAsia="Times New Roman" w:cstheme="minorHAnsi"/>
          <w:sz w:val="24"/>
          <w:szCs w:val="24"/>
          <w:lang w:val="en-GB" w:eastAsia="fr-FR"/>
        </w:rPr>
        <w:t xml:space="preserve"> </w:t>
      </w:r>
    </w:p>
    <w:p w14:paraId="496B38F0" w14:textId="77777777" w:rsidR="00744C23" w:rsidRPr="0051401B" w:rsidRDefault="00C837F6" w:rsidP="00744C23">
      <w:pPr>
        <w:spacing w:after="0" w:line="360" w:lineRule="auto"/>
        <w:jc w:val="both"/>
        <w:rPr>
          <w:rFonts w:eastAsia="Times New Roman" w:cstheme="minorHAnsi"/>
          <w:sz w:val="24"/>
          <w:szCs w:val="24"/>
          <w:lang w:val="en-GB" w:eastAsia="fr-FR"/>
        </w:rPr>
      </w:pPr>
      <w:r w:rsidRPr="00751F30">
        <w:rPr>
          <w:rFonts w:eastAsia="Times New Roman" w:cstheme="minorHAnsi"/>
          <w:b/>
          <w:bCs/>
          <w:sz w:val="24"/>
          <w:szCs w:val="24"/>
          <w:lang w:val="en-GB" w:eastAsia="fr-FR"/>
        </w:rPr>
        <w:t>b.</w:t>
      </w:r>
      <w:r w:rsidR="00744C23" w:rsidRPr="00751F30">
        <w:rPr>
          <w:rFonts w:eastAsia="Times New Roman" w:cstheme="minorHAnsi"/>
          <w:b/>
          <w:bCs/>
          <w:sz w:val="24"/>
          <w:szCs w:val="24"/>
          <w:lang w:val="en-GB" w:eastAsia="fr-FR"/>
        </w:rPr>
        <w:t xml:space="preserve"> ABTS assay</w:t>
      </w:r>
    </w:p>
    <w:p w14:paraId="31743192" w14:textId="1A4A95A8" w:rsidR="00744C23" w:rsidRPr="0051401B" w:rsidRDefault="00182D93" w:rsidP="00744C23">
      <w:pPr>
        <w:spacing w:after="0" w:line="360" w:lineRule="auto"/>
        <w:jc w:val="both"/>
        <w:rPr>
          <w:rFonts w:eastAsia="Times New Roman" w:cstheme="minorHAnsi"/>
          <w:sz w:val="24"/>
          <w:szCs w:val="24"/>
          <w:lang w:val="en-GB" w:eastAsia="fr-FR"/>
        </w:rPr>
      </w:pPr>
      <w:r w:rsidRPr="0051401B">
        <w:rPr>
          <w:rFonts w:eastAsia="Times New Roman" w:cstheme="minorHAnsi"/>
          <w:sz w:val="24"/>
          <w:szCs w:val="24"/>
          <w:lang w:val="en-GB" w:eastAsia="fr-FR"/>
        </w:rPr>
        <w:t>As previously described by Re </w:t>
      </w:r>
      <w:r w:rsidRPr="0051401B">
        <w:rPr>
          <w:rFonts w:eastAsia="Times New Roman" w:cstheme="minorHAnsi"/>
          <w:iCs/>
          <w:sz w:val="24"/>
          <w:szCs w:val="24"/>
          <w:lang w:val="en-GB" w:eastAsia="fr-FR"/>
        </w:rPr>
        <w:t>et al.</w:t>
      </w:r>
      <w:r w:rsidRPr="0051401B">
        <w:rPr>
          <w:rFonts w:eastAsia="Times New Roman" w:cstheme="minorHAnsi"/>
          <w:sz w:val="24"/>
          <w:szCs w:val="24"/>
          <w:lang w:val="en-GB" w:eastAsia="fr-FR"/>
        </w:rPr>
        <w:t xml:space="preserve"> </w:t>
      </w:r>
      <w:r w:rsidRPr="00751F30">
        <w:rPr>
          <w:rFonts w:eastAsia="Times New Roman" w:cstheme="minorHAnsi"/>
          <w:sz w:val="24"/>
          <w:szCs w:val="24"/>
          <w:lang w:val="en-GB" w:eastAsia="fr-FR"/>
        </w:rPr>
        <w:t>(</w:t>
      </w:r>
      <w:r w:rsidRPr="00481592">
        <w:rPr>
          <w:rFonts w:eastAsia="Times New Roman" w:cstheme="minorHAnsi"/>
          <w:sz w:val="24"/>
          <w:szCs w:val="24"/>
          <w:lang w:val="en-GB" w:eastAsia="fr-FR"/>
        </w:rPr>
        <w:t>1999</w:t>
      </w:r>
      <w:r w:rsidRPr="00751F30">
        <w:rPr>
          <w:rFonts w:eastAsia="Times New Roman" w:cstheme="minorHAnsi"/>
          <w:sz w:val="24"/>
          <w:szCs w:val="24"/>
          <w:lang w:val="en-GB" w:eastAsia="fr-FR"/>
        </w:rPr>
        <w:t xml:space="preserve">), </w:t>
      </w:r>
      <w:r w:rsidRPr="00481592">
        <w:rPr>
          <w:rFonts w:eastAsia="Times New Roman" w:cstheme="minorHAnsi"/>
          <w:sz w:val="24"/>
          <w:szCs w:val="24"/>
          <w:lang w:val="en-GB" w:eastAsia="fr-FR"/>
        </w:rPr>
        <w:t xml:space="preserve">discoloration method was </w:t>
      </w:r>
      <w:r w:rsidR="000359E8" w:rsidRPr="00481592">
        <w:rPr>
          <w:rFonts w:eastAsia="Times New Roman" w:cstheme="minorHAnsi"/>
          <w:sz w:val="24"/>
          <w:szCs w:val="24"/>
          <w:lang w:val="en-GB" w:eastAsia="fr-FR"/>
        </w:rPr>
        <w:t>employed</w:t>
      </w:r>
      <w:r w:rsidRPr="00481592">
        <w:rPr>
          <w:rFonts w:eastAsia="Times New Roman" w:cstheme="minorHAnsi"/>
          <w:sz w:val="24"/>
          <w:szCs w:val="24"/>
          <w:lang w:val="en-GB" w:eastAsia="fr-FR"/>
        </w:rPr>
        <w:t xml:space="preserve"> to determine the antioxidant effects of active </w:t>
      </w:r>
      <w:r w:rsidRPr="00481592">
        <w:rPr>
          <w:rFonts w:cstheme="minorHAnsi"/>
          <w:i/>
          <w:sz w:val="24"/>
          <w:szCs w:val="24"/>
          <w:lang w:val="en-GB"/>
        </w:rPr>
        <w:t xml:space="preserve">C. </w:t>
      </w:r>
      <w:proofErr w:type="spellStart"/>
      <w:r w:rsidRPr="00481592">
        <w:rPr>
          <w:rFonts w:cstheme="minorHAnsi"/>
          <w:i/>
          <w:sz w:val="24"/>
          <w:szCs w:val="24"/>
          <w:lang w:val="en-GB"/>
        </w:rPr>
        <w:t>rhodanthum</w:t>
      </w:r>
      <w:proofErr w:type="spellEnd"/>
      <w:r w:rsidRPr="00481592">
        <w:rPr>
          <w:rFonts w:cstheme="minorHAnsi"/>
          <w:i/>
          <w:sz w:val="24"/>
          <w:szCs w:val="24"/>
          <w:lang w:val="en-GB"/>
        </w:rPr>
        <w:t xml:space="preserve"> </w:t>
      </w:r>
      <w:r w:rsidRPr="00481592">
        <w:rPr>
          <w:rFonts w:cstheme="minorHAnsi"/>
          <w:sz w:val="24"/>
          <w:szCs w:val="24"/>
          <w:lang w:val="en-GB"/>
        </w:rPr>
        <w:t xml:space="preserve">extracts through ABTS test. </w:t>
      </w:r>
      <w:r w:rsidR="006C351B" w:rsidRPr="00751F30">
        <w:rPr>
          <w:rFonts w:eastAsia="Times New Roman" w:cstheme="minorHAnsi"/>
          <w:sz w:val="24"/>
          <w:szCs w:val="24"/>
          <w:lang w:val="en-GB" w:eastAsia="fr-FR"/>
        </w:rPr>
        <w:t>In brief</w:t>
      </w:r>
      <w:r w:rsidR="00744C23" w:rsidRPr="00751F30">
        <w:rPr>
          <w:rFonts w:eastAsia="Times New Roman" w:cstheme="minorHAnsi"/>
          <w:sz w:val="24"/>
          <w:szCs w:val="24"/>
          <w:lang w:val="en-GB" w:eastAsia="fr-FR"/>
        </w:rPr>
        <w:t xml:space="preserve">, 25 </w:t>
      </w:r>
      <w:proofErr w:type="spellStart"/>
      <w:r w:rsidR="000359E8" w:rsidRPr="00751F30">
        <w:rPr>
          <w:rFonts w:eastAsia="Times New Roman" w:cstheme="minorHAnsi"/>
          <w:sz w:val="24"/>
          <w:szCs w:val="24"/>
          <w:lang w:val="en-GB" w:eastAsia="fr-FR"/>
        </w:rPr>
        <w:t>μ</w:t>
      </w:r>
      <w:r w:rsidR="00924B29">
        <w:rPr>
          <w:rFonts w:eastAsia="Times New Roman" w:cstheme="minorHAnsi"/>
          <w:sz w:val="24"/>
          <w:szCs w:val="24"/>
          <w:lang w:val="en-GB" w:eastAsia="fr-FR"/>
        </w:rPr>
        <w:t>L</w:t>
      </w:r>
      <w:proofErr w:type="spellEnd"/>
      <w:r w:rsidR="000359E8" w:rsidRPr="00751F30">
        <w:rPr>
          <w:rFonts w:eastAsia="Times New Roman" w:cstheme="minorHAnsi"/>
          <w:sz w:val="24"/>
          <w:szCs w:val="24"/>
          <w:lang w:val="en-GB" w:eastAsia="fr-FR"/>
        </w:rPr>
        <w:t xml:space="preserve"> </w:t>
      </w:r>
      <w:r w:rsidR="00744C23" w:rsidRPr="00751F30">
        <w:rPr>
          <w:rFonts w:eastAsia="Times New Roman" w:cstheme="minorHAnsi"/>
          <w:sz w:val="24"/>
          <w:szCs w:val="24"/>
          <w:lang w:val="en-GB" w:eastAsia="fr-FR"/>
        </w:rPr>
        <w:t xml:space="preserve">of extract at </w:t>
      </w:r>
      <w:r w:rsidR="006C351B" w:rsidRPr="00751F30">
        <w:rPr>
          <w:rFonts w:eastAsia="Times New Roman" w:cstheme="minorHAnsi"/>
          <w:sz w:val="24"/>
          <w:szCs w:val="24"/>
          <w:lang w:val="en-GB" w:eastAsia="fr-FR"/>
        </w:rPr>
        <w:t xml:space="preserve">different </w:t>
      </w:r>
      <w:r w:rsidR="00744C23" w:rsidRPr="00751F30">
        <w:rPr>
          <w:rFonts w:eastAsia="Times New Roman" w:cstheme="minorHAnsi"/>
          <w:sz w:val="24"/>
          <w:szCs w:val="24"/>
          <w:lang w:val="en-GB" w:eastAsia="fr-FR"/>
        </w:rPr>
        <w:t>concentrations (2000</w:t>
      </w:r>
      <w:r w:rsidR="00540FB5" w:rsidRPr="00751F30">
        <w:rPr>
          <w:rFonts w:eastAsia="Times New Roman" w:cstheme="minorHAnsi"/>
          <w:sz w:val="24"/>
          <w:szCs w:val="24"/>
          <w:lang w:val="en-GB" w:eastAsia="fr-FR"/>
        </w:rPr>
        <w:t>-</w:t>
      </w:r>
      <w:r w:rsidR="00744C23" w:rsidRPr="00751F30">
        <w:rPr>
          <w:rFonts w:eastAsia="Times New Roman" w:cstheme="minorHAnsi"/>
          <w:sz w:val="24"/>
          <w:szCs w:val="24"/>
          <w:lang w:val="en-GB" w:eastAsia="fr-FR"/>
        </w:rPr>
        <w:t>31.25 µg/</w:t>
      </w:r>
      <w:r w:rsidR="000359E8" w:rsidRPr="00751F30">
        <w:rPr>
          <w:rFonts w:eastAsia="Times New Roman" w:cstheme="minorHAnsi"/>
          <w:sz w:val="24"/>
          <w:szCs w:val="24"/>
          <w:lang w:val="en-GB" w:eastAsia="fr-FR"/>
        </w:rPr>
        <w:t>m</w:t>
      </w:r>
      <w:r w:rsidR="00924B29">
        <w:rPr>
          <w:rFonts w:eastAsia="Times New Roman" w:cstheme="minorHAnsi"/>
          <w:sz w:val="24"/>
          <w:szCs w:val="24"/>
          <w:lang w:val="en-GB" w:eastAsia="fr-FR"/>
        </w:rPr>
        <w:t>L</w:t>
      </w:r>
      <w:r w:rsidR="00744C23" w:rsidRPr="00751F30">
        <w:rPr>
          <w:rFonts w:eastAsia="Times New Roman" w:cstheme="minorHAnsi"/>
          <w:sz w:val="24"/>
          <w:szCs w:val="24"/>
          <w:lang w:val="en-GB" w:eastAsia="fr-FR"/>
        </w:rPr>
        <w:t xml:space="preserve">) were added to 75 </w:t>
      </w:r>
      <w:proofErr w:type="spellStart"/>
      <w:r w:rsidR="00A44C78">
        <w:rPr>
          <w:rFonts w:eastAsia="Times New Roman" w:cstheme="minorHAnsi"/>
          <w:sz w:val="24"/>
          <w:szCs w:val="24"/>
          <w:lang w:val="en-GB" w:eastAsia="fr-FR"/>
        </w:rPr>
        <w:t>μL</w:t>
      </w:r>
      <w:proofErr w:type="spellEnd"/>
      <w:r w:rsidR="000359E8" w:rsidRPr="00751F30">
        <w:rPr>
          <w:rFonts w:eastAsia="Times New Roman" w:cstheme="minorHAnsi"/>
          <w:sz w:val="24"/>
          <w:szCs w:val="24"/>
          <w:lang w:val="en-GB" w:eastAsia="fr-FR"/>
        </w:rPr>
        <w:t xml:space="preserve"> </w:t>
      </w:r>
      <w:r w:rsidR="00744C23" w:rsidRPr="00751F30">
        <w:rPr>
          <w:rFonts w:eastAsia="Times New Roman" w:cstheme="minorHAnsi"/>
          <w:sz w:val="24"/>
          <w:szCs w:val="24"/>
          <w:lang w:val="en-GB" w:eastAsia="fr-FR"/>
        </w:rPr>
        <w:t>of the ABTS</w:t>
      </w:r>
      <w:r w:rsidR="00744C23" w:rsidRPr="00751F30">
        <w:rPr>
          <w:rFonts w:eastAsia="Times New Roman" w:cstheme="minorHAnsi"/>
          <w:sz w:val="24"/>
          <w:szCs w:val="24"/>
          <w:vertAlign w:val="superscript"/>
          <w:lang w:val="en-GB" w:eastAsia="fr-FR"/>
        </w:rPr>
        <w:t>+</w:t>
      </w:r>
      <w:r w:rsidR="00744C23" w:rsidRPr="00751F30">
        <w:rPr>
          <w:rFonts w:eastAsia="Times New Roman" w:cstheme="minorHAnsi"/>
          <w:sz w:val="24"/>
          <w:szCs w:val="24"/>
          <w:lang w:val="en-GB" w:eastAsia="fr-FR"/>
        </w:rPr>
        <w:t> solution (0.175 mM)</w:t>
      </w:r>
      <w:r w:rsidR="0006694B" w:rsidRPr="00751F30">
        <w:rPr>
          <w:rFonts w:eastAsia="Times New Roman" w:cstheme="minorHAnsi"/>
          <w:sz w:val="24"/>
          <w:szCs w:val="24"/>
          <w:lang w:val="en-GB" w:eastAsia="fr-FR"/>
        </w:rPr>
        <w:t>, followed by an</w:t>
      </w:r>
      <w:r w:rsidR="00744C23" w:rsidRPr="00751F30">
        <w:rPr>
          <w:rFonts w:eastAsia="Times New Roman" w:cstheme="minorHAnsi"/>
          <w:sz w:val="24"/>
          <w:szCs w:val="24"/>
          <w:lang w:val="en-GB" w:eastAsia="fr-FR"/>
        </w:rPr>
        <w:t xml:space="preserve"> incubated for 30 min in the dark at room temperature. After </w:t>
      </w:r>
      <w:r w:rsidR="0006694B" w:rsidRPr="00751F30">
        <w:rPr>
          <w:rFonts w:eastAsia="Times New Roman" w:cstheme="minorHAnsi"/>
          <w:sz w:val="24"/>
          <w:szCs w:val="24"/>
          <w:lang w:val="en-GB" w:eastAsia="fr-FR"/>
        </w:rPr>
        <w:t xml:space="preserve">that, </w:t>
      </w:r>
      <w:r w:rsidR="00744C23" w:rsidRPr="00751F30">
        <w:rPr>
          <w:rFonts w:eastAsia="Times New Roman" w:cstheme="minorHAnsi"/>
          <w:sz w:val="24"/>
          <w:szCs w:val="24"/>
          <w:lang w:val="en-GB" w:eastAsia="fr-FR"/>
        </w:rPr>
        <w:t xml:space="preserve">the optical densities of the </w:t>
      </w:r>
      <w:r w:rsidR="00E10383" w:rsidRPr="00751F30">
        <w:rPr>
          <w:rFonts w:eastAsia="Times New Roman" w:cstheme="minorHAnsi"/>
          <w:sz w:val="24"/>
          <w:szCs w:val="24"/>
          <w:lang w:val="en-GB" w:eastAsia="fr-FR"/>
        </w:rPr>
        <w:t xml:space="preserve">as-prepared </w:t>
      </w:r>
      <w:r w:rsidR="00744C23" w:rsidRPr="00751F30">
        <w:rPr>
          <w:rFonts w:eastAsia="Times New Roman" w:cstheme="minorHAnsi"/>
          <w:sz w:val="24"/>
          <w:szCs w:val="24"/>
          <w:lang w:val="en-GB" w:eastAsia="fr-FR"/>
        </w:rPr>
        <w:t>solutions were measured at 734 nm </w:t>
      </w:r>
      <w:bookmarkStart w:id="0" w:name="OLE_LINK1"/>
      <w:r w:rsidR="00744C23" w:rsidRPr="00751F30">
        <w:rPr>
          <w:rFonts w:eastAsia="Times New Roman" w:cstheme="minorHAnsi"/>
          <w:sz w:val="24"/>
          <w:szCs w:val="24"/>
          <w:lang w:val="en-GB" w:eastAsia="fr-FR"/>
        </w:rPr>
        <w:t xml:space="preserve">using </w:t>
      </w:r>
      <w:r w:rsidR="000359E8" w:rsidRPr="00751F30">
        <w:rPr>
          <w:rFonts w:eastAsia="Times New Roman" w:cstheme="minorHAnsi"/>
          <w:sz w:val="24"/>
          <w:szCs w:val="24"/>
          <w:lang w:val="en-GB" w:eastAsia="fr-FR"/>
        </w:rPr>
        <w:t>a microplate reader (</w:t>
      </w:r>
      <w:r w:rsidR="00744C23" w:rsidRPr="00751F30">
        <w:rPr>
          <w:rFonts w:eastAsia="Times New Roman" w:cstheme="minorHAnsi"/>
          <w:sz w:val="24"/>
          <w:szCs w:val="24"/>
          <w:lang w:val="en-GB" w:eastAsia="fr-FR"/>
        </w:rPr>
        <w:t>TECAN Infinite M200</w:t>
      </w:r>
      <w:r w:rsidR="000359E8" w:rsidRPr="00751F30">
        <w:rPr>
          <w:rFonts w:eastAsia="Times New Roman" w:cstheme="minorHAnsi"/>
          <w:sz w:val="24"/>
          <w:szCs w:val="24"/>
          <w:lang w:val="en-GB" w:eastAsia="fr-FR"/>
        </w:rPr>
        <w:t>)</w:t>
      </w:r>
      <w:bookmarkEnd w:id="0"/>
      <w:r w:rsidR="00744C23" w:rsidRPr="00751F30">
        <w:rPr>
          <w:rFonts w:eastAsia="Times New Roman" w:cstheme="minorHAnsi"/>
          <w:sz w:val="24"/>
          <w:szCs w:val="24"/>
          <w:lang w:val="en-GB" w:eastAsia="fr-FR"/>
        </w:rPr>
        <w:t xml:space="preserve">. ABTS reagent and ascorbic acid, </w:t>
      </w:r>
      <w:r w:rsidR="00E10383" w:rsidRPr="00751F30">
        <w:rPr>
          <w:rFonts w:eastAsia="Times New Roman" w:cstheme="minorHAnsi"/>
          <w:sz w:val="24"/>
          <w:szCs w:val="24"/>
          <w:lang w:val="en-GB" w:eastAsia="fr-FR"/>
        </w:rPr>
        <w:t xml:space="preserve">which were used as negative and positive controls, respectively, </w:t>
      </w:r>
      <w:r w:rsidR="00744C23" w:rsidRPr="00751F30">
        <w:rPr>
          <w:rFonts w:eastAsia="Times New Roman" w:cstheme="minorHAnsi"/>
          <w:sz w:val="24"/>
          <w:szCs w:val="24"/>
          <w:lang w:val="en-GB" w:eastAsia="fr-FR"/>
        </w:rPr>
        <w:t xml:space="preserve">were prepared at final concentrations </w:t>
      </w:r>
      <w:proofErr w:type="spellStart"/>
      <w:r w:rsidR="00E10383" w:rsidRPr="00751F30">
        <w:rPr>
          <w:rFonts w:eastAsia="Times New Roman" w:cstheme="minorHAnsi"/>
          <w:sz w:val="24"/>
          <w:szCs w:val="24"/>
          <w:lang w:val="en-GB" w:eastAsia="fr-FR"/>
        </w:rPr>
        <w:t>varrying</w:t>
      </w:r>
      <w:proofErr w:type="spellEnd"/>
      <w:r w:rsidR="00E10383" w:rsidRPr="00751F30">
        <w:rPr>
          <w:rFonts w:eastAsia="Times New Roman" w:cstheme="minorHAnsi"/>
          <w:sz w:val="24"/>
          <w:szCs w:val="24"/>
          <w:lang w:val="en-GB" w:eastAsia="fr-FR"/>
        </w:rPr>
        <w:t xml:space="preserve"> </w:t>
      </w:r>
      <w:r w:rsidR="00744C23" w:rsidRPr="00751F30">
        <w:rPr>
          <w:rFonts w:eastAsia="Times New Roman" w:cstheme="minorHAnsi"/>
          <w:sz w:val="24"/>
          <w:szCs w:val="24"/>
          <w:lang w:val="en-GB" w:eastAsia="fr-FR"/>
        </w:rPr>
        <w:t xml:space="preserve">from 25 to 0.390 </w:t>
      </w:r>
      <w:proofErr w:type="spellStart"/>
      <w:r w:rsidR="00744C23" w:rsidRPr="00751F30">
        <w:rPr>
          <w:rFonts w:eastAsia="Times New Roman" w:cstheme="minorHAnsi"/>
          <w:sz w:val="24"/>
          <w:szCs w:val="24"/>
          <w:lang w:val="en-GB" w:eastAsia="fr-FR"/>
        </w:rPr>
        <w:t>μg</w:t>
      </w:r>
      <w:proofErr w:type="spellEnd"/>
      <w:r w:rsidR="00744C23" w:rsidRPr="00751F30">
        <w:rPr>
          <w:rFonts w:eastAsia="Times New Roman" w:cstheme="minorHAnsi"/>
          <w:sz w:val="24"/>
          <w:szCs w:val="24"/>
          <w:lang w:val="en-GB" w:eastAsia="fr-FR"/>
        </w:rPr>
        <w:t>/</w:t>
      </w:r>
      <w:r w:rsidR="008C0B20" w:rsidRPr="00751F30">
        <w:rPr>
          <w:rFonts w:eastAsia="Times New Roman" w:cstheme="minorHAnsi"/>
          <w:sz w:val="24"/>
          <w:szCs w:val="24"/>
          <w:lang w:val="en-GB" w:eastAsia="fr-FR"/>
        </w:rPr>
        <w:t>ml</w:t>
      </w:r>
      <w:r w:rsidR="00E10383" w:rsidRPr="00751F30">
        <w:rPr>
          <w:rFonts w:eastAsia="Times New Roman" w:cstheme="minorHAnsi"/>
          <w:sz w:val="24"/>
          <w:szCs w:val="24"/>
          <w:lang w:val="en-GB" w:eastAsia="fr-FR"/>
        </w:rPr>
        <w:t>.</w:t>
      </w:r>
      <w:r w:rsidR="00744C23" w:rsidRPr="00751F30">
        <w:rPr>
          <w:rFonts w:eastAsia="Times New Roman" w:cstheme="minorHAnsi"/>
          <w:sz w:val="24"/>
          <w:szCs w:val="24"/>
          <w:lang w:val="en-GB" w:eastAsia="fr-FR"/>
        </w:rPr>
        <w:t xml:space="preserve"> The </w:t>
      </w:r>
      <w:r w:rsidR="00E10383" w:rsidRPr="00751F30">
        <w:rPr>
          <w:rFonts w:eastAsia="Times New Roman" w:cstheme="minorHAnsi"/>
          <w:sz w:val="24"/>
          <w:szCs w:val="24"/>
          <w:lang w:val="en-GB" w:eastAsia="fr-FR"/>
        </w:rPr>
        <w:t xml:space="preserve">assays </w:t>
      </w:r>
      <w:r w:rsidR="00744C23" w:rsidRPr="00751F30">
        <w:rPr>
          <w:rFonts w:eastAsia="Times New Roman" w:cstheme="minorHAnsi"/>
          <w:sz w:val="24"/>
          <w:szCs w:val="24"/>
          <w:lang w:val="en-GB" w:eastAsia="fr-FR"/>
        </w:rPr>
        <w:t xml:space="preserve">were </w:t>
      </w:r>
      <w:r w:rsidR="00E10383" w:rsidRPr="00751F30">
        <w:rPr>
          <w:rFonts w:eastAsia="Times New Roman" w:cstheme="minorHAnsi"/>
          <w:sz w:val="24"/>
          <w:szCs w:val="24"/>
          <w:lang w:val="en-GB" w:eastAsia="fr-FR"/>
        </w:rPr>
        <w:t>performed</w:t>
      </w:r>
      <w:r w:rsidR="00744C23" w:rsidRPr="00751F30">
        <w:rPr>
          <w:rFonts w:eastAsia="Times New Roman" w:cstheme="minorHAnsi"/>
          <w:sz w:val="24"/>
          <w:szCs w:val="24"/>
          <w:lang w:val="en-GB" w:eastAsia="fr-FR"/>
        </w:rPr>
        <w:t xml:space="preserve"> in triplicate in 96 well microplates. The reduction of ABTS </w:t>
      </w:r>
      <w:r w:rsidR="00797BA5" w:rsidRPr="00751F30">
        <w:rPr>
          <w:rFonts w:eastAsia="Times New Roman" w:cstheme="minorHAnsi"/>
          <w:sz w:val="24"/>
          <w:szCs w:val="24"/>
          <w:lang w:val="en-GB" w:eastAsia="fr-FR"/>
        </w:rPr>
        <w:t>causes</w:t>
      </w:r>
      <w:r w:rsidR="00847E9E" w:rsidRPr="00751F30">
        <w:rPr>
          <w:rFonts w:eastAsia="Times New Roman" w:cstheme="minorHAnsi"/>
          <w:sz w:val="24"/>
          <w:szCs w:val="24"/>
          <w:lang w:val="en-GB" w:eastAsia="fr-FR"/>
        </w:rPr>
        <w:t xml:space="preserve"> the</w:t>
      </w:r>
      <w:r w:rsidR="00744C23" w:rsidRPr="00751F30">
        <w:rPr>
          <w:rFonts w:eastAsia="Times New Roman" w:cstheme="minorHAnsi"/>
          <w:sz w:val="24"/>
          <w:szCs w:val="24"/>
          <w:lang w:val="en-GB" w:eastAsia="fr-FR"/>
        </w:rPr>
        <w:t xml:space="preserve"> discoloration of the blue ABTS solution measured </w:t>
      </w:r>
      <w:r w:rsidR="00847E9E" w:rsidRPr="00751F30">
        <w:rPr>
          <w:rFonts w:eastAsia="Times New Roman" w:cstheme="minorHAnsi"/>
          <w:sz w:val="24"/>
          <w:szCs w:val="24"/>
          <w:lang w:val="en-GB" w:eastAsia="fr-FR"/>
        </w:rPr>
        <w:t xml:space="preserve">at 734 nm </w:t>
      </w:r>
      <w:r w:rsidR="00744C23" w:rsidRPr="00751F30">
        <w:rPr>
          <w:rFonts w:eastAsia="Times New Roman" w:cstheme="minorHAnsi"/>
          <w:sz w:val="24"/>
          <w:szCs w:val="24"/>
          <w:lang w:val="en-GB" w:eastAsia="fr-FR"/>
        </w:rPr>
        <w:t xml:space="preserve">after 30 min of incubation </w:t>
      </w:r>
    </w:p>
    <w:p w14:paraId="519E7479" w14:textId="77777777" w:rsidR="00744C23" w:rsidRPr="0051401B" w:rsidRDefault="00C837F6" w:rsidP="00744C23">
      <w:pPr>
        <w:spacing w:after="0" w:line="360" w:lineRule="auto"/>
        <w:jc w:val="both"/>
        <w:rPr>
          <w:rFonts w:eastAsia="Times New Roman" w:cstheme="minorHAnsi"/>
          <w:sz w:val="24"/>
          <w:szCs w:val="24"/>
          <w:lang w:val="en-GB" w:eastAsia="fr-FR"/>
        </w:rPr>
      </w:pPr>
      <w:r w:rsidRPr="00751F30">
        <w:rPr>
          <w:rFonts w:eastAsia="Times New Roman" w:cstheme="minorHAnsi"/>
          <w:b/>
          <w:bCs/>
          <w:sz w:val="24"/>
          <w:szCs w:val="24"/>
          <w:lang w:val="en-GB" w:eastAsia="fr-FR"/>
        </w:rPr>
        <w:t>c</w:t>
      </w:r>
      <w:r w:rsidR="00744C23" w:rsidRPr="00751F30">
        <w:rPr>
          <w:rFonts w:eastAsia="Times New Roman" w:cstheme="minorHAnsi"/>
          <w:b/>
          <w:bCs/>
          <w:sz w:val="24"/>
          <w:szCs w:val="24"/>
          <w:lang w:val="en-GB" w:eastAsia="fr-FR"/>
        </w:rPr>
        <w:t xml:space="preserve">. </w:t>
      </w:r>
      <w:r w:rsidR="00001197" w:rsidRPr="00751F30">
        <w:rPr>
          <w:rFonts w:eastAsia="Times New Roman" w:cstheme="minorHAnsi"/>
          <w:b/>
          <w:bCs/>
          <w:sz w:val="24"/>
          <w:szCs w:val="24"/>
          <w:lang w:val="en-GB" w:eastAsia="fr-FR"/>
        </w:rPr>
        <w:t xml:space="preserve">FRAP assay </w:t>
      </w:r>
    </w:p>
    <w:p w14:paraId="46E715E8" w14:textId="214F18D0" w:rsidR="00797BA5" w:rsidRPr="00751F30" w:rsidRDefault="00001197" w:rsidP="00797BA5">
      <w:pPr>
        <w:spacing w:after="0" w:line="360" w:lineRule="auto"/>
        <w:jc w:val="both"/>
        <w:rPr>
          <w:rFonts w:eastAsia="Times New Roman" w:cstheme="minorHAnsi"/>
          <w:sz w:val="24"/>
          <w:szCs w:val="24"/>
          <w:lang w:val="en-GB" w:eastAsia="fr-FR"/>
        </w:rPr>
      </w:pPr>
      <w:r w:rsidRPr="00751F30">
        <w:rPr>
          <w:rFonts w:eastAsia="Times New Roman" w:cstheme="minorHAnsi"/>
          <w:sz w:val="24"/>
          <w:szCs w:val="24"/>
          <w:lang w:val="en-GB" w:eastAsia="fr-FR"/>
        </w:rPr>
        <w:t xml:space="preserve">The ferric iron reducing activity of </w:t>
      </w:r>
      <w:r w:rsidRPr="0051401B">
        <w:rPr>
          <w:rFonts w:cstheme="minorHAnsi"/>
          <w:i/>
          <w:sz w:val="24"/>
          <w:szCs w:val="24"/>
          <w:lang w:val="en-GB"/>
        </w:rPr>
        <w:t xml:space="preserve">C. </w:t>
      </w:r>
      <w:proofErr w:type="spellStart"/>
      <w:r w:rsidRPr="0051401B">
        <w:rPr>
          <w:rFonts w:cstheme="minorHAnsi"/>
          <w:i/>
          <w:sz w:val="24"/>
          <w:szCs w:val="24"/>
          <w:lang w:val="en-GB"/>
        </w:rPr>
        <w:t>rhodanthum</w:t>
      </w:r>
      <w:proofErr w:type="spellEnd"/>
      <w:r w:rsidRPr="0051401B">
        <w:rPr>
          <w:rFonts w:cstheme="minorHAnsi"/>
          <w:i/>
          <w:sz w:val="24"/>
          <w:szCs w:val="24"/>
          <w:lang w:val="en-GB"/>
        </w:rPr>
        <w:t xml:space="preserve"> </w:t>
      </w:r>
      <w:r w:rsidRPr="0051401B">
        <w:rPr>
          <w:rFonts w:cstheme="minorHAnsi"/>
          <w:sz w:val="24"/>
          <w:szCs w:val="24"/>
          <w:lang w:val="en-GB"/>
        </w:rPr>
        <w:t xml:space="preserve">extracts was measured according to a </w:t>
      </w:r>
      <w:r w:rsidR="00744C23" w:rsidRPr="00751F30">
        <w:rPr>
          <w:rFonts w:eastAsia="Times New Roman" w:cstheme="minorHAnsi"/>
          <w:sz w:val="24"/>
          <w:szCs w:val="24"/>
          <w:lang w:val="en-GB" w:eastAsia="fr-FR"/>
        </w:rPr>
        <w:t xml:space="preserve">protocol </w:t>
      </w:r>
      <w:r w:rsidRPr="00751F30">
        <w:rPr>
          <w:rFonts w:eastAsia="Times New Roman" w:cstheme="minorHAnsi"/>
          <w:sz w:val="24"/>
          <w:szCs w:val="24"/>
          <w:lang w:val="en-GB" w:eastAsia="fr-FR"/>
        </w:rPr>
        <w:t xml:space="preserve">reported </w:t>
      </w:r>
      <w:r w:rsidR="00744C23" w:rsidRPr="00751F30">
        <w:rPr>
          <w:rFonts w:eastAsia="Times New Roman" w:cstheme="minorHAnsi"/>
          <w:sz w:val="24"/>
          <w:szCs w:val="24"/>
          <w:lang w:val="en-GB" w:eastAsia="fr-FR"/>
        </w:rPr>
        <w:t>by </w:t>
      </w:r>
      <w:r w:rsidR="00744C23" w:rsidRPr="0051401B">
        <w:rPr>
          <w:rFonts w:eastAsia="Times New Roman" w:cstheme="minorHAnsi"/>
          <w:sz w:val="24"/>
          <w:szCs w:val="24"/>
          <w:lang w:val="en-GB" w:eastAsia="fr-FR"/>
        </w:rPr>
        <w:t>Moffatt </w:t>
      </w:r>
      <w:r w:rsidR="00744C23" w:rsidRPr="0051401B">
        <w:rPr>
          <w:rFonts w:eastAsia="Times New Roman" w:cstheme="minorHAnsi"/>
          <w:iCs/>
          <w:sz w:val="24"/>
          <w:szCs w:val="24"/>
          <w:lang w:val="en-GB" w:eastAsia="fr-FR"/>
        </w:rPr>
        <w:t>et al</w:t>
      </w:r>
      <w:r w:rsidR="00744C23" w:rsidRPr="0051401B">
        <w:rPr>
          <w:rFonts w:eastAsia="Times New Roman" w:cstheme="minorHAnsi"/>
          <w:sz w:val="24"/>
          <w:szCs w:val="24"/>
          <w:lang w:val="en-GB" w:eastAsia="fr-FR"/>
        </w:rPr>
        <w:t xml:space="preserve">. </w:t>
      </w:r>
      <w:r w:rsidR="00744C23" w:rsidRPr="00481592">
        <w:rPr>
          <w:rFonts w:eastAsia="Times New Roman" w:cstheme="minorHAnsi"/>
          <w:sz w:val="24"/>
          <w:szCs w:val="24"/>
          <w:lang w:val="en-GB" w:eastAsia="fr-FR"/>
        </w:rPr>
        <w:t>(1994)</w:t>
      </w:r>
      <w:r w:rsidRPr="00481592">
        <w:rPr>
          <w:rFonts w:eastAsia="Times New Roman" w:cstheme="minorHAnsi"/>
          <w:sz w:val="24"/>
          <w:szCs w:val="24"/>
          <w:lang w:val="en-GB" w:eastAsia="fr-FR"/>
        </w:rPr>
        <w:t>.</w:t>
      </w:r>
      <w:r w:rsidR="00744C23" w:rsidRPr="00751F30">
        <w:rPr>
          <w:rFonts w:eastAsia="Times New Roman" w:cstheme="minorHAnsi"/>
          <w:sz w:val="24"/>
          <w:szCs w:val="24"/>
          <w:lang w:val="en-GB" w:eastAsia="fr-FR"/>
        </w:rPr>
        <w:t xml:space="preserve"> </w:t>
      </w:r>
      <w:r w:rsidRPr="00751F30">
        <w:rPr>
          <w:rFonts w:eastAsia="Times New Roman" w:cstheme="minorHAnsi"/>
          <w:sz w:val="24"/>
          <w:szCs w:val="24"/>
          <w:lang w:val="en-GB" w:eastAsia="fr-FR"/>
        </w:rPr>
        <w:t xml:space="preserve"> In short</w:t>
      </w:r>
      <w:r w:rsidR="00744C23" w:rsidRPr="00751F30">
        <w:rPr>
          <w:rFonts w:eastAsia="Times New Roman" w:cstheme="minorHAnsi"/>
          <w:sz w:val="24"/>
          <w:szCs w:val="24"/>
          <w:lang w:val="en-GB" w:eastAsia="fr-FR"/>
        </w:rPr>
        <w:t xml:space="preserve">, 25 </w:t>
      </w:r>
      <w:proofErr w:type="spellStart"/>
      <w:r w:rsidR="008C0B20" w:rsidRPr="00751F30">
        <w:rPr>
          <w:rFonts w:eastAsia="Times New Roman" w:cstheme="minorHAnsi"/>
          <w:sz w:val="24"/>
          <w:szCs w:val="24"/>
          <w:lang w:val="en-GB" w:eastAsia="fr-FR"/>
        </w:rPr>
        <w:t>μ</w:t>
      </w:r>
      <w:r w:rsidR="00924B29">
        <w:rPr>
          <w:rFonts w:eastAsia="Times New Roman" w:cstheme="minorHAnsi"/>
          <w:sz w:val="24"/>
          <w:szCs w:val="24"/>
          <w:lang w:val="en-GB" w:eastAsia="fr-FR"/>
        </w:rPr>
        <w:t>L</w:t>
      </w:r>
      <w:proofErr w:type="spellEnd"/>
      <w:r w:rsidR="008C0B20" w:rsidRPr="00751F30">
        <w:rPr>
          <w:rFonts w:eastAsia="Times New Roman" w:cstheme="minorHAnsi"/>
          <w:sz w:val="24"/>
          <w:szCs w:val="24"/>
          <w:lang w:val="en-GB" w:eastAsia="fr-FR"/>
        </w:rPr>
        <w:t xml:space="preserve"> </w:t>
      </w:r>
      <w:r w:rsidR="00797BA5" w:rsidRPr="00751F30">
        <w:rPr>
          <w:rFonts w:eastAsia="Times New Roman" w:cstheme="minorHAnsi"/>
          <w:sz w:val="24"/>
          <w:szCs w:val="24"/>
          <w:lang w:val="en-GB" w:eastAsia="fr-FR"/>
        </w:rPr>
        <w:t>of extract at different concentrations (2000</w:t>
      </w:r>
      <w:r w:rsidRPr="00751F30">
        <w:rPr>
          <w:rFonts w:eastAsia="Times New Roman" w:cstheme="minorHAnsi"/>
          <w:sz w:val="24"/>
          <w:szCs w:val="24"/>
          <w:lang w:val="en-GB" w:eastAsia="fr-FR"/>
        </w:rPr>
        <w:t>-</w:t>
      </w:r>
      <w:r w:rsidR="00797BA5" w:rsidRPr="00751F30">
        <w:rPr>
          <w:rFonts w:eastAsia="Times New Roman" w:cstheme="minorHAnsi"/>
          <w:sz w:val="24"/>
          <w:szCs w:val="24"/>
          <w:lang w:val="en-GB" w:eastAsia="fr-FR"/>
        </w:rPr>
        <w:t xml:space="preserve">31.25 </w:t>
      </w:r>
      <w:r w:rsidR="00744C23" w:rsidRPr="00751F30">
        <w:rPr>
          <w:rFonts w:eastAsia="Times New Roman" w:cstheme="minorHAnsi"/>
          <w:sz w:val="24"/>
          <w:szCs w:val="24"/>
          <w:lang w:val="en-GB" w:eastAsia="fr-FR"/>
        </w:rPr>
        <w:t>µg/</w:t>
      </w:r>
      <w:r w:rsidR="00A44C78">
        <w:rPr>
          <w:rFonts w:eastAsia="Times New Roman" w:cstheme="minorHAnsi"/>
          <w:sz w:val="24"/>
          <w:szCs w:val="24"/>
          <w:lang w:val="en-GB" w:eastAsia="fr-FR"/>
        </w:rPr>
        <w:t>mL</w:t>
      </w:r>
      <w:r w:rsidR="00744C23" w:rsidRPr="00751F30">
        <w:rPr>
          <w:rFonts w:eastAsia="Times New Roman" w:cstheme="minorHAnsi"/>
          <w:sz w:val="24"/>
          <w:szCs w:val="24"/>
          <w:lang w:val="en-GB" w:eastAsia="fr-FR"/>
        </w:rPr>
        <w:t xml:space="preserve">) were </w:t>
      </w:r>
      <w:r w:rsidRPr="00751F30">
        <w:rPr>
          <w:rFonts w:eastAsia="Times New Roman" w:cstheme="minorHAnsi"/>
          <w:sz w:val="24"/>
          <w:szCs w:val="24"/>
          <w:lang w:val="en-GB" w:eastAsia="fr-FR"/>
        </w:rPr>
        <w:t xml:space="preserve">added </w:t>
      </w:r>
      <w:r w:rsidR="00744C23" w:rsidRPr="00751F30">
        <w:rPr>
          <w:rFonts w:eastAsia="Times New Roman" w:cstheme="minorHAnsi"/>
          <w:sz w:val="24"/>
          <w:szCs w:val="24"/>
          <w:lang w:val="en-GB" w:eastAsia="fr-FR"/>
        </w:rPr>
        <w:t xml:space="preserve">to 25 </w:t>
      </w:r>
      <w:proofErr w:type="spellStart"/>
      <w:r w:rsidRPr="00751F30">
        <w:rPr>
          <w:rFonts w:eastAsia="Times New Roman" w:cstheme="minorHAnsi"/>
          <w:sz w:val="24"/>
          <w:szCs w:val="24"/>
          <w:lang w:val="en-GB" w:eastAsia="fr-FR"/>
        </w:rPr>
        <w:t>μ</w:t>
      </w:r>
      <w:r w:rsidR="00924B29">
        <w:rPr>
          <w:rFonts w:eastAsia="Times New Roman" w:cstheme="minorHAnsi"/>
          <w:sz w:val="24"/>
          <w:szCs w:val="24"/>
          <w:lang w:val="en-GB" w:eastAsia="fr-FR"/>
        </w:rPr>
        <w:t>L</w:t>
      </w:r>
      <w:proofErr w:type="spellEnd"/>
      <w:r w:rsidRPr="00751F30">
        <w:rPr>
          <w:rFonts w:eastAsia="Times New Roman" w:cstheme="minorHAnsi"/>
          <w:sz w:val="24"/>
          <w:szCs w:val="24"/>
          <w:lang w:val="en-GB" w:eastAsia="fr-FR"/>
        </w:rPr>
        <w:t xml:space="preserve"> </w:t>
      </w:r>
      <w:r w:rsidR="00744C23" w:rsidRPr="00751F30">
        <w:rPr>
          <w:rFonts w:eastAsia="Times New Roman" w:cstheme="minorHAnsi"/>
          <w:sz w:val="24"/>
          <w:szCs w:val="24"/>
          <w:lang w:val="en-GB" w:eastAsia="fr-FR"/>
        </w:rPr>
        <w:t>of a solution of Fe</w:t>
      </w:r>
      <w:r w:rsidR="00744C23" w:rsidRPr="00751F30">
        <w:rPr>
          <w:rFonts w:eastAsia="Times New Roman" w:cstheme="minorHAnsi"/>
          <w:sz w:val="24"/>
          <w:szCs w:val="24"/>
          <w:vertAlign w:val="superscript"/>
          <w:lang w:val="en-GB" w:eastAsia="fr-FR"/>
        </w:rPr>
        <w:t>3+</w:t>
      </w:r>
      <w:r w:rsidR="00744C23" w:rsidRPr="00751F30">
        <w:rPr>
          <w:rFonts w:eastAsia="Times New Roman" w:cstheme="minorHAnsi"/>
          <w:sz w:val="24"/>
          <w:szCs w:val="24"/>
          <w:lang w:val="en-GB" w:eastAsia="fr-FR"/>
        </w:rPr>
        <w:t> (1.2 mg/</w:t>
      </w:r>
      <w:r w:rsidR="008C0B20" w:rsidRPr="00751F30">
        <w:rPr>
          <w:rFonts w:eastAsia="Times New Roman" w:cstheme="minorHAnsi"/>
          <w:sz w:val="24"/>
          <w:szCs w:val="24"/>
          <w:lang w:val="en-GB" w:eastAsia="fr-FR"/>
        </w:rPr>
        <w:t>m</w:t>
      </w:r>
      <w:r w:rsidR="00924B29">
        <w:rPr>
          <w:rFonts w:eastAsia="Times New Roman" w:cstheme="minorHAnsi"/>
          <w:sz w:val="24"/>
          <w:szCs w:val="24"/>
          <w:lang w:val="en-GB" w:eastAsia="fr-FR"/>
        </w:rPr>
        <w:t>L</w:t>
      </w:r>
      <w:r w:rsidR="00744C23" w:rsidRPr="00751F30">
        <w:rPr>
          <w:rFonts w:eastAsia="Times New Roman" w:cstheme="minorHAnsi"/>
          <w:sz w:val="24"/>
          <w:szCs w:val="24"/>
          <w:lang w:val="en-GB" w:eastAsia="fr-FR"/>
        </w:rPr>
        <w:t xml:space="preserve">). </w:t>
      </w:r>
      <w:r w:rsidRPr="00751F30">
        <w:rPr>
          <w:rFonts w:eastAsia="Times New Roman" w:cstheme="minorHAnsi"/>
          <w:sz w:val="24"/>
          <w:szCs w:val="24"/>
          <w:lang w:val="en-GB" w:eastAsia="fr-FR"/>
        </w:rPr>
        <w:lastRenderedPageBreak/>
        <w:t>Next, the micro</w:t>
      </w:r>
      <w:r w:rsidR="00744C23" w:rsidRPr="00751F30">
        <w:rPr>
          <w:rFonts w:eastAsia="Times New Roman" w:cstheme="minorHAnsi"/>
          <w:sz w:val="24"/>
          <w:szCs w:val="24"/>
          <w:lang w:val="en-GB" w:eastAsia="fr-FR"/>
        </w:rPr>
        <w:t xml:space="preserve">plates were incubated for 15 mins at room temperature, </w:t>
      </w:r>
      <w:r w:rsidRPr="00751F30">
        <w:rPr>
          <w:rFonts w:eastAsia="Times New Roman" w:cstheme="minorHAnsi"/>
          <w:sz w:val="24"/>
          <w:szCs w:val="24"/>
          <w:lang w:val="en-GB" w:eastAsia="fr-FR"/>
        </w:rPr>
        <w:t xml:space="preserve">followed by an addition of </w:t>
      </w:r>
      <w:r w:rsidR="00744C23" w:rsidRPr="00751F30">
        <w:rPr>
          <w:rFonts w:eastAsia="Times New Roman" w:cstheme="minorHAnsi"/>
          <w:sz w:val="24"/>
          <w:szCs w:val="24"/>
          <w:lang w:val="en-GB" w:eastAsia="fr-FR"/>
        </w:rPr>
        <w:t xml:space="preserve">50 </w:t>
      </w:r>
      <w:proofErr w:type="spellStart"/>
      <w:r w:rsidR="008C0B20" w:rsidRPr="00751F30">
        <w:rPr>
          <w:rFonts w:eastAsia="Times New Roman" w:cstheme="minorHAnsi"/>
          <w:sz w:val="24"/>
          <w:szCs w:val="24"/>
          <w:lang w:val="en-GB" w:eastAsia="fr-FR"/>
        </w:rPr>
        <w:t>μ</w:t>
      </w:r>
      <w:r w:rsidR="00924B29">
        <w:rPr>
          <w:rFonts w:eastAsia="Times New Roman" w:cstheme="minorHAnsi"/>
          <w:sz w:val="24"/>
          <w:szCs w:val="24"/>
          <w:lang w:val="en-GB" w:eastAsia="fr-FR"/>
        </w:rPr>
        <w:t>L</w:t>
      </w:r>
      <w:proofErr w:type="spellEnd"/>
      <w:r w:rsidR="008C0B20" w:rsidRPr="00751F30">
        <w:rPr>
          <w:rFonts w:eastAsia="Times New Roman" w:cstheme="minorHAnsi"/>
          <w:sz w:val="24"/>
          <w:szCs w:val="24"/>
          <w:lang w:val="en-GB" w:eastAsia="fr-FR"/>
        </w:rPr>
        <w:t xml:space="preserve"> </w:t>
      </w:r>
      <w:r w:rsidR="00744C23" w:rsidRPr="00751F30">
        <w:rPr>
          <w:rFonts w:eastAsia="Times New Roman" w:cstheme="minorHAnsi"/>
          <w:sz w:val="24"/>
          <w:szCs w:val="24"/>
          <w:lang w:val="en-GB" w:eastAsia="fr-FR"/>
        </w:rPr>
        <w:t xml:space="preserve">of </w:t>
      </w:r>
      <w:proofErr w:type="spellStart"/>
      <w:r w:rsidR="00744C23" w:rsidRPr="00751F30">
        <w:rPr>
          <w:rFonts w:eastAsia="Times New Roman" w:cstheme="minorHAnsi"/>
          <w:sz w:val="24"/>
          <w:szCs w:val="24"/>
          <w:lang w:val="en-GB" w:eastAsia="fr-FR"/>
        </w:rPr>
        <w:t>orthophenanthroline</w:t>
      </w:r>
      <w:proofErr w:type="spellEnd"/>
      <w:r w:rsidR="00744C23" w:rsidRPr="00751F30">
        <w:rPr>
          <w:rFonts w:eastAsia="Times New Roman" w:cstheme="minorHAnsi"/>
          <w:sz w:val="24"/>
          <w:szCs w:val="24"/>
          <w:lang w:val="en-GB" w:eastAsia="fr-FR"/>
        </w:rPr>
        <w:t xml:space="preserve"> (0.2%) and </w:t>
      </w:r>
      <w:r w:rsidRPr="00751F30">
        <w:rPr>
          <w:rFonts w:eastAsia="Times New Roman" w:cstheme="minorHAnsi"/>
          <w:sz w:val="24"/>
          <w:szCs w:val="24"/>
          <w:lang w:val="en-GB" w:eastAsia="fr-FR"/>
        </w:rPr>
        <w:t xml:space="preserve">an additional incubation </w:t>
      </w:r>
      <w:r w:rsidR="00744C23" w:rsidRPr="00751F30">
        <w:rPr>
          <w:rFonts w:eastAsia="Times New Roman" w:cstheme="minorHAnsi"/>
          <w:sz w:val="24"/>
          <w:szCs w:val="24"/>
          <w:lang w:val="en-GB" w:eastAsia="fr-FR"/>
        </w:rPr>
        <w:t xml:space="preserve">for 20 min at </w:t>
      </w:r>
      <w:r w:rsidRPr="00751F30">
        <w:rPr>
          <w:rFonts w:eastAsia="Times New Roman" w:cstheme="minorHAnsi"/>
          <w:sz w:val="24"/>
          <w:szCs w:val="24"/>
          <w:lang w:val="en-GB" w:eastAsia="fr-FR"/>
        </w:rPr>
        <w:t>room</w:t>
      </w:r>
      <w:r w:rsidR="00744C23" w:rsidRPr="00751F30">
        <w:rPr>
          <w:rFonts w:eastAsia="Times New Roman" w:cstheme="minorHAnsi"/>
          <w:sz w:val="24"/>
          <w:szCs w:val="24"/>
          <w:lang w:val="en-GB" w:eastAsia="fr-FR"/>
        </w:rPr>
        <w:t xml:space="preserve"> temperature. </w:t>
      </w:r>
      <w:r w:rsidRPr="00751F30">
        <w:rPr>
          <w:rFonts w:eastAsia="Times New Roman" w:cstheme="minorHAnsi"/>
          <w:sz w:val="24"/>
          <w:szCs w:val="24"/>
          <w:lang w:val="en-GB" w:eastAsia="fr-FR"/>
        </w:rPr>
        <w:t xml:space="preserve"> After that</w:t>
      </w:r>
      <w:r w:rsidR="00744C23" w:rsidRPr="00751F30">
        <w:rPr>
          <w:rFonts w:eastAsia="Times New Roman" w:cstheme="minorHAnsi"/>
          <w:sz w:val="24"/>
          <w:szCs w:val="24"/>
          <w:lang w:val="en-GB" w:eastAsia="fr-FR"/>
        </w:rPr>
        <w:t xml:space="preserve">, the absorbance of the </w:t>
      </w:r>
      <w:r w:rsidR="00C81411" w:rsidRPr="00751F30">
        <w:rPr>
          <w:rFonts w:eastAsia="Times New Roman" w:cstheme="minorHAnsi"/>
          <w:sz w:val="24"/>
          <w:szCs w:val="24"/>
          <w:lang w:val="en-GB" w:eastAsia="fr-FR"/>
        </w:rPr>
        <w:t xml:space="preserve">as-prepared </w:t>
      </w:r>
      <w:r w:rsidR="00744C23" w:rsidRPr="00751F30">
        <w:rPr>
          <w:rFonts w:eastAsia="Times New Roman" w:cstheme="minorHAnsi"/>
          <w:sz w:val="24"/>
          <w:szCs w:val="24"/>
          <w:lang w:val="en-GB" w:eastAsia="fr-FR"/>
        </w:rPr>
        <w:t xml:space="preserve">solution was </w:t>
      </w:r>
      <w:r w:rsidR="0039028C" w:rsidRPr="00751F30">
        <w:rPr>
          <w:rFonts w:eastAsia="Times New Roman" w:cstheme="minorHAnsi"/>
          <w:sz w:val="24"/>
          <w:szCs w:val="24"/>
          <w:lang w:val="en-GB" w:eastAsia="fr-FR"/>
        </w:rPr>
        <w:t xml:space="preserve">read </w:t>
      </w:r>
      <w:r w:rsidR="00744C23" w:rsidRPr="00751F30">
        <w:rPr>
          <w:rFonts w:eastAsia="Times New Roman" w:cstheme="minorHAnsi"/>
          <w:sz w:val="24"/>
          <w:szCs w:val="24"/>
          <w:lang w:val="en-GB" w:eastAsia="fr-FR"/>
        </w:rPr>
        <w:t xml:space="preserve">at 505 nm against the blank (25 </w:t>
      </w:r>
      <w:proofErr w:type="spellStart"/>
      <w:r w:rsidR="0039028C" w:rsidRPr="00751F30">
        <w:rPr>
          <w:rFonts w:eastAsia="Times New Roman" w:cstheme="minorHAnsi"/>
          <w:sz w:val="24"/>
          <w:szCs w:val="24"/>
          <w:lang w:val="en-GB" w:eastAsia="fr-FR"/>
        </w:rPr>
        <w:t>μ</w:t>
      </w:r>
      <w:r w:rsidR="00924B29">
        <w:rPr>
          <w:rFonts w:eastAsia="Times New Roman" w:cstheme="minorHAnsi"/>
          <w:sz w:val="24"/>
          <w:szCs w:val="24"/>
          <w:lang w:val="en-GB" w:eastAsia="fr-FR"/>
        </w:rPr>
        <w:t>L</w:t>
      </w:r>
      <w:proofErr w:type="spellEnd"/>
      <w:r w:rsidR="0039028C" w:rsidRPr="00751F30">
        <w:rPr>
          <w:rFonts w:eastAsia="Times New Roman" w:cstheme="minorHAnsi"/>
          <w:sz w:val="24"/>
          <w:szCs w:val="24"/>
          <w:lang w:val="en-GB" w:eastAsia="fr-FR"/>
        </w:rPr>
        <w:t xml:space="preserve"> </w:t>
      </w:r>
      <w:r w:rsidR="00744C23" w:rsidRPr="00751F30">
        <w:rPr>
          <w:rFonts w:eastAsia="Times New Roman" w:cstheme="minorHAnsi"/>
          <w:sz w:val="24"/>
          <w:szCs w:val="24"/>
          <w:lang w:val="en-GB" w:eastAsia="fr-FR"/>
        </w:rPr>
        <w:t xml:space="preserve">of methanol + 25 </w:t>
      </w:r>
      <w:proofErr w:type="spellStart"/>
      <w:r w:rsidR="00FF1345">
        <w:rPr>
          <w:rFonts w:eastAsia="Times New Roman" w:cstheme="minorHAnsi"/>
          <w:sz w:val="24"/>
          <w:szCs w:val="24"/>
          <w:lang w:val="en-GB" w:eastAsia="fr-FR"/>
        </w:rPr>
        <w:t>μL</w:t>
      </w:r>
      <w:proofErr w:type="spellEnd"/>
      <w:r w:rsidR="00500A87" w:rsidRPr="00751F30">
        <w:rPr>
          <w:rFonts w:eastAsia="Times New Roman" w:cstheme="minorHAnsi"/>
          <w:sz w:val="24"/>
          <w:szCs w:val="24"/>
          <w:lang w:val="en-GB" w:eastAsia="fr-FR"/>
        </w:rPr>
        <w:t xml:space="preserve"> </w:t>
      </w:r>
      <w:r w:rsidR="00744C23" w:rsidRPr="00751F30">
        <w:rPr>
          <w:rFonts w:eastAsia="Times New Roman" w:cstheme="minorHAnsi"/>
          <w:sz w:val="24"/>
          <w:szCs w:val="24"/>
          <w:lang w:val="en-GB" w:eastAsia="fr-FR"/>
        </w:rPr>
        <w:t>Fe</w:t>
      </w:r>
      <w:r w:rsidR="00744C23" w:rsidRPr="00751F30">
        <w:rPr>
          <w:rFonts w:eastAsia="Times New Roman" w:cstheme="minorHAnsi"/>
          <w:sz w:val="24"/>
          <w:szCs w:val="24"/>
          <w:vertAlign w:val="superscript"/>
          <w:lang w:val="en-GB" w:eastAsia="fr-FR"/>
        </w:rPr>
        <w:t>3+</w:t>
      </w:r>
      <w:r w:rsidR="00744C23" w:rsidRPr="00751F30">
        <w:rPr>
          <w:rFonts w:eastAsia="Times New Roman" w:cstheme="minorHAnsi"/>
          <w:sz w:val="24"/>
          <w:szCs w:val="24"/>
          <w:lang w:val="en-GB" w:eastAsia="fr-FR"/>
        </w:rPr>
        <w:t xml:space="preserve"> + 50 </w:t>
      </w:r>
      <w:proofErr w:type="spellStart"/>
      <w:r w:rsidR="00500A87" w:rsidRPr="00751F30">
        <w:rPr>
          <w:rFonts w:eastAsia="Times New Roman" w:cstheme="minorHAnsi"/>
          <w:sz w:val="24"/>
          <w:szCs w:val="24"/>
          <w:lang w:val="en-GB" w:eastAsia="fr-FR"/>
        </w:rPr>
        <w:t>μ</w:t>
      </w:r>
      <w:r w:rsidR="00924B29">
        <w:rPr>
          <w:rFonts w:eastAsia="Times New Roman" w:cstheme="minorHAnsi"/>
          <w:sz w:val="24"/>
          <w:szCs w:val="24"/>
          <w:lang w:val="en-GB" w:eastAsia="fr-FR"/>
        </w:rPr>
        <w:t>L</w:t>
      </w:r>
      <w:proofErr w:type="spellEnd"/>
      <w:r w:rsidR="00500A87" w:rsidRPr="00751F30">
        <w:rPr>
          <w:rFonts w:eastAsia="Times New Roman" w:cstheme="minorHAnsi"/>
          <w:sz w:val="24"/>
          <w:szCs w:val="24"/>
          <w:lang w:val="en-GB" w:eastAsia="fr-FR"/>
        </w:rPr>
        <w:t xml:space="preserve"> </w:t>
      </w:r>
      <w:r w:rsidR="00744C23" w:rsidRPr="00751F30">
        <w:rPr>
          <w:rFonts w:eastAsia="Times New Roman" w:cstheme="minorHAnsi"/>
          <w:sz w:val="24"/>
          <w:szCs w:val="24"/>
          <w:lang w:val="en-GB" w:eastAsia="fr-FR"/>
        </w:rPr>
        <w:t>of ortho-phenanthroline)</w:t>
      </w:r>
      <w:r w:rsidR="0039028C" w:rsidRPr="00751F30">
        <w:rPr>
          <w:rFonts w:eastAsia="Times New Roman" w:cstheme="minorHAnsi"/>
          <w:sz w:val="24"/>
          <w:szCs w:val="24"/>
          <w:lang w:val="en-GB" w:eastAsia="fr-FR"/>
        </w:rPr>
        <w:t xml:space="preserve"> using a microplate reader (TECAN Infinite M200)</w:t>
      </w:r>
      <w:r w:rsidR="00744C23" w:rsidRPr="00751F30">
        <w:rPr>
          <w:rFonts w:eastAsia="Times New Roman" w:cstheme="minorHAnsi"/>
          <w:sz w:val="24"/>
          <w:szCs w:val="24"/>
          <w:lang w:val="en-GB" w:eastAsia="fr-FR"/>
        </w:rPr>
        <w:t>. Ascorbic acid</w:t>
      </w:r>
      <w:r w:rsidR="00C81411" w:rsidRPr="00751F30">
        <w:rPr>
          <w:rFonts w:eastAsia="Times New Roman" w:cstheme="minorHAnsi"/>
          <w:sz w:val="24"/>
          <w:szCs w:val="24"/>
          <w:lang w:val="en-GB" w:eastAsia="fr-FR"/>
        </w:rPr>
        <w:t xml:space="preserve"> (positive control)</w:t>
      </w:r>
      <w:r w:rsidR="00797BA5" w:rsidRPr="00751F30">
        <w:rPr>
          <w:rFonts w:eastAsia="Times New Roman" w:cstheme="minorHAnsi"/>
          <w:sz w:val="24"/>
          <w:szCs w:val="24"/>
          <w:lang w:val="en-GB" w:eastAsia="fr-FR"/>
        </w:rPr>
        <w:t xml:space="preserve"> </w:t>
      </w:r>
      <w:r w:rsidR="00744C23" w:rsidRPr="00751F30">
        <w:rPr>
          <w:rFonts w:eastAsia="Times New Roman" w:cstheme="minorHAnsi"/>
          <w:sz w:val="24"/>
          <w:szCs w:val="24"/>
          <w:lang w:val="en-GB" w:eastAsia="fr-FR"/>
        </w:rPr>
        <w:t xml:space="preserve">was prepared in methanol to </w:t>
      </w:r>
      <w:r w:rsidR="00C81411" w:rsidRPr="00751F30">
        <w:rPr>
          <w:rFonts w:eastAsia="Times New Roman" w:cstheme="minorHAnsi"/>
          <w:sz w:val="24"/>
          <w:szCs w:val="24"/>
          <w:lang w:val="en-GB" w:eastAsia="fr-FR"/>
        </w:rPr>
        <w:t xml:space="preserve">achieve </w:t>
      </w:r>
      <w:r w:rsidR="00744C23" w:rsidRPr="00751F30">
        <w:rPr>
          <w:rFonts w:eastAsia="Times New Roman" w:cstheme="minorHAnsi"/>
          <w:sz w:val="24"/>
          <w:szCs w:val="24"/>
          <w:lang w:val="en-GB" w:eastAsia="fr-FR"/>
        </w:rPr>
        <w:t xml:space="preserve">final concentrations </w:t>
      </w:r>
      <w:r w:rsidR="00C81411" w:rsidRPr="00751F30">
        <w:rPr>
          <w:rFonts w:eastAsia="Times New Roman" w:cstheme="minorHAnsi"/>
          <w:sz w:val="24"/>
          <w:szCs w:val="24"/>
          <w:lang w:val="en-GB" w:eastAsia="fr-FR"/>
        </w:rPr>
        <w:t xml:space="preserve">varying </w:t>
      </w:r>
      <w:r w:rsidR="006F6B2A" w:rsidRPr="00751F30">
        <w:rPr>
          <w:rFonts w:eastAsia="Times New Roman" w:cstheme="minorHAnsi"/>
          <w:sz w:val="24"/>
          <w:szCs w:val="24"/>
          <w:lang w:val="en-GB" w:eastAsia="fr-FR"/>
        </w:rPr>
        <w:t xml:space="preserve">from 25 to 0.390 </w:t>
      </w:r>
      <w:proofErr w:type="spellStart"/>
      <w:r w:rsidR="006F6B2A" w:rsidRPr="00751F30">
        <w:rPr>
          <w:rFonts w:eastAsia="Times New Roman" w:cstheme="minorHAnsi"/>
          <w:sz w:val="24"/>
          <w:szCs w:val="24"/>
          <w:lang w:val="en-GB" w:eastAsia="fr-FR"/>
        </w:rPr>
        <w:t>μg</w:t>
      </w:r>
      <w:proofErr w:type="spellEnd"/>
      <w:r w:rsidR="006F6B2A" w:rsidRPr="00751F30">
        <w:rPr>
          <w:rFonts w:eastAsia="Times New Roman" w:cstheme="minorHAnsi"/>
          <w:sz w:val="24"/>
          <w:szCs w:val="24"/>
          <w:lang w:val="en-GB" w:eastAsia="fr-FR"/>
        </w:rPr>
        <w:t>/</w:t>
      </w:r>
      <w:proofErr w:type="spellStart"/>
      <w:r w:rsidR="006F6B2A" w:rsidRPr="00751F30">
        <w:rPr>
          <w:rFonts w:eastAsia="Times New Roman" w:cstheme="minorHAnsi"/>
          <w:sz w:val="24"/>
          <w:szCs w:val="24"/>
          <w:lang w:val="en-GB" w:eastAsia="fr-FR"/>
        </w:rPr>
        <w:t>m</w:t>
      </w:r>
      <w:r w:rsidR="00924B29">
        <w:rPr>
          <w:rFonts w:eastAsia="Times New Roman" w:cstheme="minorHAnsi"/>
          <w:sz w:val="24"/>
          <w:szCs w:val="24"/>
          <w:lang w:val="en-GB" w:eastAsia="fr-FR"/>
        </w:rPr>
        <w:t>L</w:t>
      </w:r>
      <w:r w:rsidR="00744C23" w:rsidRPr="00751F30">
        <w:rPr>
          <w:rFonts w:eastAsia="Times New Roman" w:cstheme="minorHAnsi"/>
          <w:sz w:val="24"/>
          <w:szCs w:val="24"/>
          <w:lang w:val="en-GB" w:eastAsia="fr-FR"/>
        </w:rPr>
        <w:t>.</w:t>
      </w:r>
      <w:proofErr w:type="spellEnd"/>
    </w:p>
    <w:p w14:paraId="2A4037DB" w14:textId="77777777" w:rsidR="00E40F78" w:rsidRPr="0051401B" w:rsidRDefault="00030875" w:rsidP="00797BA5">
      <w:pPr>
        <w:spacing w:after="0" w:line="360" w:lineRule="auto"/>
        <w:jc w:val="both"/>
        <w:rPr>
          <w:rFonts w:cstheme="minorHAnsi"/>
          <w:b/>
          <w:iCs/>
          <w:sz w:val="24"/>
          <w:szCs w:val="24"/>
          <w:lang w:val="en-GB"/>
        </w:rPr>
      </w:pPr>
      <w:r w:rsidRPr="0051401B">
        <w:rPr>
          <w:rFonts w:cstheme="minorHAnsi"/>
          <w:b/>
          <w:sz w:val="24"/>
          <w:szCs w:val="24"/>
          <w:lang w:val="en-GB"/>
        </w:rPr>
        <w:t>2.2.7</w:t>
      </w:r>
      <w:r w:rsidR="00E40F78" w:rsidRPr="0051401B">
        <w:rPr>
          <w:rFonts w:cstheme="minorHAnsi"/>
          <w:b/>
          <w:sz w:val="24"/>
          <w:szCs w:val="24"/>
          <w:lang w:val="en-GB"/>
        </w:rPr>
        <w:t xml:space="preserve">.  </w:t>
      </w:r>
      <w:r w:rsidR="00E40F78" w:rsidRPr="0051401B">
        <w:rPr>
          <w:rFonts w:cstheme="minorHAnsi"/>
          <w:b/>
          <w:iCs/>
          <w:sz w:val="24"/>
          <w:szCs w:val="24"/>
          <w:lang w:val="en-GB"/>
        </w:rPr>
        <w:t>Phytochemical screening</w:t>
      </w:r>
    </w:p>
    <w:p w14:paraId="7CAB867A" w14:textId="77777777" w:rsidR="00E40F78" w:rsidRPr="0051401B" w:rsidRDefault="00E40F78" w:rsidP="00E40F78">
      <w:pPr>
        <w:spacing w:after="0" w:line="360" w:lineRule="auto"/>
        <w:jc w:val="both"/>
        <w:rPr>
          <w:rFonts w:cstheme="minorHAnsi"/>
          <w:iCs/>
          <w:sz w:val="24"/>
          <w:szCs w:val="24"/>
          <w:lang w:val="en-GB"/>
        </w:rPr>
      </w:pPr>
      <w:r w:rsidRPr="0051401B">
        <w:rPr>
          <w:rFonts w:cstheme="minorHAnsi"/>
          <w:iCs/>
          <w:sz w:val="24"/>
          <w:szCs w:val="24"/>
          <w:lang w:val="en-GB"/>
        </w:rPr>
        <w:t xml:space="preserve">A qualitative analysis of the ethanol extract was conducted to identify various constituents of </w:t>
      </w:r>
      <w:r w:rsidRPr="0051401B">
        <w:rPr>
          <w:rFonts w:cstheme="minorHAnsi"/>
          <w:i/>
          <w:iCs/>
          <w:sz w:val="24"/>
          <w:szCs w:val="24"/>
          <w:lang w:val="en-GB"/>
        </w:rPr>
        <w:t xml:space="preserve">C. </w:t>
      </w:r>
      <w:proofErr w:type="spellStart"/>
      <w:r w:rsidRPr="0051401B">
        <w:rPr>
          <w:rFonts w:cstheme="minorHAnsi"/>
          <w:i/>
          <w:iCs/>
          <w:sz w:val="24"/>
          <w:szCs w:val="24"/>
          <w:lang w:val="en-GB"/>
        </w:rPr>
        <w:t>rhodanthum</w:t>
      </w:r>
      <w:proofErr w:type="spellEnd"/>
      <w:r w:rsidRPr="0051401B">
        <w:rPr>
          <w:rFonts w:cstheme="minorHAnsi"/>
          <w:iCs/>
          <w:sz w:val="24"/>
          <w:szCs w:val="24"/>
          <w:lang w:val="en-GB"/>
        </w:rPr>
        <w:t>, including triterpenes, steroids, phenolic compounds and flavonoids (Trease and Evans, 1989), alkaloids and tannins (Harborne, 1984), and sugars (</w:t>
      </w:r>
      <w:proofErr w:type="spellStart"/>
      <w:r w:rsidRPr="0051401B">
        <w:rPr>
          <w:rFonts w:cstheme="minorHAnsi"/>
          <w:iCs/>
          <w:sz w:val="24"/>
          <w:szCs w:val="24"/>
          <w:lang w:val="en-GB"/>
        </w:rPr>
        <w:t>Odebiyi</w:t>
      </w:r>
      <w:proofErr w:type="spellEnd"/>
      <w:r w:rsidRPr="0051401B">
        <w:rPr>
          <w:rFonts w:cstheme="minorHAnsi"/>
          <w:iCs/>
          <w:sz w:val="24"/>
          <w:szCs w:val="24"/>
          <w:lang w:val="en-GB"/>
        </w:rPr>
        <w:t xml:space="preserve"> and </w:t>
      </w:r>
      <w:proofErr w:type="spellStart"/>
      <w:r w:rsidRPr="0051401B">
        <w:rPr>
          <w:rFonts w:cstheme="minorHAnsi"/>
          <w:iCs/>
          <w:sz w:val="24"/>
          <w:szCs w:val="24"/>
          <w:lang w:val="en-GB"/>
        </w:rPr>
        <w:t>Sofowora</w:t>
      </w:r>
      <w:proofErr w:type="spellEnd"/>
      <w:r w:rsidRPr="0051401B">
        <w:rPr>
          <w:rFonts w:cstheme="minorHAnsi"/>
          <w:iCs/>
          <w:sz w:val="24"/>
          <w:szCs w:val="24"/>
          <w:lang w:val="en-GB"/>
        </w:rPr>
        <w:t xml:space="preserve">, 1979), which could be responsible for the </w:t>
      </w:r>
      <w:proofErr w:type="spellStart"/>
      <w:r w:rsidRPr="0051401B">
        <w:rPr>
          <w:rFonts w:cstheme="minorHAnsi"/>
          <w:iCs/>
          <w:sz w:val="24"/>
          <w:szCs w:val="24"/>
          <w:lang w:val="en-GB"/>
        </w:rPr>
        <w:t>antiplasmodial</w:t>
      </w:r>
      <w:proofErr w:type="spellEnd"/>
      <w:r w:rsidRPr="0051401B">
        <w:rPr>
          <w:rFonts w:cstheme="minorHAnsi"/>
          <w:iCs/>
          <w:sz w:val="24"/>
          <w:szCs w:val="24"/>
          <w:lang w:val="en-GB"/>
        </w:rPr>
        <w:t xml:space="preserve"> activity.</w:t>
      </w:r>
    </w:p>
    <w:p w14:paraId="5B52DFD1" w14:textId="77777777" w:rsidR="00E40F78" w:rsidRPr="0051401B" w:rsidRDefault="00E40F78" w:rsidP="00E40F78">
      <w:pPr>
        <w:spacing w:after="0" w:line="360" w:lineRule="auto"/>
        <w:rPr>
          <w:rFonts w:cstheme="minorHAnsi"/>
          <w:b/>
          <w:iCs/>
          <w:sz w:val="24"/>
          <w:szCs w:val="24"/>
          <w:lang w:val="en-GB"/>
        </w:rPr>
      </w:pPr>
      <w:r w:rsidRPr="0051401B">
        <w:rPr>
          <w:rFonts w:cstheme="minorHAnsi"/>
          <w:b/>
          <w:iCs/>
          <w:sz w:val="24"/>
          <w:szCs w:val="24"/>
          <w:lang w:val="en-GB"/>
        </w:rPr>
        <w:t>a) Liebermann-Burchard test</w:t>
      </w:r>
    </w:p>
    <w:p w14:paraId="15614B8A" w14:textId="1B9797D7" w:rsidR="00E40F78" w:rsidRPr="0051401B" w:rsidRDefault="00E40F78" w:rsidP="00E40F78">
      <w:pPr>
        <w:spacing w:after="0" w:line="360" w:lineRule="auto"/>
        <w:jc w:val="both"/>
        <w:rPr>
          <w:rFonts w:cstheme="minorHAnsi"/>
          <w:iCs/>
          <w:sz w:val="24"/>
          <w:szCs w:val="24"/>
          <w:lang w:val="en-GB"/>
        </w:rPr>
      </w:pPr>
      <w:r w:rsidRPr="0051401B">
        <w:rPr>
          <w:rFonts w:cstheme="minorHAnsi"/>
          <w:iCs/>
          <w:sz w:val="24"/>
          <w:szCs w:val="24"/>
          <w:lang w:val="en-GB"/>
        </w:rPr>
        <w:t>The Liebermann-Burchard test is generally used to identify the presence of triterpenes in samples.  In this test, one (1) mg of crude extract was dissolved in chloroform, and then acetic anhydride and concentrated sulphuric acid were added to the preparation. After stirring, the presence of steroids was specified by a greenish-blue colour, whereas triterpenes w</w:t>
      </w:r>
      <w:r w:rsidR="00924B29">
        <w:rPr>
          <w:rFonts w:cstheme="minorHAnsi"/>
          <w:iCs/>
          <w:sz w:val="24"/>
          <w:szCs w:val="24"/>
          <w:lang w:val="en-GB"/>
        </w:rPr>
        <w:t>ere</w:t>
      </w:r>
      <w:r w:rsidRPr="0051401B">
        <w:rPr>
          <w:rFonts w:cstheme="minorHAnsi"/>
          <w:iCs/>
          <w:sz w:val="24"/>
          <w:szCs w:val="24"/>
          <w:lang w:val="en-GB"/>
        </w:rPr>
        <w:t xml:space="preserve"> indicated by a purplish-red colour (Trease and Evans, 1989).</w:t>
      </w:r>
    </w:p>
    <w:p w14:paraId="509BB537" w14:textId="77777777" w:rsidR="00E40F78" w:rsidRPr="0051401B" w:rsidRDefault="00E40F78" w:rsidP="00E40F78">
      <w:pPr>
        <w:spacing w:after="0" w:line="360" w:lineRule="auto"/>
        <w:jc w:val="both"/>
        <w:rPr>
          <w:rFonts w:cstheme="minorHAnsi"/>
          <w:b/>
          <w:iCs/>
          <w:sz w:val="24"/>
          <w:szCs w:val="24"/>
          <w:lang w:val="en-GB"/>
        </w:rPr>
      </w:pPr>
      <w:r w:rsidRPr="0051401B">
        <w:rPr>
          <w:rFonts w:cstheme="minorHAnsi"/>
          <w:b/>
          <w:iCs/>
          <w:sz w:val="24"/>
          <w:szCs w:val="24"/>
          <w:lang w:val="en-GB"/>
        </w:rPr>
        <w:t>b) Molisch assay</w:t>
      </w:r>
    </w:p>
    <w:p w14:paraId="0083CEC9" w14:textId="77777777" w:rsidR="00E40F78" w:rsidRPr="0051401B" w:rsidRDefault="00E40F78" w:rsidP="00E40F78">
      <w:pPr>
        <w:spacing w:after="0" w:line="360" w:lineRule="auto"/>
        <w:jc w:val="both"/>
        <w:rPr>
          <w:rFonts w:eastAsia="Times New Roman" w:cstheme="minorHAnsi"/>
          <w:sz w:val="24"/>
          <w:szCs w:val="24"/>
          <w:lang w:val="en-GB" w:eastAsia="fr-FR"/>
        </w:rPr>
      </w:pPr>
      <w:r w:rsidRPr="0051401B">
        <w:rPr>
          <w:rFonts w:eastAsia="Times New Roman" w:cstheme="minorHAnsi"/>
          <w:sz w:val="24"/>
          <w:szCs w:val="24"/>
          <w:lang w:val="en-GB" w:eastAsia="fr-FR"/>
        </w:rPr>
        <w:t xml:space="preserve">The Molisch test was used to identify the presence of sugars in </w:t>
      </w:r>
      <w:r w:rsidRPr="0051401B">
        <w:rPr>
          <w:rFonts w:cstheme="minorHAnsi"/>
          <w:i/>
          <w:iCs/>
          <w:sz w:val="24"/>
          <w:szCs w:val="24"/>
          <w:lang w:val="en-GB"/>
        </w:rPr>
        <w:t xml:space="preserve">C. </w:t>
      </w:r>
      <w:proofErr w:type="spellStart"/>
      <w:r w:rsidRPr="0051401B">
        <w:rPr>
          <w:rFonts w:cstheme="minorHAnsi"/>
          <w:i/>
          <w:iCs/>
          <w:sz w:val="24"/>
          <w:szCs w:val="24"/>
          <w:lang w:val="en-GB"/>
        </w:rPr>
        <w:t>rhodanthum</w:t>
      </w:r>
      <w:proofErr w:type="spellEnd"/>
      <w:r w:rsidRPr="0051401B">
        <w:rPr>
          <w:rFonts w:eastAsia="Times New Roman" w:cstheme="minorHAnsi"/>
          <w:sz w:val="24"/>
          <w:szCs w:val="24"/>
          <w:lang w:val="en-GB" w:eastAsia="fr-FR"/>
        </w:rPr>
        <w:t xml:space="preserve"> extract. To this end, 1 mg of extract was dissolved in ethanol, then 1% ethanol solution of </w:t>
      </w:r>
      <w:r w:rsidRPr="00751F30">
        <w:rPr>
          <w:rFonts w:eastAsia="Times New Roman" w:cstheme="minorHAnsi"/>
          <w:sz w:val="24"/>
          <w:szCs w:val="24"/>
          <w:lang w:eastAsia="fr-FR"/>
        </w:rPr>
        <w:t>α</w:t>
      </w:r>
      <w:r w:rsidRPr="0051401B">
        <w:rPr>
          <w:rFonts w:eastAsia="Times New Roman" w:cstheme="minorHAnsi"/>
          <w:sz w:val="24"/>
          <w:szCs w:val="24"/>
          <w:lang w:val="en-GB" w:eastAsia="fr-FR"/>
        </w:rPr>
        <w:t>-naphthol was added, followed by an addition of a few drops of concentrated sulfuric acid.  After that, the appearance of a purplish-red ring at the interface of the solution marked the presence of sugars in the preparation (</w:t>
      </w:r>
      <w:proofErr w:type="spellStart"/>
      <w:r w:rsidRPr="0051401B">
        <w:rPr>
          <w:rFonts w:eastAsia="Times New Roman" w:cstheme="minorHAnsi"/>
          <w:sz w:val="24"/>
          <w:szCs w:val="24"/>
          <w:lang w:val="en-GB" w:eastAsia="fr-FR"/>
        </w:rPr>
        <w:t>Odebiyi</w:t>
      </w:r>
      <w:proofErr w:type="spellEnd"/>
      <w:r w:rsidRPr="0051401B">
        <w:rPr>
          <w:rFonts w:eastAsia="Times New Roman" w:cstheme="minorHAnsi"/>
          <w:sz w:val="24"/>
          <w:szCs w:val="24"/>
          <w:lang w:val="en-GB" w:eastAsia="fr-FR"/>
        </w:rPr>
        <w:t xml:space="preserve"> and </w:t>
      </w:r>
      <w:proofErr w:type="spellStart"/>
      <w:r w:rsidRPr="0051401B">
        <w:rPr>
          <w:rFonts w:eastAsia="Times New Roman" w:cstheme="minorHAnsi"/>
          <w:sz w:val="24"/>
          <w:szCs w:val="24"/>
          <w:lang w:val="en-GB" w:eastAsia="fr-FR"/>
        </w:rPr>
        <w:t>Sofowora</w:t>
      </w:r>
      <w:proofErr w:type="spellEnd"/>
      <w:r w:rsidRPr="0051401B">
        <w:rPr>
          <w:rFonts w:eastAsia="Times New Roman" w:cstheme="minorHAnsi"/>
          <w:sz w:val="24"/>
          <w:szCs w:val="24"/>
          <w:lang w:val="en-GB" w:eastAsia="fr-FR"/>
        </w:rPr>
        <w:t>, 1979).</w:t>
      </w:r>
    </w:p>
    <w:p w14:paraId="5BA0934A" w14:textId="77777777" w:rsidR="00E40F78" w:rsidRPr="0051401B" w:rsidRDefault="00E40F78" w:rsidP="00E40F78">
      <w:pPr>
        <w:spacing w:after="0" w:line="360" w:lineRule="auto"/>
        <w:jc w:val="both"/>
        <w:rPr>
          <w:rFonts w:eastAsia="Times New Roman" w:cstheme="minorHAnsi"/>
          <w:sz w:val="24"/>
          <w:szCs w:val="24"/>
          <w:lang w:val="en-GB" w:eastAsia="fr-FR"/>
        </w:rPr>
      </w:pPr>
      <w:r w:rsidRPr="0051401B">
        <w:rPr>
          <w:rFonts w:eastAsia="Times New Roman" w:cstheme="minorHAnsi"/>
          <w:b/>
          <w:bCs/>
          <w:sz w:val="24"/>
          <w:szCs w:val="24"/>
          <w:lang w:val="en-GB" w:eastAsia="fr-FR"/>
        </w:rPr>
        <w:t>c) Ferric chloride (FeCl</w:t>
      </w:r>
      <w:r w:rsidRPr="0051401B">
        <w:rPr>
          <w:rFonts w:eastAsia="Times New Roman" w:cstheme="minorHAnsi"/>
          <w:b/>
          <w:bCs/>
          <w:sz w:val="24"/>
          <w:szCs w:val="24"/>
          <w:vertAlign w:val="subscript"/>
          <w:lang w:val="en-GB" w:eastAsia="fr-FR"/>
        </w:rPr>
        <w:t>3</w:t>
      </w:r>
      <w:r w:rsidRPr="0051401B">
        <w:rPr>
          <w:rFonts w:eastAsia="Times New Roman" w:cstheme="minorHAnsi"/>
          <w:b/>
          <w:bCs/>
          <w:sz w:val="24"/>
          <w:szCs w:val="24"/>
          <w:lang w:val="en-GB" w:eastAsia="fr-FR"/>
        </w:rPr>
        <w:t>) test</w:t>
      </w:r>
    </w:p>
    <w:p w14:paraId="3A3F6669" w14:textId="77777777" w:rsidR="00E40F78" w:rsidRPr="0051401B" w:rsidRDefault="00E40F78" w:rsidP="00E40F78">
      <w:pPr>
        <w:spacing w:after="0" w:line="360" w:lineRule="auto"/>
        <w:jc w:val="both"/>
        <w:rPr>
          <w:rFonts w:eastAsia="Times New Roman" w:cstheme="minorHAnsi"/>
          <w:sz w:val="24"/>
          <w:szCs w:val="24"/>
          <w:lang w:val="en-GB" w:eastAsia="fr-FR"/>
        </w:rPr>
      </w:pPr>
      <w:r w:rsidRPr="0051401B">
        <w:rPr>
          <w:rFonts w:eastAsia="Times New Roman" w:cstheme="minorHAnsi"/>
          <w:sz w:val="24"/>
          <w:szCs w:val="24"/>
          <w:lang w:val="en-GB" w:eastAsia="fr-FR"/>
        </w:rPr>
        <w:t xml:space="preserve">The presence of phenolic compounds in </w:t>
      </w:r>
      <w:r w:rsidRPr="0051401B">
        <w:rPr>
          <w:rFonts w:cstheme="minorHAnsi"/>
          <w:i/>
          <w:iCs/>
          <w:sz w:val="24"/>
          <w:szCs w:val="24"/>
          <w:lang w:val="en-GB"/>
        </w:rPr>
        <w:t xml:space="preserve">C. </w:t>
      </w:r>
      <w:proofErr w:type="spellStart"/>
      <w:r w:rsidRPr="0051401B">
        <w:rPr>
          <w:rFonts w:cstheme="minorHAnsi"/>
          <w:i/>
          <w:iCs/>
          <w:sz w:val="24"/>
          <w:szCs w:val="24"/>
          <w:lang w:val="en-GB"/>
        </w:rPr>
        <w:t>rhodanthum</w:t>
      </w:r>
      <w:proofErr w:type="spellEnd"/>
      <w:r w:rsidRPr="0051401B">
        <w:rPr>
          <w:rFonts w:eastAsia="Times New Roman" w:cstheme="minorHAnsi"/>
          <w:sz w:val="24"/>
          <w:szCs w:val="24"/>
          <w:lang w:val="en-GB" w:eastAsia="fr-FR"/>
        </w:rPr>
        <w:t xml:space="preserve"> extract was detected using the </w:t>
      </w:r>
      <w:r w:rsidRPr="0051401B">
        <w:rPr>
          <w:rFonts w:eastAsia="Times New Roman" w:cstheme="minorHAnsi"/>
          <w:bCs/>
          <w:sz w:val="24"/>
          <w:szCs w:val="24"/>
          <w:lang w:val="en-GB" w:eastAsia="fr-FR"/>
        </w:rPr>
        <w:t>ferric chloride test</w:t>
      </w:r>
      <w:r w:rsidRPr="0051401B">
        <w:rPr>
          <w:rFonts w:eastAsia="Times New Roman" w:cstheme="minorHAnsi"/>
          <w:sz w:val="24"/>
          <w:szCs w:val="24"/>
          <w:lang w:val="en-GB" w:eastAsia="fr-FR"/>
        </w:rPr>
        <w:t>. Briefly, 1 mg of extract was dissolved in ethanol, followed by an addition of FeCl</w:t>
      </w:r>
      <w:r w:rsidRPr="0051401B">
        <w:rPr>
          <w:rFonts w:eastAsia="Times New Roman" w:cstheme="minorHAnsi"/>
          <w:sz w:val="24"/>
          <w:szCs w:val="24"/>
          <w:vertAlign w:val="subscript"/>
          <w:lang w:val="en-GB" w:eastAsia="fr-FR"/>
        </w:rPr>
        <w:t>3</w:t>
      </w:r>
      <w:r w:rsidRPr="0051401B">
        <w:rPr>
          <w:rFonts w:eastAsia="Times New Roman" w:cstheme="minorHAnsi"/>
          <w:sz w:val="24"/>
          <w:szCs w:val="24"/>
          <w:lang w:val="en-GB" w:eastAsia="fr-FR"/>
        </w:rPr>
        <w:t xml:space="preserve"> solution. The development of blue or violet complexes indicated the occurrence of phenolic compounds in </w:t>
      </w:r>
      <w:r w:rsidRPr="0051401B">
        <w:rPr>
          <w:rFonts w:cstheme="minorHAnsi"/>
          <w:i/>
          <w:iCs/>
          <w:sz w:val="24"/>
          <w:szCs w:val="24"/>
          <w:lang w:val="en-GB"/>
        </w:rPr>
        <w:t xml:space="preserve">C. </w:t>
      </w:r>
      <w:proofErr w:type="spellStart"/>
      <w:r w:rsidRPr="0051401B">
        <w:rPr>
          <w:rFonts w:cstheme="minorHAnsi"/>
          <w:i/>
          <w:iCs/>
          <w:sz w:val="24"/>
          <w:szCs w:val="24"/>
          <w:lang w:val="en-GB"/>
        </w:rPr>
        <w:t>rhodanthum</w:t>
      </w:r>
      <w:proofErr w:type="spellEnd"/>
      <w:r w:rsidRPr="0051401B">
        <w:rPr>
          <w:rFonts w:eastAsia="Times New Roman" w:cstheme="minorHAnsi"/>
          <w:sz w:val="24"/>
          <w:szCs w:val="24"/>
          <w:lang w:val="en-GB" w:eastAsia="fr-FR"/>
        </w:rPr>
        <w:t xml:space="preserve"> extract (</w:t>
      </w:r>
      <w:proofErr w:type="spellStart"/>
      <w:r w:rsidRPr="0051401B">
        <w:rPr>
          <w:rFonts w:eastAsia="Times New Roman" w:cstheme="minorHAnsi"/>
          <w:sz w:val="24"/>
          <w:szCs w:val="24"/>
          <w:lang w:val="en-GB" w:eastAsia="fr-FR"/>
        </w:rPr>
        <w:t>Trease</w:t>
      </w:r>
      <w:proofErr w:type="spellEnd"/>
      <w:r w:rsidRPr="0051401B">
        <w:rPr>
          <w:rFonts w:eastAsia="Times New Roman" w:cstheme="minorHAnsi"/>
          <w:sz w:val="24"/>
          <w:szCs w:val="24"/>
          <w:lang w:val="en-GB" w:eastAsia="fr-FR"/>
        </w:rPr>
        <w:t xml:space="preserve"> and Evans, 1989).</w:t>
      </w:r>
    </w:p>
    <w:p w14:paraId="2D4897FF" w14:textId="77777777" w:rsidR="00E40F78" w:rsidRPr="0051401B" w:rsidRDefault="00E40F78" w:rsidP="00E40F78">
      <w:pPr>
        <w:spacing w:after="0" w:line="360" w:lineRule="auto"/>
        <w:jc w:val="both"/>
        <w:rPr>
          <w:rFonts w:eastAsia="Times New Roman" w:cstheme="minorHAnsi"/>
          <w:sz w:val="24"/>
          <w:szCs w:val="24"/>
          <w:lang w:val="en-GB" w:eastAsia="fr-FR"/>
        </w:rPr>
      </w:pPr>
      <w:r w:rsidRPr="0051401B">
        <w:rPr>
          <w:rFonts w:eastAsia="Times New Roman" w:cstheme="minorHAnsi"/>
          <w:b/>
          <w:bCs/>
          <w:sz w:val="24"/>
          <w:szCs w:val="24"/>
          <w:lang w:val="en-GB" w:eastAsia="fr-FR"/>
        </w:rPr>
        <w:t>d) Shinoda test</w:t>
      </w:r>
    </w:p>
    <w:p w14:paraId="54FBE0E9" w14:textId="77777777" w:rsidR="00E40F78" w:rsidRPr="0051401B" w:rsidRDefault="00E40F78" w:rsidP="00E40F78">
      <w:pPr>
        <w:spacing w:after="0" w:line="360" w:lineRule="auto"/>
        <w:jc w:val="both"/>
        <w:rPr>
          <w:rFonts w:eastAsia="Times New Roman" w:cstheme="minorHAnsi"/>
          <w:sz w:val="24"/>
          <w:szCs w:val="24"/>
          <w:lang w:val="en-GB" w:eastAsia="fr-FR"/>
        </w:rPr>
      </w:pPr>
      <w:r w:rsidRPr="0051401B">
        <w:rPr>
          <w:rFonts w:eastAsia="Times New Roman" w:cstheme="minorHAnsi"/>
          <w:sz w:val="24"/>
          <w:szCs w:val="24"/>
          <w:lang w:val="en-GB" w:eastAsia="fr-FR"/>
        </w:rPr>
        <w:t xml:space="preserve">After preparing a solution of ethanol extract of </w:t>
      </w:r>
      <w:r w:rsidRPr="00751F30">
        <w:rPr>
          <w:rFonts w:eastAsia="Times New Roman" w:cstheme="minorHAnsi"/>
          <w:i/>
          <w:iCs/>
          <w:sz w:val="24"/>
          <w:szCs w:val="24"/>
          <w:lang w:val="en-US" w:eastAsia="fr-FR"/>
        </w:rPr>
        <w:t xml:space="preserve">C. </w:t>
      </w:r>
      <w:proofErr w:type="spellStart"/>
      <w:r w:rsidRPr="00751F30">
        <w:rPr>
          <w:rFonts w:eastAsia="Times New Roman" w:cstheme="minorHAnsi"/>
          <w:i/>
          <w:iCs/>
          <w:sz w:val="24"/>
          <w:szCs w:val="24"/>
          <w:lang w:val="en-US" w:eastAsia="fr-FR"/>
        </w:rPr>
        <w:t>rhodanthum</w:t>
      </w:r>
      <w:proofErr w:type="spellEnd"/>
      <w:r w:rsidRPr="0051401B">
        <w:rPr>
          <w:rFonts w:eastAsia="Times New Roman" w:cstheme="minorHAnsi"/>
          <w:sz w:val="24"/>
          <w:szCs w:val="24"/>
          <w:lang w:val="en-GB" w:eastAsia="fr-FR"/>
        </w:rPr>
        <w:t>, a few drops of concentrated hydrochloric acid and magnesium sheets were added. The occurrence of flavonoids was unveiled by the appearance of a purple colour (Trease and Evans, 1989).</w:t>
      </w:r>
    </w:p>
    <w:p w14:paraId="5DF02B3A" w14:textId="77777777" w:rsidR="00E40F78" w:rsidRPr="0051401B" w:rsidRDefault="00E40F78" w:rsidP="00E40F78">
      <w:pPr>
        <w:spacing w:after="0" w:line="360" w:lineRule="auto"/>
        <w:jc w:val="both"/>
        <w:rPr>
          <w:rFonts w:eastAsia="Times New Roman" w:cstheme="minorHAnsi"/>
          <w:sz w:val="24"/>
          <w:szCs w:val="24"/>
          <w:lang w:val="en-GB" w:eastAsia="fr-FR"/>
        </w:rPr>
      </w:pPr>
      <w:r w:rsidRPr="0051401B">
        <w:rPr>
          <w:rFonts w:eastAsia="Times New Roman" w:cstheme="minorHAnsi"/>
          <w:b/>
          <w:bCs/>
          <w:sz w:val="24"/>
          <w:szCs w:val="24"/>
          <w:lang w:val="en-GB" w:eastAsia="fr-FR"/>
        </w:rPr>
        <w:lastRenderedPageBreak/>
        <w:t xml:space="preserve">e) </w:t>
      </w:r>
      <w:proofErr w:type="spellStart"/>
      <w:r w:rsidRPr="0051401B">
        <w:rPr>
          <w:rFonts w:eastAsia="Times New Roman" w:cstheme="minorHAnsi"/>
          <w:b/>
          <w:bCs/>
          <w:sz w:val="24"/>
          <w:szCs w:val="24"/>
          <w:lang w:val="en-GB" w:eastAsia="fr-FR"/>
        </w:rPr>
        <w:t>Dragendorff</w:t>
      </w:r>
      <w:proofErr w:type="spellEnd"/>
      <w:r w:rsidRPr="0051401B">
        <w:rPr>
          <w:rFonts w:eastAsia="Times New Roman" w:cstheme="minorHAnsi"/>
          <w:b/>
          <w:bCs/>
          <w:sz w:val="24"/>
          <w:szCs w:val="24"/>
          <w:lang w:val="en-GB" w:eastAsia="fr-FR"/>
        </w:rPr>
        <w:t xml:space="preserve"> test</w:t>
      </w:r>
    </w:p>
    <w:p w14:paraId="61B72F14" w14:textId="77777777" w:rsidR="00E40F78" w:rsidRPr="0051401B" w:rsidRDefault="00E40F78" w:rsidP="00E40F78">
      <w:pPr>
        <w:spacing w:after="0" w:line="360" w:lineRule="auto"/>
        <w:jc w:val="both"/>
        <w:rPr>
          <w:rFonts w:eastAsia="Times New Roman" w:cstheme="minorHAnsi"/>
          <w:sz w:val="24"/>
          <w:szCs w:val="24"/>
          <w:lang w:val="en-GB" w:eastAsia="fr-FR"/>
        </w:rPr>
      </w:pPr>
      <w:r w:rsidRPr="0051401B">
        <w:rPr>
          <w:rFonts w:eastAsia="Times New Roman" w:cstheme="minorHAnsi"/>
          <w:sz w:val="24"/>
          <w:szCs w:val="24"/>
          <w:lang w:val="en-GB" w:eastAsia="fr-FR"/>
        </w:rPr>
        <w:t xml:space="preserve">In this experiment, 10 mg of the ethanol extract of </w:t>
      </w:r>
      <w:r w:rsidRPr="00751F30">
        <w:rPr>
          <w:rFonts w:eastAsia="Times New Roman" w:cstheme="minorHAnsi"/>
          <w:i/>
          <w:iCs/>
          <w:sz w:val="24"/>
          <w:szCs w:val="24"/>
          <w:lang w:val="en-US" w:eastAsia="fr-FR"/>
        </w:rPr>
        <w:t xml:space="preserve">Combretum </w:t>
      </w:r>
      <w:proofErr w:type="spellStart"/>
      <w:r w:rsidRPr="00751F30">
        <w:rPr>
          <w:rFonts w:eastAsia="Times New Roman" w:cstheme="minorHAnsi"/>
          <w:i/>
          <w:iCs/>
          <w:sz w:val="24"/>
          <w:szCs w:val="24"/>
          <w:lang w:val="en-US" w:eastAsia="fr-FR"/>
        </w:rPr>
        <w:t>rhodanthum</w:t>
      </w:r>
      <w:proofErr w:type="spellEnd"/>
      <w:r w:rsidRPr="00751F30">
        <w:rPr>
          <w:rFonts w:eastAsia="Times New Roman" w:cstheme="minorHAnsi"/>
          <w:i/>
          <w:iCs/>
          <w:sz w:val="24"/>
          <w:szCs w:val="24"/>
          <w:lang w:val="en-US" w:eastAsia="fr-FR"/>
        </w:rPr>
        <w:t xml:space="preserve"> </w:t>
      </w:r>
      <w:r w:rsidRPr="0051401B">
        <w:rPr>
          <w:rFonts w:eastAsia="Times New Roman" w:cstheme="minorHAnsi"/>
          <w:sz w:val="24"/>
          <w:szCs w:val="24"/>
          <w:lang w:val="en-GB" w:eastAsia="fr-FR"/>
        </w:rPr>
        <w:t xml:space="preserve">were added to 1% ethanolic solution of HCl, followed by the addition of the </w:t>
      </w:r>
      <w:proofErr w:type="spellStart"/>
      <w:r w:rsidRPr="0051401B">
        <w:rPr>
          <w:rFonts w:eastAsia="Times New Roman" w:cstheme="minorHAnsi"/>
          <w:sz w:val="24"/>
          <w:szCs w:val="24"/>
          <w:lang w:val="en-GB" w:eastAsia="fr-FR"/>
        </w:rPr>
        <w:t>Dragendorff</w:t>
      </w:r>
      <w:proofErr w:type="spellEnd"/>
      <w:r w:rsidRPr="0051401B">
        <w:rPr>
          <w:rFonts w:eastAsia="Times New Roman" w:cstheme="minorHAnsi"/>
          <w:sz w:val="24"/>
          <w:szCs w:val="24"/>
          <w:lang w:val="en-GB" w:eastAsia="fr-FR"/>
        </w:rPr>
        <w:t xml:space="preserve"> reagent. The generation of an orange precipitate revealed the presence of alkaloids (Harborne, 1984).</w:t>
      </w:r>
    </w:p>
    <w:p w14:paraId="4B95F864" w14:textId="77777777" w:rsidR="00E40F78" w:rsidRPr="0051401B" w:rsidRDefault="00E40F78" w:rsidP="00E40F78">
      <w:pPr>
        <w:spacing w:after="0" w:line="360" w:lineRule="auto"/>
        <w:jc w:val="both"/>
        <w:rPr>
          <w:rFonts w:eastAsia="Times New Roman" w:cstheme="minorHAnsi"/>
          <w:sz w:val="24"/>
          <w:szCs w:val="24"/>
          <w:lang w:val="en-GB" w:eastAsia="fr-FR"/>
        </w:rPr>
      </w:pPr>
      <w:r w:rsidRPr="0051401B">
        <w:rPr>
          <w:rFonts w:eastAsia="Times New Roman" w:cstheme="minorHAnsi"/>
          <w:b/>
          <w:bCs/>
          <w:sz w:val="24"/>
          <w:szCs w:val="24"/>
          <w:lang w:val="en-GB" w:eastAsia="fr-FR"/>
        </w:rPr>
        <w:t>f) Tannins test</w:t>
      </w:r>
    </w:p>
    <w:p w14:paraId="53670445" w14:textId="77777777" w:rsidR="008C0D1B" w:rsidRPr="0051401B" w:rsidRDefault="00E40F78" w:rsidP="00744C23">
      <w:pPr>
        <w:spacing w:after="0" w:line="360" w:lineRule="auto"/>
        <w:jc w:val="both"/>
        <w:rPr>
          <w:rFonts w:eastAsia="Times New Roman" w:cstheme="minorHAnsi"/>
          <w:sz w:val="24"/>
          <w:szCs w:val="24"/>
          <w:lang w:val="en-GB" w:eastAsia="fr-FR"/>
        </w:rPr>
      </w:pPr>
      <w:r w:rsidRPr="0051401B">
        <w:rPr>
          <w:rFonts w:eastAsia="Times New Roman" w:cstheme="minorHAnsi"/>
          <w:sz w:val="24"/>
          <w:szCs w:val="24"/>
          <w:lang w:val="en-GB" w:eastAsia="fr-FR"/>
        </w:rPr>
        <w:t xml:space="preserve">In this experiment, 15 mg of </w:t>
      </w:r>
      <w:r w:rsidRPr="0051401B">
        <w:rPr>
          <w:rFonts w:cstheme="minorHAnsi"/>
          <w:i/>
          <w:sz w:val="24"/>
          <w:szCs w:val="24"/>
          <w:lang w:val="en-GB"/>
        </w:rPr>
        <w:t xml:space="preserve">C. </w:t>
      </w:r>
      <w:proofErr w:type="spellStart"/>
      <w:r w:rsidRPr="0051401B">
        <w:rPr>
          <w:rFonts w:cstheme="minorHAnsi"/>
          <w:i/>
          <w:sz w:val="24"/>
          <w:szCs w:val="24"/>
          <w:lang w:val="en-GB"/>
        </w:rPr>
        <w:t>rhodanthum</w:t>
      </w:r>
      <w:proofErr w:type="spellEnd"/>
      <w:r w:rsidRPr="0051401B">
        <w:rPr>
          <w:rFonts w:cstheme="minorHAnsi"/>
          <w:i/>
          <w:sz w:val="24"/>
          <w:szCs w:val="24"/>
          <w:lang w:val="en-GB"/>
        </w:rPr>
        <w:t xml:space="preserve"> </w:t>
      </w:r>
      <w:r w:rsidRPr="0051401B">
        <w:rPr>
          <w:rFonts w:eastAsia="Times New Roman" w:cstheme="minorHAnsi"/>
          <w:sz w:val="24"/>
          <w:szCs w:val="24"/>
          <w:lang w:val="en-GB" w:eastAsia="fr-FR"/>
        </w:rPr>
        <w:t xml:space="preserve">extract was dissolved in 1 mL of ethanol, then, a solution of ferric chloride </w:t>
      </w:r>
      <w:r w:rsidR="008C0D1B" w:rsidRPr="0051401B">
        <w:rPr>
          <w:rFonts w:eastAsia="Times New Roman" w:cstheme="minorHAnsi"/>
          <w:sz w:val="24"/>
          <w:szCs w:val="24"/>
          <w:lang w:val="en-GB" w:eastAsia="fr-FR"/>
        </w:rPr>
        <w:t>was added.</w:t>
      </w:r>
      <w:r w:rsidRPr="0051401B">
        <w:rPr>
          <w:rFonts w:eastAsia="Times New Roman" w:cstheme="minorHAnsi"/>
          <w:sz w:val="24"/>
          <w:szCs w:val="24"/>
          <w:lang w:val="en-GB" w:eastAsia="fr-FR"/>
        </w:rPr>
        <w:t xml:space="preserve"> </w:t>
      </w:r>
      <w:r w:rsidR="008C0D1B" w:rsidRPr="0051401B">
        <w:rPr>
          <w:rFonts w:eastAsia="Times New Roman" w:cstheme="minorHAnsi"/>
          <w:sz w:val="24"/>
          <w:szCs w:val="24"/>
          <w:lang w:val="en-GB" w:eastAsia="fr-FR"/>
        </w:rPr>
        <w:t>After that, t</w:t>
      </w:r>
      <w:r w:rsidRPr="0051401B">
        <w:rPr>
          <w:rFonts w:eastAsia="Times New Roman" w:cstheme="minorHAnsi"/>
          <w:sz w:val="24"/>
          <w:szCs w:val="24"/>
          <w:lang w:val="en-GB" w:eastAsia="fr-FR"/>
        </w:rPr>
        <w:t xml:space="preserve">he presence of tannins in </w:t>
      </w:r>
      <w:r w:rsidRPr="0051401B">
        <w:rPr>
          <w:rFonts w:cstheme="minorHAnsi"/>
          <w:i/>
          <w:sz w:val="24"/>
          <w:szCs w:val="24"/>
          <w:lang w:val="en-GB"/>
        </w:rPr>
        <w:t xml:space="preserve">C. </w:t>
      </w:r>
      <w:proofErr w:type="spellStart"/>
      <w:r w:rsidRPr="0051401B">
        <w:rPr>
          <w:rFonts w:cstheme="minorHAnsi"/>
          <w:i/>
          <w:sz w:val="24"/>
          <w:szCs w:val="24"/>
          <w:lang w:val="en-GB"/>
        </w:rPr>
        <w:t>rhodanthum</w:t>
      </w:r>
      <w:proofErr w:type="spellEnd"/>
      <w:r w:rsidRPr="0051401B">
        <w:rPr>
          <w:rFonts w:cstheme="minorHAnsi"/>
          <w:i/>
          <w:sz w:val="24"/>
          <w:szCs w:val="24"/>
          <w:lang w:val="en-GB"/>
        </w:rPr>
        <w:t xml:space="preserve"> </w:t>
      </w:r>
      <w:r w:rsidRPr="0051401B">
        <w:rPr>
          <w:rFonts w:eastAsia="Times New Roman" w:cstheme="minorHAnsi"/>
          <w:sz w:val="24"/>
          <w:szCs w:val="24"/>
          <w:lang w:val="en-GB" w:eastAsia="fr-FR"/>
        </w:rPr>
        <w:t>extract was unveiled by the appearance of a dark brownish-green or blue-black colour in the preparation (Harborne, 1984).</w:t>
      </w:r>
    </w:p>
    <w:p w14:paraId="321BB325" w14:textId="77777777" w:rsidR="00A05F83" w:rsidRPr="0051401B" w:rsidRDefault="00C837F6" w:rsidP="003F355E">
      <w:pPr>
        <w:spacing w:after="0" w:line="360" w:lineRule="auto"/>
        <w:jc w:val="both"/>
        <w:rPr>
          <w:rFonts w:cstheme="minorHAnsi"/>
          <w:b/>
          <w:sz w:val="24"/>
          <w:szCs w:val="24"/>
          <w:lang w:val="en-GB"/>
        </w:rPr>
      </w:pPr>
      <w:r w:rsidRPr="00751F30">
        <w:rPr>
          <w:rFonts w:eastAsia="Times New Roman" w:cstheme="minorHAnsi"/>
          <w:b/>
          <w:bCs/>
          <w:sz w:val="24"/>
          <w:szCs w:val="24"/>
          <w:lang w:val="en-GB" w:eastAsia="fr-FR"/>
        </w:rPr>
        <w:t>2.2.</w:t>
      </w:r>
      <w:r w:rsidR="00030875" w:rsidRPr="00751F30">
        <w:rPr>
          <w:rFonts w:eastAsia="Times New Roman" w:cstheme="minorHAnsi"/>
          <w:b/>
          <w:bCs/>
          <w:sz w:val="24"/>
          <w:szCs w:val="24"/>
          <w:lang w:val="en-GB" w:eastAsia="fr-FR"/>
        </w:rPr>
        <w:t>8</w:t>
      </w:r>
      <w:r w:rsidRPr="00751F30">
        <w:rPr>
          <w:rFonts w:eastAsia="Times New Roman" w:cstheme="minorHAnsi"/>
          <w:b/>
          <w:bCs/>
          <w:sz w:val="24"/>
          <w:szCs w:val="24"/>
          <w:lang w:val="en-GB" w:eastAsia="fr-FR"/>
        </w:rPr>
        <w:t xml:space="preserve">. </w:t>
      </w:r>
      <w:r w:rsidR="00A05F83" w:rsidRPr="0051401B">
        <w:rPr>
          <w:rFonts w:cstheme="minorHAnsi"/>
          <w:b/>
          <w:sz w:val="24"/>
          <w:szCs w:val="24"/>
          <w:lang w:val="en-GB"/>
        </w:rPr>
        <w:t xml:space="preserve">Acute toxicity </w:t>
      </w:r>
      <w:r w:rsidR="00A05F83" w:rsidRPr="0051401B">
        <w:rPr>
          <w:rFonts w:cstheme="minorHAnsi"/>
          <w:b/>
          <w:i/>
          <w:sz w:val="24"/>
          <w:szCs w:val="24"/>
          <w:lang w:val="en-GB"/>
        </w:rPr>
        <w:t>in vivo</w:t>
      </w:r>
    </w:p>
    <w:p w14:paraId="6BB45161" w14:textId="32DB349A" w:rsidR="003947E1" w:rsidRPr="0051401B" w:rsidRDefault="0037392D" w:rsidP="003F355E">
      <w:pPr>
        <w:spacing w:after="0" w:line="360" w:lineRule="auto"/>
        <w:jc w:val="both"/>
        <w:rPr>
          <w:rFonts w:cstheme="minorHAnsi"/>
          <w:sz w:val="24"/>
          <w:szCs w:val="24"/>
          <w:lang w:val="en-GB"/>
        </w:rPr>
      </w:pPr>
      <w:r w:rsidRPr="0051401B">
        <w:rPr>
          <w:rFonts w:cstheme="minorHAnsi"/>
          <w:sz w:val="24"/>
          <w:szCs w:val="24"/>
          <w:lang w:val="en-GB"/>
        </w:rPr>
        <w:t xml:space="preserve">The acute toxicity study was performed </w:t>
      </w:r>
      <w:r w:rsidR="00797BA5" w:rsidRPr="0051401B">
        <w:rPr>
          <w:rFonts w:cstheme="minorHAnsi"/>
          <w:sz w:val="24"/>
          <w:szCs w:val="24"/>
          <w:lang w:val="en-GB"/>
        </w:rPr>
        <w:t xml:space="preserve">according to the </w:t>
      </w:r>
      <w:r w:rsidR="00A05F83" w:rsidRPr="0051401B">
        <w:rPr>
          <w:rFonts w:cstheme="minorHAnsi"/>
          <w:sz w:val="24"/>
          <w:szCs w:val="24"/>
          <w:lang w:val="en-GB"/>
        </w:rPr>
        <w:t xml:space="preserve">OECD protocol, guideline </w:t>
      </w:r>
      <w:r w:rsidRPr="0051401B">
        <w:rPr>
          <w:rFonts w:cstheme="minorHAnsi"/>
          <w:sz w:val="24"/>
          <w:szCs w:val="24"/>
          <w:lang w:val="en-GB"/>
        </w:rPr>
        <w:t xml:space="preserve">number </w:t>
      </w:r>
      <w:r w:rsidR="00A05F83" w:rsidRPr="0051401B">
        <w:rPr>
          <w:rFonts w:cstheme="minorHAnsi"/>
          <w:sz w:val="24"/>
          <w:szCs w:val="24"/>
          <w:lang w:val="en-GB"/>
        </w:rPr>
        <w:t xml:space="preserve">423 </w:t>
      </w:r>
      <w:r w:rsidR="00A05F83" w:rsidRPr="00751F30">
        <w:rPr>
          <w:rFonts w:eastAsia="Times New Roman" w:cstheme="minorHAnsi"/>
          <w:sz w:val="24"/>
          <w:szCs w:val="24"/>
          <w:lang w:val="en-GB" w:eastAsia="fr-FR"/>
        </w:rPr>
        <w:t>(</w:t>
      </w:r>
      <w:r w:rsidR="00A05F83" w:rsidRPr="0051401B">
        <w:rPr>
          <w:rFonts w:cstheme="minorHAnsi"/>
          <w:noProof/>
          <w:sz w:val="24"/>
          <w:szCs w:val="24"/>
          <w:lang w:val="en-GB"/>
        </w:rPr>
        <w:t>OCDE, 2001</w:t>
      </w:r>
      <w:r w:rsidR="00A05F83" w:rsidRPr="00751F30">
        <w:rPr>
          <w:rFonts w:eastAsia="Times New Roman" w:cstheme="minorHAnsi"/>
          <w:sz w:val="24"/>
          <w:szCs w:val="24"/>
          <w:lang w:val="en-GB" w:eastAsia="fr-FR"/>
        </w:rPr>
        <w:t>)</w:t>
      </w:r>
      <w:r w:rsidR="00A05F83" w:rsidRPr="0051401B">
        <w:rPr>
          <w:rFonts w:cstheme="minorHAnsi"/>
          <w:sz w:val="24"/>
          <w:szCs w:val="24"/>
          <w:lang w:val="en-GB"/>
        </w:rPr>
        <w:t xml:space="preserve">. For this </w:t>
      </w:r>
      <w:r w:rsidRPr="0051401B">
        <w:rPr>
          <w:rFonts w:cstheme="minorHAnsi"/>
          <w:sz w:val="24"/>
          <w:szCs w:val="24"/>
          <w:lang w:val="en-GB"/>
        </w:rPr>
        <w:t>experiment</w:t>
      </w:r>
      <w:r w:rsidR="00A05F83" w:rsidRPr="0051401B">
        <w:rPr>
          <w:rFonts w:cstheme="minorHAnsi"/>
          <w:sz w:val="24"/>
          <w:szCs w:val="24"/>
          <w:lang w:val="en-GB"/>
        </w:rPr>
        <w:t xml:space="preserve">, 6 </w:t>
      </w:r>
      <w:proofErr w:type="spellStart"/>
      <w:r w:rsidR="00A05F83" w:rsidRPr="0051401B">
        <w:rPr>
          <w:rFonts w:cstheme="minorHAnsi"/>
          <w:sz w:val="24"/>
          <w:szCs w:val="24"/>
          <w:lang w:val="en-GB"/>
        </w:rPr>
        <w:t>adultfemale</w:t>
      </w:r>
      <w:proofErr w:type="spellEnd"/>
      <w:r w:rsidR="00A05F83" w:rsidRPr="0051401B">
        <w:rPr>
          <w:rFonts w:cstheme="minorHAnsi"/>
          <w:sz w:val="24"/>
          <w:szCs w:val="24"/>
          <w:lang w:val="en-GB"/>
        </w:rPr>
        <w:t xml:space="preserve"> rats were used. These animals were randomly divided into 2 groups of 3 animals </w:t>
      </w:r>
      <w:proofErr w:type="gramStart"/>
      <w:r w:rsidR="00A05F83" w:rsidRPr="0051401B">
        <w:rPr>
          <w:rFonts w:cstheme="minorHAnsi"/>
          <w:sz w:val="24"/>
          <w:szCs w:val="24"/>
          <w:lang w:val="en-GB"/>
        </w:rPr>
        <w:t>each</w:t>
      </w:r>
      <w:r w:rsidRPr="0051401B">
        <w:rPr>
          <w:rFonts w:cstheme="minorHAnsi"/>
          <w:sz w:val="24"/>
          <w:szCs w:val="24"/>
          <w:lang w:val="en-GB"/>
        </w:rPr>
        <w:t xml:space="preserve"> </w:t>
      </w:r>
      <w:r w:rsidR="00A05F83" w:rsidRPr="0051401B">
        <w:rPr>
          <w:rFonts w:cstheme="minorHAnsi"/>
          <w:sz w:val="24"/>
          <w:szCs w:val="24"/>
          <w:lang w:val="en-GB"/>
        </w:rPr>
        <w:t>:</w:t>
      </w:r>
      <w:proofErr w:type="gramEnd"/>
      <w:r w:rsidR="00A05F83" w:rsidRPr="0051401B">
        <w:rPr>
          <w:rFonts w:cstheme="minorHAnsi"/>
          <w:sz w:val="24"/>
          <w:szCs w:val="24"/>
          <w:lang w:val="en-GB"/>
        </w:rPr>
        <w:t xml:space="preserve"> group 1, </w:t>
      </w:r>
      <w:r w:rsidRPr="0051401B">
        <w:rPr>
          <w:rFonts w:cstheme="minorHAnsi"/>
          <w:sz w:val="24"/>
          <w:szCs w:val="24"/>
          <w:lang w:val="en-GB"/>
        </w:rPr>
        <w:t xml:space="preserve">which was considered as negative </w:t>
      </w:r>
      <w:r w:rsidR="00A05F83" w:rsidRPr="0051401B">
        <w:rPr>
          <w:rFonts w:cstheme="minorHAnsi"/>
          <w:sz w:val="24"/>
          <w:szCs w:val="24"/>
          <w:lang w:val="en-GB"/>
        </w:rPr>
        <w:t>control</w:t>
      </w:r>
      <w:r w:rsidRPr="0051401B">
        <w:rPr>
          <w:rFonts w:cstheme="minorHAnsi"/>
          <w:sz w:val="24"/>
          <w:szCs w:val="24"/>
          <w:lang w:val="en-GB"/>
        </w:rPr>
        <w:t xml:space="preserve"> group</w:t>
      </w:r>
      <w:r w:rsidR="00A05F83" w:rsidRPr="0051401B">
        <w:rPr>
          <w:rFonts w:cstheme="minorHAnsi"/>
          <w:sz w:val="24"/>
          <w:szCs w:val="24"/>
          <w:lang w:val="en-GB"/>
        </w:rPr>
        <w:t xml:space="preserve">, </w:t>
      </w:r>
      <w:r w:rsidRPr="0051401B">
        <w:rPr>
          <w:rFonts w:cstheme="minorHAnsi"/>
          <w:sz w:val="24"/>
          <w:szCs w:val="24"/>
          <w:lang w:val="en-GB"/>
        </w:rPr>
        <w:t xml:space="preserve">received only </w:t>
      </w:r>
      <w:r w:rsidR="00A05F83" w:rsidRPr="0051401B">
        <w:rPr>
          <w:rFonts w:cstheme="minorHAnsi"/>
          <w:sz w:val="24"/>
          <w:szCs w:val="24"/>
          <w:lang w:val="en-GB"/>
        </w:rPr>
        <w:t xml:space="preserve">distilled water at a single dose of </w:t>
      </w:r>
      <w:r w:rsidRPr="0051401B">
        <w:rPr>
          <w:rFonts w:cstheme="minorHAnsi"/>
          <w:sz w:val="24"/>
          <w:szCs w:val="24"/>
          <w:lang w:val="en-GB"/>
        </w:rPr>
        <w:t>10</w:t>
      </w:r>
      <w:r w:rsidR="00593584">
        <w:rPr>
          <w:rFonts w:cstheme="minorHAnsi"/>
          <w:sz w:val="24"/>
          <w:szCs w:val="24"/>
          <w:lang w:val="en-GB"/>
        </w:rPr>
        <w:t xml:space="preserve"> </w:t>
      </w:r>
      <w:r w:rsidRPr="0051401B">
        <w:rPr>
          <w:rFonts w:cstheme="minorHAnsi"/>
          <w:sz w:val="24"/>
          <w:szCs w:val="24"/>
          <w:lang w:val="en-GB"/>
        </w:rPr>
        <w:t>m</w:t>
      </w:r>
      <w:r w:rsidR="00A44C78">
        <w:rPr>
          <w:rFonts w:cstheme="minorHAnsi"/>
          <w:sz w:val="24"/>
          <w:szCs w:val="24"/>
          <w:lang w:val="en-GB"/>
        </w:rPr>
        <w:t>L</w:t>
      </w:r>
      <w:r w:rsidR="00797BA5" w:rsidRPr="0051401B">
        <w:rPr>
          <w:rFonts w:cstheme="minorHAnsi"/>
          <w:sz w:val="24"/>
          <w:szCs w:val="24"/>
          <w:lang w:val="en-GB"/>
        </w:rPr>
        <w:t>/kg ;</w:t>
      </w:r>
      <w:r w:rsidR="00EE161F" w:rsidRPr="0051401B">
        <w:rPr>
          <w:rFonts w:cstheme="minorHAnsi"/>
          <w:sz w:val="24"/>
          <w:szCs w:val="24"/>
          <w:lang w:val="en-GB"/>
        </w:rPr>
        <w:t xml:space="preserve"> </w:t>
      </w:r>
      <w:r w:rsidRPr="0051401B">
        <w:rPr>
          <w:rFonts w:cstheme="minorHAnsi"/>
          <w:sz w:val="24"/>
          <w:szCs w:val="24"/>
          <w:lang w:val="en-GB"/>
        </w:rPr>
        <w:t>group 2</w:t>
      </w:r>
      <w:r w:rsidR="00A05F83" w:rsidRPr="0051401B">
        <w:rPr>
          <w:rFonts w:cstheme="minorHAnsi"/>
          <w:sz w:val="24"/>
          <w:szCs w:val="24"/>
          <w:lang w:val="en-GB"/>
        </w:rPr>
        <w:t xml:space="preserve"> </w:t>
      </w:r>
      <w:r w:rsidR="00EE161F" w:rsidRPr="0051401B">
        <w:rPr>
          <w:rFonts w:cstheme="minorHAnsi"/>
          <w:sz w:val="24"/>
          <w:szCs w:val="24"/>
          <w:lang w:val="en-GB"/>
        </w:rPr>
        <w:t xml:space="preserve">was administered with </w:t>
      </w:r>
      <w:r w:rsidR="00A05F83" w:rsidRPr="0051401B">
        <w:rPr>
          <w:rFonts w:cstheme="minorHAnsi"/>
          <w:sz w:val="24"/>
          <w:szCs w:val="24"/>
          <w:lang w:val="en-GB"/>
        </w:rPr>
        <w:t xml:space="preserve">the </w:t>
      </w:r>
      <w:r w:rsidR="00EE161F" w:rsidRPr="0051401B">
        <w:rPr>
          <w:rFonts w:cstheme="minorHAnsi"/>
          <w:sz w:val="24"/>
          <w:szCs w:val="24"/>
          <w:lang w:val="en-GB"/>
        </w:rPr>
        <w:t xml:space="preserve">ethanol </w:t>
      </w:r>
      <w:r w:rsidR="00A05F83" w:rsidRPr="0051401B">
        <w:rPr>
          <w:rFonts w:cstheme="minorHAnsi"/>
          <w:sz w:val="24"/>
          <w:szCs w:val="24"/>
          <w:lang w:val="en-GB"/>
        </w:rPr>
        <w:t xml:space="preserve">extract </w:t>
      </w:r>
      <w:r w:rsidR="00EE161F" w:rsidRPr="0051401B">
        <w:rPr>
          <w:rFonts w:cstheme="minorHAnsi"/>
          <w:sz w:val="24"/>
          <w:szCs w:val="24"/>
          <w:lang w:val="en-GB"/>
        </w:rPr>
        <w:t xml:space="preserve">of </w:t>
      </w:r>
      <w:r w:rsidR="00EE161F" w:rsidRPr="0051401B">
        <w:rPr>
          <w:rFonts w:cstheme="minorHAnsi"/>
          <w:i/>
          <w:sz w:val="24"/>
          <w:szCs w:val="24"/>
          <w:lang w:val="en-GB"/>
        </w:rPr>
        <w:t xml:space="preserve">C. </w:t>
      </w:r>
      <w:proofErr w:type="spellStart"/>
      <w:r w:rsidR="00EE161F" w:rsidRPr="0051401B">
        <w:rPr>
          <w:rFonts w:cstheme="minorHAnsi"/>
          <w:i/>
          <w:sz w:val="24"/>
          <w:szCs w:val="24"/>
          <w:lang w:val="en-GB"/>
        </w:rPr>
        <w:t>rhodanthum</w:t>
      </w:r>
      <w:proofErr w:type="spellEnd"/>
      <w:r w:rsidR="00EE161F" w:rsidRPr="0051401B">
        <w:rPr>
          <w:rFonts w:cstheme="minorHAnsi"/>
          <w:i/>
          <w:sz w:val="24"/>
          <w:szCs w:val="24"/>
          <w:lang w:val="en-GB"/>
        </w:rPr>
        <w:t xml:space="preserve"> </w:t>
      </w:r>
      <w:r w:rsidR="00A05F83" w:rsidRPr="0051401B">
        <w:rPr>
          <w:rFonts w:cstheme="minorHAnsi"/>
          <w:sz w:val="24"/>
          <w:szCs w:val="24"/>
          <w:lang w:val="en-GB"/>
        </w:rPr>
        <w:t xml:space="preserve">at a single dose of 2000 mg/kg. </w:t>
      </w:r>
      <w:r w:rsidR="00EE161F" w:rsidRPr="0051401B">
        <w:rPr>
          <w:rFonts w:cstheme="minorHAnsi"/>
          <w:sz w:val="24"/>
          <w:szCs w:val="24"/>
          <w:lang w:val="en-GB"/>
        </w:rPr>
        <w:t xml:space="preserve">Prior to the experiment, the </w:t>
      </w:r>
      <w:r w:rsidR="00A05F83" w:rsidRPr="0051401B">
        <w:rPr>
          <w:rFonts w:cstheme="minorHAnsi"/>
          <w:sz w:val="24"/>
          <w:szCs w:val="24"/>
          <w:lang w:val="en-GB"/>
        </w:rPr>
        <w:t xml:space="preserve">animals were subjected to 12 hours </w:t>
      </w:r>
      <w:r w:rsidR="00797BA5" w:rsidRPr="0051401B">
        <w:rPr>
          <w:rFonts w:cstheme="minorHAnsi"/>
          <w:sz w:val="24"/>
          <w:szCs w:val="24"/>
          <w:lang w:val="en-GB"/>
        </w:rPr>
        <w:t xml:space="preserve">fasting. </w:t>
      </w:r>
      <w:r w:rsidR="00A05F83" w:rsidRPr="0051401B">
        <w:rPr>
          <w:rFonts w:cstheme="minorHAnsi"/>
          <w:sz w:val="24"/>
          <w:szCs w:val="24"/>
          <w:lang w:val="en-GB"/>
        </w:rPr>
        <w:t xml:space="preserve">After </w:t>
      </w:r>
      <w:r w:rsidR="00EE161F" w:rsidRPr="0051401B">
        <w:rPr>
          <w:rFonts w:cstheme="minorHAnsi"/>
          <w:sz w:val="24"/>
          <w:szCs w:val="24"/>
          <w:lang w:val="en-GB"/>
        </w:rPr>
        <w:t>treatment</w:t>
      </w:r>
      <w:r w:rsidR="00A05F83" w:rsidRPr="0051401B">
        <w:rPr>
          <w:rFonts w:cstheme="minorHAnsi"/>
          <w:sz w:val="24"/>
          <w:szCs w:val="24"/>
          <w:lang w:val="en-GB"/>
        </w:rPr>
        <w:t xml:space="preserve">, the animals were </w:t>
      </w:r>
      <w:r w:rsidR="00EE161F" w:rsidRPr="0051401B">
        <w:rPr>
          <w:rFonts w:cstheme="minorHAnsi"/>
          <w:sz w:val="24"/>
          <w:szCs w:val="24"/>
          <w:lang w:val="en-GB"/>
        </w:rPr>
        <w:t xml:space="preserve">carefully </w:t>
      </w:r>
      <w:r w:rsidR="00A05F83" w:rsidRPr="0051401B">
        <w:rPr>
          <w:rFonts w:cstheme="minorHAnsi"/>
          <w:sz w:val="24"/>
          <w:szCs w:val="24"/>
          <w:lang w:val="en-GB"/>
        </w:rPr>
        <w:t>observed for the first</w:t>
      </w:r>
      <w:r w:rsidR="00797BA5" w:rsidRPr="0051401B">
        <w:rPr>
          <w:rFonts w:cstheme="minorHAnsi"/>
          <w:sz w:val="24"/>
          <w:szCs w:val="24"/>
          <w:lang w:val="en-GB"/>
        </w:rPr>
        <w:t xml:space="preserve"> 4 hours and daily for 14 days.</w:t>
      </w:r>
      <w:r w:rsidR="00A05F83" w:rsidRPr="0051401B">
        <w:rPr>
          <w:rFonts w:cstheme="minorHAnsi"/>
          <w:sz w:val="24"/>
          <w:szCs w:val="24"/>
          <w:lang w:val="en-GB"/>
        </w:rPr>
        <w:t xml:space="preserve"> </w:t>
      </w:r>
      <w:r w:rsidR="00FE06D5" w:rsidRPr="0051401B">
        <w:rPr>
          <w:rFonts w:cstheme="minorHAnsi"/>
          <w:sz w:val="24"/>
          <w:szCs w:val="24"/>
          <w:lang w:val="en-GB"/>
        </w:rPr>
        <w:t xml:space="preserve">During this time period, the animals were observed for any </w:t>
      </w:r>
      <w:r w:rsidR="00A05F83" w:rsidRPr="0051401B">
        <w:rPr>
          <w:rFonts w:cstheme="minorHAnsi"/>
          <w:sz w:val="24"/>
          <w:szCs w:val="24"/>
          <w:lang w:val="en-GB"/>
        </w:rPr>
        <w:t>signs of immediate toxicity</w:t>
      </w:r>
      <w:r w:rsidR="00FE06D5" w:rsidRPr="0051401B">
        <w:rPr>
          <w:rFonts w:cstheme="minorHAnsi"/>
          <w:sz w:val="24"/>
          <w:szCs w:val="24"/>
          <w:lang w:val="en-GB"/>
        </w:rPr>
        <w:t>,</w:t>
      </w:r>
      <w:r w:rsidR="00A05F83" w:rsidRPr="0051401B">
        <w:rPr>
          <w:rFonts w:cstheme="minorHAnsi"/>
          <w:sz w:val="24"/>
          <w:szCs w:val="24"/>
          <w:lang w:val="en-GB"/>
        </w:rPr>
        <w:t xml:space="preserve"> suc</w:t>
      </w:r>
      <w:r w:rsidR="00797BA5" w:rsidRPr="0051401B">
        <w:rPr>
          <w:rFonts w:cstheme="minorHAnsi"/>
          <w:sz w:val="24"/>
          <w:szCs w:val="24"/>
          <w:lang w:val="en-GB"/>
        </w:rPr>
        <w:t>h as aggressiveness, mobility,</w:t>
      </w:r>
      <w:r w:rsidR="00A05F83" w:rsidRPr="0051401B">
        <w:rPr>
          <w:rFonts w:cstheme="minorHAnsi"/>
          <w:sz w:val="24"/>
          <w:szCs w:val="24"/>
          <w:lang w:val="en-GB"/>
        </w:rPr>
        <w:t xml:space="preserve"> </w:t>
      </w:r>
      <w:r w:rsidR="00FE06D5" w:rsidRPr="0051401B">
        <w:rPr>
          <w:rFonts w:cstheme="minorHAnsi"/>
          <w:sz w:val="24"/>
          <w:szCs w:val="24"/>
          <w:lang w:val="en-GB"/>
        </w:rPr>
        <w:t xml:space="preserve">skin </w:t>
      </w:r>
      <w:r w:rsidR="00A05F83" w:rsidRPr="0051401B">
        <w:rPr>
          <w:rFonts w:cstheme="minorHAnsi"/>
          <w:sz w:val="24"/>
          <w:szCs w:val="24"/>
          <w:lang w:val="en-GB"/>
        </w:rPr>
        <w:t>changes, convulsions</w:t>
      </w:r>
      <w:r w:rsidR="00FE06D5" w:rsidRPr="0051401B">
        <w:rPr>
          <w:rFonts w:cstheme="minorHAnsi"/>
          <w:sz w:val="24"/>
          <w:szCs w:val="24"/>
          <w:lang w:val="en-GB"/>
        </w:rPr>
        <w:t>, etc.</w:t>
      </w:r>
      <w:r w:rsidR="00A05F83" w:rsidRPr="0051401B">
        <w:rPr>
          <w:rFonts w:cstheme="minorHAnsi"/>
          <w:sz w:val="24"/>
          <w:szCs w:val="24"/>
          <w:lang w:val="en-GB"/>
        </w:rPr>
        <w:t xml:space="preserve"> </w:t>
      </w:r>
      <w:r w:rsidR="00646299" w:rsidRPr="0051401B">
        <w:rPr>
          <w:rFonts w:cstheme="minorHAnsi"/>
          <w:sz w:val="24"/>
          <w:szCs w:val="24"/>
          <w:lang w:val="en-GB"/>
        </w:rPr>
        <w:t xml:space="preserve">The body </w:t>
      </w:r>
      <w:proofErr w:type="spellStart"/>
      <w:r w:rsidR="00646299" w:rsidRPr="0051401B">
        <w:rPr>
          <w:rFonts w:cstheme="minorHAnsi"/>
          <w:sz w:val="24"/>
          <w:szCs w:val="24"/>
          <w:lang w:val="en-GB"/>
        </w:rPr>
        <w:t>wieghts</w:t>
      </w:r>
      <w:proofErr w:type="spellEnd"/>
      <w:r w:rsidR="00646299" w:rsidRPr="0051401B">
        <w:rPr>
          <w:rFonts w:cstheme="minorHAnsi"/>
          <w:sz w:val="24"/>
          <w:szCs w:val="24"/>
          <w:lang w:val="en-GB"/>
        </w:rPr>
        <w:t xml:space="preserve"> were also recorded every other </w:t>
      </w:r>
      <w:r w:rsidR="00DF2A8E" w:rsidRPr="0051401B">
        <w:rPr>
          <w:rFonts w:cstheme="minorHAnsi"/>
          <w:sz w:val="24"/>
          <w:szCs w:val="24"/>
          <w:lang w:val="en-GB"/>
        </w:rPr>
        <w:t>day</w:t>
      </w:r>
      <w:r w:rsidR="00646299" w:rsidRPr="0051401B">
        <w:rPr>
          <w:rFonts w:cstheme="minorHAnsi"/>
          <w:sz w:val="24"/>
          <w:szCs w:val="24"/>
          <w:lang w:val="en-GB"/>
        </w:rPr>
        <w:t xml:space="preserve">. </w:t>
      </w:r>
      <w:r w:rsidR="00A05F83" w:rsidRPr="0051401B">
        <w:rPr>
          <w:rFonts w:cstheme="minorHAnsi"/>
          <w:sz w:val="24"/>
          <w:szCs w:val="24"/>
          <w:lang w:val="en-GB"/>
        </w:rPr>
        <w:t>At the end of the experiment, the animals were sacrificed, and their organs (liver, kidneys, spleen, lungs and heart) were removed</w:t>
      </w:r>
      <w:r w:rsidR="00646299" w:rsidRPr="0051401B">
        <w:rPr>
          <w:rFonts w:cstheme="minorHAnsi"/>
          <w:sz w:val="24"/>
          <w:szCs w:val="24"/>
          <w:lang w:val="en-GB"/>
        </w:rPr>
        <w:t xml:space="preserve">, </w:t>
      </w:r>
      <w:proofErr w:type="spellStart"/>
      <w:r w:rsidR="00646299" w:rsidRPr="0051401B">
        <w:rPr>
          <w:rFonts w:cstheme="minorHAnsi"/>
          <w:sz w:val="24"/>
          <w:szCs w:val="24"/>
          <w:lang w:val="en-GB"/>
        </w:rPr>
        <w:t>deffated</w:t>
      </w:r>
      <w:proofErr w:type="spellEnd"/>
      <w:r w:rsidR="00A05F83" w:rsidRPr="0051401B">
        <w:rPr>
          <w:rFonts w:cstheme="minorHAnsi"/>
          <w:sz w:val="24"/>
          <w:szCs w:val="24"/>
          <w:lang w:val="en-GB"/>
        </w:rPr>
        <w:t xml:space="preserve"> and wei</w:t>
      </w:r>
      <w:r w:rsidR="00C837F6" w:rsidRPr="0051401B">
        <w:rPr>
          <w:rFonts w:cstheme="minorHAnsi"/>
          <w:sz w:val="24"/>
          <w:szCs w:val="24"/>
          <w:lang w:val="en-GB"/>
        </w:rPr>
        <w:t>ghed.</w:t>
      </w:r>
    </w:p>
    <w:p w14:paraId="7FA2E641" w14:textId="77777777" w:rsidR="003947E1" w:rsidRPr="0051401B" w:rsidRDefault="00C837F6" w:rsidP="003947E1">
      <w:pPr>
        <w:spacing w:before="60" w:after="0" w:line="360" w:lineRule="auto"/>
        <w:jc w:val="both"/>
        <w:rPr>
          <w:rFonts w:eastAsia="Times New Roman" w:cstheme="minorHAnsi"/>
          <w:i/>
          <w:iCs/>
          <w:sz w:val="24"/>
          <w:szCs w:val="24"/>
          <w:lang w:val="en-GB" w:eastAsia="fr-FR"/>
        </w:rPr>
      </w:pPr>
      <w:r w:rsidRPr="00751F30">
        <w:rPr>
          <w:rFonts w:eastAsia="Times New Roman" w:cstheme="minorHAnsi"/>
          <w:b/>
          <w:bCs/>
          <w:sz w:val="24"/>
          <w:szCs w:val="24"/>
          <w:lang w:val="en-GB" w:eastAsia="fr-FR"/>
        </w:rPr>
        <w:t>2.3</w:t>
      </w:r>
      <w:r w:rsidR="003947E1" w:rsidRPr="00751F30">
        <w:rPr>
          <w:rFonts w:eastAsia="Times New Roman" w:cstheme="minorHAnsi"/>
          <w:b/>
          <w:bCs/>
          <w:sz w:val="24"/>
          <w:szCs w:val="24"/>
          <w:lang w:val="en-GB" w:eastAsia="fr-FR"/>
        </w:rPr>
        <w:t>. Statistical analyses</w:t>
      </w:r>
    </w:p>
    <w:p w14:paraId="27683ABC" w14:textId="77777777" w:rsidR="003947E1" w:rsidRPr="0051401B" w:rsidRDefault="00E2525B" w:rsidP="003947E1">
      <w:pPr>
        <w:spacing w:before="60" w:after="0" w:line="360" w:lineRule="auto"/>
        <w:jc w:val="both"/>
        <w:rPr>
          <w:rFonts w:eastAsia="Times New Roman" w:cstheme="minorHAnsi"/>
          <w:i/>
          <w:iCs/>
          <w:sz w:val="24"/>
          <w:szCs w:val="24"/>
          <w:lang w:val="en-GB" w:eastAsia="fr-FR"/>
        </w:rPr>
      </w:pPr>
      <w:r w:rsidRPr="00751F30">
        <w:rPr>
          <w:rFonts w:eastAsia="Times New Roman" w:cstheme="minorHAnsi"/>
          <w:sz w:val="24"/>
          <w:szCs w:val="24"/>
          <w:lang w:val="en-GB" w:eastAsia="fr-FR"/>
        </w:rPr>
        <w:t xml:space="preserve">The percentages of inhibition of </w:t>
      </w:r>
      <w:r w:rsidRPr="00751F30">
        <w:rPr>
          <w:rFonts w:eastAsia="Times New Roman" w:cstheme="minorHAnsi"/>
          <w:i/>
          <w:iCs/>
          <w:sz w:val="24"/>
          <w:szCs w:val="24"/>
          <w:lang w:val="en-GB" w:eastAsia="fr-FR"/>
        </w:rPr>
        <w:t>Plasmodium falciparum</w:t>
      </w:r>
      <w:r w:rsidRPr="00751F30">
        <w:rPr>
          <w:rFonts w:eastAsia="Times New Roman" w:cstheme="minorHAnsi"/>
          <w:sz w:val="24"/>
          <w:szCs w:val="24"/>
          <w:lang w:val="en-GB" w:eastAsia="fr-FR"/>
        </w:rPr>
        <w:t xml:space="preserve"> (% growth inhibition) were calculated using </w:t>
      </w:r>
      <w:r w:rsidR="003947E1" w:rsidRPr="00751F30">
        <w:rPr>
          <w:rFonts w:eastAsia="Times New Roman" w:cstheme="minorHAnsi"/>
          <w:sz w:val="24"/>
          <w:szCs w:val="24"/>
          <w:lang w:val="en-GB" w:eastAsia="fr-FR"/>
        </w:rPr>
        <w:t>Microsoft® Excel 2020 software</w:t>
      </w:r>
      <w:r w:rsidRPr="00751F30">
        <w:rPr>
          <w:rFonts w:eastAsia="Times New Roman" w:cstheme="minorHAnsi"/>
          <w:sz w:val="24"/>
          <w:szCs w:val="24"/>
          <w:lang w:val="en-GB" w:eastAsia="fr-FR"/>
        </w:rPr>
        <w:t>.</w:t>
      </w:r>
      <w:r w:rsidR="003947E1" w:rsidRPr="00751F30">
        <w:rPr>
          <w:rFonts w:eastAsia="Times New Roman" w:cstheme="minorHAnsi"/>
          <w:sz w:val="24"/>
          <w:szCs w:val="24"/>
          <w:lang w:val="en-GB" w:eastAsia="fr-FR"/>
        </w:rPr>
        <w:t xml:space="preserve"> </w:t>
      </w:r>
      <w:r w:rsidRPr="00751F30">
        <w:rPr>
          <w:rFonts w:eastAsia="Times New Roman" w:cstheme="minorHAnsi"/>
          <w:sz w:val="24"/>
          <w:szCs w:val="24"/>
          <w:lang w:val="en-GB" w:eastAsia="fr-FR"/>
        </w:rPr>
        <w:t xml:space="preserve">The </w:t>
      </w:r>
      <w:r w:rsidR="003947E1" w:rsidRPr="00751F30">
        <w:rPr>
          <w:rFonts w:eastAsia="Times New Roman" w:cstheme="minorHAnsi"/>
          <w:sz w:val="24"/>
          <w:szCs w:val="24"/>
          <w:lang w:val="en-GB" w:eastAsia="fr-FR"/>
        </w:rPr>
        <w:t>IC</w:t>
      </w:r>
      <w:r w:rsidR="003947E1" w:rsidRPr="00751F30">
        <w:rPr>
          <w:rFonts w:eastAsia="Times New Roman" w:cstheme="minorHAnsi"/>
          <w:sz w:val="24"/>
          <w:szCs w:val="24"/>
          <w:vertAlign w:val="subscript"/>
          <w:lang w:val="en-GB" w:eastAsia="fr-FR"/>
        </w:rPr>
        <w:t>50</w:t>
      </w:r>
      <w:r w:rsidR="003947E1" w:rsidRPr="00751F30">
        <w:rPr>
          <w:rFonts w:eastAsia="Times New Roman" w:cstheme="minorHAnsi"/>
          <w:sz w:val="24"/>
          <w:szCs w:val="24"/>
          <w:lang w:val="en-GB" w:eastAsia="fr-FR"/>
        </w:rPr>
        <w:t xml:space="preserve"> values were determined by non-linear regression analysis using Graph Pad Prism 8 software. Results </w:t>
      </w:r>
      <w:r w:rsidR="003521CB" w:rsidRPr="00751F30">
        <w:rPr>
          <w:rFonts w:eastAsia="Times New Roman" w:cstheme="minorHAnsi"/>
          <w:sz w:val="24"/>
          <w:szCs w:val="24"/>
          <w:lang w:val="en-GB" w:eastAsia="fr-FR"/>
        </w:rPr>
        <w:t xml:space="preserve">from antioxidant activity </w:t>
      </w:r>
      <w:r w:rsidR="003947E1" w:rsidRPr="00751F30">
        <w:rPr>
          <w:rFonts w:eastAsia="Times New Roman" w:cstheme="minorHAnsi"/>
          <w:sz w:val="24"/>
          <w:szCs w:val="24"/>
          <w:lang w:val="en-GB" w:eastAsia="fr-FR"/>
        </w:rPr>
        <w:t>were expressed as mean ± standard deviation (mean ± SD). Means were analysed by One-way analysis of variance (ANOVA),</w:t>
      </w:r>
      <w:r w:rsidR="003521CB" w:rsidRPr="00751F30">
        <w:rPr>
          <w:rFonts w:eastAsia="Times New Roman" w:cstheme="minorHAnsi"/>
          <w:sz w:val="24"/>
          <w:szCs w:val="24"/>
          <w:lang w:val="en-GB" w:eastAsia="fr-FR"/>
        </w:rPr>
        <w:t xml:space="preserve"> then the</w:t>
      </w:r>
      <w:r w:rsidR="003947E1" w:rsidRPr="00751F30">
        <w:rPr>
          <w:rFonts w:eastAsia="Times New Roman" w:cstheme="minorHAnsi"/>
          <w:sz w:val="24"/>
          <w:szCs w:val="24"/>
          <w:lang w:val="en-GB" w:eastAsia="fr-FR"/>
        </w:rPr>
        <w:t xml:space="preserve"> comparison of means </w:t>
      </w:r>
      <w:r w:rsidR="003521CB" w:rsidRPr="00751F30">
        <w:rPr>
          <w:rFonts w:eastAsia="Times New Roman" w:cstheme="minorHAnsi"/>
          <w:sz w:val="24"/>
          <w:szCs w:val="24"/>
          <w:lang w:val="en-GB" w:eastAsia="fr-FR"/>
        </w:rPr>
        <w:t xml:space="preserve">was carried out </w:t>
      </w:r>
      <w:r w:rsidR="003947E1" w:rsidRPr="00751F30">
        <w:rPr>
          <w:rFonts w:eastAsia="Times New Roman" w:cstheme="minorHAnsi"/>
          <w:sz w:val="24"/>
          <w:szCs w:val="24"/>
          <w:lang w:val="en-GB" w:eastAsia="fr-FR"/>
        </w:rPr>
        <w:t>using the Dunnett</w:t>
      </w:r>
      <w:r w:rsidR="003521CB" w:rsidRPr="00751F30">
        <w:rPr>
          <w:rFonts w:eastAsia="Times New Roman" w:cstheme="minorHAnsi"/>
          <w:sz w:val="24"/>
          <w:szCs w:val="24"/>
          <w:lang w:val="en-GB" w:eastAsia="fr-FR"/>
        </w:rPr>
        <w:t>’s</w:t>
      </w:r>
      <w:r w:rsidR="003947E1" w:rsidRPr="00751F30">
        <w:rPr>
          <w:rFonts w:eastAsia="Times New Roman" w:cstheme="minorHAnsi"/>
          <w:sz w:val="24"/>
          <w:szCs w:val="24"/>
          <w:lang w:val="en-GB" w:eastAsia="fr-FR"/>
        </w:rPr>
        <w:t xml:space="preserve"> test. To minimise confounding factors, the test was performed in </w:t>
      </w:r>
      <w:r w:rsidR="00DC62FD" w:rsidRPr="00751F30">
        <w:rPr>
          <w:rFonts w:eastAsia="Times New Roman" w:cstheme="minorHAnsi"/>
          <w:sz w:val="24"/>
          <w:szCs w:val="24"/>
          <w:lang w:val="en-GB" w:eastAsia="fr-FR"/>
        </w:rPr>
        <w:t xml:space="preserve">triplicate. The results of group tests were further compared </w:t>
      </w:r>
      <w:r w:rsidR="003947E1" w:rsidRPr="00751F30">
        <w:rPr>
          <w:rFonts w:eastAsia="Times New Roman" w:cstheme="minorHAnsi"/>
          <w:sz w:val="24"/>
          <w:szCs w:val="24"/>
          <w:lang w:val="en-GB" w:eastAsia="fr-FR"/>
        </w:rPr>
        <w:t>with those of the positive controls. Values were considered statistically significant</w:t>
      </w:r>
      <w:r w:rsidR="00DC62FD" w:rsidRPr="00751F30">
        <w:rPr>
          <w:rFonts w:eastAsia="Times New Roman" w:cstheme="minorHAnsi"/>
          <w:sz w:val="24"/>
          <w:szCs w:val="24"/>
          <w:lang w:val="en-GB" w:eastAsia="fr-FR"/>
        </w:rPr>
        <w:t xml:space="preserve"> at p &lt; 0.05</w:t>
      </w:r>
      <w:r w:rsidR="003947E1" w:rsidRPr="00751F30">
        <w:rPr>
          <w:rFonts w:eastAsia="Times New Roman" w:cstheme="minorHAnsi"/>
          <w:sz w:val="24"/>
          <w:szCs w:val="24"/>
          <w:lang w:val="en-GB" w:eastAsia="fr-FR"/>
        </w:rPr>
        <w:t>.</w:t>
      </w:r>
    </w:p>
    <w:p w14:paraId="64A20028" w14:textId="77777777" w:rsidR="00A05F83" w:rsidRPr="0051401B" w:rsidRDefault="00A05F83" w:rsidP="00A05F83">
      <w:pPr>
        <w:spacing w:after="0" w:line="360" w:lineRule="auto"/>
        <w:jc w:val="both"/>
        <w:rPr>
          <w:rFonts w:eastAsia="Times New Roman" w:cstheme="minorHAnsi"/>
          <w:sz w:val="24"/>
          <w:szCs w:val="24"/>
          <w:lang w:val="en-GB" w:eastAsia="fr-FR"/>
        </w:rPr>
      </w:pPr>
      <w:r w:rsidRPr="0051401B">
        <w:rPr>
          <w:rFonts w:eastAsia="Times New Roman" w:cstheme="minorHAnsi"/>
          <w:b/>
          <w:bCs/>
          <w:sz w:val="24"/>
          <w:szCs w:val="24"/>
          <w:lang w:val="en-GB" w:eastAsia="fr-FR"/>
        </w:rPr>
        <w:t>3. Results</w:t>
      </w:r>
    </w:p>
    <w:p w14:paraId="35ECF1C6" w14:textId="77777777" w:rsidR="00A05F83" w:rsidRPr="0051401B" w:rsidRDefault="00C837F6" w:rsidP="00A05F83">
      <w:pPr>
        <w:spacing w:after="0" w:line="360" w:lineRule="auto"/>
        <w:jc w:val="both"/>
        <w:rPr>
          <w:rFonts w:cstheme="minorHAnsi"/>
          <w:b/>
          <w:sz w:val="24"/>
          <w:szCs w:val="24"/>
          <w:lang w:val="en-GB"/>
        </w:rPr>
      </w:pPr>
      <w:r w:rsidRPr="0051401B">
        <w:rPr>
          <w:rFonts w:cstheme="minorHAnsi"/>
          <w:b/>
          <w:sz w:val="24"/>
          <w:szCs w:val="24"/>
          <w:lang w:val="en-GB"/>
        </w:rPr>
        <w:lastRenderedPageBreak/>
        <w:t>3.1</w:t>
      </w:r>
      <w:r w:rsidR="00A05F83" w:rsidRPr="0051401B">
        <w:rPr>
          <w:rFonts w:cstheme="minorHAnsi"/>
          <w:b/>
          <w:sz w:val="24"/>
          <w:szCs w:val="24"/>
          <w:lang w:val="en-GB"/>
        </w:rPr>
        <w:t xml:space="preserve"> </w:t>
      </w:r>
      <w:proofErr w:type="spellStart"/>
      <w:r w:rsidR="00A05F83" w:rsidRPr="0051401B">
        <w:rPr>
          <w:rFonts w:cstheme="minorHAnsi"/>
          <w:b/>
          <w:sz w:val="24"/>
          <w:szCs w:val="24"/>
          <w:lang w:val="en-GB"/>
        </w:rPr>
        <w:t>Antiplasmodial</w:t>
      </w:r>
      <w:proofErr w:type="spellEnd"/>
      <w:r w:rsidR="00A05F83" w:rsidRPr="0051401B">
        <w:rPr>
          <w:rFonts w:cstheme="minorHAnsi"/>
          <w:b/>
          <w:sz w:val="24"/>
          <w:szCs w:val="24"/>
          <w:lang w:val="en-GB"/>
        </w:rPr>
        <w:t xml:space="preserve"> </w:t>
      </w:r>
      <w:r w:rsidR="00474C7C" w:rsidRPr="0051401B">
        <w:rPr>
          <w:rFonts w:cstheme="minorHAnsi"/>
          <w:b/>
          <w:sz w:val="24"/>
          <w:szCs w:val="24"/>
          <w:lang w:val="en-GB"/>
        </w:rPr>
        <w:t xml:space="preserve">and haemolytic effects </w:t>
      </w:r>
      <w:r w:rsidR="00A05F83" w:rsidRPr="0051401B">
        <w:rPr>
          <w:rFonts w:cstheme="minorHAnsi"/>
          <w:b/>
          <w:sz w:val="24"/>
          <w:szCs w:val="24"/>
          <w:lang w:val="en-GB"/>
        </w:rPr>
        <w:t xml:space="preserve">of </w:t>
      </w:r>
      <w:r w:rsidR="00474C7C" w:rsidRPr="0051401B">
        <w:rPr>
          <w:rFonts w:cstheme="minorHAnsi"/>
          <w:b/>
          <w:i/>
          <w:sz w:val="24"/>
          <w:szCs w:val="24"/>
          <w:lang w:val="en-GB"/>
        </w:rPr>
        <w:t xml:space="preserve">Combretum </w:t>
      </w:r>
      <w:proofErr w:type="spellStart"/>
      <w:r w:rsidR="00474C7C" w:rsidRPr="0051401B">
        <w:rPr>
          <w:rFonts w:cstheme="minorHAnsi"/>
          <w:b/>
          <w:i/>
          <w:sz w:val="24"/>
          <w:szCs w:val="24"/>
          <w:lang w:val="en-GB"/>
        </w:rPr>
        <w:t>rhodanthum</w:t>
      </w:r>
      <w:proofErr w:type="spellEnd"/>
      <w:r w:rsidR="00474C7C" w:rsidRPr="0051401B">
        <w:rPr>
          <w:rFonts w:cstheme="minorHAnsi"/>
          <w:b/>
          <w:i/>
          <w:sz w:val="24"/>
          <w:szCs w:val="24"/>
          <w:lang w:val="en-GB"/>
        </w:rPr>
        <w:t xml:space="preserve"> </w:t>
      </w:r>
      <w:r w:rsidR="00A05F83" w:rsidRPr="0051401B">
        <w:rPr>
          <w:rFonts w:cstheme="minorHAnsi"/>
          <w:b/>
          <w:sz w:val="24"/>
          <w:szCs w:val="24"/>
          <w:lang w:val="en-GB"/>
        </w:rPr>
        <w:t>extract</w:t>
      </w:r>
      <w:r w:rsidR="00474C7C" w:rsidRPr="0051401B">
        <w:rPr>
          <w:rFonts w:cstheme="minorHAnsi"/>
          <w:b/>
          <w:sz w:val="24"/>
          <w:szCs w:val="24"/>
          <w:lang w:val="en-GB"/>
        </w:rPr>
        <w:t>s</w:t>
      </w:r>
      <w:r w:rsidR="00A05F83" w:rsidRPr="0051401B">
        <w:rPr>
          <w:rFonts w:cstheme="minorHAnsi"/>
          <w:b/>
          <w:sz w:val="24"/>
          <w:szCs w:val="24"/>
          <w:lang w:val="en-GB"/>
        </w:rPr>
        <w:t xml:space="preserve"> </w:t>
      </w:r>
    </w:p>
    <w:p w14:paraId="5E03FA57" w14:textId="77777777" w:rsidR="00A05F83" w:rsidRPr="0051401B" w:rsidRDefault="00C837F6" w:rsidP="00A05F83">
      <w:pPr>
        <w:spacing w:after="0" w:line="360" w:lineRule="auto"/>
        <w:jc w:val="both"/>
        <w:rPr>
          <w:rFonts w:cstheme="minorHAnsi"/>
          <w:b/>
          <w:sz w:val="24"/>
          <w:szCs w:val="24"/>
          <w:lang w:val="en-GB"/>
        </w:rPr>
      </w:pPr>
      <w:r w:rsidRPr="0051401B">
        <w:rPr>
          <w:rFonts w:cstheme="minorHAnsi"/>
          <w:b/>
          <w:sz w:val="24"/>
          <w:szCs w:val="24"/>
          <w:lang w:val="en-GB"/>
        </w:rPr>
        <w:t xml:space="preserve">3.1.1. </w:t>
      </w:r>
      <w:proofErr w:type="spellStart"/>
      <w:r w:rsidR="00A05F83" w:rsidRPr="0051401B">
        <w:rPr>
          <w:rFonts w:cstheme="minorHAnsi"/>
          <w:b/>
          <w:sz w:val="24"/>
          <w:szCs w:val="24"/>
          <w:lang w:val="en-GB"/>
        </w:rPr>
        <w:t>Antiplasmodial</w:t>
      </w:r>
      <w:proofErr w:type="spellEnd"/>
      <w:r w:rsidR="00A05F83" w:rsidRPr="0051401B">
        <w:rPr>
          <w:rFonts w:cstheme="minorHAnsi"/>
          <w:b/>
          <w:sz w:val="24"/>
          <w:szCs w:val="24"/>
          <w:lang w:val="en-GB"/>
        </w:rPr>
        <w:t xml:space="preserve"> activity </w:t>
      </w:r>
    </w:p>
    <w:p w14:paraId="59A7CB66" w14:textId="11A70376" w:rsidR="00C41E89" w:rsidRPr="0051401B" w:rsidRDefault="008C0D1B" w:rsidP="003A3936">
      <w:pPr>
        <w:spacing w:after="0" w:line="360" w:lineRule="auto"/>
        <w:jc w:val="both"/>
        <w:rPr>
          <w:rFonts w:cstheme="minorHAnsi"/>
          <w:sz w:val="24"/>
          <w:szCs w:val="24"/>
          <w:lang w:val="en-GB"/>
        </w:rPr>
      </w:pPr>
      <w:r w:rsidRPr="0051401B">
        <w:rPr>
          <w:rFonts w:cstheme="minorHAnsi"/>
          <w:sz w:val="24"/>
          <w:szCs w:val="24"/>
          <w:lang w:val="en-GB"/>
        </w:rPr>
        <w:t xml:space="preserve">Upon incubation of </w:t>
      </w:r>
      <w:r w:rsidRPr="0051401B">
        <w:rPr>
          <w:rFonts w:cstheme="minorHAnsi"/>
          <w:i/>
          <w:sz w:val="24"/>
          <w:szCs w:val="24"/>
          <w:lang w:val="en-GB"/>
        </w:rPr>
        <w:t xml:space="preserve">C. </w:t>
      </w:r>
      <w:proofErr w:type="spellStart"/>
      <w:r w:rsidRPr="0051401B">
        <w:rPr>
          <w:rFonts w:cstheme="minorHAnsi"/>
          <w:i/>
          <w:sz w:val="24"/>
          <w:szCs w:val="24"/>
          <w:lang w:val="en-GB"/>
        </w:rPr>
        <w:t>rhodanthum</w:t>
      </w:r>
      <w:proofErr w:type="spellEnd"/>
      <w:r w:rsidRPr="0051401B">
        <w:rPr>
          <w:rFonts w:cstheme="minorHAnsi"/>
          <w:i/>
          <w:sz w:val="24"/>
          <w:szCs w:val="24"/>
          <w:lang w:val="en-GB"/>
        </w:rPr>
        <w:t xml:space="preserve"> </w:t>
      </w:r>
      <w:r w:rsidRPr="0051401B">
        <w:rPr>
          <w:rFonts w:eastAsia="Times New Roman" w:cstheme="minorHAnsi"/>
          <w:sz w:val="24"/>
          <w:szCs w:val="24"/>
          <w:lang w:val="en-GB" w:eastAsia="fr-FR"/>
        </w:rPr>
        <w:t>extracts</w:t>
      </w:r>
      <w:r w:rsidR="009042B1" w:rsidRPr="0051401B">
        <w:rPr>
          <w:rFonts w:eastAsia="Times New Roman" w:cstheme="minorHAnsi"/>
          <w:sz w:val="24"/>
          <w:szCs w:val="24"/>
          <w:lang w:val="en-GB" w:eastAsia="fr-FR"/>
        </w:rPr>
        <w:t xml:space="preserve"> with </w:t>
      </w:r>
      <w:r w:rsidR="009042B1" w:rsidRPr="0051401B">
        <w:rPr>
          <w:rFonts w:eastAsia="Times New Roman" w:cstheme="minorHAnsi"/>
          <w:i/>
          <w:sz w:val="24"/>
          <w:szCs w:val="24"/>
          <w:lang w:val="en-GB" w:eastAsia="fr-FR"/>
        </w:rPr>
        <w:t>P. falciparum</w:t>
      </w:r>
      <w:r w:rsidR="009042B1" w:rsidRPr="0051401B">
        <w:rPr>
          <w:rFonts w:eastAsia="Times New Roman" w:cstheme="minorHAnsi"/>
          <w:sz w:val="24"/>
          <w:szCs w:val="24"/>
          <w:lang w:val="en-GB" w:eastAsia="fr-FR"/>
        </w:rPr>
        <w:t>,</w:t>
      </w:r>
      <w:r w:rsidR="00E66773" w:rsidRPr="0051401B">
        <w:rPr>
          <w:rFonts w:eastAsia="Times New Roman" w:cstheme="minorHAnsi"/>
          <w:sz w:val="24"/>
          <w:szCs w:val="24"/>
          <w:lang w:val="en-GB" w:eastAsia="fr-FR"/>
        </w:rPr>
        <w:t xml:space="preserve"> lower inhibition </w:t>
      </w:r>
      <w:r w:rsidR="009042B1" w:rsidRPr="0051401B">
        <w:rPr>
          <w:rFonts w:eastAsia="Times New Roman" w:cstheme="minorHAnsi"/>
          <w:sz w:val="24"/>
          <w:szCs w:val="24"/>
          <w:lang w:val="en-GB" w:eastAsia="fr-FR"/>
        </w:rPr>
        <w:t>concentration</w:t>
      </w:r>
      <w:r w:rsidR="00E66773" w:rsidRPr="0051401B">
        <w:rPr>
          <w:rFonts w:eastAsia="Times New Roman" w:cstheme="minorHAnsi"/>
          <w:sz w:val="24"/>
          <w:szCs w:val="24"/>
          <w:lang w:val="en-GB" w:eastAsia="fr-FR"/>
        </w:rPr>
        <w:t>s</w:t>
      </w:r>
      <w:r w:rsidR="00285032" w:rsidRPr="0051401B">
        <w:rPr>
          <w:rFonts w:eastAsia="Times New Roman" w:cstheme="minorHAnsi"/>
          <w:sz w:val="24"/>
          <w:szCs w:val="24"/>
          <w:lang w:val="en-GB" w:eastAsia="fr-FR"/>
        </w:rPr>
        <w:t xml:space="preserve"> were obtained, thus revealing the </w:t>
      </w:r>
      <w:proofErr w:type="spellStart"/>
      <w:r w:rsidR="00285032" w:rsidRPr="0051401B">
        <w:rPr>
          <w:rFonts w:eastAsia="Times New Roman" w:cstheme="minorHAnsi"/>
          <w:sz w:val="24"/>
          <w:szCs w:val="24"/>
          <w:lang w:val="en-GB" w:eastAsia="fr-FR"/>
        </w:rPr>
        <w:t>antiplasmodial</w:t>
      </w:r>
      <w:proofErr w:type="spellEnd"/>
      <w:r w:rsidR="00285032" w:rsidRPr="0051401B">
        <w:rPr>
          <w:rFonts w:eastAsia="Times New Roman" w:cstheme="minorHAnsi"/>
          <w:sz w:val="24"/>
          <w:szCs w:val="24"/>
          <w:lang w:val="en-GB" w:eastAsia="fr-FR"/>
        </w:rPr>
        <w:t xml:space="preserve"> activity </w:t>
      </w:r>
      <w:r w:rsidR="00366DAA" w:rsidRPr="0051401B">
        <w:rPr>
          <w:rFonts w:eastAsia="Times New Roman" w:cstheme="minorHAnsi"/>
          <w:sz w:val="24"/>
          <w:szCs w:val="24"/>
          <w:lang w:val="en-GB" w:eastAsia="fr-FR"/>
        </w:rPr>
        <w:t xml:space="preserve">these extracts. Against </w:t>
      </w:r>
      <w:r w:rsidR="00366DAA" w:rsidRPr="0051401B">
        <w:rPr>
          <w:rFonts w:cstheme="minorHAnsi"/>
          <w:bCs/>
          <w:i/>
          <w:iCs/>
          <w:sz w:val="24"/>
          <w:szCs w:val="24"/>
          <w:lang w:val="en-GB"/>
        </w:rPr>
        <w:t xml:space="preserve">P. falciparum </w:t>
      </w:r>
      <w:r w:rsidR="00366DAA" w:rsidRPr="0051401B">
        <w:rPr>
          <w:rFonts w:cstheme="minorHAnsi"/>
          <w:bCs/>
          <w:iCs/>
          <w:sz w:val="24"/>
          <w:szCs w:val="24"/>
          <w:lang w:val="en-GB"/>
        </w:rPr>
        <w:t>Dd2</w:t>
      </w:r>
      <w:r w:rsidR="00366DAA" w:rsidRPr="0051401B">
        <w:rPr>
          <w:rFonts w:cstheme="minorHAnsi"/>
          <w:bCs/>
          <w:i/>
          <w:iCs/>
          <w:sz w:val="24"/>
          <w:szCs w:val="24"/>
          <w:lang w:val="en-GB"/>
        </w:rPr>
        <w:t xml:space="preserve">, </w:t>
      </w:r>
      <w:r w:rsidR="00366DAA" w:rsidRPr="0051401B">
        <w:rPr>
          <w:rFonts w:eastAsia="Times New Roman" w:cstheme="minorHAnsi"/>
          <w:sz w:val="24"/>
          <w:szCs w:val="24"/>
          <w:lang w:val="en-GB" w:eastAsia="fr-FR"/>
        </w:rPr>
        <w:t xml:space="preserve">the mean inhibitory concentrations </w:t>
      </w:r>
      <w:r w:rsidR="00297BAA" w:rsidRPr="0051401B">
        <w:rPr>
          <w:rFonts w:cstheme="minorHAnsi"/>
          <w:bCs/>
          <w:sz w:val="24"/>
          <w:szCs w:val="24"/>
          <w:lang w:val="en-GB"/>
        </w:rPr>
        <w:t>(</w:t>
      </w:r>
      <w:r w:rsidR="00297BAA" w:rsidRPr="0051401B">
        <w:rPr>
          <w:rFonts w:cstheme="minorHAnsi"/>
          <w:sz w:val="24"/>
          <w:szCs w:val="24"/>
          <w:lang w:val="en-GB"/>
        </w:rPr>
        <w:t>IC</w:t>
      </w:r>
      <w:r w:rsidR="00297BAA" w:rsidRPr="0051401B">
        <w:rPr>
          <w:rFonts w:cstheme="minorHAnsi"/>
          <w:sz w:val="24"/>
          <w:szCs w:val="24"/>
          <w:vertAlign w:val="subscript"/>
          <w:lang w:val="en-GB"/>
        </w:rPr>
        <w:t>50</w:t>
      </w:r>
      <w:r w:rsidR="00297BAA" w:rsidRPr="0051401B">
        <w:rPr>
          <w:rFonts w:cstheme="minorHAnsi"/>
          <w:bCs/>
          <w:sz w:val="24"/>
          <w:szCs w:val="24"/>
          <w:lang w:val="en-GB"/>
        </w:rPr>
        <w:t>)</w:t>
      </w:r>
      <w:r w:rsidR="00297BAA" w:rsidRPr="0051401B">
        <w:rPr>
          <w:rFonts w:cstheme="minorHAnsi"/>
          <w:sz w:val="24"/>
          <w:szCs w:val="24"/>
          <w:vertAlign w:val="subscript"/>
          <w:lang w:val="en-GB"/>
        </w:rPr>
        <w:t xml:space="preserve"> </w:t>
      </w:r>
      <w:r w:rsidR="00366DAA" w:rsidRPr="0051401B">
        <w:rPr>
          <w:rFonts w:eastAsia="Times New Roman" w:cstheme="minorHAnsi"/>
          <w:sz w:val="24"/>
          <w:szCs w:val="24"/>
          <w:lang w:val="en-GB" w:eastAsia="fr-FR"/>
        </w:rPr>
        <w:t xml:space="preserve">ranged from </w:t>
      </w:r>
      <w:r w:rsidR="00366DAA" w:rsidRPr="0051401B">
        <w:rPr>
          <w:rFonts w:cstheme="minorHAnsi"/>
          <w:sz w:val="24"/>
          <w:szCs w:val="24"/>
          <w:lang w:val="en-GB"/>
        </w:rPr>
        <w:t xml:space="preserve">5.30 to 35.73 </w:t>
      </w:r>
      <w:r w:rsidR="00366DAA" w:rsidRPr="00751F30">
        <w:rPr>
          <w:rFonts w:cstheme="minorHAnsi"/>
          <w:bCs/>
          <w:sz w:val="24"/>
          <w:szCs w:val="24"/>
        </w:rPr>
        <w:t>μ</w:t>
      </w:r>
      <w:r w:rsidR="00366DAA" w:rsidRPr="0051401B">
        <w:rPr>
          <w:rFonts w:cstheme="minorHAnsi"/>
          <w:bCs/>
          <w:sz w:val="24"/>
          <w:szCs w:val="24"/>
          <w:lang w:val="en-GB"/>
        </w:rPr>
        <w:t>g/m</w:t>
      </w:r>
      <w:r w:rsidR="00297BAA" w:rsidRPr="0051401B">
        <w:rPr>
          <w:rFonts w:cstheme="minorHAnsi"/>
          <w:bCs/>
          <w:sz w:val="24"/>
          <w:szCs w:val="24"/>
          <w:lang w:val="en-GB"/>
        </w:rPr>
        <w:t>l</w:t>
      </w:r>
      <w:r w:rsidR="00297BAA" w:rsidRPr="0051401B">
        <w:rPr>
          <w:rFonts w:cstheme="minorHAnsi"/>
          <w:sz w:val="24"/>
          <w:szCs w:val="24"/>
          <w:lang w:val="en-GB"/>
        </w:rPr>
        <w:t>, whereas the IC</w:t>
      </w:r>
      <w:r w:rsidR="00297BAA" w:rsidRPr="0051401B">
        <w:rPr>
          <w:rFonts w:cstheme="minorHAnsi"/>
          <w:sz w:val="24"/>
          <w:szCs w:val="24"/>
          <w:vertAlign w:val="subscript"/>
          <w:lang w:val="en-GB"/>
        </w:rPr>
        <w:t xml:space="preserve">50 </w:t>
      </w:r>
      <w:r w:rsidR="00297BAA" w:rsidRPr="0051401B">
        <w:rPr>
          <w:rFonts w:cstheme="minorHAnsi"/>
          <w:sz w:val="24"/>
          <w:szCs w:val="24"/>
          <w:lang w:val="en-GB"/>
        </w:rPr>
        <w:t xml:space="preserve">values obtained against </w:t>
      </w:r>
      <w:r w:rsidR="00297BAA" w:rsidRPr="0051401B">
        <w:rPr>
          <w:rFonts w:cstheme="minorHAnsi"/>
          <w:bCs/>
          <w:i/>
          <w:iCs/>
          <w:sz w:val="24"/>
          <w:szCs w:val="24"/>
          <w:lang w:val="en-GB"/>
        </w:rPr>
        <w:t xml:space="preserve">P. falciparum </w:t>
      </w:r>
      <w:r w:rsidR="00297BAA" w:rsidRPr="0051401B">
        <w:rPr>
          <w:rFonts w:cstheme="minorHAnsi"/>
          <w:bCs/>
          <w:iCs/>
          <w:sz w:val="24"/>
          <w:szCs w:val="24"/>
          <w:lang w:val="en-GB"/>
        </w:rPr>
        <w:t xml:space="preserve">3D7 varied between </w:t>
      </w:r>
      <w:r w:rsidR="00297BAA" w:rsidRPr="0051401B">
        <w:rPr>
          <w:rFonts w:cstheme="minorHAnsi"/>
          <w:sz w:val="24"/>
          <w:szCs w:val="24"/>
          <w:lang w:val="en-GB"/>
        </w:rPr>
        <w:t xml:space="preserve">11.21 and 105.15 </w:t>
      </w:r>
      <w:r w:rsidR="00297BAA" w:rsidRPr="00751F30">
        <w:rPr>
          <w:rFonts w:cstheme="minorHAnsi"/>
          <w:bCs/>
          <w:sz w:val="24"/>
          <w:szCs w:val="24"/>
        </w:rPr>
        <w:t>μ</w:t>
      </w:r>
      <w:r w:rsidR="00A44C78">
        <w:rPr>
          <w:rFonts w:cstheme="minorHAnsi"/>
          <w:bCs/>
          <w:sz w:val="24"/>
          <w:szCs w:val="24"/>
          <w:lang w:val="en-GB"/>
        </w:rPr>
        <w:t>g/</w:t>
      </w:r>
      <w:proofErr w:type="spellStart"/>
      <w:r w:rsidR="00A44C78">
        <w:rPr>
          <w:rFonts w:cstheme="minorHAnsi"/>
          <w:bCs/>
          <w:sz w:val="24"/>
          <w:szCs w:val="24"/>
          <w:lang w:val="en-GB"/>
        </w:rPr>
        <w:t>mL</w:t>
      </w:r>
      <w:r w:rsidR="00297BAA" w:rsidRPr="0051401B">
        <w:rPr>
          <w:rFonts w:cstheme="minorHAnsi"/>
          <w:bCs/>
          <w:sz w:val="24"/>
          <w:szCs w:val="24"/>
          <w:lang w:val="en-GB"/>
        </w:rPr>
        <w:t>.</w:t>
      </w:r>
      <w:proofErr w:type="spellEnd"/>
      <w:r w:rsidR="00297BAA" w:rsidRPr="0051401B">
        <w:rPr>
          <w:rFonts w:cstheme="minorHAnsi"/>
          <w:bCs/>
          <w:sz w:val="24"/>
          <w:szCs w:val="24"/>
          <w:lang w:val="en-GB"/>
        </w:rPr>
        <w:t xml:space="preserve"> </w:t>
      </w:r>
      <w:r w:rsidR="00844EA3" w:rsidRPr="0051401B">
        <w:rPr>
          <w:rFonts w:cstheme="minorHAnsi"/>
          <w:bCs/>
          <w:sz w:val="24"/>
          <w:szCs w:val="24"/>
          <w:lang w:val="en-GB"/>
        </w:rPr>
        <w:t xml:space="preserve">The </w:t>
      </w:r>
      <w:proofErr w:type="spellStart"/>
      <w:r w:rsidR="00844EA3" w:rsidRPr="0051401B">
        <w:rPr>
          <w:rFonts w:cstheme="minorHAnsi"/>
          <w:bCs/>
          <w:sz w:val="24"/>
          <w:szCs w:val="24"/>
          <w:lang w:val="en-GB"/>
        </w:rPr>
        <w:t>ehanol</w:t>
      </w:r>
      <w:proofErr w:type="spellEnd"/>
      <w:r w:rsidR="00844EA3" w:rsidRPr="0051401B">
        <w:rPr>
          <w:rFonts w:cstheme="minorHAnsi"/>
          <w:bCs/>
          <w:sz w:val="24"/>
          <w:szCs w:val="24"/>
          <w:lang w:val="en-GB"/>
        </w:rPr>
        <w:t xml:space="preserve"> extract yielded </w:t>
      </w:r>
      <w:r w:rsidR="00844EA3" w:rsidRPr="0051401B">
        <w:rPr>
          <w:rFonts w:cstheme="minorHAnsi"/>
          <w:sz w:val="24"/>
          <w:szCs w:val="24"/>
          <w:lang w:val="en-GB"/>
        </w:rPr>
        <w:t>IC</w:t>
      </w:r>
      <w:r w:rsidR="00844EA3" w:rsidRPr="0051401B">
        <w:rPr>
          <w:rFonts w:cstheme="minorHAnsi"/>
          <w:sz w:val="24"/>
          <w:szCs w:val="24"/>
          <w:vertAlign w:val="subscript"/>
          <w:lang w:val="en-GB"/>
        </w:rPr>
        <w:t xml:space="preserve">50 </w:t>
      </w:r>
      <w:r w:rsidR="00844EA3" w:rsidRPr="0051401B">
        <w:rPr>
          <w:rFonts w:cstheme="minorHAnsi"/>
          <w:sz w:val="24"/>
          <w:szCs w:val="24"/>
          <w:lang w:val="en-GB"/>
        </w:rPr>
        <w:t>values of</w:t>
      </w:r>
      <w:r w:rsidR="00844EA3" w:rsidRPr="0051401B">
        <w:rPr>
          <w:rFonts w:cstheme="minorHAnsi"/>
          <w:sz w:val="24"/>
          <w:szCs w:val="24"/>
          <w:vertAlign w:val="subscript"/>
          <w:lang w:val="en-GB"/>
        </w:rPr>
        <w:t xml:space="preserve"> </w:t>
      </w:r>
      <w:r w:rsidR="00844EA3" w:rsidRPr="0051401B">
        <w:rPr>
          <w:rFonts w:cstheme="minorHAnsi"/>
          <w:sz w:val="24"/>
          <w:szCs w:val="24"/>
          <w:lang w:val="en-GB"/>
        </w:rPr>
        <w:t xml:space="preserve">10.21 and 18.48 </w:t>
      </w:r>
      <w:r w:rsidR="00844EA3" w:rsidRPr="00751F30">
        <w:rPr>
          <w:rFonts w:cstheme="minorHAnsi"/>
          <w:bCs/>
          <w:sz w:val="24"/>
          <w:szCs w:val="24"/>
        </w:rPr>
        <w:t>μ</w:t>
      </w:r>
      <w:r w:rsidR="00A44C78">
        <w:rPr>
          <w:rFonts w:cstheme="minorHAnsi"/>
          <w:bCs/>
          <w:sz w:val="24"/>
          <w:szCs w:val="24"/>
          <w:lang w:val="en-GB"/>
        </w:rPr>
        <w:t>g/</w:t>
      </w:r>
      <w:proofErr w:type="spellStart"/>
      <w:r w:rsidR="00A44C78">
        <w:rPr>
          <w:rFonts w:cstheme="minorHAnsi"/>
          <w:bCs/>
          <w:sz w:val="24"/>
          <w:szCs w:val="24"/>
          <w:lang w:val="en-GB"/>
        </w:rPr>
        <w:t>mL</w:t>
      </w:r>
      <w:r w:rsidR="00844EA3" w:rsidRPr="0051401B">
        <w:rPr>
          <w:rFonts w:cstheme="minorHAnsi"/>
          <w:sz w:val="24"/>
          <w:szCs w:val="24"/>
          <w:lang w:val="en-GB"/>
        </w:rPr>
        <w:t>.</w:t>
      </w:r>
      <w:proofErr w:type="spellEnd"/>
      <w:r w:rsidR="00844EA3" w:rsidRPr="0051401B">
        <w:rPr>
          <w:rFonts w:cstheme="minorHAnsi"/>
          <w:sz w:val="24"/>
          <w:szCs w:val="24"/>
          <w:lang w:val="en-GB"/>
        </w:rPr>
        <w:t xml:space="preserve"> Among the fractions derived from the crude ethanol extract, </w:t>
      </w:r>
      <w:r w:rsidR="003226C2" w:rsidRPr="0051401B">
        <w:rPr>
          <w:rFonts w:cstheme="minorHAnsi"/>
          <w:sz w:val="24"/>
          <w:szCs w:val="24"/>
          <w:lang w:val="en-GB"/>
        </w:rPr>
        <w:t>n-butanol reveal</w:t>
      </w:r>
      <w:r w:rsidR="00844EA3" w:rsidRPr="0051401B">
        <w:rPr>
          <w:rFonts w:cstheme="minorHAnsi"/>
          <w:sz w:val="24"/>
          <w:szCs w:val="24"/>
          <w:lang w:val="en-GB"/>
        </w:rPr>
        <w:t xml:space="preserve">ed more pronounced </w:t>
      </w:r>
      <w:proofErr w:type="spellStart"/>
      <w:r w:rsidR="00844EA3" w:rsidRPr="0051401B">
        <w:rPr>
          <w:rFonts w:cstheme="minorHAnsi"/>
          <w:sz w:val="24"/>
          <w:szCs w:val="24"/>
          <w:lang w:val="en-GB"/>
        </w:rPr>
        <w:t>antiplasmodial</w:t>
      </w:r>
      <w:proofErr w:type="spellEnd"/>
      <w:r w:rsidR="00844EA3" w:rsidRPr="0051401B">
        <w:rPr>
          <w:rFonts w:cstheme="minorHAnsi"/>
          <w:sz w:val="24"/>
          <w:szCs w:val="24"/>
          <w:lang w:val="en-GB"/>
        </w:rPr>
        <w:t xml:space="preserve"> activity with IC</w:t>
      </w:r>
      <w:r w:rsidR="00844EA3" w:rsidRPr="0051401B">
        <w:rPr>
          <w:rFonts w:cstheme="minorHAnsi"/>
          <w:sz w:val="24"/>
          <w:szCs w:val="24"/>
          <w:vertAlign w:val="subscript"/>
          <w:lang w:val="en-GB"/>
        </w:rPr>
        <w:t xml:space="preserve">50 </w:t>
      </w:r>
      <w:r w:rsidR="00844EA3" w:rsidRPr="0051401B">
        <w:rPr>
          <w:rFonts w:cstheme="minorHAnsi"/>
          <w:sz w:val="24"/>
          <w:szCs w:val="24"/>
          <w:lang w:val="en-GB"/>
        </w:rPr>
        <w:t xml:space="preserve">value as low as 17.46 </w:t>
      </w:r>
      <w:r w:rsidR="00844EA3" w:rsidRPr="00751F30">
        <w:rPr>
          <w:rFonts w:cstheme="minorHAnsi"/>
          <w:bCs/>
          <w:sz w:val="24"/>
          <w:szCs w:val="24"/>
        </w:rPr>
        <w:t>μ</w:t>
      </w:r>
      <w:r w:rsidR="00A44C78">
        <w:rPr>
          <w:rFonts w:cstheme="minorHAnsi"/>
          <w:bCs/>
          <w:sz w:val="24"/>
          <w:szCs w:val="24"/>
          <w:lang w:val="en-GB"/>
        </w:rPr>
        <w:t>g/mL</w:t>
      </w:r>
      <w:r w:rsidR="00844EA3" w:rsidRPr="0051401B">
        <w:rPr>
          <w:rFonts w:cstheme="minorHAnsi"/>
          <w:bCs/>
          <w:sz w:val="24"/>
          <w:szCs w:val="24"/>
          <w:lang w:val="en-GB"/>
        </w:rPr>
        <w:t xml:space="preserve"> against </w:t>
      </w:r>
      <w:r w:rsidR="00844EA3" w:rsidRPr="0051401B">
        <w:rPr>
          <w:rFonts w:cstheme="minorHAnsi"/>
          <w:bCs/>
          <w:i/>
          <w:iCs/>
          <w:sz w:val="24"/>
          <w:szCs w:val="24"/>
          <w:lang w:val="en-GB"/>
        </w:rPr>
        <w:t xml:space="preserve">P. falciparum </w:t>
      </w:r>
      <w:r w:rsidR="00844EA3" w:rsidRPr="0051401B">
        <w:rPr>
          <w:rFonts w:cstheme="minorHAnsi"/>
          <w:bCs/>
          <w:iCs/>
          <w:sz w:val="24"/>
          <w:szCs w:val="24"/>
          <w:lang w:val="en-GB"/>
        </w:rPr>
        <w:t>Dd2</w:t>
      </w:r>
      <w:r w:rsidR="00EB1764" w:rsidRPr="0051401B">
        <w:rPr>
          <w:rFonts w:cstheme="minorHAnsi"/>
          <w:bCs/>
          <w:iCs/>
          <w:sz w:val="24"/>
          <w:szCs w:val="24"/>
          <w:lang w:val="en-GB"/>
        </w:rPr>
        <w:t xml:space="preserve"> </w:t>
      </w:r>
      <w:r w:rsidR="00EB1764" w:rsidRPr="0051401B">
        <w:rPr>
          <w:rFonts w:cstheme="minorHAnsi"/>
          <w:bCs/>
          <w:sz w:val="24"/>
          <w:szCs w:val="24"/>
          <w:lang w:val="en-GB"/>
        </w:rPr>
        <w:t>(</w:t>
      </w:r>
      <w:r w:rsidR="00EB1764" w:rsidRPr="0051401B">
        <w:rPr>
          <w:rFonts w:cstheme="minorHAnsi"/>
          <w:sz w:val="24"/>
          <w:szCs w:val="24"/>
          <w:lang w:val="en-GB"/>
        </w:rPr>
        <w:t>Table 1</w:t>
      </w:r>
      <w:r w:rsidR="00EB1764" w:rsidRPr="0051401B">
        <w:rPr>
          <w:rFonts w:cstheme="minorHAnsi"/>
          <w:bCs/>
          <w:sz w:val="24"/>
          <w:szCs w:val="24"/>
          <w:lang w:val="en-GB"/>
        </w:rPr>
        <w:t>)</w:t>
      </w:r>
      <w:r w:rsidR="00844EA3" w:rsidRPr="0051401B">
        <w:rPr>
          <w:rFonts w:cstheme="minorHAnsi"/>
          <w:bCs/>
          <w:iCs/>
          <w:sz w:val="24"/>
          <w:szCs w:val="24"/>
          <w:lang w:val="en-GB"/>
        </w:rPr>
        <w:t>.</w:t>
      </w:r>
      <w:r w:rsidR="00844EA3" w:rsidRPr="0051401B">
        <w:rPr>
          <w:rFonts w:cstheme="minorHAnsi"/>
          <w:sz w:val="24"/>
          <w:szCs w:val="24"/>
          <w:lang w:val="en-GB"/>
        </w:rPr>
        <w:t xml:space="preserve"> </w:t>
      </w:r>
      <w:r w:rsidR="003226C2" w:rsidRPr="0051401B">
        <w:rPr>
          <w:rFonts w:cstheme="minorHAnsi"/>
          <w:sz w:val="24"/>
          <w:szCs w:val="24"/>
          <w:lang w:val="en-GB"/>
        </w:rPr>
        <w:t>Subfractions derived from the n-butanol fraction revealed low IC</w:t>
      </w:r>
      <w:r w:rsidR="003226C2" w:rsidRPr="0051401B">
        <w:rPr>
          <w:rFonts w:cstheme="minorHAnsi"/>
          <w:sz w:val="24"/>
          <w:szCs w:val="24"/>
          <w:vertAlign w:val="subscript"/>
          <w:lang w:val="en-GB"/>
        </w:rPr>
        <w:t xml:space="preserve">50 </w:t>
      </w:r>
      <w:r w:rsidR="008B66FD" w:rsidRPr="0051401B">
        <w:rPr>
          <w:rFonts w:cstheme="minorHAnsi"/>
          <w:sz w:val="24"/>
          <w:szCs w:val="24"/>
          <w:lang w:val="en-GB"/>
        </w:rPr>
        <w:t xml:space="preserve">values, with fraction [D] and [E] being the most potent subfractions against </w:t>
      </w:r>
      <w:r w:rsidR="008B66FD" w:rsidRPr="0051401B">
        <w:rPr>
          <w:rFonts w:cstheme="minorHAnsi"/>
          <w:bCs/>
          <w:i/>
          <w:iCs/>
          <w:sz w:val="24"/>
          <w:szCs w:val="24"/>
          <w:lang w:val="en-GB"/>
        </w:rPr>
        <w:t xml:space="preserve">P. falciparum </w:t>
      </w:r>
      <w:r w:rsidR="008B66FD" w:rsidRPr="0051401B">
        <w:rPr>
          <w:rFonts w:cstheme="minorHAnsi"/>
          <w:bCs/>
          <w:iCs/>
          <w:sz w:val="24"/>
          <w:szCs w:val="24"/>
          <w:lang w:val="en-GB"/>
        </w:rPr>
        <w:t xml:space="preserve">Dd2 and subfractions </w:t>
      </w:r>
      <w:r w:rsidR="008B66FD" w:rsidRPr="0051401B">
        <w:rPr>
          <w:rFonts w:cstheme="minorHAnsi"/>
          <w:sz w:val="24"/>
          <w:szCs w:val="24"/>
          <w:lang w:val="en-GB"/>
        </w:rPr>
        <w:t xml:space="preserve">[A] </w:t>
      </w:r>
      <w:r w:rsidR="008B66FD" w:rsidRPr="0051401B">
        <w:rPr>
          <w:rFonts w:cstheme="minorHAnsi"/>
          <w:bCs/>
          <w:iCs/>
          <w:sz w:val="24"/>
          <w:szCs w:val="24"/>
          <w:lang w:val="en-GB"/>
        </w:rPr>
        <w:t xml:space="preserve">and </w:t>
      </w:r>
      <w:r w:rsidR="008B66FD" w:rsidRPr="0051401B">
        <w:rPr>
          <w:rFonts w:cstheme="minorHAnsi"/>
          <w:sz w:val="24"/>
          <w:szCs w:val="24"/>
          <w:lang w:val="en-GB"/>
        </w:rPr>
        <w:t>[D]</w:t>
      </w:r>
      <w:r w:rsidR="008B66FD" w:rsidRPr="0051401B">
        <w:rPr>
          <w:rFonts w:cstheme="minorHAnsi"/>
          <w:bCs/>
          <w:iCs/>
          <w:sz w:val="24"/>
          <w:szCs w:val="24"/>
          <w:lang w:val="en-GB"/>
        </w:rPr>
        <w:t xml:space="preserve">, the most actives on </w:t>
      </w:r>
      <w:r w:rsidR="008B66FD" w:rsidRPr="0051401B">
        <w:rPr>
          <w:rFonts w:cstheme="minorHAnsi"/>
          <w:bCs/>
          <w:i/>
          <w:iCs/>
          <w:sz w:val="24"/>
          <w:szCs w:val="24"/>
          <w:lang w:val="en-GB"/>
        </w:rPr>
        <w:t xml:space="preserve">P. falciparum </w:t>
      </w:r>
      <w:r w:rsidR="008B66FD" w:rsidRPr="0051401B">
        <w:rPr>
          <w:rFonts w:cstheme="minorHAnsi"/>
          <w:bCs/>
          <w:iCs/>
          <w:sz w:val="24"/>
          <w:szCs w:val="24"/>
          <w:lang w:val="en-GB"/>
        </w:rPr>
        <w:t xml:space="preserve">3D7. </w:t>
      </w:r>
      <w:r w:rsidR="00EB1764" w:rsidRPr="0051401B">
        <w:rPr>
          <w:rFonts w:cstheme="minorHAnsi"/>
          <w:sz w:val="24"/>
          <w:szCs w:val="24"/>
          <w:lang w:val="en-GB"/>
        </w:rPr>
        <w:t>According to the classification criteria for</w:t>
      </w:r>
      <w:r w:rsidR="00A05F83" w:rsidRPr="0051401B">
        <w:rPr>
          <w:rFonts w:cstheme="minorHAnsi"/>
          <w:sz w:val="24"/>
          <w:szCs w:val="24"/>
          <w:lang w:val="en-GB"/>
        </w:rPr>
        <w:t>IC</w:t>
      </w:r>
      <w:r w:rsidR="00A05F83" w:rsidRPr="0051401B">
        <w:rPr>
          <w:rFonts w:cstheme="minorHAnsi"/>
          <w:sz w:val="24"/>
          <w:szCs w:val="24"/>
          <w:vertAlign w:val="subscript"/>
          <w:lang w:val="en-GB"/>
        </w:rPr>
        <w:t xml:space="preserve">50 </w:t>
      </w:r>
      <w:r w:rsidR="00A05F83" w:rsidRPr="0051401B">
        <w:rPr>
          <w:rFonts w:cstheme="minorHAnsi"/>
          <w:sz w:val="24"/>
          <w:szCs w:val="24"/>
          <w:lang w:val="en-GB"/>
        </w:rPr>
        <w:t xml:space="preserve">values </w:t>
      </w:r>
      <w:r w:rsidR="00EB1764" w:rsidRPr="0051401B">
        <w:rPr>
          <w:rFonts w:cstheme="minorHAnsi"/>
          <w:sz w:val="24"/>
          <w:szCs w:val="24"/>
          <w:lang w:val="en-GB"/>
        </w:rPr>
        <w:t xml:space="preserve">defined by Kamaraj and coworkers in 2012, extracts with </w:t>
      </w:r>
      <w:r w:rsidR="00EB1764" w:rsidRPr="0051401B">
        <w:rPr>
          <w:rFonts w:cstheme="minorHAnsi"/>
          <w:bCs/>
          <w:sz w:val="24"/>
          <w:szCs w:val="24"/>
          <w:lang w:val="en-GB"/>
        </w:rPr>
        <w:t>IC</w:t>
      </w:r>
      <w:r w:rsidR="00EB1764" w:rsidRPr="0051401B">
        <w:rPr>
          <w:rFonts w:cstheme="minorHAnsi"/>
          <w:bCs/>
          <w:sz w:val="24"/>
          <w:szCs w:val="24"/>
          <w:vertAlign w:val="subscript"/>
          <w:lang w:val="en-GB"/>
        </w:rPr>
        <w:t xml:space="preserve">50 </w:t>
      </w:r>
      <w:r w:rsidR="00EB1764" w:rsidRPr="0051401B">
        <w:rPr>
          <w:rFonts w:cstheme="minorHAnsi"/>
          <w:sz w:val="24"/>
          <w:szCs w:val="24"/>
          <w:lang w:val="en-GB"/>
        </w:rPr>
        <w:t>values ≤ 10</w:t>
      </w:r>
      <w:r w:rsidR="00797BA5" w:rsidRPr="0051401B">
        <w:rPr>
          <w:rFonts w:cstheme="minorHAnsi"/>
          <w:b/>
          <w:sz w:val="24"/>
          <w:szCs w:val="24"/>
          <w:lang w:val="en-GB"/>
        </w:rPr>
        <w:t xml:space="preserve"> </w:t>
      </w:r>
      <w:r w:rsidR="00EB1764" w:rsidRPr="0051401B">
        <w:rPr>
          <w:rFonts w:cstheme="minorHAnsi"/>
          <w:sz w:val="24"/>
          <w:szCs w:val="24"/>
          <w:lang w:val="en-GB"/>
        </w:rPr>
        <w:t xml:space="preserve">are considered to be highly active, whereas 10 </w:t>
      </w:r>
      <w:r w:rsidR="00EB1764" w:rsidRPr="0051401B">
        <w:rPr>
          <w:rFonts w:cstheme="minorHAnsi"/>
          <w:b/>
          <w:sz w:val="24"/>
          <w:szCs w:val="24"/>
          <w:lang w:val="en-GB"/>
        </w:rPr>
        <w:t xml:space="preserve">≤ </w:t>
      </w:r>
      <w:r w:rsidR="00EB1764" w:rsidRPr="0051401B">
        <w:rPr>
          <w:rFonts w:cstheme="minorHAnsi"/>
          <w:bCs/>
          <w:sz w:val="24"/>
          <w:szCs w:val="24"/>
          <w:lang w:val="en-GB"/>
        </w:rPr>
        <w:t>IC</w:t>
      </w:r>
      <w:r w:rsidR="00EB1764" w:rsidRPr="0051401B">
        <w:rPr>
          <w:rFonts w:cstheme="minorHAnsi"/>
          <w:bCs/>
          <w:sz w:val="24"/>
          <w:szCs w:val="24"/>
          <w:vertAlign w:val="subscript"/>
          <w:lang w:val="en-GB"/>
        </w:rPr>
        <w:t xml:space="preserve">50 </w:t>
      </w:r>
      <w:r w:rsidR="00EB1764" w:rsidRPr="0051401B">
        <w:rPr>
          <w:rFonts w:cstheme="minorHAnsi"/>
          <w:sz w:val="24"/>
          <w:szCs w:val="24"/>
          <w:lang w:val="en-GB"/>
        </w:rPr>
        <w:t>values ≤ 20 and</w:t>
      </w:r>
      <w:r w:rsidR="00EB1764" w:rsidRPr="0051401B">
        <w:rPr>
          <w:rFonts w:cstheme="minorHAnsi"/>
          <w:b/>
          <w:sz w:val="24"/>
          <w:szCs w:val="24"/>
          <w:lang w:val="en-GB"/>
        </w:rPr>
        <w:t xml:space="preserve"> </w:t>
      </w:r>
      <w:r w:rsidR="00EB1764" w:rsidRPr="0051401B">
        <w:rPr>
          <w:rFonts w:cstheme="minorHAnsi"/>
          <w:sz w:val="24"/>
          <w:szCs w:val="24"/>
          <w:lang w:val="en-GB"/>
        </w:rPr>
        <w:t xml:space="preserve">20 </w:t>
      </w:r>
      <w:r w:rsidR="00EB1764" w:rsidRPr="0051401B">
        <w:rPr>
          <w:rFonts w:cstheme="minorHAnsi"/>
          <w:b/>
          <w:sz w:val="24"/>
          <w:szCs w:val="24"/>
          <w:lang w:val="en-GB"/>
        </w:rPr>
        <w:t xml:space="preserve">≤ </w:t>
      </w:r>
      <w:r w:rsidR="00EB1764" w:rsidRPr="0051401B">
        <w:rPr>
          <w:rFonts w:cstheme="minorHAnsi"/>
          <w:bCs/>
          <w:sz w:val="24"/>
          <w:szCs w:val="24"/>
          <w:lang w:val="en-GB"/>
        </w:rPr>
        <w:t>IC</w:t>
      </w:r>
      <w:r w:rsidR="00EB1764" w:rsidRPr="0051401B">
        <w:rPr>
          <w:rFonts w:cstheme="minorHAnsi"/>
          <w:bCs/>
          <w:sz w:val="24"/>
          <w:szCs w:val="24"/>
          <w:vertAlign w:val="subscript"/>
          <w:lang w:val="en-GB"/>
        </w:rPr>
        <w:t xml:space="preserve">50 </w:t>
      </w:r>
      <w:r w:rsidR="00EB1764" w:rsidRPr="0051401B">
        <w:rPr>
          <w:rFonts w:cstheme="minorHAnsi"/>
          <w:sz w:val="24"/>
          <w:szCs w:val="24"/>
          <w:lang w:val="en-GB"/>
        </w:rPr>
        <w:t>values ≤ 40 are considered to be active and moderat</w:t>
      </w:r>
      <w:r w:rsidR="003A3936" w:rsidRPr="0051401B">
        <w:rPr>
          <w:rFonts w:cstheme="minorHAnsi"/>
          <w:sz w:val="24"/>
          <w:szCs w:val="24"/>
          <w:lang w:val="en-GB"/>
        </w:rPr>
        <w:t>e</w:t>
      </w:r>
      <w:r w:rsidR="00EB1764" w:rsidRPr="0051401B">
        <w:rPr>
          <w:rFonts w:cstheme="minorHAnsi"/>
          <w:sz w:val="24"/>
          <w:szCs w:val="24"/>
          <w:lang w:val="en-GB"/>
        </w:rPr>
        <w:t xml:space="preserve">ly active, respectively. Plants extracts with 40 </w:t>
      </w:r>
      <w:r w:rsidR="00EB1764" w:rsidRPr="0051401B">
        <w:rPr>
          <w:rFonts w:cstheme="minorHAnsi"/>
          <w:b/>
          <w:sz w:val="24"/>
          <w:szCs w:val="24"/>
          <w:lang w:val="en-GB"/>
        </w:rPr>
        <w:t xml:space="preserve">≤ </w:t>
      </w:r>
      <w:r w:rsidR="00EB1764" w:rsidRPr="0051401B">
        <w:rPr>
          <w:rFonts w:cstheme="minorHAnsi"/>
          <w:bCs/>
          <w:sz w:val="24"/>
          <w:szCs w:val="24"/>
          <w:lang w:val="en-GB"/>
        </w:rPr>
        <w:t>IC</w:t>
      </w:r>
      <w:r w:rsidR="00EB1764" w:rsidRPr="0051401B">
        <w:rPr>
          <w:rFonts w:cstheme="minorHAnsi"/>
          <w:bCs/>
          <w:sz w:val="24"/>
          <w:szCs w:val="24"/>
          <w:vertAlign w:val="subscript"/>
          <w:lang w:val="en-GB"/>
        </w:rPr>
        <w:t xml:space="preserve">50 </w:t>
      </w:r>
      <w:r w:rsidR="00EB1764" w:rsidRPr="0051401B">
        <w:rPr>
          <w:rFonts w:cstheme="minorHAnsi"/>
          <w:sz w:val="24"/>
          <w:szCs w:val="24"/>
          <w:lang w:val="en-GB"/>
        </w:rPr>
        <w:t xml:space="preserve">values ≤ 70 are considered to be poorly actives or </w:t>
      </w:r>
      <w:proofErr w:type="spellStart"/>
      <w:r w:rsidR="00EB1764" w:rsidRPr="0051401B">
        <w:rPr>
          <w:rFonts w:cstheme="minorHAnsi"/>
          <w:sz w:val="24"/>
          <w:szCs w:val="24"/>
          <w:lang w:val="en-GB"/>
        </w:rPr>
        <w:t>inactives</w:t>
      </w:r>
      <w:proofErr w:type="spellEnd"/>
      <w:r w:rsidR="00EB1764" w:rsidRPr="0051401B">
        <w:rPr>
          <w:rFonts w:cstheme="minorHAnsi"/>
          <w:sz w:val="24"/>
          <w:szCs w:val="24"/>
          <w:lang w:val="en-GB"/>
        </w:rPr>
        <w:t xml:space="preserve">. </w:t>
      </w:r>
      <w:bookmarkStart w:id="1" w:name="_Toc162904331"/>
      <w:bookmarkStart w:id="2" w:name="_Toc164145514"/>
    </w:p>
    <w:p w14:paraId="1532E232" w14:textId="77777777" w:rsidR="00C41E89" w:rsidRPr="0051401B" w:rsidRDefault="00EB1764" w:rsidP="00C41E89">
      <w:pPr>
        <w:pStyle w:val="Caption"/>
        <w:keepNext/>
        <w:rPr>
          <w:rFonts w:asciiTheme="minorHAnsi" w:hAnsiTheme="minorHAnsi" w:cstheme="minorHAnsi"/>
          <w:b w:val="0"/>
          <w:color w:val="auto"/>
          <w:sz w:val="24"/>
          <w:szCs w:val="24"/>
          <w:lang w:val="en-GB"/>
        </w:rPr>
      </w:pPr>
      <w:r w:rsidRPr="0051401B">
        <w:rPr>
          <w:rFonts w:asciiTheme="minorHAnsi" w:hAnsiTheme="minorHAnsi" w:cstheme="minorHAnsi"/>
          <w:color w:val="auto"/>
          <w:sz w:val="24"/>
          <w:szCs w:val="24"/>
          <w:lang w:val="en-GB"/>
        </w:rPr>
        <w:t xml:space="preserve"> Table </w:t>
      </w:r>
      <w:proofErr w:type="gramStart"/>
      <w:r w:rsidRPr="0051401B">
        <w:rPr>
          <w:rFonts w:asciiTheme="minorHAnsi" w:hAnsiTheme="minorHAnsi" w:cstheme="minorHAnsi"/>
          <w:color w:val="auto"/>
          <w:sz w:val="24"/>
          <w:szCs w:val="24"/>
          <w:lang w:val="en-GB"/>
        </w:rPr>
        <w:t>1</w:t>
      </w:r>
      <w:r w:rsidR="00C41E89" w:rsidRPr="0051401B">
        <w:rPr>
          <w:rFonts w:asciiTheme="minorHAnsi" w:hAnsiTheme="minorHAnsi" w:cstheme="minorHAnsi"/>
          <w:color w:val="auto"/>
          <w:sz w:val="24"/>
          <w:szCs w:val="24"/>
          <w:lang w:val="en-GB"/>
        </w:rPr>
        <w:t> :</w:t>
      </w:r>
      <w:proofErr w:type="gramEnd"/>
      <w:r w:rsidR="00C41E89" w:rsidRPr="0051401B">
        <w:rPr>
          <w:rFonts w:asciiTheme="minorHAnsi" w:hAnsiTheme="minorHAnsi" w:cstheme="minorHAnsi"/>
          <w:b w:val="0"/>
          <w:color w:val="auto"/>
          <w:sz w:val="24"/>
          <w:szCs w:val="24"/>
          <w:lang w:val="en-GB"/>
        </w:rPr>
        <w:t xml:space="preserve"> </w:t>
      </w:r>
      <w:r w:rsidRPr="0051401B">
        <w:rPr>
          <w:rFonts w:asciiTheme="minorHAnsi" w:hAnsiTheme="minorHAnsi" w:cstheme="minorHAnsi"/>
          <w:b w:val="0"/>
          <w:color w:val="auto"/>
          <w:sz w:val="24"/>
          <w:szCs w:val="24"/>
          <w:lang w:val="en-GB"/>
        </w:rPr>
        <w:t xml:space="preserve">Mean </w:t>
      </w:r>
      <w:r w:rsidR="00797BA5" w:rsidRPr="0051401B">
        <w:rPr>
          <w:rFonts w:asciiTheme="minorHAnsi" w:hAnsiTheme="minorHAnsi" w:cstheme="minorHAnsi"/>
          <w:b w:val="0"/>
          <w:color w:val="auto"/>
          <w:sz w:val="24"/>
          <w:szCs w:val="24"/>
          <w:lang w:val="en-GB"/>
        </w:rPr>
        <w:t>Inhibitory Concentration</w:t>
      </w:r>
      <w:r w:rsidR="00C41E89" w:rsidRPr="0051401B">
        <w:rPr>
          <w:rFonts w:asciiTheme="minorHAnsi" w:hAnsiTheme="minorHAnsi" w:cstheme="minorHAnsi"/>
          <w:b w:val="0"/>
          <w:color w:val="auto"/>
          <w:sz w:val="24"/>
          <w:szCs w:val="24"/>
          <w:lang w:val="en-GB"/>
        </w:rPr>
        <w:t xml:space="preserve"> (IC</w:t>
      </w:r>
      <w:r w:rsidR="00C41E89" w:rsidRPr="0051401B">
        <w:rPr>
          <w:rFonts w:asciiTheme="minorHAnsi" w:hAnsiTheme="minorHAnsi" w:cstheme="minorHAnsi"/>
          <w:b w:val="0"/>
          <w:color w:val="auto"/>
          <w:sz w:val="24"/>
          <w:szCs w:val="24"/>
          <w:vertAlign w:val="subscript"/>
          <w:lang w:val="en-GB"/>
        </w:rPr>
        <w:t>50</w:t>
      </w:r>
      <w:r w:rsidR="00C41E89" w:rsidRPr="0051401B">
        <w:rPr>
          <w:rFonts w:asciiTheme="minorHAnsi" w:hAnsiTheme="minorHAnsi" w:cstheme="minorHAnsi"/>
          <w:b w:val="0"/>
          <w:color w:val="auto"/>
          <w:sz w:val="24"/>
          <w:szCs w:val="24"/>
          <w:lang w:val="en-GB"/>
        </w:rPr>
        <w:t xml:space="preserve">) of </w:t>
      </w:r>
      <w:r w:rsidR="00C41E89" w:rsidRPr="0051401B">
        <w:rPr>
          <w:rFonts w:asciiTheme="minorHAnsi" w:hAnsiTheme="minorHAnsi" w:cstheme="minorHAnsi"/>
          <w:b w:val="0"/>
          <w:i/>
          <w:color w:val="auto"/>
          <w:sz w:val="24"/>
          <w:szCs w:val="24"/>
          <w:lang w:val="en-GB"/>
        </w:rPr>
        <w:t xml:space="preserve">Combretum </w:t>
      </w:r>
      <w:proofErr w:type="spellStart"/>
      <w:r w:rsidR="00C41E89" w:rsidRPr="0051401B">
        <w:rPr>
          <w:rFonts w:asciiTheme="minorHAnsi" w:hAnsiTheme="minorHAnsi" w:cstheme="minorHAnsi"/>
          <w:b w:val="0"/>
          <w:i/>
          <w:color w:val="auto"/>
          <w:sz w:val="24"/>
          <w:szCs w:val="24"/>
          <w:lang w:val="en-GB"/>
        </w:rPr>
        <w:t>rhodanthum</w:t>
      </w:r>
      <w:proofErr w:type="spellEnd"/>
      <w:r w:rsidR="00C41E89" w:rsidRPr="0051401B">
        <w:rPr>
          <w:rFonts w:asciiTheme="minorHAnsi" w:hAnsiTheme="minorHAnsi" w:cstheme="minorHAnsi"/>
          <w:b w:val="0"/>
          <w:color w:val="auto"/>
          <w:sz w:val="24"/>
          <w:szCs w:val="24"/>
          <w:lang w:val="en-GB"/>
        </w:rPr>
        <w:t xml:space="preserve"> extracts, fractions and subfractions and resistance index (RI) on </w:t>
      </w:r>
      <w:r w:rsidR="00C41E89" w:rsidRPr="0051401B">
        <w:rPr>
          <w:rFonts w:asciiTheme="minorHAnsi" w:hAnsiTheme="minorHAnsi" w:cstheme="minorHAnsi"/>
          <w:b w:val="0"/>
          <w:i/>
          <w:color w:val="auto"/>
          <w:sz w:val="24"/>
          <w:szCs w:val="24"/>
          <w:lang w:val="en-GB"/>
        </w:rPr>
        <w:t>Pf</w:t>
      </w:r>
      <w:r w:rsidR="00C41E89" w:rsidRPr="0051401B">
        <w:rPr>
          <w:rFonts w:asciiTheme="minorHAnsi" w:hAnsiTheme="minorHAnsi" w:cstheme="minorHAnsi"/>
          <w:b w:val="0"/>
          <w:color w:val="auto"/>
          <w:sz w:val="24"/>
          <w:szCs w:val="24"/>
          <w:lang w:val="en-GB"/>
        </w:rPr>
        <w:t xml:space="preserve">Dd2 and </w:t>
      </w:r>
      <w:r w:rsidR="00C41E89" w:rsidRPr="0051401B">
        <w:rPr>
          <w:rFonts w:asciiTheme="minorHAnsi" w:hAnsiTheme="minorHAnsi" w:cstheme="minorHAnsi"/>
          <w:b w:val="0"/>
          <w:i/>
          <w:color w:val="auto"/>
          <w:sz w:val="24"/>
          <w:szCs w:val="24"/>
          <w:lang w:val="en-GB"/>
        </w:rPr>
        <w:t>Pf</w:t>
      </w:r>
      <w:r w:rsidR="00C41E89" w:rsidRPr="0051401B">
        <w:rPr>
          <w:rFonts w:asciiTheme="minorHAnsi" w:hAnsiTheme="minorHAnsi" w:cstheme="minorHAnsi"/>
          <w:b w:val="0"/>
          <w:color w:val="auto"/>
          <w:sz w:val="24"/>
          <w:szCs w:val="24"/>
          <w:lang w:val="en-GB"/>
        </w:rPr>
        <w:t>3D7</w:t>
      </w:r>
    </w:p>
    <w:tbl>
      <w:tblPr>
        <w:tblStyle w:val="PlainTable2"/>
        <w:tblW w:w="0" w:type="auto"/>
        <w:tblBorders>
          <w:top w:val="thinThickSmallGap" w:sz="24" w:space="0" w:color="auto"/>
          <w:bottom w:val="thinThickSmallGap" w:sz="24" w:space="0" w:color="auto"/>
          <w:insideH w:val="single" w:sz="4" w:space="0" w:color="7F7F7F" w:themeColor="text1" w:themeTint="80"/>
        </w:tblBorders>
        <w:tblLook w:val="04A0" w:firstRow="1" w:lastRow="0" w:firstColumn="1" w:lastColumn="0" w:noHBand="0" w:noVBand="1"/>
      </w:tblPr>
      <w:tblGrid>
        <w:gridCol w:w="2232"/>
        <w:gridCol w:w="2236"/>
        <w:gridCol w:w="2236"/>
        <w:gridCol w:w="2368"/>
      </w:tblGrid>
      <w:tr w:rsidR="00751F30" w:rsidRPr="00751F30" w14:paraId="5A00F4D6" w14:textId="77777777" w:rsidTr="004726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98" w:type="dxa"/>
            <w:shd w:val="clear" w:color="auto" w:fill="FFFFFF" w:themeFill="background1"/>
          </w:tcPr>
          <w:p w14:paraId="5C1C5F58" w14:textId="77777777" w:rsidR="00C41E89" w:rsidRPr="00751F30" w:rsidRDefault="00C41E89" w:rsidP="003A3936">
            <w:pPr>
              <w:spacing w:line="360" w:lineRule="auto"/>
              <w:jc w:val="center"/>
              <w:rPr>
                <w:rFonts w:asciiTheme="minorHAnsi" w:hAnsiTheme="minorHAnsi" w:cstheme="minorHAnsi"/>
                <w:sz w:val="24"/>
                <w:szCs w:val="24"/>
              </w:rPr>
            </w:pPr>
            <w:proofErr w:type="spellStart"/>
            <w:r w:rsidRPr="00751F30">
              <w:rPr>
                <w:rFonts w:asciiTheme="minorHAnsi" w:hAnsiTheme="minorHAnsi" w:cstheme="minorHAnsi"/>
                <w:sz w:val="24"/>
                <w:szCs w:val="24"/>
              </w:rPr>
              <w:t>Extracts</w:t>
            </w:r>
            <w:proofErr w:type="spellEnd"/>
          </w:p>
        </w:tc>
        <w:tc>
          <w:tcPr>
            <w:tcW w:w="3498" w:type="dxa"/>
            <w:shd w:val="clear" w:color="auto" w:fill="FFFFFF" w:themeFill="background1"/>
          </w:tcPr>
          <w:p w14:paraId="4782A23D" w14:textId="66AB47B3" w:rsidR="00C41E89" w:rsidRPr="0051401B" w:rsidRDefault="00C41E89" w:rsidP="003A3936">
            <w:pPr>
              <w:pStyle w:val="Default"/>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val="en-GB"/>
              </w:rPr>
            </w:pPr>
            <w:r w:rsidRPr="0051401B">
              <w:rPr>
                <w:rFonts w:asciiTheme="minorHAnsi" w:hAnsiTheme="minorHAnsi" w:cstheme="minorHAnsi"/>
                <w:bCs w:val="0"/>
                <w:color w:val="auto"/>
                <w:lang w:val="en-GB"/>
              </w:rPr>
              <w:t>IC</w:t>
            </w:r>
            <w:r w:rsidRPr="0051401B">
              <w:rPr>
                <w:rFonts w:asciiTheme="minorHAnsi" w:hAnsiTheme="minorHAnsi" w:cstheme="minorHAnsi"/>
                <w:bCs w:val="0"/>
                <w:color w:val="auto"/>
                <w:vertAlign w:val="subscript"/>
                <w:lang w:val="en-GB"/>
              </w:rPr>
              <w:t>50</w:t>
            </w:r>
            <w:r w:rsidRPr="0051401B">
              <w:rPr>
                <w:rFonts w:asciiTheme="minorHAnsi" w:hAnsiTheme="minorHAnsi" w:cstheme="minorHAnsi"/>
                <w:bCs w:val="0"/>
                <w:color w:val="auto"/>
                <w:lang w:val="en-GB"/>
              </w:rPr>
              <w:t xml:space="preserve"> (</w:t>
            </w:r>
            <w:r w:rsidRPr="00751F30">
              <w:rPr>
                <w:rFonts w:asciiTheme="minorHAnsi" w:hAnsiTheme="minorHAnsi" w:cstheme="minorHAnsi"/>
                <w:bCs w:val="0"/>
                <w:color w:val="auto"/>
              </w:rPr>
              <w:t>μ</w:t>
            </w:r>
            <w:r w:rsidRPr="0051401B">
              <w:rPr>
                <w:rFonts w:asciiTheme="minorHAnsi" w:hAnsiTheme="minorHAnsi" w:cstheme="minorHAnsi"/>
                <w:bCs w:val="0"/>
                <w:color w:val="auto"/>
                <w:lang w:val="en-GB"/>
              </w:rPr>
              <w:t>g/</w:t>
            </w:r>
            <w:r w:rsidR="00CE1549" w:rsidRPr="0051401B">
              <w:rPr>
                <w:rFonts w:asciiTheme="minorHAnsi" w:hAnsiTheme="minorHAnsi" w:cstheme="minorHAnsi"/>
                <w:bCs w:val="0"/>
                <w:color w:val="auto"/>
                <w:lang w:val="en-GB"/>
              </w:rPr>
              <w:t>m</w:t>
            </w:r>
            <w:r w:rsidR="00924B29">
              <w:rPr>
                <w:rFonts w:asciiTheme="minorHAnsi" w:hAnsiTheme="minorHAnsi" w:cstheme="minorHAnsi"/>
                <w:bCs w:val="0"/>
                <w:color w:val="auto"/>
                <w:lang w:val="en-GB"/>
              </w:rPr>
              <w:t>L</w:t>
            </w:r>
            <w:r w:rsidRPr="0051401B">
              <w:rPr>
                <w:rFonts w:asciiTheme="minorHAnsi" w:hAnsiTheme="minorHAnsi" w:cstheme="minorHAnsi"/>
                <w:bCs w:val="0"/>
                <w:color w:val="auto"/>
                <w:lang w:val="en-GB"/>
              </w:rPr>
              <w:t xml:space="preserve">) sur </w:t>
            </w:r>
            <w:bookmarkStart w:id="3" w:name="_Hlk164049801"/>
            <w:r w:rsidRPr="0051401B">
              <w:rPr>
                <w:rFonts w:asciiTheme="minorHAnsi" w:hAnsiTheme="minorHAnsi" w:cstheme="minorHAnsi"/>
                <w:i/>
                <w:iCs/>
                <w:color w:val="auto"/>
                <w:lang w:val="en-GB"/>
              </w:rPr>
              <w:t>Pf</w:t>
            </w:r>
            <w:r w:rsidRPr="0051401B">
              <w:rPr>
                <w:rFonts w:asciiTheme="minorHAnsi" w:hAnsiTheme="minorHAnsi" w:cstheme="minorHAnsi"/>
                <w:iCs/>
                <w:color w:val="auto"/>
                <w:lang w:val="en-GB"/>
              </w:rPr>
              <w:t>Dd2</w:t>
            </w:r>
          </w:p>
          <w:bookmarkEnd w:id="3"/>
          <w:p w14:paraId="7996CDE1" w14:textId="77777777" w:rsidR="00C41E89" w:rsidRPr="0051401B" w:rsidRDefault="00C41E89" w:rsidP="003A3936">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GB"/>
              </w:rPr>
            </w:pPr>
            <w:r w:rsidRPr="0051401B">
              <w:rPr>
                <w:rFonts w:asciiTheme="minorHAnsi" w:hAnsiTheme="minorHAnsi" w:cstheme="minorHAnsi"/>
                <w:bCs w:val="0"/>
                <w:sz w:val="24"/>
                <w:szCs w:val="24"/>
                <w:lang w:val="en-GB"/>
              </w:rPr>
              <w:t>(Mean ± SD)</w:t>
            </w:r>
          </w:p>
        </w:tc>
        <w:tc>
          <w:tcPr>
            <w:tcW w:w="3498" w:type="dxa"/>
            <w:shd w:val="clear" w:color="auto" w:fill="FFFFFF" w:themeFill="background1"/>
          </w:tcPr>
          <w:p w14:paraId="29653B22" w14:textId="53EA8594" w:rsidR="00C41E89" w:rsidRPr="0051401B" w:rsidRDefault="00C41E89" w:rsidP="003A3936">
            <w:pPr>
              <w:pStyle w:val="Default"/>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lang w:val="en-GB"/>
              </w:rPr>
            </w:pPr>
            <w:r w:rsidRPr="0051401B">
              <w:rPr>
                <w:rFonts w:asciiTheme="minorHAnsi" w:hAnsiTheme="minorHAnsi" w:cstheme="minorHAnsi"/>
                <w:bCs w:val="0"/>
                <w:color w:val="auto"/>
                <w:lang w:val="en-GB"/>
              </w:rPr>
              <w:t>IC</w:t>
            </w:r>
            <w:r w:rsidRPr="0051401B">
              <w:rPr>
                <w:rFonts w:asciiTheme="minorHAnsi" w:hAnsiTheme="minorHAnsi" w:cstheme="minorHAnsi"/>
                <w:bCs w:val="0"/>
                <w:color w:val="auto"/>
                <w:vertAlign w:val="subscript"/>
                <w:lang w:val="en-GB"/>
              </w:rPr>
              <w:t>50</w:t>
            </w:r>
            <w:r w:rsidRPr="0051401B">
              <w:rPr>
                <w:rFonts w:asciiTheme="minorHAnsi" w:hAnsiTheme="minorHAnsi" w:cstheme="minorHAnsi"/>
                <w:bCs w:val="0"/>
                <w:color w:val="auto"/>
                <w:lang w:val="en-GB"/>
              </w:rPr>
              <w:t xml:space="preserve"> (</w:t>
            </w:r>
            <w:r w:rsidRPr="00751F30">
              <w:rPr>
                <w:rFonts w:asciiTheme="minorHAnsi" w:hAnsiTheme="minorHAnsi" w:cstheme="minorHAnsi"/>
                <w:bCs w:val="0"/>
                <w:color w:val="auto"/>
              </w:rPr>
              <w:t>μ</w:t>
            </w:r>
            <w:r w:rsidRPr="0051401B">
              <w:rPr>
                <w:rFonts w:asciiTheme="minorHAnsi" w:hAnsiTheme="minorHAnsi" w:cstheme="minorHAnsi"/>
                <w:bCs w:val="0"/>
                <w:color w:val="auto"/>
                <w:lang w:val="en-GB"/>
              </w:rPr>
              <w:t>g/</w:t>
            </w:r>
            <w:r w:rsidR="00CE1549" w:rsidRPr="0051401B">
              <w:rPr>
                <w:rFonts w:asciiTheme="minorHAnsi" w:hAnsiTheme="minorHAnsi" w:cstheme="minorHAnsi"/>
                <w:bCs w:val="0"/>
                <w:color w:val="auto"/>
                <w:lang w:val="en-GB"/>
              </w:rPr>
              <w:t>m</w:t>
            </w:r>
            <w:r w:rsidR="00924B29">
              <w:rPr>
                <w:rFonts w:asciiTheme="minorHAnsi" w:hAnsiTheme="minorHAnsi" w:cstheme="minorHAnsi"/>
                <w:bCs w:val="0"/>
                <w:color w:val="auto"/>
                <w:lang w:val="en-GB"/>
              </w:rPr>
              <w:t>L</w:t>
            </w:r>
            <w:r w:rsidRPr="0051401B">
              <w:rPr>
                <w:rFonts w:asciiTheme="minorHAnsi" w:hAnsiTheme="minorHAnsi" w:cstheme="minorHAnsi"/>
                <w:bCs w:val="0"/>
                <w:color w:val="auto"/>
                <w:lang w:val="en-GB"/>
              </w:rPr>
              <w:t xml:space="preserve">) sur </w:t>
            </w:r>
            <w:r w:rsidRPr="0051401B">
              <w:rPr>
                <w:rFonts w:asciiTheme="minorHAnsi" w:hAnsiTheme="minorHAnsi" w:cstheme="minorHAnsi"/>
                <w:i/>
                <w:iCs/>
                <w:color w:val="auto"/>
                <w:lang w:val="en-GB"/>
              </w:rPr>
              <w:t>Pf</w:t>
            </w:r>
            <w:r w:rsidRPr="0051401B">
              <w:rPr>
                <w:rFonts w:asciiTheme="minorHAnsi" w:hAnsiTheme="minorHAnsi" w:cstheme="minorHAnsi"/>
                <w:iCs/>
                <w:color w:val="auto"/>
                <w:lang w:val="en-GB"/>
              </w:rPr>
              <w:t>3D7</w:t>
            </w:r>
          </w:p>
          <w:p w14:paraId="2B9A4DB6" w14:textId="77777777" w:rsidR="00C41E89" w:rsidRPr="0051401B" w:rsidRDefault="00C41E89" w:rsidP="003A3936">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GB"/>
              </w:rPr>
            </w:pPr>
            <w:r w:rsidRPr="0051401B">
              <w:rPr>
                <w:rFonts w:asciiTheme="minorHAnsi" w:hAnsiTheme="minorHAnsi" w:cstheme="minorHAnsi"/>
                <w:bCs w:val="0"/>
                <w:sz w:val="24"/>
                <w:szCs w:val="24"/>
                <w:lang w:val="en-GB"/>
              </w:rPr>
              <w:t>(Mean ± SD)</w:t>
            </w:r>
          </w:p>
        </w:tc>
        <w:tc>
          <w:tcPr>
            <w:tcW w:w="3498" w:type="dxa"/>
            <w:shd w:val="clear" w:color="auto" w:fill="FFFFFF" w:themeFill="background1"/>
          </w:tcPr>
          <w:p w14:paraId="59A40819" w14:textId="77777777" w:rsidR="00C41E89" w:rsidRPr="00751F30" w:rsidRDefault="00C41E89" w:rsidP="003A3936">
            <w:pPr>
              <w:pStyle w:val="Default"/>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rPr>
            </w:pPr>
            <w:r w:rsidRPr="00751F30">
              <w:rPr>
                <w:rFonts w:asciiTheme="minorHAnsi" w:hAnsiTheme="minorHAnsi" w:cstheme="minorHAnsi"/>
                <w:bCs w:val="0"/>
                <w:color w:val="auto"/>
              </w:rPr>
              <w:t>Resistance index</w:t>
            </w:r>
          </w:p>
          <w:p w14:paraId="04D77DC7" w14:textId="77777777" w:rsidR="00C41E89" w:rsidRPr="00751F30" w:rsidRDefault="00C41E89" w:rsidP="003A3936">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751F30">
              <w:rPr>
                <w:rFonts w:asciiTheme="minorHAnsi" w:hAnsiTheme="minorHAnsi" w:cstheme="minorHAnsi"/>
                <w:bCs w:val="0"/>
                <w:sz w:val="24"/>
                <w:szCs w:val="24"/>
              </w:rPr>
              <w:t>(RI)</w:t>
            </w:r>
          </w:p>
        </w:tc>
      </w:tr>
      <w:tr w:rsidR="00751F30" w:rsidRPr="00751F30" w14:paraId="735FAC95" w14:textId="77777777" w:rsidTr="00472649">
        <w:trPr>
          <w:cnfStyle w:val="000000100000" w:firstRow="0" w:lastRow="0" w:firstColumn="0" w:lastColumn="0" w:oddVBand="0" w:evenVBand="0" w:oddHBand="1" w:evenHBand="0" w:firstRowFirstColumn="0" w:firstRowLastColumn="0" w:lastRowFirstColumn="0" w:lastRowLastColumn="0"/>
          <w:trHeight w:val="498"/>
        </w:trPr>
        <w:tc>
          <w:tcPr>
            <w:cnfStyle w:val="001000000000" w:firstRow="0" w:lastRow="0" w:firstColumn="1" w:lastColumn="0" w:oddVBand="0" w:evenVBand="0" w:oddHBand="0" w:evenHBand="0" w:firstRowFirstColumn="0" w:firstRowLastColumn="0" w:lastRowFirstColumn="0" w:lastRowLastColumn="0"/>
            <w:tcW w:w="3498" w:type="dxa"/>
          </w:tcPr>
          <w:p w14:paraId="71BDA2C3" w14:textId="77777777" w:rsidR="00C41E89" w:rsidRPr="00751F30" w:rsidRDefault="00C41E89" w:rsidP="00472649">
            <w:pPr>
              <w:spacing w:line="360" w:lineRule="auto"/>
              <w:jc w:val="center"/>
              <w:rPr>
                <w:rFonts w:asciiTheme="minorHAnsi" w:hAnsiTheme="minorHAnsi" w:cstheme="minorHAnsi"/>
                <w:sz w:val="24"/>
                <w:szCs w:val="24"/>
              </w:rPr>
            </w:pPr>
            <w:r w:rsidRPr="00751F30">
              <w:rPr>
                <w:rFonts w:asciiTheme="minorHAnsi" w:hAnsiTheme="minorHAnsi" w:cstheme="minorHAnsi"/>
                <w:sz w:val="24"/>
                <w:szCs w:val="24"/>
              </w:rPr>
              <w:t>Cr-</w:t>
            </w:r>
            <w:proofErr w:type="spellStart"/>
            <w:r w:rsidRPr="00751F30">
              <w:rPr>
                <w:rFonts w:asciiTheme="minorHAnsi" w:hAnsiTheme="minorHAnsi" w:cstheme="minorHAnsi"/>
                <w:sz w:val="24"/>
                <w:szCs w:val="24"/>
              </w:rPr>
              <w:t>EtOH</w:t>
            </w:r>
            <w:proofErr w:type="spellEnd"/>
          </w:p>
        </w:tc>
        <w:tc>
          <w:tcPr>
            <w:tcW w:w="3498" w:type="dxa"/>
          </w:tcPr>
          <w:p w14:paraId="1319F7B2" w14:textId="77777777" w:rsidR="00C41E89" w:rsidRPr="00751F30" w:rsidRDefault="00C41E89" w:rsidP="00472649">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751F30">
              <w:rPr>
                <w:rFonts w:asciiTheme="minorHAnsi" w:hAnsiTheme="minorHAnsi" w:cstheme="minorHAnsi"/>
                <w:sz w:val="24"/>
                <w:szCs w:val="24"/>
              </w:rPr>
              <w:t>10.21 ± 4.17</w:t>
            </w:r>
          </w:p>
        </w:tc>
        <w:tc>
          <w:tcPr>
            <w:tcW w:w="3498" w:type="dxa"/>
          </w:tcPr>
          <w:p w14:paraId="66402E05" w14:textId="77777777" w:rsidR="00C41E89" w:rsidRPr="00751F30" w:rsidRDefault="00C41E89" w:rsidP="00472649">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bookmarkStart w:id="4" w:name="_Hlk164049874"/>
            <w:r w:rsidRPr="00751F30">
              <w:rPr>
                <w:rFonts w:asciiTheme="minorHAnsi" w:hAnsiTheme="minorHAnsi" w:cstheme="minorHAnsi"/>
                <w:sz w:val="24"/>
                <w:szCs w:val="24"/>
              </w:rPr>
              <w:t xml:space="preserve">18.48 </w:t>
            </w:r>
            <w:bookmarkEnd w:id="4"/>
            <w:r w:rsidRPr="00751F30">
              <w:rPr>
                <w:rFonts w:asciiTheme="minorHAnsi" w:hAnsiTheme="minorHAnsi" w:cstheme="minorHAnsi"/>
                <w:sz w:val="24"/>
                <w:szCs w:val="24"/>
              </w:rPr>
              <w:t>± 1.58</w:t>
            </w:r>
          </w:p>
        </w:tc>
        <w:tc>
          <w:tcPr>
            <w:tcW w:w="3498" w:type="dxa"/>
          </w:tcPr>
          <w:p w14:paraId="47326529" w14:textId="77777777" w:rsidR="00C41E89" w:rsidRPr="00751F30" w:rsidRDefault="00C41E89" w:rsidP="00472649">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751F30">
              <w:rPr>
                <w:rFonts w:asciiTheme="minorHAnsi" w:hAnsiTheme="minorHAnsi" w:cstheme="minorHAnsi"/>
                <w:sz w:val="24"/>
                <w:szCs w:val="24"/>
              </w:rPr>
              <w:t>0.55</w:t>
            </w:r>
          </w:p>
        </w:tc>
      </w:tr>
      <w:tr w:rsidR="00751F30" w:rsidRPr="00751F30" w14:paraId="3F00BC0E" w14:textId="77777777" w:rsidTr="00472649">
        <w:tc>
          <w:tcPr>
            <w:cnfStyle w:val="001000000000" w:firstRow="0" w:lastRow="0" w:firstColumn="1" w:lastColumn="0" w:oddVBand="0" w:evenVBand="0" w:oddHBand="0" w:evenHBand="0" w:firstRowFirstColumn="0" w:firstRowLastColumn="0" w:lastRowFirstColumn="0" w:lastRowLastColumn="0"/>
            <w:tcW w:w="3498" w:type="dxa"/>
          </w:tcPr>
          <w:p w14:paraId="386CD667" w14:textId="3FBDC4B4" w:rsidR="00C41E89" w:rsidRPr="00751F30" w:rsidRDefault="00C41E89" w:rsidP="00472649">
            <w:pPr>
              <w:spacing w:line="360" w:lineRule="auto"/>
              <w:jc w:val="center"/>
              <w:rPr>
                <w:rFonts w:asciiTheme="minorHAnsi" w:hAnsiTheme="minorHAnsi" w:cstheme="minorHAnsi"/>
                <w:sz w:val="24"/>
                <w:szCs w:val="24"/>
              </w:rPr>
            </w:pPr>
            <w:r w:rsidRPr="00751F30">
              <w:rPr>
                <w:rFonts w:asciiTheme="minorHAnsi" w:hAnsiTheme="minorHAnsi" w:cstheme="minorHAnsi"/>
                <w:sz w:val="24"/>
                <w:szCs w:val="24"/>
              </w:rPr>
              <w:t>Cr-</w:t>
            </w:r>
            <w:proofErr w:type="spellStart"/>
            <w:r w:rsidRPr="00751F30">
              <w:rPr>
                <w:rFonts w:asciiTheme="minorHAnsi" w:hAnsiTheme="minorHAnsi" w:cstheme="minorHAnsi"/>
                <w:sz w:val="24"/>
                <w:szCs w:val="24"/>
              </w:rPr>
              <w:t>AcOEt</w:t>
            </w:r>
            <w:proofErr w:type="spellEnd"/>
          </w:p>
        </w:tc>
        <w:tc>
          <w:tcPr>
            <w:tcW w:w="3498" w:type="dxa"/>
          </w:tcPr>
          <w:p w14:paraId="4269F413" w14:textId="77777777" w:rsidR="00C41E89" w:rsidRPr="00751F30" w:rsidRDefault="00C41E89" w:rsidP="00472649">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751F30">
              <w:rPr>
                <w:rFonts w:asciiTheme="minorHAnsi" w:hAnsiTheme="minorHAnsi" w:cstheme="minorHAnsi"/>
                <w:sz w:val="24"/>
                <w:szCs w:val="24"/>
              </w:rPr>
              <w:t>24.73 ± 2.01</w:t>
            </w:r>
          </w:p>
        </w:tc>
        <w:tc>
          <w:tcPr>
            <w:tcW w:w="3498" w:type="dxa"/>
          </w:tcPr>
          <w:p w14:paraId="75C561C1" w14:textId="77777777" w:rsidR="00C41E89" w:rsidRPr="00751F30" w:rsidRDefault="00C41E89" w:rsidP="00472649">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bookmarkStart w:id="5" w:name="_Hlk164050783"/>
            <w:r w:rsidRPr="00751F30">
              <w:rPr>
                <w:rFonts w:asciiTheme="minorHAnsi" w:hAnsiTheme="minorHAnsi" w:cstheme="minorHAnsi"/>
                <w:sz w:val="24"/>
                <w:szCs w:val="24"/>
              </w:rPr>
              <w:t xml:space="preserve">27.05 </w:t>
            </w:r>
            <w:bookmarkEnd w:id="5"/>
            <w:r w:rsidRPr="00751F30">
              <w:rPr>
                <w:rFonts w:asciiTheme="minorHAnsi" w:hAnsiTheme="minorHAnsi" w:cstheme="minorHAnsi"/>
                <w:sz w:val="24"/>
                <w:szCs w:val="24"/>
              </w:rPr>
              <w:t>± 0.62</w:t>
            </w:r>
          </w:p>
        </w:tc>
        <w:tc>
          <w:tcPr>
            <w:tcW w:w="3498" w:type="dxa"/>
          </w:tcPr>
          <w:p w14:paraId="304415B0" w14:textId="77777777" w:rsidR="00C41E89" w:rsidRPr="00751F30" w:rsidRDefault="00C41E89" w:rsidP="00472649">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751F30">
              <w:rPr>
                <w:rFonts w:asciiTheme="minorHAnsi" w:hAnsiTheme="minorHAnsi" w:cstheme="minorHAnsi"/>
                <w:sz w:val="24"/>
                <w:szCs w:val="24"/>
              </w:rPr>
              <w:t>0.91</w:t>
            </w:r>
          </w:p>
        </w:tc>
      </w:tr>
      <w:tr w:rsidR="00751F30" w:rsidRPr="00751F30" w14:paraId="18513B57" w14:textId="77777777" w:rsidTr="004726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98" w:type="dxa"/>
          </w:tcPr>
          <w:p w14:paraId="1A3B4AFE" w14:textId="77777777" w:rsidR="00C41E89" w:rsidRPr="00751F30" w:rsidRDefault="00C41E89" w:rsidP="00472649">
            <w:pPr>
              <w:spacing w:line="360" w:lineRule="auto"/>
              <w:jc w:val="center"/>
              <w:rPr>
                <w:rFonts w:asciiTheme="minorHAnsi" w:hAnsiTheme="minorHAnsi" w:cstheme="minorHAnsi"/>
                <w:sz w:val="24"/>
                <w:szCs w:val="24"/>
              </w:rPr>
            </w:pPr>
            <w:r w:rsidRPr="00751F30">
              <w:rPr>
                <w:rFonts w:asciiTheme="minorHAnsi" w:hAnsiTheme="minorHAnsi" w:cstheme="minorHAnsi"/>
                <w:sz w:val="24"/>
                <w:szCs w:val="24"/>
              </w:rPr>
              <w:t xml:space="preserve">Cr </w:t>
            </w:r>
            <w:r w:rsidRPr="00481592">
              <w:rPr>
                <w:rFonts w:cstheme="minorHAnsi"/>
                <w:i/>
                <w:iCs/>
                <w:sz w:val="24"/>
                <w:szCs w:val="24"/>
              </w:rPr>
              <w:t>n</w:t>
            </w:r>
            <w:r w:rsidRPr="00751F30">
              <w:rPr>
                <w:rFonts w:asciiTheme="minorHAnsi" w:hAnsiTheme="minorHAnsi" w:cstheme="minorHAnsi"/>
                <w:sz w:val="24"/>
                <w:szCs w:val="24"/>
              </w:rPr>
              <w:t>-butanol</w:t>
            </w:r>
          </w:p>
        </w:tc>
        <w:tc>
          <w:tcPr>
            <w:tcW w:w="3498" w:type="dxa"/>
          </w:tcPr>
          <w:p w14:paraId="6FB8A6F2" w14:textId="77777777" w:rsidR="00C41E89" w:rsidRPr="00751F30" w:rsidRDefault="00C41E89" w:rsidP="00472649">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bookmarkStart w:id="6" w:name="_Hlk164050666"/>
            <w:r w:rsidRPr="00751F30">
              <w:rPr>
                <w:rFonts w:asciiTheme="minorHAnsi" w:hAnsiTheme="minorHAnsi" w:cstheme="minorHAnsi"/>
                <w:sz w:val="24"/>
                <w:szCs w:val="24"/>
              </w:rPr>
              <w:t xml:space="preserve">17.46 </w:t>
            </w:r>
            <w:bookmarkEnd w:id="6"/>
            <w:r w:rsidRPr="00751F30">
              <w:rPr>
                <w:rFonts w:asciiTheme="minorHAnsi" w:hAnsiTheme="minorHAnsi" w:cstheme="minorHAnsi"/>
                <w:sz w:val="24"/>
                <w:szCs w:val="24"/>
              </w:rPr>
              <w:t>± 2.13</w:t>
            </w:r>
          </w:p>
        </w:tc>
        <w:tc>
          <w:tcPr>
            <w:tcW w:w="3498" w:type="dxa"/>
          </w:tcPr>
          <w:p w14:paraId="19E9865B" w14:textId="77777777" w:rsidR="00C41E89" w:rsidRPr="00751F30" w:rsidRDefault="00C41E89" w:rsidP="00472649">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751F30">
              <w:rPr>
                <w:rFonts w:asciiTheme="minorHAnsi" w:hAnsiTheme="minorHAnsi" w:cstheme="minorHAnsi"/>
                <w:sz w:val="24"/>
                <w:szCs w:val="24"/>
              </w:rPr>
              <w:t>39.56 ± 2.06</w:t>
            </w:r>
          </w:p>
        </w:tc>
        <w:tc>
          <w:tcPr>
            <w:tcW w:w="3498" w:type="dxa"/>
          </w:tcPr>
          <w:p w14:paraId="2ED40F07" w14:textId="77777777" w:rsidR="00C41E89" w:rsidRPr="00751F30" w:rsidRDefault="00C41E89" w:rsidP="00472649">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751F30">
              <w:rPr>
                <w:rFonts w:asciiTheme="minorHAnsi" w:hAnsiTheme="minorHAnsi" w:cstheme="minorHAnsi"/>
                <w:sz w:val="24"/>
                <w:szCs w:val="24"/>
              </w:rPr>
              <w:t>0.44</w:t>
            </w:r>
          </w:p>
        </w:tc>
      </w:tr>
      <w:tr w:rsidR="00751F30" w:rsidRPr="00751F30" w14:paraId="58BCDF66" w14:textId="77777777" w:rsidTr="00472649">
        <w:tc>
          <w:tcPr>
            <w:cnfStyle w:val="001000000000" w:firstRow="0" w:lastRow="0" w:firstColumn="1" w:lastColumn="0" w:oddVBand="0" w:evenVBand="0" w:oddHBand="0" w:evenHBand="0" w:firstRowFirstColumn="0" w:firstRowLastColumn="0" w:lastRowFirstColumn="0" w:lastRowLastColumn="0"/>
            <w:tcW w:w="3498" w:type="dxa"/>
          </w:tcPr>
          <w:p w14:paraId="7F5E2A21" w14:textId="77777777" w:rsidR="00C41E89" w:rsidRPr="00751F30" w:rsidRDefault="00C41E89" w:rsidP="00472649">
            <w:pPr>
              <w:spacing w:line="360" w:lineRule="auto"/>
              <w:jc w:val="center"/>
              <w:rPr>
                <w:rFonts w:asciiTheme="minorHAnsi" w:hAnsiTheme="minorHAnsi" w:cstheme="minorHAnsi"/>
                <w:sz w:val="24"/>
                <w:szCs w:val="24"/>
              </w:rPr>
            </w:pPr>
            <w:r w:rsidRPr="00751F30">
              <w:rPr>
                <w:rFonts w:asciiTheme="minorHAnsi" w:hAnsiTheme="minorHAnsi" w:cstheme="minorHAnsi"/>
                <w:sz w:val="24"/>
                <w:szCs w:val="24"/>
              </w:rPr>
              <w:t>Cr-H</w:t>
            </w:r>
            <w:r w:rsidRPr="00751F30">
              <w:rPr>
                <w:rFonts w:asciiTheme="minorHAnsi" w:hAnsiTheme="minorHAnsi" w:cstheme="minorHAnsi"/>
                <w:sz w:val="24"/>
                <w:szCs w:val="24"/>
                <w:vertAlign w:val="subscript"/>
              </w:rPr>
              <w:t>2</w:t>
            </w:r>
            <w:r w:rsidRPr="00751F30">
              <w:rPr>
                <w:rFonts w:asciiTheme="minorHAnsi" w:hAnsiTheme="minorHAnsi" w:cstheme="minorHAnsi"/>
                <w:sz w:val="24"/>
                <w:szCs w:val="24"/>
              </w:rPr>
              <w:t>O</w:t>
            </w:r>
          </w:p>
        </w:tc>
        <w:tc>
          <w:tcPr>
            <w:tcW w:w="3498" w:type="dxa"/>
          </w:tcPr>
          <w:p w14:paraId="5A8336A9" w14:textId="77777777" w:rsidR="00C41E89" w:rsidRPr="00751F30" w:rsidRDefault="00C41E89" w:rsidP="00472649">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751F30">
              <w:rPr>
                <w:rFonts w:asciiTheme="minorHAnsi" w:hAnsiTheme="minorHAnsi" w:cstheme="minorHAnsi"/>
                <w:sz w:val="24"/>
                <w:szCs w:val="24"/>
              </w:rPr>
              <w:t>26.91 ± 1.15</w:t>
            </w:r>
          </w:p>
        </w:tc>
        <w:tc>
          <w:tcPr>
            <w:tcW w:w="3498" w:type="dxa"/>
          </w:tcPr>
          <w:p w14:paraId="76D4E934" w14:textId="77777777" w:rsidR="00C41E89" w:rsidRPr="00751F30" w:rsidRDefault="00C41E89" w:rsidP="00472649">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bookmarkStart w:id="7" w:name="_Hlk164049937"/>
            <w:r w:rsidRPr="00751F30">
              <w:rPr>
                <w:rFonts w:asciiTheme="minorHAnsi" w:hAnsiTheme="minorHAnsi" w:cstheme="minorHAnsi"/>
                <w:sz w:val="24"/>
                <w:szCs w:val="24"/>
              </w:rPr>
              <w:t xml:space="preserve">63.79 </w:t>
            </w:r>
            <w:bookmarkEnd w:id="7"/>
            <w:r w:rsidRPr="00751F30">
              <w:rPr>
                <w:rFonts w:asciiTheme="minorHAnsi" w:hAnsiTheme="minorHAnsi" w:cstheme="minorHAnsi"/>
                <w:sz w:val="24"/>
                <w:szCs w:val="24"/>
              </w:rPr>
              <w:t>± 5.69</w:t>
            </w:r>
          </w:p>
        </w:tc>
        <w:tc>
          <w:tcPr>
            <w:tcW w:w="3498" w:type="dxa"/>
          </w:tcPr>
          <w:p w14:paraId="61035ABD" w14:textId="77777777" w:rsidR="00C41E89" w:rsidRPr="00751F30" w:rsidRDefault="00C41E89" w:rsidP="00472649">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751F30">
              <w:rPr>
                <w:rFonts w:asciiTheme="minorHAnsi" w:hAnsiTheme="minorHAnsi" w:cstheme="minorHAnsi"/>
                <w:sz w:val="24"/>
                <w:szCs w:val="24"/>
              </w:rPr>
              <w:t>0.42</w:t>
            </w:r>
          </w:p>
        </w:tc>
      </w:tr>
      <w:tr w:rsidR="00751F30" w:rsidRPr="00751F30" w14:paraId="57671461" w14:textId="77777777" w:rsidTr="004726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98" w:type="dxa"/>
          </w:tcPr>
          <w:p w14:paraId="60D3249E" w14:textId="77777777" w:rsidR="00C41E89" w:rsidRPr="00751F30" w:rsidRDefault="00C41E89" w:rsidP="00472649">
            <w:pPr>
              <w:spacing w:line="360" w:lineRule="auto"/>
              <w:jc w:val="center"/>
              <w:rPr>
                <w:rFonts w:asciiTheme="minorHAnsi" w:hAnsiTheme="minorHAnsi" w:cstheme="minorHAnsi"/>
                <w:sz w:val="24"/>
                <w:szCs w:val="24"/>
              </w:rPr>
            </w:pPr>
            <w:r w:rsidRPr="00751F30">
              <w:rPr>
                <w:rFonts w:asciiTheme="minorHAnsi" w:hAnsiTheme="minorHAnsi" w:cstheme="minorHAnsi"/>
                <w:sz w:val="24"/>
                <w:szCs w:val="24"/>
              </w:rPr>
              <w:t>[A]</w:t>
            </w:r>
          </w:p>
        </w:tc>
        <w:tc>
          <w:tcPr>
            <w:tcW w:w="3498" w:type="dxa"/>
          </w:tcPr>
          <w:p w14:paraId="1F30B610" w14:textId="77777777" w:rsidR="00C41E89" w:rsidRPr="00751F30" w:rsidRDefault="00C41E89" w:rsidP="00472649">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751F30">
              <w:rPr>
                <w:rFonts w:asciiTheme="minorHAnsi" w:hAnsiTheme="minorHAnsi" w:cstheme="minorHAnsi"/>
                <w:sz w:val="24"/>
                <w:szCs w:val="24"/>
              </w:rPr>
              <w:t>22.76 ± 3.42</w:t>
            </w:r>
          </w:p>
        </w:tc>
        <w:tc>
          <w:tcPr>
            <w:tcW w:w="3498" w:type="dxa"/>
          </w:tcPr>
          <w:p w14:paraId="2AC55689" w14:textId="77777777" w:rsidR="00C41E89" w:rsidRPr="00751F30" w:rsidRDefault="00C41E89" w:rsidP="00472649">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751F30">
              <w:rPr>
                <w:rFonts w:asciiTheme="minorHAnsi" w:hAnsiTheme="minorHAnsi" w:cstheme="minorHAnsi"/>
                <w:sz w:val="24"/>
                <w:szCs w:val="24"/>
              </w:rPr>
              <w:t>12.32 ± 0.98</w:t>
            </w:r>
          </w:p>
        </w:tc>
        <w:tc>
          <w:tcPr>
            <w:tcW w:w="3498" w:type="dxa"/>
          </w:tcPr>
          <w:p w14:paraId="6F958DA0" w14:textId="77777777" w:rsidR="00C41E89" w:rsidRPr="00751F30" w:rsidRDefault="00C41E89" w:rsidP="00472649">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751F30">
              <w:rPr>
                <w:rFonts w:asciiTheme="minorHAnsi" w:hAnsiTheme="minorHAnsi" w:cstheme="minorHAnsi"/>
                <w:sz w:val="24"/>
                <w:szCs w:val="24"/>
              </w:rPr>
              <w:t>1.85</w:t>
            </w:r>
          </w:p>
        </w:tc>
      </w:tr>
      <w:tr w:rsidR="00751F30" w:rsidRPr="00751F30" w14:paraId="08F7E827" w14:textId="77777777" w:rsidTr="00472649">
        <w:tc>
          <w:tcPr>
            <w:cnfStyle w:val="001000000000" w:firstRow="0" w:lastRow="0" w:firstColumn="1" w:lastColumn="0" w:oddVBand="0" w:evenVBand="0" w:oddHBand="0" w:evenHBand="0" w:firstRowFirstColumn="0" w:firstRowLastColumn="0" w:lastRowFirstColumn="0" w:lastRowLastColumn="0"/>
            <w:tcW w:w="3498" w:type="dxa"/>
          </w:tcPr>
          <w:p w14:paraId="2885C4C0" w14:textId="77777777" w:rsidR="00C41E89" w:rsidRPr="00751F30" w:rsidRDefault="00C41E89" w:rsidP="00472649">
            <w:pPr>
              <w:spacing w:line="360" w:lineRule="auto"/>
              <w:jc w:val="center"/>
              <w:rPr>
                <w:rFonts w:asciiTheme="minorHAnsi" w:hAnsiTheme="minorHAnsi" w:cstheme="minorHAnsi"/>
                <w:sz w:val="24"/>
                <w:szCs w:val="24"/>
              </w:rPr>
            </w:pPr>
            <w:r w:rsidRPr="00751F30">
              <w:rPr>
                <w:rFonts w:asciiTheme="minorHAnsi" w:hAnsiTheme="minorHAnsi" w:cstheme="minorHAnsi"/>
                <w:sz w:val="24"/>
                <w:szCs w:val="24"/>
              </w:rPr>
              <w:t>[B]</w:t>
            </w:r>
          </w:p>
        </w:tc>
        <w:tc>
          <w:tcPr>
            <w:tcW w:w="3498" w:type="dxa"/>
          </w:tcPr>
          <w:p w14:paraId="2ED9C8BA" w14:textId="77777777" w:rsidR="00C41E89" w:rsidRPr="00751F30" w:rsidRDefault="00C41E89" w:rsidP="00472649">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bookmarkStart w:id="8" w:name="_Hlk164051341"/>
            <w:r w:rsidRPr="00751F30">
              <w:rPr>
                <w:rFonts w:asciiTheme="minorHAnsi" w:hAnsiTheme="minorHAnsi" w:cstheme="minorHAnsi"/>
                <w:sz w:val="24"/>
                <w:szCs w:val="24"/>
              </w:rPr>
              <w:t xml:space="preserve">35.73 </w:t>
            </w:r>
            <w:bookmarkEnd w:id="8"/>
            <w:r w:rsidRPr="00751F30">
              <w:rPr>
                <w:rFonts w:asciiTheme="minorHAnsi" w:hAnsiTheme="minorHAnsi" w:cstheme="minorHAnsi"/>
                <w:sz w:val="24"/>
                <w:szCs w:val="24"/>
              </w:rPr>
              <w:t>±0.21</w:t>
            </w:r>
          </w:p>
        </w:tc>
        <w:tc>
          <w:tcPr>
            <w:tcW w:w="3498" w:type="dxa"/>
          </w:tcPr>
          <w:p w14:paraId="73F64C47" w14:textId="77777777" w:rsidR="00C41E89" w:rsidRPr="00751F30" w:rsidRDefault="00C41E89" w:rsidP="00472649">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751F30">
              <w:rPr>
                <w:rFonts w:asciiTheme="minorHAnsi" w:hAnsiTheme="minorHAnsi" w:cstheme="minorHAnsi"/>
                <w:sz w:val="24"/>
                <w:szCs w:val="24"/>
              </w:rPr>
              <w:t>105.15 ± 3.18</w:t>
            </w:r>
          </w:p>
        </w:tc>
        <w:tc>
          <w:tcPr>
            <w:tcW w:w="3498" w:type="dxa"/>
          </w:tcPr>
          <w:p w14:paraId="4AD92F49" w14:textId="77777777" w:rsidR="00C41E89" w:rsidRPr="00751F30" w:rsidRDefault="00C41E89" w:rsidP="00472649">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751F30">
              <w:rPr>
                <w:rFonts w:asciiTheme="minorHAnsi" w:hAnsiTheme="minorHAnsi" w:cstheme="minorHAnsi"/>
                <w:sz w:val="24"/>
                <w:szCs w:val="24"/>
              </w:rPr>
              <w:t>0.34</w:t>
            </w:r>
          </w:p>
        </w:tc>
      </w:tr>
      <w:tr w:rsidR="00751F30" w:rsidRPr="00751F30" w14:paraId="3B7115B4" w14:textId="77777777" w:rsidTr="004726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98" w:type="dxa"/>
          </w:tcPr>
          <w:p w14:paraId="2991D179" w14:textId="77777777" w:rsidR="00C41E89" w:rsidRPr="00751F30" w:rsidRDefault="00C41E89" w:rsidP="00472649">
            <w:pPr>
              <w:spacing w:line="360" w:lineRule="auto"/>
              <w:jc w:val="center"/>
              <w:rPr>
                <w:rFonts w:asciiTheme="minorHAnsi" w:hAnsiTheme="minorHAnsi" w:cstheme="minorHAnsi"/>
                <w:sz w:val="24"/>
                <w:szCs w:val="24"/>
              </w:rPr>
            </w:pPr>
            <w:r w:rsidRPr="00751F30">
              <w:rPr>
                <w:rFonts w:asciiTheme="minorHAnsi" w:hAnsiTheme="minorHAnsi" w:cstheme="minorHAnsi"/>
                <w:sz w:val="24"/>
                <w:szCs w:val="24"/>
              </w:rPr>
              <w:t>[C]</w:t>
            </w:r>
          </w:p>
        </w:tc>
        <w:tc>
          <w:tcPr>
            <w:tcW w:w="3498" w:type="dxa"/>
          </w:tcPr>
          <w:p w14:paraId="5A1DD65D" w14:textId="77777777" w:rsidR="00C41E89" w:rsidRPr="00751F30" w:rsidRDefault="00C41E89" w:rsidP="00472649">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751F30">
              <w:rPr>
                <w:rFonts w:asciiTheme="minorHAnsi" w:hAnsiTheme="minorHAnsi" w:cstheme="minorHAnsi"/>
                <w:sz w:val="24"/>
                <w:szCs w:val="24"/>
              </w:rPr>
              <w:t>19.88 ± 0.63</w:t>
            </w:r>
          </w:p>
        </w:tc>
        <w:tc>
          <w:tcPr>
            <w:tcW w:w="3498" w:type="dxa"/>
          </w:tcPr>
          <w:p w14:paraId="45B58B98" w14:textId="77777777" w:rsidR="00C41E89" w:rsidRPr="00751F30" w:rsidRDefault="00C41E89" w:rsidP="00472649">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751F30">
              <w:rPr>
                <w:rFonts w:asciiTheme="minorHAnsi" w:hAnsiTheme="minorHAnsi" w:cstheme="minorHAnsi"/>
                <w:sz w:val="24"/>
                <w:szCs w:val="24"/>
              </w:rPr>
              <w:t>23.74 ± 3.35</w:t>
            </w:r>
          </w:p>
        </w:tc>
        <w:tc>
          <w:tcPr>
            <w:tcW w:w="3498" w:type="dxa"/>
          </w:tcPr>
          <w:p w14:paraId="60B92FF1" w14:textId="77777777" w:rsidR="00C41E89" w:rsidRPr="00751F30" w:rsidRDefault="00C41E89" w:rsidP="00472649">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751F30">
              <w:rPr>
                <w:rFonts w:asciiTheme="minorHAnsi" w:hAnsiTheme="minorHAnsi" w:cstheme="minorHAnsi"/>
                <w:sz w:val="24"/>
                <w:szCs w:val="24"/>
              </w:rPr>
              <w:t>0.84</w:t>
            </w:r>
          </w:p>
        </w:tc>
      </w:tr>
      <w:tr w:rsidR="00751F30" w:rsidRPr="00751F30" w14:paraId="10ED7A76" w14:textId="77777777" w:rsidTr="00472649">
        <w:tc>
          <w:tcPr>
            <w:cnfStyle w:val="001000000000" w:firstRow="0" w:lastRow="0" w:firstColumn="1" w:lastColumn="0" w:oddVBand="0" w:evenVBand="0" w:oddHBand="0" w:evenHBand="0" w:firstRowFirstColumn="0" w:firstRowLastColumn="0" w:lastRowFirstColumn="0" w:lastRowLastColumn="0"/>
            <w:tcW w:w="3498" w:type="dxa"/>
          </w:tcPr>
          <w:p w14:paraId="7C5A7C78" w14:textId="77777777" w:rsidR="00C41E89" w:rsidRPr="00751F30" w:rsidRDefault="00C41E89" w:rsidP="00472649">
            <w:pPr>
              <w:spacing w:line="360" w:lineRule="auto"/>
              <w:jc w:val="center"/>
              <w:rPr>
                <w:rFonts w:asciiTheme="minorHAnsi" w:hAnsiTheme="minorHAnsi" w:cstheme="minorHAnsi"/>
                <w:sz w:val="24"/>
                <w:szCs w:val="24"/>
              </w:rPr>
            </w:pPr>
            <w:r w:rsidRPr="00751F30">
              <w:rPr>
                <w:rFonts w:asciiTheme="minorHAnsi" w:hAnsiTheme="minorHAnsi" w:cstheme="minorHAnsi"/>
                <w:sz w:val="24"/>
                <w:szCs w:val="24"/>
              </w:rPr>
              <w:t>[D]</w:t>
            </w:r>
          </w:p>
        </w:tc>
        <w:tc>
          <w:tcPr>
            <w:tcW w:w="3498" w:type="dxa"/>
          </w:tcPr>
          <w:p w14:paraId="3665FEE1" w14:textId="77777777" w:rsidR="00C41E89" w:rsidRPr="00751F30" w:rsidRDefault="00C41E89" w:rsidP="00472649">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bookmarkStart w:id="9" w:name="_Hlk164051061"/>
            <w:r w:rsidRPr="00751F30">
              <w:rPr>
                <w:rFonts w:asciiTheme="minorHAnsi" w:hAnsiTheme="minorHAnsi" w:cstheme="minorHAnsi"/>
                <w:sz w:val="24"/>
                <w:szCs w:val="24"/>
              </w:rPr>
              <w:t xml:space="preserve">5.30 </w:t>
            </w:r>
            <w:bookmarkEnd w:id="9"/>
            <w:r w:rsidRPr="00751F30">
              <w:rPr>
                <w:rFonts w:asciiTheme="minorHAnsi" w:hAnsiTheme="minorHAnsi" w:cstheme="minorHAnsi"/>
                <w:sz w:val="24"/>
                <w:szCs w:val="24"/>
              </w:rPr>
              <w:t>± 1.54</w:t>
            </w:r>
          </w:p>
        </w:tc>
        <w:tc>
          <w:tcPr>
            <w:tcW w:w="3498" w:type="dxa"/>
          </w:tcPr>
          <w:p w14:paraId="01EFDE2D" w14:textId="77777777" w:rsidR="00C41E89" w:rsidRPr="00751F30" w:rsidRDefault="00C41E89" w:rsidP="00472649">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751F30">
              <w:rPr>
                <w:rFonts w:asciiTheme="minorHAnsi" w:hAnsiTheme="minorHAnsi" w:cstheme="minorHAnsi"/>
                <w:sz w:val="24"/>
                <w:szCs w:val="24"/>
              </w:rPr>
              <w:t>11.21 ± 0.06</w:t>
            </w:r>
          </w:p>
        </w:tc>
        <w:tc>
          <w:tcPr>
            <w:tcW w:w="3498" w:type="dxa"/>
          </w:tcPr>
          <w:p w14:paraId="6A2B0F0E" w14:textId="77777777" w:rsidR="00C41E89" w:rsidRPr="00751F30" w:rsidRDefault="00C41E89" w:rsidP="00472649">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751F30">
              <w:rPr>
                <w:rFonts w:asciiTheme="minorHAnsi" w:hAnsiTheme="minorHAnsi" w:cstheme="minorHAnsi"/>
                <w:sz w:val="24"/>
                <w:szCs w:val="24"/>
              </w:rPr>
              <w:t>0.47</w:t>
            </w:r>
          </w:p>
        </w:tc>
      </w:tr>
      <w:tr w:rsidR="00751F30" w:rsidRPr="00751F30" w14:paraId="46227C36" w14:textId="77777777" w:rsidTr="004726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98" w:type="dxa"/>
          </w:tcPr>
          <w:p w14:paraId="017FBA57" w14:textId="77777777" w:rsidR="00C41E89" w:rsidRPr="00751F30" w:rsidRDefault="00C41E89" w:rsidP="00472649">
            <w:pPr>
              <w:spacing w:line="360" w:lineRule="auto"/>
              <w:jc w:val="center"/>
              <w:rPr>
                <w:rFonts w:asciiTheme="minorHAnsi" w:hAnsiTheme="minorHAnsi" w:cstheme="minorHAnsi"/>
                <w:sz w:val="24"/>
                <w:szCs w:val="24"/>
              </w:rPr>
            </w:pPr>
            <w:r w:rsidRPr="00751F30">
              <w:rPr>
                <w:rFonts w:asciiTheme="minorHAnsi" w:hAnsiTheme="minorHAnsi" w:cstheme="minorHAnsi"/>
                <w:sz w:val="24"/>
                <w:szCs w:val="24"/>
              </w:rPr>
              <w:t>[E]</w:t>
            </w:r>
          </w:p>
        </w:tc>
        <w:tc>
          <w:tcPr>
            <w:tcW w:w="3498" w:type="dxa"/>
          </w:tcPr>
          <w:p w14:paraId="1C1C5B4C" w14:textId="77777777" w:rsidR="00C41E89" w:rsidRPr="00751F30" w:rsidRDefault="00C41E89" w:rsidP="00472649">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751F30">
              <w:rPr>
                <w:rFonts w:asciiTheme="minorHAnsi" w:hAnsiTheme="minorHAnsi" w:cstheme="minorHAnsi"/>
                <w:sz w:val="24"/>
                <w:szCs w:val="24"/>
              </w:rPr>
              <w:t>5.89 ± 0.05</w:t>
            </w:r>
          </w:p>
        </w:tc>
        <w:tc>
          <w:tcPr>
            <w:tcW w:w="3498" w:type="dxa"/>
          </w:tcPr>
          <w:p w14:paraId="06E7353A" w14:textId="77777777" w:rsidR="00C41E89" w:rsidRPr="00751F30" w:rsidRDefault="00C41E89" w:rsidP="00472649">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751F30">
              <w:rPr>
                <w:rFonts w:asciiTheme="minorHAnsi" w:hAnsiTheme="minorHAnsi" w:cstheme="minorHAnsi"/>
                <w:sz w:val="24"/>
                <w:szCs w:val="24"/>
              </w:rPr>
              <w:t>21.89 ± 0.18</w:t>
            </w:r>
          </w:p>
        </w:tc>
        <w:tc>
          <w:tcPr>
            <w:tcW w:w="3498" w:type="dxa"/>
          </w:tcPr>
          <w:p w14:paraId="6EF19D0A" w14:textId="77777777" w:rsidR="00C41E89" w:rsidRPr="00751F30" w:rsidRDefault="00C41E89" w:rsidP="00472649">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751F30">
              <w:rPr>
                <w:rFonts w:asciiTheme="minorHAnsi" w:hAnsiTheme="minorHAnsi" w:cstheme="minorHAnsi"/>
                <w:sz w:val="24"/>
                <w:szCs w:val="24"/>
              </w:rPr>
              <w:t>0.27</w:t>
            </w:r>
          </w:p>
        </w:tc>
      </w:tr>
      <w:tr w:rsidR="00751F30" w:rsidRPr="00751F30" w14:paraId="61E80470" w14:textId="77777777" w:rsidTr="00472649">
        <w:tc>
          <w:tcPr>
            <w:cnfStyle w:val="001000000000" w:firstRow="0" w:lastRow="0" w:firstColumn="1" w:lastColumn="0" w:oddVBand="0" w:evenVBand="0" w:oddHBand="0" w:evenHBand="0" w:firstRowFirstColumn="0" w:firstRowLastColumn="0" w:lastRowFirstColumn="0" w:lastRowLastColumn="0"/>
            <w:tcW w:w="3498" w:type="dxa"/>
          </w:tcPr>
          <w:p w14:paraId="3403F152" w14:textId="77777777" w:rsidR="00C41E89" w:rsidRPr="00751F30" w:rsidRDefault="00C41E89" w:rsidP="00472649">
            <w:pPr>
              <w:spacing w:line="360" w:lineRule="auto"/>
              <w:jc w:val="center"/>
              <w:rPr>
                <w:rFonts w:asciiTheme="minorHAnsi" w:hAnsiTheme="minorHAnsi" w:cstheme="minorHAnsi"/>
                <w:sz w:val="24"/>
                <w:szCs w:val="24"/>
              </w:rPr>
            </w:pPr>
            <w:r w:rsidRPr="00751F30">
              <w:rPr>
                <w:rFonts w:asciiTheme="minorHAnsi" w:hAnsiTheme="minorHAnsi" w:cstheme="minorHAnsi"/>
                <w:sz w:val="24"/>
                <w:szCs w:val="24"/>
              </w:rPr>
              <w:t>[F]</w:t>
            </w:r>
          </w:p>
        </w:tc>
        <w:tc>
          <w:tcPr>
            <w:tcW w:w="3498" w:type="dxa"/>
          </w:tcPr>
          <w:p w14:paraId="164D9821" w14:textId="77777777" w:rsidR="00C41E89" w:rsidRPr="00751F30" w:rsidRDefault="00C41E89" w:rsidP="00472649">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751F30">
              <w:rPr>
                <w:rFonts w:asciiTheme="minorHAnsi" w:hAnsiTheme="minorHAnsi" w:cstheme="minorHAnsi"/>
                <w:sz w:val="24"/>
                <w:szCs w:val="24"/>
              </w:rPr>
              <w:t>9.14 ± 0.19</w:t>
            </w:r>
          </w:p>
        </w:tc>
        <w:tc>
          <w:tcPr>
            <w:tcW w:w="3498" w:type="dxa"/>
          </w:tcPr>
          <w:p w14:paraId="39D1EC73" w14:textId="77777777" w:rsidR="00C41E89" w:rsidRPr="00751F30" w:rsidRDefault="00C41E89" w:rsidP="00472649">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751F30">
              <w:rPr>
                <w:rFonts w:asciiTheme="minorHAnsi" w:hAnsiTheme="minorHAnsi" w:cstheme="minorHAnsi"/>
                <w:sz w:val="24"/>
                <w:szCs w:val="24"/>
              </w:rPr>
              <w:t>21.52 ± 0.33</w:t>
            </w:r>
          </w:p>
        </w:tc>
        <w:tc>
          <w:tcPr>
            <w:tcW w:w="3498" w:type="dxa"/>
          </w:tcPr>
          <w:p w14:paraId="4568D60A" w14:textId="77777777" w:rsidR="00C41E89" w:rsidRPr="00751F30" w:rsidRDefault="00C41E89" w:rsidP="00472649">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751F30">
              <w:rPr>
                <w:rFonts w:asciiTheme="minorHAnsi" w:hAnsiTheme="minorHAnsi" w:cstheme="minorHAnsi"/>
                <w:sz w:val="24"/>
                <w:szCs w:val="24"/>
              </w:rPr>
              <w:t>0.42</w:t>
            </w:r>
          </w:p>
        </w:tc>
      </w:tr>
      <w:tr w:rsidR="00751F30" w:rsidRPr="00751F30" w14:paraId="4A3E29CA" w14:textId="77777777" w:rsidTr="004726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98" w:type="dxa"/>
          </w:tcPr>
          <w:p w14:paraId="1CFF2F7B" w14:textId="77777777" w:rsidR="00C41E89" w:rsidRPr="00751F30" w:rsidRDefault="00C41E89" w:rsidP="00472649">
            <w:pPr>
              <w:spacing w:line="360" w:lineRule="auto"/>
              <w:jc w:val="center"/>
              <w:rPr>
                <w:rFonts w:asciiTheme="minorHAnsi" w:hAnsiTheme="minorHAnsi" w:cstheme="minorHAnsi"/>
                <w:sz w:val="24"/>
                <w:szCs w:val="24"/>
              </w:rPr>
            </w:pPr>
            <w:r w:rsidRPr="00751F30">
              <w:rPr>
                <w:rFonts w:asciiTheme="minorHAnsi" w:hAnsiTheme="minorHAnsi" w:cstheme="minorHAnsi"/>
                <w:sz w:val="24"/>
                <w:szCs w:val="24"/>
              </w:rPr>
              <w:lastRenderedPageBreak/>
              <w:t>[G]</w:t>
            </w:r>
          </w:p>
        </w:tc>
        <w:tc>
          <w:tcPr>
            <w:tcW w:w="3498" w:type="dxa"/>
          </w:tcPr>
          <w:p w14:paraId="04CD3FA7" w14:textId="77777777" w:rsidR="00C41E89" w:rsidRPr="00751F30" w:rsidRDefault="00C41E89" w:rsidP="00472649">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751F30">
              <w:rPr>
                <w:rFonts w:asciiTheme="minorHAnsi" w:hAnsiTheme="minorHAnsi" w:cstheme="minorHAnsi"/>
                <w:sz w:val="24"/>
                <w:szCs w:val="24"/>
              </w:rPr>
              <w:t>23.17 ± 6.14</w:t>
            </w:r>
          </w:p>
        </w:tc>
        <w:tc>
          <w:tcPr>
            <w:tcW w:w="3498" w:type="dxa"/>
          </w:tcPr>
          <w:p w14:paraId="510FA576" w14:textId="77777777" w:rsidR="00C41E89" w:rsidRPr="00751F30" w:rsidRDefault="00C41E89" w:rsidP="00472649">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751F30">
              <w:rPr>
                <w:rFonts w:asciiTheme="minorHAnsi" w:hAnsiTheme="minorHAnsi" w:cstheme="minorHAnsi"/>
                <w:sz w:val="24"/>
                <w:szCs w:val="24"/>
              </w:rPr>
              <w:t>43.78 ± 2.47</w:t>
            </w:r>
          </w:p>
        </w:tc>
        <w:tc>
          <w:tcPr>
            <w:tcW w:w="3498" w:type="dxa"/>
          </w:tcPr>
          <w:p w14:paraId="604B77C2" w14:textId="77777777" w:rsidR="00C41E89" w:rsidRPr="00751F30" w:rsidRDefault="00C41E89" w:rsidP="00472649">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751F30">
              <w:rPr>
                <w:rFonts w:asciiTheme="minorHAnsi" w:hAnsiTheme="minorHAnsi" w:cstheme="minorHAnsi"/>
                <w:sz w:val="24"/>
                <w:szCs w:val="24"/>
              </w:rPr>
              <w:t>0.53</w:t>
            </w:r>
          </w:p>
        </w:tc>
      </w:tr>
      <w:tr w:rsidR="00751F30" w:rsidRPr="00751F30" w14:paraId="5D0276E7" w14:textId="77777777" w:rsidTr="00472649">
        <w:tc>
          <w:tcPr>
            <w:cnfStyle w:val="001000000000" w:firstRow="0" w:lastRow="0" w:firstColumn="1" w:lastColumn="0" w:oddVBand="0" w:evenVBand="0" w:oddHBand="0" w:evenHBand="0" w:firstRowFirstColumn="0" w:firstRowLastColumn="0" w:lastRowFirstColumn="0" w:lastRowLastColumn="0"/>
            <w:tcW w:w="3498" w:type="dxa"/>
          </w:tcPr>
          <w:p w14:paraId="4DD5FBD4" w14:textId="77777777" w:rsidR="00C41E89" w:rsidRPr="00751F30" w:rsidRDefault="00C41E89" w:rsidP="00472649">
            <w:pPr>
              <w:spacing w:line="360" w:lineRule="auto"/>
              <w:jc w:val="center"/>
              <w:rPr>
                <w:rFonts w:asciiTheme="minorHAnsi" w:hAnsiTheme="minorHAnsi" w:cstheme="minorHAnsi"/>
                <w:sz w:val="24"/>
                <w:szCs w:val="24"/>
              </w:rPr>
            </w:pPr>
            <w:r w:rsidRPr="00751F30">
              <w:rPr>
                <w:rFonts w:asciiTheme="minorHAnsi" w:hAnsiTheme="minorHAnsi" w:cstheme="minorHAnsi"/>
                <w:sz w:val="24"/>
                <w:szCs w:val="24"/>
              </w:rPr>
              <w:t>[H]</w:t>
            </w:r>
          </w:p>
        </w:tc>
        <w:tc>
          <w:tcPr>
            <w:tcW w:w="3498" w:type="dxa"/>
          </w:tcPr>
          <w:p w14:paraId="252ADEDE" w14:textId="77777777" w:rsidR="00C41E89" w:rsidRPr="00751F30" w:rsidRDefault="00C41E89" w:rsidP="00472649">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751F30">
              <w:rPr>
                <w:rFonts w:asciiTheme="minorHAnsi" w:hAnsiTheme="minorHAnsi" w:cstheme="minorHAnsi"/>
                <w:sz w:val="24"/>
                <w:szCs w:val="24"/>
              </w:rPr>
              <w:t xml:space="preserve">26.45 </w:t>
            </w:r>
            <w:bookmarkStart w:id="10" w:name="OLE_LINK17"/>
            <w:r w:rsidRPr="00751F30">
              <w:rPr>
                <w:rFonts w:asciiTheme="minorHAnsi" w:hAnsiTheme="minorHAnsi" w:cstheme="minorHAnsi"/>
                <w:sz w:val="24"/>
                <w:szCs w:val="24"/>
              </w:rPr>
              <w:t>±</w:t>
            </w:r>
            <w:bookmarkEnd w:id="10"/>
            <w:r w:rsidRPr="00751F30">
              <w:rPr>
                <w:rFonts w:asciiTheme="minorHAnsi" w:hAnsiTheme="minorHAnsi" w:cstheme="minorHAnsi"/>
                <w:sz w:val="24"/>
                <w:szCs w:val="24"/>
              </w:rPr>
              <w:t xml:space="preserve"> 2.43</w:t>
            </w:r>
          </w:p>
        </w:tc>
        <w:tc>
          <w:tcPr>
            <w:tcW w:w="3498" w:type="dxa"/>
          </w:tcPr>
          <w:p w14:paraId="78B49EDF" w14:textId="77777777" w:rsidR="00C41E89" w:rsidRPr="00751F30" w:rsidRDefault="00C41E89" w:rsidP="00472649">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751F30">
              <w:rPr>
                <w:rFonts w:asciiTheme="minorHAnsi" w:hAnsiTheme="minorHAnsi" w:cstheme="minorHAnsi"/>
                <w:sz w:val="24"/>
                <w:szCs w:val="24"/>
              </w:rPr>
              <w:t>17.86 ± 3.25</w:t>
            </w:r>
          </w:p>
        </w:tc>
        <w:tc>
          <w:tcPr>
            <w:tcW w:w="3498" w:type="dxa"/>
          </w:tcPr>
          <w:p w14:paraId="443FC201" w14:textId="77777777" w:rsidR="00C41E89" w:rsidRPr="00751F30" w:rsidRDefault="00C41E89" w:rsidP="00472649">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751F30">
              <w:rPr>
                <w:rFonts w:asciiTheme="minorHAnsi" w:hAnsiTheme="minorHAnsi" w:cstheme="minorHAnsi"/>
                <w:sz w:val="24"/>
                <w:szCs w:val="24"/>
              </w:rPr>
              <w:t>1.48</w:t>
            </w:r>
          </w:p>
        </w:tc>
      </w:tr>
      <w:tr w:rsidR="00751F30" w:rsidRPr="00751F30" w14:paraId="1C29C744" w14:textId="77777777" w:rsidTr="004726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98" w:type="dxa"/>
          </w:tcPr>
          <w:p w14:paraId="42987441" w14:textId="77777777" w:rsidR="00C41E89" w:rsidRPr="00751F30" w:rsidRDefault="00C41E89" w:rsidP="00472649">
            <w:pPr>
              <w:spacing w:line="360" w:lineRule="auto"/>
              <w:jc w:val="center"/>
              <w:rPr>
                <w:rFonts w:asciiTheme="minorHAnsi" w:hAnsiTheme="minorHAnsi" w:cstheme="minorHAnsi"/>
                <w:sz w:val="24"/>
                <w:szCs w:val="24"/>
              </w:rPr>
            </w:pPr>
            <w:r w:rsidRPr="00751F30">
              <w:rPr>
                <w:rFonts w:asciiTheme="minorHAnsi" w:hAnsiTheme="minorHAnsi" w:cstheme="minorHAnsi"/>
                <w:sz w:val="24"/>
                <w:szCs w:val="24"/>
              </w:rPr>
              <w:t>Art (µM)</w:t>
            </w:r>
          </w:p>
        </w:tc>
        <w:tc>
          <w:tcPr>
            <w:tcW w:w="3498" w:type="dxa"/>
          </w:tcPr>
          <w:p w14:paraId="6DB0B083" w14:textId="77777777" w:rsidR="00C41E89" w:rsidRPr="00751F30" w:rsidRDefault="00C41E89" w:rsidP="00472649">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751F30">
              <w:rPr>
                <w:rFonts w:asciiTheme="minorHAnsi" w:hAnsiTheme="minorHAnsi" w:cstheme="minorHAnsi"/>
                <w:sz w:val="24"/>
                <w:szCs w:val="24"/>
              </w:rPr>
              <w:t>0.03 ± 0.01</w:t>
            </w:r>
          </w:p>
        </w:tc>
        <w:tc>
          <w:tcPr>
            <w:tcW w:w="3498" w:type="dxa"/>
          </w:tcPr>
          <w:p w14:paraId="2E7075B2" w14:textId="77777777" w:rsidR="00C41E89" w:rsidRPr="00751F30" w:rsidRDefault="00C41E89" w:rsidP="00472649">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751F30">
              <w:rPr>
                <w:rFonts w:asciiTheme="minorHAnsi" w:hAnsiTheme="minorHAnsi" w:cstheme="minorHAnsi"/>
                <w:sz w:val="24"/>
                <w:szCs w:val="24"/>
              </w:rPr>
              <w:t>0.02 ± 0.00</w:t>
            </w:r>
          </w:p>
        </w:tc>
        <w:tc>
          <w:tcPr>
            <w:tcW w:w="3498" w:type="dxa"/>
          </w:tcPr>
          <w:p w14:paraId="2B5FFAEB" w14:textId="77777777" w:rsidR="00C41E89" w:rsidRPr="00751F30" w:rsidRDefault="00C41E89" w:rsidP="00472649">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751F30">
              <w:rPr>
                <w:rFonts w:asciiTheme="minorHAnsi" w:hAnsiTheme="minorHAnsi" w:cstheme="minorHAnsi"/>
                <w:sz w:val="24"/>
                <w:szCs w:val="24"/>
              </w:rPr>
              <w:t>1.50</w:t>
            </w:r>
          </w:p>
        </w:tc>
      </w:tr>
    </w:tbl>
    <w:p w14:paraId="09CE3088" w14:textId="6C63422B" w:rsidR="00D87344" w:rsidRPr="00FE4C22" w:rsidRDefault="00C41E89" w:rsidP="00D87344">
      <w:pPr>
        <w:spacing w:line="240" w:lineRule="auto"/>
        <w:jc w:val="both"/>
        <w:rPr>
          <w:rFonts w:cstheme="minorHAnsi"/>
          <w:sz w:val="20"/>
          <w:szCs w:val="20"/>
        </w:rPr>
      </w:pPr>
      <w:r w:rsidRPr="00FE4C22">
        <w:rPr>
          <w:rFonts w:cstheme="minorHAnsi"/>
          <w:sz w:val="20"/>
          <w:szCs w:val="20"/>
        </w:rPr>
        <w:t xml:space="preserve">Cr: </w:t>
      </w:r>
      <w:proofErr w:type="spellStart"/>
      <w:r w:rsidRPr="00FE4C22">
        <w:rPr>
          <w:rFonts w:cstheme="minorHAnsi"/>
          <w:i/>
          <w:sz w:val="20"/>
          <w:szCs w:val="20"/>
        </w:rPr>
        <w:t>Combretum</w:t>
      </w:r>
      <w:proofErr w:type="spellEnd"/>
      <w:r w:rsidRPr="00FE4C22">
        <w:rPr>
          <w:rFonts w:cstheme="minorHAnsi"/>
          <w:i/>
          <w:sz w:val="20"/>
          <w:szCs w:val="20"/>
        </w:rPr>
        <w:t xml:space="preserve"> </w:t>
      </w:r>
      <w:proofErr w:type="spellStart"/>
      <w:r w:rsidRPr="00FE4C22">
        <w:rPr>
          <w:rFonts w:cstheme="minorHAnsi"/>
          <w:i/>
          <w:sz w:val="20"/>
          <w:szCs w:val="20"/>
        </w:rPr>
        <w:t>rhodanthum</w:t>
      </w:r>
      <w:proofErr w:type="spellEnd"/>
      <w:r w:rsidRPr="00FE4C22">
        <w:rPr>
          <w:rFonts w:cstheme="minorHAnsi"/>
          <w:sz w:val="20"/>
          <w:szCs w:val="20"/>
        </w:rPr>
        <w:t>, Cr-</w:t>
      </w:r>
      <w:proofErr w:type="spellStart"/>
      <w:r w:rsidRPr="00FE4C22">
        <w:rPr>
          <w:rFonts w:cstheme="minorHAnsi"/>
          <w:sz w:val="20"/>
          <w:szCs w:val="20"/>
        </w:rPr>
        <w:t>EtOH</w:t>
      </w:r>
      <w:proofErr w:type="spellEnd"/>
      <w:r w:rsidRPr="00FE4C22">
        <w:rPr>
          <w:rFonts w:cstheme="minorHAnsi"/>
          <w:sz w:val="20"/>
          <w:szCs w:val="20"/>
        </w:rPr>
        <w:t xml:space="preserve">: </w:t>
      </w:r>
      <w:proofErr w:type="spellStart"/>
      <w:r w:rsidRPr="00FE4C22">
        <w:rPr>
          <w:rFonts w:cstheme="minorHAnsi"/>
          <w:sz w:val="20"/>
          <w:szCs w:val="20"/>
        </w:rPr>
        <w:t>ethanol</w:t>
      </w:r>
      <w:proofErr w:type="spellEnd"/>
      <w:r w:rsidRPr="00FE4C22">
        <w:rPr>
          <w:rFonts w:cstheme="minorHAnsi"/>
          <w:sz w:val="20"/>
          <w:szCs w:val="20"/>
        </w:rPr>
        <w:t xml:space="preserve"> </w:t>
      </w:r>
      <w:proofErr w:type="spellStart"/>
      <w:r w:rsidRPr="00FE4C22">
        <w:rPr>
          <w:rFonts w:cstheme="minorHAnsi"/>
          <w:sz w:val="20"/>
          <w:szCs w:val="20"/>
        </w:rPr>
        <w:t>extract</w:t>
      </w:r>
      <w:proofErr w:type="spellEnd"/>
      <w:r w:rsidRPr="00FE4C22">
        <w:rPr>
          <w:rFonts w:cstheme="minorHAnsi"/>
          <w:sz w:val="20"/>
          <w:szCs w:val="20"/>
        </w:rPr>
        <w:t xml:space="preserve"> of Cr, Cr-</w:t>
      </w:r>
      <w:proofErr w:type="spellStart"/>
      <w:r w:rsidRPr="00FE4C22">
        <w:rPr>
          <w:rFonts w:cstheme="minorHAnsi"/>
          <w:sz w:val="20"/>
          <w:szCs w:val="20"/>
        </w:rPr>
        <w:t>AcOEt</w:t>
      </w:r>
      <w:proofErr w:type="spellEnd"/>
      <w:r w:rsidRPr="00FE4C22">
        <w:rPr>
          <w:rFonts w:cstheme="minorHAnsi"/>
          <w:sz w:val="20"/>
          <w:szCs w:val="20"/>
        </w:rPr>
        <w:t xml:space="preserve">: </w:t>
      </w:r>
      <w:proofErr w:type="spellStart"/>
      <w:r w:rsidRPr="00FE4C22">
        <w:rPr>
          <w:rFonts w:cstheme="minorHAnsi"/>
          <w:sz w:val="20"/>
          <w:szCs w:val="20"/>
        </w:rPr>
        <w:t>ethyl</w:t>
      </w:r>
      <w:proofErr w:type="spellEnd"/>
      <w:r w:rsidRPr="00FE4C22">
        <w:rPr>
          <w:rFonts w:cstheme="minorHAnsi"/>
          <w:sz w:val="20"/>
          <w:szCs w:val="20"/>
        </w:rPr>
        <w:t xml:space="preserve"> </w:t>
      </w:r>
      <w:proofErr w:type="spellStart"/>
      <w:r w:rsidRPr="00FE4C22">
        <w:rPr>
          <w:rFonts w:cstheme="minorHAnsi"/>
          <w:sz w:val="20"/>
          <w:szCs w:val="20"/>
        </w:rPr>
        <w:t>acetate</w:t>
      </w:r>
      <w:proofErr w:type="spellEnd"/>
      <w:r w:rsidRPr="00FE4C22">
        <w:rPr>
          <w:rFonts w:cstheme="minorHAnsi"/>
          <w:sz w:val="20"/>
          <w:szCs w:val="20"/>
        </w:rPr>
        <w:t xml:space="preserve"> fraction of Cr, Cr</w:t>
      </w:r>
      <w:r w:rsidRPr="00481592">
        <w:rPr>
          <w:rFonts w:cstheme="minorHAnsi"/>
          <w:i/>
          <w:iCs/>
          <w:sz w:val="20"/>
          <w:szCs w:val="20"/>
        </w:rPr>
        <w:t xml:space="preserve"> n</w:t>
      </w:r>
      <w:r w:rsidRPr="00FE4C22">
        <w:rPr>
          <w:rFonts w:cstheme="minorHAnsi"/>
          <w:sz w:val="20"/>
          <w:szCs w:val="20"/>
        </w:rPr>
        <w:t xml:space="preserve">-butanol: </w:t>
      </w:r>
      <w:r w:rsidRPr="00481592">
        <w:rPr>
          <w:rFonts w:cstheme="minorHAnsi"/>
          <w:i/>
          <w:iCs/>
          <w:sz w:val="20"/>
          <w:szCs w:val="20"/>
        </w:rPr>
        <w:t>n</w:t>
      </w:r>
      <w:r w:rsidRPr="00FE4C22">
        <w:rPr>
          <w:rFonts w:cstheme="minorHAnsi"/>
          <w:sz w:val="20"/>
          <w:szCs w:val="20"/>
        </w:rPr>
        <w:t xml:space="preserve">-butanol fraction of Cr, Cr-H2O: </w:t>
      </w:r>
      <w:proofErr w:type="spellStart"/>
      <w:r w:rsidRPr="00FE4C22">
        <w:rPr>
          <w:rFonts w:cstheme="minorHAnsi"/>
          <w:sz w:val="20"/>
          <w:szCs w:val="20"/>
        </w:rPr>
        <w:t>aqueous</w:t>
      </w:r>
      <w:proofErr w:type="spellEnd"/>
      <w:r w:rsidRPr="00FE4C22">
        <w:rPr>
          <w:rFonts w:cstheme="minorHAnsi"/>
          <w:sz w:val="20"/>
          <w:szCs w:val="20"/>
        </w:rPr>
        <w:t xml:space="preserve"> </w:t>
      </w:r>
      <w:proofErr w:type="spellStart"/>
      <w:r w:rsidRPr="00FE4C22">
        <w:rPr>
          <w:rFonts w:cstheme="minorHAnsi"/>
          <w:sz w:val="20"/>
          <w:szCs w:val="20"/>
        </w:rPr>
        <w:t>residue</w:t>
      </w:r>
      <w:proofErr w:type="spellEnd"/>
      <w:r w:rsidRPr="00FE4C22">
        <w:rPr>
          <w:rFonts w:cstheme="minorHAnsi"/>
          <w:sz w:val="20"/>
          <w:szCs w:val="20"/>
        </w:rPr>
        <w:t xml:space="preserve"> of Cr, [A] : Cr </w:t>
      </w:r>
      <w:r w:rsidRPr="00481592">
        <w:rPr>
          <w:rFonts w:cstheme="minorHAnsi"/>
          <w:i/>
          <w:iCs/>
          <w:sz w:val="20"/>
          <w:szCs w:val="20"/>
        </w:rPr>
        <w:t>n</w:t>
      </w:r>
      <w:r w:rsidRPr="00FE4C22">
        <w:rPr>
          <w:rFonts w:cstheme="minorHAnsi"/>
          <w:sz w:val="20"/>
          <w:szCs w:val="20"/>
        </w:rPr>
        <w:t>-butanol hexane/</w:t>
      </w:r>
      <w:proofErr w:type="spellStart"/>
      <w:r w:rsidRPr="00FE4C22">
        <w:rPr>
          <w:rFonts w:cstheme="minorHAnsi"/>
          <w:sz w:val="20"/>
          <w:szCs w:val="20"/>
        </w:rPr>
        <w:t>acetate</w:t>
      </w:r>
      <w:proofErr w:type="spellEnd"/>
      <w:r w:rsidRPr="00FE4C22">
        <w:rPr>
          <w:rFonts w:cstheme="minorHAnsi"/>
          <w:sz w:val="20"/>
          <w:szCs w:val="20"/>
        </w:rPr>
        <w:t xml:space="preserve"> (0.5/0.5) </w:t>
      </w:r>
      <w:proofErr w:type="spellStart"/>
      <w:r w:rsidRPr="00FE4C22">
        <w:rPr>
          <w:rFonts w:cstheme="minorHAnsi"/>
          <w:sz w:val="20"/>
          <w:szCs w:val="20"/>
        </w:rPr>
        <w:t>sub</w:t>
      </w:r>
      <w:proofErr w:type="spellEnd"/>
      <w:r w:rsidRPr="00FE4C22">
        <w:rPr>
          <w:rFonts w:cstheme="minorHAnsi"/>
          <w:sz w:val="20"/>
          <w:szCs w:val="20"/>
        </w:rPr>
        <w:t xml:space="preserve">-fraction, [B]: Cr </w:t>
      </w:r>
      <w:r w:rsidRPr="00481592">
        <w:rPr>
          <w:rFonts w:cstheme="minorHAnsi"/>
          <w:i/>
          <w:iCs/>
          <w:sz w:val="20"/>
          <w:szCs w:val="20"/>
        </w:rPr>
        <w:t>n</w:t>
      </w:r>
      <w:r w:rsidRPr="00FE4C22">
        <w:rPr>
          <w:rFonts w:cstheme="minorHAnsi"/>
          <w:sz w:val="20"/>
          <w:szCs w:val="20"/>
        </w:rPr>
        <w:t xml:space="preserve">-butanol </w:t>
      </w:r>
      <w:proofErr w:type="spellStart"/>
      <w:r w:rsidRPr="00FE4C22">
        <w:rPr>
          <w:rFonts w:cstheme="minorHAnsi"/>
          <w:sz w:val="20"/>
          <w:szCs w:val="20"/>
        </w:rPr>
        <w:t>acetate</w:t>
      </w:r>
      <w:proofErr w:type="spellEnd"/>
      <w:r w:rsidRPr="00FE4C22">
        <w:rPr>
          <w:rFonts w:cstheme="minorHAnsi"/>
          <w:sz w:val="20"/>
          <w:szCs w:val="20"/>
        </w:rPr>
        <w:t xml:space="preserve"> </w:t>
      </w:r>
      <w:proofErr w:type="spellStart"/>
      <w:r w:rsidRPr="00FE4C22">
        <w:rPr>
          <w:rFonts w:cstheme="minorHAnsi"/>
          <w:sz w:val="20"/>
          <w:szCs w:val="20"/>
        </w:rPr>
        <w:t>sub</w:t>
      </w:r>
      <w:proofErr w:type="spellEnd"/>
      <w:r w:rsidRPr="00FE4C22">
        <w:rPr>
          <w:rFonts w:cstheme="minorHAnsi"/>
          <w:sz w:val="20"/>
          <w:szCs w:val="20"/>
        </w:rPr>
        <w:t xml:space="preserve">-fraction, [C]: Cr </w:t>
      </w:r>
      <w:r w:rsidRPr="00481592">
        <w:rPr>
          <w:rFonts w:cstheme="minorHAnsi"/>
          <w:i/>
          <w:iCs/>
          <w:sz w:val="20"/>
          <w:szCs w:val="20"/>
        </w:rPr>
        <w:t>n</w:t>
      </w:r>
      <w:r w:rsidRPr="00FE4C22">
        <w:rPr>
          <w:rFonts w:cstheme="minorHAnsi"/>
          <w:sz w:val="20"/>
          <w:szCs w:val="20"/>
        </w:rPr>
        <w:t xml:space="preserve">-butanol </w:t>
      </w:r>
      <w:proofErr w:type="spellStart"/>
      <w:r w:rsidRPr="00FE4C22">
        <w:rPr>
          <w:rFonts w:cstheme="minorHAnsi"/>
          <w:sz w:val="20"/>
          <w:szCs w:val="20"/>
        </w:rPr>
        <w:t>acetate</w:t>
      </w:r>
      <w:proofErr w:type="spellEnd"/>
      <w:r w:rsidRPr="00FE4C22">
        <w:rPr>
          <w:rFonts w:cstheme="minorHAnsi"/>
          <w:sz w:val="20"/>
          <w:szCs w:val="20"/>
        </w:rPr>
        <w:t>/</w:t>
      </w:r>
      <w:proofErr w:type="spellStart"/>
      <w:r w:rsidRPr="00FE4C22">
        <w:rPr>
          <w:rFonts w:cstheme="minorHAnsi"/>
          <w:sz w:val="20"/>
          <w:szCs w:val="20"/>
        </w:rPr>
        <w:t>methanol</w:t>
      </w:r>
      <w:proofErr w:type="spellEnd"/>
      <w:r w:rsidRPr="00FE4C22">
        <w:rPr>
          <w:rFonts w:cstheme="minorHAnsi"/>
          <w:sz w:val="20"/>
          <w:szCs w:val="20"/>
        </w:rPr>
        <w:t xml:space="preserve"> (0.95/0.05) </w:t>
      </w:r>
      <w:proofErr w:type="spellStart"/>
      <w:r w:rsidRPr="00FE4C22">
        <w:rPr>
          <w:rFonts w:cstheme="minorHAnsi"/>
          <w:sz w:val="20"/>
          <w:szCs w:val="20"/>
        </w:rPr>
        <w:t>sub</w:t>
      </w:r>
      <w:proofErr w:type="spellEnd"/>
      <w:r w:rsidRPr="00FE4C22">
        <w:rPr>
          <w:rFonts w:cstheme="minorHAnsi"/>
          <w:sz w:val="20"/>
          <w:szCs w:val="20"/>
        </w:rPr>
        <w:t xml:space="preserve">-fraction, [D]: </w:t>
      </w:r>
      <w:proofErr w:type="spellStart"/>
      <w:r w:rsidRPr="00FE4C22">
        <w:rPr>
          <w:rFonts w:cstheme="minorHAnsi"/>
          <w:sz w:val="20"/>
          <w:szCs w:val="20"/>
        </w:rPr>
        <w:t>Acetate</w:t>
      </w:r>
      <w:proofErr w:type="spellEnd"/>
      <w:r w:rsidRPr="00FE4C22">
        <w:rPr>
          <w:rFonts w:cstheme="minorHAnsi"/>
          <w:sz w:val="20"/>
          <w:szCs w:val="20"/>
        </w:rPr>
        <w:t>/</w:t>
      </w:r>
      <w:proofErr w:type="spellStart"/>
      <w:r w:rsidRPr="00FE4C22">
        <w:rPr>
          <w:rFonts w:cstheme="minorHAnsi"/>
          <w:sz w:val="20"/>
          <w:szCs w:val="20"/>
        </w:rPr>
        <w:t>methanol</w:t>
      </w:r>
      <w:proofErr w:type="spellEnd"/>
      <w:r w:rsidRPr="00FE4C22">
        <w:rPr>
          <w:rFonts w:cstheme="minorHAnsi"/>
          <w:sz w:val="20"/>
          <w:szCs w:val="20"/>
        </w:rPr>
        <w:t xml:space="preserve"> (0.9/0.1) </w:t>
      </w:r>
      <w:proofErr w:type="spellStart"/>
      <w:r w:rsidRPr="00FE4C22">
        <w:rPr>
          <w:rFonts w:cstheme="minorHAnsi"/>
          <w:sz w:val="20"/>
          <w:szCs w:val="20"/>
        </w:rPr>
        <w:t>subfraction</w:t>
      </w:r>
      <w:proofErr w:type="spellEnd"/>
      <w:r w:rsidRPr="00FE4C22">
        <w:rPr>
          <w:rFonts w:cstheme="minorHAnsi"/>
          <w:sz w:val="20"/>
          <w:szCs w:val="20"/>
        </w:rPr>
        <w:t xml:space="preserve"> of Cr </w:t>
      </w:r>
      <w:r w:rsidRPr="00481592">
        <w:rPr>
          <w:rFonts w:cstheme="minorHAnsi"/>
          <w:i/>
          <w:iCs/>
          <w:sz w:val="20"/>
          <w:szCs w:val="20"/>
        </w:rPr>
        <w:t>n</w:t>
      </w:r>
      <w:r w:rsidRPr="00FE4C22">
        <w:rPr>
          <w:rFonts w:cstheme="minorHAnsi"/>
          <w:sz w:val="20"/>
          <w:szCs w:val="20"/>
        </w:rPr>
        <w:t xml:space="preserve">-butanol, [E]: </w:t>
      </w:r>
      <w:proofErr w:type="spellStart"/>
      <w:r w:rsidR="007D6AF4">
        <w:rPr>
          <w:rFonts w:cstheme="minorHAnsi"/>
          <w:sz w:val="20"/>
          <w:szCs w:val="20"/>
        </w:rPr>
        <w:t>Ethyl</w:t>
      </w:r>
      <w:proofErr w:type="spellEnd"/>
      <w:r w:rsidR="007D6AF4">
        <w:rPr>
          <w:rFonts w:cstheme="minorHAnsi"/>
          <w:sz w:val="20"/>
          <w:szCs w:val="20"/>
        </w:rPr>
        <w:t xml:space="preserve"> </w:t>
      </w:r>
      <w:proofErr w:type="spellStart"/>
      <w:r w:rsidR="007D6AF4">
        <w:rPr>
          <w:rFonts w:cstheme="minorHAnsi"/>
          <w:sz w:val="20"/>
          <w:szCs w:val="20"/>
        </w:rPr>
        <w:t>acetate</w:t>
      </w:r>
      <w:proofErr w:type="spellEnd"/>
      <w:r w:rsidRPr="00FE4C22">
        <w:rPr>
          <w:rFonts w:cstheme="minorHAnsi"/>
          <w:sz w:val="20"/>
          <w:szCs w:val="20"/>
        </w:rPr>
        <w:t>/</w:t>
      </w:r>
      <w:proofErr w:type="spellStart"/>
      <w:r w:rsidRPr="00FE4C22">
        <w:rPr>
          <w:rFonts w:cstheme="minorHAnsi"/>
          <w:sz w:val="20"/>
          <w:szCs w:val="20"/>
        </w:rPr>
        <w:t>methanol</w:t>
      </w:r>
      <w:proofErr w:type="spellEnd"/>
      <w:r w:rsidRPr="00FE4C22">
        <w:rPr>
          <w:rFonts w:cstheme="minorHAnsi"/>
          <w:sz w:val="20"/>
          <w:szCs w:val="20"/>
        </w:rPr>
        <w:t xml:space="preserve"> (0.85/0.15) </w:t>
      </w:r>
      <w:proofErr w:type="spellStart"/>
      <w:r w:rsidRPr="00FE4C22">
        <w:rPr>
          <w:rFonts w:cstheme="minorHAnsi"/>
          <w:sz w:val="20"/>
          <w:szCs w:val="20"/>
        </w:rPr>
        <w:t>subfraction</w:t>
      </w:r>
      <w:proofErr w:type="spellEnd"/>
      <w:r w:rsidRPr="00FE4C22">
        <w:rPr>
          <w:rFonts w:cstheme="minorHAnsi"/>
          <w:sz w:val="20"/>
          <w:szCs w:val="20"/>
        </w:rPr>
        <w:t xml:space="preserve"> of Cr n-butanol, [F]: </w:t>
      </w:r>
      <w:proofErr w:type="spellStart"/>
      <w:r w:rsidR="007D6AF4">
        <w:rPr>
          <w:rFonts w:cstheme="minorHAnsi"/>
          <w:sz w:val="20"/>
          <w:szCs w:val="20"/>
        </w:rPr>
        <w:t>Ethyl</w:t>
      </w:r>
      <w:proofErr w:type="spellEnd"/>
      <w:r w:rsidR="007D6AF4">
        <w:rPr>
          <w:rFonts w:cstheme="minorHAnsi"/>
          <w:sz w:val="20"/>
          <w:szCs w:val="20"/>
        </w:rPr>
        <w:t xml:space="preserve"> </w:t>
      </w:r>
      <w:proofErr w:type="spellStart"/>
      <w:r w:rsidR="007D6AF4">
        <w:rPr>
          <w:rFonts w:cstheme="minorHAnsi"/>
          <w:sz w:val="20"/>
          <w:szCs w:val="20"/>
        </w:rPr>
        <w:t>acetate</w:t>
      </w:r>
      <w:proofErr w:type="spellEnd"/>
      <w:r w:rsidRPr="00FE4C22">
        <w:rPr>
          <w:rFonts w:cstheme="minorHAnsi"/>
          <w:sz w:val="20"/>
          <w:szCs w:val="20"/>
        </w:rPr>
        <w:t>/</w:t>
      </w:r>
      <w:proofErr w:type="spellStart"/>
      <w:r w:rsidRPr="00FE4C22">
        <w:rPr>
          <w:rFonts w:cstheme="minorHAnsi"/>
          <w:sz w:val="20"/>
          <w:szCs w:val="20"/>
        </w:rPr>
        <w:t>methanol</w:t>
      </w:r>
      <w:proofErr w:type="spellEnd"/>
      <w:r w:rsidRPr="00FE4C22">
        <w:rPr>
          <w:rFonts w:cstheme="minorHAnsi"/>
          <w:sz w:val="20"/>
          <w:szCs w:val="20"/>
        </w:rPr>
        <w:t xml:space="preserve"> (0.80/0.2) </w:t>
      </w:r>
      <w:proofErr w:type="spellStart"/>
      <w:r w:rsidRPr="00FE4C22">
        <w:rPr>
          <w:rFonts w:cstheme="minorHAnsi"/>
          <w:sz w:val="20"/>
          <w:szCs w:val="20"/>
        </w:rPr>
        <w:t>subfraction</w:t>
      </w:r>
      <w:proofErr w:type="spellEnd"/>
      <w:r w:rsidRPr="00FE4C22">
        <w:rPr>
          <w:rFonts w:cstheme="minorHAnsi"/>
          <w:sz w:val="20"/>
          <w:szCs w:val="20"/>
        </w:rPr>
        <w:t xml:space="preserve"> of Cr </w:t>
      </w:r>
      <w:r w:rsidRPr="00481592">
        <w:rPr>
          <w:rFonts w:cstheme="minorHAnsi"/>
          <w:i/>
          <w:iCs/>
          <w:sz w:val="20"/>
          <w:szCs w:val="20"/>
        </w:rPr>
        <w:t>n</w:t>
      </w:r>
      <w:r w:rsidRPr="00FE4C22">
        <w:rPr>
          <w:rFonts w:cstheme="minorHAnsi"/>
          <w:sz w:val="20"/>
          <w:szCs w:val="20"/>
        </w:rPr>
        <w:t xml:space="preserve">-butanol, [G]: </w:t>
      </w:r>
      <w:proofErr w:type="spellStart"/>
      <w:r w:rsidR="007D6AF4">
        <w:rPr>
          <w:rFonts w:cstheme="minorHAnsi"/>
          <w:sz w:val="20"/>
          <w:szCs w:val="20"/>
        </w:rPr>
        <w:t>Ethyl</w:t>
      </w:r>
      <w:proofErr w:type="spellEnd"/>
      <w:r w:rsidR="007D6AF4">
        <w:rPr>
          <w:rFonts w:cstheme="minorHAnsi"/>
          <w:sz w:val="20"/>
          <w:szCs w:val="20"/>
        </w:rPr>
        <w:t xml:space="preserve"> </w:t>
      </w:r>
      <w:proofErr w:type="spellStart"/>
      <w:r w:rsidRPr="00FE4C22">
        <w:rPr>
          <w:rFonts w:cstheme="minorHAnsi"/>
          <w:sz w:val="20"/>
          <w:szCs w:val="20"/>
        </w:rPr>
        <w:t>acetate</w:t>
      </w:r>
      <w:proofErr w:type="spellEnd"/>
      <w:r w:rsidRPr="00FE4C22">
        <w:rPr>
          <w:rFonts w:cstheme="minorHAnsi"/>
          <w:sz w:val="20"/>
          <w:szCs w:val="20"/>
        </w:rPr>
        <w:t>/</w:t>
      </w:r>
      <w:proofErr w:type="spellStart"/>
      <w:r w:rsidRPr="00FE4C22">
        <w:rPr>
          <w:rFonts w:cstheme="minorHAnsi"/>
          <w:sz w:val="20"/>
          <w:szCs w:val="20"/>
        </w:rPr>
        <w:t>methanol</w:t>
      </w:r>
      <w:proofErr w:type="spellEnd"/>
      <w:r w:rsidRPr="00FE4C22">
        <w:rPr>
          <w:rFonts w:cstheme="minorHAnsi"/>
          <w:sz w:val="20"/>
          <w:szCs w:val="20"/>
        </w:rPr>
        <w:t xml:space="preserve">(0.70/0.3) </w:t>
      </w:r>
      <w:proofErr w:type="spellStart"/>
      <w:r w:rsidRPr="00FE4C22">
        <w:rPr>
          <w:rFonts w:cstheme="minorHAnsi"/>
          <w:sz w:val="20"/>
          <w:szCs w:val="20"/>
        </w:rPr>
        <w:t>subfraction</w:t>
      </w:r>
      <w:proofErr w:type="spellEnd"/>
      <w:r w:rsidRPr="00FE4C22">
        <w:rPr>
          <w:rFonts w:cstheme="minorHAnsi"/>
          <w:sz w:val="20"/>
          <w:szCs w:val="20"/>
        </w:rPr>
        <w:t xml:space="preserve"> of Cr </w:t>
      </w:r>
      <w:r w:rsidRPr="00481592">
        <w:rPr>
          <w:rFonts w:cstheme="minorHAnsi"/>
          <w:i/>
          <w:iCs/>
          <w:sz w:val="20"/>
          <w:szCs w:val="20"/>
        </w:rPr>
        <w:t>n</w:t>
      </w:r>
      <w:r w:rsidRPr="00FE4C22">
        <w:rPr>
          <w:rFonts w:cstheme="minorHAnsi"/>
          <w:sz w:val="20"/>
          <w:szCs w:val="20"/>
        </w:rPr>
        <w:t xml:space="preserve">-butanol, [H]: </w:t>
      </w:r>
      <w:proofErr w:type="spellStart"/>
      <w:r w:rsidRPr="00FE4C22">
        <w:rPr>
          <w:rFonts w:cstheme="minorHAnsi"/>
          <w:sz w:val="20"/>
          <w:szCs w:val="20"/>
        </w:rPr>
        <w:t>acetate</w:t>
      </w:r>
      <w:proofErr w:type="spellEnd"/>
      <w:r w:rsidRPr="00FE4C22">
        <w:rPr>
          <w:rFonts w:cstheme="minorHAnsi"/>
          <w:sz w:val="20"/>
          <w:szCs w:val="20"/>
        </w:rPr>
        <w:t>/</w:t>
      </w:r>
      <w:proofErr w:type="spellStart"/>
      <w:r w:rsidRPr="00FE4C22">
        <w:rPr>
          <w:rFonts w:cstheme="minorHAnsi"/>
          <w:sz w:val="20"/>
          <w:szCs w:val="20"/>
        </w:rPr>
        <w:t>methanol</w:t>
      </w:r>
      <w:proofErr w:type="spellEnd"/>
      <w:r w:rsidR="003F355E" w:rsidRPr="00FE4C22">
        <w:rPr>
          <w:rFonts w:cstheme="minorHAnsi"/>
          <w:sz w:val="20"/>
          <w:szCs w:val="20"/>
        </w:rPr>
        <w:t xml:space="preserve"> </w:t>
      </w:r>
      <w:r w:rsidRPr="00FE4C22">
        <w:rPr>
          <w:rFonts w:cstheme="minorHAnsi"/>
          <w:sz w:val="20"/>
          <w:szCs w:val="20"/>
        </w:rPr>
        <w:t xml:space="preserve">(0.5/0.5) </w:t>
      </w:r>
      <w:proofErr w:type="spellStart"/>
      <w:r w:rsidRPr="00FE4C22">
        <w:rPr>
          <w:rFonts w:cstheme="minorHAnsi"/>
          <w:sz w:val="20"/>
          <w:szCs w:val="20"/>
        </w:rPr>
        <w:t>subfraction</w:t>
      </w:r>
      <w:proofErr w:type="spellEnd"/>
      <w:r w:rsidRPr="00FE4C22">
        <w:rPr>
          <w:rFonts w:cstheme="minorHAnsi"/>
          <w:sz w:val="20"/>
          <w:szCs w:val="20"/>
        </w:rPr>
        <w:t xml:space="preserve"> of Cr </w:t>
      </w:r>
      <w:r w:rsidRPr="00481592">
        <w:rPr>
          <w:rFonts w:cstheme="minorHAnsi"/>
          <w:i/>
          <w:iCs/>
          <w:sz w:val="20"/>
          <w:szCs w:val="20"/>
        </w:rPr>
        <w:t>n</w:t>
      </w:r>
      <w:r w:rsidRPr="00FE4C22">
        <w:rPr>
          <w:rFonts w:cstheme="minorHAnsi"/>
          <w:sz w:val="20"/>
          <w:szCs w:val="20"/>
        </w:rPr>
        <w:t xml:space="preserve">-butanol, Art: </w:t>
      </w:r>
      <w:proofErr w:type="spellStart"/>
      <w:r w:rsidRPr="00FE4C22">
        <w:rPr>
          <w:rFonts w:cstheme="minorHAnsi"/>
          <w:sz w:val="20"/>
          <w:szCs w:val="20"/>
        </w:rPr>
        <w:t>Artemisinin</w:t>
      </w:r>
      <w:proofErr w:type="spellEnd"/>
      <w:r w:rsidRPr="00FE4C22">
        <w:rPr>
          <w:rFonts w:cstheme="minorHAnsi"/>
          <w:sz w:val="20"/>
          <w:szCs w:val="20"/>
        </w:rPr>
        <w:t xml:space="preserve">, SD: standard </w:t>
      </w:r>
      <w:proofErr w:type="spellStart"/>
      <w:r w:rsidRPr="00FE4C22">
        <w:rPr>
          <w:rFonts w:cstheme="minorHAnsi"/>
          <w:sz w:val="20"/>
          <w:szCs w:val="20"/>
        </w:rPr>
        <w:t>deviation</w:t>
      </w:r>
      <w:proofErr w:type="spellEnd"/>
      <w:r w:rsidRPr="00FE4C22">
        <w:rPr>
          <w:rFonts w:cstheme="minorHAnsi"/>
          <w:sz w:val="20"/>
          <w:szCs w:val="20"/>
        </w:rPr>
        <w:t xml:space="preserve">, </w:t>
      </w:r>
      <w:proofErr w:type="spellStart"/>
      <w:r w:rsidRPr="00FE4C22">
        <w:rPr>
          <w:rFonts w:cstheme="minorHAnsi"/>
          <w:sz w:val="20"/>
          <w:szCs w:val="20"/>
        </w:rPr>
        <w:t>μM</w:t>
      </w:r>
      <w:proofErr w:type="spellEnd"/>
      <w:r w:rsidRPr="00FE4C22">
        <w:rPr>
          <w:rFonts w:cstheme="minorHAnsi"/>
          <w:sz w:val="20"/>
          <w:szCs w:val="20"/>
        </w:rPr>
        <w:t xml:space="preserve">: </w:t>
      </w:r>
      <w:proofErr w:type="spellStart"/>
      <w:r w:rsidRPr="00FE4C22">
        <w:rPr>
          <w:rFonts w:cstheme="minorHAnsi"/>
          <w:sz w:val="20"/>
          <w:szCs w:val="20"/>
        </w:rPr>
        <w:t>micromolar</w:t>
      </w:r>
      <w:proofErr w:type="spellEnd"/>
      <w:r w:rsidRPr="00FE4C22">
        <w:rPr>
          <w:rFonts w:cstheme="minorHAnsi"/>
          <w:sz w:val="20"/>
          <w:szCs w:val="20"/>
        </w:rPr>
        <w:t>.</w:t>
      </w:r>
      <w:bookmarkEnd w:id="1"/>
      <w:bookmarkEnd w:id="2"/>
    </w:p>
    <w:p w14:paraId="4628870E" w14:textId="4AF47A21" w:rsidR="0073760A" w:rsidRPr="0051401B" w:rsidRDefault="00311575" w:rsidP="0073760A">
      <w:pPr>
        <w:spacing w:line="360" w:lineRule="auto"/>
        <w:jc w:val="both"/>
        <w:rPr>
          <w:rFonts w:cstheme="minorHAnsi"/>
          <w:sz w:val="24"/>
          <w:szCs w:val="24"/>
          <w:lang w:val="en-GB"/>
        </w:rPr>
      </w:pPr>
      <w:r w:rsidRPr="0051401B">
        <w:rPr>
          <w:rFonts w:cstheme="minorHAnsi"/>
          <w:sz w:val="24"/>
          <w:szCs w:val="24"/>
          <w:lang w:val="en-GB"/>
        </w:rPr>
        <w:t xml:space="preserve">According to the classification criteria </w:t>
      </w:r>
      <w:r w:rsidR="000D2883" w:rsidRPr="0051401B">
        <w:rPr>
          <w:rFonts w:cstheme="minorHAnsi"/>
          <w:sz w:val="24"/>
          <w:szCs w:val="24"/>
          <w:lang w:val="en-GB"/>
        </w:rPr>
        <w:t>of IC</w:t>
      </w:r>
      <w:r w:rsidR="000D2883" w:rsidRPr="0051401B">
        <w:rPr>
          <w:rFonts w:cstheme="minorHAnsi"/>
          <w:sz w:val="24"/>
          <w:szCs w:val="24"/>
          <w:vertAlign w:val="subscript"/>
          <w:lang w:val="en-GB"/>
        </w:rPr>
        <w:t>50</w:t>
      </w:r>
      <w:r w:rsidR="000D2883" w:rsidRPr="0051401B">
        <w:rPr>
          <w:rFonts w:cstheme="minorHAnsi"/>
          <w:sz w:val="24"/>
          <w:szCs w:val="24"/>
          <w:lang w:val="en-GB"/>
        </w:rPr>
        <w:t>s by Kamaraj et al.</w:t>
      </w:r>
      <w:r w:rsidRPr="0051401B">
        <w:rPr>
          <w:rFonts w:cstheme="minorHAnsi"/>
          <w:sz w:val="24"/>
          <w:szCs w:val="24"/>
          <w:lang w:val="en-GB"/>
        </w:rPr>
        <w:t xml:space="preserve"> </w:t>
      </w:r>
      <w:r w:rsidR="000D2883" w:rsidRPr="00481592">
        <w:rPr>
          <w:rFonts w:cstheme="minorHAnsi"/>
          <w:sz w:val="24"/>
          <w:szCs w:val="24"/>
          <w:lang w:val="en-GB"/>
        </w:rPr>
        <w:t xml:space="preserve">(2012) </w:t>
      </w:r>
      <w:r w:rsidR="00C41E89" w:rsidRPr="00481592">
        <w:rPr>
          <w:rFonts w:cstheme="minorHAnsi"/>
          <w:i/>
          <w:sz w:val="24"/>
          <w:szCs w:val="24"/>
          <w:lang w:val="en-GB"/>
        </w:rPr>
        <w:t xml:space="preserve">C. </w:t>
      </w:r>
      <w:proofErr w:type="spellStart"/>
      <w:r w:rsidR="00C41E89" w:rsidRPr="00481592">
        <w:rPr>
          <w:rFonts w:cstheme="minorHAnsi"/>
          <w:i/>
          <w:sz w:val="24"/>
          <w:szCs w:val="24"/>
          <w:lang w:val="en-GB"/>
        </w:rPr>
        <w:t>rhodanthum</w:t>
      </w:r>
      <w:proofErr w:type="spellEnd"/>
      <w:r w:rsidR="00C41E89" w:rsidRPr="00481592">
        <w:rPr>
          <w:rFonts w:cstheme="minorHAnsi"/>
          <w:sz w:val="24"/>
          <w:szCs w:val="24"/>
          <w:lang w:val="en-GB"/>
        </w:rPr>
        <w:t xml:space="preserve"> </w:t>
      </w:r>
      <w:r w:rsidRPr="00481592">
        <w:rPr>
          <w:rFonts w:cstheme="minorHAnsi"/>
          <w:sz w:val="24"/>
          <w:szCs w:val="24"/>
          <w:lang w:val="en-GB"/>
        </w:rPr>
        <w:t xml:space="preserve">crude extract </w:t>
      </w:r>
      <w:r w:rsidR="00C41E89" w:rsidRPr="00481592">
        <w:rPr>
          <w:rFonts w:cstheme="minorHAnsi"/>
          <w:sz w:val="24"/>
          <w:szCs w:val="24"/>
          <w:lang w:val="en-GB"/>
        </w:rPr>
        <w:t>exhibited moderate</w:t>
      </w:r>
      <w:r w:rsidRPr="00481592">
        <w:rPr>
          <w:rFonts w:cstheme="minorHAnsi"/>
          <w:sz w:val="24"/>
          <w:szCs w:val="24"/>
          <w:lang w:val="en-GB"/>
        </w:rPr>
        <w:t xml:space="preserve"> anti-plasmodial activity on </w:t>
      </w:r>
      <w:r w:rsidR="00C41E89" w:rsidRPr="00481592">
        <w:rPr>
          <w:rFonts w:cstheme="minorHAnsi"/>
          <w:i/>
          <w:sz w:val="24"/>
          <w:szCs w:val="24"/>
          <w:lang w:val="en-GB"/>
        </w:rPr>
        <w:t>Pf</w:t>
      </w:r>
      <w:r w:rsidR="00C41E89" w:rsidRPr="00481592">
        <w:rPr>
          <w:rFonts w:cstheme="minorHAnsi"/>
          <w:sz w:val="24"/>
          <w:szCs w:val="24"/>
          <w:lang w:val="en-GB"/>
        </w:rPr>
        <w:t xml:space="preserve">Dd2 and </w:t>
      </w:r>
      <w:r w:rsidR="00C41E89" w:rsidRPr="00481592">
        <w:rPr>
          <w:rFonts w:cstheme="minorHAnsi"/>
          <w:i/>
          <w:sz w:val="24"/>
          <w:szCs w:val="24"/>
          <w:lang w:val="en-GB"/>
        </w:rPr>
        <w:t>Pf</w:t>
      </w:r>
      <w:r w:rsidR="00C41E89" w:rsidRPr="00481592">
        <w:rPr>
          <w:rFonts w:cstheme="minorHAnsi"/>
          <w:sz w:val="24"/>
          <w:szCs w:val="24"/>
          <w:lang w:val="en-GB"/>
        </w:rPr>
        <w:t>3D7</w:t>
      </w:r>
      <w:r w:rsidR="00797BA5" w:rsidRPr="00481592">
        <w:rPr>
          <w:rFonts w:cstheme="minorHAnsi"/>
          <w:sz w:val="24"/>
          <w:szCs w:val="24"/>
          <w:lang w:val="en-GB"/>
        </w:rPr>
        <w:t>, with</w:t>
      </w:r>
      <w:r w:rsidR="000D2883" w:rsidRPr="00481592">
        <w:rPr>
          <w:rFonts w:cstheme="minorHAnsi"/>
          <w:sz w:val="24"/>
          <w:szCs w:val="24"/>
          <w:lang w:val="en-GB"/>
        </w:rPr>
        <w:t xml:space="preserve"> RI</w:t>
      </w:r>
      <w:r w:rsidRPr="00481592">
        <w:rPr>
          <w:rFonts w:cstheme="minorHAnsi"/>
          <w:sz w:val="24"/>
          <w:szCs w:val="24"/>
          <w:lang w:val="en-GB"/>
        </w:rPr>
        <w:t xml:space="preserve">&lt;1 </w:t>
      </w:r>
      <w:r w:rsidR="00C41E89" w:rsidRPr="00481592">
        <w:rPr>
          <w:rFonts w:cstheme="minorHAnsi"/>
          <w:sz w:val="24"/>
          <w:szCs w:val="24"/>
          <w:lang w:val="en-GB"/>
        </w:rPr>
        <w:t>(</w:t>
      </w:r>
      <w:r w:rsidR="003226C2" w:rsidRPr="00481592">
        <w:rPr>
          <w:rFonts w:cstheme="minorHAnsi"/>
          <w:sz w:val="24"/>
          <w:szCs w:val="24"/>
          <w:lang w:val="en-GB"/>
        </w:rPr>
        <w:t>Table 1</w:t>
      </w:r>
      <w:r w:rsidR="00C41E89" w:rsidRPr="00481592">
        <w:rPr>
          <w:rFonts w:cstheme="minorHAnsi"/>
          <w:sz w:val="24"/>
          <w:szCs w:val="24"/>
          <w:lang w:val="en-GB"/>
        </w:rPr>
        <w:t>)</w:t>
      </w:r>
      <w:r w:rsidRPr="00481592">
        <w:rPr>
          <w:rFonts w:cstheme="minorHAnsi"/>
          <w:sz w:val="24"/>
          <w:szCs w:val="24"/>
          <w:lang w:val="en-GB"/>
        </w:rPr>
        <w:t>.</w:t>
      </w:r>
      <w:r w:rsidR="00797BA5" w:rsidRPr="00481592">
        <w:rPr>
          <w:rFonts w:cstheme="minorHAnsi"/>
          <w:sz w:val="24"/>
          <w:szCs w:val="24"/>
          <w:lang w:val="en-GB"/>
        </w:rPr>
        <w:t xml:space="preserve"> </w:t>
      </w:r>
      <w:r w:rsidR="00797BA5" w:rsidRPr="0051401B">
        <w:rPr>
          <w:rFonts w:cstheme="minorHAnsi"/>
          <w:sz w:val="24"/>
          <w:szCs w:val="24"/>
          <w:lang w:val="en-GB"/>
        </w:rPr>
        <w:t xml:space="preserve">The </w:t>
      </w:r>
      <w:r w:rsidRPr="0051401B">
        <w:rPr>
          <w:rFonts w:cstheme="minorHAnsi"/>
          <w:sz w:val="24"/>
          <w:szCs w:val="24"/>
          <w:lang w:val="en-GB"/>
        </w:rPr>
        <w:t xml:space="preserve">sub-fraction </w:t>
      </w:r>
      <w:r w:rsidR="00646C4C" w:rsidRPr="0051401B">
        <w:rPr>
          <w:rFonts w:cstheme="minorHAnsi"/>
          <w:sz w:val="24"/>
          <w:szCs w:val="24"/>
          <w:lang w:val="en-GB"/>
        </w:rPr>
        <w:t xml:space="preserve">[D] exhibited </w:t>
      </w:r>
      <w:r w:rsidRPr="0051401B">
        <w:rPr>
          <w:rFonts w:cstheme="minorHAnsi"/>
          <w:sz w:val="24"/>
          <w:szCs w:val="24"/>
          <w:lang w:val="en-GB"/>
        </w:rPr>
        <w:t xml:space="preserve">the </w:t>
      </w:r>
      <w:r w:rsidR="00646C4C" w:rsidRPr="0051401B">
        <w:rPr>
          <w:rFonts w:cstheme="minorHAnsi"/>
          <w:sz w:val="24"/>
          <w:szCs w:val="24"/>
          <w:lang w:val="en-GB"/>
        </w:rPr>
        <w:t xml:space="preserve">highest </w:t>
      </w:r>
      <w:proofErr w:type="spellStart"/>
      <w:r w:rsidR="00646C4C" w:rsidRPr="0051401B">
        <w:rPr>
          <w:rFonts w:cstheme="minorHAnsi"/>
          <w:sz w:val="24"/>
          <w:szCs w:val="24"/>
          <w:lang w:val="en-GB"/>
        </w:rPr>
        <w:t>antiplasmodial</w:t>
      </w:r>
      <w:proofErr w:type="spellEnd"/>
      <w:r w:rsidR="00646C4C" w:rsidRPr="0051401B">
        <w:rPr>
          <w:rFonts w:cstheme="minorHAnsi"/>
          <w:sz w:val="24"/>
          <w:szCs w:val="24"/>
          <w:lang w:val="en-GB"/>
        </w:rPr>
        <w:t xml:space="preserve"> </w:t>
      </w:r>
      <w:r w:rsidRPr="0051401B">
        <w:rPr>
          <w:rFonts w:cstheme="minorHAnsi"/>
          <w:sz w:val="24"/>
          <w:szCs w:val="24"/>
          <w:lang w:val="en-GB"/>
        </w:rPr>
        <w:t xml:space="preserve">activity on the </w:t>
      </w:r>
      <w:r w:rsidR="00646C4C" w:rsidRPr="0051401B">
        <w:rPr>
          <w:rFonts w:cstheme="minorHAnsi"/>
          <w:sz w:val="24"/>
          <w:szCs w:val="24"/>
          <w:lang w:val="en-GB"/>
        </w:rPr>
        <w:t>sensitive (IC</w:t>
      </w:r>
      <w:r w:rsidR="00646C4C" w:rsidRPr="0051401B">
        <w:rPr>
          <w:rFonts w:cstheme="minorHAnsi"/>
          <w:sz w:val="24"/>
          <w:szCs w:val="24"/>
          <w:vertAlign w:val="subscript"/>
          <w:lang w:val="en-GB"/>
        </w:rPr>
        <w:t>50</w:t>
      </w:r>
      <w:r w:rsidR="00646C4C" w:rsidRPr="0051401B">
        <w:rPr>
          <w:rFonts w:cstheme="minorHAnsi"/>
          <w:sz w:val="24"/>
          <w:szCs w:val="24"/>
          <w:lang w:val="en-GB"/>
        </w:rPr>
        <w:t xml:space="preserve"> of 11.21</w:t>
      </w:r>
      <w:r w:rsidR="00CE1549" w:rsidRPr="0051401B">
        <w:rPr>
          <w:rFonts w:cstheme="minorHAnsi"/>
          <w:sz w:val="24"/>
          <w:szCs w:val="24"/>
          <w:lang w:val="en-GB"/>
        </w:rPr>
        <w:t xml:space="preserve"> </w:t>
      </w:r>
      <w:r w:rsidR="00CE1549" w:rsidRPr="00751F30">
        <w:rPr>
          <w:rFonts w:cstheme="minorHAnsi"/>
          <w:sz w:val="24"/>
          <w:szCs w:val="24"/>
        </w:rPr>
        <w:t>μ</w:t>
      </w:r>
      <w:r w:rsidR="00CE1549" w:rsidRPr="0051401B">
        <w:rPr>
          <w:rFonts w:cstheme="minorHAnsi"/>
          <w:sz w:val="24"/>
          <w:szCs w:val="24"/>
          <w:lang w:val="en-GB"/>
        </w:rPr>
        <w:t>g/</w:t>
      </w:r>
      <w:r w:rsidR="007D6AF4" w:rsidRPr="0051401B">
        <w:rPr>
          <w:rFonts w:cstheme="minorHAnsi"/>
          <w:sz w:val="24"/>
          <w:szCs w:val="24"/>
          <w:lang w:val="en-GB"/>
        </w:rPr>
        <w:t>m</w:t>
      </w:r>
      <w:r w:rsidR="007D6AF4">
        <w:rPr>
          <w:rFonts w:cstheme="minorHAnsi"/>
          <w:sz w:val="24"/>
          <w:szCs w:val="24"/>
          <w:lang w:val="en-GB"/>
        </w:rPr>
        <w:t>L</w:t>
      </w:r>
      <w:r w:rsidR="00646C4C" w:rsidRPr="0051401B">
        <w:rPr>
          <w:rFonts w:cstheme="minorHAnsi"/>
          <w:sz w:val="24"/>
          <w:szCs w:val="24"/>
          <w:lang w:val="en-GB"/>
        </w:rPr>
        <w:t xml:space="preserve">) and </w:t>
      </w:r>
      <w:r w:rsidRPr="0051401B">
        <w:rPr>
          <w:rFonts w:cstheme="minorHAnsi"/>
          <w:sz w:val="24"/>
          <w:szCs w:val="24"/>
          <w:lang w:val="en-GB"/>
        </w:rPr>
        <w:t xml:space="preserve">resistant strain </w:t>
      </w:r>
      <w:r w:rsidR="00646C4C" w:rsidRPr="0051401B">
        <w:rPr>
          <w:rFonts w:cstheme="minorHAnsi"/>
          <w:sz w:val="24"/>
          <w:szCs w:val="24"/>
          <w:lang w:val="en-GB"/>
        </w:rPr>
        <w:t>(</w:t>
      </w:r>
      <w:r w:rsidRPr="0051401B">
        <w:rPr>
          <w:rFonts w:cstheme="minorHAnsi"/>
          <w:sz w:val="24"/>
          <w:szCs w:val="24"/>
          <w:lang w:val="en-GB"/>
        </w:rPr>
        <w:t>IC</w:t>
      </w:r>
      <w:r w:rsidRPr="0051401B">
        <w:rPr>
          <w:rFonts w:cstheme="minorHAnsi"/>
          <w:sz w:val="24"/>
          <w:szCs w:val="24"/>
          <w:vertAlign w:val="subscript"/>
          <w:lang w:val="en-GB"/>
        </w:rPr>
        <w:t>50</w:t>
      </w:r>
      <w:r w:rsidR="003F355E" w:rsidRPr="0051401B">
        <w:rPr>
          <w:rFonts w:cstheme="minorHAnsi"/>
          <w:sz w:val="24"/>
          <w:szCs w:val="24"/>
          <w:lang w:val="en-GB"/>
        </w:rPr>
        <w:t xml:space="preserve"> of 5.30 </w:t>
      </w:r>
      <w:r w:rsidR="003F355E" w:rsidRPr="00751F30">
        <w:rPr>
          <w:rFonts w:cstheme="minorHAnsi"/>
          <w:sz w:val="24"/>
          <w:szCs w:val="24"/>
        </w:rPr>
        <w:t>μ</w:t>
      </w:r>
      <w:r w:rsidR="003F355E" w:rsidRPr="0051401B">
        <w:rPr>
          <w:rFonts w:cstheme="minorHAnsi"/>
          <w:sz w:val="24"/>
          <w:szCs w:val="24"/>
          <w:lang w:val="en-GB"/>
        </w:rPr>
        <w:t>g/m</w:t>
      </w:r>
      <w:r w:rsidR="007D6AF4">
        <w:rPr>
          <w:rFonts w:cstheme="minorHAnsi"/>
          <w:sz w:val="24"/>
          <w:szCs w:val="24"/>
          <w:lang w:val="en-GB"/>
        </w:rPr>
        <w:t>L</w:t>
      </w:r>
      <w:r w:rsidR="00646C4C" w:rsidRPr="0051401B">
        <w:rPr>
          <w:rFonts w:cstheme="minorHAnsi"/>
          <w:sz w:val="24"/>
          <w:szCs w:val="24"/>
          <w:lang w:val="en-GB"/>
        </w:rPr>
        <w:t xml:space="preserve">) of </w:t>
      </w:r>
      <w:r w:rsidR="00646C4C" w:rsidRPr="0051401B">
        <w:rPr>
          <w:rFonts w:cstheme="minorHAnsi"/>
          <w:i/>
          <w:sz w:val="24"/>
          <w:szCs w:val="24"/>
          <w:lang w:val="en-GB"/>
        </w:rPr>
        <w:t>P. falciparum</w:t>
      </w:r>
      <w:r w:rsidR="00646C4C" w:rsidRPr="0051401B">
        <w:rPr>
          <w:rFonts w:cstheme="minorHAnsi"/>
          <w:sz w:val="24"/>
          <w:szCs w:val="24"/>
          <w:lang w:val="en-GB"/>
        </w:rPr>
        <w:t>.</w:t>
      </w:r>
      <w:r w:rsidR="00797BA5" w:rsidRPr="0051401B">
        <w:rPr>
          <w:rFonts w:cstheme="minorHAnsi"/>
          <w:sz w:val="24"/>
          <w:szCs w:val="24"/>
          <w:lang w:val="en-GB"/>
        </w:rPr>
        <w:t xml:space="preserve"> </w:t>
      </w:r>
      <w:r w:rsidR="0073760A" w:rsidRPr="0051401B">
        <w:rPr>
          <w:rFonts w:cstheme="minorHAnsi"/>
          <w:sz w:val="24"/>
          <w:szCs w:val="24"/>
          <w:lang w:val="en-GB"/>
        </w:rPr>
        <w:t xml:space="preserve">Extract, fractions and subfractions from </w:t>
      </w:r>
      <w:r w:rsidR="0073760A" w:rsidRPr="0051401B">
        <w:rPr>
          <w:rFonts w:cstheme="minorHAnsi"/>
          <w:i/>
          <w:sz w:val="24"/>
          <w:szCs w:val="24"/>
          <w:lang w:val="en-GB"/>
        </w:rPr>
        <w:t xml:space="preserve">C. </w:t>
      </w:r>
      <w:proofErr w:type="spellStart"/>
      <w:r w:rsidR="0073760A" w:rsidRPr="0051401B">
        <w:rPr>
          <w:rFonts w:cstheme="minorHAnsi"/>
          <w:i/>
          <w:sz w:val="24"/>
          <w:szCs w:val="24"/>
          <w:lang w:val="en-GB"/>
        </w:rPr>
        <w:t>rhodanthum</w:t>
      </w:r>
      <w:proofErr w:type="spellEnd"/>
      <w:r w:rsidR="0073760A" w:rsidRPr="0051401B">
        <w:rPr>
          <w:rFonts w:cstheme="minorHAnsi"/>
          <w:sz w:val="24"/>
          <w:szCs w:val="24"/>
          <w:lang w:val="en-GB"/>
        </w:rPr>
        <w:t xml:space="preserve"> were further assessed for cytotoxicity on red blood cells.</w:t>
      </w:r>
    </w:p>
    <w:p w14:paraId="1BD20007" w14:textId="77777777" w:rsidR="00311575" w:rsidRPr="0051401B" w:rsidRDefault="008F1F0C" w:rsidP="008F1F0C">
      <w:pPr>
        <w:spacing w:after="0" w:line="360" w:lineRule="auto"/>
        <w:jc w:val="both"/>
        <w:rPr>
          <w:rFonts w:cstheme="minorHAnsi"/>
          <w:sz w:val="24"/>
          <w:szCs w:val="24"/>
          <w:lang w:val="en-GB"/>
        </w:rPr>
      </w:pPr>
      <w:r w:rsidRPr="0051401B">
        <w:rPr>
          <w:rFonts w:cstheme="minorHAnsi"/>
          <w:b/>
          <w:sz w:val="24"/>
          <w:szCs w:val="24"/>
          <w:lang w:val="en-GB"/>
        </w:rPr>
        <w:t>3.1.2.</w:t>
      </w:r>
      <w:r w:rsidR="00311575" w:rsidRPr="0051401B">
        <w:rPr>
          <w:rFonts w:cstheme="minorHAnsi"/>
          <w:b/>
          <w:sz w:val="24"/>
          <w:szCs w:val="24"/>
          <w:lang w:val="en-GB"/>
        </w:rPr>
        <w:t xml:space="preserve"> </w:t>
      </w:r>
      <w:r w:rsidR="00E92271" w:rsidRPr="0051401B">
        <w:rPr>
          <w:rFonts w:cstheme="minorHAnsi"/>
          <w:b/>
          <w:noProof/>
          <w:sz w:val="24"/>
          <w:szCs w:val="24"/>
          <w:lang w:val="en-GB"/>
        </w:rPr>
        <w:t xml:space="preserve">Effects of </w:t>
      </w:r>
      <w:r w:rsidR="00E92271" w:rsidRPr="0051401B">
        <w:rPr>
          <w:rFonts w:cstheme="minorHAnsi"/>
          <w:b/>
          <w:i/>
          <w:sz w:val="24"/>
          <w:szCs w:val="24"/>
          <w:lang w:val="en-GB"/>
        </w:rPr>
        <w:t xml:space="preserve">C. </w:t>
      </w:r>
      <w:proofErr w:type="spellStart"/>
      <w:r w:rsidR="00E92271" w:rsidRPr="0051401B">
        <w:rPr>
          <w:rFonts w:cstheme="minorHAnsi"/>
          <w:b/>
          <w:i/>
          <w:sz w:val="24"/>
          <w:szCs w:val="24"/>
          <w:lang w:val="en-GB"/>
        </w:rPr>
        <w:t>rhodanthum</w:t>
      </w:r>
      <w:proofErr w:type="spellEnd"/>
      <w:r w:rsidR="00E92271" w:rsidRPr="0051401B">
        <w:rPr>
          <w:rFonts w:cstheme="minorHAnsi"/>
          <w:b/>
          <w:i/>
          <w:sz w:val="24"/>
          <w:szCs w:val="24"/>
          <w:lang w:val="en-GB"/>
        </w:rPr>
        <w:t xml:space="preserve"> </w:t>
      </w:r>
      <w:r w:rsidR="00E92271" w:rsidRPr="0051401B">
        <w:rPr>
          <w:rFonts w:cstheme="minorHAnsi"/>
          <w:b/>
          <w:sz w:val="24"/>
          <w:szCs w:val="24"/>
          <w:lang w:val="en-GB"/>
        </w:rPr>
        <w:t>extracts on human red blood cells</w:t>
      </w:r>
      <w:r w:rsidR="00797BA5" w:rsidRPr="0051401B">
        <w:rPr>
          <w:rFonts w:cstheme="minorHAnsi"/>
          <w:sz w:val="24"/>
          <w:szCs w:val="24"/>
          <w:lang w:val="en-GB"/>
        </w:rPr>
        <w:t xml:space="preserve"> </w:t>
      </w:r>
    </w:p>
    <w:p w14:paraId="6257BB26" w14:textId="64A0324E" w:rsidR="00DA0089" w:rsidRPr="0051401B" w:rsidRDefault="002F7BD2" w:rsidP="008F1F0C">
      <w:pPr>
        <w:spacing w:after="0" w:line="360" w:lineRule="auto"/>
        <w:jc w:val="both"/>
        <w:rPr>
          <w:rFonts w:cstheme="minorHAnsi"/>
          <w:sz w:val="24"/>
          <w:szCs w:val="24"/>
          <w:lang w:val="en-GB"/>
        </w:rPr>
      </w:pPr>
      <w:r w:rsidRPr="0051401B">
        <w:rPr>
          <w:rFonts w:cstheme="minorHAnsi"/>
          <w:sz w:val="24"/>
          <w:szCs w:val="24"/>
          <w:lang w:val="en-GB"/>
        </w:rPr>
        <w:t xml:space="preserve">Figure 1 illustrates the haemolysis percentage of red blood cells following treatment with extract, fractions and sub-fractions of </w:t>
      </w:r>
      <w:r w:rsidRPr="0051401B">
        <w:rPr>
          <w:rFonts w:cstheme="minorHAnsi"/>
          <w:i/>
          <w:sz w:val="24"/>
          <w:szCs w:val="24"/>
          <w:lang w:val="en-GB"/>
        </w:rPr>
        <w:t xml:space="preserve">C. </w:t>
      </w:r>
      <w:proofErr w:type="spellStart"/>
      <w:r w:rsidRPr="0051401B">
        <w:rPr>
          <w:rFonts w:cstheme="minorHAnsi"/>
          <w:i/>
          <w:sz w:val="24"/>
          <w:szCs w:val="24"/>
          <w:lang w:val="en-GB"/>
        </w:rPr>
        <w:t>rhodanthum</w:t>
      </w:r>
      <w:proofErr w:type="spellEnd"/>
      <w:r w:rsidRPr="0051401B">
        <w:rPr>
          <w:rFonts w:cstheme="minorHAnsi"/>
          <w:sz w:val="24"/>
          <w:szCs w:val="24"/>
          <w:lang w:val="en-GB"/>
        </w:rPr>
        <w:t>. Ethanol extract and n-butanol fraction showed haemolysis percentages beyond 70%</w:t>
      </w:r>
      <w:r w:rsidR="0036506C" w:rsidRPr="0051401B">
        <w:rPr>
          <w:rFonts w:cstheme="minorHAnsi"/>
          <w:sz w:val="24"/>
          <w:szCs w:val="24"/>
          <w:lang w:val="en-GB"/>
        </w:rPr>
        <w:t xml:space="preserve"> </w:t>
      </w:r>
      <w:r w:rsidR="0036506C" w:rsidRPr="00751F30">
        <w:rPr>
          <w:rFonts w:eastAsia="Times New Roman" w:cstheme="minorHAnsi"/>
          <w:sz w:val="24"/>
          <w:szCs w:val="24"/>
          <w:lang w:val="en-GB" w:eastAsia="fr-FR"/>
        </w:rPr>
        <w:t>(</w:t>
      </w:r>
      <w:r w:rsidR="0036506C" w:rsidRPr="0051401B">
        <w:rPr>
          <w:rFonts w:cstheme="minorHAnsi"/>
          <w:sz w:val="24"/>
          <w:szCs w:val="24"/>
          <w:lang w:val="en-GB"/>
        </w:rPr>
        <w:t>78.09 and 95.54% for ethanol and butanol extracts, respectively</w:t>
      </w:r>
      <w:r w:rsidR="0036506C" w:rsidRPr="00751F30">
        <w:rPr>
          <w:rFonts w:eastAsia="Times New Roman" w:cstheme="minorHAnsi"/>
          <w:sz w:val="24"/>
          <w:szCs w:val="24"/>
          <w:lang w:val="en-GB" w:eastAsia="fr-FR"/>
        </w:rPr>
        <w:t>)</w:t>
      </w:r>
      <w:r w:rsidRPr="0051401B">
        <w:rPr>
          <w:rFonts w:cstheme="minorHAnsi"/>
          <w:sz w:val="24"/>
          <w:szCs w:val="24"/>
          <w:lang w:val="en-GB"/>
        </w:rPr>
        <w:t>, vs 100</w:t>
      </w:r>
      <w:r w:rsidRPr="0051401B">
        <w:rPr>
          <w:rFonts w:ascii="Arial" w:hAnsi="Arial" w:cs="Arial"/>
          <w:sz w:val="24"/>
          <w:szCs w:val="24"/>
          <w:shd w:val="clear" w:color="auto" w:fill="FFFFFF"/>
          <w:lang w:val="en-GB"/>
        </w:rPr>
        <w:t>%</w:t>
      </w:r>
      <w:r w:rsidRPr="0051401B">
        <w:rPr>
          <w:rFonts w:cstheme="minorHAnsi"/>
          <w:sz w:val="24"/>
          <w:szCs w:val="24"/>
          <w:lang w:val="en-GB"/>
        </w:rPr>
        <w:t xml:space="preserve"> haemolysis for triton X, the positive control. However, subfractions derived from the n butanol fraction did not induce haemolysis </w:t>
      </w:r>
      <w:r w:rsidRPr="00751F30">
        <w:rPr>
          <w:rFonts w:eastAsia="Times New Roman" w:cstheme="minorHAnsi"/>
          <w:sz w:val="24"/>
          <w:szCs w:val="24"/>
          <w:lang w:val="en-GB" w:eastAsia="fr-FR"/>
        </w:rPr>
        <w:t>(</w:t>
      </w:r>
      <w:r w:rsidRPr="0051401B">
        <w:rPr>
          <w:rFonts w:cstheme="minorHAnsi"/>
          <w:sz w:val="24"/>
          <w:szCs w:val="24"/>
          <w:lang w:val="en-GB"/>
        </w:rPr>
        <w:t>less than 10%</w:t>
      </w:r>
      <w:r w:rsidRPr="00751F30">
        <w:rPr>
          <w:rFonts w:eastAsia="Times New Roman" w:cstheme="minorHAnsi"/>
          <w:sz w:val="24"/>
          <w:szCs w:val="24"/>
          <w:lang w:val="en-GB" w:eastAsia="fr-FR"/>
        </w:rPr>
        <w:t>)</w:t>
      </w:r>
      <w:r w:rsidRPr="0051401B">
        <w:rPr>
          <w:rFonts w:cstheme="minorHAnsi"/>
          <w:sz w:val="24"/>
          <w:szCs w:val="24"/>
          <w:lang w:val="en-GB"/>
        </w:rPr>
        <w:t xml:space="preserve"> to human </w:t>
      </w:r>
      <w:proofErr w:type="spellStart"/>
      <w:r w:rsidRPr="0051401B">
        <w:rPr>
          <w:rFonts w:cstheme="minorHAnsi"/>
          <w:sz w:val="24"/>
          <w:szCs w:val="24"/>
          <w:lang w:val="en-GB"/>
        </w:rPr>
        <w:t>erytrocytes</w:t>
      </w:r>
      <w:proofErr w:type="spellEnd"/>
      <w:r w:rsidR="00080D25" w:rsidRPr="0051401B">
        <w:rPr>
          <w:rFonts w:cstheme="minorHAnsi"/>
          <w:sz w:val="24"/>
          <w:szCs w:val="24"/>
          <w:lang w:val="en-GB"/>
        </w:rPr>
        <w:t xml:space="preserve"> </w:t>
      </w:r>
      <w:r w:rsidR="00080D25" w:rsidRPr="00751F30">
        <w:rPr>
          <w:rFonts w:eastAsia="Times New Roman" w:cstheme="minorHAnsi"/>
          <w:sz w:val="24"/>
          <w:szCs w:val="24"/>
          <w:lang w:val="en-GB" w:eastAsia="fr-FR"/>
        </w:rPr>
        <w:t>(</w:t>
      </w:r>
      <w:r w:rsidR="00080D25" w:rsidRPr="0051401B">
        <w:rPr>
          <w:rFonts w:cstheme="minorHAnsi"/>
          <w:sz w:val="24"/>
          <w:szCs w:val="24"/>
          <w:lang w:val="en-GB"/>
        </w:rPr>
        <w:t>Figure 1</w:t>
      </w:r>
      <w:r w:rsidR="00080D25" w:rsidRPr="00751F30">
        <w:rPr>
          <w:rFonts w:eastAsia="Times New Roman" w:cstheme="minorHAnsi"/>
          <w:sz w:val="24"/>
          <w:szCs w:val="24"/>
          <w:lang w:val="en-GB" w:eastAsia="fr-FR"/>
        </w:rPr>
        <w:t>)</w:t>
      </w:r>
      <w:r w:rsidRPr="0051401B">
        <w:rPr>
          <w:rFonts w:cstheme="minorHAnsi"/>
          <w:sz w:val="24"/>
          <w:szCs w:val="24"/>
          <w:lang w:val="en-GB"/>
        </w:rPr>
        <w:t xml:space="preserve">. </w:t>
      </w:r>
      <w:r w:rsidR="0036506C" w:rsidRPr="0051401B">
        <w:rPr>
          <w:rFonts w:cstheme="minorHAnsi"/>
          <w:sz w:val="24"/>
          <w:szCs w:val="24"/>
          <w:lang w:val="en-GB"/>
        </w:rPr>
        <w:t xml:space="preserve">Thus, the process of plant purification has significantly decreased the haemolysis potential of </w:t>
      </w:r>
      <w:r w:rsidR="0036506C" w:rsidRPr="0051401B">
        <w:rPr>
          <w:rFonts w:cstheme="minorHAnsi"/>
          <w:i/>
          <w:sz w:val="24"/>
          <w:szCs w:val="24"/>
          <w:lang w:val="en-GB"/>
        </w:rPr>
        <w:t xml:space="preserve">C. </w:t>
      </w:r>
      <w:proofErr w:type="spellStart"/>
      <w:r w:rsidR="0036506C" w:rsidRPr="0051401B">
        <w:rPr>
          <w:rFonts w:cstheme="minorHAnsi"/>
          <w:i/>
          <w:sz w:val="24"/>
          <w:szCs w:val="24"/>
          <w:lang w:val="en-GB"/>
        </w:rPr>
        <w:t>rhodanthum</w:t>
      </w:r>
      <w:proofErr w:type="spellEnd"/>
      <w:r w:rsidR="0036506C" w:rsidRPr="0051401B">
        <w:rPr>
          <w:rFonts w:cstheme="minorHAnsi"/>
          <w:i/>
          <w:sz w:val="24"/>
          <w:szCs w:val="24"/>
          <w:lang w:val="en-GB"/>
        </w:rPr>
        <w:t xml:space="preserve"> </w:t>
      </w:r>
      <w:r w:rsidR="0036506C" w:rsidRPr="0051401B">
        <w:rPr>
          <w:rFonts w:cstheme="minorHAnsi"/>
          <w:sz w:val="24"/>
          <w:szCs w:val="24"/>
          <w:lang w:val="en-GB"/>
        </w:rPr>
        <w:t>extracts.</w:t>
      </w:r>
    </w:p>
    <w:p w14:paraId="5AB379E5" w14:textId="632F47CC" w:rsidR="00DA0089" w:rsidRPr="00751F30" w:rsidRDefault="009453E9" w:rsidP="00481592">
      <w:pPr>
        <w:jc w:val="center"/>
        <w:rPr>
          <w:rFonts w:cstheme="minorHAnsi"/>
          <w:sz w:val="24"/>
          <w:szCs w:val="24"/>
        </w:rPr>
      </w:pPr>
      <w:r w:rsidRPr="00751F30">
        <w:rPr>
          <w:rFonts w:cstheme="minorHAnsi"/>
          <w:sz w:val="24"/>
          <w:szCs w:val="24"/>
        </w:rPr>
        <w:object w:dxaOrig="6612" w:dyaOrig="5131" w14:anchorId="296FE6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75pt;height:245.25pt" o:ole="">
            <v:imagedata r:id="rId8" o:title=""/>
          </v:shape>
          <o:OLEObject Type="Embed" ProgID="Prism8.Document" ShapeID="_x0000_i1025" DrawAspect="Content" ObjectID="_1804513356" r:id="rId9"/>
        </w:object>
      </w:r>
    </w:p>
    <w:p w14:paraId="32581EE8" w14:textId="78F953ED" w:rsidR="00DA0089" w:rsidRPr="0051401B" w:rsidRDefault="00D87344" w:rsidP="00D87344">
      <w:pPr>
        <w:jc w:val="both"/>
        <w:rPr>
          <w:rFonts w:cstheme="minorHAnsi"/>
          <w:sz w:val="24"/>
          <w:szCs w:val="24"/>
          <w:lang w:val="en-GB"/>
        </w:rPr>
      </w:pPr>
      <w:r w:rsidRPr="0051401B">
        <w:rPr>
          <w:rFonts w:cstheme="minorHAnsi"/>
          <w:b/>
          <w:sz w:val="24"/>
          <w:szCs w:val="24"/>
          <w:lang w:val="en-GB"/>
        </w:rPr>
        <w:t xml:space="preserve">Figure </w:t>
      </w:r>
      <w:proofErr w:type="gramStart"/>
      <w:r w:rsidRPr="0051401B">
        <w:rPr>
          <w:rFonts w:cstheme="minorHAnsi"/>
          <w:b/>
          <w:sz w:val="24"/>
          <w:szCs w:val="24"/>
          <w:lang w:val="en-GB"/>
        </w:rPr>
        <w:t>1</w:t>
      </w:r>
      <w:r w:rsidR="00797BA5" w:rsidRPr="0051401B">
        <w:rPr>
          <w:rFonts w:cstheme="minorHAnsi"/>
          <w:b/>
          <w:sz w:val="24"/>
          <w:szCs w:val="24"/>
          <w:lang w:val="en-GB"/>
        </w:rPr>
        <w:t xml:space="preserve"> </w:t>
      </w:r>
      <w:r w:rsidRPr="0051401B">
        <w:rPr>
          <w:rFonts w:cstheme="minorHAnsi"/>
          <w:b/>
          <w:sz w:val="24"/>
          <w:szCs w:val="24"/>
          <w:lang w:val="en-GB"/>
        </w:rPr>
        <w:t>:</w:t>
      </w:r>
      <w:proofErr w:type="gramEnd"/>
      <w:r w:rsidR="00481592">
        <w:rPr>
          <w:rFonts w:cstheme="minorHAnsi"/>
          <w:sz w:val="24"/>
          <w:szCs w:val="24"/>
          <w:lang w:val="en-GB"/>
        </w:rPr>
        <w:t xml:space="preserve"> </w:t>
      </w:r>
      <w:proofErr w:type="spellStart"/>
      <w:r w:rsidR="00481592">
        <w:rPr>
          <w:rFonts w:cstheme="minorHAnsi"/>
          <w:sz w:val="24"/>
          <w:szCs w:val="24"/>
          <w:lang w:val="en-GB"/>
        </w:rPr>
        <w:t>H</w:t>
      </w:r>
      <w:r w:rsidRPr="0051401B">
        <w:rPr>
          <w:rFonts w:cstheme="minorHAnsi"/>
          <w:sz w:val="24"/>
          <w:szCs w:val="24"/>
          <w:lang w:val="en-GB"/>
        </w:rPr>
        <w:t>emolytic</w:t>
      </w:r>
      <w:proofErr w:type="spellEnd"/>
      <w:r w:rsidRPr="0051401B">
        <w:rPr>
          <w:rFonts w:cstheme="minorHAnsi"/>
          <w:sz w:val="24"/>
          <w:szCs w:val="24"/>
          <w:lang w:val="en-GB"/>
        </w:rPr>
        <w:t xml:space="preserve"> effect of </w:t>
      </w:r>
      <w:r w:rsidR="00481592" w:rsidRPr="00481592">
        <w:rPr>
          <w:rFonts w:cstheme="minorHAnsi"/>
          <w:i/>
          <w:sz w:val="24"/>
          <w:szCs w:val="24"/>
          <w:lang w:val="en-GB"/>
        </w:rPr>
        <w:t xml:space="preserve">C. </w:t>
      </w:r>
      <w:proofErr w:type="spellStart"/>
      <w:r w:rsidR="00481592" w:rsidRPr="00481592">
        <w:rPr>
          <w:rFonts w:cstheme="minorHAnsi"/>
          <w:i/>
          <w:sz w:val="24"/>
          <w:szCs w:val="24"/>
          <w:lang w:val="en-GB"/>
        </w:rPr>
        <w:t>rhodanthum</w:t>
      </w:r>
      <w:proofErr w:type="spellEnd"/>
      <w:r w:rsidR="00481592">
        <w:rPr>
          <w:rFonts w:cstheme="minorHAnsi"/>
          <w:sz w:val="24"/>
          <w:szCs w:val="24"/>
          <w:lang w:val="en-GB"/>
        </w:rPr>
        <w:t xml:space="preserve"> extracts on erythrocytes.</w:t>
      </w:r>
    </w:p>
    <w:p w14:paraId="79A68684" w14:textId="7E7C8CF1" w:rsidR="00DA0089" w:rsidRPr="009453E9" w:rsidRDefault="009453E9" w:rsidP="00A976B5">
      <w:pPr>
        <w:jc w:val="both"/>
        <w:rPr>
          <w:rFonts w:cstheme="minorHAnsi"/>
          <w:sz w:val="20"/>
          <w:szCs w:val="20"/>
          <w:lang w:val="en-GB"/>
        </w:rPr>
      </w:pPr>
      <w:r w:rsidRPr="009453E9">
        <w:rPr>
          <w:sz w:val="20"/>
          <w:szCs w:val="20"/>
        </w:rPr>
        <w:t xml:space="preserve">The values </w:t>
      </w:r>
      <w:proofErr w:type="spellStart"/>
      <w:r w:rsidRPr="009453E9">
        <w:rPr>
          <w:sz w:val="20"/>
          <w:szCs w:val="20"/>
        </w:rPr>
        <w:t>with</w:t>
      </w:r>
      <w:proofErr w:type="spellEnd"/>
      <w:r w:rsidRPr="009453E9">
        <w:rPr>
          <w:sz w:val="20"/>
          <w:szCs w:val="20"/>
        </w:rPr>
        <w:t xml:space="preserve"> the </w:t>
      </w:r>
      <w:proofErr w:type="spellStart"/>
      <w:r w:rsidRPr="009453E9">
        <w:rPr>
          <w:sz w:val="20"/>
          <w:szCs w:val="20"/>
        </w:rPr>
        <w:t>same</w:t>
      </w:r>
      <w:proofErr w:type="spellEnd"/>
      <w:r w:rsidRPr="009453E9">
        <w:rPr>
          <w:sz w:val="20"/>
          <w:szCs w:val="20"/>
        </w:rPr>
        <w:t xml:space="preserve"> </w:t>
      </w:r>
      <w:proofErr w:type="spellStart"/>
      <w:r w:rsidRPr="009453E9">
        <w:rPr>
          <w:sz w:val="20"/>
          <w:szCs w:val="20"/>
        </w:rPr>
        <w:t>letter</w:t>
      </w:r>
      <w:r w:rsidR="00DE31BD">
        <w:rPr>
          <w:sz w:val="20"/>
          <w:szCs w:val="20"/>
        </w:rPr>
        <w:t>s</w:t>
      </w:r>
      <w:proofErr w:type="spellEnd"/>
      <w:r w:rsidRPr="009453E9">
        <w:rPr>
          <w:sz w:val="20"/>
          <w:szCs w:val="20"/>
        </w:rPr>
        <w:t xml:space="preserve"> (</w:t>
      </w:r>
      <w:r w:rsidRPr="009453E9">
        <w:rPr>
          <w:sz w:val="20"/>
          <w:szCs w:val="20"/>
          <w:vertAlign w:val="superscript"/>
        </w:rPr>
        <w:t>a</w:t>
      </w:r>
      <w:r w:rsidRPr="009453E9">
        <w:rPr>
          <w:sz w:val="20"/>
          <w:szCs w:val="20"/>
        </w:rPr>
        <w:t>) and (</w:t>
      </w:r>
      <w:r w:rsidRPr="009453E9">
        <w:rPr>
          <w:sz w:val="20"/>
          <w:szCs w:val="20"/>
          <w:vertAlign w:val="superscript"/>
        </w:rPr>
        <w:t>b</w:t>
      </w:r>
      <w:r w:rsidRPr="009453E9">
        <w:rPr>
          <w:sz w:val="20"/>
          <w:szCs w:val="20"/>
        </w:rPr>
        <w:t xml:space="preserve">) are </w:t>
      </w:r>
      <w:proofErr w:type="spellStart"/>
      <w:r w:rsidRPr="009453E9">
        <w:rPr>
          <w:sz w:val="20"/>
          <w:szCs w:val="20"/>
        </w:rPr>
        <w:t>significantly</w:t>
      </w:r>
      <w:proofErr w:type="spellEnd"/>
      <w:r w:rsidRPr="009453E9">
        <w:rPr>
          <w:sz w:val="20"/>
          <w:szCs w:val="20"/>
        </w:rPr>
        <w:t xml:space="preserve"> </w:t>
      </w:r>
      <w:proofErr w:type="spellStart"/>
      <w:r w:rsidRPr="009453E9">
        <w:rPr>
          <w:sz w:val="20"/>
          <w:szCs w:val="20"/>
        </w:rPr>
        <w:t>different</w:t>
      </w:r>
      <w:proofErr w:type="spellEnd"/>
      <w:r w:rsidRPr="009453E9">
        <w:rPr>
          <w:sz w:val="20"/>
          <w:szCs w:val="20"/>
        </w:rPr>
        <w:t xml:space="preserve"> </w:t>
      </w:r>
      <w:proofErr w:type="spellStart"/>
      <w:r w:rsidRPr="009453E9">
        <w:rPr>
          <w:sz w:val="20"/>
          <w:szCs w:val="20"/>
        </w:rPr>
        <w:t>from</w:t>
      </w:r>
      <w:proofErr w:type="spellEnd"/>
      <w:r w:rsidRPr="009453E9">
        <w:rPr>
          <w:sz w:val="20"/>
          <w:szCs w:val="20"/>
        </w:rPr>
        <w:t xml:space="preserve"> the positive control at </w:t>
      </w:r>
      <w:r w:rsidRPr="009453E9">
        <w:rPr>
          <w:i/>
          <w:sz w:val="20"/>
          <w:szCs w:val="20"/>
        </w:rPr>
        <w:t xml:space="preserve">p </w:t>
      </w:r>
      <w:r w:rsidRPr="009453E9">
        <w:rPr>
          <w:rFonts w:cstheme="minorHAnsi"/>
          <w:sz w:val="20"/>
          <w:szCs w:val="20"/>
        </w:rPr>
        <w:t>≤</w:t>
      </w:r>
      <w:r w:rsidRPr="009453E9">
        <w:rPr>
          <w:i/>
          <w:sz w:val="20"/>
          <w:szCs w:val="20"/>
        </w:rPr>
        <w:t xml:space="preserve"> </w:t>
      </w:r>
      <w:r w:rsidRPr="009453E9">
        <w:rPr>
          <w:sz w:val="20"/>
          <w:szCs w:val="20"/>
        </w:rPr>
        <w:t xml:space="preserve">0.001 and </w:t>
      </w:r>
      <w:r w:rsidRPr="009453E9">
        <w:rPr>
          <w:i/>
          <w:sz w:val="20"/>
          <w:szCs w:val="20"/>
        </w:rPr>
        <w:t xml:space="preserve">p </w:t>
      </w:r>
      <w:r w:rsidRPr="009453E9">
        <w:rPr>
          <w:rFonts w:cstheme="minorHAnsi"/>
          <w:sz w:val="20"/>
          <w:szCs w:val="20"/>
        </w:rPr>
        <w:t>≤</w:t>
      </w:r>
      <w:r w:rsidRPr="009453E9">
        <w:rPr>
          <w:i/>
          <w:sz w:val="20"/>
          <w:szCs w:val="20"/>
        </w:rPr>
        <w:t xml:space="preserve"> </w:t>
      </w:r>
      <w:r w:rsidRPr="009453E9">
        <w:rPr>
          <w:sz w:val="20"/>
          <w:szCs w:val="20"/>
        </w:rPr>
        <w:t xml:space="preserve">0.05, </w:t>
      </w:r>
      <w:proofErr w:type="spellStart"/>
      <w:r w:rsidRPr="009453E9">
        <w:rPr>
          <w:sz w:val="20"/>
          <w:szCs w:val="20"/>
        </w:rPr>
        <w:t>respectively</w:t>
      </w:r>
      <w:proofErr w:type="spellEnd"/>
      <w:r w:rsidRPr="009453E9">
        <w:rPr>
          <w:sz w:val="20"/>
          <w:szCs w:val="20"/>
        </w:rPr>
        <w:t xml:space="preserve"> ;  </w:t>
      </w:r>
      <w:r w:rsidR="00D87344" w:rsidRPr="009453E9">
        <w:rPr>
          <w:rFonts w:cstheme="minorHAnsi"/>
          <w:sz w:val="20"/>
          <w:szCs w:val="20"/>
          <w:lang w:val="en-GB"/>
        </w:rPr>
        <w:t xml:space="preserve">Cr: </w:t>
      </w:r>
      <w:r w:rsidR="00D87344" w:rsidRPr="009453E9">
        <w:rPr>
          <w:rFonts w:cstheme="minorHAnsi"/>
          <w:i/>
          <w:sz w:val="20"/>
          <w:szCs w:val="20"/>
          <w:lang w:val="en-GB"/>
        </w:rPr>
        <w:t xml:space="preserve">Combretum </w:t>
      </w:r>
      <w:proofErr w:type="spellStart"/>
      <w:r w:rsidR="00D87344" w:rsidRPr="009453E9">
        <w:rPr>
          <w:rFonts w:cstheme="minorHAnsi"/>
          <w:i/>
          <w:sz w:val="20"/>
          <w:szCs w:val="20"/>
          <w:lang w:val="en-GB"/>
        </w:rPr>
        <w:t>rhodanthum</w:t>
      </w:r>
      <w:proofErr w:type="spellEnd"/>
      <w:r w:rsidR="00D87344" w:rsidRPr="009453E9">
        <w:rPr>
          <w:rFonts w:cstheme="minorHAnsi"/>
          <w:sz w:val="20"/>
          <w:szCs w:val="20"/>
          <w:lang w:val="en-GB"/>
        </w:rPr>
        <w:t>, Cr-EtOH: ethanol extract of Cr, Cr-</w:t>
      </w:r>
      <w:proofErr w:type="spellStart"/>
      <w:r w:rsidR="00D87344" w:rsidRPr="009453E9">
        <w:rPr>
          <w:rFonts w:cstheme="minorHAnsi"/>
          <w:sz w:val="20"/>
          <w:szCs w:val="20"/>
          <w:lang w:val="en-GB"/>
        </w:rPr>
        <w:t>AcOEt</w:t>
      </w:r>
      <w:proofErr w:type="spellEnd"/>
      <w:r w:rsidR="00D87344" w:rsidRPr="009453E9">
        <w:rPr>
          <w:rFonts w:cstheme="minorHAnsi"/>
          <w:sz w:val="20"/>
          <w:szCs w:val="20"/>
          <w:lang w:val="en-GB"/>
        </w:rPr>
        <w:t xml:space="preserve">: ethyl acetate fraction of Cr, Cr </w:t>
      </w:r>
      <w:r w:rsidR="00D87344" w:rsidRPr="009453E9">
        <w:rPr>
          <w:rFonts w:cstheme="minorHAnsi"/>
          <w:i/>
          <w:iCs/>
          <w:sz w:val="20"/>
          <w:szCs w:val="20"/>
          <w:lang w:val="en-GB"/>
        </w:rPr>
        <w:t>n</w:t>
      </w:r>
      <w:r w:rsidR="00D87344" w:rsidRPr="009453E9">
        <w:rPr>
          <w:rFonts w:cstheme="minorHAnsi"/>
          <w:sz w:val="20"/>
          <w:szCs w:val="20"/>
          <w:lang w:val="en-GB"/>
        </w:rPr>
        <w:t xml:space="preserve">-butanol: </w:t>
      </w:r>
      <w:r w:rsidR="00D87344" w:rsidRPr="009453E9">
        <w:rPr>
          <w:rFonts w:cstheme="minorHAnsi"/>
          <w:i/>
          <w:iCs/>
          <w:sz w:val="20"/>
          <w:szCs w:val="20"/>
          <w:lang w:val="en-GB"/>
        </w:rPr>
        <w:t>n</w:t>
      </w:r>
      <w:r w:rsidR="00D87344" w:rsidRPr="009453E9">
        <w:rPr>
          <w:rFonts w:cstheme="minorHAnsi"/>
          <w:sz w:val="20"/>
          <w:szCs w:val="20"/>
          <w:lang w:val="en-GB"/>
        </w:rPr>
        <w:t>-butanol fraction of Cr,</w:t>
      </w:r>
      <w:r w:rsidR="00D50FD9" w:rsidRPr="009453E9">
        <w:rPr>
          <w:rFonts w:cstheme="minorHAnsi"/>
          <w:sz w:val="20"/>
          <w:szCs w:val="20"/>
          <w:lang w:val="en-GB"/>
        </w:rPr>
        <w:t xml:space="preserve"> Cr-H2O: aqueous residue of Cr,</w:t>
      </w:r>
      <w:r w:rsidR="007741E5" w:rsidRPr="009453E9">
        <w:rPr>
          <w:rFonts w:cstheme="minorHAnsi"/>
          <w:sz w:val="20"/>
          <w:szCs w:val="20"/>
          <w:lang w:val="en-GB"/>
        </w:rPr>
        <w:t xml:space="preserve">  </w:t>
      </w:r>
      <w:r w:rsidR="00247768" w:rsidRPr="009453E9">
        <w:rPr>
          <w:rFonts w:cstheme="minorHAnsi"/>
          <w:sz w:val="20"/>
          <w:szCs w:val="20"/>
          <w:lang w:val="en-GB"/>
        </w:rPr>
        <w:t xml:space="preserve">  </w:t>
      </w:r>
      <w:r w:rsidR="00D87344" w:rsidRPr="009453E9">
        <w:rPr>
          <w:rFonts w:cstheme="minorHAnsi"/>
          <w:sz w:val="20"/>
          <w:szCs w:val="20"/>
          <w:lang w:val="en-GB"/>
        </w:rPr>
        <w:t>[A]: hexane/</w:t>
      </w:r>
      <w:r w:rsidR="007D6AF4" w:rsidRPr="009453E9">
        <w:rPr>
          <w:rFonts w:cstheme="minorHAnsi"/>
          <w:sz w:val="20"/>
          <w:szCs w:val="20"/>
          <w:lang w:val="en-GB"/>
        </w:rPr>
        <w:t xml:space="preserve">ethyl </w:t>
      </w:r>
      <w:r w:rsidR="00D87344" w:rsidRPr="009453E9">
        <w:rPr>
          <w:rFonts w:cstheme="minorHAnsi"/>
          <w:sz w:val="20"/>
          <w:szCs w:val="20"/>
          <w:lang w:val="en-GB"/>
        </w:rPr>
        <w:t xml:space="preserve">acetate (0.5/0.5) subfraction of Cr </w:t>
      </w:r>
      <w:r w:rsidR="00D87344" w:rsidRPr="009453E9">
        <w:rPr>
          <w:rFonts w:cstheme="minorHAnsi"/>
          <w:i/>
          <w:iCs/>
          <w:sz w:val="20"/>
          <w:szCs w:val="20"/>
          <w:lang w:val="en-GB"/>
        </w:rPr>
        <w:t>n</w:t>
      </w:r>
      <w:r w:rsidR="00D87344" w:rsidRPr="009453E9">
        <w:rPr>
          <w:rFonts w:cstheme="minorHAnsi"/>
          <w:sz w:val="20"/>
          <w:szCs w:val="20"/>
          <w:lang w:val="en-GB"/>
        </w:rPr>
        <w:t xml:space="preserve">-butanol, [B]: Cr </w:t>
      </w:r>
      <w:r w:rsidR="00D87344" w:rsidRPr="009453E9">
        <w:rPr>
          <w:rFonts w:cstheme="minorHAnsi"/>
          <w:i/>
          <w:iCs/>
          <w:sz w:val="20"/>
          <w:szCs w:val="20"/>
          <w:lang w:val="en-GB"/>
        </w:rPr>
        <w:t>n</w:t>
      </w:r>
      <w:r w:rsidR="00D87344" w:rsidRPr="009453E9">
        <w:rPr>
          <w:rFonts w:cstheme="minorHAnsi"/>
          <w:sz w:val="20"/>
          <w:szCs w:val="20"/>
          <w:lang w:val="en-GB"/>
        </w:rPr>
        <w:t xml:space="preserve">-butanol </w:t>
      </w:r>
      <w:r w:rsidR="007D6AF4" w:rsidRPr="009453E9">
        <w:rPr>
          <w:rFonts w:cstheme="minorHAnsi"/>
          <w:sz w:val="20"/>
          <w:szCs w:val="20"/>
          <w:lang w:val="en-GB"/>
        </w:rPr>
        <w:t xml:space="preserve">ethyl </w:t>
      </w:r>
      <w:r w:rsidR="00D87344" w:rsidRPr="009453E9">
        <w:rPr>
          <w:rFonts w:cstheme="minorHAnsi"/>
          <w:sz w:val="20"/>
          <w:szCs w:val="20"/>
          <w:lang w:val="en-GB"/>
        </w:rPr>
        <w:t xml:space="preserve">acetate subfraction, [C]: Cr </w:t>
      </w:r>
      <w:r w:rsidR="00D87344" w:rsidRPr="009453E9">
        <w:rPr>
          <w:rFonts w:cstheme="minorHAnsi"/>
          <w:i/>
          <w:iCs/>
          <w:sz w:val="20"/>
          <w:szCs w:val="20"/>
          <w:lang w:val="en-GB"/>
        </w:rPr>
        <w:t>n</w:t>
      </w:r>
      <w:r w:rsidR="00D87344" w:rsidRPr="009453E9">
        <w:rPr>
          <w:rFonts w:cstheme="minorHAnsi"/>
          <w:sz w:val="20"/>
          <w:szCs w:val="20"/>
          <w:lang w:val="en-GB"/>
        </w:rPr>
        <w:t xml:space="preserve">-butanol </w:t>
      </w:r>
      <w:r w:rsidR="005411C2" w:rsidRPr="009453E9">
        <w:rPr>
          <w:rFonts w:cstheme="minorHAnsi"/>
          <w:sz w:val="20"/>
          <w:szCs w:val="20"/>
          <w:lang w:val="en-GB"/>
        </w:rPr>
        <w:t xml:space="preserve">ethyl </w:t>
      </w:r>
      <w:r w:rsidR="00D87344" w:rsidRPr="009453E9">
        <w:rPr>
          <w:rFonts w:cstheme="minorHAnsi"/>
          <w:sz w:val="20"/>
          <w:szCs w:val="20"/>
          <w:lang w:val="en-GB"/>
        </w:rPr>
        <w:t xml:space="preserve">acetate/methanol (0.95/0.05) subfraction, [D]: Cr </w:t>
      </w:r>
      <w:r w:rsidR="00D87344" w:rsidRPr="009453E9">
        <w:rPr>
          <w:rFonts w:cstheme="minorHAnsi"/>
          <w:i/>
          <w:iCs/>
          <w:sz w:val="20"/>
          <w:szCs w:val="20"/>
          <w:lang w:val="en-GB"/>
        </w:rPr>
        <w:t>n</w:t>
      </w:r>
      <w:r w:rsidR="00D87344" w:rsidRPr="009453E9">
        <w:rPr>
          <w:rFonts w:cstheme="minorHAnsi"/>
          <w:sz w:val="20"/>
          <w:szCs w:val="20"/>
          <w:lang w:val="en-GB"/>
        </w:rPr>
        <w:t xml:space="preserve">-butanol </w:t>
      </w:r>
      <w:r w:rsidR="005411C2" w:rsidRPr="009453E9">
        <w:rPr>
          <w:rFonts w:cstheme="minorHAnsi"/>
          <w:sz w:val="20"/>
          <w:szCs w:val="20"/>
          <w:lang w:val="en-GB"/>
        </w:rPr>
        <w:t xml:space="preserve">ethyl </w:t>
      </w:r>
      <w:r w:rsidR="00D87344" w:rsidRPr="009453E9">
        <w:rPr>
          <w:rFonts w:cstheme="minorHAnsi"/>
          <w:sz w:val="20"/>
          <w:szCs w:val="20"/>
          <w:lang w:val="en-GB"/>
        </w:rPr>
        <w:t xml:space="preserve">acetate/methanol (0.9/0.1) subfraction, [E]: Cr </w:t>
      </w:r>
      <w:r w:rsidR="00D87344" w:rsidRPr="009453E9">
        <w:rPr>
          <w:rFonts w:cstheme="minorHAnsi"/>
          <w:i/>
          <w:iCs/>
          <w:sz w:val="20"/>
          <w:szCs w:val="20"/>
          <w:lang w:val="en-GB"/>
        </w:rPr>
        <w:t>n</w:t>
      </w:r>
      <w:r w:rsidR="00D87344" w:rsidRPr="009453E9">
        <w:rPr>
          <w:rFonts w:cstheme="minorHAnsi"/>
          <w:sz w:val="20"/>
          <w:szCs w:val="20"/>
          <w:lang w:val="en-GB"/>
        </w:rPr>
        <w:t xml:space="preserve">-butanol </w:t>
      </w:r>
      <w:r w:rsidR="005411C2" w:rsidRPr="009453E9">
        <w:rPr>
          <w:rFonts w:cstheme="minorHAnsi"/>
          <w:sz w:val="20"/>
          <w:szCs w:val="20"/>
          <w:lang w:val="en-GB"/>
        </w:rPr>
        <w:t xml:space="preserve">ethyl </w:t>
      </w:r>
      <w:r w:rsidR="00D87344" w:rsidRPr="009453E9">
        <w:rPr>
          <w:rFonts w:cstheme="minorHAnsi"/>
          <w:sz w:val="20"/>
          <w:szCs w:val="20"/>
          <w:lang w:val="en-GB"/>
        </w:rPr>
        <w:t>acetate/methanol (0.85/0.15) subfraction, PC: positive control.</w:t>
      </w:r>
    </w:p>
    <w:p w14:paraId="048366CD" w14:textId="77777777" w:rsidR="00B962CB" w:rsidRPr="0051401B" w:rsidRDefault="00B962CB" w:rsidP="00BA6965">
      <w:pPr>
        <w:spacing w:after="0" w:line="360" w:lineRule="auto"/>
        <w:jc w:val="both"/>
        <w:rPr>
          <w:rFonts w:cstheme="minorHAnsi"/>
          <w:b/>
          <w:sz w:val="24"/>
          <w:szCs w:val="24"/>
          <w:lang w:val="en-GB"/>
        </w:rPr>
      </w:pPr>
      <w:r w:rsidRPr="0051401B">
        <w:rPr>
          <w:rFonts w:cstheme="minorHAnsi"/>
          <w:b/>
          <w:sz w:val="24"/>
          <w:szCs w:val="24"/>
          <w:lang w:val="en-GB"/>
        </w:rPr>
        <w:t xml:space="preserve">3.1.3. Phytochemical screening </w:t>
      </w:r>
    </w:p>
    <w:p w14:paraId="400B68DD" w14:textId="5FB5A75B" w:rsidR="000F1834" w:rsidRPr="0051401B" w:rsidRDefault="00B962CB" w:rsidP="00797BA5">
      <w:pPr>
        <w:spacing w:after="0" w:line="360" w:lineRule="auto"/>
        <w:jc w:val="both"/>
        <w:rPr>
          <w:rFonts w:cstheme="minorHAnsi"/>
          <w:sz w:val="24"/>
          <w:szCs w:val="24"/>
          <w:lang w:val="en-GB"/>
        </w:rPr>
      </w:pPr>
      <w:r w:rsidRPr="0051401B">
        <w:rPr>
          <w:rFonts w:cstheme="minorHAnsi"/>
          <w:sz w:val="24"/>
          <w:szCs w:val="24"/>
          <w:lang w:val="en-GB"/>
        </w:rPr>
        <w:t xml:space="preserve">To identify the chemical </w:t>
      </w:r>
      <w:proofErr w:type="spellStart"/>
      <w:r w:rsidRPr="0051401B">
        <w:rPr>
          <w:rFonts w:cstheme="minorHAnsi"/>
          <w:sz w:val="24"/>
          <w:szCs w:val="24"/>
          <w:lang w:val="en-GB"/>
        </w:rPr>
        <w:t>conctituants</w:t>
      </w:r>
      <w:proofErr w:type="spellEnd"/>
      <w:r w:rsidRPr="0051401B">
        <w:rPr>
          <w:rFonts w:cstheme="minorHAnsi"/>
          <w:sz w:val="24"/>
          <w:szCs w:val="24"/>
          <w:lang w:val="en-GB"/>
        </w:rPr>
        <w:t xml:space="preserve"> responsible for the observed biological activity, ethanol and </w:t>
      </w:r>
      <w:r w:rsidRPr="00481592">
        <w:rPr>
          <w:rFonts w:cstheme="minorHAnsi"/>
          <w:i/>
          <w:iCs/>
          <w:sz w:val="24"/>
          <w:szCs w:val="24"/>
          <w:lang w:val="en-GB"/>
        </w:rPr>
        <w:t>n</w:t>
      </w:r>
      <w:r w:rsidRPr="0051401B">
        <w:rPr>
          <w:rFonts w:cstheme="minorHAnsi"/>
          <w:sz w:val="24"/>
          <w:szCs w:val="24"/>
          <w:lang w:val="en-GB"/>
        </w:rPr>
        <w:t xml:space="preserve">-butanol extracts were subjected to phytochemical tests using standard protocols. Table </w:t>
      </w:r>
      <w:r w:rsidR="00A81B00">
        <w:rPr>
          <w:rFonts w:cstheme="minorHAnsi"/>
          <w:sz w:val="24"/>
          <w:szCs w:val="24"/>
          <w:lang w:val="en-GB"/>
        </w:rPr>
        <w:t>2</w:t>
      </w:r>
      <w:r w:rsidRPr="0051401B">
        <w:rPr>
          <w:rFonts w:cstheme="minorHAnsi"/>
          <w:sz w:val="24"/>
          <w:szCs w:val="24"/>
          <w:lang w:val="en-GB"/>
        </w:rPr>
        <w:t xml:space="preserve"> depicts the secondary metabolites presents in different extracts. </w:t>
      </w:r>
      <w:r w:rsidR="000F1834" w:rsidRPr="0051401B">
        <w:rPr>
          <w:rFonts w:cstheme="minorHAnsi"/>
          <w:sz w:val="24"/>
          <w:szCs w:val="24"/>
          <w:lang w:val="en-GB"/>
        </w:rPr>
        <w:t xml:space="preserve">According to table </w:t>
      </w:r>
      <w:r w:rsidR="00A81B00">
        <w:rPr>
          <w:rFonts w:cstheme="minorHAnsi"/>
          <w:sz w:val="24"/>
          <w:szCs w:val="24"/>
          <w:lang w:val="en-GB"/>
        </w:rPr>
        <w:t>2</w:t>
      </w:r>
      <w:r w:rsidR="000F1834" w:rsidRPr="0051401B">
        <w:rPr>
          <w:rFonts w:cstheme="minorHAnsi"/>
          <w:sz w:val="24"/>
          <w:szCs w:val="24"/>
          <w:lang w:val="en-GB"/>
        </w:rPr>
        <w:t xml:space="preserve">, the phytochemical screening of ethanol and butanol extracts from </w:t>
      </w:r>
      <w:r w:rsidR="000F1834" w:rsidRPr="0051401B">
        <w:rPr>
          <w:rFonts w:cstheme="minorHAnsi"/>
          <w:i/>
          <w:sz w:val="24"/>
          <w:szCs w:val="24"/>
          <w:lang w:val="en-GB"/>
        </w:rPr>
        <w:t xml:space="preserve">C. </w:t>
      </w:r>
      <w:proofErr w:type="spellStart"/>
      <w:r w:rsidR="000F1834" w:rsidRPr="0051401B">
        <w:rPr>
          <w:rFonts w:cstheme="minorHAnsi"/>
          <w:i/>
          <w:sz w:val="24"/>
          <w:szCs w:val="24"/>
          <w:lang w:val="en-GB"/>
        </w:rPr>
        <w:t>rhodanthum</w:t>
      </w:r>
      <w:proofErr w:type="spellEnd"/>
      <w:r w:rsidR="000F1834" w:rsidRPr="0051401B">
        <w:rPr>
          <w:rFonts w:cstheme="minorHAnsi"/>
          <w:sz w:val="24"/>
          <w:szCs w:val="24"/>
          <w:lang w:val="en-GB"/>
        </w:rPr>
        <w:t xml:space="preserve"> revealed the presence of terpenoids, tannins, phenolic </w:t>
      </w:r>
      <w:proofErr w:type="spellStart"/>
      <w:r w:rsidR="000F1834" w:rsidRPr="0051401B">
        <w:rPr>
          <w:rFonts w:cstheme="minorHAnsi"/>
          <w:sz w:val="24"/>
          <w:szCs w:val="24"/>
          <w:lang w:val="en-GB"/>
        </w:rPr>
        <w:t>compouds</w:t>
      </w:r>
      <w:proofErr w:type="spellEnd"/>
      <w:r w:rsidR="000F1834" w:rsidRPr="0051401B">
        <w:rPr>
          <w:rFonts w:cstheme="minorHAnsi"/>
          <w:sz w:val="24"/>
          <w:szCs w:val="24"/>
          <w:lang w:val="en-GB"/>
        </w:rPr>
        <w:t>, and glycosides.</w:t>
      </w:r>
    </w:p>
    <w:p w14:paraId="10C2CE70" w14:textId="3EB3E21F" w:rsidR="000F1834" w:rsidRPr="0051401B" w:rsidRDefault="00B962CB" w:rsidP="00797BA5">
      <w:pPr>
        <w:pStyle w:val="Caption"/>
        <w:keepNext/>
        <w:rPr>
          <w:rFonts w:asciiTheme="minorHAnsi" w:eastAsiaTheme="minorHAnsi" w:hAnsiTheme="minorHAnsi" w:cstheme="minorHAnsi"/>
          <w:b w:val="0"/>
          <w:bCs w:val="0"/>
          <w:color w:val="auto"/>
          <w:sz w:val="24"/>
          <w:szCs w:val="24"/>
          <w:lang w:val="en-GB"/>
        </w:rPr>
      </w:pPr>
      <w:r w:rsidRPr="0051401B">
        <w:rPr>
          <w:rFonts w:asciiTheme="minorHAnsi" w:eastAsiaTheme="minorHAnsi" w:hAnsiTheme="minorHAnsi" w:cstheme="minorHAnsi"/>
          <w:bCs w:val="0"/>
          <w:color w:val="auto"/>
          <w:sz w:val="24"/>
          <w:szCs w:val="24"/>
          <w:lang w:val="en-GB"/>
        </w:rPr>
        <w:t xml:space="preserve">Table </w:t>
      </w:r>
      <w:proofErr w:type="gramStart"/>
      <w:r w:rsidR="00A81B00">
        <w:rPr>
          <w:rFonts w:asciiTheme="minorHAnsi" w:eastAsiaTheme="minorHAnsi" w:hAnsiTheme="minorHAnsi" w:cstheme="minorHAnsi"/>
          <w:bCs w:val="0"/>
          <w:color w:val="auto"/>
          <w:sz w:val="24"/>
          <w:szCs w:val="24"/>
          <w:lang w:val="en-GB"/>
        </w:rPr>
        <w:t>2</w:t>
      </w:r>
      <w:r w:rsidRPr="0051401B">
        <w:rPr>
          <w:rFonts w:asciiTheme="minorHAnsi" w:eastAsiaTheme="minorHAnsi" w:hAnsiTheme="minorHAnsi" w:cstheme="minorHAnsi"/>
          <w:bCs w:val="0"/>
          <w:color w:val="auto"/>
          <w:sz w:val="24"/>
          <w:szCs w:val="24"/>
          <w:lang w:val="en-GB"/>
        </w:rPr>
        <w:t xml:space="preserve"> :</w:t>
      </w:r>
      <w:proofErr w:type="gramEnd"/>
      <w:r w:rsidRPr="0051401B">
        <w:rPr>
          <w:rFonts w:asciiTheme="minorHAnsi" w:eastAsiaTheme="minorHAnsi" w:hAnsiTheme="minorHAnsi" w:cstheme="minorHAnsi"/>
          <w:b w:val="0"/>
          <w:bCs w:val="0"/>
          <w:color w:val="auto"/>
          <w:sz w:val="24"/>
          <w:szCs w:val="24"/>
          <w:lang w:val="en-GB"/>
        </w:rPr>
        <w:t xml:space="preserve"> </w:t>
      </w:r>
      <w:r w:rsidR="000F1834" w:rsidRPr="0051401B">
        <w:rPr>
          <w:rFonts w:asciiTheme="minorHAnsi" w:eastAsiaTheme="minorHAnsi" w:hAnsiTheme="minorHAnsi" w:cstheme="minorHAnsi"/>
          <w:b w:val="0"/>
          <w:bCs w:val="0"/>
          <w:color w:val="auto"/>
          <w:sz w:val="24"/>
          <w:szCs w:val="24"/>
          <w:lang w:val="en-GB"/>
        </w:rPr>
        <w:t>P</w:t>
      </w:r>
      <w:r w:rsidRPr="0051401B">
        <w:rPr>
          <w:rFonts w:asciiTheme="minorHAnsi" w:eastAsiaTheme="minorHAnsi" w:hAnsiTheme="minorHAnsi" w:cstheme="minorHAnsi"/>
          <w:b w:val="0"/>
          <w:bCs w:val="0"/>
          <w:color w:val="auto"/>
          <w:sz w:val="24"/>
          <w:szCs w:val="24"/>
          <w:lang w:val="en-GB"/>
        </w:rPr>
        <w:t xml:space="preserve">hytochemical screening of </w:t>
      </w:r>
      <w:r w:rsidR="000F1834" w:rsidRPr="0051401B">
        <w:rPr>
          <w:rFonts w:asciiTheme="minorHAnsi" w:eastAsiaTheme="minorHAnsi" w:hAnsiTheme="minorHAnsi" w:cstheme="minorHAnsi"/>
          <w:b w:val="0"/>
          <w:bCs w:val="0"/>
          <w:color w:val="auto"/>
          <w:sz w:val="24"/>
          <w:szCs w:val="24"/>
          <w:lang w:val="en-GB"/>
        </w:rPr>
        <w:t xml:space="preserve">ethanol and </w:t>
      </w:r>
      <w:r w:rsidRPr="0051401B">
        <w:rPr>
          <w:rFonts w:asciiTheme="minorHAnsi" w:eastAsiaTheme="minorHAnsi" w:hAnsiTheme="minorHAnsi" w:cstheme="minorHAnsi"/>
          <w:b w:val="0"/>
          <w:bCs w:val="0"/>
          <w:color w:val="auto"/>
          <w:sz w:val="24"/>
          <w:szCs w:val="24"/>
          <w:lang w:val="en-GB"/>
        </w:rPr>
        <w:t xml:space="preserve">n-butanol </w:t>
      </w:r>
      <w:r w:rsidR="000F1834" w:rsidRPr="0051401B">
        <w:rPr>
          <w:rFonts w:asciiTheme="minorHAnsi" w:eastAsiaTheme="minorHAnsi" w:hAnsiTheme="minorHAnsi" w:cstheme="minorHAnsi"/>
          <w:b w:val="0"/>
          <w:bCs w:val="0"/>
          <w:color w:val="auto"/>
          <w:sz w:val="24"/>
          <w:szCs w:val="24"/>
          <w:lang w:val="en-GB"/>
        </w:rPr>
        <w:t xml:space="preserve">extracts </w:t>
      </w:r>
      <w:r w:rsidR="000F1834" w:rsidRPr="0051401B">
        <w:rPr>
          <w:rFonts w:cstheme="minorHAnsi"/>
          <w:b w:val="0"/>
          <w:color w:val="auto"/>
          <w:sz w:val="24"/>
          <w:szCs w:val="24"/>
          <w:lang w:val="en-GB"/>
        </w:rPr>
        <w:t xml:space="preserve">from </w:t>
      </w:r>
      <w:r w:rsidR="000F1834" w:rsidRPr="0051401B">
        <w:rPr>
          <w:rFonts w:cstheme="minorHAnsi"/>
          <w:b w:val="0"/>
          <w:i/>
          <w:color w:val="auto"/>
          <w:sz w:val="24"/>
          <w:szCs w:val="24"/>
          <w:lang w:val="en-GB"/>
        </w:rPr>
        <w:t xml:space="preserve">C. </w:t>
      </w:r>
      <w:proofErr w:type="spellStart"/>
      <w:r w:rsidR="000F1834" w:rsidRPr="0051401B">
        <w:rPr>
          <w:rFonts w:cstheme="minorHAnsi"/>
          <w:b w:val="0"/>
          <w:i/>
          <w:color w:val="auto"/>
          <w:sz w:val="24"/>
          <w:szCs w:val="24"/>
          <w:lang w:val="en-GB"/>
        </w:rPr>
        <w:t>rhodanthum</w:t>
      </w:r>
      <w:proofErr w:type="spellEnd"/>
    </w:p>
    <w:tbl>
      <w:tblPr>
        <w:tblStyle w:val="Grilledutableau3"/>
        <w:tblW w:w="5000" w:type="pct"/>
        <w:jc w:val="center"/>
        <w:tblBorders>
          <w:top w:val="thinThickSmallGap" w:sz="18" w:space="0" w:color="auto"/>
          <w:left w:val="none" w:sz="0" w:space="0" w:color="auto"/>
          <w:bottom w:val="thinThickSmallGap" w:sz="18"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1134"/>
        <w:gridCol w:w="1134"/>
        <w:gridCol w:w="1134"/>
        <w:gridCol w:w="1134"/>
        <w:gridCol w:w="1134"/>
        <w:gridCol w:w="1134"/>
        <w:gridCol w:w="1134"/>
      </w:tblGrid>
      <w:tr w:rsidR="00751F30" w:rsidRPr="00751F30" w14:paraId="39A6B31B" w14:textId="77777777" w:rsidTr="009C35C4">
        <w:trPr>
          <w:cantSplit/>
          <w:trHeight w:val="1541"/>
          <w:jc w:val="center"/>
        </w:trPr>
        <w:tc>
          <w:tcPr>
            <w:tcW w:w="625" w:type="pct"/>
            <w:tcBorders>
              <w:top w:val="thinThickSmallGap" w:sz="24" w:space="0" w:color="auto"/>
              <w:bottom w:val="nil"/>
            </w:tcBorders>
            <w:shd w:val="clear" w:color="auto" w:fill="FFFFFF" w:themeFill="background1"/>
            <w:textDirection w:val="btLr"/>
          </w:tcPr>
          <w:p w14:paraId="1C766499" w14:textId="77777777" w:rsidR="00B962CB" w:rsidRPr="00751F30" w:rsidRDefault="00B962CB" w:rsidP="008F5F7D">
            <w:pPr>
              <w:ind w:left="113" w:right="113"/>
              <w:jc w:val="both"/>
              <w:rPr>
                <w:rFonts w:cstheme="minorHAnsi"/>
                <w:b/>
                <w:sz w:val="24"/>
                <w:szCs w:val="24"/>
              </w:rPr>
            </w:pPr>
            <w:proofErr w:type="spellStart"/>
            <w:r w:rsidRPr="00751F30">
              <w:rPr>
                <w:rFonts w:cstheme="minorHAnsi"/>
                <w:b/>
                <w:sz w:val="24"/>
                <w:szCs w:val="24"/>
              </w:rPr>
              <w:t>Extract</w:t>
            </w:r>
            <w:r w:rsidR="008F5F7D" w:rsidRPr="00751F30">
              <w:rPr>
                <w:rFonts w:cstheme="minorHAnsi"/>
                <w:b/>
                <w:sz w:val="24"/>
                <w:szCs w:val="24"/>
              </w:rPr>
              <w:t>s</w:t>
            </w:r>
            <w:proofErr w:type="spellEnd"/>
          </w:p>
        </w:tc>
        <w:tc>
          <w:tcPr>
            <w:tcW w:w="625" w:type="pct"/>
            <w:tcBorders>
              <w:top w:val="thinThickSmallGap" w:sz="24" w:space="0" w:color="auto"/>
              <w:bottom w:val="nil"/>
            </w:tcBorders>
            <w:shd w:val="clear" w:color="auto" w:fill="FFFFFF" w:themeFill="background1"/>
            <w:textDirection w:val="btLr"/>
          </w:tcPr>
          <w:p w14:paraId="04FE071F" w14:textId="77777777" w:rsidR="00B962CB" w:rsidRPr="00751F30" w:rsidRDefault="00B962CB" w:rsidP="009C35C4">
            <w:pPr>
              <w:ind w:left="113" w:right="113"/>
              <w:jc w:val="both"/>
              <w:rPr>
                <w:rFonts w:cstheme="minorHAnsi"/>
                <w:b/>
                <w:sz w:val="24"/>
                <w:szCs w:val="24"/>
              </w:rPr>
            </w:pPr>
            <w:proofErr w:type="spellStart"/>
            <w:r w:rsidRPr="00751F30">
              <w:rPr>
                <w:rFonts w:cstheme="minorHAnsi"/>
                <w:b/>
                <w:sz w:val="24"/>
                <w:szCs w:val="24"/>
              </w:rPr>
              <w:t>Alcaloïds</w:t>
            </w:r>
            <w:proofErr w:type="spellEnd"/>
          </w:p>
        </w:tc>
        <w:tc>
          <w:tcPr>
            <w:tcW w:w="625" w:type="pct"/>
            <w:tcBorders>
              <w:top w:val="thinThickSmallGap" w:sz="24" w:space="0" w:color="auto"/>
              <w:bottom w:val="nil"/>
            </w:tcBorders>
            <w:shd w:val="clear" w:color="auto" w:fill="FFFFFF" w:themeFill="background1"/>
            <w:textDirection w:val="btLr"/>
          </w:tcPr>
          <w:p w14:paraId="2063D2F5" w14:textId="77777777" w:rsidR="00B962CB" w:rsidRPr="00751F30" w:rsidRDefault="00B962CB" w:rsidP="009C35C4">
            <w:pPr>
              <w:ind w:left="113" w:right="113"/>
              <w:jc w:val="both"/>
              <w:rPr>
                <w:rFonts w:cstheme="minorHAnsi"/>
                <w:b/>
                <w:sz w:val="24"/>
                <w:szCs w:val="24"/>
              </w:rPr>
            </w:pPr>
            <w:r w:rsidRPr="00751F30">
              <w:rPr>
                <w:rFonts w:cstheme="minorHAnsi"/>
                <w:b/>
                <w:sz w:val="24"/>
                <w:szCs w:val="24"/>
              </w:rPr>
              <w:t xml:space="preserve">Tannins </w:t>
            </w:r>
          </w:p>
        </w:tc>
        <w:tc>
          <w:tcPr>
            <w:tcW w:w="625" w:type="pct"/>
            <w:tcBorders>
              <w:top w:val="thinThickSmallGap" w:sz="24" w:space="0" w:color="auto"/>
              <w:bottom w:val="nil"/>
            </w:tcBorders>
            <w:shd w:val="clear" w:color="auto" w:fill="FFFFFF" w:themeFill="background1"/>
            <w:textDirection w:val="btLr"/>
          </w:tcPr>
          <w:p w14:paraId="30A0B84D" w14:textId="77777777" w:rsidR="00B962CB" w:rsidRPr="00751F30" w:rsidRDefault="00B962CB" w:rsidP="009C35C4">
            <w:pPr>
              <w:ind w:left="113" w:right="113"/>
              <w:jc w:val="both"/>
              <w:rPr>
                <w:rFonts w:cstheme="minorHAnsi"/>
                <w:b/>
                <w:sz w:val="24"/>
                <w:szCs w:val="24"/>
              </w:rPr>
            </w:pPr>
            <w:proofErr w:type="spellStart"/>
            <w:r w:rsidRPr="00751F30">
              <w:rPr>
                <w:rFonts w:cstheme="minorHAnsi"/>
                <w:b/>
                <w:sz w:val="24"/>
                <w:szCs w:val="24"/>
              </w:rPr>
              <w:t>Terpenoïds</w:t>
            </w:r>
            <w:proofErr w:type="spellEnd"/>
            <w:r w:rsidRPr="00751F30">
              <w:rPr>
                <w:rFonts w:cstheme="minorHAnsi"/>
                <w:b/>
                <w:sz w:val="24"/>
                <w:szCs w:val="24"/>
              </w:rPr>
              <w:t xml:space="preserve"> </w:t>
            </w:r>
          </w:p>
        </w:tc>
        <w:tc>
          <w:tcPr>
            <w:tcW w:w="625" w:type="pct"/>
            <w:tcBorders>
              <w:top w:val="thinThickSmallGap" w:sz="24" w:space="0" w:color="auto"/>
              <w:bottom w:val="nil"/>
            </w:tcBorders>
            <w:shd w:val="clear" w:color="auto" w:fill="FFFFFF" w:themeFill="background1"/>
            <w:textDirection w:val="btLr"/>
          </w:tcPr>
          <w:p w14:paraId="20CB3DC3" w14:textId="77777777" w:rsidR="00B962CB" w:rsidRPr="00751F30" w:rsidRDefault="00B962CB" w:rsidP="009C35C4">
            <w:pPr>
              <w:ind w:left="113" w:right="113"/>
              <w:jc w:val="both"/>
              <w:rPr>
                <w:rFonts w:cstheme="minorHAnsi"/>
                <w:b/>
                <w:sz w:val="24"/>
                <w:szCs w:val="24"/>
              </w:rPr>
            </w:pPr>
            <w:proofErr w:type="spellStart"/>
            <w:r w:rsidRPr="00751F30">
              <w:rPr>
                <w:rFonts w:cstheme="minorHAnsi"/>
                <w:b/>
                <w:sz w:val="24"/>
                <w:szCs w:val="24"/>
              </w:rPr>
              <w:t>Steroïds</w:t>
            </w:r>
            <w:proofErr w:type="spellEnd"/>
          </w:p>
        </w:tc>
        <w:tc>
          <w:tcPr>
            <w:tcW w:w="625" w:type="pct"/>
            <w:tcBorders>
              <w:top w:val="thinThickSmallGap" w:sz="24" w:space="0" w:color="auto"/>
              <w:bottom w:val="nil"/>
            </w:tcBorders>
            <w:shd w:val="clear" w:color="auto" w:fill="FFFFFF" w:themeFill="background1"/>
            <w:textDirection w:val="btLr"/>
          </w:tcPr>
          <w:p w14:paraId="300D28E0" w14:textId="77777777" w:rsidR="00B962CB" w:rsidRPr="00751F30" w:rsidRDefault="00B962CB" w:rsidP="009C35C4">
            <w:pPr>
              <w:ind w:left="113" w:right="113"/>
              <w:jc w:val="both"/>
              <w:rPr>
                <w:rFonts w:cstheme="minorHAnsi"/>
                <w:b/>
                <w:sz w:val="24"/>
                <w:szCs w:val="24"/>
              </w:rPr>
            </w:pPr>
            <w:proofErr w:type="spellStart"/>
            <w:r w:rsidRPr="00751F30">
              <w:rPr>
                <w:rFonts w:cstheme="minorHAnsi"/>
                <w:b/>
                <w:sz w:val="24"/>
                <w:szCs w:val="24"/>
              </w:rPr>
              <w:t>Flavonoïds</w:t>
            </w:r>
            <w:proofErr w:type="spellEnd"/>
          </w:p>
        </w:tc>
        <w:tc>
          <w:tcPr>
            <w:tcW w:w="625" w:type="pct"/>
            <w:tcBorders>
              <w:top w:val="thinThickSmallGap" w:sz="24" w:space="0" w:color="auto"/>
              <w:bottom w:val="nil"/>
            </w:tcBorders>
            <w:shd w:val="clear" w:color="auto" w:fill="FFFFFF" w:themeFill="background1"/>
            <w:textDirection w:val="btLr"/>
          </w:tcPr>
          <w:p w14:paraId="03E5D459" w14:textId="77777777" w:rsidR="00B962CB" w:rsidRPr="00751F30" w:rsidRDefault="00B962CB" w:rsidP="009C35C4">
            <w:pPr>
              <w:ind w:left="113" w:right="113"/>
              <w:jc w:val="both"/>
              <w:rPr>
                <w:rFonts w:cstheme="minorHAnsi"/>
                <w:b/>
                <w:sz w:val="24"/>
                <w:szCs w:val="24"/>
              </w:rPr>
            </w:pPr>
            <w:proofErr w:type="spellStart"/>
            <w:r w:rsidRPr="00751F30">
              <w:rPr>
                <w:rFonts w:cstheme="minorHAnsi"/>
                <w:b/>
                <w:sz w:val="24"/>
                <w:szCs w:val="24"/>
              </w:rPr>
              <w:t>Phenolic</w:t>
            </w:r>
            <w:proofErr w:type="spellEnd"/>
            <w:r w:rsidRPr="00751F30">
              <w:rPr>
                <w:rFonts w:cstheme="minorHAnsi"/>
                <w:b/>
                <w:sz w:val="24"/>
                <w:szCs w:val="24"/>
              </w:rPr>
              <w:t xml:space="preserve"> compounds</w:t>
            </w:r>
          </w:p>
        </w:tc>
        <w:tc>
          <w:tcPr>
            <w:tcW w:w="625" w:type="pct"/>
            <w:tcBorders>
              <w:top w:val="thinThickSmallGap" w:sz="24" w:space="0" w:color="auto"/>
              <w:bottom w:val="nil"/>
            </w:tcBorders>
            <w:shd w:val="clear" w:color="auto" w:fill="FFFFFF" w:themeFill="background1"/>
            <w:textDirection w:val="btLr"/>
          </w:tcPr>
          <w:p w14:paraId="23100BF0" w14:textId="77777777" w:rsidR="00B962CB" w:rsidRPr="00751F30" w:rsidRDefault="00B962CB" w:rsidP="009C35C4">
            <w:pPr>
              <w:ind w:left="113" w:right="113"/>
              <w:jc w:val="both"/>
              <w:rPr>
                <w:rFonts w:cstheme="minorHAnsi"/>
                <w:b/>
                <w:sz w:val="24"/>
                <w:szCs w:val="24"/>
              </w:rPr>
            </w:pPr>
            <w:r w:rsidRPr="00751F30">
              <w:rPr>
                <w:rFonts w:cstheme="minorHAnsi"/>
                <w:b/>
                <w:sz w:val="24"/>
                <w:szCs w:val="24"/>
              </w:rPr>
              <w:t>Glycosides</w:t>
            </w:r>
          </w:p>
        </w:tc>
      </w:tr>
      <w:tr w:rsidR="00751F30" w:rsidRPr="00751F30" w14:paraId="46270988" w14:textId="77777777" w:rsidTr="00797BA5">
        <w:trPr>
          <w:trHeight w:val="687"/>
          <w:jc w:val="center"/>
        </w:trPr>
        <w:tc>
          <w:tcPr>
            <w:tcW w:w="625" w:type="pct"/>
            <w:tcBorders>
              <w:top w:val="nil"/>
              <w:bottom w:val="single" w:sz="4" w:space="0" w:color="auto"/>
            </w:tcBorders>
            <w:shd w:val="clear" w:color="auto" w:fill="FFFFFF" w:themeFill="background1"/>
          </w:tcPr>
          <w:p w14:paraId="4B31E022" w14:textId="77777777" w:rsidR="00B962CB" w:rsidRPr="00751F30" w:rsidRDefault="00B962CB" w:rsidP="009C35C4">
            <w:pPr>
              <w:jc w:val="center"/>
              <w:rPr>
                <w:rFonts w:cstheme="minorHAnsi"/>
                <w:b/>
                <w:sz w:val="24"/>
                <w:szCs w:val="24"/>
              </w:rPr>
            </w:pPr>
          </w:p>
          <w:p w14:paraId="53706393" w14:textId="77777777" w:rsidR="00B962CB" w:rsidRPr="00751F30" w:rsidRDefault="00B962CB" w:rsidP="009C35C4">
            <w:pPr>
              <w:jc w:val="center"/>
              <w:rPr>
                <w:rFonts w:cstheme="minorHAnsi"/>
                <w:b/>
                <w:sz w:val="24"/>
                <w:szCs w:val="24"/>
              </w:rPr>
            </w:pPr>
            <w:r w:rsidRPr="00751F30">
              <w:rPr>
                <w:rFonts w:cstheme="minorHAnsi"/>
                <w:b/>
                <w:sz w:val="24"/>
                <w:szCs w:val="24"/>
              </w:rPr>
              <w:t>Cr-</w:t>
            </w:r>
            <w:proofErr w:type="spellStart"/>
            <w:r w:rsidRPr="00751F30">
              <w:rPr>
                <w:rFonts w:cstheme="minorHAnsi"/>
                <w:b/>
                <w:sz w:val="24"/>
                <w:szCs w:val="24"/>
              </w:rPr>
              <w:t>EtOH</w:t>
            </w:r>
            <w:proofErr w:type="spellEnd"/>
          </w:p>
        </w:tc>
        <w:tc>
          <w:tcPr>
            <w:tcW w:w="625" w:type="pct"/>
            <w:tcBorders>
              <w:top w:val="nil"/>
              <w:bottom w:val="single" w:sz="4" w:space="0" w:color="auto"/>
            </w:tcBorders>
            <w:shd w:val="clear" w:color="auto" w:fill="FFFFFF" w:themeFill="background1"/>
          </w:tcPr>
          <w:p w14:paraId="19A8D579" w14:textId="77777777" w:rsidR="00B962CB" w:rsidRPr="00751F30" w:rsidRDefault="00B962CB" w:rsidP="009C35C4">
            <w:pPr>
              <w:jc w:val="center"/>
              <w:rPr>
                <w:rFonts w:cstheme="minorHAnsi"/>
                <w:b/>
                <w:sz w:val="24"/>
                <w:szCs w:val="24"/>
              </w:rPr>
            </w:pPr>
          </w:p>
          <w:p w14:paraId="7D1238FA" w14:textId="77777777" w:rsidR="00B962CB" w:rsidRPr="00751F30" w:rsidRDefault="00B962CB" w:rsidP="009C35C4">
            <w:pPr>
              <w:jc w:val="center"/>
              <w:rPr>
                <w:rFonts w:cstheme="minorHAnsi"/>
                <w:sz w:val="24"/>
                <w:szCs w:val="24"/>
              </w:rPr>
            </w:pPr>
            <w:r w:rsidRPr="00751F30">
              <w:rPr>
                <w:rFonts w:cstheme="minorHAnsi"/>
                <w:b/>
                <w:sz w:val="24"/>
                <w:szCs w:val="24"/>
              </w:rPr>
              <w:t>˗</w:t>
            </w:r>
          </w:p>
        </w:tc>
        <w:tc>
          <w:tcPr>
            <w:tcW w:w="625" w:type="pct"/>
            <w:tcBorders>
              <w:top w:val="nil"/>
              <w:bottom w:val="single" w:sz="4" w:space="0" w:color="auto"/>
            </w:tcBorders>
            <w:shd w:val="clear" w:color="auto" w:fill="FFFFFF" w:themeFill="background1"/>
          </w:tcPr>
          <w:p w14:paraId="3F20CD99" w14:textId="77777777" w:rsidR="00B962CB" w:rsidRPr="00751F30" w:rsidRDefault="00B962CB" w:rsidP="009C35C4">
            <w:pPr>
              <w:jc w:val="center"/>
              <w:rPr>
                <w:rFonts w:cstheme="minorHAnsi"/>
                <w:b/>
                <w:sz w:val="24"/>
                <w:szCs w:val="24"/>
              </w:rPr>
            </w:pPr>
          </w:p>
          <w:p w14:paraId="687C4D4E" w14:textId="77777777" w:rsidR="00B962CB" w:rsidRPr="00751F30" w:rsidRDefault="00B962CB" w:rsidP="009C35C4">
            <w:pPr>
              <w:jc w:val="center"/>
              <w:rPr>
                <w:rFonts w:cstheme="minorHAnsi"/>
                <w:b/>
                <w:sz w:val="24"/>
                <w:szCs w:val="24"/>
              </w:rPr>
            </w:pPr>
            <w:r w:rsidRPr="00751F30">
              <w:rPr>
                <w:rFonts w:cstheme="minorHAnsi"/>
                <w:b/>
                <w:sz w:val="24"/>
                <w:szCs w:val="24"/>
              </w:rPr>
              <w:t>+</w:t>
            </w:r>
          </w:p>
        </w:tc>
        <w:tc>
          <w:tcPr>
            <w:tcW w:w="625" w:type="pct"/>
            <w:tcBorders>
              <w:top w:val="nil"/>
              <w:bottom w:val="single" w:sz="4" w:space="0" w:color="auto"/>
            </w:tcBorders>
            <w:shd w:val="clear" w:color="auto" w:fill="FFFFFF" w:themeFill="background1"/>
          </w:tcPr>
          <w:p w14:paraId="03AEAAAB" w14:textId="77777777" w:rsidR="00B962CB" w:rsidRPr="00751F30" w:rsidRDefault="00B962CB" w:rsidP="009C35C4">
            <w:pPr>
              <w:jc w:val="center"/>
              <w:rPr>
                <w:rFonts w:cstheme="minorHAnsi"/>
                <w:b/>
                <w:sz w:val="24"/>
                <w:szCs w:val="24"/>
              </w:rPr>
            </w:pPr>
          </w:p>
          <w:p w14:paraId="5ED602DD" w14:textId="77777777" w:rsidR="00B962CB" w:rsidRPr="00751F30" w:rsidRDefault="00B962CB" w:rsidP="009C35C4">
            <w:pPr>
              <w:jc w:val="center"/>
              <w:rPr>
                <w:rFonts w:cstheme="minorHAnsi"/>
                <w:b/>
                <w:sz w:val="24"/>
                <w:szCs w:val="24"/>
              </w:rPr>
            </w:pPr>
            <w:r w:rsidRPr="00751F30">
              <w:rPr>
                <w:rFonts w:cstheme="minorHAnsi"/>
                <w:b/>
                <w:sz w:val="24"/>
                <w:szCs w:val="24"/>
              </w:rPr>
              <w:t>+</w:t>
            </w:r>
          </w:p>
        </w:tc>
        <w:tc>
          <w:tcPr>
            <w:tcW w:w="625" w:type="pct"/>
            <w:tcBorders>
              <w:top w:val="nil"/>
              <w:bottom w:val="single" w:sz="4" w:space="0" w:color="auto"/>
            </w:tcBorders>
            <w:shd w:val="clear" w:color="auto" w:fill="FFFFFF" w:themeFill="background1"/>
          </w:tcPr>
          <w:p w14:paraId="5338C096" w14:textId="77777777" w:rsidR="00B962CB" w:rsidRPr="00751F30" w:rsidRDefault="00B962CB" w:rsidP="009C35C4">
            <w:pPr>
              <w:jc w:val="center"/>
              <w:rPr>
                <w:rFonts w:cstheme="minorHAnsi"/>
                <w:b/>
                <w:sz w:val="24"/>
                <w:szCs w:val="24"/>
              </w:rPr>
            </w:pPr>
          </w:p>
          <w:p w14:paraId="43410E56" w14:textId="77777777" w:rsidR="00B962CB" w:rsidRPr="00751F30" w:rsidRDefault="00B962CB" w:rsidP="009C35C4">
            <w:pPr>
              <w:jc w:val="center"/>
              <w:rPr>
                <w:rFonts w:cstheme="minorHAnsi"/>
                <w:sz w:val="24"/>
                <w:szCs w:val="24"/>
              </w:rPr>
            </w:pPr>
            <w:r w:rsidRPr="00751F30">
              <w:rPr>
                <w:rFonts w:cstheme="minorHAnsi"/>
                <w:b/>
                <w:sz w:val="24"/>
                <w:szCs w:val="24"/>
              </w:rPr>
              <w:t>˗</w:t>
            </w:r>
          </w:p>
        </w:tc>
        <w:tc>
          <w:tcPr>
            <w:tcW w:w="625" w:type="pct"/>
            <w:tcBorders>
              <w:top w:val="nil"/>
              <w:bottom w:val="single" w:sz="4" w:space="0" w:color="auto"/>
            </w:tcBorders>
            <w:shd w:val="clear" w:color="auto" w:fill="FFFFFF" w:themeFill="background1"/>
          </w:tcPr>
          <w:p w14:paraId="31CFDCE6" w14:textId="77777777" w:rsidR="00B962CB" w:rsidRPr="00751F30" w:rsidRDefault="00B962CB" w:rsidP="009C35C4">
            <w:pPr>
              <w:jc w:val="center"/>
              <w:rPr>
                <w:rFonts w:cstheme="minorHAnsi"/>
                <w:b/>
                <w:sz w:val="24"/>
                <w:szCs w:val="24"/>
              </w:rPr>
            </w:pPr>
          </w:p>
          <w:p w14:paraId="0E5A2D5D" w14:textId="77777777" w:rsidR="00B962CB" w:rsidRPr="00751F30" w:rsidRDefault="00B962CB" w:rsidP="009C35C4">
            <w:pPr>
              <w:jc w:val="center"/>
              <w:rPr>
                <w:rFonts w:cstheme="minorHAnsi"/>
                <w:b/>
                <w:sz w:val="24"/>
                <w:szCs w:val="24"/>
              </w:rPr>
            </w:pPr>
            <w:r w:rsidRPr="00751F30">
              <w:rPr>
                <w:rFonts w:cstheme="minorHAnsi"/>
                <w:b/>
                <w:sz w:val="24"/>
                <w:szCs w:val="24"/>
              </w:rPr>
              <w:t>+/ ˗</w:t>
            </w:r>
          </w:p>
        </w:tc>
        <w:tc>
          <w:tcPr>
            <w:tcW w:w="625" w:type="pct"/>
            <w:tcBorders>
              <w:top w:val="nil"/>
              <w:bottom w:val="single" w:sz="4" w:space="0" w:color="auto"/>
            </w:tcBorders>
            <w:shd w:val="clear" w:color="auto" w:fill="FFFFFF" w:themeFill="background1"/>
          </w:tcPr>
          <w:p w14:paraId="348AF90A" w14:textId="77777777" w:rsidR="00B962CB" w:rsidRPr="00751F30" w:rsidRDefault="00B962CB" w:rsidP="009C35C4">
            <w:pPr>
              <w:jc w:val="center"/>
              <w:rPr>
                <w:rFonts w:cstheme="minorHAnsi"/>
                <w:b/>
                <w:sz w:val="24"/>
                <w:szCs w:val="24"/>
              </w:rPr>
            </w:pPr>
          </w:p>
          <w:p w14:paraId="5280CD92" w14:textId="77777777" w:rsidR="00B962CB" w:rsidRPr="00751F30" w:rsidRDefault="00B962CB" w:rsidP="009C35C4">
            <w:pPr>
              <w:jc w:val="center"/>
              <w:rPr>
                <w:rFonts w:cstheme="minorHAnsi"/>
                <w:b/>
                <w:sz w:val="24"/>
                <w:szCs w:val="24"/>
              </w:rPr>
            </w:pPr>
            <w:r w:rsidRPr="00751F30">
              <w:rPr>
                <w:rFonts w:cstheme="minorHAnsi"/>
                <w:b/>
                <w:sz w:val="24"/>
                <w:szCs w:val="24"/>
              </w:rPr>
              <w:t>+</w:t>
            </w:r>
          </w:p>
        </w:tc>
        <w:tc>
          <w:tcPr>
            <w:tcW w:w="625" w:type="pct"/>
            <w:tcBorders>
              <w:top w:val="nil"/>
              <w:bottom w:val="single" w:sz="4" w:space="0" w:color="auto"/>
            </w:tcBorders>
            <w:shd w:val="clear" w:color="auto" w:fill="FFFFFF" w:themeFill="background1"/>
          </w:tcPr>
          <w:p w14:paraId="325B4B2F" w14:textId="77777777" w:rsidR="00B962CB" w:rsidRPr="00751F30" w:rsidRDefault="00B962CB" w:rsidP="009C35C4">
            <w:pPr>
              <w:tabs>
                <w:tab w:val="left" w:pos="315"/>
                <w:tab w:val="center" w:pos="491"/>
              </w:tabs>
              <w:jc w:val="center"/>
              <w:rPr>
                <w:rFonts w:cstheme="minorHAnsi"/>
                <w:b/>
                <w:sz w:val="24"/>
                <w:szCs w:val="24"/>
              </w:rPr>
            </w:pPr>
          </w:p>
          <w:p w14:paraId="73600830" w14:textId="77777777" w:rsidR="00B962CB" w:rsidRPr="00751F30" w:rsidRDefault="00B962CB" w:rsidP="009C35C4">
            <w:pPr>
              <w:tabs>
                <w:tab w:val="left" w:pos="315"/>
                <w:tab w:val="center" w:pos="491"/>
              </w:tabs>
              <w:jc w:val="center"/>
              <w:rPr>
                <w:rFonts w:cstheme="minorHAnsi"/>
                <w:b/>
                <w:sz w:val="24"/>
                <w:szCs w:val="24"/>
              </w:rPr>
            </w:pPr>
            <w:r w:rsidRPr="00751F30">
              <w:rPr>
                <w:rFonts w:cstheme="minorHAnsi"/>
                <w:b/>
                <w:sz w:val="24"/>
                <w:szCs w:val="24"/>
              </w:rPr>
              <w:t>+</w:t>
            </w:r>
          </w:p>
        </w:tc>
      </w:tr>
      <w:tr w:rsidR="00751F30" w:rsidRPr="00751F30" w14:paraId="30F6104B" w14:textId="77777777" w:rsidTr="00797BA5">
        <w:trPr>
          <w:trHeight w:val="701"/>
          <w:jc w:val="center"/>
        </w:trPr>
        <w:tc>
          <w:tcPr>
            <w:tcW w:w="625" w:type="pct"/>
            <w:tcBorders>
              <w:top w:val="single" w:sz="4" w:space="0" w:color="auto"/>
              <w:bottom w:val="thinThickSmallGap" w:sz="18" w:space="0" w:color="auto"/>
            </w:tcBorders>
            <w:shd w:val="clear" w:color="auto" w:fill="FFFFFF" w:themeFill="background1"/>
          </w:tcPr>
          <w:p w14:paraId="62A5760E" w14:textId="77777777" w:rsidR="00B962CB" w:rsidRPr="00751F30" w:rsidRDefault="00B962CB" w:rsidP="009C35C4">
            <w:pPr>
              <w:jc w:val="center"/>
              <w:rPr>
                <w:rFonts w:cstheme="minorHAnsi"/>
                <w:b/>
                <w:sz w:val="24"/>
                <w:szCs w:val="24"/>
              </w:rPr>
            </w:pPr>
            <w:r w:rsidRPr="00751F30">
              <w:rPr>
                <w:rFonts w:cstheme="minorHAnsi"/>
                <w:b/>
                <w:sz w:val="24"/>
                <w:szCs w:val="24"/>
              </w:rPr>
              <w:t xml:space="preserve">Cr </w:t>
            </w:r>
            <w:r w:rsidRPr="00481592">
              <w:rPr>
                <w:rFonts w:cstheme="minorHAnsi"/>
                <w:b/>
                <w:i/>
                <w:iCs/>
                <w:sz w:val="24"/>
                <w:szCs w:val="24"/>
              </w:rPr>
              <w:t>n</w:t>
            </w:r>
            <w:r w:rsidRPr="00751F30">
              <w:rPr>
                <w:rFonts w:cstheme="minorHAnsi"/>
                <w:b/>
                <w:sz w:val="24"/>
                <w:szCs w:val="24"/>
              </w:rPr>
              <w:t>-butanol</w:t>
            </w:r>
          </w:p>
        </w:tc>
        <w:tc>
          <w:tcPr>
            <w:tcW w:w="625" w:type="pct"/>
            <w:tcBorders>
              <w:top w:val="single" w:sz="4" w:space="0" w:color="auto"/>
              <w:bottom w:val="thinThickSmallGap" w:sz="18" w:space="0" w:color="auto"/>
            </w:tcBorders>
            <w:shd w:val="clear" w:color="auto" w:fill="FFFFFF" w:themeFill="background1"/>
          </w:tcPr>
          <w:p w14:paraId="00AED427" w14:textId="77777777" w:rsidR="00B962CB" w:rsidRPr="00751F30" w:rsidRDefault="00B962CB" w:rsidP="009C35C4">
            <w:pPr>
              <w:jc w:val="center"/>
              <w:rPr>
                <w:rFonts w:cstheme="minorHAnsi"/>
                <w:b/>
                <w:sz w:val="24"/>
                <w:szCs w:val="24"/>
              </w:rPr>
            </w:pPr>
          </w:p>
          <w:p w14:paraId="4E0D8035" w14:textId="77777777" w:rsidR="00B962CB" w:rsidRPr="00751F30" w:rsidRDefault="00B962CB" w:rsidP="009C35C4">
            <w:pPr>
              <w:jc w:val="center"/>
              <w:rPr>
                <w:rFonts w:cstheme="minorHAnsi"/>
                <w:sz w:val="24"/>
                <w:szCs w:val="24"/>
              </w:rPr>
            </w:pPr>
            <w:r w:rsidRPr="00751F30">
              <w:rPr>
                <w:rFonts w:cstheme="minorHAnsi"/>
                <w:b/>
                <w:sz w:val="24"/>
                <w:szCs w:val="24"/>
              </w:rPr>
              <w:t>˗</w:t>
            </w:r>
          </w:p>
        </w:tc>
        <w:tc>
          <w:tcPr>
            <w:tcW w:w="625" w:type="pct"/>
            <w:tcBorders>
              <w:top w:val="single" w:sz="4" w:space="0" w:color="auto"/>
              <w:bottom w:val="thinThickSmallGap" w:sz="18" w:space="0" w:color="auto"/>
            </w:tcBorders>
            <w:shd w:val="clear" w:color="auto" w:fill="FFFFFF" w:themeFill="background1"/>
          </w:tcPr>
          <w:p w14:paraId="76FC5941" w14:textId="77777777" w:rsidR="00B962CB" w:rsidRPr="00751F30" w:rsidRDefault="00B962CB" w:rsidP="009C35C4">
            <w:pPr>
              <w:jc w:val="center"/>
              <w:rPr>
                <w:rFonts w:cstheme="minorHAnsi"/>
                <w:b/>
                <w:sz w:val="24"/>
                <w:szCs w:val="24"/>
              </w:rPr>
            </w:pPr>
          </w:p>
          <w:p w14:paraId="49F8FC69" w14:textId="77777777" w:rsidR="00B962CB" w:rsidRPr="00751F30" w:rsidRDefault="00B962CB" w:rsidP="009C35C4">
            <w:pPr>
              <w:jc w:val="center"/>
              <w:rPr>
                <w:rFonts w:cstheme="minorHAnsi"/>
                <w:b/>
                <w:sz w:val="24"/>
                <w:szCs w:val="24"/>
              </w:rPr>
            </w:pPr>
            <w:r w:rsidRPr="00751F30">
              <w:rPr>
                <w:rFonts w:cstheme="minorHAnsi"/>
                <w:b/>
                <w:sz w:val="24"/>
                <w:szCs w:val="24"/>
              </w:rPr>
              <w:t>+</w:t>
            </w:r>
          </w:p>
        </w:tc>
        <w:tc>
          <w:tcPr>
            <w:tcW w:w="625" w:type="pct"/>
            <w:tcBorders>
              <w:top w:val="single" w:sz="4" w:space="0" w:color="auto"/>
              <w:bottom w:val="thinThickSmallGap" w:sz="18" w:space="0" w:color="auto"/>
            </w:tcBorders>
            <w:shd w:val="clear" w:color="auto" w:fill="FFFFFF" w:themeFill="background1"/>
          </w:tcPr>
          <w:p w14:paraId="6FF83443" w14:textId="77777777" w:rsidR="00B962CB" w:rsidRPr="00751F30" w:rsidRDefault="00B962CB" w:rsidP="009C35C4">
            <w:pPr>
              <w:jc w:val="center"/>
              <w:rPr>
                <w:rFonts w:cstheme="minorHAnsi"/>
                <w:b/>
                <w:sz w:val="24"/>
                <w:szCs w:val="24"/>
              </w:rPr>
            </w:pPr>
          </w:p>
          <w:p w14:paraId="1FF9F2AA" w14:textId="77777777" w:rsidR="00B962CB" w:rsidRPr="00751F30" w:rsidRDefault="00B962CB" w:rsidP="009C35C4">
            <w:pPr>
              <w:jc w:val="center"/>
              <w:rPr>
                <w:rFonts w:cstheme="minorHAnsi"/>
                <w:b/>
                <w:sz w:val="24"/>
                <w:szCs w:val="24"/>
              </w:rPr>
            </w:pPr>
            <w:r w:rsidRPr="00751F30">
              <w:rPr>
                <w:rFonts w:cstheme="minorHAnsi"/>
                <w:b/>
                <w:sz w:val="24"/>
                <w:szCs w:val="24"/>
              </w:rPr>
              <w:t>+</w:t>
            </w:r>
          </w:p>
        </w:tc>
        <w:tc>
          <w:tcPr>
            <w:tcW w:w="625" w:type="pct"/>
            <w:tcBorders>
              <w:top w:val="single" w:sz="4" w:space="0" w:color="auto"/>
              <w:bottom w:val="thinThickSmallGap" w:sz="18" w:space="0" w:color="auto"/>
            </w:tcBorders>
            <w:shd w:val="clear" w:color="auto" w:fill="FFFFFF" w:themeFill="background1"/>
          </w:tcPr>
          <w:p w14:paraId="52DF3534" w14:textId="77777777" w:rsidR="00B962CB" w:rsidRPr="00751F30" w:rsidRDefault="00B962CB" w:rsidP="009C35C4">
            <w:pPr>
              <w:jc w:val="center"/>
              <w:rPr>
                <w:rFonts w:cstheme="minorHAnsi"/>
                <w:b/>
                <w:sz w:val="24"/>
                <w:szCs w:val="24"/>
              </w:rPr>
            </w:pPr>
          </w:p>
          <w:p w14:paraId="5808F6BD" w14:textId="77777777" w:rsidR="00B962CB" w:rsidRPr="00751F30" w:rsidRDefault="00B962CB" w:rsidP="009C35C4">
            <w:pPr>
              <w:jc w:val="center"/>
              <w:rPr>
                <w:rFonts w:cstheme="minorHAnsi"/>
                <w:sz w:val="24"/>
                <w:szCs w:val="24"/>
              </w:rPr>
            </w:pPr>
            <w:r w:rsidRPr="00751F30">
              <w:rPr>
                <w:rFonts w:cstheme="minorHAnsi"/>
                <w:b/>
                <w:sz w:val="24"/>
                <w:szCs w:val="24"/>
              </w:rPr>
              <w:t>˗</w:t>
            </w:r>
          </w:p>
        </w:tc>
        <w:tc>
          <w:tcPr>
            <w:tcW w:w="625" w:type="pct"/>
            <w:tcBorders>
              <w:top w:val="single" w:sz="4" w:space="0" w:color="auto"/>
              <w:bottom w:val="thinThickSmallGap" w:sz="18" w:space="0" w:color="auto"/>
            </w:tcBorders>
            <w:shd w:val="clear" w:color="auto" w:fill="FFFFFF" w:themeFill="background1"/>
          </w:tcPr>
          <w:p w14:paraId="6AEE8B3F" w14:textId="77777777" w:rsidR="00B962CB" w:rsidRPr="00751F30" w:rsidRDefault="00B962CB" w:rsidP="009C35C4">
            <w:pPr>
              <w:jc w:val="center"/>
              <w:rPr>
                <w:rFonts w:cstheme="minorHAnsi"/>
                <w:b/>
                <w:sz w:val="24"/>
                <w:szCs w:val="24"/>
              </w:rPr>
            </w:pPr>
          </w:p>
          <w:p w14:paraId="5C60E0E1" w14:textId="77777777" w:rsidR="00B962CB" w:rsidRPr="00751F30" w:rsidRDefault="00B962CB" w:rsidP="009C35C4">
            <w:pPr>
              <w:jc w:val="center"/>
              <w:rPr>
                <w:rFonts w:cstheme="minorHAnsi"/>
                <w:b/>
                <w:sz w:val="24"/>
                <w:szCs w:val="24"/>
              </w:rPr>
            </w:pPr>
            <w:r w:rsidRPr="00751F30">
              <w:rPr>
                <w:rFonts w:cstheme="minorHAnsi"/>
                <w:b/>
                <w:sz w:val="24"/>
                <w:szCs w:val="24"/>
              </w:rPr>
              <w:t>+/ ˗</w:t>
            </w:r>
          </w:p>
        </w:tc>
        <w:tc>
          <w:tcPr>
            <w:tcW w:w="625" w:type="pct"/>
            <w:tcBorders>
              <w:top w:val="single" w:sz="4" w:space="0" w:color="auto"/>
              <w:bottom w:val="thinThickSmallGap" w:sz="18" w:space="0" w:color="auto"/>
            </w:tcBorders>
            <w:shd w:val="clear" w:color="auto" w:fill="FFFFFF" w:themeFill="background1"/>
          </w:tcPr>
          <w:p w14:paraId="0B9FEE49" w14:textId="77777777" w:rsidR="00B962CB" w:rsidRPr="00751F30" w:rsidRDefault="00B962CB" w:rsidP="009C35C4">
            <w:pPr>
              <w:jc w:val="center"/>
              <w:rPr>
                <w:rFonts w:cstheme="minorHAnsi"/>
                <w:b/>
                <w:sz w:val="24"/>
                <w:szCs w:val="24"/>
              </w:rPr>
            </w:pPr>
          </w:p>
          <w:p w14:paraId="11851222" w14:textId="77777777" w:rsidR="00B962CB" w:rsidRPr="00751F30" w:rsidRDefault="00B962CB" w:rsidP="009C35C4">
            <w:pPr>
              <w:jc w:val="center"/>
              <w:rPr>
                <w:rFonts w:cstheme="minorHAnsi"/>
                <w:b/>
                <w:sz w:val="24"/>
                <w:szCs w:val="24"/>
              </w:rPr>
            </w:pPr>
            <w:r w:rsidRPr="00751F30">
              <w:rPr>
                <w:rFonts w:cstheme="minorHAnsi"/>
                <w:b/>
                <w:sz w:val="24"/>
                <w:szCs w:val="24"/>
              </w:rPr>
              <w:t>+</w:t>
            </w:r>
          </w:p>
        </w:tc>
        <w:tc>
          <w:tcPr>
            <w:tcW w:w="625" w:type="pct"/>
            <w:tcBorders>
              <w:top w:val="single" w:sz="4" w:space="0" w:color="auto"/>
              <w:bottom w:val="thinThickSmallGap" w:sz="18" w:space="0" w:color="auto"/>
            </w:tcBorders>
            <w:shd w:val="clear" w:color="auto" w:fill="FFFFFF" w:themeFill="background1"/>
          </w:tcPr>
          <w:p w14:paraId="39154AE3" w14:textId="77777777" w:rsidR="00B962CB" w:rsidRPr="00751F30" w:rsidRDefault="00B962CB" w:rsidP="009C35C4">
            <w:pPr>
              <w:jc w:val="center"/>
              <w:rPr>
                <w:rFonts w:cstheme="minorHAnsi"/>
                <w:b/>
                <w:sz w:val="24"/>
                <w:szCs w:val="24"/>
              </w:rPr>
            </w:pPr>
          </w:p>
          <w:p w14:paraId="00E6CA93" w14:textId="77777777" w:rsidR="00B962CB" w:rsidRPr="00751F30" w:rsidRDefault="00B962CB" w:rsidP="009C35C4">
            <w:pPr>
              <w:jc w:val="center"/>
              <w:rPr>
                <w:rFonts w:cstheme="minorHAnsi"/>
                <w:b/>
                <w:sz w:val="24"/>
                <w:szCs w:val="24"/>
              </w:rPr>
            </w:pPr>
            <w:r w:rsidRPr="00751F30">
              <w:rPr>
                <w:rFonts w:cstheme="minorHAnsi"/>
                <w:b/>
                <w:sz w:val="24"/>
                <w:szCs w:val="24"/>
              </w:rPr>
              <w:t>+</w:t>
            </w:r>
          </w:p>
        </w:tc>
      </w:tr>
    </w:tbl>
    <w:p w14:paraId="6ADBCB23" w14:textId="77777777" w:rsidR="000F1834" w:rsidRPr="0051401B" w:rsidRDefault="00B962CB" w:rsidP="00D87344">
      <w:pPr>
        <w:jc w:val="both"/>
        <w:rPr>
          <w:rFonts w:cstheme="minorHAnsi"/>
          <w:sz w:val="24"/>
          <w:szCs w:val="24"/>
          <w:lang w:val="en-GB"/>
        </w:rPr>
      </w:pPr>
      <w:r w:rsidRPr="0051401B">
        <w:rPr>
          <w:rFonts w:cstheme="minorHAnsi"/>
          <w:sz w:val="24"/>
          <w:szCs w:val="24"/>
          <w:lang w:val="en-GB"/>
        </w:rPr>
        <w:lastRenderedPageBreak/>
        <w:t xml:space="preserve">Cr: </w:t>
      </w:r>
      <w:r w:rsidRPr="0051401B">
        <w:rPr>
          <w:rFonts w:cstheme="minorHAnsi"/>
          <w:i/>
          <w:sz w:val="24"/>
          <w:szCs w:val="24"/>
          <w:lang w:val="en-GB"/>
        </w:rPr>
        <w:t xml:space="preserve">Combretum </w:t>
      </w:r>
      <w:proofErr w:type="spellStart"/>
      <w:r w:rsidRPr="0051401B">
        <w:rPr>
          <w:rFonts w:cstheme="minorHAnsi"/>
          <w:i/>
          <w:sz w:val="24"/>
          <w:szCs w:val="24"/>
          <w:lang w:val="en-GB"/>
        </w:rPr>
        <w:t>rhodanthum</w:t>
      </w:r>
      <w:proofErr w:type="spellEnd"/>
      <w:r w:rsidRPr="0051401B">
        <w:rPr>
          <w:rFonts w:cstheme="minorHAnsi"/>
          <w:sz w:val="24"/>
          <w:szCs w:val="24"/>
          <w:lang w:val="en-GB"/>
        </w:rPr>
        <w:t xml:space="preserve">, </w:t>
      </w:r>
      <w:r w:rsidR="008F5F7D" w:rsidRPr="0051401B">
        <w:rPr>
          <w:rFonts w:cstheme="minorHAnsi"/>
          <w:sz w:val="24"/>
          <w:szCs w:val="24"/>
          <w:lang w:val="en-GB"/>
        </w:rPr>
        <w:t>Cr-EtOH: ethanol extract of Cr</w:t>
      </w:r>
      <w:r w:rsidRPr="0051401B">
        <w:rPr>
          <w:rFonts w:cstheme="minorHAnsi"/>
          <w:sz w:val="24"/>
          <w:szCs w:val="24"/>
          <w:lang w:val="en-GB"/>
        </w:rPr>
        <w:t xml:space="preserve">, Cr </w:t>
      </w:r>
      <w:r w:rsidRPr="00481592">
        <w:rPr>
          <w:rFonts w:cstheme="minorHAnsi"/>
          <w:i/>
          <w:iCs/>
          <w:sz w:val="24"/>
          <w:szCs w:val="24"/>
          <w:lang w:val="en-GB"/>
        </w:rPr>
        <w:t>n</w:t>
      </w:r>
      <w:r w:rsidRPr="0051401B">
        <w:rPr>
          <w:rFonts w:cstheme="minorHAnsi"/>
          <w:sz w:val="24"/>
          <w:szCs w:val="24"/>
          <w:lang w:val="en-GB"/>
        </w:rPr>
        <w:t>-butanol, +: positive, ˗: negative, +/ ˗: ambiguous.</w:t>
      </w:r>
    </w:p>
    <w:p w14:paraId="0D0CE468" w14:textId="77777777" w:rsidR="000276B5" w:rsidRPr="0051401B" w:rsidRDefault="008F1F0C" w:rsidP="000276B5">
      <w:pPr>
        <w:jc w:val="both"/>
        <w:rPr>
          <w:rFonts w:cstheme="minorHAnsi"/>
          <w:b/>
          <w:sz w:val="24"/>
          <w:szCs w:val="24"/>
          <w:lang w:val="en-GB"/>
        </w:rPr>
      </w:pPr>
      <w:r w:rsidRPr="0051401B">
        <w:rPr>
          <w:rFonts w:cstheme="minorHAnsi"/>
          <w:b/>
          <w:sz w:val="24"/>
          <w:szCs w:val="24"/>
          <w:lang w:val="en-GB"/>
        </w:rPr>
        <w:t>3.1.</w:t>
      </w:r>
      <w:r w:rsidR="00B962CB" w:rsidRPr="0051401B">
        <w:rPr>
          <w:rFonts w:cstheme="minorHAnsi"/>
          <w:b/>
          <w:sz w:val="24"/>
          <w:szCs w:val="24"/>
          <w:lang w:val="en-GB"/>
        </w:rPr>
        <w:t>4</w:t>
      </w:r>
      <w:r w:rsidRPr="0051401B">
        <w:rPr>
          <w:rFonts w:cstheme="minorHAnsi"/>
          <w:b/>
          <w:sz w:val="24"/>
          <w:szCs w:val="24"/>
          <w:lang w:val="en-GB"/>
        </w:rPr>
        <w:t>.</w:t>
      </w:r>
      <w:r w:rsidR="000276B5" w:rsidRPr="0051401B">
        <w:rPr>
          <w:rFonts w:cstheme="minorHAnsi"/>
          <w:b/>
          <w:sz w:val="24"/>
          <w:szCs w:val="24"/>
          <w:lang w:val="en-GB"/>
        </w:rPr>
        <w:t xml:space="preserve"> Antioxidant activity </w:t>
      </w:r>
    </w:p>
    <w:p w14:paraId="42A32E31" w14:textId="77777777" w:rsidR="009B09D0" w:rsidRPr="0051401B" w:rsidRDefault="0036506C" w:rsidP="00BA6965">
      <w:pPr>
        <w:spacing w:line="360" w:lineRule="auto"/>
        <w:jc w:val="both"/>
        <w:rPr>
          <w:rFonts w:cstheme="minorHAnsi"/>
          <w:sz w:val="24"/>
          <w:szCs w:val="24"/>
          <w:lang w:val="en-GB"/>
        </w:rPr>
      </w:pPr>
      <w:r w:rsidRPr="0051401B">
        <w:rPr>
          <w:rFonts w:cstheme="minorHAnsi"/>
          <w:sz w:val="24"/>
          <w:szCs w:val="24"/>
          <w:lang w:val="en-GB"/>
        </w:rPr>
        <w:t xml:space="preserve">Ethanol extract, n-butanol fraction and subfractions [B], [D], and [E], which revealed significant </w:t>
      </w:r>
      <w:proofErr w:type="spellStart"/>
      <w:r w:rsidRPr="0051401B">
        <w:rPr>
          <w:rFonts w:cstheme="minorHAnsi"/>
          <w:sz w:val="24"/>
          <w:szCs w:val="24"/>
          <w:lang w:val="en-GB"/>
        </w:rPr>
        <w:t>antiplasmodial</w:t>
      </w:r>
      <w:proofErr w:type="spellEnd"/>
      <w:r w:rsidRPr="0051401B">
        <w:rPr>
          <w:rFonts w:cstheme="minorHAnsi"/>
          <w:sz w:val="24"/>
          <w:szCs w:val="24"/>
          <w:lang w:val="en-GB"/>
        </w:rPr>
        <w:t xml:space="preserve"> activity </w:t>
      </w:r>
      <w:r w:rsidR="00EA526D" w:rsidRPr="0051401B">
        <w:rPr>
          <w:rFonts w:cstheme="minorHAnsi"/>
          <w:sz w:val="24"/>
          <w:szCs w:val="24"/>
          <w:lang w:val="en-GB"/>
        </w:rPr>
        <w:t xml:space="preserve">were further evaluated for </w:t>
      </w:r>
      <w:r w:rsidR="00EA526D" w:rsidRPr="0051401B">
        <w:rPr>
          <w:rFonts w:cstheme="minorHAnsi"/>
          <w:i/>
          <w:sz w:val="24"/>
          <w:szCs w:val="24"/>
          <w:lang w:val="en-GB"/>
        </w:rPr>
        <w:t>in vitro</w:t>
      </w:r>
      <w:r w:rsidR="00EA526D" w:rsidRPr="0051401B">
        <w:rPr>
          <w:rFonts w:cstheme="minorHAnsi"/>
          <w:sz w:val="24"/>
          <w:szCs w:val="24"/>
          <w:lang w:val="en-GB"/>
        </w:rPr>
        <w:t xml:space="preserve"> antioxidant activity using DPPH, ABTS and FRAP tests. </w:t>
      </w:r>
    </w:p>
    <w:p w14:paraId="092FE16D" w14:textId="77777777" w:rsidR="009B09D0" w:rsidRPr="0051401B" w:rsidRDefault="009B09D0" w:rsidP="009B09D0">
      <w:pPr>
        <w:jc w:val="both"/>
        <w:rPr>
          <w:rFonts w:cstheme="minorHAnsi"/>
          <w:b/>
          <w:sz w:val="24"/>
          <w:szCs w:val="24"/>
          <w:lang w:val="en-GB"/>
        </w:rPr>
      </w:pPr>
      <w:r w:rsidRPr="0051401B">
        <w:rPr>
          <w:rFonts w:cstheme="minorHAnsi"/>
          <w:b/>
          <w:sz w:val="24"/>
          <w:szCs w:val="24"/>
          <w:lang w:val="en-GB"/>
        </w:rPr>
        <w:t>a. ABTS and DPPH assays</w:t>
      </w:r>
    </w:p>
    <w:p w14:paraId="0CE7BAFD" w14:textId="30118F7B" w:rsidR="000276B5" w:rsidRDefault="008B228A" w:rsidP="00BA6965">
      <w:pPr>
        <w:spacing w:line="360" w:lineRule="auto"/>
        <w:jc w:val="both"/>
        <w:rPr>
          <w:rFonts w:cstheme="minorHAnsi"/>
          <w:sz w:val="24"/>
          <w:szCs w:val="24"/>
          <w:lang w:val="en-GB"/>
        </w:rPr>
      </w:pPr>
      <w:r w:rsidRPr="0051401B">
        <w:rPr>
          <w:rFonts w:cstheme="minorHAnsi"/>
          <w:sz w:val="24"/>
          <w:szCs w:val="24"/>
          <w:lang w:val="en-GB"/>
        </w:rPr>
        <w:t xml:space="preserve">Table </w:t>
      </w:r>
      <w:r w:rsidR="00A81B00">
        <w:rPr>
          <w:rFonts w:cstheme="minorHAnsi"/>
          <w:sz w:val="24"/>
          <w:szCs w:val="24"/>
          <w:lang w:val="en-GB"/>
        </w:rPr>
        <w:t>3</w:t>
      </w:r>
      <w:r w:rsidRPr="0051401B">
        <w:rPr>
          <w:rFonts w:cstheme="minorHAnsi"/>
          <w:sz w:val="24"/>
          <w:szCs w:val="24"/>
          <w:lang w:val="en-GB"/>
        </w:rPr>
        <w:t xml:space="preserve"> shows the </w:t>
      </w:r>
      <w:r w:rsidR="00574A3B" w:rsidRPr="0051401B">
        <w:rPr>
          <w:rFonts w:cstheme="minorHAnsi"/>
          <w:sz w:val="24"/>
          <w:szCs w:val="24"/>
          <w:lang w:val="en-GB"/>
        </w:rPr>
        <w:t>radical scavenging concentrations 50 (</w:t>
      </w:r>
      <w:r w:rsidR="000058AB" w:rsidRPr="0051401B">
        <w:rPr>
          <w:rFonts w:cstheme="minorHAnsi"/>
          <w:sz w:val="24"/>
          <w:szCs w:val="24"/>
          <w:lang w:val="en-GB"/>
        </w:rPr>
        <w:t>SC</w:t>
      </w:r>
      <w:proofErr w:type="gramStart"/>
      <w:r w:rsidR="000058AB" w:rsidRPr="0051401B">
        <w:rPr>
          <w:rFonts w:cstheme="minorHAnsi"/>
          <w:sz w:val="24"/>
          <w:szCs w:val="24"/>
          <w:vertAlign w:val="subscript"/>
          <w:lang w:val="en-GB"/>
        </w:rPr>
        <w:t>50</w:t>
      </w:r>
      <w:r w:rsidR="000058AB" w:rsidRPr="0051401B">
        <w:rPr>
          <w:rFonts w:cstheme="minorHAnsi"/>
          <w:sz w:val="24"/>
          <w:szCs w:val="24"/>
          <w:lang w:val="en-GB"/>
        </w:rPr>
        <w:t> ;</w:t>
      </w:r>
      <w:proofErr w:type="gramEnd"/>
      <w:r w:rsidR="000058AB" w:rsidRPr="0051401B">
        <w:rPr>
          <w:rFonts w:cstheme="minorHAnsi"/>
          <w:sz w:val="24"/>
          <w:szCs w:val="24"/>
          <w:lang w:val="en-GB"/>
        </w:rPr>
        <w:t xml:space="preserve"> </w:t>
      </w:r>
      <w:r w:rsidR="00574A3B" w:rsidRPr="0051401B">
        <w:rPr>
          <w:rFonts w:cstheme="minorHAnsi"/>
          <w:sz w:val="24"/>
          <w:szCs w:val="24"/>
          <w:lang w:val="en-GB"/>
        </w:rPr>
        <w:t>µg/mL)</w:t>
      </w:r>
      <w:r w:rsidRPr="0051401B">
        <w:rPr>
          <w:rFonts w:cstheme="minorHAnsi"/>
          <w:sz w:val="24"/>
          <w:szCs w:val="24"/>
          <w:lang w:val="en-GB"/>
        </w:rPr>
        <w:t xml:space="preserve"> of </w:t>
      </w:r>
      <w:r w:rsidRPr="0051401B">
        <w:rPr>
          <w:rFonts w:cstheme="minorHAnsi"/>
          <w:i/>
          <w:sz w:val="24"/>
          <w:szCs w:val="24"/>
          <w:lang w:val="en-GB"/>
        </w:rPr>
        <w:t xml:space="preserve">C. </w:t>
      </w:r>
      <w:proofErr w:type="spellStart"/>
      <w:r w:rsidRPr="0051401B">
        <w:rPr>
          <w:rFonts w:cstheme="minorHAnsi"/>
          <w:i/>
          <w:sz w:val="24"/>
          <w:szCs w:val="24"/>
          <w:lang w:val="en-GB"/>
        </w:rPr>
        <w:t>rhodanthum</w:t>
      </w:r>
      <w:proofErr w:type="spellEnd"/>
      <w:r w:rsidRPr="0051401B">
        <w:rPr>
          <w:rFonts w:cstheme="minorHAnsi"/>
          <w:sz w:val="24"/>
          <w:szCs w:val="24"/>
          <w:lang w:val="en-GB"/>
        </w:rPr>
        <w:t xml:space="preserve"> extracts </w:t>
      </w:r>
      <w:r w:rsidR="00574A3B" w:rsidRPr="0051401B">
        <w:rPr>
          <w:rFonts w:cstheme="minorHAnsi"/>
          <w:sz w:val="24"/>
          <w:szCs w:val="24"/>
          <w:lang w:val="en-GB"/>
        </w:rPr>
        <w:t xml:space="preserve">upon DPPH and ABTS assays. </w:t>
      </w:r>
      <w:r w:rsidR="005512FA" w:rsidRPr="0051401B">
        <w:rPr>
          <w:rFonts w:cstheme="minorHAnsi"/>
          <w:sz w:val="24"/>
          <w:szCs w:val="24"/>
          <w:lang w:val="en-GB"/>
        </w:rPr>
        <w:t xml:space="preserve">Ethanol extract concentrations@39.416 and 23.510 µg/mL were more than enough to respectively scavenge 50% of free radicals of ABTS and DPPH. </w:t>
      </w:r>
      <w:r w:rsidR="000058AB" w:rsidRPr="0051401B">
        <w:rPr>
          <w:rFonts w:cstheme="minorHAnsi"/>
          <w:sz w:val="24"/>
          <w:szCs w:val="24"/>
          <w:lang w:val="en-GB"/>
        </w:rPr>
        <w:t xml:space="preserve">Meanwhile, </w:t>
      </w:r>
      <w:r w:rsidR="000058AB" w:rsidRPr="00481592">
        <w:rPr>
          <w:rFonts w:cstheme="minorHAnsi"/>
          <w:i/>
          <w:iCs/>
          <w:sz w:val="24"/>
          <w:szCs w:val="24"/>
          <w:lang w:val="en-GB"/>
        </w:rPr>
        <w:t>n</w:t>
      </w:r>
      <w:r w:rsidR="000058AB" w:rsidRPr="0051401B">
        <w:rPr>
          <w:rFonts w:cstheme="minorHAnsi"/>
          <w:sz w:val="24"/>
          <w:szCs w:val="24"/>
          <w:lang w:val="en-GB"/>
        </w:rPr>
        <w:t>-butanol fraction showed SC</w:t>
      </w:r>
      <w:r w:rsidR="000058AB" w:rsidRPr="0051401B">
        <w:rPr>
          <w:rFonts w:cstheme="minorHAnsi"/>
          <w:sz w:val="24"/>
          <w:szCs w:val="24"/>
          <w:vertAlign w:val="subscript"/>
          <w:lang w:val="en-GB"/>
        </w:rPr>
        <w:t>50</w:t>
      </w:r>
      <w:r w:rsidR="000058AB" w:rsidRPr="0051401B">
        <w:rPr>
          <w:rFonts w:cstheme="minorHAnsi"/>
          <w:sz w:val="24"/>
          <w:szCs w:val="24"/>
          <w:lang w:val="en-GB"/>
        </w:rPr>
        <w:t xml:space="preserve"> values of </w:t>
      </w:r>
      <w:r w:rsidR="004C51D8" w:rsidRPr="0051401B">
        <w:rPr>
          <w:rFonts w:cstheme="minorHAnsi"/>
          <w:sz w:val="24"/>
          <w:szCs w:val="24"/>
          <w:lang w:val="en-GB"/>
        </w:rPr>
        <w:t>7.942 and 15.965 µg/mL vis-à-vis ABTS and DPPH radicals, respectively. Among the subfractions tested, subfraction [D] was the most potent in scavenging ABTS free radicals (SC</w:t>
      </w:r>
      <w:proofErr w:type="gramStart"/>
      <w:r w:rsidR="004C51D8" w:rsidRPr="0051401B">
        <w:rPr>
          <w:rFonts w:cstheme="minorHAnsi"/>
          <w:sz w:val="24"/>
          <w:szCs w:val="24"/>
          <w:vertAlign w:val="subscript"/>
          <w:lang w:val="en-GB"/>
        </w:rPr>
        <w:t xml:space="preserve">50 </w:t>
      </w:r>
      <w:r w:rsidR="004C51D8" w:rsidRPr="0051401B">
        <w:rPr>
          <w:rFonts w:cstheme="minorHAnsi"/>
          <w:sz w:val="24"/>
          <w:szCs w:val="24"/>
          <w:lang w:val="en-GB"/>
        </w:rPr>
        <w:t>:</w:t>
      </w:r>
      <w:proofErr w:type="gramEnd"/>
      <w:r w:rsidR="004C51D8" w:rsidRPr="0051401B">
        <w:rPr>
          <w:rFonts w:cstheme="minorHAnsi"/>
          <w:sz w:val="24"/>
          <w:szCs w:val="24"/>
          <w:lang w:val="en-GB"/>
        </w:rPr>
        <w:t xml:space="preserve"> 0.884 µg/m</w:t>
      </w:r>
      <w:r w:rsidR="00F21F6F">
        <w:rPr>
          <w:rFonts w:cstheme="minorHAnsi"/>
          <w:sz w:val="24"/>
          <w:szCs w:val="24"/>
          <w:lang w:val="en-GB"/>
        </w:rPr>
        <w:t>L</w:t>
      </w:r>
      <w:r w:rsidR="004C51D8" w:rsidRPr="0051401B">
        <w:rPr>
          <w:rFonts w:cstheme="minorHAnsi"/>
          <w:sz w:val="24"/>
          <w:szCs w:val="24"/>
          <w:lang w:val="en-GB"/>
        </w:rPr>
        <w:t>), whereas subfraction [E] showed highest scavenging potential against DPPH free radicals (SC</w:t>
      </w:r>
      <w:r w:rsidR="004C51D8" w:rsidRPr="0051401B">
        <w:rPr>
          <w:rFonts w:cstheme="minorHAnsi"/>
          <w:sz w:val="24"/>
          <w:szCs w:val="24"/>
          <w:vertAlign w:val="subscript"/>
          <w:lang w:val="en-GB"/>
        </w:rPr>
        <w:t xml:space="preserve">50 </w:t>
      </w:r>
      <w:r w:rsidR="004C51D8" w:rsidRPr="0051401B">
        <w:rPr>
          <w:rFonts w:cstheme="minorHAnsi"/>
          <w:sz w:val="24"/>
          <w:szCs w:val="24"/>
          <w:lang w:val="en-GB"/>
        </w:rPr>
        <w:t>: 11.825 µg/</w:t>
      </w:r>
      <w:r w:rsidR="00F21F6F" w:rsidRPr="0051401B">
        <w:rPr>
          <w:rFonts w:cstheme="minorHAnsi"/>
          <w:sz w:val="24"/>
          <w:szCs w:val="24"/>
          <w:lang w:val="en-GB"/>
        </w:rPr>
        <w:t>m</w:t>
      </w:r>
      <w:r w:rsidR="00F21F6F">
        <w:rPr>
          <w:rFonts w:cstheme="minorHAnsi"/>
          <w:sz w:val="24"/>
          <w:szCs w:val="24"/>
          <w:lang w:val="en-GB"/>
        </w:rPr>
        <w:t>L</w:t>
      </w:r>
      <w:r w:rsidR="004C51D8" w:rsidRPr="0051401B">
        <w:rPr>
          <w:rFonts w:cstheme="minorHAnsi"/>
          <w:sz w:val="24"/>
          <w:szCs w:val="24"/>
          <w:lang w:val="en-GB"/>
        </w:rPr>
        <w:t>).</w:t>
      </w:r>
      <w:r w:rsidR="00AB53F5" w:rsidRPr="0051401B">
        <w:rPr>
          <w:rFonts w:cstheme="minorHAnsi"/>
          <w:sz w:val="24"/>
          <w:szCs w:val="24"/>
          <w:lang w:val="en-GB"/>
        </w:rPr>
        <w:t xml:space="preserve"> Ascorbic acid, which </w:t>
      </w:r>
      <w:r w:rsidR="0040214A" w:rsidRPr="0051401B">
        <w:rPr>
          <w:rFonts w:cstheme="minorHAnsi"/>
          <w:sz w:val="24"/>
          <w:szCs w:val="24"/>
          <w:lang w:val="en-GB"/>
        </w:rPr>
        <w:t>was u</w:t>
      </w:r>
      <w:r w:rsidR="00AB53F5" w:rsidRPr="0051401B">
        <w:rPr>
          <w:rFonts w:cstheme="minorHAnsi"/>
          <w:sz w:val="24"/>
          <w:szCs w:val="24"/>
          <w:lang w:val="en-GB"/>
        </w:rPr>
        <w:t xml:space="preserve">sed as a positive control revealed </w:t>
      </w:r>
      <w:r w:rsidR="00B07552" w:rsidRPr="0051401B">
        <w:rPr>
          <w:rFonts w:cstheme="minorHAnsi"/>
          <w:sz w:val="24"/>
          <w:szCs w:val="24"/>
          <w:lang w:val="en-GB"/>
        </w:rPr>
        <w:t>SC</w:t>
      </w:r>
      <w:r w:rsidR="00B07552" w:rsidRPr="0051401B">
        <w:rPr>
          <w:rFonts w:cstheme="minorHAnsi"/>
          <w:sz w:val="24"/>
          <w:szCs w:val="24"/>
          <w:vertAlign w:val="subscript"/>
          <w:lang w:val="en-GB"/>
        </w:rPr>
        <w:t>50</w:t>
      </w:r>
      <w:r w:rsidR="00B07552" w:rsidRPr="0051401B">
        <w:rPr>
          <w:rFonts w:cstheme="minorHAnsi"/>
          <w:sz w:val="24"/>
          <w:szCs w:val="24"/>
          <w:lang w:val="en-GB"/>
        </w:rPr>
        <w:t xml:space="preserve"> values of 1.645 and 2.835 µg/</w:t>
      </w:r>
      <w:r w:rsidR="00F21F6F" w:rsidRPr="0051401B">
        <w:rPr>
          <w:rFonts w:cstheme="minorHAnsi"/>
          <w:sz w:val="24"/>
          <w:szCs w:val="24"/>
          <w:lang w:val="en-GB"/>
        </w:rPr>
        <w:t>m</w:t>
      </w:r>
      <w:r w:rsidR="00F21F6F">
        <w:rPr>
          <w:rFonts w:cstheme="minorHAnsi"/>
          <w:sz w:val="24"/>
          <w:szCs w:val="24"/>
          <w:lang w:val="en-GB"/>
        </w:rPr>
        <w:t>L</w:t>
      </w:r>
      <w:r w:rsidR="00F21F6F" w:rsidRPr="0051401B">
        <w:rPr>
          <w:rFonts w:cstheme="minorHAnsi"/>
          <w:sz w:val="24"/>
          <w:szCs w:val="24"/>
          <w:lang w:val="en-GB"/>
        </w:rPr>
        <w:t xml:space="preserve"> </w:t>
      </w:r>
      <w:r w:rsidR="0040214A" w:rsidRPr="0051401B">
        <w:rPr>
          <w:rFonts w:cstheme="minorHAnsi"/>
          <w:sz w:val="24"/>
          <w:szCs w:val="24"/>
          <w:lang w:val="en-GB"/>
        </w:rPr>
        <w:t>upon ABTS and DPPH assays</w:t>
      </w:r>
      <w:r w:rsidR="001F4EE2" w:rsidRPr="0051401B">
        <w:rPr>
          <w:rFonts w:cstheme="minorHAnsi"/>
          <w:sz w:val="24"/>
          <w:szCs w:val="24"/>
          <w:lang w:val="en-GB"/>
        </w:rPr>
        <w:t>, respectively</w:t>
      </w:r>
      <w:r w:rsidR="009252C4" w:rsidRPr="0051401B">
        <w:rPr>
          <w:rFonts w:cstheme="minorHAnsi"/>
          <w:sz w:val="24"/>
          <w:szCs w:val="24"/>
          <w:lang w:val="en-GB"/>
        </w:rPr>
        <w:t>.</w:t>
      </w:r>
      <w:r w:rsidR="0040214A" w:rsidRPr="0051401B">
        <w:rPr>
          <w:rFonts w:cstheme="minorHAnsi"/>
          <w:sz w:val="24"/>
          <w:szCs w:val="24"/>
          <w:lang w:val="en-GB"/>
        </w:rPr>
        <w:t xml:space="preserve"> </w:t>
      </w:r>
    </w:p>
    <w:p w14:paraId="039E55D0" w14:textId="77777777" w:rsidR="0024198B" w:rsidRDefault="0024198B" w:rsidP="000276B5">
      <w:pPr>
        <w:jc w:val="both"/>
        <w:rPr>
          <w:rFonts w:cstheme="minorHAnsi"/>
          <w:sz w:val="24"/>
          <w:szCs w:val="24"/>
          <w:lang w:val="en-GB"/>
        </w:rPr>
      </w:pPr>
    </w:p>
    <w:p w14:paraId="263819A4" w14:textId="77777777" w:rsidR="0024198B" w:rsidRDefault="0024198B" w:rsidP="000276B5">
      <w:pPr>
        <w:jc w:val="both"/>
        <w:rPr>
          <w:rFonts w:cstheme="minorHAnsi"/>
          <w:sz w:val="24"/>
          <w:szCs w:val="24"/>
          <w:lang w:val="en-GB"/>
        </w:rPr>
      </w:pPr>
    </w:p>
    <w:p w14:paraId="158D00C6" w14:textId="77777777" w:rsidR="0024198B" w:rsidRDefault="0024198B" w:rsidP="000276B5">
      <w:pPr>
        <w:jc w:val="both"/>
        <w:rPr>
          <w:rFonts w:cstheme="minorHAnsi"/>
          <w:sz w:val="24"/>
          <w:szCs w:val="24"/>
          <w:lang w:val="en-GB"/>
        </w:rPr>
      </w:pPr>
    </w:p>
    <w:p w14:paraId="4C7D3A58" w14:textId="77777777" w:rsidR="0024198B" w:rsidRDefault="0024198B" w:rsidP="000276B5">
      <w:pPr>
        <w:jc w:val="both"/>
        <w:rPr>
          <w:rFonts w:cstheme="minorHAnsi"/>
          <w:sz w:val="24"/>
          <w:szCs w:val="24"/>
          <w:lang w:val="en-GB"/>
        </w:rPr>
      </w:pPr>
    </w:p>
    <w:p w14:paraId="30FD2BB7" w14:textId="7E4863D5" w:rsidR="00DA0089" w:rsidRPr="0051401B" w:rsidRDefault="00E730BD" w:rsidP="000276B5">
      <w:pPr>
        <w:jc w:val="both"/>
        <w:rPr>
          <w:rFonts w:cstheme="minorHAnsi"/>
          <w:sz w:val="24"/>
          <w:szCs w:val="24"/>
          <w:lang w:val="en-GB"/>
        </w:rPr>
      </w:pPr>
      <w:r w:rsidRPr="0051401B">
        <w:rPr>
          <w:rFonts w:cstheme="minorHAnsi"/>
          <w:b/>
          <w:sz w:val="24"/>
          <w:szCs w:val="24"/>
          <w:lang w:val="en-GB"/>
        </w:rPr>
        <w:t xml:space="preserve">Table </w:t>
      </w:r>
      <w:proofErr w:type="gramStart"/>
      <w:r w:rsidR="00A81B00">
        <w:rPr>
          <w:rFonts w:cstheme="minorHAnsi"/>
          <w:b/>
          <w:sz w:val="24"/>
          <w:szCs w:val="24"/>
          <w:lang w:val="en-GB"/>
        </w:rPr>
        <w:t>3</w:t>
      </w:r>
      <w:r w:rsidRPr="0051401B">
        <w:rPr>
          <w:rFonts w:cstheme="minorHAnsi"/>
          <w:b/>
          <w:sz w:val="24"/>
          <w:szCs w:val="24"/>
          <w:lang w:val="en-GB"/>
        </w:rPr>
        <w:t xml:space="preserve"> </w:t>
      </w:r>
      <w:r w:rsidR="000276B5" w:rsidRPr="0051401B">
        <w:rPr>
          <w:rFonts w:cstheme="minorHAnsi"/>
          <w:b/>
          <w:sz w:val="24"/>
          <w:szCs w:val="24"/>
          <w:lang w:val="en-GB"/>
        </w:rPr>
        <w:t>:</w:t>
      </w:r>
      <w:proofErr w:type="gramEnd"/>
      <w:r w:rsidR="000276B5" w:rsidRPr="0051401B">
        <w:rPr>
          <w:rFonts w:cstheme="minorHAnsi"/>
          <w:sz w:val="24"/>
          <w:szCs w:val="24"/>
          <w:lang w:val="en-GB"/>
        </w:rPr>
        <w:t xml:space="preserve">  Radical </w:t>
      </w:r>
      <w:r w:rsidR="00513318" w:rsidRPr="0051401B">
        <w:rPr>
          <w:rFonts w:cstheme="minorHAnsi"/>
          <w:sz w:val="24"/>
          <w:szCs w:val="24"/>
          <w:lang w:val="en-GB"/>
        </w:rPr>
        <w:t>scavenging concentrations (µg/</w:t>
      </w:r>
      <w:r w:rsidR="00F21F6F" w:rsidRPr="0051401B">
        <w:rPr>
          <w:rFonts w:cstheme="minorHAnsi"/>
          <w:sz w:val="24"/>
          <w:szCs w:val="24"/>
          <w:lang w:val="en-GB"/>
        </w:rPr>
        <w:t>m</w:t>
      </w:r>
      <w:r w:rsidR="00F21F6F">
        <w:rPr>
          <w:rFonts w:cstheme="minorHAnsi"/>
          <w:sz w:val="24"/>
          <w:szCs w:val="24"/>
          <w:lang w:val="en-GB"/>
        </w:rPr>
        <w:t>L</w:t>
      </w:r>
      <w:r w:rsidR="000276B5" w:rsidRPr="0051401B">
        <w:rPr>
          <w:rFonts w:cstheme="minorHAnsi"/>
          <w:sz w:val="24"/>
          <w:szCs w:val="24"/>
          <w:lang w:val="en-GB"/>
        </w:rPr>
        <w:t xml:space="preserve">) of </w:t>
      </w:r>
      <w:r w:rsidR="009C7C81" w:rsidRPr="0051401B">
        <w:rPr>
          <w:rFonts w:cstheme="minorHAnsi"/>
          <w:i/>
          <w:sz w:val="24"/>
          <w:szCs w:val="24"/>
          <w:lang w:val="en-GB"/>
        </w:rPr>
        <w:t xml:space="preserve">C. </w:t>
      </w:r>
      <w:proofErr w:type="spellStart"/>
      <w:r w:rsidR="000276B5" w:rsidRPr="0051401B">
        <w:rPr>
          <w:rFonts w:cstheme="minorHAnsi"/>
          <w:i/>
          <w:sz w:val="24"/>
          <w:szCs w:val="24"/>
          <w:lang w:val="en-GB"/>
        </w:rPr>
        <w:t>rhodanthum</w:t>
      </w:r>
      <w:proofErr w:type="spellEnd"/>
      <w:r w:rsidR="009C7C81" w:rsidRPr="0051401B">
        <w:rPr>
          <w:rFonts w:cstheme="minorHAnsi"/>
          <w:i/>
          <w:sz w:val="24"/>
          <w:szCs w:val="24"/>
          <w:lang w:val="en-GB"/>
        </w:rPr>
        <w:t xml:space="preserve"> </w:t>
      </w:r>
      <w:r w:rsidR="009C7C81" w:rsidRPr="0051401B">
        <w:rPr>
          <w:rFonts w:cstheme="minorHAnsi"/>
          <w:sz w:val="24"/>
          <w:szCs w:val="24"/>
          <w:lang w:val="en-GB"/>
        </w:rPr>
        <w:t>extracts upon ABTS and DPPH assays</w:t>
      </w:r>
      <w:r w:rsidR="000276B5" w:rsidRPr="0051401B">
        <w:rPr>
          <w:rFonts w:cstheme="minorHAnsi"/>
          <w:sz w:val="24"/>
          <w:szCs w:val="24"/>
          <w:lang w:val="en-GB"/>
        </w:rPr>
        <w:t>.</w:t>
      </w:r>
    </w:p>
    <w:tbl>
      <w:tblPr>
        <w:tblStyle w:val="Tableausimple21"/>
        <w:tblW w:w="5000" w:type="pct"/>
        <w:tblBorders>
          <w:top w:val="thinThickSmallGap" w:sz="24" w:space="0" w:color="auto"/>
          <w:bottom w:val="thinThickSmallGap" w:sz="24" w:space="0" w:color="auto"/>
          <w:insideH w:val="single" w:sz="4" w:space="0" w:color="7F7F7F" w:themeColor="text1" w:themeTint="80"/>
        </w:tblBorders>
        <w:tblLook w:val="04A0" w:firstRow="1" w:lastRow="0" w:firstColumn="1" w:lastColumn="0" w:noHBand="0" w:noVBand="1"/>
      </w:tblPr>
      <w:tblGrid>
        <w:gridCol w:w="3024"/>
        <w:gridCol w:w="3025"/>
        <w:gridCol w:w="3023"/>
      </w:tblGrid>
      <w:tr w:rsidR="00751F30" w:rsidRPr="00751F30" w14:paraId="1E835159" w14:textId="77777777" w:rsidTr="00A104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shd w:val="clear" w:color="auto" w:fill="FFFFFF" w:themeFill="background1"/>
          </w:tcPr>
          <w:p w14:paraId="7B82E0F8" w14:textId="77777777" w:rsidR="000276B5" w:rsidRPr="00751F30" w:rsidRDefault="000276B5" w:rsidP="00A1046D">
            <w:pPr>
              <w:spacing w:line="360" w:lineRule="auto"/>
              <w:jc w:val="center"/>
              <w:rPr>
                <w:rFonts w:asciiTheme="minorHAnsi" w:hAnsiTheme="minorHAnsi" w:cstheme="minorHAnsi"/>
                <w:sz w:val="24"/>
                <w:szCs w:val="24"/>
              </w:rPr>
            </w:pPr>
            <w:proofErr w:type="spellStart"/>
            <w:r w:rsidRPr="00751F30">
              <w:rPr>
                <w:rFonts w:asciiTheme="minorHAnsi" w:hAnsiTheme="minorHAnsi" w:cstheme="minorHAnsi"/>
                <w:sz w:val="24"/>
                <w:szCs w:val="24"/>
              </w:rPr>
              <w:t>Extracts</w:t>
            </w:r>
            <w:proofErr w:type="spellEnd"/>
          </w:p>
        </w:tc>
        <w:tc>
          <w:tcPr>
            <w:tcW w:w="1667" w:type="pct"/>
            <w:shd w:val="clear" w:color="auto" w:fill="FFFFFF" w:themeFill="background1"/>
          </w:tcPr>
          <w:p w14:paraId="66FD93F6" w14:textId="77777777" w:rsidR="000276B5" w:rsidRPr="00751F30" w:rsidRDefault="000276B5" w:rsidP="00A1046D">
            <w:pPr>
              <w:autoSpaceDE w:val="0"/>
              <w:autoSpaceDN w:val="0"/>
              <w:adjustRightInd w:val="0"/>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lang w:val="fr-CM"/>
              </w:rPr>
            </w:pPr>
            <w:r w:rsidRPr="00751F30">
              <w:rPr>
                <w:rFonts w:asciiTheme="minorHAnsi" w:hAnsiTheme="minorHAnsi" w:cstheme="minorHAnsi"/>
                <w:sz w:val="24"/>
                <w:szCs w:val="24"/>
                <w:lang w:val="fr-CM"/>
              </w:rPr>
              <w:t>ABTS</w:t>
            </w:r>
          </w:p>
          <w:p w14:paraId="2922269A" w14:textId="77777777" w:rsidR="000276B5" w:rsidRPr="00751F30" w:rsidRDefault="000276B5" w:rsidP="00080860">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751F30">
              <w:rPr>
                <w:rFonts w:asciiTheme="minorHAnsi" w:hAnsiTheme="minorHAnsi" w:cstheme="minorHAnsi"/>
                <w:sz w:val="24"/>
                <w:szCs w:val="24"/>
              </w:rPr>
              <w:t>(</w:t>
            </w:r>
            <w:proofErr w:type="spellStart"/>
            <w:r w:rsidRPr="00751F30">
              <w:rPr>
                <w:rFonts w:asciiTheme="minorHAnsi" w:hAnsiTheme="minorHAnsi" w:cstheme="minorHAnsi"/>
                <w:sz w:val="24"/>
                <w:szCs w:val="24"/>
              </w:rPr>
              <w:t>M</w:t>
            </w:r>
            <w:r w:rsidR="00080860" w:rsidRPr="00751F30">
              <w:rPr>
                <w:rFonts w:asciiTheme="minorHAnsi" w:hAnsiTheme="minorHAnsi" w:cstheme="minorHAnsi"/>
                <w:sz w:val="24"/>
                <w:szCs w:val="24"/>
              </w:rPr>
              <w:t>ean</w:t>
            </w:r>
            <w:proofErr w:type="spellEnd"/>
            <w:r w:rsidRPr="00751F30">
              <w:rPr>
                <w:rFonts w:asciiTheme="minorHAnsi" w:hAnsiTheme="minorHAnsi" w:cstheme="minorHAnsi"/>
                <w:sz w:val="24"/>
                <w:szCs w:val="24"/>
              </w:rPr>
              <w:t xml:space="preserve"> SC</w:t>
            </w:r>
            <w:r w:rsidRPr="00751F30">
              <w:rPr>
                <w:rFonts w:asciiTheme="minorHAnsi" w:hAnsiTheme="minorHAnsi" w:cstheme="minorHAnsi"/>
                <w:sz w:val="24"/>
                <w:szCs w:val="24"/>
                <w:vertAlign w:val="subscript"/>
              </w:rPr>
              <w:t>50</w:t>
            </w:r>
            <w:r w:rsidR="00080860" w:rsidRPr="00751F30">
              <w:rPr>
                <w:rFonts w:asciiTheme="minorHAnsi" w:hAnsiTheme="minorHAnsi" w:cstheme="minorHAnsi"/>
                <w:sz w:val="24"/>
                <w:szCs w:val="24"/>
              </w:rPr>
              <w:t xml:space="preserve"> ± SD</w:t>
            </w:r>
            <w:r w:rsidRPr="00751F30">
              <w:rPr>
                <w:rFonts w:asciiTheme="minorHAnsi" w:hAnsiTheme="minorHAnsi" w:cstheme="minorHAnsi"/>
                <w:sz w:val="24"/>
                <w:szCs w:val="24"/>
              </w:rPr>
              <w:t>)</w:t>
            </w:r>
          </w:p>
        </w:tc>
        <w:tc>
          <w:tcPr>
            <w:tcW w:w="1666" w:type="pct"/>
            <w:shd w:val="clear" w:color="auto" w:fill="FFFFFF" w:themeFill="background1"/>
          </w:tcPr>
          <w:p w14:paraId="1E2F9A72" w14:textId="77777777" w:rsidR="000276B5" w:rsidRPr="00751F30" w:rsidRDefault="000276B5" w:rsidP="00A1046D">
            <w:pPr>
              <w:autoSpaceDE w:val="0"/>
              <w:autoSpaceDN w:val="0"/>
              <w:adjustRightInd w:val="0"/>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lang w:val="fr-CM"/>
              </w:rPr>
            </w:pPr>
            <w:r w:rsidRPr="00751F30">
              <w:rPr>
                <w:rFonts w:asciiTheme="minorHAnsi" w:hAnsiTheme="minorHAnsi" w:cstheme="minorHAnsi"/>
                <w:sz w:val="24"/>
                <w:szCs w:val="24"/>
                <w:lang w:val="fr-CM"/>
              </w:rPr>
              <w:t>DPPH</w:t>
            </w:r>
          </w:p>
          <w:p w14:paraId="2344B93E" w14:textId="77777777" w:rsidR="000276B5" w:rsidRPr="00751F30" w:rsidRDefault="00080860" w:rsidP="00A1046D">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751F30">
              <w:rPr>
                <w:rFonts w:asciiTheme="minorHAnsi" w:hAnsiTheme="minorHAnsi" w:cstheme="minorHAnsi"/>
                <w:sz w:val="24"/>
                <w:szCs w:val="24"/>
              </w:rPr>
              <w:t>(</w:t>
            </w:r>
            <w:proofErr w:type="spellStart"/>
            <w:r w:rsidRPr="00751F30">
              <w:rPr>
                <w:rFonts w:asciiTheme="minorHAnsi" w:hAnsiTheme="minorHAnsi" w:cstheme="minorHAnsi"/>
                <w:sz w:val="24"/>
                <w:szCs w:val="24"/>
              </w:rPr>
              <w:t>Mean</w:t>
            </w:r>
            <w:proofErr w:type="spellEnd"/>
            <w:r w:rsidR="000276B5" w:rsidRPr="00751F30">
              <w:rPr>
                <w:rFonts w:asciiTheme="minorHAnsi" w:hAnsiTheme="minorHAnsi" w:cstheme="minorHAnsi"/>
                <w:sz w:val="24"/>
                <w:szCs w:val="24"/>
              </w:rPr>
              <w:t xml:space="preserve"> SC</w:t>
            </w:r>
            <w:r w:rsidR="000276B5" w:rsidRPr="00751F30">
              <w:rPr>
                <w:rFonts w:asciiTheme="minorHAnsi" w:hAnsiTheme="minorHAnsi" w:cstheme="minorHAnsi"/>
                <w:sz w:val="24"/>
                <w:szCs w:val="24"/>
                <w:vertAlign w:val="subscript"/>
              </w:rPr>
              <w:t>50</w:t>
            </w:r>
            <w:r w:rsidRPr="00751F30">
              <w:rPr>
                <w:rFonts w:asciiTheme="minorHAnsi" w:hAnsiTheme="minorHAnsi" w:cstheme="minorHAnsi"/>
                <w:sz w:val="24"/>
                <w:szCs w:val="24"/>
              </w:rPr>
              <w:t xml:space="preserve"> ± SD</w:t>
            </w:r>
            <w:r w:rsidR="000276B5" w:rsidRPr="00751F30">
              <w:rPr>
                <w:rFonts w:asciiTheme="minorHAnsi" w:hAnsiTheme="minorHAnsi" w:cstheme="minorHAnsi"/>
                <w:sz w:val="24"/>
                <w:szCs w:val="24"/>
              </w:rPr>
              <w:t>)</w:t>
            </w:r>
          </w:p>
        </w:tc>
      </w:tr>
      <w:tr w:rsidR="00751F30" w:rsidRPr="00751F30" w14:paraId="2F6AAA24" w14:textId="77777777" w:rsidTr="00A104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tcPr>
          <w:p w14:paraId="2ED4844C" w14:textId="77777777" w:rsidR="000276B5" w:rsidRPr="00751F30" w:rsidRDefault="000276B5" w:rsidP="00A1046D">
            <w:pPr>
              <w:spacing w:line="360" w:lineRule="auto"/>
              <w:jc w:val="center"/>
              <w:rPr>
                <w:rFonts w:asciiTheme="minorHAnsi" w:hAnsiTheme="minorHAnsi" w:cstheme="minorHAnsi"/>
                <w:sz w:val="24"/>
                <w:szCs w:val="24"/>
              </w:rPr>
            </w:pPr>
            <w:r w:rsidRPr="00751F30">
              <w:rPr>
                <w:rFonts w:asciiTheme="minorHAnsi" w:hAnsiTheme="minorHAnsi" w:cstheme="minorHAnsi"/>
                <w:sz w:val="24"/>
                <w:szCs w:val="24"/>
              </w:rPr>
              <w:t>Cr-</w:t>
            </w:r>
            <w:proofErr w:type="spellStart"/>
            <w:r w:rsidRPr="00751F30">
              <w:rPr>
                <w:rFonts w:asciiTheme="minorHAnsi" w:hAnsiTheme="minorHAnsi" w:cstheme="minorHAnsi"/>
                <w:sz w:val="24"/>
                <w:szCs w:val="24"/>
              </w:rPr>
              <w:t>EtOH</w:t>
            </w:r>
            <w:proofErr w:type="spellEnd"/>
          </w:p>
        </w:tc>
        <w:tc>
          <w:tcPr>
            <w:tcW w:w="1667" w:type="pct"/>
          </w:tcPr>
          <w:p w14:paraId="29E41D98" w14:textId="00206F85" w:rsidR="000276B5" w:rsidRPr="00751F30" w:rsidRDefault="000276B5" w:rsidP="00A1046D">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751F30">
              <w:rPr>
                <w:rFonts w:asciiTheme="minorHAnsi" w:hAnsiTheme="minorHAnsi" w:cstheme="minorHAnsi"/>
                <w:sz w:val="24"/>
                <w:szCs w:val="24"/>
              </w:rPr>
              <w:t>39.</w:t>
            </w:r>
            <w:r w:rsidR="00702A5C" w:rsidRPr="00751F30">
              <w:rPr>
                <w:rFonts w:asciiTheme="minorHAnsi" w:hAnsiTheme="minorHAnsi" w:cstheme="minorHAnsi"/>
                <w:sz w:val="24"/>
                <w:szCs w:val="24"/>
              </w:rPr>
              <w:t>416 ± 2.</w:t>
            </w:r>
            <w:r w:rsidRPr="00751F30">
              <w:rPr>
                <w:rFonts w:asciiTheme="minorHAnsi" w:hAnsiTheme="minorHAnsi" w:cstheme="minorHAnsi"/>
                <w:sz w:val="24"/>
                <w:szCs w:val="24"/>
              </w:rPr>
              <w:t>042</w:t>
            </w:r>
            <w:r w:rsidR="000B5BAE">
              <w:rPr>
                <w:rFonts w:asciiTheme="minorHAnsi" w:hAnsiTheme="minorHAnsi" w:cstheme="minorHAnsi"/>
                <w:sz w:val="24"/>
                <w:szCs w:val="24"/>
              </w:rPr>
              <w:t>*</w:t>
            </w:r>
            <w:r w:rsidR="000B5BAE">
              <w:rPr>
                <w:rFonts w:asciiTheme="minorHAnsi" w:hAnsiTheme="minorHAnsi" w:cstheme="minorHAnsi"/>
                <w:sz w:val="24"/>
                <w:szCs w:val="24"/>
                <w:lang w:val="en-GB"/>
              </w:rPr>
              <w:t>**</w:t>
            </w:r>
          </w:p>
        </w:tc>
        <w:tc>
          <w:tcPr>
            <w:tcW w:w="1666" w:type="pct"/>
          </w:tcPr>
          <w:p w14:paraId="2F501CB9" w14:textId="0F410368" w:rsidR="000276B5" w:rsidRPr="00751F30" w:rsidRDefault="00702A5C" w:rsidP="00A1046D">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751F30">
              <w:rPr>
                <w:rFonts w:asciiTheme="minorHAnsi" w:hAnsiTheme="minorHAnsi" w:cstheme="minorHAnsi"/>
                <w:sz w:val="24"/>
                <w:szCs w:val="24"/>
              </w:rPr>
              <w:t>23.</w:t>
            </w:r>
            <w:r w:rsidR="000276B5" w:rsidRPr="00751F30">
              <w:rPr>
                <w:rFonts w:asciiTheme="minorHAnsi" w:hAnsiTheme="minorHAnsi" w:cstheme="minorHAnsi"/>
                <w:sz w:val="24"/>
                <w:szCs w:val="24"/>
              </w:rPr>
              <w:t xml:space="preserve">510 </w:t>
            </w:r>
            <w:r w:rsidRPr="00751F30">
              <w:rPr>
                <w:rFonts w:asciiTheme="minorHAnsi" w:hAnsiTheme="minorHAnsi" w:cstheme="minorHAnsi"/>
                <w:sz w:val="24"/>
                <w:szCs w:val="24"/>
              </w:rPr>
              <w:t>± 1.</w:t>
            </w:r>
            <w:r w:rsidR="000276B5" w:rsidRPr="00751F30">
              <w:rPr>
                <w:rFonts w:asciiTheme="minorHAnsi" w:hAnsiTheme="minorHAnsi" w:cstheme="minorHAnsi"/>
                <w:sz w:val="24"/>
                <w:szCs w:val="24"/>
              </w:rPr>
              <w:t>640</w:t>
            </w:r>
            <w:r w:rsidR="000B5BAE">
              <w:rPr>
                <w:rFonts w:asciiTheme="minorHAnsi" w:hAnsiTheme="minorHAnsi" w:cstheme="minorHAnsi"/>
                <w:sz w:val="24"/>
                <w:szCs w:val="24"/>
              </w:rPr>
              <w:t>*</w:t>
            </w:r>
            <w:r w:rsidR="000B5BAE">
              <w:rPr>
                <w:rFonts w:asciiTheme="minorHAnsi" w:hAnsiTheme="minorHAnsi" w:cstheme="minorHAnsi"/>
                <w:sz w:val="24"/>
                <w:szCs w:val="24"/>
                <w:lang w:val="en-GB"/>
              </w:rPr>
              <w:t>**</w:t>
            </w:r>
          </w:p>
        </w:tc>
      </w:tr>
      <w:tr w:rsidR="00751F30" w:rsidRPr="00751F30" w14:paraId="178D639F" w14:textId="77777777" w:rsidTr="00A1046D">
        <w:tc>
          <w:tcPr>
            <w:cnfStyle w:val="001000000000" w:firstRow="0" w:lastRow="0" w:firstColumn="1" w:lastColumn="0" w:oddVBand="0" w:evenVBand="0" w:oddHBand="0" w:evenHBand="0" w:firstRowFirstColumn="0" w:firstRowLastColumn="0" w:lastRowFirstColumn="0" w:lastRowLastColumn="0"/>
            <w:tcW w:w="1667" w:type="pct"/>
          </w:tcPr>
          <w:p w14:paraId="2A0E051D" w14:textId="77777777" w:rsidR="000276B5" w:rsidRPr="00751F30" w:rsidRDefault="000276B5" w:rsidP="00A1046D">
            <w:pPr>
              <w:spacing w:line="360" w:lineRule="auto"/>
              <w:jc w:val="center"/>
              <w:rPr>
                <w:rFonts w:asciiTheme="minorHAnsi" w:hAnsiTheme="minorHAnsi" w:cstheme="minorHAnsi"/>
                <w:sz w:val="24"/>
                <w:szCs w:val="24"/>
              </w:rPr>
            </w:pPr>
            <w:r w:rsidRPr="00751F30">
              <w:rPr>
                <w:rFonts w:asciiTheme="minorHAnsi" w:hAnsiTheme="minorHAnsi" w:cstheme="minorHAnsi"/>
                <w:sz w:val="24"/>
                <w:szCs w:val="24"/>
              </w:rPr>
              <w:t xml:space="preserve">Cr </w:t>
            </w:r>
            <w:r w:rsidRPr="00481592">
              <w:rPr>
                <w:rFonts w:cstheme="minorHAnsi"/>
                <w:i/>
                <w:iCs/>
                <w:sz w:val="24"/>
                <w:szCs w:val="24"/>
              </w:rPr>
              <w:t>n</w:t>
            </w:r>
            <w:r w:rsidRPr="00751F30">
              <w:rPr>
                <w:rFonts w:asciiTheme="minorHAnsi" w:hAnsiTheme="minorHAnsi" w:cstheme="minorHAnsi"/>
                <w:sz w:val="24"/>
                <w:szCs w:val="24"/>
              </w:rPr>
              <w:t>-butanol</w:t>
            </w:r>
          </w:p>
        </w:tc>
        <w:tc>
          <w:tcPr>
            <w:tcW w:w="1667" w:type="pct"/>
          </w:tcPr>
          <w:p w14:paraId="76E701CC" w14:textId="45AC202D" w:rsidR="000276B5" w:rsidRPr="00751F30" w:rsidRDefault="000276B5" w:rsidP="00A1046D">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751F30">
              <w:rPr>
                <w:rFonts w:asciiTheme="minorHAnsi" w:hAnsiTheme="minorHAnsi" w:cstheme="minorHAnsi"/>
                <w:sz w:val="24"/>
                <w:szCs w:val="24"/>
              </w:rPr>
              <w:t xml:space="preserve">7.942 </w:t>
            </w:r>
            <w:r w:rsidR="00702A5C" w:rsidRPr="00751F30">
              <w:rPr>
                <w:rFonts w:asciiTheme="minorHAnsi" w:hAnsiTheme="minorHAnsi" w:cstheme="minorHAnsi"/>
                <w:sz w:val="24"/>
                <w:szCs w:val="24"/>
              </w:rPr>
              <w:t>± 2.</w:t>
            </w:r>
            <w:r w:rsidRPr="00751F30">
              <w:rPr>
                <w:rFonts w:asciiTheme="minorHAnsi" w:hAnsiTheme="minorHAnsi" w:cstheme="minorHAnsi"/>
                <w:sz w:val="24"/>
                <w:szCs w:val="24"/>
              </w:rPr>
              <w:t>031</w:t>
            </w:r>
            <w:r w:rsidR="000B5BAE">
              <w:rPr>
                <w:rFonts w:asciiTheme="minorHAnsi" w:hAnsiTheme="minorHAnsi" w:cstheme="minorHAnsi"/>
                <w:sz w:val="24"/>
                <w:szCs w:val="24"/>
                <w:lang w:val="en-GB"/>
              </w:rPr>
              <w:t>**</w:t>
            </w:r>
          </w:p>
        </w:tc>
        <w:tc>
          <w:tcPr>
            <w:tcW w:w="1666" w:type="pct"/>
          </w:tcPr>
          <w:p w14:paraId="173CEE44" w14:textId="3CDA384A" w:rsidR="000276B5" w:rsidRPr="00751F30" w:rsidRDefault="00702A5C" w:rsidP="00A1046D">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751F30">
              <w:rPr>
                <w:rFonts w:asciiTheme="minorHAnsi" w:hAnsiTheme="minorHAnsi" w:cstheme="minorHAnsi"/>
                <w:sz w:val="24"/>
                <w:szCs w:val="24"/>
              </w:rPr>
              <w:t>15.</w:t>
            </w:r>
            <w:r w:rsidR="000276B5" w:rsidRPr="00751F30">
              <w:rPr>
                <w:rFonts w:asciiTheme="minorHAnsi" w:hAnsiTheme="minorHAnsi" w:cstheme="minorHAnsi"/>
                <w:sz w:val="24"/>
                <w:szCs w:val="24"/>
              </w:rPr>
              <w:t xml:space="preserve">965 </w:t>
            </w:r>
            <w:r w:rsidRPr="00751F30">
              <w:rPr>
                <w:rFonts w:asciiTheme="minorHAnsi" w:hAnsiTheme="minorHAnsi" w:cstheme="minorHAnsi"/>
                <w:sz w:val="24"/>
                <w:szCs w:val="24"/>
              </w:rPr>
              <w:t>± 4.</w:t>
            </w:r>
            <w:r w:rsidR="000276B5" w:rsidRPr="00751F30">
              <w:rPr>
                <w:rFonts w:asciiTheme="minorHAnsi" w:hAnsiTheme="minorHAnsi" w:cstheme="minorHAnsi"/>
                <w:sz w:val="24"/>
                <w:szCs w:val="24"/>
              </w:rPr>
              <w:t>617</w:t>
            </w:r>
            <w:r w:rsidR="000B5BAE">
              <w:rPr>
                <w:rFonts w:asciiTheme="minorHAnsi" w:hAnsiTheme="minorHAnsi" w:cstheme="minorHAnsi"/>
                <w:sz w:val="24"/>
                <w:szCs w:val="24"/>
              </w:rPr>
              <w:t>*</w:t>
            </w:r>
            <w:r w:rsidR="000B5BAE">
              <w:rPr>
                <w:rFonts w:asciiTheme="minorHAnsi" w:hAnsiTheme="minorHAnsi" w:cstheme="minorHAnsi"/>
                <w:sz w:val="24"/>
                <w:szCs w:val="24"/>
                <w:lang w:val="en-GB"/>
              </w:rPr>
              <w:t>*</w:t>
            </w:r>
          </w:p>
        </w:tc>
      </w:tr>
      <w:tr w:rsidR="00751F30" w:rsidRPr="00751F30" w14:paraId="29ED70BF" w14:textId="77777777" w:rsidTr="00A104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tcPr>
          <w:p w14:paraId="26339817" w14:textId="77777777" w:rsidR="000276B5" w:rsidRPr="00751F30" w:rsidRDefault="000276B5" w:rsidP="00A1046D">
            <w:pPr>
              <w:spacing w:line="360" w:lineRule="auto"/>
              <w:jc w:val="center"/>
              <w:rPr>
                <w:rFonts w:asciiTheme="minorHAnsi" w:hAnsiTheme="minorHAnsi" w:cstheme="minorHAnsi"/>
                <w:sz w:val="24"/>
                <w:szCs w:val="24"/>
              </w:rPr>
            </w:pPr>
            <w:r w:rsidRPr="00751F30">
              <w:rPr>
                <w:rFonts w:asciiTheme="minorHAnsi" w:hAnsiTheme="minorHAnsi" w:cstheme="minorHAnsi"/>
                <w:sz w:val="24"/>
                <w:szCs w:val="24"/>
              </w:rPr>
              <w:t>[B]</w:t>
            </w:r>
          </w:p>
        </w:tc>
        <w:tc>
          <w:tcPr>
            <w:tcW w:w="1667" w:type="pct"/>
          </w:tcPr>
          <w:p w14:paraId="245E6F37" w14:textId="2C838855" w:rsidR="000276B5" w:rsidRPr="00751F30" w:rsidRDefault="000276B5" w:rsidP="00A1046D">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751F30">
              <w:rPr>
                <w:rFonts w:asciiTheme="minorHAnsi" w:hAnsiTheme="minorHAnsi" w:cstheme="minorHAnsi"/>
                <w:sz w:val="24"/>
                <w:szCs w:val="24"/>
              </w:rPr>
              <w:t xml:space="preserve">29.56 ± </w:t>
            </w:r>
            <w:r w:rsidR="00702A5C" w:rsidRPr="00751F30">
              <w:rPr>
                <w:rFonts w:asciiTheme="minorHAnsi" w:hAnsiTheme="minorHAnsi" w:cstheme="minorHAnsi"/>
                <w:sz w:val="24"/>
                <w:szCs w:val="24"/>
              </w:rPr>
              <w:t>0.</w:t>
            </w:r>
            <w:r w:rsidRPr="00751F30">
              <w:rPr>
                <w:rFonts w:asciiTheme="minorHAnsi" w:hAnsiTheme="minorHAnsi" w:cstheme="minorHAnsi"/>
                <w:sz w:val="24"/>
                <w:szCs w:val="24"/>
              </w:rPr>
              <w:t>579</w:t>
            </w:r>
            <w:r w:rsidR="000B5BAE" w:rsidRPr="000B5BAE">
              <w:rPr>
                <w:rFonts w:asciiTheme="minorHAnsi" w:hAnsiTheme="minorHAnsi" w:cstheme="minorHAnsi"/>
                <w:sz w:val="24"/>
                <w:szCs w:val="24"/>
                <w:lang w:val="en-GB"/>
              </w:rPr>
              <w:t>***</w:t>
            </w:r>
          </w:p>
        </w:tc>
        <w:tc>
          <w:tcPr>
            <w:tcW w:w="1666" w:type="pct"/>
          </w:tcPr>
          <w:p w14:paraId="55DD680C" w14:textId="4C2C70AB" w:rsidR="000276B5" w:rsidRPr="00751F30" w:rsidRDefault="00702A5C" w:rsidP="00A1046D">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751F30">
              <w:rPr>
                <w:rFonts w:asciiTheme="minorHAnsi" w:hAnsiTheme="minorHAnsi" w:cstheme="minorHAnsi"/>
                <w:sz w:val="24"/>
                <w:szCs w:val="24"/>
              </w:rPr>
              <w:t>16.</w:t>
            </w:r>
            <w:r w:rsidR="000276B5" w:rsidRPr="00751F30">
              <w:rPr>
                <w:rFonts w:asciiTheme="minorHAnsi" w:hAnsiTheme="minorHAnsi" w:cstheme="minorHAnsi"/>
                <w:sz w:val="24"/>
                <w:szCs w:val="24"/>
              </w:rPr>
              <w:t xml:space="preserve">315 </w:t>
            </w:r>
            <w:r w:rsidRPr="00751F30">
              <w:rPr>
                <w:rFonts w:asciiTheme="minorHAnsi" w:hAnsiTheme="minorHAnsi" w:cstheme="minorHAnsi"/>
                <w:sz w:val="24"/>
                <w:szCs w:val="24"/>
              </w:rPr>
              <w:t>± 0.</w:t>
            </w:r>
            <w:r w:rsidR="000276B5" w:rsidRPr="00751F30">
              <w:rPr>
                <w:rFonts w:asciiTheme="minorHAnsi" w:hAnsiTheme="minorHAnsi" w:cstheme="minorHAnsi"/>
                <w:sz w:val="24"/>
                <w:szCs w:val="24"/>
              </w:rPr>
              <w:t>346</w:t>
            </w:r>
            <w:r w:rsidR="000B5BAE">
              <w:rPr>
                <w:rFonts w:asciiTheme="minorHAnsi" w:hAnsiTheme="minorHAnsi" w:cstheme="minorHAnsi"/>
                <w:sz w:val="24"/>
                <w:szCs w:val="24"/>
              </w:rPr>
              <w:t>*</w:t>
            </w:r>
            <w:r w:rsidR="000B5BAE">
              <w:rPr>
                <w:rFonts w:asciiTheme="minorHAnsi" w:hAnsiTheme="minorHAnsi" w:cstheme="minorHAnsi"/>
                <w:sz w:val="24"/>
                <w:szCs w:val="24"/>
                <w:lang w:val="en-GB"/>
              </w:rPr>
              <w:t>**</w:t>
            </w:r>
          </w:p>
        </w:tc>
      </w:tr>
      <w:tr w:rsidR="00751F30" w:rsidRPr="00751F30" w14:paraId="6BBE65E1" w14:textId="77777777" w:rsidTr="00A1046D">
        <w:tc>
          <w:tcPr>
            <w:cnfStyle w:val="001000000000" w:firstRow="0" w:lastRow="0" w:firstColumn="1" w:lastColumn="0" w:oddVBand="0" w:evenVBand="0" w:oddHBand="0" w:evenHBand="0" w:firstRowFirstColumn="0" w:firstRowLastColumn="0" w:lastRowFirstColumn="0" w:lastRowLastColumn="0"/>
            <w:tcW w:w="1667" w:type="pct"/>
          </w:tcPr>
          <w:p w14:paraId="150B27CE" w14:textId="77777777" w:rsidR="000276B5" w:rsidRPr="00751F30" w:rsidRDefault="000276B5" w:rsidP="00A1046D">
            <w:pPr>
              <w:spacing w:line="360" w:lineRule="auto"/>
              <w:jc w:val="center"/>
              <w:rPr>
                <w:rFonts w:asciiTheme="minorHAnsi" w:hAnsiTheme="minorHAnsi" w:cstheme="minorHAnsi"/>
                <w:sz w:val="24"/>
                <w:szCs w:val="24"/>
              </w:rPr>
            </w:pPr>
            <w:r w:rsidRPr="00751F30">
              <w:rPr>
                <w:rFonts w:asciiTheme="minorHAnsi" w:hAnsiTheme="minorHAnsi" w:cstheme="minorHAnsi"/>
                <w:sz w:val="24"/>
                <w:szCs w:val="24"/>
              </w:rPr>
              <w:t>[D]</w:t>
            </w:r>
          </w:p>
        </w:tc>
        <w:tc>
          <w:tcPr>
            <w:tcW w:w="1667" w:type="pct"/>
          </w:tcPr>
          <w:p w14:paraId="6802CA32" w14:textId="7BA776ED" w:rsidR="000276B5" w:rsidRPr="00751F30" w:rsidRDefault="000276B5" w:rsidP="00A1046D">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751F30">
              <w:rPr>
                <w:rFonts w:asciiTheme="minorHAnsi" w:hAnsiTheme="minorHAnsi" w:cstheme="minorHAnsi"/>
                <w:sz w:val="24"/>
                <w:szCs w:val="24"/>
              </w:rPr>
              <w:t xml:space="preserve">0.884 </w:t>
            </w:r>
            <w:r w:rsidR="00702A5C" w:rsidRPr="00751F30">
              <w:rPr>
                <w:rFonts w:asciiTheme="minorHAnsi" w:hAnsiTheme="minorHAnsi" w:cstheme="minorHAnsi"/>
                <w:sz w:val="24"/>
                <w:szCs w:val="24"/>
              </w:rPr>
              <w:t>± 0.</w:t>
            </w:r>
            <w:r w:rsidRPr="00751F30">
              <w:rPr>
                <w:rFonts w:asciiTheme="minorHAnsi" w:hAnsiTheme="minorHAnsi" w:cstheme="minorHAnsi"/>
                <w:sz w:val="24"/>
                <w:szCs w:val="24"/>
              </w:rPr>
              <w:t>000</w:t>
            </w:r>
            <w:r w:rsidR="0016208F">
              <w:rPr>
                <w:rFonts w:asciiTheme="minorHAnsi" w:hAnsiTheme="minorHAnsi" w:cstheme="minorHAnsi"/>
                <w:sz w:val="24"/>
                <w:szCs w:val="24"/>
              </w:rPr>
              <w:t>*</w:t>
            </w:r>
          </w:p>
        </w:tc>
        <w:tc>
          <w:tcPr>
            <w:tcW w:w="1666" w:type="pct"/>
          </w:tcPr>
          <w:p w14:paraId="4E13E17D" w14:textId="5FEB3054" w:rsidR="000276B5" w:rsidRPr="00751F30" w:rsidRDefault="00702A5C" w:rsidP="00A1046D">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751F30">
              <w:rPr>
                <w:rFonts w:asciiTheme="minorHAnsi" w:hAnsiTheme="minorHAnsi" w:cstheme="minorHAnsi"/>
                <w:sz w:val="24"/>
                <w:szCs w:val="24"/>
              </w:rPr>
              <w:t>13.</w:t>
            </w:r>
            <w:r w:rsidR="000276B5" w:rsidRPr="00751F30">
              <w:rPr>
                <w:rFonts w:asciiTheme="minorHAnsi" w:hAnsiTheme="minorHAnsi" w:cstheme="minorHAnsi"/>
                <w:sz w:val="24"/>
                <w:szCs w:val="24"/>
              </w:rPr>
              <w:t xml:space="preserve">98 </w:t>
            </w:r>
            <w:r w:rsidRPr="00751F30">
              <w:rPr>
                <w:rFonts w:asciiTheme="minorHAnsi" w:hAnsiTheme="minorHAnsi" w:cstheme="minorHAnsi"/>
                <w:sz w:val="24"/>
                <w:szCs w:val="24"/>
              </w:rPr>
              <w:t>± 0.</w:t>
            </w:r>
            <w:r w:rsidR="000276B5" w:rsidRPr="00751F30">
              <w:rPr>
                <w:rFonts w:asciiTheme="minorHAnsi" w:hAnsiTheme="minorHAnsi" w:cstheme="minorHAnsi"/>
                <w:sz w:val="24"/>
                <w:szCs w:val="24"/>
              </w:rPr>
              <w:t>629</w:t>
            </w:r>
            <w:r w:rsidR="000B5BAE">
              <w:rPr>
                <w:rFonts w:asciiTheme="minorHAnsi" w:hAnsiTheme="minorHAnsi" w:cstheme="minorHAnsi"/>
                <w:sz w:val="24"/>
                <w:szCs w:val="24"/>
              </w:rPr>
              <w:t>*</w:t>
            </w:r>
            <w:r w:rsidR="000B5BAE">
              <w:rPr>
                <w:rFonts w:asciiTheme="minorHAnsi" w:hAnsiTheme="minorHAnsi" w:cstheme="minorHAnsi"/>
                <w:sz w:val="24"/>
                <w:szCs w:val="24"/>
                <w:lang w:val="en-GB"/>
              </w:rPr>
              <w:t>**</w:t>
            </w:r>
          </w:p>
        </w:tc>
      </w:tr>
      <w:tr w:rsidR="00751F30" w:rsidRPr="00751F30" w14:paraId="5A69B6B4" w14:textId="77777777" w:rsidTr="00A104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7" w:type="pct"/>
          </w:tcPr>
          <w:p w14:paraId="0257510B" w14:textId="77777777" w:rsidR="000276B5" w:rsidRPr="00751F30" w:rsidRDefault="000276B5" w:rsidP="00A1046D">
            <w:pPr>
              <w:spacing w:line="360" w:lineRule="auto"/>
              <w:jc w:val="center"/>
              <w:rPr>
                <w:rFonts w:asciiTheme="minorHAnsi" w:hAnsiTheme="minorHAnsi" w:cstheme="minorHAnsi"/>
                <w:sz w:val="24"/>
                <w:szCs w:val="24"/>
              </w:rPr>
            </w:pPr>
            <w:r w:rsidRPr="00751F30">
              <w:rPr>
                <w:rFonts w:asciiTheme="minorHAnsi" w:hAnsiTheme="minorHAnsi" w:cstheme="minorHAnsi"/>
                <w:sz w:val="24"/>
                <w:szCs w:val="24"/>
              </w:rPr>
              <w:t>[E]</w:t>
            </w:r>
          </w:p>
        </w:tc>
        <w:tc>
          <w:tcPr>
            <w:tcW w:w="1667" w:type="pct"/>
          </w:tcPr>
          <w:p w14:paraId="6ACCC07A" w14:textId="537283B8" w:rsidR="000276B5" w:rsidRPr="00751F30" w:rsidRDefault="000276B5" w:rsidP="00A1046D">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751F30">
              <w:rPr>
                <w:rFonts w:asciiTheme="minorHAnsi" w:hAnsiTheme="minorHAnsi" w:cstheme="minorHAnsi"/>
                <w:sz w:val="24"/>
                <w:szCs w:val="24"/>
              </w:rPr>
              <w:t xml:space="preserve">5.617 ± </w:t>
            </w:r>
            <w:r w:rsidR="00702A5C" w:rsidRPr="00751F30">
              <w:rPr>
                <w:rFonts w:asciiTheme="minorHAnsi" w:hAnsiTheme="minorHAnsi" w:cstheme="minorHAnsi"/>
                <w:sz w:val="24"/>
                <w:szCs w:val="24"/>
              </w:rPr>
              <w:t>0.</w:t>
            </w:r>
            <w:r w:rsidRPr="00751F30">
              <w:rPr>
                <w:rFonts w:asciiTheme="minorHAnsi" w:hAnsiTheme="minorHAnsi" w:cstheme="minorHAnsi"/>
                <w:sz w:val="24"/>
                <w:szCs w:val="24"/>
              </w:rPr>
              <w:t>008</w:t>
            </w:r>
            <w:r w:rsidR="000B5BAE">
              <w:rPr>
                <w:rFonts w:asciiTheme="minorHAnsi" w:hAnsiTheme="minorHAnsi" w:cstheme="minorHAnsi"/>
                <w:sz w:val="24"/>
                <w:szCs w:val="24"/>
                <w:lang w:val="en-GB"/>
              </w:rPr>
              <w:t>*</w:t>
            </w:r>
          </w:p>
        </w:tc>
        <w:tc>
          <w:tcPr>
            <w:tcW w:w="1666" w:type="pct"/>
          </w:tcPr>
          <w:p w14:paraId="4C00EBFA" w14:textId="0A5B0CFA" w:rsidR="000276B5" w:rsidRPr="00751F30" w:rsidRDefault="00702A5C" w:rsidP="00A1046D">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751F30">
              <w:rPr>
                <w:rFonts w:asciiTheme="minorHAnsi" w:hAnsiTheme="minorHAnsi" w:cstheme="minorHAnsi"/>
                <w:sz w:val="24"/>
                <w:szCs w:val="24"/>
              </w:rPr>
              <w:t>11.</w:t>
            </w:r>
            <w:r w:rsidR="000276B5" w:rsidRPr="00751F30">
              <w:rPr>
                <w:rFonts w:asciiTheme="minorHAnsi" w:hAnsiTheme="minorHAnsi" w:cstheme="minorHAnsi"/>
                <w:sz w:val="24"/>
                <w:szCs w:val="24"/>
              </w:rPr>
              <w:t xml:space="preserve">825 </w:t>
            </w:r>
            <w:r w:rsidRPr="00751F30">
              <w:rPr>
                <w:rFonts w:asciiTheme="minorHAnsi" w:hAnsiTheme="minorHAnsi" w:cstheme="minorHAnsi"/>
                <w:sz w:val="24"/>
                <w:szCs w:val="24"/>
              </w:rPr>
              <w:t>± 2.</w:t>
            </w:r>
            <w:r w:rsidR="000276B5" w:rsidRPr="00751F30">
              <w:rPr>
                <w:rFonts w:asciiTheme="minorHAnsi" w:hAnsiTheme="minorHAnsi" w:cstheme="minorHAnsi"/>
                <w:sz w:val="24"/>
                <w:szCs w:val="24"/>
              </w:rPr>
              <w:t>616</w:t>
            </w:r>
            <w:r w:rsidR="000B5BAE">
              <w:rPr>
                <w:rFonts w:asciiTheme="minorHAnsi" w:hAnsiTheme="minorHAnsi" w:cstheme="minorHAnsi"/>
                <w:sz w:val="24"/>
                <w:szCs w:val="24"/>
              </w:rPr>
              <w:t>*</w:t>
            </w:r>
            <w:r w:rsidR="000B5BAE">
              <w:rPr>
                <w:rFonts w:asciiTheme="minorHAnsi" w:hAnsiTheme="minorHAnsi" w:cstheme="minorHAnsi"/>
                <w:sz w:val="24"/>
                <w:szCs w:val="24"/>
                <w:lang w:val="en-GB"/>
              </w:rPr>
              <w:t>*</w:t>
            </w:r>
          </w:p>
        </w:tc>
      </w:tr>
      <w:tr w:rsidR="00751F30" w:rsidRPr="00751F30" w14:paraId="06F8CB5C" w14:textId="77777777" w:rsidTr="00A1046D">
        <w:tc>
          <w:tcPr>
            <w:cnfStyle w:val="001000000000" w:firstRow="0" w:lastRow="0" w:firstColumn="1" w:lastColumn="0" w:oddVBand="0" w:evenVBand="0" w:oddHBand="0" w:evenHBand="0" w:firstRowFirstColumn="0" w:firstRowLastColumn="0" w:lastRowFirstColumn="0" w:lastRowLastColumn="0"/>
            <w:tcW w:w="1667" w:type="pct"/>
          </w:tcPr>
          <w:p w14:paraId="2492EBE9" w14:textId="7D20A71C" w:rsidR="000276B5" w:rsidRPr="00751F30" w:rsidRDefault="004C51D8" w:rsidP="00A1046D">
            <w:pPr>
              <w:spacing w:line="360" w:lineRule="auto"/>
              <w:jc w:val="center"/>
              <w:rPr>
                <w:rFonts w:asciiTheme="minorHAnsi" w:hAnsiTheme="minorHAnsi" w:cstheme="minorHAnsi"/>
                <w:sz w:val="24"/>
                <w:szCs w:val="24"/>
              </w:rPr>
            </w:pPr>
            <w:r w:rsidRPr="00751F30">
              <w:rPr>
                <w:rFonts w:asciiTheme="minorHAnsi" w:hAnsiTheme="minorHAnsi" w:cstheme="minorHAnsi"/>
                <w:sz w:val="24"/>
                <w:szCs w:val="24"/>
              </w:rPr>
              <w:t xml:space="preserve"> </w:t>
            </w:r>
            <w:proofErr w:type="spellStart"/>
            <w:r w:rsidR="000B5BAE">
              <w:rPr>
                <w:rFonts w:cstheme="minorHAnsi"/>
                <w:sz w:val="24"/>
                <w:szCs w:val="24"/>
              </w:rPr>
              <w:t>A</w:t>
            </w:r>
            <w:r w:rsidR="000B5BAE" w:rsidRPr="00751F30">
              <w:rPr>
                <w:rFonts w:cstheme="minorHAnsi"/>
                <w:sz w:val="24"/>
                <w:szCs w:val="24"/>
              </w:rPr>
              <w:t>scorbic</w:t>
            </w:r>
            <w:proofErr w:type="spellEnd"/>
            <w:r w:rsidR="000B5BAE" w:rsidRPr="00751F30">
              <w:rPr>
                <w:rFonts w:cstheme="minorHAnsi"/>
                <w:sz w:val="24"/>
                <w:szCs w:val="24"/>
              </w:rPr>
              <w:t xml:space="preserve"> </w:t>
            </w:r>
            <w:proofErr w:type="spellStart"/>
            <w:r w:rsidR="000B5BAE" w:rsidRPr="00751F30">
              <w:rPr>
                <w:rFonts w:cstheme="minorHAnsi"/>
                <w:sz w:val="24"/>
                <w:szCs w:val="24"/>
              </w:rPr>
              <w:t>acid</w:t>
            </w:r>
            <w:proofErr w:type="spellEnd"/>
          </w:p>
        </w:tc>
        <w:tc>
          <w:tcPr>
            <w:tcW w:w="1667" w:type="pct"/>
          </w:tcPr>
          <w:p w14:paraId="33711F4A" w14:textId="77777777" w:rsidR="000276B5" w:rsidRPr="00751F30" w:rsidRDefault="000276B5" w:rsidP="00A1046D">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751F30">
              <w:rPr>
                <w:rFonts w:asciiTheme="minorHAnsi" w:hAnsiTheme="minorHAnsi" w:cstheme="minorHAnsi"/>
                <w:sz w:val="24"/>
                <w:szCs w:val="24"/>
              </w:rPr>
              <w:t xml:space="preserve">1.645 </w:t>
            </w:r>
            <w:r w:rsidR="00702A5C" w:rsidRPr="00751F30">
              <w:rPr>
                <w:rFonts w:asciiTheme="minorHAnsi" w:hAnsiTheme="minorHAnsi" w:cstheme="minorHAnsi"/>
                <w:sz w:val="24"/>
                <w:szCs w:val="24"/>
              </w:rPr>
              <w:t>± 0.</w:t>
            </w:r>
            <w:r w:rsidRPr="00751F30">
              <w:rPr>
                <w:rFonts w:asciiTheme="minorHAnsi" w:hAnsiTheme="minorHAnsi" w:cstheme="minorHAnsi"/>
                <w:sz w:val="24"/>
                <w:szCs w:val="24"/>
              </w:rPr>
              <w:t>725</w:t>
            </w:r>
          </w:p>
        </w:tc>
        <w:tc>
          <w:tcPr>
            <w:tcW w:w="1666" w:type="pct"/>
          </w:tcPr>
          <w:p w14:paraId="15CA24F7" w14:textId="77777777" w:rsidR="000276B5" w:rsidRPr="00751F30" w:rsidRDefault="00702A5C" w:rsidP="00A1046D">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751F30">
              <w:rPr>
                <w:rFonts w:asciiTheme="minorHAnsi" w:hAnsiTheme="minorHAnsi" w:cstheme="minorHAnsi"/>
                <w:sz w:val="24"/>
                <w:szCs w:val="24"/>
              </w:rPr>
              <w:t>2.835 ± 0.</w:t>
            </w:r>
            <w:r w:rsidR="000276B5" w:rsidRPr="00751F30">
              <w:rPr>
                <w:rFonts w:asciiTheme="minorHAnsi" w:hAnsiTheme="minorHAnsi" w:cstheme="minorHAnsi"/>
                <w:sz w:val="24"/>
                <w:szCs w:val="24"/>
              </w:rPr>
              <w:t>024</w:t>
            </w:r>
          </w:p>
        </w:tc>
      </w:tr>
    </w:tbl>
    <w:p w14:paraId="119E41AC" w14:textId="3675CD59" w:rsidR="00DA0089" w:rsidRPr="00751F30" w:rsidRDefault="000B5BAE" w:rsidP="00C03F8C">
      <w:pPr>
        <w:jc w:val="both"/>
        <w:rPr>
          <w:rFonts w:cstheme="minorHAnsi"/>
          <w:sz w:val="24"/>
          <w:szCs w:val="24"/>
        </w:rPr>
      </w:pPr>
      <w:r>
        <w:rPr>
          <w:rFonts w:cstheme="minorHAnsi"/>
          <w:sz w:val="24"/>
          <w:szCs w:val="24"/>
          <w:lang w:val="en-GB"/>
        </w:rPr>
        <w:lastRenderedPageBreak/>
        <w:t>*P ≤ 0.05, **P ≤ 0.01, ***P ≤ 0.00</w:t>
      </w:r>
      <w:r w:rsidRPr="000B5BAE">
        <w:rPr>
          <w:rFonts w:cstheme="minorHAnsi"/>
          <w:sz w:val="24"/>
          <w:szCs w:val="24"/>
          <w:lang w:val="en-GB"/>
        </w:rPr>
        <w:t>1; Values are significantly different, compared to the value of ascorbic acid.</w:t>
      </w:r>
      <w:r w:rsidRPr="006C3977">
        <w:rPr>
          <w:rFonts w:ascii="Times New Roman" w:hAnsi="Times New Roman" w:cs="Times New Roman"/>
          <w:sz w:val="20"/>
          <w:szCs w:val="20"/>
          <w:lang w:val="en-GB"/>
        </w:rPr>
        <w:t xml:space="preserve"> </w:t>
      </w:r>
      <w:proofErr w:type="gramStart"/>
      <w:r w:rsidR="00C03F8C" w:rsidRPr="00751F30">
        <w:rPr>
          <w:rFonts w:cstheme="minorHAnsi"/>
          <w:sz w:val="24"/>
          <w:szCs w:val="24"/>
        </w:rPr>
        <w:t>Cr:</w:t>
      </w:r>
      <w:proofErr w:type="gramEnd"/>
      <w:r w:rsidR="00C03F8C" w:rsidRPr="00751F30">
        <w:rPr>
          <w:rFonts w:cstheme="minorHAnsi"/>
          <w:sz w:val="24"/>
          <w:szCs w:val="24"/>
        </w:rPr>
        <w:t xml:space="preserve"> </w:t>
      </w:r>
      <w:proofErr w:type="spellStart"/>
      <w:r w:rsidR="00C03F8C" w:rsidRPr="00751F30">
        <w:rPr>
          <w:rFonts w:cstheme="minorHAnsi"/>
          <w:i/>
          <w:sz w:val="24"/>
          <w:szCs w:val="24"/>
        </w:rPr>
        <w:t>Combretum</w:t>
      </w:r>
      <w:proofErr w:type="spellEnd"/>
      <w:r w:rsidR="00C03F8C" w:rsidRPr="00751F30">
        <w:rPr>
          <w:rFonts w:cstheme="minorHAnsi"/>
          <w:i/>
          <w:sz w:val="24"/>
          <w:szCs w:val="24"/>
        </w:rPr>
        <w:t xml:space="preserve"> </w:t>
      </w:r>
      <w:proofErr w:type="spellStart"/>
      <w:r w:rsidR="00C03F8C" w:rsidRPr="00751F30">
        <w:rPr>
          <w:rFonts w:cstheme="minorHAnsi"/>
          <w:i/>
          <w:sz w:val="24"/>
          <w:szCs w:val="24"/>
        </w:rPr>
        <w:t>rhodanthum</w:t>
      </w:r>
      <w:proofErr w:type="spellEnd"/>
      <w:r w:rsidR="00C03F8C" w:rsidRPr="00751F30">
        <w:rPr>
          <w:rFonts w:cstheme="minorHAnsi"/>
          <w:sz w:val="24"/>
          <w:szCs w:val="24"/>
        </w:rPr>
        <w:t xml:space="preserve">, Cr </w:t>
      </w:r>
      <w:r w:rsidR="00C03F8C" w:rsidRPr="00481592">
        <w:rPr>
          <w:rFonts w:cstheme="minorHAnsi"/>
          <w:i/>
          <w:iCs/>
          <w:sz w:val="24"/>
          <w:szCs w:val="24"/>
        </w:rPr>
        <w:t>n</w:t>
      </w:r>
      <w:r w:rsidR="00C03F8C" w:rsidRPr="00751F30">
        <w:rPr>
          <w:rFonts w:cstheme="minorHAnsi"/>
          <w:sz w:val="24"/>
          <w:szCs w:val="24"/>
        </w:rPr>
        <w:t xml:space="preserve">-butanol: Cr </w:t>
      </w:r>
      <w:r w:rsidR="00C03F8C" w:rsidRPr="00481592">
        <w:rPr>
          <w:rFonts w:cstheme="minorHAnsi"/>
          <w:i/>
          <w:iCs/>
          <w:sz w:val="24"/>
          <w:szCs w:val="24"/>
        </w:rPr>
        <w:t>n</w:t>
      </w:r>
      <w:r w:rsidR="00C03F8C" w:rsidRPr="00751F30">
        <w:rPr>
          <w:rFonts w:cstheme="minorHAnsi"/>
          <w:sz w:val="24"/>
          <w:szCs w:val="24"/>
        </w:rPr>
        <w:t>-butanol fraction, Cr-</w:t>
      </w:r>
      <w:proofErr w:type="spellStart"/>
      <w:r w:rsidR="00C03F8C" w:rsidRPr="00751F30">
        <w:rPr>
          <w:rFonts w:cstheme="minorHAnsi"/>
          <w:sz w:val="24"/>
          <w:szCs w:val="24"/>
        </w:rPr>
        <w:t>EtOH</w:t>
      </w:r>
      <w:proofErr w:type="spellEnd"/>
      <w:r w:rsidR="00C03F8C" w:rsidRPr="00751F30">
        <w:rPr>
          <w:rFonts w:cstheme="minorHAnsi"/>
          <w:sz w:val="24"/>
          <w:szCs w:val="24"/>
        </w:rPr>
        <w:t xml:space="preserve">: Cr </w:t>
      </w:r>
      <w:proofErr w:type="spellStart"/>
      <w:r w:rsidR="00C03F8C" w:rsidRPr="00751F30">
        <w:rPr>
          <w:rFonts w:cstheme="minorHAnsi"/>
          <w:sz w:val="24"/>
          <w:szCs w:val="24"/>
        </w:rPr>
        <w:t>ethanol</w:t>
      </w:r>
      <w:proofErr w:type="spellEnd"/>
      <w:r w:rsidR="00C03F8C" w:rsidRPr="00751F30">
        <w:rPr>
          <w:rFonts w:cstheme="minorHAnsi"/>
          <w:sz w:val="24"/>
          <w:szCs w:val="24"/>
        </w:rPr>
        <w:t xml:space="preserve"> </w:t>
      </w:r>
      <w:proofErr w:type="spellStart"/>
      <w:r w:rsidR="00C03F8C" w:rsidRPr="00751F30">
        <w:rPr>
          <w:rFonts w:cstheme="minorHAnsi"/>
          <w:sz w:val="24"/>
          <w:szCs w:val="24"/>
        </w:rPr>
        <w:t>extract</w:t>
      </w:r>
      <w:proofErr w:type="spellEnd"/>
      <w:r w:rsidR="00C03F8C" w:rsidRPr="00751F30">
        <w:rPr>
          <w:rFonts w:cstheme="minorHAnsi"/>
          <w:sz w:val="24"/>
          <w:szCs w:val="24"/>
        </w:rPr>
        <w:t xml:space="preserve">, [B]: Cr </w:t>
      </w:r>
      <w:r w:rsidR="00C03F8C" w:rsidRPr="00481592">
        <w:rPr>
          <w:rFonts w:cstheme="minorHAnsi"/>
          <w:i/>
          <w:iCs/>
          <w:sz w:val="24"/>
          <w:szCs w:val="24"/>
        </w:rPr>
        <w:t>n</w:t>
      </w:r>
      <w:r w:rsidR="00C03F8C" w:rsidRPr="00751F30">
        <w:rPr>
          <w:rFonts w:cstheme="minorHAnsi"/>
          <w:sz w:val="24"/>
          <w:szCs w:val="24"/>
        </w:rPr>
        <w:t xml:space="preserve">-butanol </w:t>
      </w:r>
      <w:proofErr w:type="spellStart"/>
      <w:r w:rsidR="00F21F6F">
        <w:rPr>
          <w:rFonts w:cstheme="minorHAnsi"/>
          <w:sz w:val="24"/>
          <w:szCs w:val="24"/>
        </w:rPr>
        <w:t>ethyl</w:t>
      </w:r>
      <w:proofErr w:type="spellEnd"/>
      <w:r w:rsidR="00F21F6F">
        <w:rPr>
          <w:rFonts w:cstheme="minorHAnsi"/>
          <w:sz w:val="24"/>
          <w:szCs w:val="24"/>
        </w:rPr>
        <w:t xml:space="preserve"> </w:t>
      </w:r>
      <w:proofErr w:type="spellStart"/>
      <w:r w:rsidR="00C03F8C" w:rsidRPr="00751F30">
        <w:rPr>
          <w:rFonts w:cstheme="minorHAnsi"/>
          <w:sz w:val="24"/>
          <w:szCs w:val="24"/>
        </w:rPr>
        <w:t>acetate</w:t>
      </w:r>
      <w:proofErr w:type="spellEnd"/>
      <w:r w:rsidR="00C03F8C" w:rsidRPr="00751F30">
        <w:rPr>
          <w:rFonts w:cstheme="minorHAnsi"/>
          <w:sz w:val="24"/>
          <w:szCs w:val="24"/>
        </w:rPr>
        <w:t xml:space="preserve"> </w:t>
      </w:r>
      <w:proofErr w:type="spellStart"/>
      <w:r w:rsidR="00C03F8C" w:rsidRPr="00751F30">
        <w:rPr>
          <w:rFonts w:cstheme="minorHAnsi"/>
          <w:sz w:val="24"/>
          <w:szCs w:val="24"/>
        </w:rPr>
        <w:t>subfraction</w:t>
      </w:r>
      <w:proofErr w:type="spellEnd"/>
      <w:r w:rsidR="00C03F8C" w:rsidRPr="00751F30">
        <w:rPr>
          <w:rFonts w:cstheme="minorHAnsi"/>
          <w:sz w:val="24"/>
          <w:szCs w:val="24"/>
        </w:rPr>
        <w:t xml:space="preserve">, [D]: </w:t>
      </w:r>
      <w:proofErr w:type="spellStart"/>
      <w:r w:rsidR="00F21F6F">
        <w:rPr>
          <w:rFonts w:cstheme="minorHAnsi"/>
          <w:sz w:val="24"/>
          <w:szCs w:val="24"/>
        </w:rPr>
        <w:t>ethyl</w:t>
      </w:r>
      <w:proofErr w:type="spellEnd"/>
      <w:r w:rsidR="00F21F6F">
        <w:rPr>
          <w:rFonts w:cstheme="minorHAnsi"/>
          <w:sz w:val="24"/>
          <w:szCs w:val="24"/>
        </w:rPr>
        <w:t xml:space="preserve"> </w:t>
      </w:r>
      <w:proofErr w:type="spellStart"/>
      <w:r w:rsidR="00C03F8C" w:rsidRPr="00751F30">
        <w:rPr>
          <w:rFonts w:cstheme="minorHAnsi"/>
          <w:sz w:val="24"/>
          <w:szCs w:val="24"/>
        </w:rPr>
        <w:t>acetate</w:t>
      </w:r>
      <w:proofErr w:type="spellEnd"/>
      <w:r w:rsidR="00C03F8C" w:rsidRPr="00751F30">
        <w:rPr>
          <w:rFonts w:cstheme="minorHAnsi"/>
          <w:sz w:val="24"/>
          <w:szCs w:val="24"/>
        </w:rPr>
        <w:t>/</w:t>
      </w:r>
      <w:proofErr w:type="spellStart"/>
      <w:r w:rsidR="00C03F8C" w:rsidRPr="00751F30">
        <w:rPr>
          <w:rFonts w:cstheme="minorHAnsi"/>
          <w:sz w:val="24"/>
          <w:szCs w:val="24"/>
        </w:rPr>
        <w:t>methanol</w:t>
      </w:r>
      <w:proofErr w:type="spellEnd"/>
      <w:r w:rsidR="00C03F8C" w:rsidRPr="00751F30">
        <w:rPr>
          <w:rFonts w:cstheme="minorHAnsi"/>
          <w:sz w:val="24"/>
          <w:szCs w:val="24"/>
        </w:rPr>
        <w:t xml:space="preserve"> (0.9/0.1) </w:t>
      </w:r>
      <w:proofErr w:type="spellStart"/>
      <w:r w:rsidR="00C03F8C" w:rsidRPr="00751F30">
        <w:rPr>
          <w:rFonts w:cstheme="minorHAnsi"/>
          <w:sz w:val="24"/>
          <w:szCs w:val="24"/>
        </w:rPr>
        <w:t>subfraction</w:t>
      </w:r>
      <w:proofErr w:type="spellEnd"/>
      <w:r w:rsidR="00C03F8C" w:rsidRPr="00751F30">
        <w:rPr>
          <w:rFonts w:cstheme="minorHAnsi"/>
          <w:sz w:val="24"/>
          <w:szCs w:val="24"/>
        </w:rPr>
        <w:t xml:space="preserve"> of Cr </w:t>
      </w:r>
      <w:r w:rsidR="00C03F8C" w:rsidRPr="00481592">
        <w:rPr>
          <w:rFonts w:cstheme="minorHAnsi"/>
          <w:i/>
          <w:iCs/>
          <w:sz w:val="24"/>
          <w:szCs w:val="24"/>
        </w:rPr>
        <w:t>n</w:t>
      </w:r>
      <w:r w:rsidR="00C03F8C" w:rsidRPr="00751F30">
        <w:rPr>
          <w:rFonts w:cstheme="minorHAnsi"/>
          <w:sz w:val="24"/>
          <w:szCs w:val="24"/>
        </w:rPr>
        <w:t xml:space="preserve">-butanol, [E]: </w:t>
      </w:r>
      <w:proofErr w:type="spellStart"/>
      <w:r w:rsidR="00F21F6F">
        <w:rPr>
          <w:rFonts w:cstheme="minorHAnsi"/>
          <w:sz w:val="24"/>
          <w:szCs w:val="24"/>
        </w:rPr>
        <w:t>ethyl</w:t>
      </w:r>
      <w:proofErr w:type="spellEnd"/>
      <w:r w:rsidR="00F21F6F">
        <w:rPr>
          <w:rFonts w:cstheme="minorHAnsi"/>
          <w:sz w:val="24"/>
          <w:szCs w:val="24"/>
        </w:rPr>
        <w:t xml:space="preserve"> </w:t>
      </w:r>
      <w:proofErr w:type="spellStart"/>
      <w:r w:rsidR="00C03F8C" w:rsidRPr="00751F30">
        <w:rPr>
          <w:rFonts w:cstheme="minorHAnsi"/>
          <w:sz w:val="24"/>
          <w:szCs w:val="24"/>
        </w:rPr>
        <w:t>acetate</w:t>
      </w:r>
      <w:proofErr w:type="spellEnd"/>
      <w:r w:rsidR="00C03F8C" w:rsidRPr="00751F30">
        <w:rPr>
          <w:rFonts w:cstheme="minorHAnsi"/>
          <w:sz w:val="24"/>
          <w:szCs w:val="24"/>
        </w:rPr>
        <w:t>/</w:t>
      </w:r>
      <w:proofErr w:type="spellStart"/>
      <w:r w:rsidR="00C03F8C" w:rsidRPr="00751F30">
        <w:rPr>
          <w:rFonts w:cstheme="minorHAnsi"/>
          <w:sz w:val="24"/>
          <w:szCs w:val="24"/>
        </w:rPr>
        <w:t>methanol</w:t>
      </w:r>
      <w:proofErr w:type="spellEnd"/>
      <w:r w:rsidR="00C03F8C" w:rsidRPr="00751F30">
        <w:rPr>
          <w:rFonts w:cstheme="minorHAnsi"/>
          <w:sz w:val="24"/>
          <w:szCs w:val="24"/>
        </w:rPr>
        <w:t xml:space="preserve"> (0.85/0.15) </w:t>
      </w:r>
      <w:proofErr w:type="spellStart"/>
      <w:r w:rsidR="00C03F8C" w:rsidRPr="00751F30">
        <w:rPr>
          <w:rFonts w:cstheme="minorHAnsi"/>
          <w:sz w:val="24"/>
          <w:szCs w:val="24"/>
        </w:rPr>
        <w:t>subfraction</w:t>
      </w:r>
      <w:proofErr w:type="spellEnd"/>
      <w:r w:rsidR="00C03F8C" w:rsidRPr="00751F30">
        <w:rPr>
          <w:rFonts w:cstheme="minorHAnsi"/>
          <w:sz w:val="24"/>
          <w:szCs w:val="24"/>
        </w:rPr>
        <w:t xml:space="preserve">, SD: standard </w:t>
      </w:r>
      <w:proofErr w:type="spellStart"/>
      <w:r w:rsidR="00C03F8C" w:rsidRPr="00751F30">
        <w:rPr>
          <w:rFonts w:cstheme="minorHAnsi"/>
          <w:sz w:val="24"/>
          <w:szCs w:val="24"/>
        </w:rPr>
        <w:t>deviation</w:t>
      </w:r>
      <w:proofErr w:type="spellEnd"/>
      <w:r w:rsidR="00C03F8C" w:rsidRPr="00751F30">
        <w:rPr>
          <w:rFonts w:cstheme="minorHAnsi"/>
          <w:sz w:val="24"/>
          <w:szCs w:val="24"/>
        </w:rPr>
        <w:t>, SC</w:t>
      </w:r>
      <w:r w:rsidR="00C03F8C" w:rsidRPr="00751F30">
        <w:rPr>
          <w:rFonts w:cstheme="minorHAnsi"/>
          <w:sz w:val="24"/>
          <w:szCs w:val="24"/>
          <w:vertAlign w:val="subscript"/>
        </w:rPr>
        <w:t>50</w:t>
      </w:r>
      <w:r w:rsidR="00C03F8C" w:rsidRPr="00751F30">
        <w:rPr>
          <w:rFonts w:cstheme="minorHAnsi"/>
          <w:sz w:val="24"/>
          <w:szCs w:val="24"/>
        </w:rPr>
        <w:t xml:space="preserve">: </w:t>
      </w:r>
      <w:proofErr w:type="spellStart"/>
      <w:r w:rsidR="00C03F8C" w:rsidRPr="00751F30">
        <w:rPr>
          <w:rFonts w:cstheme="minorHAnsi"/>
          <w:sz w:val="24"/>
          <w:szCs w:val="24"/>
        </w:rPr>
        <w:t>Median</w:t>
      </w:r>
      <w:proofErr w:type="spellEnd"/>
      <w:r w:rsidR="00C03F8C" w:rsidRPr="00751F30">
        <w:rPr>
          <w:rFonts w:cstheme="minorHAnsi"/>
          <w:sz w:val="24"/>
          <w:szCs w:val="24"/>
        </w:rPr>
        <w:t xml:space="preserve"> </w:t>
      </w:r>
      <w:proofErr w:type="spellStart"/>
      <w:r w:rsidR="00C03F8C" w:rsidRPr="00751F30">
        <w:rPr>
          <w:rFonts w:cstheme="minorHAnsi"/>
          <w:sz w:val="24"/>
          <w:szCs w:val="24"/>
        </w:rPr>
        <w:t>scavenging</w:t>
      </w:r>
      <w:proofErr w:type="spellEnd"/>
      <w:r w:rsidR="00C03F8C" w:rsidRPr="00751F30">
        <w:rPr>
          <w:rFonts w:cstheme="minorHAnsi"/>
          <w:sz w:val="24"/>
          <w:szCs w:val="24"/>
        </w:rPr>
        <w:t xml:space="preserve"> concentration.</w:t>
      </w:r>
    </w:p>
    <w:p w14:paraId="7F4A0E44" w14:textId="77777777" w:rsidR="00497D39" w:rsidRPr="0051401B" w:rsidRDefault="008F1F0C" w:rsidP="00497D39">
      <w:pPr>
        <w:jc w:val="both"/>
        <w:rPr>
          <w:rFonts w:cstheme="minorHAnsi"/>
          <w:b/>
          <w:sz w:val="24"/>
          <w:szCs w:val="24"/>
          <w:lang w:val="en-GB"/>
        </w:rPr>
      </w:pPr>
      <w:r w:rsidRPr="0051401B">
        <w:rPr>
          <w:rFonts w:cstheme="minorHAnsi"/>
          <w:b/>
          <w:sz w:val="24"/>
          <w:szCs w:val="24"/>
          <w:lang w:val="en-GB"/>
        </w:rPr>
        <w:t>b.</w:t>
      </w:r>
      <w:r w:rsidR="00497D39" w:rsidRPr="0051401B">
        <w:rPr>
          <w:rFonts w:cstheme="minorHAnsi"/>
          <w:b/>
          <w:sz w:val="24"/>
          <w:szCs w:val="24"/>
          <w:lang w:val="en-GB"/>
        </w:rPr>
        <w:t xml:space="preserve"> </w:t>
      </w:r>
      <w:r w:rsidR="00D2554E" w:rsidRPr="0051401B">
        <w:rPr>
          <w:rFonts w:cstheme="minorHAnsi"/>
          <w:b/>
          <w:sz w:val="24"/>
          <w:szCs w:val="24"/>
          <w:lang w:val="en-GB"/>
        </w:rPr>
        <w:t xml:space="preserve"> FRAP test</w:t>
      </w:r>
    </w:p>
    <w:p w14:paraId="57123C0A" w14:textId="1A5FFE96" w:rsidR="00D2554E" w:rsidRPr="0051401B" w:rsidRDefault="00D2554E" w:rsidP="00BA6965">
      <w:pPr>
        <w:spacing w:line="360" w:lineRule="auto"/>
        <w:jc w:val="both"/>
        <w:rPr>
          <w:rFonts w:cstheme="minorHAnsi"/>
          <w:sz w:val="24"/>
          <w:szCs w:val="24"/>
          <w:lang w:val="en-GB"/>
        </w:rPr>
      </w:pPr>
      <w:r w:rsidRPr="0051401B">
        <w:rPr>
          <w:rFonts w:cstheme="minorHAnsi"/>
          <w:i/>
          <w:sz w:val="24"/>
          <w:szCs w:val="24"/>
          <w:lang w:val="en-GB"/>
        </w:rPr>
        <w:t xml:space="preserve">C. </w:t>
      </w:r>
      <w:proofErr w:type="spellStart"/>
      <w:r w:rsidRPr="0051401B">
        <w:rPr>
          <w:rFonts w:cstheme="minorHAnsi"/>
          <w:i/>
          <w:sz w:val="24"/>
          <w:szCs w:val="24"/>
          <w:lang w:val="en-GB"/>
        </w:rPr>
        <w:t>rhodanthum</w:t>
      </w:r>
      <w:proofErr w:type="spellEnd"/>
      <w:r w:rsidRPr="0051401B">
        <w:rPr>
          <w:rFonts w:cstheme="minorHAnsi"/>
          <w:sz w:val="24"/>
          <w:szCs w:val="24"/>
          <w:lang w:val="en-GB"/>
        </w:rPr>
        <w:t xml:space="preserve"> extracts were also screened for antioxidant activity using </w:t>
      </w:r>
      <w:r w:rsidR="00AB05E9" w:rsidRPr="0051401B">
        <w:rPr>
          <w:rFonts w:cstheme="minorHAnsi"/>
          <w:sz w:val="24"/>
          <w:szCs w:val="24"/>
          <w:lang w:val="en-GB"/>
        </w:rPr>
        <w:t>FRAP test. The ethanol extract showed RS</w:t>
      </w:r>
      <w:r w:rsidR="00AB05E9" w:rsidRPr="0051401B">
        <w:rPr>
          <w:rFonts w:cstheme="minorHAnsi"/>
          <w:sz w:val="24"/>
          <w:szCs w:val="24"/>
          <w:vertAlign w:val="subscript"/>
          <w:lang w:val="en-GB"/>
        </w:rPr>
        <w:t>50</w:t>
      </w:r>
      <w:r w:rsidR="00AB05E9" w:rsidRPr="0051401B">
        <w:rPr>
          <w:rFonts w:cstheme="minorHAnsi"/>
          <w:sz w:val="24"/>
          <w:szCs w:val="24"/>
          <w:lang w:val="en-GB"/>
        </w:rPr>
        <w:t xml:space="preserve"> value of 26.1 µg/m</w:t>
      </w:r>
      <w:r w:rsidR="00F21F6F">
        <w:rPr>
          <w:rFonts w:cstheme="minorHAnsi"/>
          <w:sz w:val="24"/>
          <w:szCs w:val="24"/>
          <w:lang w:val="en-GB"/>
        </w:rPr>
        <w:t>L</w:t>
      </w:r>
      <w:r w:rsidR="00AB05E9" w:rsidRPr="0051401B">
        <w:rPr>
          <w:rFonts w:cstheme="minorHAnsi"/>
          <w:sz w:val="24"/>
          <w:szCs w:val="24"/>
          <w:lang w:val="en-GB"/>
        </w:rPr>
        <w:t>, whereas n-butanol revealed RS</w:t>
      </w:r>
      <w:r w:rsidR="00AB05E9" w:rsidRPr="0051401B">
        <w:rPr>
          <w:rFonts w:cstheme="minorHAnsi"/>
          <w:sz w:val="24"/>
          <w:szCs w:val="24"/>
          <w:vertAlign w:val="subscript"/>
          <w:lang w:val="en-GB"/>
        </w:rPr>
        <w:t>50</w:t>
      </w:r>
      <w:r w:rsidR="00AB05E9" w:rsidRPr="0051401B">
        <w:rPr>
          <w:rFonts w:cstheme="minorHAnsi"/>
          <w:sz w:val="24"/>
          <w:szCs w:val="24"/>
          <w:lang w:val="en-GB"/>
        </w:rPr>
        <w:t xml:space="preserve"> value of 20.5 µg/m</w:t>
      </w:r>
      <w:r w:rsidR="00F21F6F">
        <w:rPr>
          <w:rFonts w:cstheme="minorHAnsi"/>
          <w:sz w:val="24"/>
          <w:szCs w:val="24"/>
          <w:lang w:val="en-GB"/>
        </w:rPr>
        <w:t>L</w:t>
      </w:r>
      <w:r w:rsidR="00AB05E9" w:rsidRPr="0051401B">
        <w:rPr>
          <w:rFonts w:cstheme="minorHAnsi"/>
          <w:sz w:val="24"/>
          <w:szCs w:val="24"/>
          <w:lang w:val="en-GB"/>
        </w:rPr>
        <w:t>, vs ascorbic acid (RC</w:t>
      </w:r>
      <w:proofErr w:type="gramStart"/>
      <w:r w:rsidR="00AB05E9" w:rsidRPr="0051401B">
        <w:rPr>
          <w:rFonts w:cstheme="minorHAnsi"/>
          <w:sz w:val="24"/>
          <w:szCs w:val="24"/>
          <w:vertAlign w:val="subscript"/>
          <w:lang w:val="en-GB"/>
        </w:rPr>
        <w:t>50</w:t>
      </w:r>
      <w:r w:rsidR="00750D78" w:rsidRPr="0051401B">
        <w:rPr>
          <w:rFonts w:cstheme="minorHAnsi"/>
          <w:sz w:val="24"/>
          <w:szCs w:val="24"/>
          <w:lang w:val="en-GB"/>
        </w:rPr>
        <w:t> :</w:t>
      </w:r>
      <w:proofErr w:type="gramEnd"/>
      <w:r w:rsidR="00B962CB" w:rsidRPr="0051401B">
        <w:rPr>
          <w:rFonts w:cstheme="minorHAnsi"/>
          <w:sz w:val="24"/>
          <w:szCs w:val="24"/>
          <w:lang w:val="en-GB"/>
        </w:rPr>
        <w:t xml:space="preserve"> 4.1 µg/m</w:t>
      </w:r>
      <w:r w:rsidR="00F21F6F">
        <w:rPr>
          <w:rFonts w:cstheme="minorHAnsi"/>
          <w:sz w:val="24"/>
          <w:szCs w:val="24"/>
          <w:lang w:val="en-GB"/>
        </w:rPr>
        <w:t>L</w:t>
      </w:r>
      <w:r w:rsidR="00AB05E9" w:rsidRPr="0051401B">
        <w:rPr>
          <w:rFonts w:cstheme="minorHAnsi"/>
          <w:sz w:val="24"/>
          <w:szCs w:val="24"/>
          <w:lang w:val="en-GB"/>
        </w:rPr>
        <w:t>). Among the sub-fractions tested subfraction E was the most active (RC</w:t>
      </w:r>
      <w:proofErr w:type="gramStart"/>
      <w:r w:rsidR="00AB05E9" w:rsidRPr="0051401B">
        <w:rPr>
          <w:rFonts w:cstheme="minorHAnsi"/>
          <w:sz w:val="24"/>
          <w:szCs w:val="24"/>
          <w:vertAlign w:val="subscript"/>
          <w:lang w:val="en-GB"/>
        </w:rPr>
        <w:t>50 :</w:t>
      </w:r>
      <w:proofErr w:type="gramEnd"/>
      <w:r w:rsidR="00AB05E9" w:rsidRPr="0051401B">
        <w:rPr>
          <w:rFonts w:cstheme="minorHAnsi"/>
          <w:sz w:val="24"/>
          <w:szCs w:val="24"/>
          <w:lang w:val="en-GB"/>
        </w:rPr>
        <w:t xml:space="preserve"> 7.1 µg/m</w:t>
      </w:r>
      <w:r w:rsidR="00F21F6F">
        <w:rPr>
          <w:rFonts w:cstheme="minorHAnsi"/>
          <w:sz w:val="24"/>
          <w:szCs w:val="24"/>
          <w:lang w:val="en-GB"/>
        </w:rPr>
        <w:t>L</w:t>
      </w:r>
      <w:r w:rsidR="00AB05E9" w:rsidRPr="0051401B">
        <w:rPr>
          <w:rFonts w:cstheme="minorHAnsi"/>
          <w:sz w:val="24"/>
          <w:szCs w:val="24"/>
          <w:lang w:val="en-GB"/>
        </w:rPr>
        <w:t>) in reducing Fe</w:t>
      </w:r>
      <w:r w:rsidR="00AB05E9" w:rsidRPr="0051401B">
        <w:rPr>
          <w:rFonts w:cstheme="minorHAnsi"/>
          <w:sz w:val="24"/>
          <w:szCs w:val="24"/>
          <w:vertAlign w:val="superscript"/>
          <w:lang w:val="en-GB"/>
        </w:rPr>
        <w:t xml:space="preserve">3+ </w:t>
      </w:r>
      <w:r w:rsidR="00AB05E9" w:rsidRPr="0051401B">
        <w:rPr>
          <w:rFonts w:cstheme="minorHAnsi"/>
          <w:sz w:val="24"/>
          <w:szCs w:val="24"/>
          <w:lang w:val="en-GB"/>
        </w:rPr>
        <w:t>into Fe</w:t>
      </w:r>
      <w:r w:rsidR="00AB05E9" w:rsidRPr="0051401B">
        <w:rPr>
          <w:rFonts w:cstheme="minorHAnsi"/>
          <w:sz w:val="24"/>
          <w:szCs w:val="24"/>
          <w:vertAlign w:val="superscript"/>
          <w:lang w:val="en-GB"/>
        </w:rPr>
        <w:t>2+</w:t>
      </w:r>
      <w:r w:rsidR="00AB05E9" w:rsidRPr="0051401B">
        <w:rPr>
          <w:rFonts w:cstheme="minorHAnsi"/>
          <w:sz w:val="24"/>
          <w:szCs w:val="24"/>
          <w:lang w:val="en-GB"/>
        </w:rPr>
        <w:t xml:space="preserve"> (Table </w:t>
      </w:r>
      <w:r w:rsidR="00A81B00">
        <w:rPr>
          <w:rFonts w:cstheme="minorHAnsi"/>
          <w:sz w:val="24"/>
          <w:szCs w:val="24"/>
          <w:lang w:val="en-GB"/>
        </w:rPr>
        <w:t>4</w:t>
      </w:r>
      <w:r w:rsidR="00AB05E9" w:rsidRPr="0051401B">
        <w:rPr>
          <w:rFonts w:cstheme="minorHAnsi"/>
          <w:sz w:val="24"/>
          <w:szCs w:val="24"/>
          <w:lang w:val="en-GB"/>
        </w:rPr>
        <w:t>).</w:t>
      </w:r>
    </w:p>
    <w:p w14:paraId="719636DA" w14:textId="3935F750" w:rsidR="0005586E" w:rsidRPr="0051401B" w:rsidRDefault="00E730BD" w:rsidP="00C03F8C">
      <w:pPr>
        <w:jc w:val="both"/>
        <w:rPr>
          <w:rFonts w:cstheme="minorHAnsi"/>
          <w:sz w:val="24"/>
          <w:szCs w:val="24"/>
          <w:lang w:val="en-GB"/>
        </w:rPr>
      </w:pPr>
      <w:r w:rsidRPr="0051401B">
        <w:rPr>
          <w:rFonts w:cstheme="minorHAnsi"/>
          <w:b/>
          <w:sz w:val="24"/>
          <w:szCs w:val="24"/>
          <w:lang w:val="en-GB"/>
        </w:rPr>
        <w:t xml:space="preserve">Table </w:t>
      </w:r>
      <w:r w:rsidR="00A81B00">
        <w:rPr>
          <w:rFonts w:cstheme="minorHAnsi"/>
          <w:b/>
          <w:sz w:val="24"/>
          <w:szCs w:val="24"/>
          <w:lang w:val="en-GB"/>
        </w:rPr>
        <w:t>4</w:t>
      </w:r>
      <w:r w:rsidR="00497D39" w:rsidRPr="0051401B">
        <w:rPr>
          <w:rFonts w:cstheme="minorHAnsi"/>
          <w:b/>
          <w:sz w:val="24"/>
          <w:szCs w:val="24"/>
          <w:lang w:val="en-GB"/>
        </w:rPr>
        <w:t>:</w:t>
      </w:r>
      <w:r w:rsidR="00497D39" w:rsidRPr="0051401B">
        <w:rPr>
          <w:rFonts w:cstheme="minorHAnsi"/>
          <w:sz w:val="24"/>
          <w:szCs w:val="24"/>
          <w:lang w:val="en-GB"/>
        </w:rPr>
        <w:t xml:space="preserve"> </w:t>
      </w:r>
      <w:r w:rsidRPr="0051401B">
        <w:rPr>
          <w:rFonts w:cstheme="minorHAnsi"/>
          <w:sz w:val="24"/>
          <w:szCs w:val="24"/>
          <w:lang w:val="en-GB"/>
        </w:rPr>
        <w:t>Median reduction concentrations</w:t>
      </w:r>
      <w:r w:rsidR="00497D39" w:rsidRPr="0051401B">
        <w:rPr>
          <w:rFonts w:cstheme="minorHAnsi"/>
          <w:sz w:val="24"/>
          <w:szCs w:val="24"/>
          <w:lang w:val="en-GB"/>
        </w:rPr>
        <w:t xml:space="preserve"> </w:t>
      </w:r>
      <w:r w:rsidR="00AB05E9" w:rsidRPr="0051401B">
        <w:rPr>
          <w:rFonts w:cstheme="minorHAnsi"/>
          <w:sz w:val="24"/>
          <w:szCs w:val="24"/>
          <w:lang w:val="en-GB"/>
        </w:rPr>
        <w:t>(</w:t>
      </w:r>
      <w:r w:rsidR="00750D78" w:rsidRPr="0051401B">
        <w:rPr>
          <w:rFonts w:cstheme="minorHAnsi"/>
          <w:sz w:val="24"/>
          <w:szCs w:val="24"/>
          <w:lang w:val="en-GB"/>
        </w:rPr>
        <w:t>µg/m</w:t>
      </w:r>
      <w:r w:rsidR="00F21F6F">
        <w:rPr>
          <w:rFonts w:cstheme="minorHAnsi"/>
          <w:sz w:val="24"/>
          <w:szCs w:val="24"/>
          <w:lang w:val="en-GB"/>
        </w:rPr>
        <w:t>L</w:t>
      </w:r>
      <w:r w:rsidR="00AB05E9" w:rsidRPr="0051401B">
        <w:rPr>
          <w:rFonts w:cstheme="minorHAnsi"/>
          <w:sz w:val="24"/>
          <w:szCs w:val="24"/>
          <w:lang w:val="en-GB"/>
        </w:rPr>
        <w:t>)</w:t>
      </w:r>
      <w:r w:rsidR="00750D78" w:rsidRPr="0051401B">
        <w:rPr>
          <w:rFonts w:cstheme="minorHAnsi"/>
          <w:sz w:val="24"/>
          <w:szCs w:val="24"/>
          <w:lang w:val="en-GB"/>
        </w:rPr>
        <w:t xml:space="preserve"> </w:t>
      </w:r>
      <w:r w:rsidRPr="0051401B">
        <w:rPr>
          <w:rFonts w:cstheme="minorHAnsi"/>
          <w:sz w:val="24"/>
          <w:szCs w:val="24"/>
          <w:lang w:val="en-GB"/>
        </w:rPr>
        <w:t xml:space="preserve">of </w:t>
      </w:r>
      <w:r w:rsidR="00750D78" w:rsidRPr="0051401B">
        <w:rPr>
          <w:rFonts w:cstheme="minorHAnsi"/>
          <w:i/>
          <w:sz w:val="24"/>
          <w:szCs w:val="24"/>
          <w:lang w:val="en-GB"/>
        </w:rPr>
        <w:t xml:space="preserve">C. </w:t>
      </w:r>
      <w:proofErr w:type="spellStart"/>
      <w:r w:rsidR="00750D78" w:rsidRPr="0051401B">
        <w:rPr>
          <w:rFonts w:cstheme="minorHAnsi"/>
          <w:i/>
          <w:sz w:val="24"/>
          <w:szCs w:val="24"/>
          <w:lang w:val="en-GB"/>
        </w:rPr>
        <w:t>rhodanthum</w:t>
      </w:r>
      <w:proofErr w:type="spellEnd"/>
      <w:r w:rsidR="00750D78" w:rsidRPr="0051401B">
        <w:rPr>
          <w:rFonts w:cstheme="minorHAnsi"/>
          <w:sz w:val="24"/>
          <w:szCs w:val="24"/>
          <w:lang w:val="en-GB"/>
        </w:rPr>
        <w:t xml:space="preserve"> extracts upon </w:t>
      </w:r>
      <w:r w:rsidR="00797BA5" w:rsidRPr="0051401B">
        <w:rPr>
          <w:rFonts w:cstheme="minorHAnsi"/>
          <w:sz w:val="24"/>
          <w:szCs w:val="24"/>
          <w:lang w:val="en-GB"/>
        </w:rPr>
        <w:t>FRAP assay.</w:t>
      </w:r>
    </w:p>
    <w:tbl>
      <w:tblPr>
        <w:tblStyle w:val="Tableausimple22"/>
        <w:tblW w:w="5000" w:type="pct"/>
        <w:tblBorders>
          <w:top w:val="thinThickSmallGap" w:sz="24" w:space="0" w:color="auto"/>
          <w:bottom w:val="thinThickSmallGap" w:sz="24" w:space="0" w:color="auto"/>
          <w:insideH w:val="single" w:sz="4" w:space="0" w:color="7F7F7F" w:themeColor="text1" w:themeTint="80"/>
        </w:tblBorders>
        <w:tblLook w:val="04A0" w:firstRow="1" w:lastRow="0" w:firstColumn="1" w:lastColumn="0" w:noHBand="0" w:noVBand="1"/>
      </w:tblPr>
      <w:tblGrid>
        <w:gridCol w:w="4536"/>
        <w:gridCol w:w="4536"/>
      </w:tblGrid>
      <w:tr w:rsidR="00751F30" w:rsidRPr="00A7080E" w14:paraId="66EC96DF" w14:textId="77777777" w:rsidTr="00A104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shd w:val="clear" w:color="auto" w:fill="FFFFFF" w:themeFill="background1"/>
          </w:tcPr>
          <w:p w14:paraId="2AC346A0" w14:textId="77777777" w:rsidR="001A7C71" w:rsidRPr="00751F30" w:rsidRDefault="001A7C71" w:rsidP="00BA0B80">
            <w:pPr>
              <w:jc w:val="center"/>
              <w:rPr>
                <w:rFonts w:asciiTheme="minorHAnsi" w:hAnsiTheme="minorHAnsi" w:cstheme="minorHAnsi"/>
                <w:sz w:val="24"/>
                <w:szCs w:val="24"/>
              </w:rPr>
            </w:pPr>
            <w:proofErr w:type="spellStart"/>
            <w:r w:rsidRPr="00751F30">
              <w:rPr>
                <w:rFonts w:asciiTheme="minorHAnsi" w:hAnsiTheme="minorHAnsi" w:cstheme="minorHAnsi"/>
                <w:sz w:val="24"/>
                <w:szCs w:val="24"/>
              </w:rPr>
              <w:t>Extracts</w:t>
            </w:r>
            <w:proofErr w:type="spellEnd"/>
          </w:p>
        </w:tc>
        <w:tc>
          <w:tcPr>
            <w:tcW w:w="2500" w:type="pct"/>
            <w:shd w:val="clear" w:color="auto" w:fill="FFFFFF" w:themeFill="background1"/>
          </w:tcPr>
          <w:p w14:paraId="207944AA" w14:textId="77777777" w:rsidR="001A7C71" w:rsidRPr="0051401B" w:rsidRDefault="001A7C71" w:rsidP="00BA0B80">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GB"/>
              </w:rPr>
            </w:pPr>
            <w:r w:rsidRPr="0051401B">
              <w:rPr>
                <w:rFonts w:asciiTheme="minorHAnsi" w:hAnsiTheme="minorHAnsi" w:cstheme="minorHAnsi"/>
                <w:sz w:val="24"/>
                <w:szCs w:val="24"/>
                <w:lang w:val="en-GB"/>
              </w:rPr>
              <w:t>FRAP</w:t>
            </w:r>
          </w:p>
          <w:p w14:paraId="674BEDBF" w14:textId="77777777" w:rsidR="001A7C71" w:rsidRPr="0051401B" w:rsidRDefault="001A7C71" w:rsidP="00BA0B80">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4"/>
                <w:szCs w:val="24"/>
                <w:lang w:val="en-GB"/>
              </w:rPr>
            </w:pPr>
            <w:r w:rsidRPr="0051401B">
              <w:rPr>
                <w:rFonts w:asciiTheme="minorHAnsi" w:hAnsiTheme="minorHAnsi" w:cstheme="minorHAnsi"/>
                <w:sz w:val="24"/>
                <w:szCs w:val="24"/>
                <w:lang w:val="en-GB"/>
              </w:rPr>
              <w:t>(Mean RS</w:t>
            </w:r>
            <w:r w:rsidRPr="0051401B">
              <w:rPr>
                <w:rFonts w:asciiTheme="minorHAnsi" w:hAnsiTheme="minorHAnsi" w:cstheme="minorHAnsi"/>
                <w:sz w:val="24"/>
                <w:szCs w:val="24"/>
                <w:vertAlign w:val="subscript"/>
                <w:lang w:val="en-GB"/>
              </w:rPr>
              <w:t>50</w:t>
            </w:r>
            <w:r w:rsidRPr="0051401B">
              <w:rPr>
                <w:rFonts w:asciiTheme="minorHAnsi" w:hAnsiTheme="minorHAnsi" w:cstheme="minorHAnsi"/>
                <w:sz w:val="24"/>
                <w:szCs w:val="24"/>
                <w:lang w:val="en-GB"/>
              </w:rPr>
              <w:t xml:space="preserve"> ± SD </w:t>
            </w:r>
            <w:r w:rsidR="00844AA4" w:rsidRPr="0051401B">
              <w:rPr>
                <w:rFonts w:asciiTheme="minorHAnsi" w:hAnsiTheme="minorHAnsi" w:cstheme="minorHAnsi"/>
                <w:sz w:val="24"/>
                <w:szCs w:val="24"/>
                <w:lang w:val="en-GB"/>
              </w:rPr>
              <w:t xml:space="preserve">in </w:t>
            </w:r>
            <w:r w:rsidRPr="0051401B">
              <w:rPr>
                <w:rFonts w:asciiTheme="minorHAnsi" w:hAnsiTheme="minorHAnsi" w:cstheme="minorHAnsi"/>
                <w:sz w:val="24"/>
                <w:szCs w:val="24"/>
                <w:lang w:val="en-GB"/>
              </w:rPr>
              <w:t>µg/mL)</w:t>
            </w:r>
          </w:p>
        </w:tc>
      </w:tr>
      <w:tr w:rsidR="00751F30" w:rsidRPr="00751F30" w14:paraId="3552D34E" w14:textId="77777777" w:rsidTr="00A104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1D64C4BA" w14:textId="77777777" w:rsidR="001A7C71" w:rsidRPr="00751F30" w:rsidRDefault="001A7C71" w:rsidP="00BA0B80">
            <w:pPr>
              <w:jc w:val="center"/>
              <w:rPr>
                <w:rFonts w:asciiTheme="minorHAnsi" w:hAnsiTheme="minorHAnsi" w:cstheme="minorHAnsi"/>
                <w:sz w:val="24"/>
                <w:szCs w:val="24"/>
              </w:rPr>
            </w:pPr>
            <w:r w:rsidRPr="00751F30">
              <w:rPr>
                <w:rFonts w:asciiTheme="minorHAnsi" w:hAnsiTheme="minorHAnsi" w:cstheme="minorHAnsi"/>
                <w:sz w:val="24"/>
                <w:szCs w:val="24"/>
              </w:rPr>
              <w:t>Cr-</w:t>
            </w:r>
            <w:proofErr w:type="spellStart"/>
            <w:r w:rsidRPr="00751F30">
              <w:rPr>
                <w:rFonts w:asciiTheme="minorHAnsi" w:hAnsiTheme="minorHAnsi" w:cstheme="minorHAnsi"/>
                <w:sz w:val="24"/>
                <w:szCs w:val="24"/>
              </w:rPr>
              <w:t>EtOH</w:t>
            </w:r>
            <w:proofErr w:type="spellEnd"/>
          </w:p>
        </w:tc>
        <w:tc>
          <w:tcPr>
            <w:tcW w:w="2500" w:type="pct"/>
          </w:tcPr>
          <w:p w14:paraId="3DDBD3A2" w14:textId="582D4FF2" w:rsidR="001A7C71" w:rsidRPr="00751F30" w:rsidRDefault="001A7C71" w:rsidP="00BA0B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751F30">
              <w:rPr>
                <w:rFonts w:asciiTheme="minorHAnsi" w:hAnsiTheme="minorHAnsi" w:cstheme="minorHAnsi"/>
                <w:sz w:val="24"/>
                <w:szCs w:val="24"/>
              </w:rPr>
              <w:t>26.1 ± 4.9</w:t>
            </w:r>
            <w:r w:rsidR="000B5BAE">
              <w:rPr>
                <w:rFonts w:cstheme="minorHAnsi"/>
                <w:sz w:val="24"/>
                <w:szCs w:val="24"/>
                <w:lang w:val="en-GB"/>
              </w:rPr>
              <w:t>**</w:t>
            </w:r>
          </w:p>
        </w:tc>
      </w:tr>
      <w:tr w:rsidR="00751F30" w:rsidRPr="00751F30" w14:paraId="6EE4F97C" w14:textId="77777777" w:rsidTr="00A1046D">
        <w:tc>
          <w:tcPr>
            <w:cnfStyle w:val="001000000000" w:firstRow="0" w:lastRow="0" w:firstColumn="1" w:lastColumn="0" w:oddVBand="0" w:evenVBand="0" w:oddHBand="0" w:evenHBand="0" w:firstRowFirstColumn="0" w:firstRowLastColumn="0" w:lastRowFirstColumn="0" w:lastRowLastColumn="0"/>
            <w:tcW w:w="2500" w:type="pct"/>
          </w:tcPr>
          <w:p w14:paraId="45812EED" w14:textId="77777777" w:rsidR="001A7C71" w:rsidRPr="00751F30" w:rsidRDefault="001A7C71" w:rsidP="00BA0B80">
            <w:pPr>
              <w:jc w:val="center"/>
              <w:rPr>
                <w:rFonts w:asciiTheme="minorHAnsi" w:hAnsiTheme="minorHAnsi" w:cstheme="minorHAnsi"/>
                <w:sz w:val="24"/>
                <w:szCs w:val="24"/>
              </w:rPr>
            </w:pPr>
            <w:r w:rsidRPr="00751F30">
              <w:rPr>
                <w:rFonts w:asciiTheme="minorHAnsi" w:hAnsiTheme="minorHAnsi" w:cstheme="minorHAnsi"/>
                <w:sz w:val="24"/>
                <w:szCs w:val="24"/>
              </w:rPr>
              <w:t xml:space="preserve">Cr </w:t>
            </w:r>
            <w:r w:rsidRPr="00481592">
              <w:rPr>
                <w:rFonts w:cstheme="minorHAnsi"/>
                <w:i/>
                <w:iCs/>
                <w:sz w:val="24"/>
                <w:szCs w:val="24"/>
              </w:rPr>
              <w:t>n</w:t>
            </w:r>
            <w:r w:rsidRPr="00751F30">
              <w:rPr>
                <w:rFonts w:asciiTheme="minorHAnsi" w:hAnsiTheme="minorHAnsi" w:cstheme="minorHAnsi"/>
                <w:sz w:val="24"/>
                <w:szCs w:val="24"/>
              </w:rPr>
              <w:t>-butanol</w:t>
            </w:r>
          </w:p>
        </w:tc>
        <w:tc>
          <w:tcPr>
            <w:tcW w:w="2500" w:type="pct"/>
          </w:tcPr>
          <w:p w14:paraId="07F220E7" w14:textId="668C0C1E" w:rsidR="001A7C71" w:rsidRPr="00751F30" w:rsidRDefault="001A7C71" w:rsidP="00BA0B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751F30">
              <w:rPr>
                <w:rFonts w:asciiTheme="minorHAnsi" w:hAnsiTheme="minorHAnsi" w:cstheme="minorHAnsi"/>
                <w:sz w:val="24"/>
                <w:szCs w:val="24"/>
              </w:rPr>
              <w:t>20.5 ± 3.2</w:t>
            </w:r>
            <w:r w:rsidR="000B5BAE">
              <w:rPr>
                <w:rFonts w:cstheme="minorHAnsi"/>
                <w:sz w:val="24"/>
                <w:szCs w:val="24"/>
                <w:lang w:val="en-GB"/>
              </w:rPr>
              <w:t>***</w:t>
            </w:r>
          </w:p>
        </w:tc>
      </w:tr>
      <w:tr w:rsidR="00751F30" w:rsidRPr="00751F30" w14:paraId="73B37036" w14:textId="77777777" w:rsidTr="00A104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6143F365" w14:textId="77777777" w:rsidR="001A7C71" w:rsidRPr="00751F30" w:rsidRDefault="001A7C71" w:rsidP="00BA0B80">
            <w:pPr>
              <w:jc w:val="center"/>
              <w:rPr>
                <w:rFonts w:asciiTheme="minorHAnsi" w:hAnsiTheme="minorHAnsi" w:cstheme="minorHAnsi"/>
                <w:sz w:val="24"/>
                <w:szCs w:val="24"/>
              </w:rPr>
            </w:pPr>
            <w:r w:rsidRPr="00751F30">
              <w:rPr>
                <w:rFonts w:asciiTheme="minorHAnsi" w:hAnsiTheme="minorHAnsi" w:cstheme="minorHAnsi"/>
                <w:sz w:val="24"/>
                <w:szCs w:val="24"/>
              </w:rPr>
              <w:t>[B]</w:t>
            </w:r>
          </w:p>
        </w:tc>
        <w:tc>
          <w:tcPr>
            <w:tcW w:w="2500" w:type="pct"/>
          </w:tcPr>
          <w:p w14:paraId="06DD5285" w14:textId="5D60E0B6" w:rsidR="001A7C71" w:rsidRPr="00751F30" w:rsidRDefault="001A7C71" w:rsidP="00BA0B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751F30">
              <w:rPr>
                <w:rFonts w:asciiTheme="minorHAnsi" w:hAnsiTheme="minorHAnsi" w:cstheme="minorHAnsi"/>
                <w:sz w:val="24"/>
                <w:szCs w:val="24"/>
              </w:rPr>
              <w:t>15.9 ± 1.6</w:t>
            </w:r>
            <w:r w:rsidR="000B5BAE">
              <w:rPr>
                <w:rFonts w:cstheme="minorHAnsi"/>
                <w:sz w:val="24"/>
                <w:szCs w:val="24"/>
                <w:lang w:val="en-GB"/>
              </w:rPr>
              <w:t>**</w:t>
            </w:r>
          </w:p>
        </w:tc>
      </w:tr>
      <w:tr w:rsidR="00751F30" w:rsidRPr="00751F30" w14:paraId="63CF4A66" w14:textId="77777777" w:rsidTr="00A1046D">
        <w:tc>
          <w:tcPr>
            <w:cnfStyle w:val="001000000000" w:firstRow="0" w:lastRow="0" w:firstColumn="1" w:lastColumn="0" w:oddVBand="0" w:evenVBand="0" w:oddHBand="0" w:evenHBand="0" w:firstRowFirstColumn="0" w:firstRowLastColumn="0" w:lastRowFirstColumn="0" w:lastRowLastColumn="0"/>
            <w:tcW w:w="2500" w:type="pct"/>
          </w:tcPr>
          <w:p w14:paraId="45E4B4CA" w14:textId="77777777" w:rsidR="001A7C71" w:rsidRPr="00751F30" w:rsidRDefault="001A7C71" w:rsidP="00BA0B80">
            <w:pPr>
              <w:jc w:val="center"/>
              <w:rPr>
                <w:rFonts w:asciiTheme="minorHAnsi" w:hAnsiTheme="minorHAnsi" w:cstheme="minorHAnsi"/>
                <w:sz w:val="24"/>
                <w:szCs w:val="24"/>
              </w:rPr>
            </w:pPr>
            <w:r w:rsidRPr="00751F30">
              <w:rPr>
                <w:rFonts w:asciiTheme="minorHAnsi" w:hAnsiTheme="minorHAnsi" w:cstheme="minorHAnsi"/>
                <w:sz w:val="24"/>
                <w:szCs w:val="24"/>
              </w:rPr>
              <w:t>[D]</w:t>
            </w:r>
          </w:p>
        </w:tc>
        <w:tc>
          <w:tcPr>
            <w:tcW w:w="2500" w:type="pct"/>
          </w:tcPr>
          <w:p w14:paraId="71F875E2" w14:textId="6899923D" w:rsidR="001A7C71" w:rsidRPr="00751F30" w:rsidRDefault="001A7C71" w:rsidP="00BA0B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751F30">
              <w:rPr>
                <w:rFonts w:asciiTheme="minorHAnsi" w:hAnsiTheme="minorHAnsi" w:cstheme="minorHAnsi"/>
                <w:sz w:val="24"/>
                <w:szCs w:val="24"/>
              </w:rPr>
              <w:t>14.3 ± 4.8</w:t>
            </w:r>
            <w:r w:rsidR="000B5BAE">
              <w:rPr>
                <w:rFonts w:cstheme="minorHAnsi"/>
                <w:sz w:val="24"/>
                <w:szCs w:val="24"/>
                <w:lang w:val="en-GB"/>
              </w:rPr>
              <w:t>**</w:t>
            </w:r>
          </w:p>
        </w:tc>
      </w:tr>
      <w:tr w:rsidR="00751F30" w:rsidRPr="00751F30" w14:paraId="68CD9F8D" w14:textId="77777777" w:rsidTr="00A104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0" w:type="pct"/>
          </w:tcPr>
          <w:p w14:paraId="22660918" w14:textId="77777777" w:rsidR="001A7C71" w:rsidRPr="00751F30" w:rsidRDefault="001A7C71" w:rsidP="00BA0B80">
            <w:pPr>
              <w:jc w:val="center"/>
              <w:rPr>
                <w:rFonts w:asciiTheme="minorHAnsi" w:hAnsiTheme="minorHAnsi" w:cstheme="minorHAnsi"/>
                <w:sz w:val="24"/>
                <w:szCs w:val="24"/>
              </w:rPr>
            </w:pPr>
            <w:r w:rsidRPr="00751F30">
              <w:rPr>
                <w:rFonts w:asciiTheme="minorHAnsi" w:hAnsiTheme="minorHAnsi" w:cstheme="minorHAnsi"/>
                <w:sz w:val="24"/>
                <w:szCs w:val="24"/>
              </w:rPr>
              <w:t>[E]</w:t>
            </w:r>
          </w:p>
        </w:tc>
        <w:tc>
          <w:tcPr>
            <w:tcW w:w="2500" w:type="pct"/>
          </w:tcPr>
          <w:p w14:paraId="3F778F9F" w14:textId="4E812569" w:rsidR="001A7C71" w:rsidRPr="00751F30" w:rsidRDefault="001A7C71" w:rsidP="00BA0B80">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751F30">
              <w:rPr>
                <w:rFonts w:asciiTheme="minorHAnsi" w:hAnsiTheme="minorHAnsi" w:cstheme="minorHAnsi"/>
                <w:sz w:val="24"/>
                <w:szCs w:val="24"/>
              </w:rPr>
              <w:t>7.1 ± 2.1</w:t>
            </w:r>
            <w:r w:rsidR="000B5BAE">
              <w:rPr>
                <w:rFonts w:cstheme="minorHAnsi"/>
                <w:sz w:val="24"/>
                <w:szCs w:val="24"/>
                <w:lang w:val="en-GB"/>
              </w:rPr>
              <w:t>*</w:t>
            </w:r>
          </w:p>
        </w:tc>
      </w:tr>
      <w:tr w:rsidR="00751F30" w:rsidRPr="00751F30" w14:paraId="706B4BC4" w14:textId="77777777" w:rsidTr="00A1046D">
        <w:tc>
          <w:tcPr>
            <w:cnfStyle w:val="001000000000" w:firstRow="0" w:lastRow="0" w:firstColumn="1" w:lastColumn="0" w:oddVBand="0" w:evenVBand="0" w:oddHBand="0" w:evenHBand="0" w:firstRowFirstColumn="0" w:firstRowLastColumn="0" w:lastRowFirstColumn="0" w:lastRowLastColumn="0"/>
            <w:tcW w:w="2500" w:type="pct"/>
          </w:tcPr>
          <w:p w14:paraId="336EC76E" w14:textId="335A9E40" w:rsidR="001A7C71" w:rsidRPr="00751F30" w:rsidRDefault="000B5BAE" w:rsidP="00BA0B80">
            <w:pPr>
              <w:jc w:val="center"/>
              <w:rPr>
                <w:rFonts w:asciiTheme="minorHAnsi" w:hAnsiTheme="minorHAnsi" w:cstheme="minorHAnsi"/>
                <w:sz w:val="24"/>
                <w:szCs w:val="24"/>
              </w:rPr>
            </w:pPr>
            <w:proofErr w:type="spellStart"/>
            <w:r>
              <w:rPr>
                <w:rFonts w:cstheme="minorHAnsi"/>
                <w:sz w:val="24"/>
                <w:szCs w:val="24"/>
              </w:rPr>
              <w:t>A</w:t>
            </w:r>
            <w:r w:rsidRPr="00751F30">
              <w:rPr>
                <w:rFonts w:cstheme="minorHAnsi"/>
                <w:sz w:val="24"/>
                <w:szCs w:val="24"/>
              </w:rPr>
              <w:t>scorbic</w:t>
            </w:r>
            <w:proofErr w:type="spellEnd"/>
            <w:r w:rsidRPr="00751F30">
              <w:rPr>
                <w:rFonts w:cstheme="minorHAnsi"/>
                <w:sz w:val="24"/>
                <w:szCs w:val="24"/>
              </w:rPr>
              <w:t xml:space="preserve"> </w:t>
            </w:r>
            <w:proofErr w:type="spellStart"/>
            <w:r w:rsidRPr="00751F30">
              <w:rPr>
                <w:rFonts w:cstheme="minorHAnsi"/>
                <w:sz w:val="24"/>
                <w:szCs w:val="24"/>
              </w:rPr>
              <w:t>acid</w:t>
            </w:r>
            <w:proofErr w:type="spellEnd"/>
          </w:p>
        </w:tc>
        <w:tc>
          <w:tcPr>
            <w:tcW w:w="2500" w:type="pct"/>
          </w:tcPr>
          <w:p w14:paraId="3BE58D52" w14:textId="77777777" w:rsidR="001A7C71" w:rsidRPr="00751F30" w:rsidRDefault="001A7C71" w:rsidP="00BA0B80">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751F30">
              <w:rPr>
                <w:rFonts w:asciiTheme="minorHAnsi" w:hAnsiTheme="minorHAnsi" w:cstheme="minorHAnsi"/>
                <w:sz w:val="24"/>
                <w:szCs w:val="24"/>
              </w:rPr>
              <w:t>4.1 ± 0.7</w:t>
            </w:r>
          </w:p>
        </w:tc>
      </w:tr>
    </w:tbl>
    <w:p w14:paraId="61C24BB4" w14:textId="77777777" w:rsidR="00A44C78" w:rsidRDefault="00A44C78" w:rsidP="007C0A9B">
      <w:pPr>
        <w:jc w:val="both"/>
        <w:rPr>
          <w:rFonts w:cstheme="minorHAnsi"/>
          <w:sz w:val="20"/>
          <w:szCs w:val="20"/>
          <w:lang w:val="en-GB"/>
        </w:rPr>
      </w:pPr>
    </w:p>
    <w:p w14:paraId="5F469B42" w14:textId="4F3C9238" w:rsidR="00DA0089" w:rsidRPr="00A44C78" w:rsidRDefault="000B5BAE" w:rsidP="007C0A9B">
      <w:pPr>
        <w:jc w:val="both"/>
        <w:rPr>
          <w:rFonts w:cstheme="minorHAnsi"/>
          <w:sz w:val="20"/>
          <w:szCs w:val="20"/>
        </w:rPr>
      </w:pPr>
      <w:r w:rsidRPr="00A44C78">
        <w:rPr>
          <w:rFonts w:cstheme="minorHAnsi"/>
          <w:sz w:val="20"/>
          <w:szCs w:val="20"/>
          <w:lang w:val="en-GB"/>
        </w:rPr>
        <w:t>*P ≤ 0.05, **P ≤ 0.01, ***P ≤ 0.001; Values are significantly different, compared to the value of ascorbic acid.</w:t>
      </w:r>
      <w:r w:rsidRPr="00A44C78">
        <w:rPr>
          <w:rFonts w:ascii="Times New Roman" w:hAnsi="Times New Roman" w:cs="Times New Roman"/>
          <w:sz w:val="20"/>
          <w:szCs w:val="20"/>
          <w:lang w:val="en-GB"/>
        </w:rPr>
        <w:t xml:space="preserve"> </w:t>
      </w:r>
      <w:proofErr w:type="gramStart"/>
      <w:r w:rsidR="007C0A9B" w:rsidRPr="00A44C78">
        <w:rPr>
          <w:rFonts w:cstheme="minorHAnsi"/>
          <w:sz w:val="20"/>
          <w:szCs w:val="20"/>
        </w:rPr>
        <w:t>Cr:</w:t>
      </w:r>
      <w:proofErr w:type="gramEnd"/>
      <w:r w:rsidR="007C0A9B" w:rsidRPr="00A44C78">
        <w:rPr>
          <w:rFonts w:cstheme="minorHAnsi"/>
          <w:sz w:val="20"/>
          <w:szCs w:val="20"/>
        </w:rPr>
        <w:t xml:space="preserve"> </w:t>
      </w:r>
      <w:proofErr w:type="spellStart"/>
      <w:r w:rsidR="007C0A9B" w:rsidRPr="00A44C78">
        <w:rPr>
          <w:rFonts w:cstheme="minorHAnsi"/>
          <w:i/>
          <w:sz w:val="20"/>
          <w:szCs w:val="20"/>
        </w:rPr>
        <w:t>Combretum</w:t>
      </w:r>
      <w:proofErr w:type="spellEnd"/>
      <w:r w:rsidR="007C0A9B" w:rsidRPr="00A44C78">
        <w:rPr>
          <w:rFonts w:cstheme="minorHAnsi"/>
          <w:i/>
          <w:sz w:val="20"/>
          <w:szCs w:val="20"/>
        </w:rPr>
        <w:t xml:space="preserve"> </w:t>
      </w:r>
      <w:proofErr w:type="spellStart"/>
      <w:r w:rsidR="007C0A9B" w:rsidRPr="00A44C78">
        <w:rPr>
          <w:rFonts w:cstheme="minorHAnsi"/>
          <w:i/>
          <w:sz w:val="20"/>
          <w:szCs w:val="20"/>
        </w:rPr>
        <w:t>rhodanthum</w:t>
      </w:r>
      <w:proofErr w:type="spellEnd"/>
      <w:r w:rsidR="007C0A9B" w:rsidRPr="00A44C78">
        <w:rPr>
          <w:rFonts w:cstheme="minorHAnsi"/>
          <w:i/>
          <w:sz w:val="20"/>
          <w:szCs w:val="20"/>
        </w:rPr>
        <w:t>,</w:t>
      </w:r>
      <w:r w:rsidR="007C0A9B" w:rsidRPr="00A44C78">
        <w:rPr>
          <w:rFonts w:cstheme="minorHAnsi"/>
          <w:sz w:val="20"/>
          <w:szCs w:val="20"/>
        </w:rPr>
        <w:t xml:space="preserve"> Cr </w:t>
      </w:r>
      <w:r w:rsidR="007C0A9B" w:rsidRPr="00A44C78">
        <w:rPr>
          <w:rFonts w:cstheme="minorHAnsi"/>
          <w:i/>
          <w:iCs/>
          <w:sz w:val="20"/>
          <w:szCs w:val="20"/>
        </w:rPr>
        <w:t>n</w:t>
      </w:r>
      <w:r w:rsidR="007C0A9B" w:rsidRPr="00A44C78">
        <w:rPr>
          <w:rFonts w:cstheme="minorHAnsi"/>
          <w:sz w:val="20"/>
          <w:szCs w:val="20"/>
        </w:rPr>
        <w:t xml:space="preserve">-butanol: Cr </w:t>
      </w:r>
      <w:r w:rsidR="007C0A9B" w:rsidRPr="00A44C78">
        <w:rPr>
          <w:rFonts w:cstheme="minorHAnsi"/>
          <w:i/>
          <w:iCs/>
          <w:sz w:val="20"/>
          <w:szCs w:val="20"/>
        </w:rPr>
        <w:t>n</w:t>
      </w:r>
      <w:r w:rsidR="007C0A9B" w:rsidRPr="00A44C78">
        <w:rPr>
          <w:rFonts w:cstheme="minorHAnsi"/>
          <w:sz w:val="20"/>
          <w:szCs w:val="20"/>
        </w:rPr>
        <w:t>-butanol fraction, Cr-</w:t>
      </w:r>
      <w:proofErr w:type="spellStart"/>
      <w:r w:rsidR="007C0A9B" w:rsidRPr="00A44C78">
        <w:rPr>
          <w:rFonts w:cstheme="minorHAnsi"/>
          <w:sz w:val="20"/>
          <w:szCs w:val="20"/>
        </w:rPr>
        <w:t>EtOH</w:t>
      </w:r>
      <w:proofErr w:type="spellEnd"/>
      <w:r w:rsidR="007C0A9B" w:rsidRPr="00A44C78">
        <w:rPr>
          <w:rFonts w:cstheme="minorHAnsi"/>
          <w:sz w:val="20"/>
          <w:szCs w:val="20"/>
        </w:rPr>
        <w:t xml:space="preserve">: Cr </w:t>
      </w:r>
      <w:proofErr w:type="spellStart"/>
      <w:r w:rsidR="007C0A9B" w:rsidRPr="00A44C78">
        <w:rPr>
          <w:rFonts w:cstheme="minorHAnsi"/>
          <w:sz w:val="20"/>
          <w:szCs w:val="20"/>
        </w:rPr>
        <w:t>ethanol</w:t>
      </w:r>
      <w:proofErr w:type="spellEnd"/>
      <w:r w:rsidR="007C0A9B" w:rsidRPr="00A44C78">
        <w:rPr>
          <w:rFonts w:cstheme="minorHAnsi"/>
          <w:sz w:val="20"/>
          <w:szCs w:val="20"/>
        </w:rPr>
        <w:t xml:space="preserve"> </w:t>
      </w:r>
      <w:proofErr w:type="spellStart"/>
      <w:r w:rsidR="007C0A9B" w:rsidRPr="00A44C78">
        <w:rPr>
          <w:rFonts w:cstheme="minorHAnsi"/>
          <w:sz w:val="20"/>
          <w:szCs w:val="20"/>
        </w:rPr>
        <w:t>extract</w:t>
      </w:r>
      <w:proofErr w:type="spellEnd"/>
      <w:r w:rsidR="007C0A9B" w:rsidRPr="00A44C78">
        <w:rPr>
          <w:rFonts w:cstheme="minorHAnsi"/>
          <w:sz w:val="20"/>
          <w:szCs w:val="20"/>
        </w:rPr>
        <w:t xml:space="preserve">, [B]: Cr </w:t>
      </w:r>
      <w:r w:rsidR="007C0A9B" w:rsidRPr="00A44C78">
        <w:rPr>
          <w:rFonts w:cstheme="minorHAnsi"/>
          <w:i/>
          <w:iCs/>
          <w:sz w:val="20"/>
          <w:szCs w:val="20"/>
        </w:rPr>
        <w:t>n</w:t>
      </w:r>
      <w:r w:rsidR="007C0A9B" w:rsidRPr="00A44C78">
        <w:rPr>
          <w:rFonts w:cstheme="minorHAnsi"/>
          <w:sz w:val="20"/>
          <w:szCs w:val="20"/>
        </w:rPr>
        <w:t xml:space="preserve">-butanol </w:t>
      </w:r>
      <w:proofErr w:type="spellStart"/>
      <w:r w:rsidR="007C0A9B" w:rsidRPr="00A44C78">
        <w:rPr>
          <w:rFonts w:cstheme="minorHAnsi"/>
          <w:sz w:val="20"/>
          <w:szCs w:val="20"/>
        </w:rPr>
        <w:t>acetate</w:t>
      </w:r>
      <w:proofErr w:type="spellEnd"/>
      <w:r w:rsidR="007C0A9B" w:rsidRPr="00A44C78">
        <w:rPr>
          <w:rFonts w:cstheme="minorHAnsi"/>
          <w:sz w:val="20"/>
          <w:szCs w:val="20"/>
        </w:rPr>
        <w:t xml:space="preserve"> </w:t>
      </w:r>
      <w:proofErr w:type="spellStart"/>
      <w:r w:rsidR="007C0A9B" w:rsidRPr="00A44C78">
        <w:rPr>
          <w:rFonts w:cstheme="minorHAnsi"/>
          <w:sz w:val="20"/>
          <w:szCs w:val="20"/>
        </w:rPr>
        <w:t>subfraction</w:t>
      </w:r>
      <w:proofErr w:type="spellEnd"/>
      <w:r w:rsidR="007C0A9B" w:rsidRPr="00A44C78">
        <w:rPr>
          <w:rFonts w:cstheme="minorHAnsi"/>
          <w:sz w:val="20"/>
          <w:szCs w:val="20"/>
        </w:rPr>
        <w:t xml:space="preserve">, [D]: Cr n-butanol </w:t>
      </w:r>
      <w:proofErr w:type="spellStart"/>
      <w:r w:rsidR="007C0A9B" w:rsidRPr="00A44C78">
        <w:rPr>
          <w:rFonts w:cstheme="minorHAnsi"/>
          <w:sz w:val="20"/>
          <w:szCs w:val="20"/>
        </w:rPr>
        <w:t>acetate</w:t>
      </w:r>
      <w:proofErr w:type="spellEnd"/>
      <w:r w:rsidR="007C0A9B" w:rsidRPr="00A44C78">
        <w:rPr>
          <w:rFonts w:cstheme="minorHAnsi"/>
          <w:sz w:val="20"/>
          <w:szCs w:val="20"/>
        </w:rPr>
        <w:t>/</w:t>
      </w:r>
      <w:proofErr w:type="spellStart"/>
      <w:r w:rsidR="007C0A9B" w:rsidRPr="00A44C78">
        <w:rPr>
          <w:rFonts w:cstheme="minorHAnsi"/>
          <w:sz w:val="20"/>
          <w:szCs w:val="20"/>
        </w:rPr>
        <w:t>methanol</w:t>
      </w:r>
      <w:proofErr w:type="spellEnd"/>
      <w:r w:rsidR="007C0A9B" w:rsidRPr="00A44C78">
        <w:rPr>
          <w:rFonts w:cstheme="minorHAnsi"/>
          <w:sz w:val="20"/>
          <w:szCs w:val="20"/>
        </w:rPr>
        <w:t xml:space="preserve"> (0.9: 0.1) Cr n-butanol </w:t>
      </w:r>
      <w:proofErr w:type="spellStart"/>
      <w:r w:rsidR="007C0A9B" w:rsidRPr="00A44C78">
        <w:rPr>
          <w:rFonts w:cstheme="minorHAnsi"/>
          <w:sz w:val="20"/>
          <w:szCs w:val="20"/>
        </w:rPr>
        <w:t>subfraction</w:t>
      </w:r>
      <w:proofErr w:type="spellEnd"/>
      <w:r w:rsidR="007C0A9B" w:rsidRPr="00A44C78">
        <w:rPr>
          <w:rFonts w:cstheme="minorHAnsi"/>
          <w:sz w:val="20"/>
          <w:szCs w:val="20"/>
        </w:rPr>
        <w:t xml:space="preserve">, [E]: </w:t>
      </w:r>
      <w:proofErr w:type="spellStart"/>
      <w:r w:rsidR="00F21F6F" w:rsidRPr="00A44C78">
        <w:rPr>
          <w:rFonts w:cstheme="minorHAnsi"/>
          <w:sz w:val="20"/>
          <w:szCs w:val="20"/>
        </w:rPr>
        <w:t>ethyl</w:t>
      </w:r>
      <w:proofErr w:type="spellEnd"/>
      <w:r w:rsidR="00F21F6F" w:rsidRPr="00A44C78">
        <w:rPr>
          <w:rFonts w:cstheme="minorHAnsi"/>
          <w:sz w:val="20"/>
          <w:szCs w:val="20"/>
        </w:rPr>
        <w:t xml:space="preserve"> </w:t>
      </w:r>
      <w:proofErr w:type="spellStart"/>
      <w:r w:rsidR="007C0A9B" w:rsidRPr="00A44C78">
        <w:rPr>
          <w:rFonts w:cstheme="minorHAnsi"/>
          <w:sz w:val="20"/>
          <w:szCs w:val="20"/>
        </w:rPr>
        <w:t>acetate</w:t>
      </w:r>
      <w:proofErr w:type="spellEnd"/>
      <w:r w:rsidR="007C0A9B" w:rsidRPr="00A44C78">
        <w:rPr>
          <w:rFonts w:cstheme="minorHAnsi"/>
          <w:sz w:val="20"/>
          <w:szCs w:val="20"/>
        </w:rPr>
        <w:t>/</w:t>
      </w:r>
      <w:proofErr w:type="spellStart"/>
      <w:r w:rsidR="007C0A9B" w:rsidRPr="00A44C78">
        <w:rPr>
          <w:rFonts w:cstheme="minorHAnsi"/>
          <w:sz w:val="20"/>
          <w:szCs w:val="20"/>
        </w:rPr>
        <w:t>methanol</w:t>
      </w:r>
      <w:proofErr w:type="spellEnd"/>
      <w:r w:rsidR="007C0A9B" w:rsidRPr="00A44C78">
        <w:rPr>
          <w:rFonts w:cstheme="minorHAnsi"/>
          <w:sz w:val="20"/>
          <w:szCs w:val="20"/>
        </w:rPr>
        <w:t xml:space="preserve"> (0.85:0.15) </w:t>
      </w:r>
      <w:proofErr w:type="spellStart"/>
      <w:r w:rsidR="007C0A9B" w:rsidRPr="00A44C78">
        <w:rPr>
          <w:rFonts w:cstheme="minorHAnsi"/>
          <w:sz w:val="20"/>
          <w:szCs w:val="20"/>
        </w:rPr>
        <w:t>subfraction</w:t>
      </w:r>
      <w:proofErr w:type="spellEnd"/>
      <w:r w:rsidR="007C0A9B" w:rsidRPr="00A44C78">
        <w:rPr>
          <w:rFonts w:cstheme="minorHAnsi"/>
          <w:sz w:val="20"/>
          <w:szCs w:val="20"/>
        </w:rPr>
        <w:t xml:space="preserve">, PC: positive control, SD: standard </w:t>
      </w:r>
      <w:proofErr w:type="spellStart"/>
      <w:r w:rsidR="007C0A9B" w:rsidRPr="00A44C78">
        <w:rPr>
          <w:rFonts w:cstheme="minorHAnsi"/>
          <w:sz w:val="20"/>
          <w:szCs w:val="20"/>
        </w:rPr>
        <w:t>deviation</w:t>
      </w:r>
      <w:proofErr w:type="spellEnd"/>
      <w:r w:rsidR="007C0A9B" w:rsidRPr="00A44C78">
        <w:rPr>
          <w:rFonts w:cstheme="minorHAnsi"/>
          <w:sz w:val="20"/>
          <w:szCs w:val="20"/>
        </w:rPr>
        <w:t>, RC</w:t>
      </w:r>
      <w:r w:rsidR="007C0A9B" w:rsidRPr="00A44C78">
        <w:rPr>
          <w:rFonts w:cstheme="minorHAnsi"/>
          <w:sz w:val="20"/>
          <w:szCs w:val="20"/>
          <w:vertAlign w:val="subscript"/>
        </w:rPr>
        <w:t>50</w:t>
      </w:r>
      <w:r w:rsidR="007C0A9B" w:rsidRPr="00A44C78">
        <w:rPr>
          <w:rFonts w:cstheme="minorHAnsi"/>
          <w:sz w:val="20"/>
          <w:szCs w:val="20"/>
        </w:rPr>
        <w:t xml:space="preserve">: </w:t>
      </w:r>
      <w:proofErr w:type="spellStart"/>
      <w:r w:rsidR="007C0A9B" w:rsidRPr="00A44C78">
        <w:rPr>
          <w:rFonts w:cstheme="minorHAnsi"/>
          <w:sz w:val="20"/>
          <w:szCs w:val="20"/>
        </w:rPr>
        <w:t>Median</w:t>
      </w:r>
      <w:proofErr w:type="spellEnd"/>
      <w:r w:rsidR="007C0A9B" w:rsidRPr="00A44C78">
        <w:rPr>
          <w:rFonts w:cstheme="minorHAnsi"/>
          <w:sz w:val="20"/>
          <w:szCs w:val="20"/>
        </w:rPr>
        <w:t xml:space="preserve"> </w:t>
      </w:r>
      <w:proofErr w:type="spellStart"/>
      <w:r w:rsidR="007C0A9B" w:rsidRPr="00A44C78">
        <w:rPr>
          <w:rFonts w:cstheme="minorHAnsi"/>
          <w:sz w:val="20"/>
          <w:szCs w:val="20"/>
        </w:rPr>
        <w:t>reducing</w:t>
      </w:r>
      <w:proofErr w:type="spellEnd"/>
      <w:r w:rsidR="007C0A9B" w:rsidRPr="00A44C78">
        <w:rPr>
          <w:rFonts w:cstheme="minorHAnsi"/>
          <w:sz w:val="20"/>
          <w:szCs w:val="20"/>
        </w:rPr>
        <w:t xml:space="preserve"> concentration.</w:t>
      </w:r>
    </w:p>
    <w:p w14:paraId="32BF12F6" w14:textId="77777777" w:rsidR="003F4041" w:rsidRPr="0051401B" w:rsidRDefault="008F1F0C" w:rsidP="003F4041">
      <w:pPr>
        <w:jc w:val="both"/>
        <w:rPr>
          <w:rFonts w:cstheme="minorHAnsi"/>
          <w:b/>
          <w:sz w:val="24"/>
          <w:szCs w:val="24"/>
          <w:lang w:val="en-GB"/>
        </w:rPr>
      </w:pPr>
      <w:r w:rsidRPr="0051401B">
        <w:rPr>
          <w:rFonts w:cstheme="minorHAnsi"/>
          <w:b/>
          <w:sz w:val="24"/>
          <w:szCs w:val="24"/>
          <w:lang w:val="en-GB"/>
        </w:rPr>
        <w:t>3.1.</w:t>
      </w:r>
      <w:r w:rsidR="00B962CB" w:rsidRPr="0051401B">
        <w:rPr>
          <w:rFonts w:cstheme="minorHAnsi"/>
          <w:b/>
          <w:sz w:val="24"/>
          <w:szCs w:val="24"/>
          <w:lang w:val="en-GB"/>
        </w:rPr>
        <w:t>5</w:t>
      </w:r>
      <w:r w:rsidRPr="0051401B">
        <w:rPr>
          <w:rFonts w:cstheme="minorHAnsi"/>
          <w:b/>
          <w:sz w:val="24"/>
          <w:szCs w:val="24"/>
          <w:lang w:val="en-GB"/>
        </w:rPr>
        <w:t xml:space="preserve">. </w:t>
      </w:r>
      <w:r w:rsidR="003F4041" w:rsidRPr="0051401B">
        <w:rPr>
          <w:rFonts w:cstheme="minorHAnsi"/>
          <w:b/>
          <w:sz w:val="24"/>
          <w:szCs w:val="24"/>
          <w:lang w:val="en-GB"/>
        </w:rPr>
        <w:t xml:space="preserve">Acute toxicity </w:t>
      </w:r>
    </w:p>
    <w:p w14:paraId="674734FE" w14:textId="77777777" w:rsidR="008F1F0C" w:rsidRPr="0051401B" w:rsidRDefault="008F1F0C" w:rsidP="003F4041">
      <w:pPr>
        <w:jc w:val="both"/>
        <w:rPr>
          <w:rFonts w:cstheme="minorHAnsi"/>
          <w:b/>
          <w:sz w:val="24"/>
          <w:szCs w:val="24"/>
          <w:lang w:val="en-GB"/>
        </w:rPr>
      </w:pPr>
      <w:r w:rsidRPr="0051401B">
        <w:rPr>
          <w:rFonts w:cstheme="minorHAnsi"/>
          <w:b/>
          <w:sz w:val="24"/>
          <w:szCs w:val="24"/>
          <w:lang w:val="en-GB"/>
        </w:rPr>
        <w:t xml:space="preserve">a. Clinical </w:t>
      </w:r>
      <w:r w:rsidR="000F2F1C" w:rsidRPr="0051401B">
        <w:rPr>
          <w:rFonts w:cstheme="minorHAnsi"/>
          <w:b/>
          <w:sz w:val="24"/>
          <w:szCs w:val="24"/>
          <w:lang w:val="en-GB"/>
        </w:rPr>
        <w:t>manifestations</w:t>
      </w:r>
    </w:p>
    <w:p w14:paraId="31C8D502" w14:textId="2B016724" w:rsidR="003F4041" w:rsidRPr="0051401B" w:rsidRDefault="003F4041" w:rsidP="00BA6965">
      <w:pPr>
        <w:spacing w:line="360" w:lineRule="auto"/>
        <w:jc w:val="both"/>
        <w:rPr>
          <w:rFonts w:cstheme="minorHAnsi"/>
          <w:sz w:val="24"/>
          <w:szCs w:val="24"/>
          <w:lang w:val="en-GB"/>
        </w:rPr>
      </w:pPr>
      <w:r w:rsidRPr="0051401B">
        <w:rPr>
          <w:rFonts w:cstheme="minorHAnsi"/>
          <w:sz w:val="24"/>
          <w:szCs w:val="24"/>
          <w:lang w:val="en-GB"/>
        </w:rPr>
        <w:t xml:space="preserve">A single oral dose of the ethanol extract </w:t>
      </w:r>
      <w:r w:rsidR="000766F1" w:rsidRPr="0051401B">
        <w:rPr>
          <w:rFonts w:cstheme="minorHAnsi"/>
          <w:i/>
          <w:sz w:val="24"/>
          <w:szCs w:val="24"/>
          <w:lang w:val="en-GB"/>
        </w:rPr>
        <w:t xml:space="preserve">C. </w:t>
      </w:r>
      <w:proofErr w:type="spellStart"/>
      <w:r w:rsidRPr="0051401B">
        <w:rPr>
          <w:rFonts w:cstheme="minorHAnsi"/>
          <w:i/>
          <w:sz w:val="24"/>
          <w:szCs w:val="24"/>
          <w:lang w:val="en-GB"/>
        </w:rPr>
        <w:t>rhodanthum</w:t>
      </w:r>
      <w:proofErr w:type="spellEnd"/>
      <w:r w:rsidRPr="0051401B">
        <w:rPr>
          <w:rFonts w:cstheme="minorHAnsi"/>
          <w:sz w:val="24"/>
          <w:szCs w:val="24"/>
          <w:lang w:val="en-GB"/>
        </w:rPr>
        <w:t xml:space="preserve"> </w:t>
      </w:r>
      <w:r w:rsidR="00524E6D" w:rsidRPr="0051401B">
        <w:rPr>
          <w:rFonts w:cstheme="minorHAnsi"/>
          <w:sz w:val="24"/>
          <w:szCs w:val="24"/>
          <w:lang w:val="en-GB"/>
        </w:rPr>
        <w:t xml:space="preserve">(2000 mg/kg) </w:t>
      </w:r>
      <w:r w:rsidRPr="0051401B">
        <w:rPr>
          <w:rFonts w:cstheme="minorHAnsi"/>
          <w:sz w:val="24"/>
          <w:szCs w:val="24"/>
          <w:lang w:val="en-GB"/>
        </w:rPr>
        <w:t xml:space="preserve">was </w:t>
      </w:r>
      <w:r w:rsidR="0098514C" w:rsidRPr="0051401B">
        <w:rPr>
          <w:rFonts w:cstheme="minorHAnsi"/>
          <w:sz w:val="24"/>
          <w:szCs w:val="24"/>
          <w:lang w:val="en-GB"/>
        </w:rPr>
        <w:t>administered to Wistar rats, followed by a 14 days</w:t>
      </w:r>
      <w:r w:rsidR="000F2F1C" w:rsidRPr="0051401B">
        <w:rPr>
          <w:rFonts w:cstheme="minorHAnsi"/>
          <w:sz w:val="24"/>
          <w:szCs w:val="24"/>
          <w:lang w:val="en-GB"/>
        </w:rPr>
        <w:t>’ observation</w:t>
      </w:r>
      <w:r w:rsidR="0098514C" w:rsidRPr="0051401B">
        <w:rPr>
          <w:rFonts w:cstheme="minorHAnsi"/>
          <w:sz w:val="24"/>
          <w:szCs w:val="24"/>
          <w:lang w:val="en-GB"/>
        </w:rPr>
        <w:t xml:space="preserve"> period. </w:t>
      </w:r>
      <w:r w:rsidR="008B556F" w:rsidRPr="0051401B">
        <w:rPr>
          <w:rFonts w:cstheme="minorHAnsi"/>
          <w:sz w:val="24"/>
          <w:szCs w:val="24"/>
          <w:lang w:val="en-GB"/>
        </w:rPr>
        <w:t xml:space="preserve">Table </w:t>
      </w:r>
      <w:r w:rsidR="00A81B00">
        <w:rPr>
          <w:rFonts w:cstheme="minorHAnsi"/>
          <w:sz w:val="24"/>
          <w:szCs w:val="24"/>
          <w:lang w:val="en-GB"/>
        </w:rPr>
        <w:t>5</w:t>
      </w:r>
      <w:r w:rsidR="008B556F" w:rsidRPr="0051401B">
        <w:rPr>
          <w:rFonts w:cstheme="minorHAnsi"/>
          <w:sz w:val="24"/>
          <w:szCs w:val="24"/>
          <w:lang w:val="en-GB"/>
        </w:rPr>
        <w:t xml:space="preserve"> summarizes the clinical manifestations observed in rats administered with a single dose of </w:t>
      </w:r>
      <w:r w:rsidR="008B556F" w:rsidRPr="0051401B">
        <w:rPr>
          <w:rFonts w:cstheme="minorHAnsi"/>
          <w:i/>
          <w:sz w:val="24"/>
          <w:szCs w:val="24"/>
          <w:lang w:val="en-GB"/>
        </w:rPr>
        <w:t xml:space="preserve">C. </w:t>
      </w:r>
      <w:proofErr w:type="spellStart"/>
      <w:r w:rsidR="008B556F" w:rsidRPr="0051401B">
        <w:rPr>
          <w:rFonts w:cstheme="minorHAnsi"/>
          <w:i/>
          <w:sz w:val="24"/>
          <w:szCs w:val="24"/>
          <w:lang w:val="en-GB"/>
        </w:rPr>
        <w:t>rhodanthum</w:t>
      </w:r>
      <w:proofErr w:type="spellEnd"/>
      <w:r w:rsidR="008B556F" w:rsidRPr="0051401B">
        <w:rPr>
          <w:rFonts w:cstheme="minorHAnsi"/>
          <w:sz w:val="24"/>
          <w:szCs w:val="24"/>
          <w:lang w:val="en-GB"/>
        </w:rPr>
        <w:t xml:space="preserve"> ethanol extract. </w:t>
      </w:r>
      <w:r w:rsidR="00FC3AB4" w:rsidRPr="0051401B">
        <w:rPr>
          <w:rFonts w:cstheme="minorHAnsi"/>
          <w:sz w:val="24"/>
          <w:szCs w:val="24"/>
          <w:lang w:val="en-GB"/>
        </w:rPr>
        <w:t xml:space="preserve">No death was observed in treated animals after 14 days of observation, and the no observed adverse effect level (NOAEL) for </w:t>
      </w:r>
      <w:r w:rsidR="00FC3AB4" w:rsidRPr="0051401B">
        <w:rPr>
          <w:rFonts w:cstheme="minorHAnsi"/>
          <w:i/>
          <w:sz w:val="24"/>
          <w:szCs w:val="24"/>
          <w:lang w:val="en-GB"/>
        </w:rPr>
        <w:t xml:space="preserve">C. </w:t>
      </w:r>
      <w:proofErr w:type="spellStart"/>
      <w:r w:rsidR="00FC3AB4" w:rsidRPr="0051401B">
        <w:rPr>
          <w:rFonts w:cstheme="minorHAnsi"/>
          <w:i/>
          <w:sz w:val="24"/>
          <w:szCs w:val="24"/>
          <w:lang w:val="en-GB"/>
        </w:rPr>
        <w:t>rhodanthum</w:t>
      </w:r>
      <w:proofErr w:type="spellEnd"/>
      <w:r w:rsidR="00FC3AB4" w:rsidRPr="0051401B">
        <w:rPr>
          <w:rFonts w:cstheme="minorHAnsi"/>
          <w:sz w:val="24"/>
          <w:szCs w:val="24"/>
          <w:lang w:val="en-GB"/>
        </w:rPr>
        <w:t xml:space="preserve"> ethanol extract was considered to be </w:t>
      </w:r>
      <w:r w:rsidR="00C64697" w:rsidRPr="0051401B">
        <w:rPr>
          <w:rFonts w:cstheme="minorHAnsi"/>
          <w:sz w:val="24"/>
          <w:szCs w:val="24"/>
          <w:lang w:val="en-GB"/>
        </w:rPr>
        <w:t>more</w:t>
      </w:r>
      <w:r w:rsidR="003018D9" w:rsidRPr="0051401B">
        <w:rPr>
          <w:rFonts w:cstheme="minorHAnsi"/>
          <w:sz w:val="24"/>
          <w:szCs w:val="24"/>
          <w:lang w:val="en-GB"/>
        </w:rPr>
        <w:t xml:space="preserve">   </w:t>
      </w:r>
      <w:r w:rsidR="00FC3AB4" w:rsidRPr="0051401B">
        <w:rPr>
          <w:rFonts w:cstheme="minorHAnsi"/>
          <w:sz w:val="24"/>
          <w:szCs w:val="24"/>
          <w:lang w:val="en-GB"/>
        </w:rPr>
        <w:t xml:space="preserve"> than 2000 mg/kg. </w:t>
      </w:r>
    </w:p>
    <w:p w14:paraId="00A07450" w14:textId="2C1794F7" w:rsidR="00E61D61" w:rsidRPr="0051401B" w:rsidRDefault="00E730BD" w:rsidP="003F4041">
      <w:pPr>
        <w:jc w:val="both"/>
        <w:rPr>
          <w:rFonts w:cstheme="minorHAnsi"/>
          <w:sz w:val="24"/>
          <w:szCs w:val="24"/>
          <w:lang w:val="en-GB"/>
        </w:rPr>
      </w:pPr>
      <w:r w:rsidRPr="0051401B">
        <w:rPr>
          <w:rFonts w:cstheme="minorHAnsi"/>
          <w:b/>
          <w:sz w:val="24"/>
          <w:szCs w:val="24"/>
          <w:lang w:val="en-GB"/>
        </w:rPr>
        <w:t xml:space="preserve">Table </w:t>
      </w:r>
      <w:r w:rsidR="00A81B00">
        <w:rPr>
          <w:rFonts w:cstheme="minorHAnsi"/>
          <w:b/>
          <w:sz w:val="24"/>
          <w:szCs w:val="24"/>
          <w:lang w:val="en-GB"/>
        </w:rPr>
        <w:t>5</w:t>
      </w:r>
      <w:r w:rsidR="00E61D61" w:rsidRPr="0051401B">
        <w:rPr>
          <w:rFonts w:cstheme="minorHAnsi"/>
          <w:b/>
          <w:sz w:val="24"/>
          <w:szCs w:val="24"/>
          <w:lang w:val="en-GB"/>
        </w:rPr>
        <w:t>:</w:t>
      </w:r>
      <w:r w:rsidR="00E61D61" w:rsidRPr="0051401B">
        <w:rPr>
          <w:rFonts w:cstheme="minorHAnsi"/>
          <w:sz w:val="24"/>
          <w:szCs w:val="24"/>
          <w:lang w:val="en-GB"/>
        </w:rPr>
        <w:t xml:space="preserve"> Clinical signs of toxicity in rats </w:t>
      </w:r>
      <w:r w:rsidR="00AD05FD" w:rsidRPr="0051401B">
        <w:rPr>
          <w:rFonts w:cstheme="minorHAnsi"/>
          <w:sz w:val="24"/>
          <w:szCs w:val="24"/>
          <w:lang w:val="en-GB"/>
        </w:rPr>
        <w:t>administered</w:t>
      </w:r>
      <w:r w:rsidR="00E61D61" w:rsidRPr="0051401B">
        <w:rPr>
          <w:rFonts w:cstheme="minorHAnsi"/>
          <w:sz w:val="24"/>
          <w:szCs w:val="24"/>
          <w:lang w:val="en-GB"/>
        </w:rPr>
        <w:t xml:space="preserve"> </w:t>
      </w:r>
      <w:r w:rsidR="00AD05FD" w:rsidRPr="0051401B">
        <w:rPr>
          <w:rFonts w:cstheme="minorHAnsi"/>
          <w:sz w:val="24"/>
          <w:szCs w:val="24"/>
          <w:lang w:val="en-GB"/>
        </w:rPr>
        <w:t xml:space="preserve">with </w:t>
      </w:r>
      <w:r w:rsidR="00E61D61" w:rsidRPr="0051401B">
        <w:rPr>
          <w:rFonts w:cstheme="minorHAnsi"/>
          <w:sz w:val="24"/>
          <w:szCs w:val="24"/>
          <w:lang w:val="en-GB"/>
        </w:rPr>
        <w:t xml:space="preserve">2000 mg/kg of </w:t>
      </w:r>
      <w:r w:rsidR="00AD05FD" w:rsidRPr="0051401B">
        <w:rPr>
          <w:rFonts w:cstheme="minorHAnsi"/>
          <w:i/>
          <w:sz w:val="24"/>
          <w:szCs w:val="24"/>
          <w:lang w:val="en-GB"/>
        </w:rPr>
        <w:t>C.</w:t>
      </w:r>
      <w:r w:rsidR="00AD05FD" w:rsidRPr="0051401B">
        <w:rPr>
          <w:rFonts w:cstheme="minorHAnsi"/>
          <w:sz w:val="24"/>
          <w:szCs w:val="24"/>
          <w:lang w:val="en-GB"/>
        </w:rPr>
        <w:t xml:space="preserve"> </w:t>
      </w:r>
      <w:proofErr w:type="spellStart"/>
      <w:r w:rsidR="00AD05FD" w:rsidRPr="0051401B">
        <w:rPr>
          <w:rFonts w:cstheme="minorHAnsi"/>
          <w:i/>
          <w:sz w:val="24"/>
          <w:szCs w:val="24"/>
          <w:lang w:val="en-GB"/>
        </w:rPr>
        <w:t>rhodanthum</w:t>
      </w:r>
      <w:proofErr w:type="spellEnd"/>
      <w:r w:rsidR="00AD05FD" w:rsidRPr="0051401B">
        <w:rPr>
          <w:rFonts w:cstheme="minorHAnsi"/>
          <w:sz w:val="24"/>
          <w:szCs w:val="24"/>
          <w:lang w:val="en-GB"/>
        </w:rPr>
        <w:t xml:space="preserve"> </w:t>
      </w:r>
      <w:r w:rsidR="00E61D61" w:rsidRPr="0051401B">
        <w:rPr>
          <w:rFonts w:cstheme="minorHAnsi"/>
          <w:sz w:val="24"/>
          <w:szCs w:val="24"/>
          <w:lang w:val="en-GB"/>
        </w:rPr>
        <w:t>extract.</w:t>
      </w:r>
    </w:p>
    <w:tbl>
      <w:tblPr>
        <w:tblStyle w:val="TableGrid"/>
        <w:tblW w:w="9493" w:type="dxa"/>
        <w:jc w:val="center"/>
        <w:tblBorders>
          <w:top w:val="thinThickSmallGap" w:sz="24" w:space="0" w:color="auto"/>
          <w:left w:val="none" w:sz="0" w:space="0" w:color="auto"/>
          <w:bottom w:val="thinThickSmallGap" w:sz="24" w:space="0" w:color="auto"/>
          <w:right w:val="none" w:sz="0" w:space="0" w:color="auto"/>
          <w:insideH w:val="none" w:sz="0" w:space="0" w:color="auto"/>
          <w:insideV w:val="none" w:sz="0" w:space="0" w:color="auto"/>
        </w:tblBorders>
        <w:tblLook w:val="04A0" w:firstRow="1" w:lastRow="0" w:firstColumn="1" w:lastColumn="0" w:noHBand="0" w:noVBand="1"/>
      </w:tblPr>
      <w:tblGrid>
        <w:gridCol w:w="2269"/>
        <w:gridCol w:w="987"/>
        <w:gridCol w:w="1134"/>
        <w:gridCol w:w="1184"/>
        <w:gridCol w:w="1368"/>
        <w:gridCol w:w="1275"/>
        <w:gridCol w:w="1276"/>
      </w:tblGrid>
      <w:tr w:rsidR="00751F30" w:rsidRPr="00751F30" w14:paraId="66CF5964" w14:textId="77777777" w:rsidTr="00A44C78">
        <w:trPr>
          <w:jc w:val="center"/>
        </w:trPr>
        <w:tc>
          <w:tcPr>
            <w:tcW w:w="2269" w:type="dxa"/>
          </w:tcPr>
          <w:p w14:paraId="269AD896" w14:textId="77777777" w:rsidR="00E61D61" w:rsidRPr="00751F30" w:rsidRDefault="00E61D61" w:rsidP="00A44C78">
            <w:pPr>
              <w:jc w:val="center"/>
              <w:rPr>
                <w:rFonts w:asciiTheme="minorHAnsi" w:hAnsiTheme="minorHAnsi" w:cstheme="minorHAnsi"/>
                <w:b/>
                <w:sz w:val="24"/>
                <w:szCs w:val="24"/>
              </w:rPr>
            </w:pPr>
            <w:proofErr w:type="spellStart"/>
            <w:r w:rsidRPr="00751F30">
              <w:rPr>
                <w:rFonts w:asciiTheme="minorHAnsi" w:hAnsiTheme="minorHAnsi" w:cstheme="minorHAnsi"/>
                <w:b/>
                <w:sz w:val="24"/>
                <w:szCs w:val="24"/>
              </w:rPr>
              <w:lastRenderedPageBreak/>
              <w:t>Parameters</w:t>
            </w:r>
            <w:proofErr w:type="spellEnd"/>
          </w:p>
        </w:tc>
        <w:tc>
          <w:tcPr>
            <w:tcW w:w="3305" w:type="dxa"/>
            <w:gridSpan w:val="3"/>
          </w:tcPr>
          <w:p w14:paraId="1D73BCD3" w14:textId="77777777" w:rsidR="00E61D61" w:rsidRPr="00751F30" w:rsidRDefault="00E61D61" w:rsidP="00A1046D">
            <w:pPr>
              <w:spacing w:line="360" w:lineRule="auto"/>
              <w:jc w:val="center"/>
              <w:rPr>
                <w:rFonts w:asciiTheme="minorHAnsi" w:hAnsiTheme="minorHAnsi" w:cstheme="minorHAnsi"/>
                <w:b/>
                <w:sz w:val="24"/>
                <w:szCs w:val="24"/>
              </w:rPr>
            </w:pPr>
            <w:proofErr w:type="spellStart"/>
            <w:r w:rsidRPr="00751F30">
              <w:rPr>
                <w:rFonts w:asciiTheme="minorHAnsi" w:hAnsiTheme="minorHAnsi" w:cstheme="minorHAnsi"/>
                <w:b/>
                <w:sz w:val="24"/>
                <w:szCs w:val="24"/>
              </w:rPr>
              <w:t>Negative</w:t>
            </w:r>
            <w:proofErr w:type="spellEnd"/>
            <w:r w:rsidRPr="00751F30">
              <w:rPr>
                <w:rFonts w:asciiTheme="minorHAnsi" w:hAnsiTheme="minorHAnsi" w:cstheme="minorHAnsi"/>
                <w:b/>
                <w:sz w:val="24"/>
                <w:szCs w:val="24"/>
              </w:rPr>
              <w:t xml:space="preserve"> control</w:t>
            </w:r>
          </w:p>
        </w:tc>
        <w:tc>
          <w:tcPr>
            <w:tcW w:w="3919" w:type="dxa"/>
            <w:gridSpan w:val="3"/>
          </w:tcPr>
          <w:p w14:paraId="7C1FB0D2" w14:textId="77777777" w:rsidR="00E61D61" w:rsidRPr="00751F30" w:rsidRDefault="00E61D61" w:rsidP="00A1046D">
            <w:pPr>
              <w:spacing w:line="360" w:lineRule="auto"/>
              <w:jc w:val="center"/>
              <w:rPr>
                <w:rFonts w:asciiTheme="minorHAnsi" w:hAnsiTheme="minorHAnsi" w:cstheme="minorHAnsi"/>
                <w:b/>
                <w:sz w:val="24"/>
                <w:szCs w:val="24"/>
              </w:rPr>
            </w:pPr>
            <w:r w:rsidRPr="00751F30">
              <w:rPr>
                <w:rFonts w:asciiTheme="minorHAnsi" w:hAnsiTheme="minorHAnsi" w:cstheme="minorHAnsi"/>
                <w:b/>
                <w:sz w:val="24"/>
                <w:szCs w:val="24"/>
              </w:rPr>
              <w:t>Extract@</w:t>
            </w:r>
            <w:bookmarkStart w:id="11" w:name="_Hlk164065515"/>
            <w:r w:rsidRPr="00751F30">
              <w:rPr>
                <w:rFonts w:asciiTheme="minorHAnsi" w:hAnsiTheme="minorHAnsi" w:cstheme="minorHAnsi"/>
                <w:b/>
                <w:sz w:val="24"/>
                <w:szCs w:val="24"/>
              </w:rPr>
              <w:t>2000 mg/kg</w:t>
            </w:r>
            <w:bookmarkEnd w:id="11"/>
          </w:p>
        </w:tc>
      </w:tr>
      <w:tr w:rsidR="00751F30" w:rsidRPr="00751F30" w14:paraId="04062B4F" w14:textId="77777777" w:rsidTr="00A44C78">
        <w:trPr>
          <w:jc w:val="center"/>
        </w:trPr>
        <w:tc>
          <w:tcPr>
            <w:tcW w:w="2269" w:type="dxa"/>
          </w:tcPr>
          <w:p w14:paraId="3BA5458B" w14:textId="77777777" w:rsidR="00E61D61" w:rsidRPr="00751F30" w:rsidRDefault="00E61D61" w:rsidP="00A44C78">
            <w:pPr>
              <w:jc w:val="center"/>
              <w:rPr>
                <w:rFonts w:asciiTheme="minorHAnsi" w:hAnsiTheme="minorHAnsi" w:cstheme="minorHAnsi"/>
                <w:b/>
                <w:sz w:val="24"/>
                <w:szCs w:val="24"/>
              </w:rPr>
            </w:pPr>
            <w:r w:rsidRPr="00751F30">
              <w:rPr>
                <w:rFonts w:asciiTheme="minorHAnsi" w:hAnsiTheme="minorHAnsi" w:cstheme="minorHAnsi"/>
                <w:b/>
                <w:sz w:val="24"/>
                <w:szCs w:val="24"/>
              </w:rPr>
              <w:t xml:space="preserve">Time </w:t>
            </w:r>
          </w:p>
        </w:tc>
        <w:tc>
          <w:tcPr>
            <w:tcW w:w="987" w:type="dxa"/>
          </w:tcPr>
          <w:p w14:paraId="4E69B4C5" w14:textId="77777777" w:rsidR="00E61D61" w:rsidRPr="00751F30" w:rsidRDefault="000F2F1C" w:rsidP="00A1046D">
            <w:pPr>
              <w:spacing w:line="360" w:lineRule="auto"/>
              <w:jc w:val="center"/>
              <w:rPr>
                <w:rFonts w:asciiTheme="minorHAnsi" w:hAnsiTheme="minorHAnsi" w:cstheme="minorHAnsi"/>
                <w:b/>
                <w:sz w:val="24"/>
                <w:szCs w:val="24"/>
              </w:rPr>
            </w:pPr>
            <w:r w:rsidRPr="00751F30">
              <w:rPr>
                <w:rFonts w:asciiTheme="minorHAnsi" w:hAnsiTheme="minorHAnsi" w:cstheme="minorHAnsi"/>
                <w:b/>
                <w:sz w:val="24"/>
                <w:szCs w:val="24"/>
              </w:rPr>
              <w:t xml:space="preserve"> 0.5 </w:t>
            </w:r>
            <w:proofErr w:type="spellStart"/>
            <w:r w:rsidRPr="00751F30">
              <w:rPr>
                <w:rFonts w:asciiTheme="minorHAnsi" w:hAnsiTheme="minorHAnsi" w:cstheme="minorHAnsi"/>
                <w:b/>
                <w:sz w:val="24"/>
                <w:szCs w:val="24"/>
              </w:rPr>
              <w:t>Hours</w:t>
            </w:r>
            <w:proofErr w:type="spellEnd"/>
          </w:p>
        </w:tc>
        <w:tc>
          <w:tcPr>
            <w:tcW w:w="1134" w:type="dxa"/>
          </w:tcPr>
          <w:p w14:paraId="4848CA26" w14:textId="77777777" w:rsidR="00E61D61" w:rsidRPr="00751F30" w:rsidRDefault="00E61D61" w:rsidP="00A1046D">
            <w:pPr>
              <w:spacing w:line="360" w:lineRule="auto"/>
              <w:jc w:val="center"/>
              <w:rPr>
                <w:rFonts w:asciiTheme="minorHAnsi" w:hAnsiTheme="minorHAnsi" w:cstheme="minorHAnsi"/>
                <w:b/>
                <w:sz w:val="24"/>
                <w:szCs w:val="24"/>
              </w:rPr>
            </w:pPr>
            <w:r w:rsidRPr="00751F30">
              <w:rPr>
                <w:rFonts w:asciiTheme="minorHAnsi" w:hAnsiTheme="minorHAnsi" w:cstheme="minorHAnsi"/>
                <w:b/>
                <w:sz w:val="24"/>
                <w:szCs w:val="24"/>
              </w:rPr>
              <w:t xml:space="preserve">4 </w:t>
            </w:r>
            <w:proofErr w:type="spellStart"/>
            <w:r w:rsidRPr="00751F30">
              <w:rPr>
                <w:rFonts w:asciiTheme="minorHAnsi" w:hAnsiTheme="minorHAnsi" w:cstheme="minorHAnsi"/>
                <w:b/>
                <w:sz w:val="24"/>
                <w:szCs w:val="24"/>
              </w:rPr>
              <w:t>Hours</w:t>
            </w:r>
            <w:proofErr w:type="spellEnd"/>
          </w:p>
        </w:tc>
        <w:tc>
          <w:tcPr>
            <w:tcW w:w="1184" w:type="dxa"/>
          </w:tcPr>
          <w:p w14:paraId="2B7FF2D1" w14:textId="77777777" w:rsidR="00E61D61" w:rsidRPr="00751F30" w:rsidRDefault="00E61D61" w:rsidP="00A1046D">
            <w:pPr>
              <w:spacing w:line="360" w:lineRule="auto"/>
              <w:jc w:val="center"/>
              <w:rPr>
                <w:rFonts w:asciiTheme="minorHAnsi" w:hAnsiTheme="minorHAnsi" w:cstheme="minorHAnsi"/>
                <w:b/>
                <w:sz w:val="24"/>
                <w:szCs w:val="24"/>
              </w:rPr>
            </w:pPr>
            <w:r w:rsidRPr="00751F30">
              <w:rPr>
                <w:rFonts w:asciiTheme="minorHAnsi" w:hAnsiTheme="minorHAnsi" w:cstheme="minorHAnsi"/>
                <w:b/>
                <w:sz w:val="24"/>
                <w:szCs w:val="24"/>
              </w:rPr>
              <w:t>Day</w:t>
            </w:r>
            <w:r w:rsidR="000F2F1C" w:rsidRPr="00751F30">
              <w:rPr>
                <w:rFonts w:asciiTheme="minorHAnsi" w:hAnsiTheme="minorHAnsi" w:cstheme="minorHAnsi"/>
                <w:b/>
                <w:sz w:val="24"/>
                <w:szCs w:val="24"/>
              </w:rPr>
              <w:t xml:space="preserve"> 14</w:t>
            </w:r>
          </w:p>
        </w:tc>
        <w:tc>
          <w:tcPr>
            <w:tcW w:w="1368" w:type="dxa"/>
          </w:tcPr>
          <w:p w14:paraId="6692FBB0" w14:textId="77777777" w:rsidR="000F2F1C" w:rsidRPr="00751F30" w:rsidRDefault="000F2F1C" w:rsidP="00A1046D">
            <w:pPr>
              <w:spacing w:line="360" w:lineRule="auto"/>
              <w:jc w:val="center"/>
              <w:rPr>
                <w:rFonts w:asciiTheme="minorHAnsi" w:hAnsiTheme="minorHAnsi" w:cstheme="minorHAnsi"/>
                <w:b/>
                <w:sz w:val="24"/>
                <w:szCs w:val="24"/>
              </w:rPr>
            </w:pPr>
            <w:r w:rsidRPr="00751F30">
              <w:rPr>
                <w:rFonts w:asciiTheme="minorHAnsi" w:hAnsiTheme="minorHAnsi" w:cstheme="minorHAnsi"/>
                <w:b/>
                <w:sz w:val="24"/>
                <w:szCs w:val="24"/>
              </w:rPr>
              <w:t xml:space="preserve">0.5 </w:t>
            </w:r>
            <w:proofErr w:type="spellStart"/>
            <w:r w:rsidRPr="00751F30">
              <w:rPr>
                <w:rFonts w:asciiTheme="minorHAnsi" w:hAnsiTheme="minorHAnsi" w:cstheme="minorHAnsi"/>
                <w:b/>
                <w:sz w:val="24"/>
                <w:szCs w:val="24"/>
              </w:rPr>
              <w:t>Hours</w:t>
            </w:r>
            <w:proofErr w:type="spellEnd"/>
          </w:p>
          <w:p w14:paraId="2FCE7EE2" w14:textId="77777777" w:rsidR="00E61D61" w:rsidRPr="00751F30" w:rsidRDefault="00E61D61" w:rsidP="00A1046D">
            <w:pPr>
              <w:spacing w:line="360" w:lineRule="auto"/>
              <w:jc w:val="center"/>
              <w:rPr>
                <w:rFonts w:asciiTheme="minorHAnsi" w:hAnsiTheme="minorHAnsi" w:cstheme="minorHAnsi"/>
                <w:b/>
                <w:sz w:val="24"/>
                <w:szCs w:val="24"/>
              </w:rPr>
            </w:pPr>
          </w:p>
        </w:tc>
        <w:tc>
          <w:tcPr>
            <w:tcW w:w="1275" w:type="dxa"/>
          </w:tcPr>
          <w:p w14:paraId="1FE665D1" w14:textId="77777777" w:rsidR="00E61D61" w:rsidRPr="00751F30" w:rsidRDefault="00E61D61" w:rsidP="00E61D61">
            <w:pPr>
              <w:spacing w:line="360" w:lineRule="auto"/>
              <w:jc w:val="center"/>
              <w:rPr>
                <w:rFonts w:asciiTheme="minorHAnsi" w:hAnsiTheme="minorHAnsi" w:cstheme="minorHAnsi"/>
                <w:b/>
                <w:sz w:val="24"/>
                <w:szCs w:val="24"/>
              </w:rPr>
            </w:pPr>
            <w:r w:rsidRPr="00751F30">
              <w:rPr>
                <w:rFonts w:asciiTheme="minorHAnsi" w:hAnsiTheme="minorHAnsi" w:cstheme="minorHAnsi"/>
                <w:b/>
                <w:sz w:val="24"/>
                <w:szCs w:val="24"/>
              </w:rPr>
              <w:t xml:space="preserve">4 </w:t>
            </w:r>
            <w:proofErr w:type="spellStart"/>
            <w:r w:rsidRPr="00751F30">
              <w:rPr>
                <w:rFonts w:asciiTheme="minorHAnsi" w:hAnsiTheme="minorHAnsi" w:cstheme="minorHAnsi"/>
                <w:b/>
                <w:sz w:val="24"/>
                <w:szCs w:val="24"/>
              </w:rPr>
              <w:t>Hours</w:t>
            </w:r>
            <w:proofErr w:type="spellEnd"/>
          </w:p>
        </w:tc>
        <w:tc>
          <w:tcPr>
            <w:tcW w:w="1276" w:type="dxa"/>
          </w:tcPr>
          <w:p w14:paraId="64DCC1DD" w14:textId="77777777" w:rsidR="00E61D61" w:rsidRPr="00751F30" w:rsidRDefault="00E61D61" w:rsidP="00E61D61">
            <w:pPr>
              <w:spacing w:line="360" w:lineRule="auto"/>
              <w:jc w:val="center"/>
              <w:rPr>
                <w:rFonts w:asciiTheme="minorHAnsi" w:hAnsiTheme="minorHAnsi" w:cstheme="minorHAnsi"/>
                <w:b/>
                <w:sz w:val="24"/>
                <w:szCs w:val="24"/>
              </w:rPr>
            </w:pPr>
            <w:r w:rsidRPr="00751F30">
              <w:rPr>
                <w:rFonts w:asciiTheme="minorHAnsi" w:hAnsiTheme="minorHAnsi" w:cstheme="minorHAnsi"/>
                <w:b/>
                <w:sz w:val="24"/>
                <w:szCs w:val="24"/>
              </w:rPr>
              <w:t>Day</w:t>
            </w:r>
            <w:r w:rsidR="000F2F1C" w:rsidRPr="00751F30">
              <w:rPr>
                <w:rFonts w:asciiTheme="minorHAnsi" w:hAnsiTheme="minorHAnsi" w:cstheme="minorHAnsi"/>
                <w:b/>
                <w:sz w:val="24"/>
                <w:szCs w:val="24"/>
              </w:rPr>
              <w:t>14</w:t>
            </w:r>
          </w:p>
        </w:tc>
      </w:tr>
      <w:tr w:rsidR="00751F30" w:rsidRPr="00751F30" w14:paraId="43A1049D" w14:textId="77777777" w:rsidTr="00A44C78">
        <w:trPr>
          <w:jc w:val="center"/>
        </w:trPr>
        <w:tc>
          <w:tcPr>
            <w:tcW w:w="2269" w:type="dxa"/>
          </w:tcPr>
          <w:p w14:paraId="7BB81803" w14:textId="77777777" w:rsidR="00E61D61" w:rsidRPr="00751F30" w:rsidRDefault="00E61D61" w:rsidP="00A44C78">
            <w:pPr>
              <w:jc w:val="center"/>
              <w:rPr>
                <w:rFonts w:asciiTheme="minorHAnsi" w:hAnsiTheme="minorHAnsi" w:cstheme="minorHAnsi"/>
                <w:b/>
                <w:sz w:val="24"/>
                <w:szCs w:val="24"/>
              </w:rPr>
            </w:pPr>
            <w:proofErr w:type="spellStart"/>
            <w:r w:rsidRPr="00751F30">
              <w:rPr>
                <w:rFonts w:asciiTheme="minorHAnsi" w:hAnsiTheme="minorHAnsi" w:cstheme="minorHAnsi"/>
                <w:b/>
                <w:sz w:val="24"/>
                <w:szCs w:val="24"/>
              </w:rPr>
              <w:t>Number</w:t>
            </w:r>
            <w:proofErr w:type="spellEnd"/>
            <w:r w:rsidRPr="00751F30">
              <w:rPr>
                <w:rFonts w:asciiTheme="minorHAnsi" w:hAnsiTheme="minorHAnsi" w:cstheme="minorHAnsi"/>
                <w:b/>
                <w:sz w:val="24"/>
                <w:szCs w:val="24"/>
              </w:rPr>
              <w:t xml:space="preserve"> of </w:t>
            </w:r>
            <w:proofErr w:type="spellStart"/>
            <w:r w:rsidRPr="00751F30">
              <w:rPr>
                <w:rFonts w:asciiTheme="minorHAnsi" w:hAnsiTheme="minorHAnsi" w:cstheme="minorHAnsi"/>
                <w:b/>
                <w:sz w:val="24"/>
                <w:szCs w:val="24"/>
              </w:rPr>
              <w:t>deaths</w:t>
            </w:r>
            <w:proofErr w:type="spellEnd"/>
          </w:p>
        </w:tc>
        <w:tc>
          <w:tcPr>
            <w:tcW w:w="987" w:type="dxa"/>
          </w:tcPr>
          <w:p w14:paraId="607E32A2" w14:textId="77777777" w:rsidR="00E61D61" w:rsidRPr="00751F30" w:rsidRDefault="00E61D61" w:rsidP="00A1046D">
            <w:pPr>
              <w:spacing w:line="360" w:lineRule="auto"/>
              <w:jc w:val="center"/>
              <w:rPr>
                <w:rFonts w:asciiTheme="minorHAnsi" w:hAnsiTheme="minorHAnsi" w:cstheme="minorHAnsi"/>
                <w:sz w:val="24"/>
                <w:szCs w:val="24"/>
              </w:rPr>
            </w:pPr>
            <w:r w:rsidRPr="00751F30">
              <w:rPr>
                <w:rFonts w:asciiTheme="minorHAnsi" w:hAnsiTheme="minorHAnsi" w:cstheme="minorHAnsi"/>
                <w:sz w:val="24"/>
                <w:szCs w:val="24"/>
              </w:rPr>
              <w:t>0</w:t>
            </w:r>
          </w:p>
        </w:tc>
        <w:tc>
          <w:tcPr>
            <w:tcW w:w="1134" w:type="dxa"/>
          </w:tcPr>
          <w:p w14:paraId="64696151" w14:textId="77777777" w:rsidR="00E61D61" w:rsidRPr="00751F30" w:rsidRDefault="00E61D61" w:rsidP="00A1046D">
            <w:pPr>
              <w:spacing w:line="360" w:lineRule="auto"/>
              <w:jc w:val="center"/>
              <w:rPr>
                <w:rFonts w:asciiTheme="minorHAnsi" w:hAnsiTheme="minorHAnsi" w:cstheme="minorHAnsi"/>
                <w:sz w:val="24"/>
                <w:szCs w:val="24"/>
              </w:rPr>
            </w:pPr>
            <w:r w:rsidRPr="00751F30">
              <w:rPr>
                <w:rFonts w:asciiTheme="minorHAnsi" w:hAnsiTheme="minorHAnsi" w:cstheme="minorHAnsi"/>
                <w:sz w:val="24"/>
                <w:szCs w:val="24"/>
              </w:rPr>
              <w:t>0</w:t>
            </w:r>
          </w:p>
        </w:tc>
        <w:tc>
          <w:tcPr>
            <w:tcW w:w="1184" w:type="dxa"/>
          </w:tcPr>
          <w:p w14:paraId="39C752EB" w14:textId="77777777" w:rsidR="00E61D61" w:rsidRPr="00751F30" w:rsidRDefault="00E61D61" w:rsidP="00A1046D">
            <w:pPr>
              <w:spacing w:line="360" w:lineRule="auto"/>
              <w:jc w:val="center"/>
              <w:rPr>
                <w:rFonts w:asciiTheme="minorHAnsi" w:hAnsiTheme="minorHAnsi" w:cstheme="minorHAnsi"/>
                <w:sz w:val="24"/>
                <w:szCs w:val="24"/>
              </w:rPr>
            </w:pPr>
            <w:r w:rsidRPr="00751F30">
              <w:rPr>
                <w:rFonts w:asciiTheme="minorHAnsi" w:hAnsiTheme="minorHAnsi" w:cstheme="minorHAnsi"/>
                <w:sz w:val="24"/>
                <w:szCs w:val="24"/>
              </w:rPr>
              <w:t>0</w:t>
            </w:r>
          </w:p>
        </w:tc>
        <w:tc>
          <w:tcPr>
            <w:tcW w:w="1368" w:type="dxa"/>
          </w:tcPr>
          <w:p w14:paraId="2EC4C9D4" w14:textId="77777777" w:rsidR="00E61D61" w:rsidRPr="00751F30" w:rsidRDefault="00E61D61" w:rsidP="00A1046D">
            <w:pPr>
              <w:spacing w:line="360" w:lineRule="auto"/>
              <w:jc w:val="center"/>
              <w:rPr>
                <w:rFonts w:asciiTheme="minorHAnsi" w:hAnsiTheme="minorHAnsi" w:cstheme="minorHAnsi"/>
                <w:sz w:val="24"/>
                <w:szCs w:val="24"/>
              </w:rPr>
            </w:pPr>
            <w:r w:rsidRPr="00751F30">
              <w:rPr>
                <w:rFonts w:asciiTheme="minorHAnsi" w:hAnsiTheme="minorHAnsi" w:cstheme="minorHAnsi"/>
                <w:sz w:val="24"/>
                <w:szCs w:val="24"/>
              </w:rPr>
              <w:t>0</w:t>
            </w:r>
          </w:p>
        </w:tc>
        <w:tc>
          <w:tcPr>
            <w:tcW w:w="1275" w:type="dxa"/>
          </w:tcPr>
          <w:p w14:paraId="4E7F964B" w14:textId="77777777" w:rsidR="00E61D61" w:rsidRPr="00751F30" w:rsidRDefault="00E61D61" w:rsidP="00A1046D">
            <w:pPr>
              <w:spacing w:line="360" w:lineRule="auto"/>
              <w:jc w:val="center"/>
              <w:rPr>
                <w:rFonts w:asciiTheme="minorHAnsi" w:hAnsiTheme="minorHAnsi" w:cstheme="minorHAnsi"/>
                <w:sz w:val="24"/>
                <w:szCs w:val="24"/>
              </w:rPr>
            </w:pPr>
            <w:r w:rsidRPr="00751F30">
              <w:rPr>
                <w:rFonts w:asciiTheme="minorHAnsi" w:hAnsiTheme="minorHAnsi" w:cstheme="minorHAnsi"/>
                <w:sz w:val="24"/>
                <w:szCs w:val="24"/>
              </w:rPr>
              <w:t>0</w:t>
            </w:r>
          </w:p>
        </w:tc>
        <w:tc>
          <w:tcPr>
            <w:tcW w:w="1276" w:type="dxa"/>
          </w:tcPr>
          <w:p w14:paraId="0FB591A4" w14:textId="77777777" w:rsidR="00E61D61" w:rsidRPr="00751F30" w:rsidRDefault="00E61D61" w:rsidP="00A1046D">
            <w:pPr>
              <w:spacing w:line="360" w:lineRule="auto"/>
              <w:jc w:val="center"/>
              <w:rPr>
                <w:rFonts w:asciiTheme="minorHAnsi" w:hAnsiTheme="minorHAnsi" w:cstheme="minorHAnsi"/>
                <w:sz w:val="24"/>
                <w:szCs w:val="24"/>
              </w:rPr>
            </w:pPr>
            <w:r w:rsidRPr="00751F30">
              <w:rPr>
                <w:rFonts w:asciiTheme="minorHAnsi" w:hAnsiTheme="minorHAnsi" w:cstheme="minorHAnsi"/>
                <w:sz w:val="24"/>
                <w:szCs w:val="24"/>
              </w:rPr>
              <w:t>0</w:t>
            </w:r>
          </w:p>
        </w:tc>
      </w:tr>
      <w:tr w:rsidR="00751F30" w:rsidRPr="00751F30" w14:paraId="5740728C" w14:textId="77777777" w:rsidTr="00A44C78">
        <w:trPr>
          <w:jc w:val="center"/>
        </w:trPr>
        <w:tc>
          <w:tcPr>
            <w:tcW w:w="2269" w:type="dxa"/>
          </w:tcPr>
          <w:p w14:paraId="133AD22E" w14:textId="77777777" w:rsidR="00E61D61" w:rsidRPr="00751F30" w:rsidRDefault="00E61D61" w:rsidP="00A44C78">
            <w:pPr>
              <w:jc w:val="center"/>
              <w:rPr>
                <w:rFonts w:asciiTheme="minorHAnsi" w:hAnsiTheme="minorHAnsi" w:cstheme="minorHAnsi"/>
                <w:b/>
                <w:sz w:val="24"/>
                <w:szCs w:val="24"/>
              </w:rPr>
            </w:pPr>
            <w:proofErr w:type="spellStart"/>
            <w:r w:rsidRPr="00751F30">
              <w:rPr>
                <w:rFonts w:asciiTheme="minorHAnsi" w:hAnsiTheme="minorHAnsi" w:cstheme="minorHAnsi"/>
                <w:b/>
                <w:sz w:val="24"/>
                <w:szCs w:val="24"/>
              </w:rPr>
              <w:t>Chills</w:t>
            </w:r>
            <w:proofErr w:type="spellEnd"/>
          </w:p>
        </w:tc>
        <w:tc>
          <w:tcPr>
            <w:tcW w:w="987" w:type="dxa"/>
          </w:tcPr>
          <w:p w14:paraId="529DEBB4" w14:textId="77777777" w:rsidR="00E61D61" w:rsidRPr="00751F30" w:rsidRDefault="00E61D61" w:rsidP="00A1046D">
            <w:pPr>
              <w:spacing w:line="360" w:lineRule="auto"/>
              <w:jc w:val="center"/>
              <w:rPr>
                <w:rFonts w:asciiTheme="minorHAnsi" w:hAnsiTheme="minorHAnsi" w:cstheme="minorHAnsi"/>
                <w:sz w:val="24"/>
                <w:szCs w:val="24"/>
              </w:rPr>
            </w:pPr>
            <w:r w:rsidRPr="00751F30">
              <w:rPr>
                <w:rFonts w:asciiTheme="minorHAnsi" w:hAnsiTheme="minorHAnsi" w:cstheme="minorHAnsi"/>
                <w:sz w:val="24"/>
                <w:szCs w:val="24"/>
              </w:rPr>
              <w:t>-</w:t>
            </w:r>
          </w:p>
        </w:tc>
        <w:tc>
          <w:tcPr>
            <w:tcW w:w="1134" w:type="dxa"/>
          </w:tcPr>
          <w:p w14:paraId="0F682CB0" w14:textId="77777777" w:rsidR="00E61D61" w:rsidRPr="00751F30" w:rsidRDefault="00E61D61" w:rsidP="00A1046D">
            <w:pPr>
              <w:spacing w:line="360" w:lineRule="auto"/>
              <w:jc w:val="center"/>
              <w:rPr>
                <w:rFonts w:asciiTheme="minorHAnsi" w:hAnsiTheme="minorHAnsi" w:cstheme="minorHAnsi"/>
                <w:sz w:val="24"/>
                <w:szCs w:val="24"/>
              </w:rPr>
            </w:pPr>
            <w:r w:rsidRPr="00751F30">
              <w:rPr>
                <w:rFonts w:asciiTheme="minorHAnsi" w:hAnsiTheme="minorHAnsi" w:cstheme="minorHAnsi"/>
                <w:sz w:val="24"/>
                <w:szCs w:val="24"/>
              </w:rPr>
              <w:t>-</w:t>
            </w:r>
          </w:p>
        </w:tc>
        <w:tc>
          <w:tcPr>
            <w:tcW w:w="1184" w:type="dxa"/>
          </w:tcPr>
          <w:p w14:paraId="2A871CAD" w14:textId="77777777" w:rsidR="00E61D61" w:rsidRPr="00751F30" w:rsidRDefault="00E61D61" w:rsidP="00A1046D">
            <w:pPr>
              <w:spacing w:line="360" w:lineRule="auto"/>
              <w:jc w:val="center"/>
              <w:rPr>
                <w:rFonts w:asciiTheme="minorHAnsi" w:hAnsiTheme="minorHAnsi" w:cstheme="minorHAnsi"/>
                <w:sz w:val="24"/>
                <w:szCs w:val="24"/>
              </w:rPr>
            </w:pPr>
            <w:r w:rsidRPr="00751F30">
              <w:rPr>
                <w:rFonts w:asciiTheme="minorHAnsi" w:hAnsiTheme="minorHAnsi" w:cstheme="minorHAnsi"/>
                <w:sz w:val="24"/>
                <w:szCs w:val="24"/>
              </w:rPr>
              <w:t>-</w:t>
            </w:r>
          </w:p>
        </w:tc>
        <w:tc>
          <w:tcPr>
            <w:tcW w:w="1368" w:type="dxa"/>
          </w:tcPr>
          <w:p w14:paraId="1C63F04B" w14:textId="77777777" w:rsidR="00E61D61" w:rsidRPr="00751F30" w:rsidRDefault="00E61D61" w:rsidP="00A1046D">
            <w:pPr>
              <w:spacing w:line="360" w:lineRule="auto"/>
              <w:jc w:val="center"/>
              <w:rPr>
                <w:rFonts w:asciiTheme="minorHAnsi" w:hAnsiTheme="minorHAnsi" w:cstheme="minorHAnsi"/>
                <w:sz w:val="24"/>
                <w:szCs w:val="24"/>
              </w:rPr>
            </w:pPr>
            <w:r w:rsidRPr="00751F30">
              <w:rPr>
                <w:rFonts w:asciiTheme="minorHAnsi" w:hAnsiTheme="minorHAnsi" w:cstheme="minorHAnsi"/>
                <w:sz w:val="24"/>
                <w:szCs w:val="24"/>
              </w:rPr>
              <w:t>-</w:t>
            </w:r>
          </w:p>
        </w:tc>
        <w:tc>
          <w:tcPr>
            <w:tcW w:w="1275" w:type="dxa"/>
          </w:tcPr>
          <w:p w14:paraId="41061FBF" w14:textId="77777777" w:rsidR="00E61D61" w:rsidRPr="00751F30" w:rsidRDefault="00E61D61" w:rsidP="00A1046D">
            <w:pPr>
              <w:spacing w:line="360" w:lineRule="auto"/>
              <w:jc w:val="center"/>
              <w:rPr>
                <w:rFonts w:asciiTheme="minorHAnsi" w:hAnsiTheme="minorHAnsi" w:cstheme="minorHAnsi"/>
                <w:sz w:val="24"/>
                <w:szCs w:val="24"/>
              </w:rPr>
            </w:pPr>
            <w:r w:rsidRPr="00751F30">
              <w:rPr>
                <w:rFonts w:asciiTheme="minorHAnsi" w:hAnsiTheme="minorHAnsi" w:cstheme="minorHAnsi"/>
                <w:sz w:val="24"/>
                <w:szCs w:val="24"/>
              </w:rPr>
              <w:t>-</w:t>
            </w:r>
          </w:p>
        </w:tc>
        <w:tc>
          <w:tcPr>
            <w:tcW w:w="1276" w:type="dxa"/>
          </w:tcPr>
          <w:p w14:paraId="22FCCC90" w14:textId="77777777" w:rsidR="00E61D61" w:rsidRPr="00751F30" w:rsidRDefault="00E61D61" w:rsidP="00A1046D">
            <w:pPr>
              <w:spacing w:line="360" w:lineRule="auto"/>
              <w:jc w:val="center"/>
              <w:rPr>
                <w:rFonts w:asciiTheme="minorHAnsi" w:hAnsiTheme="minorHAnsi" w:cstheme="minorHAnsi"/>
                <w:sz w:val="24"/>
                <w:szCs w:val="24"/>
              </w:rPr>
            </w:pPr>
            <w:r w:rsidRPr="00751F30">
              <w:rPr>
                <w:rFonts w:asciiTheme="minorHAnsi" w:hAnsiTheme="minorHAnsi" w:cstheme="minorHAnsi"/>
                <w:sz w:val="24"/>
                <w:szCs w:val="24"/>
              </w:rPr>
              <w:t>-</w:t>
            </w:r>
          </w:p>
        </w:tc>
      </w:tr>
      <w:tr w:rsidR="00751F30" w:rsidRPr="00751F30" w14:paraId="0872CCA4" w14:textId="77777777" w:rsidTr="00A44C78">
        <w:trPr>
          <w:jc w:val="center"/>
        </w:trPr>
        <w:tc>
          <w:tcPr>
            <w:tcW w:w="2269" w:type="dxa"/>
          </w:tcPr>
          <w:p w14:paraId="5E775493" w14:textId="77777777" w:rsidR="00E61D61" w:rsidRPr="00751F30" w:rsidRDefault="00E61D61" w:rsidP="00A44C78">
            <w:pPr>
              <w:jc w:val="center"/>
              <w:rPr>
                <w:rFonts w:asciiTheme="minorHAnsi" w:hAnsiTheme="minorHAnsi" w:cstheme="minorHAnsi"/>
                <w:b/>
                <w:sz w:val="24"/>
                <w:szCs w:val="24"/>
              </w:rPr>
            </w:pPr>
            <w:proofErr w:type="spellStart"/>
            <w:r w:rsidRPr="00751F30">
              <w:rPr>
                <w:rFonts w:asciiTheme="minorHAnsi" w:hAnsiTheme="minorHAnsi" w:cstheme="minorHAnsi"/>
                <w:b/>
                <w:sz w:val="24"/>
                <w:szCs w:val="24"/>
              </w:rPr>
              <w:t>Agressiveness</w:t>
            </w:r>
            <w:proofErr w:type="spellEnd"/>
          </w:p>
        </w:tc>
        <w:tc>
          <w:tcPr>
            <w:tcW w:w="987" w:type="dxa"/>
          </w:tcPr>
          <w:p w14:paraId="22F484F0" w14:textId="77777777" w:rsidR="00E61D61" w:rsidRPr="00751F30" w:rsidRDefault="00E61D61" w:rsidP="00A1046D">
            <w:pPr>
              <w:spacing w:line="360" w:lineRule="auto"/>
              <w:jc w:val="center"/>
              <w:rPr>
                <w:rFonts w:asciiTheme="minorHAnsi" w:hAnsiTheme="minorHAnsi" w:cstheme="minorHAnsi"/>
                <w:sz w:val="24"/>
                <w:szCs w:val="24"/>
              </w:rPr>
            </w:pPr>
            <w:r w:rsidRPr="00751F30">
              <w:rPr>
                <w:rFonts w:asciiTheme="minorHAnsi" w:hAnsiTheme="minorHAnsi" w:cstheme="minorHAnsi"/>
                <w:sz w:val="24"/>
                <w:szCs w:val="24"/>
              </w:rPr>
              <w:t>-</w:t>
            </w:r>
          </w:p>
        </w:tc>
        <w:tc>
          <w:tcPr>
            <w:tcW w:w="1134" w:type="dxa"/>
          </w:tcPr>
          <w:p w14:paraId="199CB67E" w14:textId="77777777" w:rsidR="00E61D61" w:rsidRPr="00751F30" w:rsidRDefault="00E61D61" w:rsidP="00A1046D">
            <w:pPr>
              <w:spacing w:line="360" w:lineRule="auto"/>
              <w:jc w:val="center"/>
              <w:rPr>
                <w:rFonts w:asciiTheme="minorHAnsi" w:hAnsiTheme="minorHAnsi" w:cstheme="minorHAnsi"/>
                <w:sz w:val="24"/>
                <w:szCs w:val="24"/>
              </w:rPr>
            </w:pPr>
            <w:r w:rsidRPr="00751F30">
              <w:rPr>
                <w:rFonts w:asciiTheme="minorHAnsi" w:hAnsiTheme="minorHAnsi" w:cstheme="minorHAnsi"/>
                <w:sz w:val="24"/>
                <w:szCs w:val="24"/>
              </w:rPr>
              <w:t>-</w:t>
            </w:r>
          </w:p>
        </w:tc>
        <w:tc>
          <w:tcPr>
            <w:tcW w:w="1184" w:type="dxa"/>
          </w:tcPr>
          <w:p w14:paraId="2C11C84E" w14:textId="77777777" w:rsidR="00E61D61" w:rsidRPr="00751F30" w:rsidRDefault="00E61D61" w:rsidP="00A1046D">
            <w:pPr>
              <w:spacing w:line="360" w:lineRule="auto"/>
              <w:jc w:val="center"/>
              <w:rPr>
                <w:rFonts w:asciiTheme="minorHAnsi" w:hAnsiTheme="minorHAnsi" w:cstheme="minorHAnsi"/>
                <w:sz w:val="24"/>
                <w:szCs w:val="24"/>
              </w:rPr>
            </w:pPr>
            <w:r w:rsidRPr="00751F30">
              <w:rPr>
                <w:rFonts w:asciiTheme="minorHAnsi" w:hAnsiTheme="minorHAnsi" w:cstheme="minorHAnsi"/>
                <w:sz w:val="24"/>
                <w:szCs w:val="24"/>
              </w:rPr>
              <w:t>-</w:t>
            </w:r>
          </w:p>
        </w:tc>
        <w:tc>
          <w:tcPr>
            <w:tcW w:w="1368" w:type="dxa"/>
          </w:tcPr>
          <w:p w14:paraId="413E2B95" w14:textId="77777777" w:rsidR="00E61D61" w:rsidRPr="00751F30" w:rsidRDefault="00E61D61" w:rsidP="00A1046D">
            <w:pPr>
              <w:spacing w:line="360" w:lineRule="auto"/>
              <w:jc w:val="center"/>
              <w:rPr>
                <w:rFonts w:asciiTheme="minorHAnsi" w:hAnsiTheme="minorHAnsi" w:cstheme="minorHAnsi"/>
                <w:sz w:val="24"/>
                <w:szCs w:val="24"/>
              </w:rPr>
            </w:pPr>
            <w:r w:rsidRPr="00751F30">
              <w:rPr>
                <w:rFonts w:asciiTheme="minorHAnsi" w:hAnsiTheme="minorHAnsi" w:cstheme="minorHAnsi"/>
                <w:sz w:val="24"/>
                <w:szCs w:val="24"/>
              </w:rPr>
              <w:t>-</w:t>
            </w:r>
          </w:p>
        </w:tc>
        <w:tc>
          <w:tcPr>
            <w:tcW w:w="1275" w:type="dxa"/>
          </w:tcPr>
          <w:p w14:paraId="091AC567" w14:textId="77777777" w:rsidR="00E61D61" w:rsidRPr="00751F30" w:rsidRDefault="00E61D61" w:rsidP="00A1046D">
            <w:pPr>
              <w:spacing w:line="360" w:lineRule="auto"/>
              <w:jc w:val="center"/>
              <w:rPr>
                <w:rFonts w:asciiTheme="minorHAnsi" w:hAnsiTheme="minorHAnsi" w:cstheme="minorHAnsi"/>
                <w:sz w:val="24"/>
                <w:szCs w:val="24"/>
              </w:rPr>
            </w:pPr>
            <w:r w:rsidRPr="00751F30">
              <w:rPr>
                <w:rFonts w:asciiTheme="minorHAnsi" w:hAnsiTheme="minorHAnsi" w:cstheme="minorHAnsi"/>
                <w:sz w:val="24"/>
                <w:szCs w:val="24"/>
              </w:rPr>
              <w:t>-</w:t>
            </w:r>
          </w:p>
        </w:tc>
        <w:tc>
          <w:tcPr>
            <w:tcW w:w="1276" w:type="dxa"/>
          </w:tcPr>
          <w:p w14:paraId="6313C4D3" w14:textId="77777777" w:rsidR="00E61D61" w:rsidRPr="00751F30" w:rsidRDefault="00E61D61" w:rsidP="00A1046D">
            <w:pPr>
              <w:spacing w:line="360" w:lineRule="auto"/>
              <w:jc w:val="center"/>
              <w:rPr>
                <w:rFonts w:asciiTheme="minorHAnsi" w:hAnsiTheme="minorHAnsi" w:cstheme="minorHAnsi"/>
                <w:sz w:val="24"/>
                <w:szCs w:val="24"/>
              </w:rPr>
            </w:pPr>
            <w:r w:rsidRPr="00751F30">
              <w:rPr>
                <w:rFonts w:asciiTheme="minorHAnsi" w:hAnsiTheme="minorHAnsi" w:cstheme="minorHAnsi"/>
                <w:sz w:val="24"/>
                <w:szCs w:val="24"/>
              </w:rPr>
              <w:t>-</w:t>
            </w:r>
          </w:p>
        </w:tc>
      </w:tr>
      <w:tr w:rsidR="00751F30" w:rsidRPr="00751F30" w14:paraId="0D3466C1" w14:textId="77777777" w:rsidTr="00A44C78">
        <w:trPr>
          <w:jc w:val="center"/>
        </w:trPr>
        <w:tc>
          <w:tcPr>
            <w:tcW w:w="2269" w:type="dxa"/>
          </w:tcPr>
          <w:p w14:paraId="372157F7" w14:textId="77777777" w:rsidR="00E61D61" w:rsidRPr="00751F30" w:rsidRDefault="00E61D61" w:rsidP="00A44C78">
            <w:pPr>
              <w:jc w:val="center"/>
              <w:rPr>
                <w:rFonts w:asciiTheme="minorHAnsi" w:hAnsiTheme="minorHAnsi" w:cstheme="minorHAnsi"/>
                <w:b/>
                <w:sz w:val="24"/>
                <w:szCs w:val="24"/>
              </w:rPr>
            </w:pPr>
            <w:proofErr w:type="spellStart"/>
            <w:r w:rsidRPr="00751F30">
              <w:rPr>
                <w:rFonts w:asciiTheme="minorHAnsi" w:hAnsiTheme="minorHAnsi" w:cstheme="minorHAnsi"/>
                <w:b/>
                <w:sz w:val="24"/>
                <w:szCs w:val="24"/>
              </w:rPr>
              <w:t>Mobility</w:t>
            </w:r>
            <w:proofErr w:type="spellEnd"/>
          </w:p>
        </w:tc>
        <w:tc>
          <w:tcPr>
            <w:tcW w:w="987" w:type="dxa"/>
          </w:tcPr>
          <w:p w14:paraId="153874E7" w14:textId="77777777" w:rsidR="00E61D61" w:rsidRPr="00751F30" w:rsidRDefault="00E61D61" w:rsidP="00A1046D">
            <w:pPr>
              <w:spacing w:line="360" w:lineRule="auto"/>
              <w:jc w:val="center"/>
              <w:rPr>
                <w:rFonts w:asciiTheme="minorHAnsi" w:hAnsiTheme="minorHAnsi" w:cstheme="minorHAnsi"/>
                <w:sz w:val="24"/>
                <w:szCs w:val="24"/>
              </w:rPr>
            </w:pPr>
            <w:r w:rsidRPr="00751F30">
              <w:rPr>
                <w:rFonts w:asciiTheme="minorHAnsi" w:hAnsiTheme="minorHAnsi" w:cstheme="minorHAnsi"/>
                <w:sz w:val="24"/>
                <w:szCs w:val="24"/>
              </w:rPr>
              <w:t>+</w:t>
            </w:r>
          </w:p>
        </w:tc>
        <w:tc>
          <w:tcPr>
            <w:tcW w:w="1134" w:type="dxa"/>
          </w:tcPr>
          <w:p w14:paraId="31E9710D" w14:textId="77777777" w:rsidR="00E61D61" w:rsidRPr="00751F30" w:rsidRDefault="00E61D61" w:rsidP="00A1046D">
            <w:pPr>
              <w:spacing w:line="360" w:lineRule="auto"/>
              <w:jc w:val="center"/>
              <w:rPr>
                <w:rFonts w:asciiTheme="minorHAnsi" w:hAnsiTheme="minorHAnsi" w:cstheme="minorHAnsi"/>
                <w:sz w:val="24"/>
                <w:szCs w:val="24"/>
              </w:rPr>
            </w:pPr>
            <w:r w:rsidRPr="00751F30">
              <w:rPr>
                <w:rFonts w:asciiTheme="minorHAnsi" w:hAnsiTheme="minorHAnsi" w:cstheme="minorHAnsi"/>
                <w:sz w:val="24"/>
                <w:szCs w:val="24"/>
              </w:rPr>
              <w:t>+</w:t>
            </w:r>
          </w:p>
        </w:tc>
        <w:tc>
          <w:tcPr>
            <w:tcW w:w="1184" w:type="dxa"/>
          </w:tcPr>
          <w:p w14:paraId="63A2BCDD" w14:textId="77777777" w:rsidR="00E61D61" w:rsidRPr="00751F30" w:rsidRDefault="00E61D61" w:rsidP="00A1046D">
            <w:pPr>
              <w:spacing w:line="360" w:lineRule="auto"/>
              <w:jc w:val="center"/>
              <w:rPr>
                <w:rFonts w:asciiTheme="minorHAnsi" w:hAnsiTheme="minorHAnsi" w:cstheme="minorHAnsi"/>
                <w:sz w:val="24"/>
                <w:szCs w:val="24"/>
              </w:rPr>
            </w:pPr>
            <w:r w:rsidRPr="00751F30">
              <w:rPr>
                <w:rFonts w:asciiTheme="minorHAnsi" w:hAnsiTheme="minorHAnsi" w:cstheme="minorHAnsi"/>
                <w:sz w:val="24"/>
                <w:szCs w:val="24"/>
              </w:rPr>
              <w:t>+</w:t>
            </w:r>
          </w:p>
        </w:tc>
        <w:tc>
          <w:tcPr>
            <w:tcW w:w="1368" w:type="dxa"/>
          </w:tcPr>
          <w:p w14:paraId="75344C83" w14:textId="77777777" w:rsidR="00E61D61" w:rsidRPr="00751F30" w:rsidRDefault="00E61D61" w:rsidP="00A1046D">
            <w:pPr>
              <w:spacing w:line="360" w:lineRule="auto"/>
              <w:jc w:val="center"/>
              <w:rPr>
                <w:rFonts w:asciiTheme="minorHAnsi" w:hAnsiTheme="minorHAnsi" w:cstheme="minorHAnsi"/>
                <w:sz w:val="24"/>
                <w:szCs w:val="24"/>
              </w:rPr>
            </w:pPr>
            <w:r w:rsidRPr="00751F30">
              <w:rPr>
                <w:rFonts w:asciiTheme="minorHAnsi" w:hAnsiTheme="minorHAnsi" w:cstheme="minorHAnsi"/>
                <w:sz w:val="24"/>
                <w:szCs w:val="24"/>
              </w:rPr>
              <w:t>+</w:t>
            </w:r>
          </w:p>
        </w:tc>
        <w:tc>
          <w:tcPr>
            <w:tcW w:w="1275" w:type="dxa"/>
          </w:tcPr>
          <w:p w14:paraId="726842CF" w14:textId="77777777" w:rsidR="00E61D61" w:rsidRPr="00751F30" w:rsidRDefault="00E61D61" w:rsidP="00A1046D">
            <w:pPr>
              <w:spacing w:line="360" w:lineRule="auto"/>
              <w:jc w:val="center"/>
              <w:rPr>
                <w:rFonts w:asciiTheme="minorHAnsi" w:hAnsiTheme="minorHAnsi" w:cstheme="minorHAnsi"/>
                <w:sz w:val="24"/>
                <w:szCs w:val="24"/>
              </w:rPr>
            </w:pPr>
            <w:r w:rsidRPr="00751F30">
              <w:rPr>
                <w:rFonts w:asciiTheme="minorHAnsi" w:hAnsiTheme="minorHAnsi" w:cstheme="minorHAnsi"/>
                <w:sz w:val="24"/>
                <w:szCs w:val="24"/>
              </w:rPr>
              <w:t>+</w:t>
            </w:r>
          </w:p>
        </w:tc>
        <w:tc>
          <w:tcPr>
            <w:tcW w:w="1276" w:type="dxa"/>
          </w:tcPr>
          <w:p w14:paraId="24D7FDE8" w14:textId="77777777" w:rsidR="00E61D61" w:rsidRPr="00751F30" w:rsidRDefault="00E61D61" w:rsidP="00A1046D">
            <w:pPr>
              <w:spacing w:line="360" w:lineRule="auto"/>
              <w:jc w:val="center"/>
              <w:rPr>
                <w:rFonts w:asciiTheme="minorHAnsi" w:hAnsiTheme="minorHAnsi" w:cstheme="minorHAnsi"/>
                <w:sz w:val="24"/>
                <w:szCs w:val="24"/>
              </w:rPr>
            </w:pPr>
            <w:r w:rsidRPr="00751F30">
              <w:rPr>
                <w:rFonts w:asciiTheme="minorHAnsi" w:hAnsiTheme="minorHAnsi" w:cstheme="minorHAnsi"/>
                <w:sz w:val="24"/>
                <w:szCs w:val="24"/>
              </w:rPr>
              <w:t>+</w:t>
            </w:r>
          </w:p>
        </w:tc>
      </w:tr>
      <w:tr w:rsidR="00751F30" w:rsidRPr="00751F30" w14:paraId="2C191E43" w14:textId="77777777" w:rsidTr="00A44C78">
        <w:trPr>
          <w:jc w:val="center"/>
        </w:trPr>
        <w:tc>
          <w:tcPr>
            <w:tcW w:w="2269" w:type="dxa"/>
          </w:tcPr>
          <w:p w14:paraId="2E56B9CE" w14:textId="77777777" w:rsidR="00E61D61" w:rsidRPr="00751F30" w:rsidRDefault="00E61D61" w:rsidP="00A44C78">
            <w:pPr>
              <w:jc w:val="center"/>
              <w:rPr>
                <w:rFonts w:asciiTheme="minorHAnsi" w:hAnsiTheme="minorHAnsi" w:cstheme="minorHAnsi"/>
                <w:b/>
                <w:sz w:val="24"/>
                <w:szCs w:val="24"/>
              </w:rPr>
            </w:pPr>
            <w:r w:rsidRPr="00751F30">
              <w:rPr>
                <w:rFonts w:asciiTheme="minorHAnsi" w:hAnsiTheme="minorHAnsi" w:cstheme="minorHAnsi"/>
                <w:b/>
                <w:sz w:val="24"/>
                <w:szCs w:val="24"/>
              </w:rPr>
              <w:t xml:space="preserve">Aspect of </w:t>
            </w:r>
            <w:proofErr w:type="spellStart"/>
            <w:r w:rsidRPr="00751F30">
              <w:rPr>
                <w:rFonts w:asciiTheme="minorHAnsi" w:hAnsiTheme="minorHAnsi" w:cstheme="minorHAnsi"/>
                <w:b/>
                <w:sz w:val="24"/>
                <w:szCs w:val="24"/>
              </w:rPr>
              <w:t>feces</w:t>
            </w:r>
            <w:proofErr w:type="spellEnd"/>
          </w:p>
        </w:tc>
        <w:tc>
          <w:tcPr>
            <w:tcW w:w="987" w:type="dxa"/>
          </w:tcPr>
          <w:p w14:paraId="5022D672" w14:textId="77777777" w:rsidR="00E61D61" w:rsidRPr="00751F30" w:rsidRDefault="00E61D61" w:rsidP="00A1046D">
            <w:pPr>
              <w:spacing w:line="360" w:lineRule="auto"/>
              <w:jc w:val="center"/>
              <w:rPr>
                <w:rFonts w:asciiTheme="minorHAnsi" w:hAnsiTheme="minorHAnsi" w:cstheme="minorHAnsi"/>
                <w:sz w:val="24"/>
                <w:szCs w:val="24"/>
              </w:rPr>
            </w:pPr>
            <w:r w:rsidRPr="00751F30">
              <w:rPr>
                <w:rFonts w:asciiTheme="minorHAnsi" w:hAnsiTheme="minorHAnsi" w:cstheme="minorHAnsi"/>
                <w:sz w:val="24"/>
                <w:szCs w:val="24"/>
              </w:rPr>
              <w:t>N</w:t>
            </w:r>
          </w:p>
        </w:tc>
        <w:tc>
          <w:tcPr>
            <w:tcW w:w="1134" w:type="dxa"/>
          </w:tcPr>
          <w:p w14:paraId="6389BF9C" w14:textId="77777777" w:rsidR="00E61D61" w:rsidRPr="00751F30" w:rsidRDefault="00E61D61" w:rsidP="00A1046D">
            <w:pPr>
              <w:spacing w:line="360" w:lineRule="auto"/>
              <w:jc w:val="center"/>
              <w:rPr>
                <w:rFonts w:asciiTheme="minorHAnsi" w:hAnsiTheme="minorHAnsi" w:cstheme="minorHAnsi"/>
                <w:sz w:val="24"/>
                <w:szCs w:val="24"/>
              </w:rPr>
            </w:pPr>
            <w:r w:rsidRPr="00751F30">
              <w:rPr>
                <w:rFonts w:asciiTheme="minorHAnsi" w:hAnsiTheme="minorHAnsi" w:cstheme="minorHAnsi"/>
                <w:sz w:val="24"/>
                <w:szCs w:val="24"/>
              </w:rPr>
              <w:t>N</w:t>
            </w:r>
          </w:p>
        </w:tc>
        <w:tc>
          <w:tcPr>
            <w:tcW w:w="1184" w:type="dxa"/>
          </w:tcPr>
          <w:p w14:paraId="3688A89A" w14:textId="77777777" w:rsidR="00E61D61" w:rsidRPr="00751F30" w:rsidRDefault="00E61D61" w:rsidP="00A1046D">
            <w:pPr>
              <w:spacing w:line="360" w:lineRule="auto"/>
              <w:jc w:val="center"/>
              <w:rPr>
                <w:rFonts w:asciiTheme="minorHAnsi" w:hAnsiTheme="minorHAnsi" w:cstheme="minorHAnsi"/>
                <w:sz w:val="24"/>
                <w:szCs w:val="24"/>
              </w:rPr>
            </w:pPr>
            <w:r w:rsidRPr="00751F30">
              <w:rPr>
                <w:rFonts w:asciiTheme="minorHAnsi" w:hAnsiTheme="minorHAnsi" w:cstheme="minorHAnsi"/>
                <w:sz w:val="24"/>
                <w:szCs w:val="24"/>
              </w:rPr>
              <w:t>N</w:t>
            </w:r>
          </w:p>
        </w:tc>
        <w:tc>
          <w:tcPr>
            <w:tcW w:w="1368" w:type="dxa"/>
          </w:tcPr>
          <w:p w14:paraId="33B8E91F" w14:textId="77777777" w:rsidR="00E61D61" w:rsidRPr="00751F30" w:rsidRDefault="00E61D61" w:rsidP="00A1046D">
            <w:pPr>
              <w:spacing w:line="360" w:lineRule="auto"/>
              <w:jc w:val="center"/>
              <w:rPr>
                <w:rFonts w:asciiTheme="minorHAnsi" w:hAnsiTheme="minorHAnsi" w:cstheme="minorHAnsi"/>
                <w:sz w:val="24"/>
                <w:szCs w:val="24"/>
              </w:rPr>
            </w:pPr>
            <w:r w:rsidRPr="00751F30">
              <w:rPr>
                <w:rFonts w:asciiTheme="minorHAnsi" w:hAnsiTheme="minorHAnsi" w:cstheme="minorHAnsi"/>
                <w:sz w:val="24"/>
                <w:szCs w:val="24"/>
              </w:rPr>
              <w:t>N</w:t>
            </w:r>
          </w:p>
        </w:tc>
        <w:tc>
          <w:tcPr>
            <w:tcW w:w="1275" w:type="dxa"/>
          </w:tcPr>
          <w:p w14:paraId="57D4278C" w14:textId="77777777" w:rsidR="00E61D61" w:rsidRPr="00751F30" w:rsidRDefault="00E61D61" w:rsidP="00A1046D">
            <w:pPr>
              <w:spacing w:line="360" w:lineRule="auto"/>
              <w:jc w:val="center"/>
              <w:rPr>
                <w:rFonts w:asciiTheme="minorHAnsi" w:hAnsiTheme="minorHAnsi" w:cstheme="minorHAnsi"/>
                <w:sz w:val="24"/>
                <w:szCs w:val="24"/>
              </w:rPr>
            </w:pPr>
            <w:r w:rsidRPr="00751F30">
              <w:rPr>
                <w:rFonts w:asciiTheme="minorHAnsi" w:hAnsiTheme="minorHAnsi" w:cstheme="minorHAnsi"/>
                <w:sz w:val="24"/>
                <w:szCs w:val="24"/>
              </w:rPr>
              <w:t>N</w:t>
            </w:r>
          </w:p>
        </w:tc>
        <w:tc>
          <w:tcPr>
            <w:tcW w:w="1276" w:type="dxa"/>
          </w:tcPr>
          <w:p w14:paraId="00FE052C" w14:textId="77777777" w:rsidR="00E61D61" w:rsidRPr="00751F30" w:rsidRDefault="00E61D61" w:rsidP="00A1046D">
            <w:pPr>
              <w:spacing w:line="360" w:lineRule="auto"/>
              <w:jc w:val="center"/>
              <w:rPr>
                <w:rFonts w:asciiTheme="minorHAnsi" w:hAnsiTheme="minorHAnsi" w:cstheme="minorHAnsi"/>
                <w:sz w:val="24"/>
                <w:szCs w:val="24"/>
              </w:rPr>
            </w:pPr>
            <w:r w:rsidRPr="00751F30">
              <w:rPr>
                <w:rFonts w:asciiTheme="minorHAnsi" w:hAnsiTheme="minorHAnsi" w:cstheme="minorHAnsi"/>
                <w:sz w:val="24"/>
                <w:szCs w:val="24"/>
              </w:rPr>
              <w:t>N</w:t>
            </w:r>
          </w:p>
        </w:tc>
      </w:tr>
      <w:tr w:rsidR="00751F30" w:rsidRPr="00751F30" w14:paraId="42B91EF2" w14:textId="77777777" w:rsidTr="00A44C78">
        <w:trPr>
          <w:jc w:val="center"/>
        </w:trPr>
        <w:tc>
          <w:tcPr>
            <w:tcW w:w="2269" w:type="dxa"/>
          </w:tcPr>
          <w:p w14:paraId="5AAAA96F" w14:textId="77777777" w:rsidR="00E61D61" w:rsidRPr="00751F30" w:rsidRDefault="00E61D61" w:rsidP="00A44C78">
            <w:pPr>
              <w:jc w:val="center"/>
              <w:rPr>
                <w:rFonts w:asciiTheme="minorHAnsi" w:hAnsiTheme="minorHAnsi" w:cstheme="minorHAnsi"/>
                <w:b/>
                <w:sz w:val="24"/>
                <w:szCs w:val="24"/>
              </w:rPr>
            </w:pPr>
            <w:r w:rsidRPr="00751F30">
              <w:rPr>
                <w:rFonts w:asciiTheme="minorHAnsi" w:hAnsiTheme="minorHAnsi" w:cstheme="minorHAnsi"/>
                <w:b/>
                <w:sz w:val="24"/>
                <w:szCs w:val="24"/>
              </w:rPr>
              <w:t>Horripilation</w:t>
            </w:r>
          </w:p>
        </w:tc>
        <w:tc>
          <w:tcPr>
            <w:tcW w:w="987" w:type="dxa"/>
          </w:tcPr>
          <w:p w14:paraId="6032FC66" w14:textId="77777777" w:rsidR="00E61D61" w:rsidRPr="00751F30" w:rsidRDefault="00E61D61" w:rsidP="00A1046D">
            <w:pPr>
              <w:spacing w:line="360" w:lineRule="auto"/>
              <w:jc w:val="center"/>
              <w:rPr>
                <w:rFonts w:asciiTheme="minorHAnsi" w:hAnsiTheme="minorHAnsi" w:cstheme="minorHAnsi"/>
                <w:sz w:val="24"/>
                <w:szCs w:val="24"/>
              </w:rPr>
            </w:pPr>
            <w:r w:rsidRPr="00751F30">
              <w:rPr>
                <w:rFonts w:asciiTheme="minorHAnsi" w:hAnsiTheme="minorHAnsi" w:cstheme="minorHAnsi"/>
                <w:sz w:val="24"/>
                <w:szCs w:val="24"/>
              </w:rPr>
              <w:t>-</w:t>
            </w:r>
          </w:p>
        </w:tc>
        <w:tc>
          <w:tcPr>
            <w:tcW w:w="1134" w:type="dxa"/>
          </w:tcPr>
          <w:p w14:paraId="1F09BAF6" w14:textId="77777777" w:rsidR="00E61D61" w:rsidRPr="00751F30" w:rsidRDefault="00E61D61" w:rsidP="00A1046D">
            <w:pPr>
              <w:spacing w:line="360" w:lineRule="auto"/>
              <w:jc w:val="center"/>
              <w:rPr>
                <w:rFonts w:asciiTheme="minorHAnsi" w:hAnsiTheme="minorHAnsi" w:cstheme="minorHAnsi"/>
                <w:sz w:val="24"/>
                <w:szCs w:val="24"/>
              </w:rPr>
            </w:pPr>
            <w:r w:rsidRPr="00751F30">
              <w:rPr>
                <w:rFonts w:asciiTheme="minorHAnsi" w:hAnsiTheme="minorHAnsi" w:cstheme="minorHAnsi"/>
                <w:sz w:val="24"/>
                <w:szCs w:val="24"/>
              </w:rPr>
              <w:t>-</w:t>
            </w:r>
          </w:p>
        </w:tc>
        <w:tc>
          <w:tcPr>
            <w:tcW w:w="1184" w:type="dxa"/>
          </w:tcPr>
          <w:p w14:paraId="5356240A" w14:textId="77777777" w:rsidR="00E61D61" w:rsidRPr="00751F30" w:rsidRDefault="00E61D61" w:rsidP="00A1046D">
            <w:pPr>
              <w:spacing w:line="360" w:lineRule="auto"/>
              <w:jc w:val="center"/>
              <w:rPr>
                <w:rFonts w:asciiTheme="minorHAnsi" w:hAnsiTheme="minorHAnsi" w:cstheme="minorHAnsi"/>
                <w:sz w:val="24"/>
                <w:szCs w:val="24"/>
              </w:rPr>
            </w:pPr>
            <w:r w:rsidRPr="00751F30">
              <w:rPr>
                <w:rFonts w:asciiTheme="minorHAnsi" w:hAnsiTheme="minorHAnsi" w:cstheme="minorHAnsi"/>
                <w:sz w:val="24"/>
                <w:szCs w:val="24"/>
              </w:rPr>
              <w:t>-</w:t>
            </w:r>
          </w:p>
        </w:tc>
        <w:tc>
          <w:tcPr>
            <w:tcW w:w="1368" w:type="dxa"/>
          </w:tcPr>
          <w:p w14:paraId="2AB18813" w14:textId="77777777" w:rsidR="00E61D61" w:rsidRPr="00751F30" w:rsidRDefault="00E61D61" w:rsidP="00A1046D">
            <w:pPr>
              <w:spacing w:line="360" w:lineRule="auto"/>
              <w:jc w:val="center"/>
              <w:rPr>
                <w:rFonts w:asciiTheme="minorHAnsi" w:hAnsiTheme="minorHAnsi" w:cstheme="minorHAnsi"/>
                <w:sz w:val="24"/>
                <w:szCs w:val="24"/>
              </w:rPr>
            </w:pPr>
            <w:r w:rsidRPr="00751F30">
              <w:rPr>
                <w:rFonts w:asciiTheme="minorHAnsi" w:hAnsiTheme="minorHAnsi" w:cstheme="minorHAnsi"/>
                <w:sz w:val="24"/>
                <w:szCs w:val="24"/>
              </w:rPr>
              <w:t>-</w:t>
            </w:r>
          </w:p>
        </w:tc>
        <w:tc>
          <w:tcPr>
            <w:tcW w:w="1275" w:type="dxa"/>
          </w:tcPr>
          <w:p w14:paraId="77BDFEB7" w14:textId="77777777" w:rsidR="00E61D61" w:rsidRPr="00751F30" w:rsidRDefault="00E61D61" w:rsidP="00A1046D">
            <w:pPr>
              <w:spacing w:line="360" w:lineRule="auto"/>
              <w:jc w:val="center"/>
              <w:rPr>
                <w:rFonts w:asciiTheme="minorHAnsi" w:hAnsiTheme="minorHAnsi" w:cstheme="minorHAnsi"/>
                <w:sz w:val="24"/>
                <w:szCs w:val="24"/>
              </w:rPr>
            </w:pPr>
            <w:r w:rsidRPr="00751F30">
              <w:rPr>
                <w:rFonts w:asciiTheme="minorHAnsi" w:hAnsiTheme="minorHAnsi" w:cstheme="minorHAnsi"/>
                <w:sz w:val="24"/>
                <w:szCs w:val="24"/>
              </w:rPr>
              <w:t>-</w:t>
            </w:r>
          </w:p>
        </w:tc>
        <w:tc>
          <w:tcPr>
            <w:tcW w:w="1276" w:type="dxa"/>
          </w:tcPr>
          <w:p w14:paraId="4EE1AD10" w14:textId="77777777" w:rsidR="00E61D61" w:rsidRPr="00751F30" w:rsidRDefault="00E61D61" w:rsidP="00A1046D">
            <w:pPr>
              <w:spacing w:line="360" w:lineRule="auto"/>
              <w:jc w:val="center"/>
              <w:rPr>
                <w:rFonts w:asciiTheme="minorHAnsi" w:hAnsiTheme="minorHAnsi" w:cstheme="minorHAnsi"/>
                <w:sz w:val="24"/>
                <w:szCs w:val="24"/>
              </w:rPr>
            </w:pPr>
            <w:r w:rsidRPr="00751F30">
              <w:rPr>
                <w:rFonts w:asciiTheme="minorHAnsi" w:hAnsiTheme="minorHAnsi" w:cstheme="minorHAnsi"/>
                <w:sz w:val="24"/>
                <w:szCs w:val="24"/>
              </w:rPr>
              <w:t>-</w:t>
            </w:r>
          </w:p>
        </w:tc>
      </w:tr>
      <w:tr w:rsidR="00751F30" w:rsidRPr="00751F30" w14:paraId="5E1CA469" w14:textId="77777777" w:rsidTr="00A44C78">
        <w:trPr>
          <w:jc w:val="center"/>
        </w:trPr>
        <w:tc>
          <w:tcPr>
            <w:tcW w:w="2269" w:type="dxa"/>
          </w:tcPr>
          <w:p w14:paraId="52E5057A" w14:textId="77777777" w:rsidR="00E61D61" w:rsidRPr="00751F30" w:rsidRDefault="000F2F1C" w:rsidP="00A44C78">
            <w:pPr>
              <w:jc w:val="center"/>
              <w:rPr>
                <w:rFonts w:asciiTheme="minorHAnsi" w:hAnsiTheme="minorHAnsi" w:cstheme="minorHAnsi"/>
                <w:b/>
                <w:sz w:val="24"/>
                <w:szCs w:val="24"/>
              </w:rPr>
            </w:pPr>
            <w:proofErr w:type="spellStart"/>
            <w:r w:rsidRPr="00751F30">
              <w:rPr>
                <w:rFonts w:asciiTheme="minorHAnsi" w:hAnsiTheme="minorHAnsi" w:cstheme="minorHAnsi"/>
                <w:b/>
                <w:sz w:val="24"/>
                <w:szCs w:val="24"/>
              </w:rPr>
              <w:t>Sensitivity</w:t>
            </w:r>
            <w:proofErr w:type="spellEnd"/>
            <w:r w:rsidRPr="00751F30">
              <w:rPr>
                <w:rFonts w:asciiTheme="minorHAnsi" w:hAnsiTheme="minorHAnsi" w:cstheme="minorHAnsi"/>
                <w:b/>
                <w:sz w:val="24"/>
                <w:szCs w:val="24"/>
              </w:rPr>
              <w:t xml:space="preserve"> </w:t>
            </w:r>
            <w:r w:rsidR="00E61D61" w:rsidRPr="00751F30">
              <w:rPr>
                <w:rFonts w:asciiTheme="minorHAnsi" w:hAnsiTheme="minorHAnsi" w:cstheme="minorHAnsi"/>
                <w:b/>
                <w:sz w:val="24"/>
                <w:szCs w:val="24"/>
              </w:rPr>
              <w:t xml:space="preserve">to </w:t>
            </w:r>
            <w:proofErr w:type="spellStart"/>
            <w:r w:rsidR="00E61D61" w:rsidRPr="00751F30">
              <w:rPr>
                <w:rFonts w:asciiTheme="minorHAnsi" w:hAnsiTheme="minorHAnsi" w:cstheme="minorHAnsi"/>
                <w:b/>
                <w:sz w:val="24"/>
                <w:szCs w:val="24"/>
              </w:rPr>
              <w:t>touch</w:t>
            </w:r>
            <w:proofErr w:type="spellEnd"/>
          </w:p>
        </w:tc>
        <w:tc>
          <w:tcPr>
            <w:tcW w:w="987" w:type="dxa"/>
          </w:tcPr>
          <w:p w14:paraId="370FF1D0" w14:textId="77777777" w:rsidR="00E61D61" w:rsidRPr="00751F30" w:rsidRDefault="00E61D61" w:rsidP="00A1046D">
            <w:pPr>
              <w:spacing w:line="360" w:lineRule="auto"/>
              <w:jc w:val="center"/>
              <w:rPr>
                <w:rFonts w:asciiTheme="minorHAnsi" w:hAnsiTheme="minorHAnsi" w:cstheme="minorHAnsi"/>
                <w:sz w:val="24"/>
                <w:szCs w:val="24"/>
              </w:rPr>
            </w:pPr>
            <w:r w:rsidRPr="00751F30">
              <w:rPr>
                <w:rFonts w:asciiTheme="minorHAnsi" w:hAnsiTheme="minorHAnsi" w:cstheme="minorHAnsi"/>
                <w:sz w:val="24"/>
                <w:szCs w:val="24"/>
              </w:rPr>
              <w:t>-</w:t>
            </w:r>
          </w:p>
        </w:tc>
        <w:tc>
          <w:tcPr>
            <w:tcW w:w="1134" w:type="dxa"/>
          </w:tcPr>
          <w:p w14:paraId="79BC7FE4" w14:textId="77777777" w:rsidR="00E61D61" w:rsidRPr="00751F30" w:rsidRDefault="00E61D61" w:rsidP="00A1046D">
            <w:pPr>
              <w:spacing w:line="360" w:lineRule="auto"/>
              <w:jc w:val="center"/>
              <w:rPr>
                <w:rFonts w:asciiTheme="minorHAnsi" w:hAnsiTheme="minorHAnsi" w:cstheme="minorHAnsi"/>
                <w:sz w:val="24"/>
                <w:szCs w:val="24"/>
              </w:rPr>
            </w:pPr>
            <w:r w:rsidRPr="00751F30">
              <w:rPr>
                <w:rFonts w:asciiTheme="minorHAnsi" w:hAnsiTheme="minorHAnsi" w:cstheme="minorHAnsi"/>
                <w:sz w:val="24"/>
                <w:szCs w:val="24"/>
              </w:rPr>
              <w:t>-</w:t>
            </w:r>
          </w:p>
        </w:tc>
        <w:tc>
          <w:tcPr>
            <w:tcW w:w="1184" w:type="dxa"/>
          </w:tcPr>
          <w:p w14:paraId="4F834B08" w14:textId="77777777" w:rsidR="00E61D61" w:rsidRPr="00751F30" w:rsidRDefault="00E61D61" w:rsidP="00A1046D">
            <w:pPr>
              <w:spacing w:line="360" w:lineRule="auto"/>
              <w:jc w:val="center"/>
              <w:rPr>
                <w:rFonts w:asciiTheme="minorHAnsi" w:hAnsiTheme="minorHAnsi" w:cstheme="minorHAnsi"/>
                <w:sz w:val="24"/>
                <w:szCs w:val="24"/>
              </w:rPr>
            </w:pPr>
            <w:r w:rsidRPr="00751F30">
              <w:rPr>
                <w:rFonts w:asciiTheme="minorHAnsi" w:hAnsiTheme="minorHAnsi" w:cstheme="minorHAnsi"/>
                <w:sz w:val="24"/>
                <w:szCs w:val="24"/>
              </w:rPr>
              <w:t>-</w:t>
            </w:r>
          </w:p>
        </w:tc>
        <w:tc>
          <w:tcPr>
            <w:tcW w:w="1368" w:type="dxa"/>
          </w:tcPr>
          <w:p w14:paraId="7AE25FD3" w14:textId="77777777" w:rsidR="00E61D61" w:rsidRPr="00751F30" w:rsidRDefault="00E61D61" w:rsidP="00A1046D">
            <w:pPr>
              <w:spacing w:line="360" w:lineRule="auto"/>
              <w:jc w:val="center"/>
              <w:rPr>
                <w:rFonts w:asciiTheme="minorHAnsi" w:hAnsiTheme="minorHAnsi" w:cstheme="minorHAnsi"/>
                <w:sz w:val="24"/>
                <w:szCs w:val="24"/>
              </w:rPr>
            </w:pPr>
            <w:r w:rsidRPr="00751F30">
              <w:rPr>
                <w:rFonts w:asciiTheme="minorHAnsi" w:hAnsiTheme="minorHAnsi" w:cstheme="minorHAnsi"/>
                <w:sz w:val="24"/>
                <w:szCs w:val="24"/>
              </w:rPr>
              <w:t>-</w:t>
            </w:r>
          </w:p>
        </w:tc>
        <w:tc>
          <w:tcPr>
            <w:tcW w:w="1275" w:type="dxa"/>
          </w:tcPr>
          <w:p w14:paraId="59830D66" w14:textId="77777777" w:rsidR="00E61D61" w:rsidRPr="00751F30" w:rsidRDefault="00E61D61" w:rsidP="00A1046D">
            <w:pPr>
              <w:spacing w:line="360" w:lineRule="auto"/>
              <w:jc w:val="center"/>
              <w:rPr>
                <w:rFonts w:asciiTheme="minorHAnsi" w:hAnsiTheme="minorHAnsi" w:cstheme="minorHAnsi"/>
                <w:sz w:val="24"/>
                <w:szCs w:val="24"/>
              </w:rPr>
            </w:pPr>
            <w:r w:rsidRPr="00751F30">
              <w:rPr>
                <w:rFonts w:asciiTheme="minorHAnsi" w:hAnsiTheme="minorHAnsi" w:cstheme="minorHAnsi"/>
                <w:sz w:val="24"/>
                <w:szCs w:val="24"/>
              </w:rPr>
              <w:t>-</w:t>
            </w:r>
          </w:p>
        </w:tc>
        <w:tc>
          <w:tcPr>
            <w:tcW w:w="1276" w:type="dxa"/>
          </w:tcPr>
          <w:p w14:paraId="13A5E3B0" w14:textId="77777777" w:rsidR="00E61D61" w:rsidRPr="00751F30" w:rsidRDefault="00E61D61" w:rsidP="00A1046D">
            <w:pPr>
              <w:spacing w:line="360" w:lineRule="auto"/>
              <w:jc w:val="center"/>
              <w:rPr>
                <w:rFonts w:asciiTheme="minorHAnsi" w:hAnsiTheme="minorHAnsi" w:cstheme="minorHAnsi"/>
                <w:sz w:val="24"/>
                <w:szCs w:val="24"/>
              </w:rPr>
            </w:pPr>
            <w:r w:rsidRPr="00751F30">
              <w:rPr>
                <w:rFonts w:asciiTheme="minorHAnsi" w:hAnsiTheme="minorHAnsi" w:cstheme="minorHAnsi"/>
                <w:sz w:val="24"/>
                <w:szCs w:val="24"/>
              </w:rPr>
              <w:t>-</w:t>
            </w:r>
          </w:p>
        </w:tc>
      </w:tr>
      <w:tr w:rsidR="00751F30" w:rsidRPr="00751F30" w14:paraId="3610D942" w14:textId="77777777" w:rsidTr="00A44C78">
        <w:trPr>
          <w:jc w:val="center"/>
        </w:trPr>
        <w:tc>
          <w:tcPr>
            <w:tcW w:w="2269" w:type="dxa"/>
          </w:tcPr>
          <w:p w14:paraId="0BDC494F" w14:textId="77777777" w:rsidR="008B556F" w:rsidRPr="00751F30" w:rsidRDefault="008B556F" w:rsidP="00A44C78">
            <w:pPr>
              <w:jc w:val="center"/>
              <w:rPr>
                <w:rFonts w:asciiTheme="minorHAnsi" w:hAnsiTheme="minorHAnsi" w:cstheme="minorHAnsi"/>
                <w:b/>
                <w:sz w:val="24"/>
                <w:szCs w:val="24"/>
              </w:rPr>
            </w:pPr>
            <w:proofErr w:type="spellStart"/>
            <w:r w:rsidRPr="00751F30">
              <w:rPr>
                <w:rFonts w:asciiTheme="minorHAnsi" w:hAnsiTheme="minorHAnsi" w:cstheme="minorHAnsi"/>
                <w:b/>
                <w:sz w:val="24"/>
                <w:szCs w:val="24"/>
              </w:rPr>
              <w:t>Sensitivity</w:t>
            </w:r>
            <w:proofErr w:type="spellEnd"/>
          </w:p>
          <w:p w14:paraId="1CF5042A" w14:textId="77777777" w:rsidR="008B556F" w:rsidRPr="00751F30" w:rsidRDefault="00E61D61" w:rsidP="00A44C78">
            <w:pPr>
              <w:jc w:val="center"/>
              <w:rPr>
                <w:rFonts w:asciiTheme="minorHAnsi" w:hAnsiTheme="minorHAnsi" w:cstheme="minorHAnsi"/>
                <w:b/>
                <w:sz w:val="24"/>
                <w:szCs w:val="24"/>
              </w:rPr>
            </w:pPr>
            <w:r w:rsidRPr="00751F30">
              <w:rPr>
                <w:rFonts w:asciiTheme="minorHAnsi" w:hAnsiTheme="minorHAnsi" w:cstheme="minorHAnsi"/>
                <w:b/>
                <w:sz w:val="24"/>
                <w:szCs w:val="24"/>
              </w:rPr>
              <w:t xml:space="preserve"> </w:t>
            </w:r>
            <w:proofErr w:type="gramStart"/>
            <w:r w:rsidRPr="00751F30">
              <w:rPr>
                <w:rFonts w:asciiTheme="minorHAnsi" w:hAnsiTheme="minorHAnsi" w:cstheme="minorHAnsi"/>
                <w:b/>
                <w:sz w:val="24"/>
                <w:szCs w:val="24"/>
              </w:rPr>
              <w:t>to</w:t>
            </w:r>
            <w:proofErr w:type="gramEnd"/>
            <w:r w:rsidRPr="00751F30">
              <w:rPr>
                <w:rFonts w:asciiTheme="minorHAnsi" w:hAnsiTheme="minorHAnsi" w:cstheme="minorHAnsi"/>
                <w:b/>
                <w:sz w:val="24"/>
                <w:szCs w:val="24"/>
              </w:rPr>
              <w:t xml:space="preserve"> </w:t>
            </w:r>
          </w:p>
          <w:p w14:paraId="7EAD7607" w14:textId="77777777" w:rsidR="00E61D61" w:rsidRPr="00751F30" w:rsidRDefault="008B556F" w:rsidP="00A44C78">
            <w:pPr>
              <w:jc w:val="center"/>
              <w:rPr>
                <w:rFonts w:asciiTheme="minorHAnsi" w:hAnsiTheme="minorHAnsi" w:cstheme="minorHAnsi"/>
                <w:b/>
                <w:sz w:val="24"/>
                <w:szCs w:val="24"/>
              </w:rPr>
            </w:pPr>
            <w:r w:rsidRPr="00751F30">
              <w:rPr>
                <w:rFonts w:asciiTheme="minorHAnsi" w:hAnsiTheme="minorHAnsi" w:cstheme="minorHAnsi"/>
                <w:b/>
                <w:sz w:val="24"/>
                <w:szCs w:val="24"/>
              </w:rPr>
              <w:t>noise</w:t>
            </w:r>
          </w:p>
        </w:tc>
        <w:tc>
          <w:tcPr>
            <w:tcW w:w="987" w:type="dxa"/>
          </w:tcPr>
          <w:p w14:paraId="5F95E247" w14:textId="77777777" w:rsidR="00E61D61" w:rsidRPr="00751F30" w:rsidRDefault="00E61D61" w:rsidP="00A1046D">
            <w:pPr>
              <w:spacing w:line="360" w:lineRule="auto"/>
              <w:jc w:val="center"/>
              <w:rPr>
                <w:rFonts w:asciiTheme="minorHAnsi" w:hAnsiTheme="minorHAnsi" w:cstheme="minorHAnsi"/>
                <w:sz w:val="24"/>
                <w:szCs w:val="24"/>
              </w:rPr>
            </w:pPr>
            <w:r w:rsidRPr="00751F30">
              <w:rPr>
                <w:rFonts w:asciiTheme="minorHAnsi" w:hAnsiTheme="minorHAnsi" w:cstheme="minorHAnsi"/>
                <w:sz w:val="24"/>
                <w:szCs w:val="24"/>
              </w:rPr>
              <w:t>-</w:t>
            </w:r>
          </w:p>
        </w:tc>
        <w:tc>
          <w:tcPr>
            <w:tcW w:w="1134" w:type="dxa"/>
          </w:tcPr>
          <w:p w14:paraId="1416A1D3" w14:textId="77777777" w:rsidR="00E61D61" w:rsidRPr="00751F30" w:rsidRDefault="00E61D61" w:rsidP="00A1046D">
            <w:pPr>
              <w:spacing w:line="360" w:lineRule="auto"/>
              <w:jc w:val="center"/>
              <w:rPr>
                <w:rFonts w:asciiTheme="minorHAnsi" w:hAnsiTheme="minorHAnsi" w:cstheme="minorHAnsi"/>
                <w:sz w:val="24"/>
                <w:szCs w:val="24"/>
              </w:rPr>
            </w:pPr>
            <w:r w:rsidRPr="00751F30">
              <w:rPr>
                <w:rFonts w:asciiTheme="minorHAnsi" w:hAnsiTheme="minorHAnsi" w:cstheme="minorHAnsi"/>
                <w:sz w:val="24"/>
                <w:szCs w:val="24"/>
              </w:rPr>
              <w:t>-</w:t>
            </w:r>
          </w:p>
        </w:tc>
        <w:tc>
          <w:tcPr>
            <w:tcW w:w="1184" w:type="dxa"/>
          </w:tcPr>
          <w:p w14:paraId="434AE1EF" w14:textId="77777777" w:rsidR="00E61D61" w:rsidRPr="00751F30" w:rsidRDefault="00E61D61" w:rsidP="00A1046D">
            <w:pPr>
              <w:spacing w:line="360" w:lineRule="auto"/>
              <w:jc w:val="center"/>
              <w:rPr>
                <w:rFonts w:asciiTheme="minorHAnsi" w:hAnsiTheme="minorHAnsi" w:cstheme="minorHAnsi"/>
                <w:sz w:val="24"/>
                <w:szCs w:val="24"/>
              </w:rPr>
            </w:pPr>
            <w:r w:rsidRPr="00751F30">
              <w:rPr>
                <w:rFonts w:asciiTheme="minorHAnsi" w:hAnsiTheme="minorHAnsi" w:cstheme="minorHAnsi"/>
                <w:sz w:val="24"/>
                <w:szCs w:val="24"/>
              </w:rPr>
              <w:t>-</w:t>
            </w:r>
          </w:p>
        </w:tc>
        <w:tc>
          <w:tcPr>
            <w:tcW w:w="1368" w:type="dxa"/>
          </w:tcPr>
          <w:p w14:paraId="2ACA7633" w14:textId="77777777" w:rsidR="00E61D61" w:rsidRPr="00751F30" w:rsidRDefault="00E61D61" w:rsidP="00A1046D">
            <w:pPr>
              <w:spacing w:line="360" w:lineRule="auto"/>
              <w:jc w:val="center"/>
              <w:rPr>
                <w:rFonts w:asciiTheme="minorHAnsi" w:hAnsiTheme="minorHAnsi" w:cstheme="minorHAnsi"/>
                <w:sz w:val="24"/>
                <w:szCs w:val="24"/>
              </w:rPr>
            </w:pPr>
            <w:r w:rsidRPr="00751F30">
              <w:rPr>
                <w:rFonts w:asciiTheme="minorHAnsi" w:hAnsiTheme="minorHAnsi" w:cstheme="minorHAnsi"/>
                <w:sz w:val="24"/>
                <w:szCs w:val="24"/>
              </w:rPr>
              <w:t>-</w:t>
            </w:r>
          </w:p>
        </w:tc>
        <w:tc>
          <w:tcPr>
            <w:tcW w:w="1275" w:type="dxa"/>
          </w:tcPr>
          <w:p w14:paraId="34255D57" w14:textId="77777777" w:rsidR="00E61D61" w:rsidRPr="00751F30" w:rsidRDefault="00E61D61" w:rsidP="00A1046D">
            <w:pPr>
              <w:spacing w:line="360" w:lineRule="auto"/>
              <w:jc w:val="center"/>
              <w:rPr>
                <w:rFonts w:asciiTheme="minorHAnsi" w:hAnsiTheme="minorHAnsi" w:cstheme="minorHAnsi"/>
                <w:sz w:val="24"/>
                <w:szCs w:val="24"/>
              </w:rPr>
            </w:pPr>
            <w:r w:rsidRPr="00751F30">
              <w:rPr>
                <w:rFonts w:asciiTheme="minorHAnsi" w:hAnsiTheme="minorHAnsi" w:cstheme="minorHAnsi"/>
                <w:sz w:val="24"/>
                <w:szCs w:val="24"/>
              </w:rPr>
              <w:t>-</w:t>
            </w:r>
          </w:p>
        </w:tc>
        <w:tc>
          <w:tcPr>
            <w:tcW w:w="1276" w:type="dxa"/>
          </w:tcPr>
          <w:p w14:paraId="187AB224" w14:textId="77777777" w:rsidR="00E61D61" w:rsidRPr="00751F30" w:rsidRDefault="00E61D61" w:rsidP="00A1046D">
            <w:pPr>
              <w:spacing w:line="360" w:lineRule="auto"/>
              <w:jc w:val="center"/>
              <w:rPr>
                <w:rFonts w:asciiTheme="minorHAnsi" w:hAnsiTheme="minorHAnsi" w:cstheme="minorHAnsi"/>
                <w:sz w:val="24"/>
                <w:szCs w:val="24"/>
              </w:rPr>
            </w:pPr>
            <w:r w:rsidRPr="00751F30">
              <w:rPr>
                <w:rFonts w:asciiTheme="minorHAnsi" w:hAnsiTheme="minorHAnsi" w:cstheme="minorHAnsi"/>
                <w:sz w:val="24"/>
                <w:szCs w:val="24"/>
              </w:rPr>
              <w:t>-</w:t>
            </w:r>
          </w:p>
        </w:tc>
      </w:tr>
    </w:tbl>
    <w:p w14:paraId="3F6B8C13" w14:textId="77777777" w:rsidR="00E61D61" w:rsidRPr="00751F30" w:rsidRDefault="00E61D61" w:rsidP="00797BA5">
      <w:pPr>
        <w:spacing w:after="0" w:line="360" w:lineRule="auto"/>
        <w:jc w:val="both"/>
        <w:rPr>
          <w:rFonts w:cstheme="minorHAnsi"/>
          <w:sz w:val="24"/>
          <w:szCs w:val="24"/>
        </w:rPr>
      </w:pPr>
      <w:r w:rsidRPr="00751F30">
        <w:rPr>
          <w:rFonts w:cstheme="minorHAnsi"/>
          <w:sz w:val="24"/>
          <w:szCs w:val="24"/>
        </w:rPr>
        <w:t xml:space="preserve">N= normal, </w:t>
      </w:r>
      <w:bookmarkStart w:id="12" w:name="OLE_LINK15"/>
      <w:r w:rsidRPr="00751F30">
        <w:rPr>
          <w:rFonts w:cstheme="minorHAnsi"/>
          <w:sz w:val="24"/>
          <w:szCs w:val="24"/>
        </w:rPr>
        <w:t>+</w:t>
      </w:r>
      <w:bookmarkEnd w:id="12"/>
      <w:r w:rsidR="00797BA5" w:rsidRPr="00751F30">
        <w:rPr>
          <w:rFonts w:cstheme="minorHAnsi"/>
          <w:sz w:val="24"/>
          <w:szCs w:val="24"/>
        </w:rPr>
        <w:t xml:space="preserve"> = </w:t>
      </w:r>
      <w:proofErr w:type="spellStart"/>
      <w:r w:rsidR="00797BA5" w:rsidRPr="00751F30">
        <w:rPr>
          <w:rFonts w:cstheme="minorHAnsi"/>
          <w:sz w:val="24"/>
          <w:szCs w:val="24"/>
        </w:rPr>
        <w:t>Present</w:t>
      </w:r>
      <w:proofErr w:type="spellEnd"/>
      <w:r w:rsidR="00797BA5" w:rsidRPr="00751F30">
        <w:rPr>
          <w:rFonts w:cstheme="minorHAnsi"/>
          <w:sz w:val="24"/>
          <w:szCs w:val="24"/>
        </w:rPr>
        <w:t>, - = Absent</w:t>
      </w:r>
    </w:p>
    <w:p w14:paraId="7CD7AE6F" w14:textId="77777777" w:rsidR="00A44C78" w:rsidRDefault="00A44C78" w:rsidP="00DC0033">
      <w:pPr>
        <w:jc w:val="both"/>
        <w:rPr>
          <w:rFonts w:cstheme="minorHAnsi"/>
          <w:b/>
          <w:sz w:val="24"/>
          <w:szCs w:val="24"/>
          <w:lang w:val="en-GB"/>
        </w:rPr>
      </w:pPr>
    </w:p>
    <w:p w14:paraId="1BE9793D" w14:textId="66D7B8C1" w:rsidR="00DC0033" w:rsidRPr="0051401B" w:rsidRDefault="008F1F0C" w:rsidP="00DC0033">
      <w:pPr>
        <w:jc w:val="both"/>
        <w:rPr>
          <w:rFonts w:cstheme="minorHAnsi"/>
          <w:b/>
          <w:sz w:val="24"/>
          <w:szCs w:val="24"/>
          <w:lang w:val="en-GB"/>
        </w:rPr>
      </w:pPr>
      <w:r w:rsidRPr="0051401B">
        <w:rPr>
          <w:rFonts w:cstheme="minorHAnsi"/>
          <w:b/>
          <w:sz w:val="24"/>
          <w:szCs w:val="24"/>
          <w:lang w:val="en-GB"/>
        </w:rPr>
        <w:t>b.</w:t>
      </w:r>
      <w:r w:rsidRPr="0051401B">
        <w:rPr>
          <w:rFonts w:cstheme="minorHAnsi"/>
          <w:sz w:val="24"/>
          <w:szCs w:val="24"/>
          <w:lang w:val="en-GB"/>
        </w:rPr>
        <w:t xml:space="preserve">  </w:t>
      </w:r>
      <w:r w:rsidR="00DC0033" w:rsidRPr="0051401B">
        <w:rPr>
          <w:rFonts w:cstheme="minorHAnsi"/>
          <w:b/>
          <w:sz w:val="24"/>
          <w:szCs w:val="24"/>
          <w:lang w:val="en-GB"/>
        </w:rPr>
        <w:t>Changes in body weight</w:t>
      </w:r>
      <w:r w:rsidR="000766F1" w:rsidRPr="0051401B">
        <w:rPr>
          <w:rFonts w:cstheme="minorHAnsi"/>
          <w:b/>
          <w:sz w:val="24"/>
          <w:szCs w:val="24"/>
          <w:lang w:val="en-GB"/>
        </w:rPr>
        <w:t>s of rats</w:t>
      </w:r>
      <w:r w:rsidR="00DC0033" w:rsidRPr="0051401B">
        <w:rPr>
          <w:rFonts w:cstheme="minorHAnsi"/>
          <w:b/>
          <w:sz w:val="24"/>
          <w:szCs w:val="24"/>
          <w:lang w:val="en-GB"/>
        </w:rPr>
        <w:t xml:space="preserve"> </w:t>
      </w:r>
    </w:p>
    <w:p w14:paraId="66DCE5CF" w14:textId="016BA289" w:rsidR="000766F1" w:rsidRPr="0051401B" w:rsidRDefault="000766F1" w:rsidP="00BA6965">
      <w:pPr>
        <w:spacing w:line="360" w:lineRule="auto"/>
        <w:jc w:val="both"/>
        <w:rPr>
          <w:rFonts w:cstheme="minorHAnsi"/>
          <w:sz w:val="24"/>
          <w:szCs w:val="24"/>
          <w:lang w:val="en-GB"/>
        </w:rPr>
      </w:pPr>
      <w:r w:rsidRPr="0051401B">
        <w:rPr>
          <w:rFonts w:cstheme="minorHAnsi"/>
          <w:sz w:val="24"/>
          <w:szCs w:val="24"/>
          <w:lang w:val="en-GB"/>
        </w:rPr>
        <w:t xml:space="preserve">Figure 3 illustrates the evolution of body weights of rats administered with a single oral dose (2000 mg/kg) of </w:t>
      </w:r>
      <w:r w:rsidRPr="0051401B">
        <w:rPr>
          <w:rFonts w:cstheme="minorHAnsi"/>
          <w:i/>
          <w:sz w:val="24"/>
          <w:szCs w:val="24"/>
          <w:lang w:val="en-GB"/>
        </w:rPr>
        <w:t>C.</w:t>
      </w:r>
      <w:r w:rsidRPr="0051401B">
        <w:rPr>
          <w:rFonts w:cstheme="minorHAnsi"/>
          <w:sz w:val="24"/>
          <w:szCs w:val="24"/>
          <w:lang w:val="en-GB"/>
        </w:rPr>
        <w:t xml:space="preserve"> </w:t>
      </w:r>
      <w:proofErr w:type="spellStart"/>
      <w:r w:rsidRPr="0051401B">
        <w:rPr>
          <w:rFonts w:cstheme="minorHAnsi"/>
          <w:i/>
          <w:sz w:val="24"/>
          <w:szCs w:val="24"/>
          <w:lang w:val="en-GB"/>
        </w:rPr>
        <w:t>rhodanthum</w:t>
      </w:r>
      <w:proofErr w:type="spellEnd"/>
      <w:r w:rsidRPr="0051401B">
        <w:rPr>
          <w:rFonts w:cstheme="minorHAnsi"/>
          <w:sz w:val="24"/>
          <w:szCs w:val="24"/>
          <w:lang w:val="en-GB"/>
        </w:rPr>
        <w:t xml:space="preserve"> extract</w:t>
      </w:r>
      <w:r w:rsidR="00D757A1" w:rsidRPr="0051401B">
        <w:rPr>
          <w:rFonts w:cstheme="minorHAnsi"/>
          <w:sz w:val="24"/>
          <w:szCs w:val="24"/>
          <w:lang w:val="en-GB"/>
        </w:rPr>
        <w:t xml:space="preserve"> and observed during 14 </w:t>
      </w:r>
      <w:r w:rsidR="00DF2A8E" w:rsidRPr="0051401B">
        <w:rPr>
          <w:rFonts w:cstheme="minorHAnsi"/>
          <w:sz w:val="24"/>
          <w:szCs w:val="24"/>
          <w:lang w:val="en-GB"/>
        </w:rPr>
        <w:t>days’</w:t>
      </w:r>
      <w:r w:rsidR="00D757A1" w:rsidRPr="0051401B">
        <w:rPr>
          <w:rFonts w:cstheme="minorHAnsi"/>
          <w:sz w:val="24"/>
          <w:szCs w:val="24"/>
          <w:lang w:val="en-GB"/>
        </w:rPr>
        <w:t xml:space="preserve"> post-treatment</w:t>
      </w:r>
      <w:r w:rsidRPr="0051401B">
        <w:rPr>
          <w:rFonts w:cstheme="minorHAnsi"/>
          <w:sz w:val="24"/>
          <w:szCs w:val="24"/>
          <w:lang w:val="en-GB"/>
        </w:rPr>
        <w:t xml:space="preserve">. An increasing trend of the curves is observed from Day 0 to Day 14. </w:t>
      </w:r>
      <w:r w:rsidR="00A95BD0" w:rsidRPr="0051401B">
        <w:rPr>
          <w:rFonts w:cstheme="minorHAnsi"/>
          <w:sz w:val="24"/>
          <w:szCs w:val="24"/>
          <w:lang w:val="en-GB"/>
        </w:rPr>
        <w:t xml:space="preserve">This observation signifies that the animals have gained weights throughout the experimental period. </w:t>
      </w:r>
    </w:p>
    <w:p w14:paraId="43692F6F" w14:textId="77777777" w:rsidR="00DC0033" w:rsidRPr="0051401B" w:rsidRDefault="00DC0033" w:rsidP="00DC0033">
      <w:pPr>
        <w:jc w:val="both"/>
        <w:rPr>
          <w:rFonts w:cstheme="minorHAnsi"/>
          <w:sz w:val="24"/>
          <w:szCs w:val="24"/>
          <w:lang w:val="en-GB"/>
        </w:rPr>
      </w:pPr>
    </w:p>
    <w:p w14:paraId="354D8B1E" w14:textId="2283AEBE" w:rsidR="00DC0033" w:rsidRPr="00751F30" w:rsidRDefault="00247768" w:rsidP="00DC0033">
      <w:pPr>
        <w:jc w:val="both"/>
        <w:rPr>
          <w:rFonts w:cstheme="minorHAnsi"/>
          <w:sz w:val="24"/>
          <w:szCs w:val="24"/>
        </w:rPr>
      </w:pPr>
      <w:r w:rsidRPr="00751F30">
        <w:rPr>
          <w:rFonts w:cstheme="minorHAnsi"/>
          <w:sz w:val="24"/>
          <w:szCs w:val="24"/>
        </w:rPr>
        <w:object w:dxaOrig="7476" w:dyaOrig="4644" w14:anchorId="44F202D2">
          <v:shape id="_x0000_i1026" type="#_x0000_t75" style="width:445.5pt;height:276.75pt" o:ole="">
            <v:imagedata r:id="rId10" o:title=""/>
          </v:shape>
          <o:OLEObject Type="Embed" ProgID="Prism8.Document" ShapeID="_x0000_i1026" DrawAspect="Content" ObjectID="_1804513357" r:id="rId11"/>
        </w:object>
      </w:r>
    </w:p>
    <w:p w14:paraId="7ADED6E9" w14:textId="77777777" w:rsidR="00DC0033" w:rsidRPr="0051401B" w:rsidRDefault="00DC0033" w:rsidP="00DC0033">
      <w:pPr>
        <w:jc w:val="both"/>
        <w:rPr>
          <w:rFonts w:cstheme="minorHAnsi"/>
          <w:sz w:val="24"/>
          <w:szCs w:val="24"/>
          <w:lang w:val="en-GB"/>
        </w:rPr>
      </w:pPr>
      <w:r w:rsidRPr="0051401B">
        <w:rPr>
          <w:rFonts w:cstheme="minorHAnsi"/>
          <w:b/>
          <w:sz w:val="24"/>
          <w:szCs w:val="24"/>
          <w:lang w:val="en-GB"/>
        </w:rPr>
        <w:t xml:space="preserve">Figure </w:t>
      </w:r>
      <w:proofErr w:type="gramStart"/>
      <w:r w:rsidRPr="0051401B">
        <w:rPr>
          <w:rFonts w:cstheme="minorHAnsi"/>
          <w:b/>
          <w:sz w:val="24"/>
          <w:szCs w:val="24"/>
          <w:lang w:val="en-GB"/>
        </w:rPr>
        <w:t>3 :</w:t>
      </w:r>
      <w:proofErr w:type="gramEnd"/>
      <w:r w:rsidRPr="0051401B">
        <w:rPr>
          <w:rFonts w:cstheme="minorHAnsi"/>
          <w:b/>
          <w:sz w:val="24"/>
          <w:szCs w:val="24"/>
          <w:lang w:val="en-GB"/>
        </w:rPr>
        <w:t xml:space="preserve"> </w:t>
      </w:r>
      <w:r w:rsidR="008C7393" w:rsidRPr="0051401B">
        <w:rPr>
          <w:rFonts w:cstheme="minorHAnsi"/>
          <w:sz w:val="24"/>
          <w:szCs w:val="24"/>
          <w:lang w:val="en-GB"/>
        </w:rPr>
        <w:t xml:space="preserve">Changes </w:t>
      </w:r>
      <w:r w:rsidRPr="0051401B">
        <w:rPr>
          <w:rFonts w:cstheme="minorHAnsi"/>
          <w:sz w:val="24"/>
          <w:szCs w:val="24"/>
          <w:lang w:val="en-GB"/>
        </w:rPr>
        <w:t>in the body weight</w:t>
      </w:r>
      <w:r w:rsidR="008C7393" w:rsidRPr="0051401B">
        <w:rPr>
          <w:rFonts w:cstheme="minorHAnsi"/>
          <w:sz w:val="24"/>
          <w:szCs w:val="24"/>
          <w:lang w:val="en-GB"/>
        </w:rPr>
        <w:t>s</w:t>
      </w:r>
      <w:r w:rsidRPr="0051401B">
        <w:rPr>
          <w:rFonts w:cstheme="minorHAnsi"/>
          <w:sz w:val="24"/>
          <w:szCs w:val="24"/>
          <w:lang w:val="en-GB"/>
        </w:rPr>
        <w:t xml:space="preserve"> of </w:t>
      </w:r>
      <w:r w:rsidR="008C7393" w:rsidRPr="0051401B">
        <w:rPr>
          <w:rFonts w:cstheme="minorHAnsi"/>
          <w:sz w:val="24"/>
          <w:szCs w:val="24"/>
          <w:lang w:val="en-GB"/>
        </w:rPr>
        <w:t xml:space="preserve">the </w:t>
      </w:r>
      <w:r w:rsidRPr="0051401B">
        <w:rPr>
          <w:rFonts w:cstheme="minorHAnsi"/>
          <w:sz w:val="24"/>
          <w:szCs w:val="24"/>
          <w:lang w:val="en-GB"/>
        </w:rPr>
        <w:t xml:space="preserve">animals </w:t>
      </w:r>
      <w:r w:rsidR="00797BA5" w:rsidRPr="0051401B">
        <w:rPr>
          <w:rFonts w:cstheme="minorHAnsi"/>
          <w:sz w:val="24"/>
          <w:szCs w:val="24"/>
          <w:lang w:val="en-GB"/>
        </w:rPr>
        <w:t xml:space="preserve">treated with </w:t>
      </w:r>
      <w:r w:rsidR="008C7393" w:rsidRPr="0051401B">
        <w:rPr>
          <w:rFonts w:cstheme="minorHAnsi"/>
          <w:sz w:val="24"/>
          <w:szCs w:val="24"/>
          <w:lang w:val="en-GB"/>
        </w:rPr>
        <w:t xml:space="preserve">single oral dose of </w:t>
      </w:r>
      <w:r w:rsidR="008C7393" w:rsidRPr="0051401B">
        <w:rPr>
          <w:rFonts w:cstheme="minorHAnsi"/>
          <w:i/>
          <w:sz w:val="24"/>
          <w:szCs w:val="24"/>
          <w:lang w:val="en-GB"/>
        </w:rPr>
        <w:t>C.</w:t>
      </w:r>
      <w:r w:rsidR="008C7393" w:rsidRPr="0051401B">
        <w:rPr>
          <w:rFonts w:cstheme="minorHAnsi"/>
          <w:sz w:val="24"/>
          <w:szCs w:val="24"/>
          <w:lang w:val="en-GB"/>
        </w:rPr>
        <w:t xml:space="preserve"> </w:t>
      </w:r>
      <w:proofErr w:type="spellStart"/>
      <w:r w:rsidR="008C7393" w:rsidRPr="0051401B">
        <w:rPr>
          <w:rFonts w:cstheme="minorHAnsi"/>
          <w:i/>
          <w:sz w:val="24"/>
          <w:szCs w:val="24"/>
          <w:lang w:val="en-GB"/>
        </w:rPr>
        <w:t>rhodanthum</w:t>
      </w:r>
      <w:proofErr w:type="spellEnd"/>
      <w:r w:rsidR="008C7393" w:rsidRPr="0051401B">
        <w:rPr>
          <w:rFonts w:cstheme="minorHAnsi"/>
          <w:sz w:val="24"/>
          <w:szCs w:val="24"/>
          <w:lang w:val="en-GB"/>
        </w:rPr>
        <w:t xml:space="preserve"> ethanol extract and observed for 14 days.</w:t>
      </w:r>
    </w:p>
    <w:p w14:paraId="51E7A0C1" w14:textId="77777777" w:rsidR="00C45232" w:rsidRPr="0051401B" w:rsidRDefault="008F1F0C" w:rsidP="00797BA5">
      <w:pPr>
        <w:spacing w:after="0" w:line="360" w:lineRule="auto"/>
        <w:rPr>
          <w:rFonts w:cstheme="minorHAnsi"/>
          <w:b/>
          <w:sz w:val="24"/>
          <w:szCs w:val="24"/>
          <w:lang w:val="en-GB"/>
        </w:rPr>
      </w:pPr>
      <w:r w:rsidRPr="0051401B">
        <w:rPr>
          <w:rFonts w:cstheme="minorHAnsi"/>
          <w:b/>
          <w:sz w:val="24"/>
          <w:szCs w:val="24"/>
          <w:lang w:val="en-GB"/>
        </w:rPr>
        <w:t xml:space="preserve">c. </w:t>
      </w:r>
      <w:r w:rsidR="00C45232" w:rsidRPr="0051401B">
        <w:rPr>
          <w:rFonts w:cstheme="minorHAnsi"/>
          <w:b/>
          <w:sz w:val="24"/>
          <w:szCs w:val="24"/>
          <w:lang w:val="en-GB"/>
        </w:rPr>
        <w:t xml:space="preserve">Relative </w:t>
      </w:r>
      <w:r w:rsidR="006D59C6" w:rsidRPr="0051401B">
        <w:rPr>
          <w:rFonts w:cstheme="minorHAnsi"/>
          <w:b/>
          <w:sz w:val="24"/>
          <w:szCs w:val="24"/>
          <w:lang w:val="en-GB"/>
        </w:rPr>
        <w:t>organ weights</w:t>
      </w:r>
      <w:r w:rsidR="00C45232" w:rsidRPr="0051401B">
        <w:rPr>
          <w:rFonts w:cstheme="minorHAnsi"/>
          <w:b/>
          <w:sz w:val="24"/>
          <w:szCs w:val="24"/>
          <w:lang w:val="en-GB"/>
        </w:rPr>
        <w:t xml:space="preserve"> </w:t>
      </w:r>
    </w:p>
    <w:p w14:paraId="3E0EEC8C" w14:textId="7B6627CC" w:rsidR="00C45232" w:rsidRPr="0051401B" w:rsidRDefault="00C45232" w:rsidP="00797BA5">
      <w:pPr>
        <w:tabs>
          <w:tab w:val="left" w:pos="970"/>
        </w:tabs>
        <w:spacing w:after="0"/>
        <w:jc w:val="both"/>
        <w:rPr>
          <w:rFonts w:cstheme="minorHAnsi"/>
          <w:sz w:val="24"/>
          <w:szCs w:val="24"/>
          <w:lang w:val="en-GB"/>
        </w:rPr>
      </w:pPr>
      <w:r w:rsidRPr="0051401B">
        <w:rPr>
          <w:rFonts w:cstheme="minorHAnsi"/>
          <w:sz w:val="24"/>
          <w:szCs w:val="24"/>
          <w:lang w:val="en-GB"/>
        </w:rPr>
        <w:t>The relative weights of the liver, kidneys, spleen, heart, lungs and brain were measured to identify any signs of toxicity (hypertrophy or hypotrophy)</w:t>
      </w:r>
      <w:r w:rsidR="006D59C6" w:rsidRPr="0051401B">
        <w:rPr>
          <w:rFonts w:cstheme="minorHAnsi"/>
          <w:sz w:val="24"/>
          <w:szCs w:val="24"/>
          <w:lang w:val="en-GB"/>
        </w:rPr>
        <w:t xml:space="preserve"> (Figure 4)</w:t>
      </w:r>
      <w:r w:rsidRPr="0051401B">
        <w:rPr>
          <w:rFonts w:cstheme="minorHAnsi"/>
          <w:sz w:val="24"/>
          <w:szCs w:val="24"/>
          <w:lang w:val="en-GB"/>
        </w:rPr>
        <w:t xml:space="preserve">. </w:t>
      </w:r>
      <w:r w:rsidR="006D59C6" w:rsidRPr="0051401B">
        <w:rPr>
          <w:rFonts w:cstheme="minorHAnsi"/>
          <w:sz w:val="24"/>
          <w:szCs w:val="24"/>
          <w:lang w:val="en-GB"/>
        </w:rPr>
        <w:t xml:space="preserve">The results </w:t>
      </w:r>
      <w:r w:rsidR="00DF2A8E" w:rsidRPr="0051401B">
        <w:rPr>
          <w:rFonts w:cstheme="minorHAnsi"/>
          <w:sz w:val="24"/>
          <w:szCs w:val="24"/>
          <w:lang w:val="en-GB"/>
        </w:rPr>
        <w:t>show</w:t>
      </w:r>
      <w:r w:rsidR="006D59C6" w:rsidRPr="0051401B">
        <w:rPr>
          <w:rFonts w:cstheme="minorHAnsi"/>
          <w:sz w:val="24"/>
          <w:szCs w:val="24"/>
          <w:lang w:val="en-GB"/>
        </w:rPr>
        <w:t xml:space="preserve"> </w:t>
      </w:r>
      <w:proofErr w:type="spellStart"/>
      <w:r w:rsidR="006D59C6" w:rsidRPr="0051401B">
        <w:rPr>
          <w:rFonts w:cstheme="minorHAnsi"/>
          <w:sz w:val="24"/>
          <w:szCs w:val="24"/>
          <w:lang w:val="en-GB"/>
        </w:rPr>
        <w:t>taht</w:t>
      </w:r>
      <w:proofErr w:type="spellEnd"/>
      <w:r w:rsidR="006D59C6" w:rsidRPr="0051401B">
        <w:rPr>
          <w:rFonts w:cstheme="minorHAnsi"/>
          <w:sz w:val="24"/>
          <w:szCs w:val="24"/>
          <w:lang w:val="en-GB"/>
        </w:rPr>
        <w:t xml:space="preserve"> there was </w:t>
      </w:r>
      <w:proofErr w:type="spellStart"/>
      <w:r w:rsidR="006D59C6" w:rsidRPr="0051401B">
        <w:rPr>
          <w:rFonts w:cstheme="minorHAnsi"/>
          <w:sz w:val="24"/>
          <w:szCs w:val="24"/>
          <w:lang w:val="en-GB"/>
        </w:rPr>
        <w:t>bo</w:t>
      </w:r>
      <w:proofErr w:type="spellEnd"/>
      <w:r w:rsidR="006D59C6" w:rsidRPr="0051401B">
        <w:rPr>
          <w:rFonts w:cstheme="minorHAnsi"/>
          <w:sz w:val="24"/>
          <w:szCs w:val="24"/>
          <w:lang w:val="en-GB"/>
        </w:rPr>
        <w:t xml:space="preserve"> significant </w:t>
      </w:r>
      <w:proofErr w:type="spellStart"/>
      <w:r w:rsidR="006D59C6" w:rsidRPr="0051401B">
        <w:rPr>
          <w:rFonts w:cstheme="minorHAnsi"/>
          <w:sz w:val="24"/>
          <w:szCs w:val="24"/>
          <w:lang w:val="en-GB"/>
        </w:rPr>
        <w:t>diffference</w:t>
      </w:r>
      <w:proofErr w:type="spellEnd"/>
      <w:r w:rsidR="006D59C6" w:rsidRPr="0051401B">
        <w:rPr>
          <w:rFonts w:cstheme="minorHAnsi"/>
          <w:sz w:val="24"/>
          <w:szCs w:val="24"/>
          <w:lang w:val="en-GB"/>
        </w:rPr>
        <w:t xml:space="preserve"> </w:t>
      </w:r>
      <w:proofErr w:type="spellStart"/>
      <w:r w:rsidR="006D59C6" w:rsidRPr="0051401B">
        <w:rPr>
          <w:rFonts w:cstheme="minorHAnsi"/>
          <w:sz w:val="24"/>
          <w:szCs w:val="24"/>
          <w:lang w:val="en-GB"/>
        </w:rPr>
        <w:t>betzeen</w:t>
      </w:r>
      <w:proofErr w:type="spellEnd"/>
      <w:r w:rsidR="006D59C6" w:rsidRPr="0051401B">
        <w:rPr>
          <w:rFonts w:cstheme="minorHAnsi"/>
          <w:sz w:val="24"/>
          <w:szCs w:val="24"/>
          <w:lang w:val="en-GB"/>
        </w:rPr>
        <w:t xml:space="preserve"> experimental and </w:t>
      </w:r>
      <w:proofErr w:type="spellStart"/>
      <w:r w:rsidR="006D59C6" w:rsidRPr="0051401B">
        <w:rPr>
          <w:rFonts w:cstheme="minorHAnsi"/>
          <w:sz w:val="24"/>
          <w:szCs w:val="24"/>
          <w:lang w:val="en-GB"/>
        </w:rPr>
        <w:t>contorl</w:t>
      </w:r>
      <w:proofErr w:type="spellEnd"/>
      <w:r w:rsidR="006D59C6" w:rsidRPr="0051401B">
        <w:rPr>
          <w:rFonts w:cstheme="minorHAnsi"/>
          <w:sz w:val="24"/>
          <w:szCs w:val="24"/>
          <w:lang w:val="en-GB"/>
        </w:rPr>
        <w:t xml:space="preserve"> groups of animals in terms of liver, kidneys, spleen, heart, lungs and brain body weights. </w:t>
      </w:r>
      <w:r w:rsidR="00247768" w:rsidRPr="00751F30">
        <w:rPr>
          <w:rFonts w:cstheme="minorHAnsi"/>
          <w:sz w:val="24"/>
          <w:szCs w:val="24"/>
        </w:rPr>
        <w:object w:dxaOrig="6336" w:dyaOrig="4378" w14:anchorId="1363090F">
          <v:shape id="_x0000_i1027" type="#_x0000_t75" style="width:330.75pt;height:229.5pt" o:ole="">
            <v:imagedata r:id="rId12" o:title=""/>
          </v:shape>
          <o:OLEObject Type="Embed" ProgID="Prism8.Document" ShapeID="_x0000_i1027" DrawAspect="Content" ObjectID="_1804513358" r:id="rId13"/>
        </w:object>
      </w:r>
    </w:p>
    <w:p w14:paraId="4C8CA3D4" w14:textId="55A759B1" w:rsidR="00797BA5" w:rsidRPr="00247768" w:rsidRDefault="00C45232" w:rsidP="00247768">
      <w:pPr>
        <w:tabs>
          <w:tab w:val="left" w:pos="970"/>
        </w:tabs>
        <w:spacing w:line="360" w:lineRule="auto"/>
        <w:jc w:val="both"/>
        <w:rPr>
          <w:rFonts w:cstheme="minorHAnsi"/>
          <w:sz w:val="24"/>
          <w:szCs w:val="24"/>
          <w:lang w:val="en-GB"/>
        </w:rPr>
      </w:pPr>
      <w:r w:rsidRPr="0051401B">
        <w:rPr>
          <w:rFonts w:cstheme="minorHAnsi"/>
          <w:b/>
          <w:sz w:val="24"/>
          <w:szCs w:val="24"/>
          <w:lang w:val="en-GB"/>
        </w:rPr>
        <w:t xml:space="preserve">Figure </w:t>
      </w:r>
      <w:proofErr w:type="gramStart"/>
      <w:r w:rsidRPr="0051401B">
        <w:rPr>
          <w:rFonts w:cstheme="minorHAnsi"/>
          <w:b/>
          <w:sz w:val="24"/>
          <w:szCs w:val="24"/>
          <w:lang w:val="en-GB"/>
        </w:rPr>
        <w:t>4</w:t>
      </w:r>
      <w:r w:rsidR="00797BA5" w:rsidRPr="0051401B">
        <w:rPr>
          <w:rFonts w:cstheme="minorHAnsi"/>
          <w:b/>
          <w:sz w:val="24"/>
          <w:szCs w:val="24"/>
          <w:lang w:val="en-GB"/>
        </w:rPr>
        <w:t xml:space="preserve"> </w:t>
      </w:r>
      <w:r w:rsidRPr="0051401B">
        <w:rPr>
          <w:rFonts w:cstheme="minorHAnsi"/>
          <w:b/>
          <w:sz w:val="24"/>
          <w:szCs w:val="24"/>
          <w:lang w:val="en-GB"/>
        </w:rPr>
        <w:t>:</w:t>
      </w:r>
      <w:proofErr w:type="gramEnd"/>
      <w:r w:rsidRPr="0051401B">
        <w:rPr>
          <w:rFonts w:cstheme="minorHAnsi"/>
          <w:b/>
          <w:sz w:val="24"/>
          <w:szCs w:val="24"/>
          <w:lang w:val="en-GB"/>
        </w:rPr>
        <w:t xml:space="preserve"> </w:t>
      </w:r>
      <w:r w:rsidRPr="0051401B">
        <w:rPr>
          <w:rFonts w:cstheme="minorHAnsi"/>
          <w:sz w:val="24"/>
          <w:szCs w:val="24"/>
          <w:lang w:val="en-GB"/>
        </w:rPr>
        <w:t xml:space="preserve">Relative organ weights of animals </w:t>
      </w:r>
      <w:r w:rsidR="006D59C6" w:rsidRPr="0051401B">
        <w:rPr>
          <w:rFonts w:cstheme="minorHAnsi"/>
          <w:sz w:val="24"/>
          <w:szCs w:val="24"/>
          <w:lang w:val="en-GB"/>
        </w:rPr>
        <w:t xml:space="preserve">administered with a single oral dose of </w:t>
      </w:r>
      <w:r w:rsidR="006D59C6" w:rsidRPr="0051401B">
        <w:rPr>
          <w:rFonts w:cstheme="minorHAnsi"/>
          <w:i/>
          <w:sz w:val="24"/>
          <w:szCs w:val="24"/>
          <w:lang w:val="en-GB"/>
        </w:rPr>
        <w:t>C.</w:t>
      </w:r>
      <w:r w:rsidR="006D59C6" w:rsidRPr="0051401B">
        <w:rPr>
          <w:rFonts w:cstheme="minorHAnsi"/>
          <w:sz w:val="24"/>
          <w:szCs w:val="24"/>
          <w:lang w:val="en-GB"/>
        </w:rPr>
        <w:t xml:space="preserve"> </w:t>
      </w:r>
      <w:proofErr w:type="spellStart"/>
      <w:r w:rsidR="006D59C6" w:rsidRPr="0051401B">
        <w:rPr>
          <w:rFonts w:cstheme="minorHAnsi"/>
          <w:i/>
          <w:sz w:val="24"/>
          <w:szCs w:val="24"/>
          <w:lang w:val="en-GB"/>
        </w:rPr>
        <w:t>rhodanthum</w:t>
      </w:r>
      <w:proofErr w:type="spellEnd"/>
      <w:r w:rsidR="006D59C6" w:rsidRPr="0051401B">
        <w:rPr>
          <w:rFonts w:cstheme="minorHAnsi"/>
          <w:sz w:val="24"/>
          <w:szCs w:val="24"/>
          <w:lang w:val="en-GB"/>
        </w:rPr>
        <w:t xml:space="preserve"> ethanol extract and observed for 14 days.</w:t>
      </w:r>
    </w:p>
    <w:p w14:paraId="4A75EB35" w14:textId="794BCEDC" w:rsidR="00DA0089" w:rsidRDefault="00A1046D" w:rsidP="00513318">
      <w:pPr>
        <w:spacing w:after="0"/>
        <w:jc w:val="both"/>
        <w:rPr>
          <w:rFonts w:cstheme="minorHAnsi"/>
          <w:b/>
          <w:sz w:val="24"/>
          <w:szCs w:val="24"/>
          <w:lang w:val="en-GB"/>
        </w:rPr>
      </w:pPr>
      <w:r w:rsidRPr="0051401B">
        <w:rPr>
          <w:rFonts w:cstheme="minorHAnsi"/>
          <w:b/>
          <w:sz w:val="24"/>
          <w:szCs w:val="24"/>
          <w:lang w:val="en-GB"/>
        </w:rPr>
        <w:lastRenderedPageBreak/>
        <w:t>4. Discussion</w:t>
      </w:r>
    </w:p>
    <w:p w14:paraId="6C4BB58C" w14:textId="77777777" w:rsidR="00A44C78" w:rsidRPr="0051401B" w:rsidRDefault="00A44C78" w:rsidP="00513318">
      <w:pPr>
        <w:spacing w:after="0"/>
        <w:jc w:val="both"/>
        <w:rPr>
          <w:rFonts w:cstheme="minorHAnsi"/>
          <w:b/>
          <w:sz w:val="24"/>
          <w:szCs w:val="24"/>
          <w:lang w:val="en-GB"/>
        </w:rPr>
      </w:pPr>
    </w:p>
    <w:p w14:paraId="28CD3F60" w14:textId="4593C97B" w:rsidR="00EF241A" w:rsidRPr="0051401B" w:rsidRDefault="00DB0BCD" w:rsidP="00513318">
      <w:pPr>
        <w:spacing w:after="0" w:line="360" w:lineRule="auto"/>
        <w:jc w:val="both"/>
        <w:rPr>
          <w:rFonts w:eastAsia="Times New Roman" w:cstheme="minorHAnsi"/>
          <w:sz w:val="24"/>
          <w:szCs w:val="24"/>
          <w:lang w:val="en-GB" w:eastAsia="fr-FR"/>
        </w:rPr>
      </w:pPr>
      <w:r w:rsidRPr="0051401B">
        <w:rPr>
          <w:rFonts w:eastAsia="Times New Roman" w:cstheme="minorHAnsi"/>
          <w:sz w:val="24"/>
          <w:szCs w:val="24"/>
          <w:lang w:val="en-GB" w:eastAsia="fr-FR"/>
        </w:rPr>
        <w:t xml:space="preserve">The increasing resistance to current antimalarial drugs necessitates further research campaigns </w:t>
      </w:r>
      <w:r w:rsidR="000C437C" w:rsidRPr="0051401B">
        <w:rPr>
          <w:rFonts w:eastAsia="Times New Roman" w:cstheme="minorHAnsi"/>
          <w:sz w:val="24"/>
          <w:szCs w:val="24"/>
          <w:lang w:val="en-GB" w:eastAsia="fr-FR"/>
        </w:rPr>
        <w:t>for the development of</w:t>
      </w:r>
      <w:r w:rsidRPr="0051401B">
        <w:rPr>
          <w:rFonts w:eastAsia="Times New Roman" w:cstheme="minorHAnsi"/>
          <w:sz w:val="24"/>
          <w:szCs w:val="24"/>
          <w:lang w:val="en-GB" w:eastAsia="fr-FR"/>
        </w:rPr>
        <w:t xml:space="preserve"> efficient </w:t>
      </w:r>
      <w:r w:rsidR="000C437C" w:rsidRPr="0051401B">
        <w:rPr>
          <w:rFonts w:eastAsia="Times New Roman" w:cstheme="minorHAnsi"/>
          <w:sz w:val="24"/>
          <w:szCs w:val="24"/>
          <w:lang w:val="en-GB" w:eastAsia="fr-FR"/>
        </w:rPr>
        <w:t xml:space="preserve">treatments </w:t>
      </w:r>
      <w:r w:rsidRPr="0051401B">
        <w:rPr>
          <w:rFonts w:eastAsia="Times New Roman" w:cstheme="minorHAnsi"/>
          <w:sz w:val="24"/>
          <w:szCs w:val="24"/>
          <w:lang w:val="en-GB" w:eastAsia="fr-FR"/>
        </w:rPr>
        <w:t xml:space="preserve">for malaria. In the recently published malaria report, </w:t>
      </w:r>
      <w:r w:rsidR="00513318" w:rsidRPr="0051401B">
        <w:rPr>
          <w:rFonts w:eastAsia="Times New Roman" w:cstheme="minorHAnsi"/>
          <w:sz w:val="24"/>
          <w:szCs w:val="24"/>
          <w:lang w:val="en-GB" w:eastAsia="fr-FR"/>
        </w:rPr>
        <w:t xml:space="preserve">the </w:t>
      </w:r>
      <w:r w:rsidRPr="0051401B">
        <w:rPr>
          <w:rFonts w:eastAsia="Times New Roman" w:cstheme="minorHAnsi"/>
          <w:sz w:val="24"/>
          <w:szCs w:val="24"/>
          <w:lang w:val="en-GB" w:eastAsia="fr-FR"/>
        </w:rPr>
        <w:t>World Health Organization recommend the use of medicinal plant extracts as a Traditional Medicine Strategy to overcome malaria drug resistance</w:t>
      </w:r>
      <w:r w:rsidR="00524B19" w:rsidRPr="0051401B">
        <w:rPr>
          <w:rFonts w:eastAsia="Times New Roman" w:cstheme="minorHAnsi"/>
          <w:sz w:val="24"/>
          <w:szCs w:val="24"/>
          <w:lang w:val="en-GB" w:eastAsia="fr-FR"/>
        </w:rPr>
        <w:t xml:space="preserve"> (WHO, 2024).</w:t>
      </w:r>
      <w:r w:rsidRPr="0051401B">
        <w:rPr>
          <w:rFonts w:eastAsia="Times New Roman" w:cstheme="minorHAnsi"/>
          <w:sz w:val="24"/>
          <w:szCs w:val="24"/>
          <w:lang w:val="en-GB" w:eastAsia="fr-FR"/>
        </w:rPr>
        <w:t xml:space="preserve"> </w:t>
      </w:r>
      <w:r w:rsidR="004121FE" w:rsidRPr="0051401B">
        <w:rPr>
          <w:rFonts w:eastAsia="Times New Roman" w:cstheme="minorHAnsi"/>
          <w:sz w:val="24"/>
          <w:szCs w:val="24"/>
          <w:lang w:val="en-GB" w:eastAsia="fr-FR"/>
        </w:rPr>
        <w:t xml:space="preserve">An </w:t>
      </w:r>
      <w:proofErr w:type="spellStart"/>
      <w:r w:rsidR="004121FE" w:rsidRPr="0051401B">
        <w:rPr>
          <w:rFonts w:eastAsia="Times New Roman" w:cstheme="minorHAnsi"/>
          <w:sz w:val="24"/>
          <w:szCs w:val="24"/>
          <w:lang w:val="en-GB" w:eastAsia="fr-FR"/>
        </w:rPr>
        <w:t>exemple</w:t>
      </w:r>
      <w:proofErr w:type="spellEnd"/>
      <w:r w:rsidR="004121FE" w:rsidRPr="0051401B">
        <w:rPr>
          <w:rFonts w:eastAsia="Times New Roman" w:cstheme="minorHAnsi"/>
          <w:sz w:val="24"/>
          <w:szCs w:val="24"/>
          <w:lang w:val="en-GB" w:eastAsia="fr-FR"/>
        </w:rPr>
        <w:t xml:space="preserve"> of such plants include </w:t>
      </w:r>
      <w:r w:rsidR="000E3253" w:rsidRPr="0051401B">
        <w:rPr>
          <w:rFonts w:eastAsia="Times New Roman" w:cstheme="minorHAnsi"/>
          <w:i/>
          <w:iCs/>
          <w:sz w:val="24"/>
          <w:szCs w:val="24"/>
          <w:lang w:val="en-GB" w:eastAsia="fr-FR"/>
        </w:rPr>
        <w:t xml:space="preserve">Combretum </w:t>
      </w:r>
      <w:proofErr w:type="spellStart"/>
      <w:r w:rsidR="000E3253" w:rsidRPr="0051401B">
        <w:rPr>
          <w:rFonts w:eastAsia="Times New Roman" w:cstheme="minorHAnsi"/>
          <w:i/>
          <w:iCs/>
          <w:sz w:val="24"/>
          <w:szCs w:val="24"/>
          <w:lang w:val="en-GB" w:eastAsia="fr-FR"/>
        </w:rPr>
        <w:t>rhodanthum</w:t>
      </w:r>
      <w:proofErr w:type="spellEnd"/>
      <w:r w:rsidR="004121FE" w:rsidRPr="0051401B">
        <w:rPr>
          <w:rFonts w:eastAsia="Times New Roman" w:cstheme="minorHAnsi"/>
          <w:iCs/>
          <w:sz w:val="24"/>
          <w:szCs w:val="24"/>
          <w:lang w:val="en-GB" w:eastAsia="fr-FR"/>
        </w:rPr>
        <w:t>,</w:t>
      </w:r>
      <w:r w:rsidR="000E3253" w:rsidRPr="0051401B">
        <w:rPr>
          <w:rFonts w:eastAsia="Times New Roman" w:cstheme="minorHAnsi"/>
          <w:i/>
          <w:iCs/>
          <w:sz w:val="24"/>
          <w:szCs w:val="24"/>
          <w:lang w:val="en-GB" w:eastAsia="fr-FR"/>
        </w:rPr>
        <w:t xml:space="preserve"> </w:t>
      </w:r>
      <w:r w:rsidR="00EF54C6" w:rsidRPr="0051401B">
        <w:rPr>
          <w:rFonts w:eastAsia="Times New Roman" w:cstheme="minorHAnsi"/>
          <w:sz w:val="24"/>
          <w:szCs w:val="24"/>
          <w:lang w:val="en-GB" w:eastAsia="fr-FR"/>
        </w:rPr>
        <w:t xml:space="preserve">which has long been used by </w:t>
      </w:r>
      <w:r w:rsidR="004121FE" w:rsidRPr="0051401B">
        <w:rPr>
          <w:rFonts w:eastAsia="Times New Roman" w:cstheme="minorHAnsi"/>
          <w:sz w:val="24"/>
          <w:szCs w:val="24"/>
          <w:lang w:val="en-GB" w:eastAsia="fr-FR"/>
        </w:rPr>
        <w:t xml:space="preserve">local </w:t>
      </w:r>
      <w:proofErr w:type="spellStart"/>
      <w:r w:rsidR="004121FE" w:rsidRPr="0051401B">
        <w:rPr>
          <w:rFonts w:eastAsia="Times New Roman" w:cstheme="minorHAnsi"/>
          <w:sz w:val="24"/>
          <w:szCs w:val="24"/>
          <w:lang w:val="en-GB" w:eastAsia="fr-FR"/>
        </w:rPr>
        <w:t>practitionners</w:t>
      </w:r>
      <w:proofErr w:type="spellEnd"/>
      <w:r w:rsidR="004121FE" w:rsidRPr="0051401B">
        <w:rPr>
          <w:rFonts w:eastAsia="Times New Roman" w:cstheme="minorHAnsi"/>
          <w:sz w:val="24"/>
          <w:szCs w:val="24"/>
          <w:lang w:val="en-GB" w:eastAsia="fr-FR"/>
        </w:rPr>
        <w:t xml:space="preserve"> of healing </w:t>
      </w:r>
      <w:r w:rsidR="00EF54C6" w:rsidRPr="0051401B">
        <w:rPr>
          <w:rFonts w:eastAsia="Times New Roman" w:cstheme="minorHAnsi"/>
          <w:sz w:val="24"/>
          <w:szCs w:val="24"/>
          <w:lang w:val="en-GB" w:eastAsia="fr-FR"/>
        </w:rPr>
        <w:t xml:space="preserve">to </w:t>
      </w:r>
      <w:r w:rsidR="000C437C" w:rsidRPr="0051401B">
        <w:rPr>
          <w:rFonts w:eastAsia="Times New Roman" w:cstheme="minorHAnsi"/>
          <w:sz w:val="24"/>
          <w:szCs w:val="24"/>
          <w:lang w:val="en-GB" w:eastAsia="fr-FR"/>
        </w:rPr>
        <w:t>treat</w:t>
      </w:r>
      <w:r w:rsidR="004121FE" w:rsidRPr="0051401B">
        <w:rPr>
          <w:rFonts w:eastAsia="Times New Roman" w:cstheme="minorHAnsi"/>
          <w:sz w:val="24"/>
          <w:szCs w:val="24"/>
          <w:lang w:val="en-GB" w:eastAsia="fr-FR"/>
        </w:rPr>
        <w:t xml:space="preserve"> </w:t>
      </w:r>
      <w:r w:rsidR="00EF54C6" w:rsidRPr="0051401B">
        <w:rPr>
          <w:rFonts w:eastAsia="Times New Roman" w:cstheme="minorHAnsi"/>
          <w:sz w:val="24"/>
          <w:szCs w:val="24"/>
          <w:lang w:val="en-GB" w:eastAsia="fr-FR"/>
        </w:rPr>
        <w:t xml:space="preserve">malaria, without </w:t>
      </w:r>
      <w:r w:rsidR="004121FE" w:rsidRPr="0051401B">
        <w:rPr>
          <w:rFonts w:eastAsia="Times New Roman" w:cstheme="minorHAnsi"/>
          <w:sz w:val="24"/>
          <w:szCs w:val="24"/>
          <w:lang w:val="en-GB" w:eastAsia="fr-FR"/>
        </w:rPr>
        <w:t xml:space="preserve">proper </w:t>
      </w:r>
      <w:r w:rsidR="00EF54C6" w:rsidRPr="0051401B">
        <w:rPr>
          <w:rFonts w:eastAsia="Times New Roman" w:cstheme="minorHAnsi"/>
          <w:sz w:val="24"/>
          <w:szCs w:val="24"/>
          <w:lang w:val="en-GB" w:eastAsia="fr-FR"/>
        </w:rPr>
        <w:t xml:space="preserve">scientific validation. </w:t>
      </w:r>
      <w:r w:rsidR="004121FE" w:rsidRPr="0051401B">
        <w:rPr>
          <w:rFonts w:eastAsia="Times New Roman" w:cstheme="minorHAnsi"/>
          <w:sz w:val="24"/>
          <w:szCs w:val="24"/>
          <w:lang w:val="en-GB" w:eastAsia="fr-FR"/>
        </w:rPr>
        <w:t xml:space="preserve">Therefore, the scientific validation of </w:t>
      </w:r>
      <w:r w:rsidR="00921930" w:rsidRPr="0051401B">
        <w:rPr>
          <w:rFonts w:eastAsia="Times New Roman" w:cstheme="minorHAnsi"/>
          <w:i/>
          <w:iCs/>
          <w:sz w:val="24"/>
          <w:szCs w:val="24"/>
          <w:lang w:val="en-GB" w:eastAsia="fr-FR"/>
        </w:rPr>
        <w:t>C</w:t>
      </w:r>
      <w:r w:rsidR="000F57FB" w:rsidRPr="0051401B">
        <w:rPr>
          <w:rFonts w:eastAsia="Times New Roman" w:cstheme="minorHAnsi"/>
          <w:i/>
          <w:iCs/>
          <w:sz w:val="24"/>
          <w:szCs w:val="24"/>
          <w:lang w:val="en-GB" w:eastAsia="fr-FR"/>
        </w:rPr>
        <w:t>.</w:t>
      </w:r>
      <w:r w:rsidR="00921930" w:rsidRPr="0051401B">
        <w:rPr>
          <w:rFonts w:eastAsia="Times New Roman" w:cstheme="minorHAnsi"/>
          <w:i/>
          <w:iCs/>
          <w:sz w:val="24"/>
          <w:szCs w:val="24"/>
          <w:lang w:val="en-GB" w:eastAsia="fr-FR"/>
        </w:rPr>
        <w:t xml:space="preserve"> </w:t>
      </w:r>
      <w:proofErr w:type="spellStart"/>
      <w:r w:rsidR="00921930" w:rsidRPr="0051401B">
        <w:rPr>
          <w:rFonts w:eastAsia="Times New Roman" w:cstheme="minorHAnsi"/>
          <w:i/>
          <w:iCs/>
          <w:sz w:val="24"/>
          <w:szCs w:val="24"/>
          <w:lang w:val="en-GB" w:eastAsia="fr-FR"/>
        </w:rPr>
        <w:t>rhodanthum</w:t>
      </w:r>
      <w:proofErr w:type="spellEnd"/>
      <w:r w:rsidR="00921930" w:rsidRPr="0051401B">
        <w:rPr>
          <w:rFonts w:eastAsia="Times New Roman" w:cstheme="minorHAnsi"/>
          <w:i/>
          <w:iCs/>
          <w:sz w:val="24"/>
          <w:szCs w:val="24"/>
          <w:lang w:val="en-GB" w:eastAsia="fr-FR"/>
        </w:rPr>
        <w:t xml:space="preserve"> </w:t>
      </w:r>
      <w:r w:rsidR="00921930" w:rsidRPr="0051401B">
        <w:rPr>
          <w:rFonts w:eastAsia="Times New Roman" w:cstheme="minorHAnsi"/>
          <w:iCs/>
          <w:sz w:val="24"/>
          <w:szCs w:val="24"/>
          <w:lang w:val="en-GB" w:eastAsia="fr-FR"/>
        </w:rPr>
        <w:t xml:space="preserve">in the treatment of malaria conditions is </w:t>
      </w:r>
      <w:r w:rsidR="00601F4B" w:rsidRPr="0051401B">
        <w:rPr>
          <w:rFonts w:eastAsia="Times New Roman" w:cstheme="minorHAnsi"/>
          <w:iCs/>
          <w:sz w:val="24"/>
          <w:szCs w:val="24"/>
          <w:lang w:val="en-GB" w:eastAsia="fr-FR"/>
        </w:rPr>
        <w:t>worthy</w:t>
      </w:r>
      <w:r w:rsidR="00921930" w:rsidRPr="0051401B">
        <w:rPr>
          <w:rFonts w:eastAsia="Times New Roman" w:cstheme="minorHAnsi"/>
          <w:iCs/>
          <w:sz w:val="24"/>
          <w:szCs w:val="24"/>
          <w:lang w:val="en-GB" w:eastAsia="fr-FR"/>
        </w:rPr>
        <w:t>.</w:t>
      </w:r>
      <w:r w:rsidR="00921930" w:rsidRPr="0051401B">
        <w:rPr>
          <w:rFonts w:eastAsia="Times New Roman" w:cstheme="minorHAnsi"/>
          <w:i/>
          <w:iCs/>
          <w:sz w:val="24"/>
          <w:szCs w:val="24"/>
          <w:lang w:val="en-GB" w:eastAsia="fr-FR"/>
        </w:rPr>
        <w:t xml:space="preserve"> </w:t>
      </w:r>
      <w:r w:rsidR="00601F4B" w:rsidRPr="0051401B">
        <w:rPr>
          <w:rFonts w:eastAsia="Times New Roman" w:cstheme="minorHAnsi"/>
          <w:iCs/>
          <w:sz w:val="24"/>
          <w:szCs w:val="24"/>
          <w:lang w:val="en-GB" w:eastAsia="fr-FR"/>
        </w:rPr>
        <w:t xml:space="preserve">Thus, this </w:t>
      </w:r>
      <w:r w:rsidR="00601F4B" w:rsidRPr="000B5BAE">
        <w:rPr>
          <w:rFonts w:eastAsia="Times New Roman" w:cstheme="minorHAnsi"/>
          <w:iCs/>
          <w:sz w:val="24"/>
          <w:szCs w:val="24"/>
          <w:lang w:val="en-GB" w:eastAsia="fr-FR"/>
        </w:rPr>
        <w:t xml:space="preserve">study </w:t>
      </w:r>
      <w:r w:rsidR="00247768" w:rsidRPr="000B5BAE">
        <w:rPr>
          <w:rFonts w:eastAsia="Times New Roman" w:cstheme="minorHAnsi"/>
          <w:iCs/>
          <w:sz w:val="24"/>
          <w:szCs w:val="24"/>
          <w:lang w:val="en-GB" w:eastAsia="fr-FR"/>
        </w:rPr>
        <w:t>evaluates</w:t>
      </w:r>
      <w:r w:rsidR="00601F4B" w:rsidRPr="000B5BAE">
        <w:rPr>
          <w:rFonts w:eastAsia="Times New Roman" w:cstheme="minorHAnsi"/>
          <w:iCs/>
          <w:sz w:val="24"/>
          <w:szCs w:val="24"/>
          <w:lang w:val="en-GB" w:eastAsia="fr-FR"/>
        </w:rPr>
        <w:t xml:space="preserve"> the </w:t>
      </w:r>
      <w:proofErr w:type="spellStart"/>
      <w:r w:rsidR="00601F4B" w:rsidRPr="0051401B">
        <w:rPr>
          <w:rFonts w:eastAsia="Times New Roman" w:cstheme="minorHAnsi"/>
          <w:iCs/>
          <w:sz w:val="24"/>
          <w:szCs w:val="24"/>
          <w:lang w:val="en-GB" w:eastAsia="fr-FR"/>
        </w:rPr>
        <w:t>antiplasmodial</w:t>
      </w:r>
      <w:proofErr w:type="spellEnd"/>
      <w:r w:rsidR="00601F4B" w:rsidRPr="0051401B">
        <w:rPr>
          <w:rFonts w:eastAsia="Times New Roman" w:cstheme="minorHAnsi"/>
          <w:iCs/>
          <w:sz w:val="24"/>
          <w:szCs w:val="24"/>
          <w:lang w:val="en-GB" w:eastAsia="fr-FR"/>
        </w:rPr>
        <w:t xml:space="preserve"> </w:t>
      </w:r>
      <w:r w:rsidR="00F74241" w:rsidRPr="0051401B">
        <w:rPr>
          <w:rFonts w:eastAsia="Times New Roman" w:cstheme="minorHAnsi"/>
          <w:iCs/>
          <w:sz w:val="24"/>
          <w:szCs w:val="24"/>
          <w:lang w:val="en-GB" w:eastAsia="fr-FR"/>
        </w:rPr>
        <w:t>and antioxidant activities</w:t>
      </w:r>
      <w:r w:rsidR="00601F4B" w:rsidRPr="0051401B">
        <w:rPr>
          <w:rFonts w:eastAsia="Times New Roman" w:cstheme="minorHAnsi"/>
          <w:iCs/>
          <w:sz w:val="24"/>
          <w:szCs w:val="24"/>
          <w:lang w:val="en-GB" w:eastAsia="fr-FR"/>
        </w:rPr>
        <w:t xml:space="preserve"> of </w:t>
      </w:r>
      <w:r w:rsidR="00601F4B" w:rsidRPr="0051401B">
        <w:rPr>
          <w:rFonts w:eastAsia="Times New Roman" w:cstheme="minorHAnsi"/>
          <w:i/>
          <w:iCs/>
          <w:sz w:val="24"/>
          <w:szCs w:val="24"/>
          <w:lang w:val="en-GB" w:eastAsia="fr-FR"/>
        </w:rPr>
        <w:t xml:space="preserve">C. </w:t>
      </w:r>
      <w:proofErr w:type="spellStart"/>
      <w:r w:rsidR="00601F4B" w:rsidRPr="0051401B">
        <w:rPr>
          <w:rFonts w:eastAsia="Times New Roman" w:cstheme="minorHAnsi"/>
          <w:i/>
          <w:iCs/>
          <w:sz w:val="24"/>
          <w:szCs w:val="24"/>
          <w:lang w:val="en-GB" w:eastAsia="fr-FR"/>
        </w:rPr>
        <w:t>rhodanthum</w:t>
      </w:r>
      <w:proofErr w:type="spellEnd"/>
      <w:r w:rsidR="00601F4B" w:rsidRPr="0051401B">
        <w:rPr>
          <w:rFonts w:eastAsia="Times New Roman" w:cstheme="minorHAnsi"/>
          <w:i/>
          <w:iCs/>
          <w:sz w:val="24"/>
          <w:szCs w:val="24"/>
          <w:lang w:val="en-GB" w:eastAsia="fr-FR"/>
        </w:rPr>
        <w:t xml:space="preserve"> </w:t>
      </w:r>
      <w:r w:rsidR="00601F4B" w:rsidRPr="0051401B">
        <w:rPr>
          <w:rFonts w:eastAsia="Times New Roman" w:cstheme="minorHAnsi"/>
          <w:iCs/>
          <w:sz w:val="24"/>
          <w:szCs w:val="24"/>
          <w:lang w:val="en-GB" w:eastAsia="fr-FR"/>
        </w:rPr>
        <w:t>extracts.</w:t>
      </w:r>
      <w:r w:rsidR="00BC7041" w:rsidRPr="0051401B">
        <w:rPr>
          <w:rFonts w:eastAsia="Times New Roman" w:cstheme="minorHAnsi"/>
          <w:iCs/>
          <w:sz w:val="24"/>
          <w:szCs w:val="24"/>
          <w:lang w:val="en-GB" w:eastAsia="fr-FR"/>
        </w:rPr>
        <w:t xml:space="preserve"> Upon incubation of the ethanol extract of </w:t>
      </w:r>
      <w:r w:rsidR="00BC7041" w:rsidRPr="0051401B">
        <w:rPr>
          <w:rFonts w:eastAsia="Times New Roman" w:cstheme="minorHAnsi"/>
          <w:i/>
          <w:iCs/>
          <w:sz w:val="24"/>
          <w:szCs w:val="24"/>
          <w:lang w:val="en-GB" w:eastAsia="fr-FR"/>
        </w:rPr>
        <w:t xml:space="preserve">C. </w:t>
      </w:r>
      <w:proofErr w:type="spellStart"/>
      <w:r w:rsidR="00BC7041" w:rsidRPr="0051401B">
        <w:rPr>
          <w:rFonts w:eastAsia="Times New Roman" w:cstheme="minorHAnsi"/>
          <w:i/>
          <w:iCs/>
          <w:sz w:val="24"/>
          <w:szCs w:val="24"/>
          <w:lang w:val="en-GB" w:eastAsia="fr-FR"/>
        </w:rPr>
        <w:t>rhodanthum</w:t>
      </w:r>
      <w:proofErr w:type="spellEnd"/>
      <w:r w:rsidR="00BC7041" w:rsidRPr="0051401B">
        <w:rPr>
          <w:rFonts w:eastAsia="Times New Roman" w:cstheme="minorHAnsi"/>
          <w:iCs/>
          <w:sz w:val="24"/>
          <w:szCs w:val="24"/>
          <w:lang w:val="en-GB" w:eastAsia="fr-FR"/>
        </w:rPr>
        <w:t xml:space="preserve"> with </w:t>
      </w:r>
      <w:r w:rsidR="00D646A7" w:rsidRPr="0051401B">
        <w:rPr>
          <w:rFonts w:eastAsia="Times New Roman" w:cstheme="minorHAnsi"/>
          <w:bCs/>
          <w:i/>
          <w:iCs/>
          <w:sz w:val="24"/>
          <w:szCs w:val="24"/>
          <w:lang w:val="en-GB" w:eastAsia="fr-FR"/>
        </w:rPr>
        <w:t xml:space="preserve">P. falciparum </w:t>
      </w:r>
      <w:r w:rsidR="00D646A7" w:rsidRPr="0051401B">
        <w:rPr>
          <w:rFonts w:eastAsia="Times New Roman" w:cstheme="minorHAnsi"/>
          <w:bCs/>
          <w:iCs/>
          <w:sz w:val="24"/>
          <w:szCs w:val="24"/>
          <w:lang w:val="en-GB" w:eastAsia="fr-FR"/>
        </w:rPr>
        <w:t xml:space="preserve">Dd2 and </w:t>
      </w:r>
      <w:r w:rsidR="00D646A7" w:rsidRPr="0051401B">
        <w:rPr>
          <w:rFonts w:eastAsia="Times New Roman" w:cstheme="minorHAnsi"/>
          <w:bCs/>
          <w:i/>
          <w:iCs/>
          <w:sz w:val="24"/>
          <w:szCs w:val="24"/>
          <w:lang w:val="en-GB" w:eastAsia="fr-FR"/>
        </w:rPr>
        <w:t xml:space="preserve">P. falciparum </w:t>
      </w:r>
      <w:r w:rsidR="00D646A7" w:rsidRPr="0051401B">
        <w:rPr>
          <w:rFonts w:eastAsia="Times New Roman" w:cstheme="minorHAnsi"/>
          <w:bCs/>
          <w:iCs/>
          <w:sz w:val="24"/>
          <w:szCs w:val="24"/>
          <w:lang w:val="en-GB" w:eastAsia="fr-FR"/>
        </w:rPr>
        <w:t>3D7</w:t>
      </w:r>
      <w:r w:rsidR="00057C35" w:rsidRPr="0051401B">
        <w:rPr>
          <w:rFonts w:eastAsia="Times New Roman" w:cstheme="minorHAnsi"/>
          <w:bCs/>
          <w:iCs/>
          <w:sz w:val="24"/>
          <w:szCs w:val="24"/>
          <w:lang w:val="en-GB" w:eastAsia="fr-FR"/>
        </w:rPr>
        <w:t xml:space="preserve">, as high as </w:t>
      </w:r>
      <w:r w:rsidR="00057C35" w:rsidRPr="0051401B">
        <w:rPr>
          <w:rFonts w:cstheme="minorHAnsi"/>
          <w:sz w:val="24"/>
          <w:szCs w:val="24"/>
          <w:lang w:val="en-GB"/>
        </w:rPr>
        <w:t>10.21 and 18.48</w:t>
      </w:r>
      <w:r w:rsidR="00A44C78">
        <w:rPr>
          <w:rFonts w:cstheme="minorHAnsi"/>
          <w:sz w:val="24"/>
          <w:szCs w:val="24"/>
          <w:lang w:val="en-US"/>
        </w:rPr>
        <w:t xml:space="preserve"> </w:t>
      </w:r>
      <w:proofErr w:type="spellStart"/>
      <w:r w:rsidR="00A44C78">
        <w:rPr>
          <w:rFonts w:cstheme="minorHAnsi"/>
          <w:sz w:val="24"/>
          <w:szCs w:val="24"/>
          <w:lang w:val="en-US"/>
        </w:rPr>
        <w:t>μg</w:t>
      </w:r>
      <w:proofErr w:type="spellEnd"/>
      <w:r w:rsidR="00A44C78">
        <w:rPr>
          <w:rFonts w:cstheme="minorHAnsi"/>
          <w:sz w:val="24"/>
          <w:szCs w:val="24"/>
          <w:lang w:val="en-US"/>
        </w:rPr>
        <w:t>/mL</w:t>
      </w:r>
      <w:r w:rsidR="00057C35" w:rsidRPr="00751F30">
        <w:rPr>
          <w:rFonts w:cstheme="minorHAnsi"/>
          <w:sz w:val="24"/>
          <w:szCs w:val="24"/>
          <w:lang w:val="en-US"/>
        </w:rPr>
        <w:t xml:space="preserve"> concentrations were respectively sufficient to inhibit 50% of the parasites in culture. Further </w:t>
      </w:r>
      <w:r w:rsidR="00521130" w:rsidRPr="00751F30">
        <w:rPr>
          <w:rFonts w:cstheme="minorHAnsi"/>
          <w:sz w:val="24"/>
          <w:szCs w:val="24"/>
          <w:lang w:val="en-US"/>
        </w:rPr>
        <w:t>partitioning</w:t>
      </w:r>
      <w:r w:rsidR="00057C35" w:rsidRPr="00751F30">
        <w:rPr>
          <w:rFonts w:cstheme="minorHAnsi"/>
          <w:sz w:val="24"/>
          <w:szCs w:val="24"/>
          <w:lang w:val="en-US"/>
        </w:rPr>
        <w:t xml:space="preserve"> of the ethanol extract yielded </w:t>
      </w:r>
      <w:proofErr w:type="spellStart"/>
      <w:r w:rsidR="00057C35" w:rsidRPr="00751F30">
        <w:rPr>
          <w:rFonts w:cstheme="minorHAnsi"/>
          <w:sz w:val="24"/>
          <w:szCs w:val="24"/>
          <w:lang w:val="en-US"/>
        </w:rPr>
        <w:t>ethylacetate</w:t>
      </w:r>
      <w:proofErr w:type="spellEnd"/>
      <w:r w:rsidR="00057C35" w:rsidRPr="00751F30">
        <w:rPr>
          <w:rFonts w:cstheme="minorHAnsi"/>
          <w:sz w:val="24"/>
          <w:szCs w:val="24"/>
          <w:lang w:val="en-US"/>
        </w:rPr>
        <w:t xml:space="preserve"> and n-butanol fractions, which exhibited low IC</w:t>
      </w:r>
      <w:r w:rsidR="00057C35" w:rsidRPr="00751F30">
        <w:rPr>
          <w:rFonts w:cstheme="minorHAnsi"/>
          <w:sz w:val="24"/>
          <w:szCs w:val="24"/>
          <w:vertAlign w:val="subscript"/>
          <w:lang w:val="en-US"/>
        </w:rPr>
        <w:t>50</w:t>
      </w:r>
      <w:r w:rsidR="00057C35" w:rsidRPr="00751F30">
        <w:rPr>
          <w:rFonts w:cstheme="minorHAnsi"/>
          <w:sz w:val="24"/>
          <w:szCs w:val="24"/>
          <w:lang w:val="en-US"/>
        </w:rPr>
        <w:t xml:space="preserve"> values against both parasites (IC</w:t>
      </w:r>
      <w:r w:rsidR="00057C35" w:rsidRPr="00751F30">
        <w:rPr>
          <w:rFonts w:cstheme="minorHAnsi"/>
          <w:sz w:val="24"/>
          <w:szCs w:val="24"/>
          <w:vertAlign w:val="subscript"/>
          <w:lang w:val="en-US"/>
        </w:rPr>
        <w:t>50</w:t>
      </w:r>
      <w:r w:rsidR="00057C35" w:rsidRPr="00751F30">
        <w:rPr>
          <w:rFonts w:cstheme="minorHAnsi"/>
          <w:sz w:val="24"/>
          <w:szCs w:val="24"/>
          <w:lang w:val="en-US"/>
        </w:rPr>
        <w:t xml:space="preserve"> range: </w:t>
      </w:r>
      <w:r w:rsidR="00057C35" w:rsidRPr="0051401B">
        <w:rPr>
          <w:rFonts w:cstheme="minorHAnsi"/>
          <w:sz w:val="24"/>
          <w:szCs w:val="24"/>
          <w:lang w:val="en-GB"/>
        </w:rPr>
        <w:t xml:space="preserve">17.46-63.79 </w:t>
      </w:r>
      <w:r w:rsidR="00057C35" w:rsidRPr="00751F30">
        <w:rPr>
          <w:rFonts w:cstheme="minorHAnsi"/>
          <w:bCs/>
          <w:sz w:val="24"/>
          <w:szCs w:val="24"/>
        </w:rPr>
        <w:t>μ</w:t>
      </w:r>
      <w:r w:rsidR="00057C35" w:rsidRPr="0051401B">
        <w:rPr>
          <w:rFonts w:cstheme="minorHAnsi"/>
          <w:bCs/>
          <w:sz w:val="24"/>
          <w:szCs w:val="24"/>
          <w:lang w:val="en-GB"/>
        </w:rPr>
        <w:t>g/m</w:t>
      </w:r>
      <w:r w:rsidR="00D41FA5">
        <w:rPr>
          <w:rFonts w:cstheme="minorHAnsi"/>
          <w:bCs/>
          <w:sz w:val="24"/>
          <w:szCs w:val="24"/>
          <w:lang w:val="en-GB"/>
        </w:rPr>
        <w:t>L</w:t>
      </w:r>
      <w:r w:rsidR="00057C35" w:rsidRPr="00751F30">
        <w:rPr>
          <w:rFonts w:cstheme="minorHAnsi"/>
          <w:sz w:val="24"/>
          <w:szCs w:val="24"/>
          <w:lang w:val="en-US"/>
        </w:rPr>
        <w:t>)</w:t>
      </w:r>
      <w:r w:rsidR="00D733EC" w:rsidRPr="0051401B">
        <w:rPr>
          <w:sz w:val="24"/>
          <w:szCs w:val="24"/>
          <w:lang w:val="en-GB"/>
        </w:rPr>
        <w:t xml:space="preserve"> </w:t>
      </w:r>
      <w:r w:rsidR="00D733EC" w:rsidRPr="0051401B">
        <w:rPr>
          <w:rFonts w:cstheme="minorHAnsi"/>
          <w:sz w:val="24"/>
          <w:szCs w:val="24"/>
          <w:lang w:val="en-GB"/>
        </w:rPr>
        <w:t>with low resistance indices for ethanol and n-butanol extracts</w:t>
      </w:r>
      <w:r w:rsidR="00057C35" w:rsidRPr="00751F30">
        <w:rPr>
          <w:rFonts w:cstheme="minorHAnsi"/>
          <w:sz w:val="24"/>
          <w:szCs w:val="24"/>
          <w:lang w:val="en-US"/>
        </w:rPr>
        <w:t>.</w:t>
      </w:r>
      <w:r w:rsidR="00B330CC" w:rsidRPr="00751F30">
        <w:rPr>
          <w:rFonts w:cstheme="minorHAnsi"/>
          <w:sz w:val="24"/>
          <w:szCs w:val="24"/>
          <w:lang w:val="en-US"/>
        </w:rPr>
        <w:t xml:space="preserve"> The </w:t>
      </w:r>
      <w:r w:rsidR="00B330CC" w:rsidRPr="00481592">
        <w:rPr>
          <w:rFonts w:cstheme="minorHAnsi"/>
          <w:i/>
          <w:iCs/>
          <w:sz w:val="24"/>
          <w:szCs w:val="24"/>
          <w:lang w:val="en-US"/>
        </w:rPr>
        <w:t>n</w:t>
      </w:r>
      <w:r w:rsidR="00B330CC" w:rsidRPr="00751F30">
        <w:rPr>
          <w:rFonts w:cstheme="minorHAnsi"/>
          <w:sz w:val="24"/>
          <w:szCs w:val="24"/>
          <w:lang w:val="en-US"/>
        </w:rPr>
        <w:t xml:space="preserve">-butanol fraction, which was subsequently chromatographed yielded eight </w:t>
      </w:r>
      <w:proofErr w:type="spellStart"/>
      <w:r w:rsidR="00EF572B" w:rsidRPr="00751F30">
        <w:rPr>
          <w:rFonts w:cstheme="minorHAnsi"/>
          <w:sz w:val="24"/>
          <w:szCs w:val="24"/>
          <w:lang w:val="en-US"/>
        </w:rPr>
        <w:t>antiplasmodial</w:t>
      </w:r>
      <w:proofErr w:type="spellEnd"/>
      <w:r w:rsidR="00EF572B" w:rsidRPr="00751F30">
        <w:rPr>
          <w:rFonts w:cstheme="minorHAnsi"/>
          <w:sz w:val="24"/>
          <w:szCs w:val="24"/>
          <w:lang w:val="en-US"/>
        </w:rPr>
        <w:t xml:space="preserve"> </w:t>
      </w:r>
      <w:r w:rsidR="00B330CC" w:rsidRPr="00751F30">
        <w:rPr>
          <w:rFonts w:cstheme="minorHAnsi"/>
          <w:sz w:val="24"/>
          <w:szCs w:val="24"/>
          <w:lang w:val="en-US"/>
        </w:rPr>
        <w:t>sub-fractions [A-H]</w:t>
      </w:r>
      <w:r w:rsidR="00EF572B" w:rsidRPr="00751F30">
        <w:rPr>
          <w:rFonts w:cstheme="minorHAnsi"/>
          <w:sz w:val="24"/>
          <w:szCs w:val="24"/>
          <w:lang w:val="en-US"/>
        </w:rPr>
        <w:t xml:space="preserve">, </w:t>
      </w:r>
      <w:r w:rsidR="00B330CC" w:rsidRPr="00751F30">
        <w:rPr>
          <w:rFonts w:cstheme="minorHAnsi"/>
          <w:sz w:val="24"/>
          <w:szCs w:val="24"/>
          <w:lang w:val="en-US"/>
        </w:rPr>
        <w:t xml:space="preserve">with subfraction [D] being the most potent </w:t>
      </w:r>
      <w:proofErr w:type="spellStart"/>
      <w:r w:rsidR="00B330CC" w:rsidRPr="00751F30">
        <w:rPr>
          <w:rFonts w:cstheme="minorHAnsi"/>
          <w:sz w:val="24"/>
          <w:szCs w:val="24"/>
          <w:lang w:val="en-US"/>
        </w:rPr>
        <w:t>antiplasmodial</w:t>
      </w:r>
      <w:proofErr w:type="spellEnd"/>
      <w:r w:rsidR="00B330CC" w:rsidRPr="00751F30">
        <w:rPr>
          <w:rFonts w:cstheme="minorHAnsi"/>
          <w:sz w:val="24"/>
          <w:szCs w:val="24"/>
          <w:lang w:val="en-US"/>
        </w:rPr>
        <w:t xml:space="preserve"> </w:t>
      </w:r>
      <w:r w:rsidR="000F57FB" w:rsidRPr="00751F30">
        <w:rPr>
          <w:rFonts w:cstheme="minorHAnsi"/>
          <w:sz w:val="24"/>
          <w:szCs w:val="24"/>
          <w:lang w:val="en-US"/>
        </w:rPr>
        <w:t>subfraction</w:t>
      </w:r>
      <w:r w:rsidR="00B330CC" w:rsidRPr="00751F30">
        <w:rPr>
          <w:rFonts w:cstheme="minorHAnsi"/>
          <w:sz w:val="24"/>
          <w:szCs w:val="24"/>
          <w:lang w:val="en-US"/>
        </w:rPr>
        <w:t>.</w:t>
      </w:r>
      <w:r w:rsidR="00EF572B" w:rsidRPr="00751F30">
        <w:rPr>
          <w:rFonts w:cstheme="minorHAnsi"/>
          <w:sz w:val="24"/>
          <w:szCs w:val="24"/>
          <w:lang w:val="en-US"/>
        </w:rPr>
        <w:t xml:space="preserve"> Against </w:t>
      </w:r>
      <w:r w:rsidR="00EF572B" w:rsidRPr="00751F30">
        <w:rPr>
          <w:rFonts w:cstheme="minorHAnsi"/>
          <w:i/>
          <w:sz w:val="24"/>
          <w:szCs w:val="24"/>
          <w:lang w:val="en-US"/>
        </w:rPr>
        <w:t>P</w:t>
      </w:r>
      <w:r w:rsidR="000F57FB" w:rsidRPr="00751F30">
        <w:rPr>
          <w:rFonts w:cstheme="minorHAnsi"/>
          <w:i/>
          <w:sz w:val="24"/>
          <w:szCs w:val="24"/>
          <w:lang w:val="en-US"/>
        </w:rPr>
        <w:t>.</w:t>
      </w:r>
      <w:r w:rsidR="00EF572B" w:rsidRPr="00751F30">
        <w:rPr>
          <w:rFonts w:cstheme="minorHAnsi"/>
          <w:i/>
          <w:sz w:val="24"/>
          <w:szCs w:val="24"/>
          <w:lang w:val="en-US"/>
        </w:rPr>
        <w:t xml:space="preserve"> falciparum</w:t>
      </w:r>
      <w:r w:rsidR="00EF572B" w:rsidRPr="00751F30">
        <w:rPr>
          <w:rFonts w:cstheme="minorHAnsi"/>
          <w:sz w:val="24"/>
          <w:szCs w:val="24"/>
          <w:lang w:val="en-US"/>
        </w:rPr>
        <w:t xml:space="preserve"> Dd2, IC</w:t>
      </w:r>
      <w:r w:rsidR="00EF572B" w:rsidRPr="00751F30">
        <w:rPr>
          <w:rFonts w:cstheme="minorHAnsi"/>
          <w:sz w:val="24"/>
          <w:szCs w:val="24"/>
          <w:vertAlign w:val="subscript"/>
          <w:lang w:val="en-US"/>
        </w:rPr>
        <w:t>50</w:t>
      </w:r>
      <w:r w:rsidR="00EF572B" w:rsidRPr="00751F30">
        <w:rPr>
          <w:rFonts w:cstheme="minorHAnsi"/>
          <w:sz w:val="24"/>
          <w:szCs w:val="24"/>
          <w:lang w:val="en-US"/>
        </w:rPr>
        <w:t xml:space="preserve">s of the subfractions ranged 5.30 to 26.91 </w:t>
      </w:r>
      <w:proofErr w:type="spellStart"/>
      <w:r w:rsidR="00EF572B" w:rsidRPr="00751F30">
        <w:rPr>
          <w:rFonts w:cstheme="minorHAnsi"/>
          <w:sz w:val="24"/>
          <w:szCs w:val="24"/>
          <w:lang w:val="en-US"/>
        </w:rPr>
        <w:t>μg</w:t>
      </w:r>
      <w:proofErr w:type="spellEnd"/>
      <w:r w:rsidR="00EF572B" w:rsidRPr="00751F30">
        <w:rPr>
          <w:rFonts w:cstheme="minorHAnsi"/>
          <w:sz w:val="24"/>
          <w:szCs w:val="24"/>
          <w:lang w:val="en-US"/>
        </w:rPr>
        <w:t>/m</w:t>
      </w:r>
      <w:r w:rsidR="00D41FA5">
        <w:rPr>
          <w:rFonts w:cstheme="minorHAnsi"/>
          <w:sz w:val="24"/>
          <w:szCs w:val="24"/>
          <w:lang w:val="en-US"/>
        </w:rPr>
        <w:t>L</w:t>
      </w:r>
      <w:r w:rsidR="00EF572B" w:rsidRPr="00751F30">
        <w:rPr>
          <w:rFonts w:cstheme="minorHAnsi"/>
          <w:sz w:val="24"/>
          <w:szCs w:val="24"/>
          <w:lang w:val="en-US"/>
        </w:rPr>
        <w:t>, whereas values of IC</w:t>
      </w:r>
      <w:r w:rsidR="00EF572B" w:rsidRPr="00751F30">
        <w:rPr>
          <w:rFonts w:cstheme="minorHAnsi"/>
          <w:sz w:val="24"/>
          <w:szCs w:val="24"/>
          <w:vertAlign w:val="subscript"/>
          <w:lang w:val="en-US"/>
        </w:rPr>
        <w:t xml:space="preserve">50 </w:t>
      </w:r>
      <w:r w:rsidR="00EF572B" w:rsidRPr="00751F30">
        <w:rPr>
          <w:rFonts w:cstheme="minorHAnsi"/>
          <w:sz w:val="24"/>
          <w:szCs w:val="24"/>
          <w:lang w:val="en-US"/>
        </w:rPr>
        <w:t xml:space="preserve">varied from 11.21 to 105.5 </w:t>
      </w:r>
      <w:proofErr w:type="spellStart"/>
      <w:r w:rsidR="00EF572B" w:rsidRPr="00751F30">
        <w:rPr>
          <w:rFonts w:cstheme="minorHAnsi"/>
          <w:sz w:val="24"/>
          <w:szCs w:val="24"/>
          <w:lang w:val="en-US"/>
        </w:rPr>
        <w:t>μg</w:t>
      </w:r>
      <w:proofErr w:type="spellEnd"/>
      <w:r w:rsidR="00EF572B" w:rsidRPr="00751F30">
        <w:rPr>
          <w:rFonts w:cstheme="minorHAnsi"/>
          <w:sz w:val="24"/>
          <w:szCs w:val="24"/>
          <w:lang w:val="en-US"/>
        </w:rPr>
        <w:t>/m</w:t>
      </w:r>
      <w:r w:rsidR="00D41FA5">
        <w:rPr>
          <w:rFonts w:cstheme="minorHAnsi"/>
          <w:sz w:val="24"/>
          <w:szCs w:val="24"/>
          <w:lang w:val="en-US"/>
        </w:rPr>
        <w:t>L</w:t>
      </w:r>
      <w:r w:rsidR="00EF572B" w:rsidRPr="00751F30">
        <w:rPr>
          <w:rFonts w:cstheme="minorHAnsi"/>
          <w:sz w:val="24"/>
          <w:szCs w:val="24"/>
          <w:lang w:val="en-US"/>
        </w:rPr>
        <w:t xml:space="preserve"> when tested on </w:t>
      </w:r>
      <w:r w:rsidR="00EF572B" w:rsidRPr="00751F30">
        <w:rPr>
          <w:rFonts w:cstheme="minorHAnsi"/>
          <w:i/>
          <w:sz w:val="24"/>
          <w:szCs w:val="24"/>
          <w:lang w:val="en-US"/>
        </w:rPr>
        <w:t>P</w:t>
      </w:r>
      <w:r w:rsidR="000F57FB" w:rsidRPr="00751F30">
        <w:rPr>
          <w:rFonts w:cstheme="minorHAnsi"/>
          <w:i/>
          <w:sz w:val="24"/>
          <w:szCs w:val="24"/>
          <w:lang w:val="en-US"/>
        </w:rPr>
        <w:t xml:space="preserve">. </w:t>
      </w:r>
      <w:r w:rsidR="00EF572B" w:rsidRPr="00751F30">
        <w:rPr>
          <w:rFonts w:cstheme="minorHAnsi"/>
          <w:i/>
          <w:sz w:val="24"/>
          <w:szCs w:val="24"/>
          <w:lang w:val="en-US"/>
        </w:rPr>
        <w:t>falciparum</w:t>
      </w:r>
      <w:r w:rsidR="00EF572B" w:rsidRPr="00751F30">
        <w:rPr>
          <w:rFonts w:cstheme="minorHAnsi"/>
          <w:sz w:val="24"/>
          <w:szCs w:val="24"/>
          <w:lang w:val="en-US"/>
        </w:rPr>
        <w:t xml:space="preserve"> 3D7.</w:t>
      </w:r>
      <w:r w:rsidR="00D733EC" w:rsidRPr="00751F30">
        <w:rPr>
          <w:rFonts w:cstheme="minorHAnsi"/>
          <w:sz w:val="24"/>
          <w:szCs w:val="24"/>
          <w:lang w:val="en-US"/>
        </w:rPr>
        <w:t xml:space="preserve"> </w:t>
      </w:r>
      <w:r w:rsidR="00EF241A" w:rsidRPr="00751F30">
        <w:rPr>
          <w:rFonts w:cstheme="minorHAnsi"/>
          <w:sz w:val="24"/>
          <w:szCs w:val="24"/>
          <w:lang w:val="en-US"/>
        </w:rPr>
        <w:t xml:space="preserve"> </w:t>
      </w:r>
      <w:r w:rsidR="00EF54C6" w:rsidRPr="0051401B">
        <w:rPr>
          <w:rFonts w:eastAsia="Times New Roman" w:cstheme="minorHAnsi"/>
          <w:sz w:val="24"/>
          <w:szCs w:val="24"/>
          <w:lang w:val="en-GB" w:eastAsia="fr-FR"/>
        </w:rPr>
        <w:t xml:space="preserve">The phytochemical </w:t>
      </w:r>
      <w:r w:rsidR="00F54FED" w:rsidRPr="0051401B">
        <w:rPr>
          <w:rFonts w:eastAsia="Times New Roman" w:cstheme="minorHAnsi"/>
          <w:sz w:val="24"/>
          <w:szCs w:val="24"/>
          <w:lang w:val="en-GB" w:eastAsia="fr-FR"/>
        </w:rPr>
        <w:t xml:space="preserve">analysis </w:t>
      </w:r>
      <w:r w:rsidR="00EF54C6" w:rsidRPr="0051401B">
        <w:rPr>
          <w:rFonts w:eastAsia="Times New Roman" w:cstheme="minorHAnsi"/>
          <w:sz w:val="24"/>
          <w:szCs w:val="24"/>
          <w:lang w:val="en-GB" w:eastAsia="fr-FR"/>
        </w:rPr>
        <w:t xml:space="preserve">of ethanol </w:t>
      </w:r>
      <w:r w:rsidR="00F54FED" w:rsidRPr="0051401B">
        <w:rPr>
          <w:rFonts w:eastAsia="Times New Roman" w:cstheme="minorHAnsi"/>
          <w:sz w:val="24"/>
          <w:szCs w:val="24"/>
          <w:lang w:val="en-GB" w:eastAsia="fr-FR"/>
        </w:rPr>
        <w:t xml:space="preserve">and n-butanol </w:t>
      </w:r>
      <w:r w:rsidR="00EF54C6" w:rsidRPr="0051401B">
        <w:rPr>
          <w:rFonts w:eastAsia="Times New Roman" w:cstheme="minorHAnsi"/>
          <w:sz w:val="24"/>
          <w:szCs w:val="24"/>
          <w:lang w:val="en-GB" w:eastAsia="fr-FR"/>
        </w:rPr>
        <w:t>extract</w:t>
      </w:r>
      <w:r w:rsidR="00F54FED" w:rsidRPr="0051401B">
        <w:rPr>
          <w:rFonts w:eastAsia="Times New Roman" w:cstheme="minorHAnsi"/>
          <w:sz w:val="24"/>
          <w:szCs w:val="24"/>
          <w:lang w:val="en-GB" w:eastAsia="fr-FR"/>
        </w:rPr>
        <w:t>s</w:t>
      </w:r>
      <w:r w:rsidR="00EF54C6" w:rsidRPr="0051401B">
        <w:rPr>
          <w:rFonts w:eastAsia="Times New Roman" w:cstheme="minorHAnsi"/>
          <w:sz w:val="24"/>
          <w:szCs w:val="24"/>
          <w:lang w:val="en-GB" w:eastAsia="fr-FR"/>
        </w:rPr>
        <w:t xml:space="preserve"> revealed the presence of </w:t>
      </w:r>
      <w:r w:rsidR="00152272" w:rsidRPr="0051401B">
        <w:rPr>
          <w:rFonts w:eastAsia="Times New Roman" w:cstheme="minorHAnsi"/>
          <w:sz w:val="24"/>
          <w:szCs w:val="24"/>
          <w:lang w:val="en-GB" w:eastAsia="fr-FR"/>
        </w:rPr>
        <w:t>terpenoi</w:t>
      </w:r>
      <w:r w:rsidR="000F57FB" w:rsidRPr="0051401B">
        <w:rPr>
          <w:rFonts w:eastAsia="Times New Roman" w:cstheme="minorHAnsi"/>
          <w:sz w:val="24"/>
          <w:szCs w:val="24"/>
          <w:lang w:val="en-GB" w:eastAsia="fr-FR"/>
        </w:rPr>
        <w:t>ds, phenolic compounds, tannins</w:t>
      </w:r>
      <w:r w:rsidR="00152272" w:rsidRPr="0051401B">
        <w:rPr>
          <w:rFonts w:eastAsia="Times New Roman" w:cstheme="minorHAnsi"/>
          <w:sz w:val="24"/>
          <w:szCs w:val="24"/>
          <w:lang w:val="en-GB" w:eastAsia="fr-FR"/>
        </w:rPr>
        <w:t xml:space="preserve"> and glycosides, </w:t>
      </w:r>
      <w:r w:rsidR="00EF54C6" w:rsidRPr="0051401B">
        <w:rPr>
          <w:rFonts w:eastAsia="Times New Roman" w:cstheme="minorHAnsi"/>
          <w:sz w:val="24"/>
          <w:szCs w:val="24"/>
          <w:lang w:val="en-GB" w:eastAsia="fr-FR"/>
        </w:rPr>
        <w:t xml:space="preserve">which might be responsible for the observed </w:t>
      </w:r>
      <w:proofErr w:type="spellStart"/>
      <w:r w:rsidR="00EF54C6" w:rsidRPr="0051401B">
        <w:rPr>
          <w:rFonts w:eastAsia="Times New Roman" w:cstheme="minorHAnsi"/>
          <w:sz w:val="24"/>
          <w:szCs w:val="24"/>
          <w:lang w:val="en-GB" w:eastAsia="fr-FR"/>
        </w:rPr>
        <w:t>antiplasmodial</w:t>
      </w:r>
      <w:proofErr w:type="spellEnd"/>
      <w:r w:rsidR="00EF54C6" w:rsidRPr="0051401B">
        <w:rPr>
          <w:rFonts w:eastAsia="Times New Roman" w:cstheme="minorHAnsi"/>
          <w:sz w:val="24"/>
          <w:szCs w:val="24"/>
          <w:lang w:val="en-GB" w:eastAsia="fr-FR"/>
        </w:rPr>
        <w:t xml:space="preserve"> activity. </w:t>
      </w:r>
      <w:r w:rsidR="00152272" w:rsidRPr="0051401B">
        <w:rPr>
          <w:rFonts w:eastAsia="Times New Roman" w:cstheme="minorHAnsi"/>
          <w:sz w:val="24"/>
          <w:szCs w:val="24"/>
          <w:lang w:val="en-GB" w:eastAsia="fr-FR"/>
        </w:rPr>
        <w:t xml:space="preserve">Accumulated evidence has shown the </w:t>
      </w:r>
      <w:proofErr w:type="spellStart"/>
      <w:r w:rsidR="00152272" w:rsidRPr="0051401B">
        <w:rPr>
          <w:rFonts w:eastAsia="Times New Roman" w:cstheme="minorHAnsi"/>
          <w:sz w:val="24"/>
          <w:szCs w:val="24"/>
          <w:lang w:val="en-GB" w:eastAsia="fr-FR"/>
        </w:rPr>
        <w:t>antiplasmodial</w:t>
      </w:r>
      <w:proofErr w:type="spellEnd"/>
      <w:r w:rsidR="00152272" w:rsidRPr="0051401B">
        <w:rPr>
          <w:rFonts w:eastAsia="Times New Roman" w:cstheme="minorHAnsi"/>
          <w:sz w:val="24"/>
          <w:szCs w:val="24"/>
          <w:lang w:val="en-GB" w:eastAsia="fr-FR"/>
        </w:rPr>
        <w:t xml:space="preserve"> </w:t>
      </w:r>
      <w:proofErr w:type="spellStart"/>
      <w:r w:rsidR="00152272" w:rsidRPr="0051401B">
        <w:rPr>
          <w:rFonts w:eastAsia="Times New Roman" w:cstheme="minorHAnsi"/>
          <w:sz w:val="24"/>
          <w:szCs w:val="24"/>
          <w:lang w:val="en-GB" w:eastAsia="fr-FR"/>
        </w:rPr>
        <w:t>acctivity</w:t>
      </w:r>
      <w:proofErr w:type="spellEnd"/>
      <w:r w:rsidR="00152272" w:rsidRPr="0051401B">
        <w:rPr>
          <w:rFonts w:eastAsia="Times New Roman" w:cstheme="minorHAnsi"/>
          <w:sz w:val="24"/>
          <w:szCs w:val="24"/>
          <w:lang w:val="en-GB" w:eastAsia="fr-FR"/>
        </w:rPr>
        <w:t xml:space="preserve"> of phenolic compounds against </w:t>
      </w:r>
      <w:r w:rsidR="00EF241A" w:rsidRPr="0051401B">
        <w:rPr>
          <w:rFonts w:eastAsia="Times New Roman" w:cstheme="minorHAnsi"/>
          <w:i/>
          <w:iCs/>
          <w:sz w:val="24"/>
          <w:szCs w:val="24"/>
          <w:lang w:val="en-GB" w:eastAsia="fr-FR"/>
        </w:rPr>
        <w:t>P. falciparum</w:t>
      </w:r>
      <w:r w:rsidR="00EF54C6" w:rsidRPr="0051401B">
        <w:rPr>
          <w:rFonts w:eastAsia="Times New Roman" w:cstheme="minorHAnsi"/>
          <w:sz w:val="24"/>
          <w:szCs w:val="24"/>
          <w:lang w:val="en-GB" w:eastAsia="fr-FR"/>
        </w:rPr>
        <w:t xml:space="preserve">. </w:t>
      </w:r>
      <w:r w:rsidR="00152272" w:rsidRPr="0051401B">
        <w:rPr>
          <w:rFonts w:eastAsia="Times New Roman" w:cstheme="minorHAnsi"/>
          <w:sz w:val="24"/>
          <w:szCs w:val="24"/>
          <w:lang w:val="en-GB" w:eastAsia="fr-FR"/>
        </w:rPr>
        <w:t xml:space="preserve">Indeed, previous </w:t>
      </w:r>
      <w:r w:rsidR="00797BA5" w:rsidRPr="0051401B">
        <w:rPr>
          <w:rFonts w:eastAsia="Times New Roman" w:cstheme="minorHAnsi"/>
          <w:sz w:val="24"/>
          <w:szCs w:val="24"/>
          <w:lang w:val="en-GB" w:eastAsia="fr-FR"/>
        </w:rPr>
        <w:t>reports</w:t>
      </w:r>
      <w:r w:rsidR="00152272" w:rsidRPr="0051401B">
        <w:rPr>
          <w:rFonts w:eastAsia="Times New Roman" w:cstheme="minorHAnsi"/>
          <w:sz w:val="24"/>
          <w:szCs w:val="24"/>
          <w:lang w:val="en-GB" w:eastAsia="fr-FR"/>
        </w:rPr>
        <w:t xml:space="preserve"> indicate</w:t>
      </w:r>
      <w:r w:rsidR="00EF54C6" w:rsidRPr="0051401B">
        <w:rPr>
          <w:rFonts w:eastAsia="Times New Roman" w:cstheme="minorHAnsi"/>
          <w:sz w:val="24"/>
          <w:szCs w:val="24"/>
          <w:lang w:val="en-GB" w:eastAsia="fr-FR"/>
        </w:rPr>
        <w:t xml:space="preserve"> the </w:t>
      </w:r>
      <w:proofErr w:type="spellStart"/>
      <w:r w:rsidR="00EF54C6" w:rsidRPr="0051401B">
        <w:rPr>
          <w:rFonts w:eastAsia="Times New Roman" w:cstheme="minorHAnsi"/>
          <w:sz w:val="24"/>
          <w:szCs w:val="24"/>
          <w:lang w:val="en-GB" w:eastAsia="fr-FR"/>
        </w:rPr>
        <w:t>antiplasmodial</w:t>
      </w:r>
      <w:proofErr w:type="spellEnd"/>
      <w:r w:rsidR="00EF54C6" w:rsidRPr="0051401B">
        <w:rPr>
          <w:rFonts w:eastAsia="Times New Roman" w:cstheme="minorHAnsi"/>
          <w:sz w:val="24"/>
          <w:szCs w:val="24"/>
          <w:lang w:val="en-GB" w:eastAsia="fr-FR"/>
        </w:rPr>
        <w:t xml:space="preserve"> potential of </w:t>
      </w:r>
      <w:r w:rsidR="00152272" w:rsidRPr="0051401B">
        <w:rPr>
          <w:rFonts w:eastAsia="Times New Roman" w:cstheme="minorHAnsi"/>
          <w:sz w:val="24"/>
          <w:szCs w:val="24"/>
          <w:lang w:val="en-GB" w:eastAsia="fr-FR"/>
        </w:rPr>
        <w:t>phenolic compounds (</w:t>
      </w:r>
      <w:proofErr w:type="spellStart"/>
      <w:r w:rsidR="00152272" w:rsidRPr="0051401B">
        <w:rPr>
          <w:rFonts w:eastAsia="Times New Roman" w:cstheme="minorHAnsi"/>
          <w:sz w:val="24"/>
          <w:szCs w:val="24"/>
          <w:lang w:val="en-GB" w:eastAsia="fr-FR"/>
        </w:rPr>
        <w:t>Azebaze</w:t>
      </w:r>
      <w:proofErr w:type="spellEnd"/>
      <w:r w:rsidR="00152272" w:rsidRPr="0051401B">
        <w:rPr>
          <w:rFonts w:eastAsia="Times New Roman" w:cstheme="minorHAnsi"/>
          <w:sz w:val="24"/>
          <w:szCs w:val="24"/>
          <w:lang w:val="en-GB" w:eastAsia="fr-FR"/>
        </w:rPr>
        <w:t xml:space="preserve"> et al., </w:t>
      </w:r>
      <w:proofErr w:type="gramStart"/>
      <w:r w:rsidR="00152272" w:rsidRPr="0051401B">
        <w:rPr>
          <w:rFonts w:eastAsia="Times New Roman" w:cstheme="minorHAnsi"/>
          <w:sz w:val="24"/>
          <w:szCs w:val="24"/>
          <w:lang w:val="en-GB" w:eastAsia="fr-FR"/>
        </w:rPr>
        <w:t>2015 ;</w:t>
      </w:r>
      <w:proofErr w:type="gramEnd"/>
      <w:r w:rsidR="00152272" w:rsidRPr="0051401B">
        <w:rPr>
          <w:rFonts w:eastAsia="Times New Roman" w:cstheme="minorHAnsi"/>
          <w:sz w:val="24"/>
          <w:szCs w:val="24"/>
          <w:lang w:val="en-GB" w:eastAsia="fr-FR"/>
        </w:rPr>
        <w:t xml:space="preserve"> Yun et al., 2016), steroids (Safar et al., 2022), and </w:t>
      </w:r>
      <w:r w:rsidR="00EF54C6" w:rsidRPr="0051401B">
        <w:rPr>
          <w:rFonts w:eastAsia="Times New Roman" w:cstheme="minorHAnsi"/>
          <w:sz w:val="24"/>
          <w:szCs w:val="24"/>
          <w:lang w:val="en-GB" w:eastAsia="fr-FR"/>
        </w:rPr>
        <w:t>tannins (</w:t>
      </w:r>
      <w:proofErr w:type="spellStart"/>
      <w:r w:rsidR="00EF54C6" w:rsidRPr="0051401B">
        <w:rPr>
          <w:rFonts w:eastAsia="Times New Roman" w:cstheme="minorHAnsi"/>
          <w:sz w:val="24"/>
          <w:szCs w:val="24"/>
          <w:lang w:val="en-GB" w:eastAsia="fr-FR"/>
        </w:rPr>
        <w:t>Dell'agli</w:t>
      </w:r>
      <w:proofErr w:type="spellEnd"/>
      <w:r w:rsidR="00EF54C6" w:rsidRPr="0051401B">
        <w:rPr>
          <w:rFonts w:eastAsia="Times New Roman" w:cstheme="minorHAnsi"/>
          <w:sz w:val="24"/>
          <w:szCs w:val="24"/>
          <w:lang w:val="en-GB" w:eastAsia="fr-FR"/>
        </w:rPr>
        <w:t xml:space="preserve"> et al., 2010)</w:t>
      </w:r>
      <w:r w:rsidR="00152272" w:rsidRPr="0051401B">
        <w:rPr>
          <w:rFonts w:eastAsia="Times New Roman" w:cstheme="minorHAnsi"/>
          <w:sz w:val="24"/>
          <w:szCs w:val="24"/>
          <w:lang w:val="en-GB" w:eastAsia="fr-FR"/>
        </w:rPr>
        <w:t>.</w:t>
      </w:r>
    </w:p>
    <w:p w14:paraId="650507A9" w14:textId="77777777" w:rsidR="00DC481C" w:rsidRPr="0051401B" w:rsidRDefault="008B5BED" w:rsidP="00797BA5">
      <w:pPr>
        <w:spacing w:after="0" w:line="360" w:lineRule="auto"/>
        <w:jc w:val="both"/>
        <w:rPr>
          <w:rFonts w:eastAsia="Times New Roman" w:cstheme="minorHAnsi"/>
          <w:sz w:val="24"/>
          <w:szCs w:val="24"/>
          <w:lang w:val="en-GB" w:eastAsia="fr-FR"/>
        </w:rPr>
      </w:pPr>
      <w:r w:rsidRPr="0051401B">
        <w:rPr>
          <w:sz w:val="24"/>
          <w:szCs w:val="24"/>
          <w:lang w:val="en-GB"/>
        </w:rPr>
        <w:t xml:space="preserve">Hemozoin, a </w:t>
      </w:r>
      <w:proofErr w:type="spellStart"/>
      <w:r w:rsidRPr="0051401B">
        <w:rPr>
          <w:sz w:val="24"/>
          <w:szCs w:val="24"/>
          <w:lang w:val="en-GB"/>
        </w:rPr>
        <w:t>by product</w:t>
      </w:r>
      <w:proofErr w:type="spellEnd"/>
      <w:r w:rsidRPr="0051401B">
        <w:rPr>
          <w:sz w:val="24"/>
          <w:szCs w:val="24"/>
          <w:lang w:val="en-GB"/>
        </w:rPr>
        <w:t xml:space="preserve"> of </w:t>
      </w:r>
      <w:proofErr w:type="spellStart"/>
      <w:r w:rsidRPr="0051401B">
        <w:rPr>
          <w:sz w:val="24"/>
          <w:szCs w:val="24"/>
          <w:lang w:val="en-GB"/>
        </w:rPr>
        <w:t>hemoglobin</w:t>
      </w:r>
      <w:proofErr w:type="spellEnd"/>
      <w:r w:rsidRPr="0051401B">
        <w:rPr>
          <w:sz w:val="24"/>
          <w:szCs w:val="24"/>
          <w:lang w:val="en-GB"/>
        </w:rPr>
        <w:t xml:space="preserve"> metabolism in </w:t>
      </w:r>
      <w:r w:rsidRPr="0051401B">
        <w:rPr>
          <w:bCs/>
          <w:i/>
          <w:sz w:val="24"/>
          <w:szCs w:val="24"/>
          <w:lang w:val="en-GB"/>
        </w:rPr>
        <w:t>Plasmodium</w:t>
      </w:r>
      <w:r w:rsidRPr="0051401B">
        <w:rPr>
          <w:bCs/>
          <w:sz w:val="24"/>
          <w:szCs w:val="24"/>
          <w:lang w:val="en-GB"/>
        </w:rPr>
        <w:t xml:space="preserve"> parasites, produce </w:t>
      </w:r>
      <w:proofErr w:type="spellStart"/>
      <w:r w:rsidRPr="0051401B">
        <w:rPr>
          <w:rFonts w:eastAsia="Times New Roman" w:cstheme="minorHAnsi"/>
          <w:sz w:val="24"/>
          <w:szCs w:val="24"/>
          <w:lang w:val="en-GB" w:eastAsia="fr-FR"/>
        </w:rPr>
        <w:t>Heme</w:t>
      </w:r>
      <w:proofErr w:type="spellEnd"/>
      <w:r w:rsidRPr="0051401B">
        <w:rPr>
          <w:rFonts w:eastAsia="Times New Roman" w:cstheme="minorHAnsi"/>
          <w:sz w:val="24"/>
          <w:szCs w:val="24"/>
          <w:lang w:val="en-GB" w:eastAsia="fr-FR"/>
        </w:rPr>
        <w:t xml:space="preserve"> and iron, which can activate artemisinin to produce free radicals. The activated artemisinin indiscriminately bind on primary metabolites, such as proteins, or lipids in a number of key biochemical pathways to impede the physiological functions of </w:t>
      </w:r>
      <w:r w:rsidRPr="0051401B">
        <w:rPr>
          <w:rFonts w:eastAsia="Times New Roman" w:cstheme="minorHAnsi"/>
          <w:i/>
          <w:iCs/>
          <w:sz w:val="24"/>
          <w:szCs w:val="24"/>
          <w:lang w:val="en-GB" w:eastAsia="fr-FR"/>
        </w:rPr>
        <w:t>Plasmodium</w:t>
      </w:r>
      <w:r w:rsidRPr="0051401B">
        <w:rPr>
          <w:rFonts w:eastAsia="Times New Roman" w:cstheme="minorHAnsi"/>
          <w:sz w:val="24"/>
          <w:szCs w:val="24"/>
          <w:lang w:val="en-GB" w:eastAsia="fr-FR"/>
        </w:rPr>
        <w:t xml:space="preserve"> to cause its death (Zheng et al., 2024).</w:t>
      </w:r>
      <w:r w:rsidR="00797BA5" w:rsidRPr="0051401B">
        <w:rPr>
          <w:sz w:val="24"/>
          <w:szCs w:val="24"/>
          <w:lang w:val="en-GB"/>
        </w:rPr>
        <w:t xml:space="preserve"> </w:t>
      </w:r>
      <w:r w:rsidR="00EF54C6" w:rsidRPr="0051401B">
        <w:rPr>
          <w:rFonts w:eastAsia="Times New Roman" w:cstheme="minorHAnsi"/>
          <w:sz w:val="24"/>
          <w:szCs w:val="24"/>
          <w:lang w:val="en-GB" w:eastAsia="fr-FR"/>
        </w:rPr>
        <w:t>In fact,</w:t>
      </w:r>
      <w:r w:rsidRPr="0051401B">
        <w:rPr>
          <w:rFonts w:eastAsia="Times New Roman" w:cstheme="minorHAnsi"/>
          <w:sz w:val="24"/>
          <w:szCs w:val="24"/>
          <w:lang w:val="en-GB" w:eastAsia="fr-FR"/>
        </w:rPr>
        <w:t xml:space="preserve"> through its</w:t>
      </w:r>
      <w:r w:rsidR="00797BA5" w:rsidRPr="0051401B">
        <w:rPr>
          <w:rFonts w:eastAsia="Times New Roman" w:cstheme="minorHAnsi"/>
          <w:sz w:val="24"/>
          <w:szCs w:val="24"/>
          <w:lang w:val="en-GB" w:eastAsia="fr-FR"/>
        </w:rPr>
        <w:t xml:space="preserve"> </w:t>
      </w:r>
      <w:r w:rsidR="00EF54C6" w:rsidRPr="0051401B">
        <w:rPr>
          <w:rFonts w:eastAsia="Times New Roman" w:cstheme="minorHAnsi"/>
          <w:sz w:val="24"/>
          <w:szCs w:val="24"/>
          <w:lang w:val="en-GB" w:eastAsia="fr-FR"/>
        </w:rPr>
        <w:t>endoperoxide ring</w:t>
      </w:r>
      <w:r w:rsidRPr="0051401B">
        <w:rPr>
          <w:rFonts w:eastAsia="Times New Roman" w:cstheme="minorHAnsi"/>
          <w:sz w:val="24"/>
          <w:szCs w:val="24"/>
          <w:lang w:val="en-GB" w:eastAsia="fr-FR"/>
        </w:rPr>
        <w:t>, artemisinin interacts</w:t>
      </w:r>
      <w:r w:rsidR="00EF54C6" w:rsidRPr="0051401B">
        <w:rPr>
          <w:rFonts w:eastAsia="Times New Roman" w:cstheme="minorHAnsi"/>
          <w:sz w:val="24"/>
          <w:szCs w:val="24"/>
          <w:lang w:val="en-GB" w:eastAsia="fr-FR"/>
        </w:rPr>
        <w:t xml:space="preserve"> with </w:t>
      </w:r>
      <w:proofErr w:type="spellStart"/>
      <w:r w:rsidR="00EF54C6" w:rsidRPr="0051401B">
        <w:rPr>
          <w:rFonts w:eastAsia="Times New Roman" w:cstheme="minorHAnsi"/>
          <w:sz w:val="24"/>
          <w:szCs w:val="24"/>
          <w:lang w:val="en-GB" w:eastAsia="fr-FR"/>
        </w:rPr>
        <w:t>heme</w:t>
      </w:r>
      <w:proofErr w:type="spellEnd"/>
      <w:r w:rsidR="00EF54C6" w:rsidRPr="0051401B">
        <w:rPr>
          <w:rFonts w:eastAsia="Times New Roman" w:cstheme="minorHAnsi"/>
          <w:sz w:val="24"/>
          <w:szCs w:val="24"/>
          <w:lang w:val="en-GB" w:eastAsia="fr-FR"/>
        </w:rPr>
        <w:t xml:space="preserve"> [Fe(II)] released during parasite </w:t>
      </w:r>
      <w:proofErr w:type="spellStart"/>
      <w:r w:rsidRPr="0051401B">
        <w:rPr>
          <w:rFonts w:eastAsia="Times New Roman" w:cstheme="minorHAnsi"/>
          <w:sz w:val="24"/>
          <w:szCs w:val="24"/>
          <w:lang w:val="en-GB" w:eastAsia="fr-FR"/>
        </w:rPr>
        <w:t>hemoglobin</w:t>
      </w:r>
      <w:proofErr w:type="spellEnd"/>
      <w:r w:rsidRPr="0051401B">
        <w:rPr>
          <w:rFonts w:eastAsia="Times New Roman" w:cstheme="minorHAnsi"/>
          <w:sz w:val="24"/>
          <w:szCs w:val="24"/>
          <w:lang w:val="en-GB" w:eastAsia="fr-FR"/>
        </w:rPr>
        <w:t xml:space="preserve"> </w:t>
      </w:r>
      <w:r w:rsidR="00EF54C6" w:rsidRPr="0051401B">
        <w:rPr>
          <w:rFonts w:eastAsia="Times New Roman" w:cstheme="minorHAnsi"/>
          <w:sz w:val="24"/>
          <w:szCs w:val="24"/>
          <w:lang w:val="en-GB" w:eastAsia="fr-FR"/>
        </w:rPr>
        <w:t>digestion</w:t>
      </w:r>
      <w:r w:rsidRPr="0051401B">
        <w:rPr>
          <w:rFonts w:eastAsia="Times New Roman" w:cstheme="minorHAnsi"/>
          <w:sz w:val="24"/>
          <w:szCs w:val="24"/>
          <w:lang w:val="en-GB" w:eastAsia="fr-FR"/>
        </w:rPr>
        <w:t xml:space="preserve"> to cause a </w:t>
      </w:r>
      <w:r w:rsidR="00EF54C6" w:rsidRPr="0051401B">
        <w:rPr>
          <w:rFonts w:eastAsia="Times New Roman" w:cstheme="minorHAnsi"/>
          <w:sz w:val="24"/>
          <w:szCs w:val="24"/>
          <w:lang w:val="en-GB" w:eastAsia="fr-FR"/>
        </w:rPr>
        <w:t xml:space="preserve">homolytic cleavage of the peroxide (O–O) </w:t>
      </w:r>
      <w:r w:rsidR="00984864" w:rsidRPr="0051401B">
        <w:rPr>
          <w:rFonts w:eastAsia="Times New Roman" w:cstheme="minorHAnsi"/>
          <w:sz w:val="24"/>
          <w:szCs w:val="24"/>
          <w:lang w:val="en-GB" w:eastAsia="fr-FR"/>
        </w:rPr>
        <w:t xml:space="preserve">bridge </w:t>
      </w:r>
      <w:r w:rsidR="00EF54C6" w:rsidRPr="0051401B">
        <w:rPr>
          <w:rFonts w:eastAsia="Times New Roman" w:cstheme="minorHAnsi"/>
          <w:sz w:val="24"/>
          <w:szCs w:val="24"/>
          <w:lang w:val="en-GB" w:eastAsia="fr-FR"/>
        </w:rPr>
        <w:t xml:space="preserve">of trioxanes generating stable cytotoxic species (carbocations) </w:t>
      </w:r>
      <w:r w:rsidR="00F23EFD" w:rsidRPr="0051401B">
        <w:rPr>
          <w:rFonts w:eastAsia="Times New Roman" w:cstheme="minorHAnsi"/>
          <w:sz w:val="24"/>
          <w:szCs w:val="24"/>
          <w:lang w:val="en-GB" w:eastAsia="fr-FR"/>
        </w:rPr>
        <w:t xml:space="preserve">(Zheng </w:t>
      </w:r>
      <w:r w:rsidR="00F23EFD" w:rsidRPr="0051401B">
        <w:rPr>
          <w:rFonts w:eastAsia="Times New Roman" w:cstheme="minorHAnsi"/>
          <w:sz w:val="24"/>
          <w:szCs w:val="24"/>
          <w:lang w:val="en-GB" w:eastAsia="fr-FR"/>
        </w:rPr>
        <w:lastRenderedPageBreak/>
        <w:t>et al., 2024).</w:t>
      </w:r>
      <w:r w:rsidR="00F23EFD" w:rsidRPr="0051401B">
        <w:rPr>
          <w:sz w:val="24"/>
          <w:szCs w:val="24"/>
          <w:lang w:val="en-GB"/>
        </w:rPr>
        <w:t xml:space="preserve"> </w:t>
      </w:r>
      <w:r w:rsidR="00EF54C6" w:rsidRPr="0051401B">
        <w:rPr>
          <w:rFonts w:eastAsia="Times New Roman" w:cstheme="minorHAnsi"/>
          <w:sz w:val="24"/>
          <w:szCs w:val="24"/>
          <w:lang w:val="en-GB" w:eastAsia="fr-FR"/>
        </w:rPr>
        <w:t>These reactive</w:t>
      </w:r>
      <w:r w:rsidR="00797BA5" w:rsidRPr="0051401B">
        <w:rPr>
          <w:rFonts w:eastAsia="Times New Roman" w:cstheme="minorHAnsi"/>
          <w:sz w:val="24"/>
          <w:szCs w:val="24"/>
          <w:lang w:val="en-GB" w:eastAsia="fr-FR"/>
        </w:rPr>
        <w:t xml:space="preserve"> species cause membrane damage</w:t>
      </w:r>
      <w:r w:rsidR="00EF54C6" w:rsidRPr="0051401B">
        <w:rPr>
          <w:rFonts w:eastAsia="Times New Roman" w:cstheme="minorHAnsi"/>
          <w:sz w:val="24"/>
          <w:szCs w:val="24"/>
          <w:lang w:val="en-GB" w:eastAsia="fr-FR"/>
        </w:rPr>
        <w:t>, inhibition of protein and nucleic acid synthesis and interaction with cytochrome oxidase and the glutamine t</w:t>
      </w:r>
      <w:r w:rsidR="00460DCB" w:rsidRPr="0051401B">
        <w:rPr>
          <w:rFonts w:eastAsia="Times New Roman" w:cstheme="minorHAnsi"/>
          <w:sz w:val="24"/>
          <w:szCs w:val="24"/>
          <w:lang w:val="en-GB" w:eastAsia="fr-FR"/>
        </w:rPr>
        <w:t>ransport system in parasites (</w:t>
      </w:r>
      <w:r w:rsidR="00F23EFD" w:rsidRPr="0051401B">
        <w:rPr>
          <w:sz w:val="24"/>
          <w:szCs w:val="24"/>
          <w:lang w:val="en-GB"/>
        </w:rPr>
        <w:t xml:space="preserve">Espino-Sanchez et al., </w:t>
      </w:r>
      <w:proofErr w:type="gramStart"/>
      <w:r w:rsidR="00F23EFD" w:rsidRPr="0051401B">
        <w:rPr>
          <w:sz w:val="24"/>
          <w:szCs w:val="24"/>
          <w:lang w:val="en-GB"/>
        </w:rPr>
        <w:t>2023</w:t>
      </w:r>
      <w:r w:rsidR="00460DCB" w:rsidRPr="0051401B">
        <w:rPr>
          <w:sz w:val="24"/>
          <w:szCs w:val="24"/>
          <w:lang w:val="en-GB"/>
        </w:rPr>
        <w:t> </w:t>
      </w:r>
      <w:r w:rsidR="00460DCB" w:rsidRPr="0051401B">
        <w:rPr>
          <w:rFonts w:eastAsia="Times New Roman" w:cstheme="minorHAnsi"/>
          <w:sz w:val="24"/>
          <w:szCs w:val="24"/>
          <w:lang w:val="en-GB" w:eastAsia="fr-FR"/>
        </w:rPr>
        <w:t>;</w:t>
      </w:r>
      <w:proofErr w:type="gramEnd"/>
      <w:r w:rsidR="00460DCB" w:rsidRPr="0051401B">
        <w:rPr>
          <w:rFonts w:eastAsia="Times New Roman" w:cstheme="minorHAnsi"/>
          <w:sz w:val="24"/>
          <w:szCs w:val="24"/>
          <w:lang w:val="en-GB" w:eastAsia="fr-FR"/>
        </w:rPr>
        <w:t xml:space="preserve"> Pawłowska et al., 2023 ; Mukherjee et al., 2024</w:t>
      </w:r>
      <w:r w:rsidR="00EF54C6" w:rsidRPr="0051401B">
        <w:rPr>
          <w:rFonts w:eastAsia="Times New Roman" w:cstheme="minorHAnsi"/>
          <w:sz w:val="24"/>
          <w:szCs w:val="24"/>
          <w:lang w:val="en-GB" w:eastAsia="fr-FR"/>
        </w:rPr>
        <w:t>).</w:t>
      </w:r>
    </w:p>
    <w:p w14:paraId="0D03CAAB" w14:textId="77777777" w:rsidR="00EF54C6" w:rsidRPr="0051401B" w:rsidRDefault="00CB531F" w:rsidP="00797BA5">
      <w:pPr>
        <w:spacing w:after="0" w:line="360" w:lineRule="auto"/>
        <w:jc w:val="both"/>
        <w:rPr>
          <w:rFonts w:eastAsia="Times New Roman" w:cstheme="minorHAnsi"/>
          <w:sz w:val="24"/>
          <w:szCs w:val="24"/>
          <w:lang w:val="en-GB" w:eastAsia="fr-FR"/>
        </w:rPr>
      </w:pPr>
      <w:r w:rsidRPr="0051401B">
        <w:rPr>
          <w:rFonts w:eastAsia="Times New Roman" w:cstheme="minorHAnsi"/>
          <w:sz w:val="24"/>
          <w:szCs w:val="24"/>
          <w:lang w:val="en-GB" w:eastAsia="fr-FR"/>
        </w:rPr>
        <w:t>Several reports have demonstrated the antimalarial activity of terpenoids and steroids via inhibition of key enzymes that are in</w:t>
      </w:r>
      <w:r w:rsidR="002E2C53" w:rsidRPr="0051401B">
        <w:rPr>
          <w:rFonts w:eastAsia="Times New Roman" w:cstheme="minorHAnsi"/>
          <w:sz w:val="24"/>
          <w:szCs w:val="24"/>
          <w:lang w:val="en-GB" w:eastAsia="fr-FR"/>
        </w:rPr>
        <w:t xml:space="preserve">volved in the metabolic pathways of the </w:t>
      </w:r>
      <w:proofErr w:type="spellStart"/>
      <w:r w:rsidR="002E2C53" w:rsidRPr="0051401B">
        <w:rPr>
          <w:rFonts w:eastAsia="Times New Roman" w:cstheme="minorHAnsi"/>
          <w:sz w:val="24"/>
          <w:szCs w:val="24"/>
          <w:lang w:val="en-GB" w:eastAsia="fr-FR"/>
        </w:rPr>
        <w:t>apicoplast</w:t>
      </w:r>
      <w:proofErr w:type="spellEnd"/>
      <w:r w:rsidR="002E2C53" w:rsidRPr="0051401B">
        <w:rPr>
          <w:rFonts w:eastAsia="Times New Roman" w:cstheme="minorHAnsi"/>
          <w:sz w:val="24"/>
          <w:szCs w:val="24"/>
          <w:lang w:val="en-GB" w:eastAsia="fr-FR"/>
        </w:rPr>
        <w:t xml:space="preserve"> of </w:t>
      </w:r>
      <w:r w:rsidR="002E2C53" w:rsidRPr="0051401B">
        <w:rPr>
          <w:rFonts w:eastAsia="Times New Roman" w:cstheme="minorHAnsi"/>
          <w:i/>
          <w:iCs/>
          <w:sz w:val="24"/>
          <w:szCs w:val="24"/>
          <w:lang w:val="en-GB" w:eastAsia="fr-FR"/>
        </w:rPr>
        <w:t xml:space="preserve">Plasmodium falciparum </w:t>
      </w:r>
      <w:r w:rsidR="002E2C53" w:rsidRPr="0051401B">
        <w:rPr>
          <w:rFonts w:eastAsia="Times New Roman" w:cstheme="minorHAnsi"/>
          <w:sz w:val="24"/>
          <w:szCs w:val="24"/>
          <w:lang w:val="en-GB" w:eastAsia="fr-FR"/>
        </w:rPr>
        <w:t>(</w:t>
      </w:r>
      <w:r w:rsidR="00DC481C" w:rsidRPr="0051401B">
        <w:rPr>
          <w:rFonts w:eastAsia="Times New Roman" w:cstheme="minorHAnsi"/>
          <w:bCs/>
          <w:sz w:val="24"/>
          <w:szCs w:val="24"/>
          <w:lang w:val="en-GB" w:eastAsia="fr-FR"/>
        </w:rPr>
        <w:t xml:space="preserve">Jordão et al., </w:t>
      </w:r>
      <w:proofErr w:type="gramStart"/>
      <w:r w:rsidR="00DC481C" w:rsidRPr="0051401B">
        <w:rPr>
          <w:rFonts w:eastAsia="Times New Roman" w:cstheme="minorHAnsi"/>
          <w:bCs/>
          <w:sz w:val="24"/>
          <w:szCs w:val="24"/>
          <w:lang w:val="en-GB" w:eastAsia="fr-FR"/>
        </w:rPr>
        <w:t>2011 ;</w:t>
      </w:r>
      <w:proofErr w:type="gramEnd"/>
      <w:r w:rsidR="00DC481C" w:rsidRPr="0051401B">
        <w:rPr>
          <w:rFonts w:eastAsia="Times New Roman" w:cstheme="minorHAnsi"/>
          <w:bCs/>
          <w:sz w:val="24"/>
          <w:szCs w:val="24"/>
          <w:lang w:val="en-GB" w:eastAsia="fr-FR"/>
        </w:rPr>
        <w:t xml:space="preserve"> </w:t>
      </w:r>
      <w:r w:rsidR="002E2C53" w:rsidRPr="0051401B">
        <w:rPr>
          <w:rFonts w:eastAsia="Times New Roman" w:cstheme="minorHAnsi"/>
          <w:sz w:val="24"/>
          <w:szCs w:val="24"/>
          <w:lang w:val="en-GB" w:eastAsia="fr-FR"/>
        </w:rPr>
        <w:t>Okada et al., 2022</w:t>
      </w:r>
      <w:r w:rsidR="00DC481C" w:rsidRPr="0051401B">
        <w:rPr>
          <w:rFonts w:eastAsia="Times New Roman" w:cstheme="minorHAnsi"/>
          <w:sz w:val="24"/>
          <w:szCs w:val="24"/>
          <w:lang w:val="en-GB" w:eastAsia="fr-FR"/>
        </w:rPr>
        <w:t xml:space="preserve"> ; </w:t>
      </w:r>
      <w:r w:rsidR="00DC481C" w:rsidRPr="0051401B">
        <w:rPr>
          <w:rFonts w:eastAsia="Times New Roman" w:cstheme="minorHAnsi"/>
          <w:iCs/>
          <w:sz w:val="24"/>
          <w:szCs w:val="24"/>
          <w:lang w:val="en-GB" w:eastAsia="fr-FR"/>
        </w:rPr>
        <w:t>Okada and Sigala, 2023</w:t>
      </w:r>
      <w:r w:rsidR="002E2C53" w:rsidRPr="0051401B">
        <w:rPr>
          <w:rFonts w:eastAsia="Times New Roman" w:cstheme="minorHAnsi"/>
          <w:sz w:val="24"/>
          <w:szCs w:val="24"/>
          <w:lang w:val="en-GB" w:eastAsia="fr-FR"/>
        </w:rPr>
        <w:t>).</w:t>
      </w:r>
      <w:r w:rsidR="00056ADE" w:rsidRPr="0051401B">
        <w:rPr>
          <w:rFonts w:eastAsia="Times New Roman" w:cstheme="minorHAnsi"/>
          <w:sz w:val="24"/>
          <w:szCs w:val="24"/>
          <w:lang w:val="en-GB" w:eastAsia="fr-FR"/>
        </w:rPr>
        <w:t xml:space="preserve"> Since </w:t>
      </w:r>
      <w:r w:rsidR="00056ADE" w:rsidRPr="00751F30">
        <w:rPr>
          <w:rFonts w:cstheme="minorHAnsi"/>
          <w:i/>
          <w:iCs/>
          <w:sz w:val="24"/>
          <w:szCs w:val="24"/>
          <w:lang w:val="en-US"/>
        </w:rPr>
        <w:t>C</w:t>
      </w:r>
      <w:r w:rsidR="00AF3BD9" w:rsidRPr="00751F30">
        <w:rPr>
          <w:rFonts w:cstheme="minorHAnsi"/>
          <w:i/>
          <w:iCs/>
          <w:sz w:val="24"/>
          <w:szCs w:val="24"/>
          <w:lang w:val="en-US"/>
        </w:rPr>
        <w:t>.</w:t>
      </w:r>
      <w:r w:rsidR="00056ADE" w:rsidRPr="00751F30">
        <w:rPr>
          <w:rFonts w:cstheme="minorHAnsi"/>
          <w:i/>
          <w:iCs/>
          <w:sz w:val="24"/>
          <w:szCs w:val="24"/>
          <w:lang w:val="en-US"/>
        </w:rPr>
        <w:t xml:space="preserve"> </w:t>
      </w:r>
      <w:proofErr w:type="spellStart"/>
      <w:r w:rsidR="00056ADE" w:rsidRPr="00751F30">
        <w:rPr>
          <w:rFonts w:cstheme="minorHAnsi"/>
          <w:i/>
          <w:iCs/>
          <w:sz w:val="24"/>
          <w:szCs w:val="24"/>
          <w:lang w:val="en-US"/>
        </w:rPr>
        <w:t>rhodanthum</w:t>
      </w:r>
      <w:proofErr w:type="spellEnd"/>
      <w:r w:rsidR="00056ADE" w:rsidRPr="0051401B">
        <w:rPr>
          <w:rFonts w:eastAsia="Times New Roman" w:cstheme="minorHAnsi"/>
          <w:sz w:val="24"/>
          <w:szCs w:val="24"/>
          <w:lang w:val="en-GB" w:eastAsia="fr-FR"/>
        </w:rPr>
        <w:t xml:space="preserve"> extracts contain terpenoids and steroids, flavonoids, and tannins, their antimalarial activity</w:t>
      </w:r>
      <w:r w:rsidR="00AF3BD9" w:rsidRPr="0051401B">
        <w:rPr>
          <w:rFonts w:eastAsia="Times New Roman" w:cstheme="minorHAnsi"/>
          <w:sz w:val="24"/>
          <w:szCs w:val="24"/>
          <w:lang w:val="en-GB" w:eastAsia="fr-FR"/>
        </w:rPr>
        <w:t xml:space="preserve"> might has resulted from at least one of the abovementioned mechanisms.</w:t>
      </w:r>
      <w:r w:rsidR="00797BA5" w:rsidRPr="0051401B">
        <w:rPr>
          <w:sz w:val="24"/>
          <w:szCs w:val="24"/>
          <w:lang w:val="en-GB"/>
        </w:rPr>
        <w:t xml:space="preserve"> </w:t>
      </w:r>
      <w:r w:rsidR="00CD4D56" w:rsidRPr="0051401B">
        <w:rPr>
          <w:rFonts w:eastAsia="Times New Roman" w:cstheme="minorHAnsi"/>
          <w:sz w:val="24"/>
          <w:szCs w:val="24"/>
          <w:lang w:val="en-GB" w:eastAsia="fr-FR"/>
        </w:rPr>
        <w:t xml:space="preserve">The pathogenesis falciparum malaria </w:t>
      </w:r>
      <w:r w:rsidR="00EF54C6" w:rsidRPr="0051401B">
        <w:rPr>
          <w:rFonts w:eastAsia="Times New Roman" w:cstheme="minorHAnsi"/>
          <w:sz w:val="24"/>
          <w:szCs w:val="24"/>
          <w:lang w:val="en-GB" w:eastAsia="fr-FR"/>
        </w:rPr>
        <w:t>triggers oxidative stress</w:t>
      </w:r>
      <w:r w:rsidR="00CD4D56" w:rsidRPr="0051401B">
        <w:rPr>
          <w:rFonts w:eastAsia="Times New Roman" w:cstheme="minorHAnsi"/>
          <w:sz w:val="24"/>
          <w:szCs w:val="24"/>
          <w:lang w:val="en-GB" w:eastAsia="fr-FR"/>
        </w:rPr>
        <w:t>, thus causing</w:t>
      </w:r>
      <w:r w:rsidR="00EF54C6" w:rsidRPr="0051401B">
        <w:rPr>
          <w:rFonts w:eastAsia="Times New Roman" w:cstheme="minorHAnsi"/>
          <w:sz w:val="24"/>
          <w:szCs w:val="24"/>
          <w:lang w:val="en-GB" w:eastAsia="fr-FR"/>
        </w:rPr>
        <w:t xml:space="preserve"> </w:t>
      </w:r>
      <w:r w:rsidR="00CD4D56" w:rsidRPr="0051401B">
        <w:rPr>
          <w:rFonts w:eastAsia="Times New Roman" w:cstheme="minorHAnsi"/>
          <w:sz w:val="24"/>
          <w:szCs w:val="24"/>
          <w:lang w:val="en-GB" w:eastAsia="fr-FR"/>
        </w:rPr>
        <w:t xml:space="preserve">an </w:t>
      </w:r>
      <w:r w:rsidR="00EF54C6" w:rsidRPr="0051401B">
        <w:rPr>
          <w:rFonts w:eastAsia="Times New Roman" w:cstheme="minorHAnsi"/>
          <w:sz w:val="24"/>
          <w:szCs w:val="24"/>
          <w:lang w:val="en-GB" w:eastAsia="fr-FR"/>
        </w:rPr>
        <w:t xml:space="preserve">overproduction of reactive oxygen species to the detriment of </w:t>
      </w:r>
      <w:r w:rsidR="00CD4D56" w:rsidRPr="0051401B">
        <w:rPr>
          <w:rFonts w:eastAsia="Times New Roman" w:cstheme="minorHAnsi"/>
          <w:sz w:val="24"/>
          <w:szCs w:val="24"/>
          <w:lang w:val="en-GB" w:eastAsia="fr-FR"/>
        </w:rPr>
        <w:t>natural</w:t>
      </w:r>
      <w:r w:rsidR="00EF54C6" w:rsidRPr="0051401B">
        <w:rPr>
          <w:rFonts w:eastAsia="Times New Roman" w:cstheme="minorHAnsi"/>
          <w:sz w:val="24"/>
          <w:szCs w:val="24"/>
          <w:lang w:val="en-GB" w:eastAsia="fr-FR"/>
        </w:rPr>
        <w:t xml:space="preserve"> antioxidant</w:t>
      </w:r>
      <w:r w:rsidR="00797BA5" w:rsidRPr="0051401B">
        <w:rPr>
          <w:rFonts w:eastAsia="Times New Roman" w:cstheme="minorHAnsi"/>
          <w:sz w:val="24"/>
          <w:szCs w:val="24"/>
          <w:lang w:val="en-GB" w:eastAsia="fr-FR"/>
        </w:rPr>
        <w:t xml:space="preserve"> </w:t>
      </w:r>
      <w:proofErr w:type="spellStart"/>
      <w:r w:rsidR="00797BA5" w:rsidRPr="0051401B">
        <w:rPr>
          <w:rFonts w:eastAsia="Times New Roman" w:cstheme="minorHAnsi"/>
          <w:sz w:val="24"/>
          <w:szCs w:val="24"/>
          <w:lang w:val="en-GB" w:eastAsia="fr-FR"/>
        </w:rPr>
        <w:t>defenses</w:t>
      </w:r>
      <w:proofErr w:type="spellEnd"/>
      <w:r w:rsidR="00797BA5" w:rsidRPr="0051401B">
        <w:rPr>
          <w:rFonts w:eastAsia="Times New Roman" w:cstheme="minorHAnsi"/>
          <w:sz w:val="24"/>
          <w:szCs w:val="24"/>
          <w:lang w:val="en-GB" w:eastAsia="fr-FR"/>
        </w:rPr>
        <w:t xml:space="preserve"> (Gomes et al., 2022). </w:t>
      </w:r>
      <w:r w:rsidR="00CD4D56" w:rsidRPr="0051401B">
        <w:rPr>
          <w:rFonts w:eastAsia="Times New Roman" w:cstheme="minorHAnsi"/>
          <w:sz w:val="24"/>
          <w:szCs w:val="24"/>
          <w:lang w:val="en-GB" w:eastAsia="fr-FR"/>
        </w:rPr>
        <w:t xml:space="preserve">Growing </w:t>
      </w:r>
      <w:r w:rsidR="00EF54C6" w:rsidRPr="0051401B">
        <w:rPr>
          <w:rFonts w:eastAsia="Times New Roman" w:cstheme="minorHAnsi"/>
          <w:sz w:val="24"/>
          <w:szCs w:val="24"/>
          <w:lang w:val="en-GB" w:eastAsia="fr-FR"/>
        </w:rPr>
        <w:t xml:space="preserve">evidence has </w:t>
      </w:r>
      <w:r w:rsidR="00CD4D56" w:rsidRPr="0051401B">
        <w:rPr>
          <w:rFonts w:eastAsia="Times New Roman" w:cstheme="minorHAnsi"/>
          <w:sz w:val="24"/>
          <w:szCs w:val="24"/>
          <w:lang w:val="en-GB" w:eastAsia="fr-FR"/>
        </w:rPr>
        <w:t xml:space="preserve">unveiled </w:t>
      </w:r>
      <w:r w:rsidR="00EF54C6" w:rsidRPr="0051401B">
        <w:rPr>
          <w:rFonts w:eastAsia="Times New Roman" w:cstheme="minorHAnsi"/>
          <w:sz w:val="24"/>
          <w:szCs w:val="24"/>
          <w:lang w:val="en-GB" w:eastAsia="fr-FR"/>
        </w:rPr>
        <w:t xml:space="preserve">the potential benefits of antioxidant therapy in malaria </w:t>
      </w:r>
      <w:r w:rsidR="00CD4D56" w:rsidRPr="0051401B">
        <w:rPr>
          <w:rFonts w:eastAsia="Times New Roman" w:cstheme="minorHAnsi"/>
          <w:sz w:val="24"/>
          <w:szCs w:val="24"/>
          <w:lang w:val="en-GB" w:eastAsia="fr-FR"/>
        </w:rPr>
        <w:t xml:space="preserve">infection </w:t>
      </w:r>
      <w:r w:rsidR="000078E5" w:rsidRPr="0051401B">
        <w:rPr>
          <w:rFonts w:eastAsia="Times New Roman" w:cstheme="minorHAnsi"/>
          <w:sz w:val="24"/>
          <w:szCs w:val="24"/>
          <w:lang w:val="en-GB" w:eastAsia="fr-FR"/>
        </w:rPr>
        <w:t>(</w:t>
      </w:r>
      <w:proofErr w:type="spellStart"/>
      <w:r w:rsidR="00EF54C6" w:rsidRPr="0051401B">
        <w:rPr>
          <w:rFonts w:eastAsia="Times New Roman" w:cstheme="minorHAnsi"/>
          <w:sz w:val="24"/>
          <w:szCs w:val="24"/>
          <w:lang w:val="en-GB" w:eastAsia="fr-FR"/>
        </w:rPr>
        <w:t>Arrey</w:t>
      </w:r>
      <w:proofErr w:type="spellEnd"/>
      <w:r w:rsidR="00EF54C6" w:rsidRPr="0051401B">
        <w:rPr>
          <w:rFonts w:eastAsia="Times New Roman" w:cstheme="minorHAnsi"/>
          <w:sz w:val="24"/>
          <w:szCs w:val="24"/>
          <w:lang w:val="en-GB" w:eastAsia="fr-FR"/>
        </w:rPr>
        <w:t xml:space="preserve"> </w:t>
      </w:r>
      <w:proofErr w:type="spellStart"/>
      <w:r w:rsidR="00EF54C6" w:rsidRPr="0051401B">
        <w:rPr>
          <w:rFonts w:eastAsia="Times New Roman" w:cstheme="minorHAnsi"/>
          <w:sz w:val="24"/>
          <w:szCs w:val="24"/>
          <w:lang w:val="en-GB" w:eastAsia="fr-FR"/>
        </w:rPr>
        <w:t>Tarkang</w:t>
      </w:r>
      <w:proofErr w:type="spellEnd"/>
      <w:r w:rsidR="00EF54C6" w:rsidRPr="0051401B">
        <w:rPr>
          <w:rFonts w:eastAsia="Times New Roman" w:cstheme="minorHAnsi"/>
          <w:sz w:val="24"/>
          <w:szCs w:val="24"/>
          <w:lang w:val="en-GB" w:eastAsia="fr-FR"/>
        </w:rPr>
        <w:t xml:space="preserve"> et al., </w:t>
      </w:r>
      <w:proofErr w:type="gramStart"/>
      <w:r w:rsidR="00EF54C6" w:rsidRPr="0051401B">
        <w:rPr>
          <w:rFonts w:eastAsia="Times New Roman" w:cstheme="minorHAnsi"/>
          <w:sz w:val="24"/>
          <w:szCs w:val="24"/>
          <w:lang w:val="en-GB" w:eastAsia="fr-FR"/>
        </w:rPr>
        <w:t>2013 ;</w:t>
      </w:r>
      <w:proofErr w:type="gramEnd"/>
      <w:r w:rsidR="00EF54C6" w:rsidRPr="0051401B">
        <w:rPr>
          <w:rFonts w:eastAsia="Times New Roman" w:cstheme="minorHAnsi"/>
          <w:sz w:val="24"/>
          <w:szCs w:val="24"/>
          <w:lang w:val="en-GB" w:eastAsia="fr-FR"/>
        </w:rPr>
        <w:t xml:space="preserve"> Gomes et al., 2022). </w:t>
      </w:r>
      <w:r w:rsidR="00CD4D56" w:rsidRPr="0051401B">
        <w:rPr>
          <w:rFonts w:eastAsia="Times New Roman" w:cstheme="minorHAnsi"/>
          <w:sz w:val="24"/>
          <w:szCs w:val="24"/>
          <w:lang w:val="en-GB" w:eastAsia="fr-FR"/>
        </w:rPr>
        <w:t xml:space="preserve">Reis et al. (2010) demonstrated that treatment by antioxidants can prevent the development of cerebral malaria. </w:t>
      </w:r>
      <w:proofErr w:type="spellStart"/>
      <w:r w:rsidR="008D0B8B" w:rsidRPr="00751F30">
        <w:rPr>
          <w:rFonts w:eastAsia="Times New Roman" w:cstheme="minorHAnsi"/>
          <w:sz w:val="24"/>
          <w:szCs w:val="24"/>
          <w:lang w:eastAsia="fr-FR"/>
        </w:rPr>
        <w:t>Antioxidants</w:t>
      </w:r>
      <w:proofErr w:type="spellEnd"/>
      <w:r w:rsidR="008D0B8B" w:rsidRPr="00751F30">
        <w:rPr>
          <w:rFonts w:eastAsia="Times New Roman" w:cstheme="minorHAnsi"/>
          <w:sz w:val="24"/>
          <w:szCs w:val="24"/>
          <w:lang w:eastAsia="fr-FR"/>
        </w:rPr>
        <w:t xml:space="preserve"> </w:t>
      </w:r>
      <w:proofErr w:type="spellStart"/>
      <w:r w:rsidR="008D0B8B" w:rsidRPr="00751F30">
        <w:rPr>
          <w:rFonts w:eastAsia="Times New Roman" w:cstheme="minorHAnsi"/>
          <w:sz w:val="24"/>
          <w:szCs w:val="24"/>
          <w:lang w:eastAsia="fr-FR"/>
        </w:rPr>
        <w:t>promotes</w:t>
      </w:r>
      <w:proofErr w:type="spellEnd"/>
      <w:r w:rsidR="008D0B8B" w:rsidRPr="00751F30">
        <w:rPr>
          <w:rFonts w:eastAsia="Times New Roman" w:cstheme="minorHAnsi"/>
          <w:sz w:val="24"/>
          <w:szCs w:val="24"/>
          <w:lang w:eastAsia="fr-FR"/>
        </w:rPr>
        <w:t xml:space="preserve"> an effective immune </w:t>
      </w:r>
      <w:proofErr w:type="spellStart"/>
      <w:r w:rsidR="008D0B8B" w:rsidRPr="00751F30">
        <w:rPr>
          <w:rFonts w:eastAsia="Times New Roman" w:cstheme="minorHAnsi"/>
          <w:sz w:val="24"/>
          <w:szCs w:val="24"/>
          <w:lang w:eastAsia="fr-FR"/>
        </w:rPr>
        <w:t>response</w:t>
      </w:r>
      <w:proofErr w:type="spellEnd"/>
      <w:r w:rsidR="008D0B8B" w:rsidRPr="00751F30">
        <w:rPr>
          <w:rFonts w:eastAsia="Times New Roman" w:cstheme="minorHAnsi"/>
          <w:sz w:val="24"/>
          <w:szCs w:val="24"/>
          <w:lang w:eastAsia="fr-FR"/>
        </w:rPr>
        <w:t xml:space="preserve"> vis-à-vis </w:t>
      </w:r>
      <w:proofErr w:type="spellStart"/>
      <w:r w:rsidR="008D0B8B" w:rsidRPr="00751F30">
        <w:rPr>
          <w:rFonts w:eastAsia="Times New Roman" w:cstheme="minorHAnsi"/>
          <w:sz w:val="24"/>
          <w:szCs w:val="24"/>
          <w:lang w:eastAsia="fr-FR"/>
        </w:rPr>
        <w:t>pathogenic</w:t>
      </w:r>
      <w:proofErr w:type="spellEnd"/>
      <w:r w:rsidR="008D0B8B" w:rsidRPr="00751F30">
        <w:rPr>
          <w:rFonts w:eastAsia="Times New Roman" w:cstheme="minorHAnsi"/>
          <w:sz w:val="24"/>
          <w:szCs w:val="24"/>
          <w:lang w:eastAsia="fr-FR"/>
        </w:rPr>
        <w:t xml:space="preserve"> microbes by </w:t>
      </w:r>
      <w:proofErr w:type="spellStart"/>
      <w:r w:rsidR="008D0B8B" w:rsidRPr="00751F30">
        <w:rPr>
          <w:rFonts w:eastAsia="Times New Roman" w:cstheme="minorHAnsi"/>
          <w:sz w:val="24"/>
          <w:szCs w:val="24"/>
          <w:lang w:eastAsia="fr-FR"/>
        </w:rPr>
        <w:t>mitigating</w:t>
      </w:r>
      <w:proofErr w:type="spellEnd"/>
      <w:r w:rsidR="008D0B8B" w:rsidRPr="00751F30">
        <w:rPr>
          <w:rFonts w:eastAsia="Times New Roman" w:cstheme="minorHAnsi"/>
          <w:sz w:val="24"/>
          <w:szCs w:val="24"/>
          <w:lang w:eastAsia="fr-FR"/>
        </w:rPr>
        <w:t xml:space="preserve"> cellular damage (Gomes et al., 2022). </w:t>
      </w:r>
      <w:r w:rsidR="00EF54C6" w:rsidRPr="0051401B">
        <w:rPr>
          <w:rFonts w:eastAsia="Times New Roman" w:cstheme="minorHAnsi"/>
          <w:sz w:val="24"/>
          <w:szCs w:val="24"/>
          <w:lang w:val="en-GB" w:eastAsia="fr-FR"/>
        </w:rPr>
        <w:t xml:space="preserve">Thus, the need for a dual therapy that defeats the pathogen and neutralizes the oxidative stress generated during infection is paramount. </w:t>
      </w:r>
    </w:p>
    <w:p w14:paraId="6582C7A7" w14:textId="77777777" w:rsidR="00EF54C6" w:rsidRPr="0051401B" w:rsidRDefault="000E3253" w:rsidP="00797BA5">
      <w:pPr>
        <w:spacing w:after="0" w:line="360" w:lineRule="auto"/>
        <w:jc w:val="both"/>
        <w:rPr>
          <w:rFonts w:eastAsia="Times New Roman" w:cstheme="minorHAnsi"/>
          <w:sz w:val="24"/>
          <w:szCs w:val="24"/>
          <w:lang w:val="en-GB" w:eastAsia="fr-FR"/>
        </w:rPr>
      </w:pPr>
      <w:r w:rsidRPr="00751F30">
        <w:rPr>
          <w:rFonts w:cstheme="minorHAnsi"/>
          <w:i/>
          <w:iCs/>
          <w:sz w:val="24"/>
          <w:szCs w:val="24"/>
          <w:lang w:val="en-US"/>
        </w:rPr>
        <w:t xml:space="preserve">Combretum </w:t>
      </w:r>
      <w:proofErr w:type="spellStart"/>
      <w:r w:rsidRPr="00751F30">
        <w:rPr>
          <w:rFonts w:cstheme="minorHAnsi"/>
          <w:i/>
          <w:iCs/>
          <w:sz w:val="24"/>
          <w:szCs w:val="24"/>
          <w:lang w:val="en-US"/>
        </w:rPr>
        <w:t>rhodanthum</w:t>
      </w:r>
      <w:proofErr w:type="spellEnd"/>
      <w:r w:rsidRPr="0051401B">
        <w:rPr>
          <w:rFonts w:eastAsia="Times New Roman" w:cstheme="minorHAnsi"/>
          <w:sz w:val="24"/>
          <w:szCs w:val="24"/>
          <w:lang w:val="en-GB" w:eastAsia="fr-FR"/>
        </w:rPr>
        <w:t xml:space="preserve"> </w:t>
      </w:r>
      <w:r w:rsidR="00EF54C6" w:rsidRPr="0051401B">
        <w:rPr>
          <w:rFonts w:eastAsia="Times New Roman" w:cstheme="minorHAnsi"/>
          <w:sz w:val="24"/>
          <w:szCs w:val="24"/>
          <w:lang w:val="en-GB" w:eastAsia="fr-FR"/>
        </w:rPr>
        <w:t xml:space="preserve">extracts exhibited antioxidant activity upon DPPH and FRAP assays. This antioxidant indication </w:t>
      </w:r>
      <w:r w:rsidR="00A66254" w:rsidRPr="0051401B">
        <w:rPr>
          <w:rFonts w:eastAsia="Times New Roman" w:cstheme="minorHAnsi"/>
          <w:sz w:val="24"/>
          <w:szCs w:val="24"/>
          <w:lang w:val="en-GB" w:eastAsia="fr-FR"/>
        </w:rPr>
        <w:t xml:space="preserve">of </w:t>
      </w:r>
      <w:r w:rsidR="00A66254" w:rsidRPr="00751F30">
        <w:rPr>
          <w:rFonts w:cstheme="minorHAnsi"/>
          <w:i/>
          <w:iCs/>
          <w:sz w:val="24"/>
          <w:szCs w:val="24"/>
          <w:lang w:val="en-US"/>
        </w:rPr>
        <w:t xml:space="preserve">Combretum </w:t>
      </w:r>
      <w:proofErr w:type="spellStart"/>
      <w:r w:rsidR="00A66254" w:rsidRPr="00751F30">
        <w:rPr>
          <w:rFonts w:cstheme="minorHAnsi"/>
          <w:i/>
          <w:iCs/>
          <w:sz w:val="24"/>
          <w:szCs w:val="24"/>
          <w:lang w:val="en-US"/>
        </w:rPr>
        <w:t>rhodanthum</w:t>
      </w:r>
      <w:proofErr w:type="spellEnd"/>
      <w:r w:rsidR="00A66254" w:rsidRPr="0051401B">
        <w:rPr>
          <w:rFonts w:eastAsia="Times New Roman" w:cstheme="minorHAnsi"/>
          <w:sz w:val="24"/>
          <w:szCs w:val="24"/>
          <w:lang w:val="en-GB" w:eastAsia="fr-FR"/>
        </w:rPr>
        <w:t xml:space="preserve"> extracts </w:t>
      </w:r>
      <w:r w:rsidR="00EF54C6" w:rsidRPr="0051401B">
        <w:rPr>
          <w:rFonts w:eastAsia="Times New Roman" w:cstheme="minorHAnsi"/>
          <w:sz w:val="24"/>
          <w:szCs w:val="24"/>
          <w:lang w:val="en-GB" w:eastAsia="fr-FR"/>
        </w:rPr>
        <w:t xml:space="preserve">might </w:t>
      </w:r>
      <w:r w:rsidR="00A66254" w:rsidRPr="0051401B">
        <w:rPr>
          <w:rFonts w:eastAsia="Times New Roman" w:cstheme="minorHAnsi"/>
          <w:sz w:val="24"/>
          <w:szCs w:val="24"/>
          <w:lang w:val="en-GB" w:eastAsia="fr-FR"/>
        </w:rPr>
        <w:t xml:space="preserve">have </w:t>
      </w:r>
      <w:r w:rsidR="00EF54C6" w:rsidRPr="0051401B">
        <w:rPr>
          <w:rFonts w:eastAsia="Times New Roman" w:cstheme="minorHAnsi"/>
          <w:sz w:val="24"/>
          <w:szCs w:val="24"/>
          <w:lang w:val="en-GB" w:eastAsia="fr-FR"/>
        </w:rPr>
        <w:t>contribute</w:t>
      </w:r>
      <w:r w:rsidR="00A66254" w:rsidRPr="0051401B">
        <w:rPr>
          <w:rFonts w:eastAsia="Times New Roman" w:cstheme="minorHAnsi"/>
          <w:sz w:val="24"/>
          <w:szCs w:val="24"/>
          <w:lang w:val="en-GB" w:eastAsia="fr-FR"/>
        </w:rPr>
        <w:t>d</w:t>
      </w:r>
      <w:r w:rsidR="00EF54C6" w:rsidRPr="0051401B">
        <w:rPr>
          <w:rFonts w:eastAsia="Times New Roman" w:cstheme="minorHAnsi"/>
          <w:sz w:val="24"/>
          <w:szCs w:val="24"/>
          <w:lang w:val="en-GB" w:eastAsia="fr-FR"/>
        </w:rPr>
        <w:t xml:space="preserve"> to the plant’s </w:t>
      </w:r>
      <w:r w:rsidR="00A66254" w:rsidRPr="0051401B">
        <w:rPr>
          <w:rFonts w:eastAsia="Times New Roman" w:cstheme="minorHAnsi"/>
          <w:sz w:val="24"/>
          <w:szCs w:val="24"/>
          <w:lang w:val="en-GB" w:eastAsia="fr-FR"/>
        </w:rPr>
        <w:t xml:space="preserve">ability to inhibit </w:t>
      </w:r>
      <w:r w:rsidR="00EF54C6" w:rsidRPr="0051401B">
        <w:rPr>
          <w:rFonts w:eastAsia="Times New Roman" w:cstheme="minorHAnsi"/>
          <w:sz w:val="24"/>
          <w:szCs w:val="24"/>
          <w:lang w:val="en-GB" w:eastAsia="fr-FR"/>
        </w:rPr>
        <w:t xml:space="preserve">the growth of </w:t>
      </w:r>
      <w:r w:rsidR="00EF54C6" w:rsidRPr="0051401B">
        <w:rPr>
          <w:rFonts w:eastAsia="Times New Roman" w:cstheme="minorHAnsi"/>
          <w:i/>
          <w:iCs/>
          <w:sz w:val="24"/>
          <w:szCs w:val="24"/>
          <w:lang w:val="en-GB" w:eastAsia="fr-FR"/>
        </w:rPr>
        <w:t>P. falciparum</w:t>
      </w:r>
      <w:r w:rsidR="00A66254" w:rsidRPr="0051401B">
        <w:rPr>
          <w:rFonts w:eastAsia="Times New Roman" w:cstheme="minorHAnsi"/>
          <w:i/>
          <w:iCs/>
          <w:sz w:val="24"/>
          <w:szCs w:val="24"/>
          <w:lang w:val="en-GB" w:eastAsia="fr-FR"/>
        </w:rPr>
        <w:t>.</w:t>
      </w:r>
      <w:r w:rsidR="00EF54C6" w:rsidRPr="0051401B">
        <w:rPr>
          <w:rFonts w:eastAsia="Times New Roman" w:cstheme="minorHAnsi"/>
          <w:sz w:val="24"/>
          <w:szCs w:val="24"/>
          <w:lang w:val="en-GB" w:eastAsia="fr-FR"/>
        </w:rPr>
        <w:t xml:space="preserve"> Moreover, </w:t>
      </w:r>
      <w:r w:rsidR="000B0845" w:rsidRPr="0051401B">
        <w:rPr>
          <w:rFonts w:eastAsia="Times New Roman" w:cstheme="minorHAnsi"/>
          <w:sz w:val="24"/>
          <w:szCs w:val="24"/>
          <w:lang w:val="en-GB" w:eastAsia="fr-FR"/>
        </w:rPr>
        <w:t xml:space="preserve">the phytochemical analysis of </w:t>
      </w:r>
      <w:r w:rsidRPr="00751F30">
        <w:rPr>
          <w:rFonts w:cstheme="minorHAnsi"/>
          <w:i/>
          <w:iCs/>
          <w:sz w:val="24"/>
          <w:szCs w:val="24"/>
          <w:lang w:val="en-US"/>
        </w:rPr>
        <w:t xml:space="preserve">Combretum </w:t>
      </w:r>
      <w:proofErr w:type="spellStart"/>
      <w:r w:rsidRPr="00751F30">
        <w:rPr>
          <w:rFonts w:cstheme="minorHAnsi"/>
          <w:i/>
          <w:iCs/>
          <w:sz w:val="24"/>
          <w:szCs w:val="24"/>
          <w:lang w:val="en-US"/>
        </w:rPr>
        <w:t>rhodanthum</w:t>
      </w:r>
      <w:proofErr w:type="spellEnd"/>
      <w:r w:rsidRPr="0051401B">
        <w:rPr>
          <w:rFonts w:eastAsia="Times New Roman" w:cstheme="minorHAnsi"/>
          <w:sz w:val="24"/>
          <w:szCs w:val="24"/>
          <w:lang w:val="en-GB" w:eastAsia="fr-FR"/>
        </w:rPr>
        <w:t xml:space="preserve"> </w:t>
      </w:r>
      <w:r w:rsidR="000B0845" w:rsidRPr="0051401B">
        <w:rPr>
          <w:rFonts w:eastAsia="Times New Roman" w:cstheme="minorHAnsi"/>
          <w:sz w:val="24"/>
          <w:szCs w:val="24"/>
          <w:lang w:val="en-GB" w:eastAsia="fr-FR"/>
        </w:rPr>
        <w:t xml:space="preserve">extracts revealed the presence of phenolic compounds, </w:t>
      </w:r>
      <w:r w:rsidR="00EF54C6" w:rsidRPr="0051401B">
        <w:rPr>
          <w:rFonts w:eastAsia="Times New Roman" w:cstheme="minorHAnsi"/>
          <w:sz w:val="24"/>
          <w:szCs w:val="24"/>
          <w:lang w:val="en-GB" w:eastAsia="fr-FR"/>
        </w:rPr>
        <w:t xml:space="preserve">terpenoids, </w:t>
      </w:r>
      <w:r w:rsidRPr="0051401B">
        <w:rPr>
          <w:rFonts w:eastAsia="Times New Roman" w:cstheme="minorHAnsi"/>
          <w:sz w:val="24"/>
          <w:szCs w:val="24"/>
          <w:lang w:val="en-GB" w:eastAsia="fr-FR"/>
        </w:rPr>
        <w:t xml:space="preserve">steroids, tannins, </w:t>
      </w:r>
      <w:r w:rsidR="00A55830" w:rsidRPr="0051401B">
        <w:rPr>
          <w:rFonts w:eastAsia="Times New Roman" w:cstheme="minorHAnsi"/>
          <w:sz w:val="24"/>
          <w:szCs w:val="24"/>
          <w:lang w:val="en-GB" w:eastAsia="fr-FR"/>
        </w:rPr>
        <w:t xml:space="preserve">etc., which </w:t>
      </w:r>
      <w:r w:rsidR="00EF54C6" w:rsidRPr="0051401B">
        <w:rPr>
          <w:rFonts w:eastAsia="Times New Roman" w:cstheme="minorHAnsi"/>
          <w:sz w:val="24"/>
          <w:szCs w:val="24"/>
          <w:lang w:val="en-GB" w:eastAsia="fr-FR"/>
        </w:rPr>
        <w:t xml:space="preserve">are </w:t>
      </w:r>
      <w:r w:rsidR="000B0845" w:rsidRPr="0051401B">
        <w:rPr>
          <w:rFonts w:eastAsia="Times New Roman" w:cstheme="minorHAnsi"/>
          <w:sz w:val="24"/>
          <w:szCs w:val="24"/>
          <w:lang w:val="en-GB" w:eastAsia="fr-FR"/>
        </w:rPr>
        <w:t xml:space="preserve">reported for their </w:t>
      </w:r>
      <w:r w:rsidR="00797BA5" w:rsidRPr="0051401B">
        <w:rPr>
          <w:rFonts w:eastAsia="Times New Roman" w:cstheme="minorHAnsi"/>
          <w:sz w:val="24"/>
          <w:szCs w:val="24"/>
          <w:lang w:val="en-GB" w:eastAsia="fr-FR"/>
        </w:rPr>
        <w:t>antioxidant</w:t>
      </w:r>
      <w:r w:rsidR="000B0845" w:rsidRPr="0051401B">
        <w:rPr>
          <w:rFonts w:eastAsia="Times New Roman" w:cstheme="minorHAnsi"/>
          <w:sz w:val="24"/>
          <w:szCs w:val="24"/>
          <w:lang w:val="en-GB" w:eastAsia="fr-FR"/>
        </w:rPr>
        <w:t xml:space="preserve"> potential</w:t>
      </w:r>
      <w:r w:rsidR="00EF54C6" w:rsidRPr="0051401B">
        <w:rPr>
          <w:rFonts w:eastAsia="Times New Roman" w:cstheme="minorHAnsi"/>
          <w:sz w:val="24"/>
          <w:szCs w:val="24"/>
          <w:lang w:val="en-GB" w:eastAsia="fr-FR"/>
        </w:rPr>
        <w:t xml:space="preserve">. </w:t>
      </w:r>
      <w:r w:rsidR="000B0845" w:rsidRPr="0051401B">
        <w:rPr>
          <w:rFonts w:eastAsia="Times New Roman" w:cstheme="minorHAnsi"/>
          <w:sz w:val="24"/>
          <w:szCs w:val="24"/>
          <w:lang w:val="en-GB" w:eastAsia="fr-FR"/>
        </w:rPr>
        <w:t xml:space="preserve">ROS scavenging effect and inhibition of ROS production and inhibition of free radical-generating enzymes are among the </w:t>
      </w:r>
      <w:proofErr w:type="spellStart"/>
      <w:r w:rsidR="000B0845" w:rsidRPr="0051401B">
        <w:rPr>
          <w:rFonts w:eastAsia="Times New Roman" w:cstheme="minorHAnsi"/>
          <w:sz w:val="24"/>
          <w:szCs w:val="24"/>
          <w:lang w:val="en-GB" w:eastAsia="fr-FR"/>
        </w:rPr>
        <w:t>mechaniss</w:t>
      </w:r>
      <w:proofErr w:type="spellEnd"/>
      <w:r w:rsidR="000B0845" w:rsidRPr="0051401B">
        <w:rPr>
          <w:rFonts w:eastAsia="Times New Roman" w:cstheme="minorHAnsi"/>
          <w:sz w:val="24"/>
          <w:szCs w:val="24"/>
          <w:lang w:val="en-GB" w:eastAsia="fr-FR"/>
        </w:rPr>
        <w:t xml:space="preserve"> of action of antioxidant compounds (</w:t>
      </w:r>
      <w:proofErr w:type="spellStart"/>
      <w:r w:rsidR="000B0845" w:rsidRPr="0051401B">
        <w:rPr>
          <w:rFonts w:eastAsia="Times New Roman" w:cstheme="minorHAnsi"/>
          <w:sz w:val="24"/>
          <w:szCs w:val="24"/>
          <w:lang w:val="en-GB" w:eastAsia="fr-FR"/>
        </w:rPr>
        <w:t>Hassanpour</w:t>
      </w:r>
      <w:proofErr w:type="spellEnd"/>
      <w:r w:rsidR="000B0845" w:rsidRPr="0051401B">
        <w:rPr>
          <w:rFonts w:eastAsia="Times New Roman" w:cstheme="minorHAnsi"/>
          <w:sz w:val="24"/>
          <w:szCs w:val="24"/>
          <w:lang w:val="en-GB" w:eastAsia="fr-FR"/>
        </w:rPr>
        <w:t xml:space="preserve"> and </w:t>
      </w:r>
      <w:proofErr w:type="spellStart"/>
      <w:r w:rsidR="000B0845" w:rsidRPr="0051401B">
        <w:rPr>
          <w:rFonts w:eastAsia="Times New Roman" w:cstheme="minorHAnsi"/>
          <w:sz w:val="24"/>
          <w:szCs w:val="24"/>
          <w:lang w:val="en-GB" w:eastAsia="fr-FR"/>
        </w:rPr>
        <w:t>Doroudi</w:t>
      </w:r>
      <w:proofErr w:type="spellEnd"/>
      <w:r w:rsidR="000B0845" w:rsidRPr="0051401B">
        <w:rPr>
          <w:rFonts w:eastAsia="Times New Roman" w:cstheme="minorHAnsi"/>
          <w:sz w:val="24"/>
          <w:szCs w:val="24"/>
          <w:lang w:val="en-GB" w:eastAsia="fr-FR"/>
        </w:rPr>
        <w:t xml:space="preserve">, </w:t>
      </w:r>
      <w:proofErr w:type="gramStart"/>
      <w:r w:rsidR="000B0845" w:rsidRPr="0051401B">
        <w:rPr>
          <w:rFonts w:eastAsia="Times New Roman" w:cstheme="minorHAnsi"/>
          <w:sz w:val="24"/>
          <w:szCs w:val="24"/>
          <w:lang w:val="en-GB" w:eastAsia="fr-FR"/>
        </w:rPr>
        <w:t>2023 ;</w:t>
      </w:r>
      <w:proofErr w:type="gramEnd"/>
      <w:r w:rsidR="000B0845" w:rsidRPr="0051401B">
        <w:rPr>
          <w:rFonts w:eastAsia="Times New Roman" w:cstheme="minorHAnsi"/>
          <w:sz w:val="24"/>
          <w:szCs w:val="24"/>
          <w:lang w:val="en-GB" w:eastAsia="fr-FR"/>
        </w:rPr>
        <w:t xml:space="preserve"> </w:t>
      </w:r>
      <w:proofErr w:type="spellStart"/>
      <w:r w:rsidR="000B0845" w:rsidRPr="0051401B">
        <w:rPr>
          <w:rFonts w:eastAsia="Times New Roman" w:cstheme="minorHAnsi"/>
          <w:sz w:val="24"/>
          <w:szCs w:val="24"/>
          <w:lang w:val="en-GB" w:eastAsia="fr-FR"/>
        </w:rPr>
        <w:t>Tumilaar</w:t>
      </w:r>
      <w:proofErr w:type="spellEnd"/>
      <w:r w:rsidR="000B0845" w:rsidRPr="0051401B">
        <w:rPr>
          <w:rFonts w:eastAsia="Times New Roman" w:cstheme="minorHAnsi"/>
          <w:sz w:val="24"/>
          <w:szCs w:val="24"/>
          <w:lang w:val="en-GB" w:eastAsia="fr-FR"/>
        </w:rPr>
        <w:t xml:space="preserve"> et al., 2024). </w:t>
      </w:r>
    </w:p>
    <w:p w14:paraId="65324116" w14:textId="77777777" w:rsidR="00EF54C6" w:rsidRPr="0051401B" w:rsidRDefault="008B6FFA" w:rsidP="00EF54C6">
      <w:pPr>
        <w:spacing w:after="0" w:line="360" w:lineRule="auto"/>
        <w:jc w:val="both"/>
        <w:rPr>
          <w:rFonts w:eastAsia="Times New Roman" w:cstheme="minorHAnsi"/>
          <w:sz w:val="24"/>
          <w:szCs w:val="24"/>
          <w:lang w:val="en-GB" w:eastAsia="fr-FR"/>
        </w:rPr>
      </w:pPr>
      <w:r w:rsidRPr="0051401B">
        <w:rPr>
          <w:rFonts w:eastAsia="Times New Roman" w:cstheme="minorHAnsi"/>
          <w:sz w:val="24"/>
          <w:szCs w:val="24"/>
          <w:lang w:val="en-GB" w:eastAsia="fr-FR"/>
        </w:rPr>
        <w:t xml:space="preserve"> All in all</w:t>
      </w:r>
      <w:r w:rsidR="00EF54C6" w:rsidRPr="0051401B">
        <w:rPr>
          <w:rFonts w:eastAsia="Times New Roman" w:cstheme="minorHAnsi"/>
          <w:sz w:val="24"/>
          <w:szCs w:val="24"/>
          <w:lang w:val="en-GB" w:eastAsia="fr-FR"/>
        </w:rPr>
        <w:t xml:space="preserve">, this novel contribution </w:t>
      </w:r>
      <w:r w:rsidRPr="0051401B">
        <w:rPr>
          <w:rFonts w:eastAsia="Times New Roman" w:cstheme="minorHAnsi"/>
          <w:sz w:val="24"/>
          <w:szCs w:val="24"/>
          <w:lang w:val="en-GB" w:eastAsia="fr-FR"/>
        </w:rPr>
        <w:t xml:space="preserve">unveils </w:t>
      </w:r>
      <w:r w:rsidR="00EF54C6" w:rsidRPr="0051401B">
        <w:rPr>
          <w:rFonts w:eastAsia="Times New Roman" w:cstheme="minorHAnsi"/>
          <w:sz w:val="24"/>
          <w:szCs w:val="24"/>
          <w:lang w:val="en-GB" w:eastAsia="fr-FR"/>
        </w:rPr>
        <w:t xml:space="preserve">the </w:t>
      </w:r>
      <w:proofErr w:type="spellStart"/>
      <w:r w:rsidR="00EF54C6" w:rsidRPr="0051401B">
        <w:rPr>
          <w:rFonts w:eastAsia="Times New Roman" w:cstheme="minorHAnsi"/>
          <w:sz w:val="24"/>
          <w:szCs w:val="24"/>
          <w:lang w:val="en-GB" w:eastAsia="fr-FR"/>
        </w:rPr>
        <w:t>antiplasmodial</w:t>
      </w:r>
      <w:proofErr w:type="spellEnd"/>
      <w:r w:rsidR="00EF54C6" w:rsidRPr="0051401B">
        <w:rPr>
          <w:rFonts w:eastAsia="Times New Roman" w:cstheme="minorHAnsi"/>
          <w:sz w:val="24"/>
          <w:szCs w:val="24"/>
          <w:lang w:val="en-GB" w:eastAsia="fr-FR"/>
        </w:rPr>
        <w:t xml:space="preserve"> activity of </w:t>
      </w:r>
      <w:r w:rsidRPr="00751F30">
        <w:rPr>
          <w:rFonts w:cstheme="minorHAnsi"/>
          <w:i/>
          <w:iCs/>
          <w:sz w:val="24"/>
          <w:szCs w:val="24"/>
          <w:lang w:val="en-US"/>
        </w:rPr>
        <w:t xml:space="preserve">C. </w:t>
      </w:r>
      <w:proofErr w:type="spellStart"/>
      <w:r w:rsidR="000E3253" w:rsidRPr="00751F30">
        <w:rPr>
          <w:rFonts w:cstheme="minorHAnsi"/>
          <w:i/>
          <w:iCs/>
          <w:sz w:val="24"/>
          <w:szCs w:val="24"/>
          <w:lang w:val="en-US"/>
        </w:rPr>
        <w:t>rhodanthum</w:t>
      </w:r>
      <w:proofErr w:type="spellEnd"/>
      <w:r w:rsidR="000E3253" w:rsidRPr="0051401B">
        <w:rPr>
          <w:rFonts w:eastAsia="Times New Roman" w:cstheme="minorHAnsi"/>
          <w:sz w:val="24"/>
          <w:szCs w:val="24"/>
          <w:lang w:val="en-GB" w:eastAsia="fr-FR"/>
        </w:rPr>
        <w:t xml:space="preserve"> </w:t>
      </w:r>
      <w:r w:rsidR="00EF54C6" w:rsidRPr="0051401B">
        <w:rPr>
          <w:rFonts w:eastAsia="Times New Roman" w:cstheme="minorHAnsi"/>
          <w:sz w:val="24"/>
          <w:szCs w:val="24"/>
          <w:lang w:val="en-GB" w:eastAsia="fr-FR"/>
        </w:rPr>
        <w:t xml:space="preserve">extracts, which is supported by their phytochemical composition and their antioxidant potential. These </w:t>
      </w:r>
      <w:r w:rsidRPr="0051401B">
        <w:rPr>
          <w:rFonts w:eastAsia="Times New Roman" w:cstheme="minorHAnsi"/>
          <w:sz w:val="24"/>
          <w:szCs w:val="24"/>
          <w:lang w:val="en-GB" w:eastAsia="fr-FR"/>
        </w:rPr>
        <w:t xml:space="preserve">findings validate </w:t>
      </w:r>
      <w:r w:rsidR="00EF54C6" w:rsidRPr="0051401B">
        <w:rPr>
          <w:rFonts w:eastAsia="Times New Roman" w:cstheme="minorHAnsi"/>
          <w:sz w:val="24"/>
          <w:szCs w:val="24"/>
          <w:lang w:val="en-GB" w:eastAsia="fr-FR"/>
        </w:rPr>
        <w:t xml:space="preserve">the </w:t>
      </w:r>
      <w:r w:rsidRPr="0051401B">
        <w:rPr>
          <w:rFonts w:eastAsia="Times New Roman" w:cstheme="minorHAnsi"/>
          <w:sz w:val="24"/>
          <w:szCs w:val="24"/>
          <w:lang w:val="en-GB" w:eastAsia="fr-FR"/>
        </w:rPr>
        <w:t xml:space="preserve">ethnomedicinal </w:t>
      </w:r>
      <w:r w:rsidR="00EF54C6" w:rsidRPr="0051401B">
        <w:rPr>
          <w:rFonts w:eastAsia="Times New Roman" w:cstheme="minorHAnsi"/>
          <w:sz w:val="24"/>
          <w:szCs w:val="24"/>
          <w:lang w:val="en-GB" w:eastAsia="fr-FR"/>
        </w:rPr>
        <w:t xml:space="preserve">use of </w:t>
      </w:r>
      <w:r w:rsidR="000E3253" w:rsidRPr="00751F30">
        <w:rPr>
          <w:rFonts w:cstheme="minorHAnsi"/>
          <w:i/>
          <w:iCs/>
          <w:sz w:val="24"/>
          <w:szCs w:val="24"/>
          <w:lang w:val="en-US"/>
        </w:rPr>
        <w:t xml:space="preserve">Combretum </w:t>
      </w:r>
      <w:proofErr w:type="spellStart"/>
      <w:r w:rsidR="000E3253" w:rsidRPr="00751F30">
        <w:rPr>
          <w:rFonts w:cstheme="minorHAnsi"/>
          <w:i/>
          <w:iCs/>
          <w:sz w:val="24"/>
          <w:szCs w:val="24"/>
          <w:lang w:val="en-US"/>
        </w:rPr>
        <w:t>rhodanthum</w:t>
      </w:r>
      <w:proofErr w:type="spellEnd"/>
      <w:r w:rsidR="000E3253" w:rsidRPr="0051401B">
        <w:rPr>
          <w:rFonts w:eastAsia="Times New Roman" w:cstheme="minorHAnsi"/>
          <w:sz w:val="24"/>
          <w:szCs w:val="24"/>
          <w:lang w:val="en-GB" w:eastAsia="fr-FR"/>
        </w:rPr>
        <w:t xml:space="preserve"> </w:t>
      </w:r>
      <w:r w:rsidR="00797BA5" w:rsidRPr="0051401B">
        <w:rPr>
          <w:rFonts w:eastAsia="Times New Roman" w:cstheme="minorHAnsi"/>
          <w:sz w:val="24"/>
          <w:szCs w:val="24"/>
          <w:lang w:val="en-GB" w:eastAsia="fr-FR"/>
        </w:rPr>
        <w:t>in the treatment</w:t>
      </w:r>
      <w:r w:rsidRPr="0051401B">
        <w:rPr>
          <w:rFonts w:eastAsia="Times New Roman" w:cstheme="minorHAnsi"/>
          <w:sz w:val="24"/>
          <w:szCs w:val="24"/>
          <w:lang w:val="en-GB" w:eastAsia="fr-FR"/>
        </w:rPr>
        <w:t xml:space="preserve"> of malaria</w:t>
      </w:r>
      <w:r w:rsidR="00EF54C6" w:rsidRPr="0051401B">
        <w:rPr>
          <w:rFonts w:eastAsia="Times New Roman" w:cstheme="minorHAnsi"/>
          <w:sz w:val="24"/>
          <w:szCs w:val="24"/>
          <w:lang w:val="en-GB" w:eastAsia="fr-FR"/>
        </w:rPr>
        <w:t xml:space="preserve">. </w:t>
      </w:r>
    </w:p>
    <w:p w14:paraId="53F7C6A7" w14:textId="77777777" w:rsidR="00EF54C6" w:rsidRPr="0051401B" w:rsidRDefault="00EF54C6" w:rsidP="00EF54C6">
      <w:pPr>
        <w:spacing w:after="0" w:line="360" w:lineRule="auto"/>
        <w:jc w:val="both"/>
        <w:rPr>
          <w:rFonts w:eastAsia="Times New Roman" w:cstheme="minorHAnsi"/>
          <w:sz w:val="24"/>
          <w:szCs w:val="24"/>
          <w:lang w:val="en-GB" w:eastAsia="fr-FR"/>
        </w:rPr>
      </w:pPr>
      <w:r w:rsidRPr="0051401B">
        <w:rPr>
          <w:rFonts w:eastAsia="Times New Roman" w:cstheme="minorHAnsi"/>
          <w:b/>
          <w:bCs/>
          <w:sz w:val="24"/>
          <w:szCs w:val="24"/>
          <w:lang w:val="en-GB" w:eastAsia="fr-FR"/>
        </w:rPr>
        <w:t>5. Conclusions</w:t>
      </w:r>
    </w:p>
    <w:p w14:paraId="638CD074" w14:textId="77777777" w:rsidR="000E3253" w:rsidRPr="0051401B" w:rsidRDefault="000E3253" w:rsidP="000E3253">
      <w:pPr>
        <w:spacing w:after="0" w:line="360" w:lineRule="auto"/>
        <w:jc w:val="both"/>
        <w:rPr>
          <w:rFonts w:eastAsia="Times New Roman" w:cstheme="minorHAnsi"/>
          <w:sz w:val="24"/>
          <w:szCs w:val="24"/>
          <w:lang w:val="en-GB" w:eastAsia="fr-FR"/>
        </w:rPr>
      </w:pPr>
      <w:r w:rsidRPr="00751F30">
        <w:rPr>
          <w:rFonts w:cstheme="minorHAnsi"/>
          <w:i/>
          <w:iCs/>
          <w:sz w:val="24"/>
          <w:szCs w:val="24"/>
          <w:lang w:val="en-US"/>
        </w:rPr>
        <w:t xml:space="preserve">Combretum </w:t>
      </w:r>
      <w:proofErr w:type="spellStart"/>
      <w:r w:rsidRPr="00751F30">
        <w:rPr>
          <w:rFonts w:cstheme="minorHAnsi"/>
          <w:i/>
          <w:iCs/>
          <w:sz w:val="24"/>
          <w:szCs w:val="24"/>
          <w:lang w:val="en-US"/>
        </w:rPr>
        <w:t>rhodanthum</w:t>
      </w:r>
      <w:proofErr w:type="spellEnd"/>
      <w:r w:rsidRPr="0051401B">
        <w:rPr>
          <w:rFonts w:eastAsia="Times New Roman" w:cstheme="minorHAnsi"/>
          <w:sz w:val="24"/>
          <w:szCs w:val="24"/>
          <w:lang w:val="en-GB" w:eastAsia="fr-FR"/>
        </w:rPr>
        <w:t xml:space="preserve"> organs </w:t>
      </w:r>
      <w:r w:rsidR="00EF54C6" w:rsidRPr="0051401B">
        <w:rPr>
          <w:rFonts w:eastAsia="Times New Roman" w:cstheme="minorHAnsi"/>
          <w:sz w:val="24"/>
          <w:szCs w:val="24"/>
          <w:lang w:val="en-GB" w:eastAsia="fr-FR"/>
        </w:rPr>
        <w:t xml:space="preserve">are used traditionally to overcome parasitic diseases, such as malaria. </w:t>
      </w:r>
      <w:r w:rsidR="00D54C3F" w:rsidRPr="0051401B">
        <w:rPr>
          <w:rFonts w:eastAsia="Times New Roman" w:cstheme="minorHAnsi"/>
          <w:sz w:val="24"/>
          <w:szCs w:val="24"/>
          <w:lang w:val="en-GB" w:eastAsia="fr-FR"/>
        </w:rPr>
        <w:t xml:space="preserve"> Therefore</w:t>
      </w:r>
      <w:r w:rsidR="00EF54C6" w:rsidRPr="0051401B">
        <w:rPr>
          <w:rFonts w:eastAsia="Times New Roman" w:cstheme="minorHAnsi"/>
          <w:sz w:val="24"/>
          <w:szCs w:val="24"/>
          <w:lang w:val="en-GB" w:eastAsia="fr-FR"/>
        </w:rPr>
        <w:t xml:space="preserve">, the scientific validation of </w:t>
      </w:r>
      <w:r w:rsidR="00D558D6" w:rsidRPr="00751F30">
        <w:rPr>
          <w:rFonts w:cstheme="minorHAnsi"/>
          <w:i/>
          <w:iCs/>
          <w:sz w:val="24"/>
          <w:szCs w:val="24"/>
          <w:lang w:val="en-US"/>
        </w:rPr>
        <w:t xml:space="preserve">C. </w:t>
      </w:r>
      <w:proofErr w:type="spellStart"/>
      <w:r w:rsidRPr="00751F30">
        <w:rPr>
          <w:rFonts w:cstheme="minorHAnsi"/>
          <w:i/>
          <w:iCs/>
          <w:sz w:val="24"/>
          <w:szCs w:val="24"/>
          <w:lang w:val="en-US"/>
        </w:rPr>
        <w:t>rhodanthum</w:t>
      </w:r>
      <w:proofErr w:type="spellEnd"/>
      <w:r w:rsidRPr="0051401B">
        <w:rPr>
          <w:rFonts w:eastAsia="Times New Roman" w:cstheme="minorHAnsi"/>
          <w:sz w:val="24"/>
          <w:szCs w:val="24"/>
          <w:lang w:val="en-GB" w:eastAsia="fr-FR"/>
        </w:rPr>
        <w:t xml:space="preserve"> </w:t>
      </w:r>
      <w:r w:rsidR="00797BA5" w:rsidRPr="0051401B">
        <w:rPr>
          <w:rFonts w:eastAsia="Times New Roman" w:cstheme="minorHAnsi"/>
          <w:sz w:val="24"/>
          <w:szCs w:val="24"/>
          <w:lang w:val="en-GB" w:eastAsia="fr-FR"/>
        </w:rPr>
        <w:t>in the treatment of malaria</w:t>
      </w:r>
      <w:r w:rsidR="00D54C3F" w:rsidRPr="0051401B">
        <w:rPr>
          <w:rFonts w:eastAsia="Times New Roman" w:cstheme="minorHAnsi"/>
          <w:sz w:val="24"/>
          <w:szCs w:val="24"/>
          <w:lang w:val="en-GB" w:eastAsia="fr-FR"/>
        </w:rPr>
        <w:t xml:space="preserve"> is </w:t>
      </w:r>
      <w:r w:rsidR="00D54C3F" w:rsidRPr="0051401B">
        <w:rPr>
          <w:rFonts w:eastAsia="Times New Roman" w:cstheme="minorHAnsi"/>
          <w:sz w:val="24"/>
          <w:szCs w:val="24"/>
          <w:lang w:val="en-GB" w:eastAsia="fr-FR"/>
        </w:rPr>
        <w:lastRenderedPageBreak/>
        <w:t>valuable</w:t>
      </w:r>
      <w:r w:rsidR="00EF54C6" w:rsidRPr="0051401B">
        <w:rPr>
          <w:rFonts w:eastAsia="Times New Roman" w:cstheme="minorHAnsi"/>
          <w:sz w:val="24"/>
          <w:szCs w:val="24"/>
          <w:lang w:val="en-GB" w:eastAsia="fr-FR"/>
        </w:rPr>
        <w:t xml:space="preserve">. In this study, the </w:t>
      </w:r>
      <w:proofErr w:type="spellStart"/>
      <w:r w:rsidR="00EF54C6" w:rsidRPr="0051401B">
        <w:rPr>
          <w:rFonts w:eastAsia="Times New Roman" w:cstheme="minorHAnsi"/>
          <w:sz w:val="24"/>
          <w:szCs w:val="24"/>
          <w:lang w:val="en-GB" w:eastAsia="fr-FR"/>
        </w:rPr>
        <w:t>antiplasmodial</w:t>
      </w:r>
      <w:proofErr w:type="spellEnd"/>
      <w:r w:rsidR="00EF54C6" w:rsidRPr="0051401B">
        <w:rPr>
          <w:rFonts w:eastAsia="Times New Roman" w:cstheme="minorHAnsi"/>
          <w:sz w:val="24"/>
          <w:szCs w:val="24"/>
          <w:lang w:val="en-GB" w:eastAsia="fr-FR"/>
        </w:rPr>
        <w:t xml:space="preserve"> activity of </w:t>
      </w:r>
      <w:r w:rsidR="00D558D6" w:rsidRPr="00751F30">
        <w:rPr>
          <w:rFonts w:cstheme="minorHAnsi"/>
          <w:i/>
          <w:iCs/>
          <w:sz w:val="24"/>
          <w:szCs w:val="24"/>
          <w:lang w:val="en-US"/>
        </w:rPr>
        <w:t xml:space="preserve">C. </w:t>
      </w:r>
      <w:proofErr w:type="spellStart"/>
      <w:r w:rsidRPr="00751F30">
        <w:rPr>
          <w:rFonts w:cstheme="minorHAnsi"/>
          <w:i/>
          <w:iCs/>
          <w:sz w:val="24"/>
          <w:szCs w:val="24"/>
          <w:lang w:val="en-US"/>
        </w:rPr>
        <w:t>rhodanthum</w:t>
      </w:r>
      <w:proofErr w:type="spellEnd"/>
      <w:r w:rsidR="00EF54C6" w:rsidRPr="0051401B">
        <w:rPr>
          <w:rFonts w:eastAsia="Times New Roman" w:cstheme="minorHAnsi"/>
          <w:sz w:val="24"/>
          <w:szCs w:val="24"/>
          <w:lang w:val="en-GB" w:eastAsia="fr-FR"/>
        </w:rPr>
        <w:t xml:space="preserve"> extracts was evaluated against chloroquine sen</w:t>
      </w:r>
      <w:r w:rsidR="003A3936" w:rsidRPr="0051401B">
        <w:rPr>
          <w:rFonts w:eastAsia="Times New Roman" w:cstheme="minorHAnsi"/>
          <w:sz w:val="24"/>
          <w:szCs w:val="24"/>
          <w:lang w:val="en-GB" w:eastAsia="fr-FR"/>
        </w:rPr>
        <w:t xml:space="preserve">sitive and resistant strains of </w:t>
      </w:r>
      <w:r w:rsidR="00EF54C6" w:rsidRPr="0051401B">
        <w:rPr>
          <w:rFonts w:eastAsia="Times New Roman" w:cstheme="minorHAnsi"/>
          <w:i/>
          <w:sz w:val="24"/>
          <w:szCs w:val="24"/>
          <w:lang w:val="en-GB" w:eastAsia="fr-FR"/>
        </w:rPr>
        <w:t>P</w:t>
      </w:r>
      <w:r w:rsidR="00EF54C6" w:rsidRPr="0051401B">
        <w:rPr>
          <w:rFonts w:eastAsia="Times New Roman" w:cstheme="minorHAnsi"/>
          <w:i/>
          <w:iCs/>
          <w:sz w:val="24"/>
          <w:szCs w:val="24"/>
          <w:lang w:val="en-GB" w:eastAsia="fr-FR"/>
        </w:rPr>
        <w:t>. falciparum</w:t>
      </w:r>
      <w:r w:rsidR="00EF54C6" w:rsidRPr="0051401B">
        <w:rPr>
          <w:rFonts w:eastAsia="Times New Roman" w:cstheme="minorHAnsi"/>
          <w:sz w:val="24"/>
          <w:szCs w:val="24"/>
          <w:lang w:val="en-GB" w:eastAsia="fr-FR"/>
        </w:rPr>
        <w:t xml:space="preserve"> using phenotypic screenings. As a result, </w:t>
      </w:r>
      <w:r w:rsidR="00D54C3F" w:rsidRPr="0051401B">
        <w:rPr>
          <w:rFonts w:eastAsia="Times New Roman" w:cstheme="minorHAnsi"/>
          <w:sz w:val="24"/>
          <w:szCs w:val="24"/>
          <w:lang w:val="en-GB" w:eastAsia="fr-FR"/>
        </w:rPr>
        <w:t xml:space="preserve">ethanol </w:t>
      </w:r>
      <w:r w:rsidR="00EF54C6" w:rsidRPr="0051401B">
        <w:rPr>
          <w:rFonts w:eastAsia="Times New Roman" w:cstheme="minorHAnsi"/>
          <w:sz w:val="24"/>
          <w:szCs w:val="24"/>
          <w:lang w:val="en-GB" w:eastAsia="fr-FR"/>
        </w:rPr>
        <w:t xml:space="preserve">extract </w:t>
      </w:r>
      <w:r w:rsidRPr="0051401B">
        <w:rPr>
          <w:rFonts w:eastAsia="Times New Roman" w:cstheme="minorHAnsi"/>
          <w:sz w:val="24"/>
          <w:szCs w:val="24"/>
          <w:lang w:val="en-GB" w:eastAsia="fr-FR"/>
        </w:rPr>
        <w:t xml:space="preserve">and fractions from </w:t>
      </w:r>
      <w:r w:rsidR="00D558D6" w:rsidRPr="00751F30">
        <w:rPr>
          <w:rFonts w:cstheme="minorHAnsi"/>
          <w:i/>
          <w:iCs/>
          <w:sz w:val="24"/>
          <w:szCs w:val="24"/>
          <w:lang w:val="en-US"/>
        </w:rPr>
        <w:t xml:space="preserve">C. </w:t>
      </w:r>
      <w:proofErr w:type="spellStart"/>
      <w:r w:rsidRPr="00751F30">
        <w:rPr>
          <w:rFonts w:cstheme="minorHAnsi"/>
          <w:i/>
          <w:iCs/>
          <w:sz w:val="24"/>
          <w:szCs w:val="24"/>
          <w:lang w:val="en-US"/>
        </w:rPr>
        <w:t>rhodanthum</w:t>
      </w:r>
      <w:proofErr w:type="spellEnd"/>
      <w:r w:rsidRPr="0051401B">
        <w:rPr>
          <w:rFonts w:eastAsia="Times New Roman" w:cstheme="minorHAnsi"/>
          <w:sz w:val="24"/>
          <w:szCs w:val="24"/>
          <w:lang w:val="en-GB" w:eastAsia="fr-FR"/>
        </w:rPr>
        <w:t xml:space="preserve"> </w:t>
      </w:r>
      <w:r w:rsidR="00EF54C6" w:rsidRPr="0051401B">
        <w:rPr>
          <w:rFonts w:eastAsia="Times New Roman" w:cstheme="minorHAnsi"/>
          <w:sz w:val="24"/>
          <w:szCs w:val="24"/>
          <w:lang w:val="en-GB" w:eastAsia="fr-FR"/>
        </w:rPr>
        <w:t xml:space="preserve">inhibited the growth of </w:t>
      </w:r>
      <w:r w:rsidR="00EF54C6" w:rsidRPr="0051401B">
        <w:rPr>
          <w:rFonts w:eastAsia="Times New Roman" w:cstheme="minorHAnsi"/>
          <w:i/>
          <w:iCs/>
          <w:sz w:val="24"/>
          <w:szCs w:val="24"/>
          <w:lang w:val="en-GB" w:eastAsia="fr-FR"/>
        </w:rPr>
        <w:t>P. falciparum</w:t>
      </w:r>
      <w:r w:rsidR="00EF54C6" w:rsidRPr="0051401B">
        <w:rPr>
          <w:rFonts w:eastAsia="Times New Roman" w:cstheme="minorHAnsi"/>
          <w:sz w:val="24"/>
          <w:szCs w:val="24"/>
          <w:lang w:val="en-GB" w:eastAsia="fr-FR"/>
        </w:rPr>
        <w:t xml:space="preserve"> as evidenced by the low IC</w:t>
      </w:r>
      <w:r w:rsidR="00EF54C6" w:rsidRPr="0051401B">
        <w:rPr>
          <w:rFonts w:eastAsia="Times New Roman" w:cstheme="minorHAnsi"/>
          <w:sz w:val="24"/>
          <w:szCs w:val="24"/>
          <w:vertAlign w:val="subscript"/>
          <w:lang w:val="en-GB" w:eastAsia="fr-FR"/>
        </w:rPr>
        <w:t>50</w:t>
      </w:r>
      <w:r w:rsidR="00EF54C6" w:rsidRPr="0051401B">
        <w:rPr>
          <w:rFonts w:eastAsia="Times New Roman" w:cstheme="minorHAnsi"/>
          <w:sz w:val="24"/>
          <w:szCs w:val="24"/>
          <w:lang w:val="en-GB" w:eastAsia="fr-FR"/>
        </w:rPr>
        <w:t xml:space="preserve"> value</w:t>
      </w:r>
      <w:r w:rsidRPr="0051401B">
        <w:rPr>
          <w:rFonts w:eastAsia="Times New Roman" w:cstheme="minorHAnsi"/>
          <w:sz w:val="24"/>
          <w:szCs w:val="24"/>
          <w:lang w:val="en-GB" w:eastAsia="fr-FR"/>
        </w:rPr>
        <w:t>s</w:t>
      </w:r>
      <w:r w:rsidR="00EF54C6" w:rsidRPr="0051401B">
        <w:rPr>
          <w:rFonts w:eastAsia="Times New Roman" w:cstheme="minorHAnsi"/>
          <w:sz w:val="24"/>
          <w:szCs w:val="24"/>
          <w:lang w:val="en-GB" w:eastAsia="fr-FR"/>
        </w:rPr>
        <w:t xml:space="preserve"> obtained. The phytochemical screening of the ethanol </w:t>
      </w:r>
      <w:r w:rsidRPr="0051401B">
        <w:rPr>
          <w:rFonts w:eastAsia="Times New Roman" w:cstheme="minorHAnsi"/>
          <w:sz w:val="24"/>
          <w:szCs w:val="24"/>
          <w:lang w:val="en-GB" w:eastAsia="fr-FR"/>
        </w:rPr>
        <w:t xml:space="preserve">and butanol </w:t>
      </w:r>
      <w:r w:rsidR="00EF54C6" w:rsidRPr="0051401B">
        <w:rPr>
          <w:rFonts w:eastAsia="Times New Roman" w:cstheme="minorHAnsi"/>
          <w:sz w:val="24"/>
          <w:szCs w:val="24"/>
          <w:lang w:val="en-GB" w:eastAsia="fr-FR"/>
        </w:rPr>
        <w:t>extract</w:t>
      </w:r>
      <w:r w:rsidRPr="0051401B">
        <w:rPr>
          <w:rFonts w:eastAsia="Times New Roman" w:cstheme="minorHAnsi"/>
          <w:sz w:val="24"/>
          <w:szCs w:val="24"/>
          <w:lang w:val="en-GB" w:eastAsia="fr-FR"/>
        </w:rPr>
        <w:t>s</w:t>
      </w:r>
      <w:r w:rsidR="00EF54C6" w:rsidRPr="0051401B">
        <w:rPr>
          <w:rFonts w:eastAsia="Times New Roman" w:cstheme="minorHAnsi"/>
          <w:sz w:val="24"/>
          <w:szCs w:val="24"/>
          <w:lang w:val="en-GB" w:eastAsia="fr-FR"/>
        </w:rPr>
        <w:t xml:space="preserve"> revealed the presence of phenolic compounds, </w:t>
      </w:r>
      <w:r w:rsidRPr="0051401B">
        <w:rPr>
          <w:rFonts w:eastAsia="Times New Roman" w:cstheme="minorHAnsi"/>
          <w:sz w:val="24"/>
          <w:szCs w:val="24"/>
          <w:lang w:val="en-GB" w:eastAsia="fr-FR"/>
        </w:rPr>
        <w:t xml:space="preserve">tannins, terpenoids and steroids, etc. </w:t>
      </w:r>
      <w:r w:rsidR="00EF54C6" w:rsidRPr="0051401B">
        <w:rPr>
          <w:rFonts w:eastAsia="Times New Roman" w:cstheme="minorHAnsi"/>
          <w:sz w:val="24"/>
          <w:szCs w:val="24"/>
          <w:lang w:val="en-GB" w:eastAsia="fr-FR"/>
        </w:rPr>
        <w:t xml:space="preserve">Furthermore, </w:t>
      </w:r>
      <w:r w:rsidR="00E460B6" w:rsidRPr="00751F30">
        <w:rPr>
          <w:rFonts w:cstheme="minorHAnsi"/>
          <w:i/>
          <w:iCs/>
          <w:sz w:val="24"/>
          <w:szCs w:val="24"/>
          <w:lang w:val="en-US"/>
        </w:rPr>
        <w:t xml:space="preserve">C. </w:t>
      </w:r>
      <w:proofErr w:type="spellStart"/>
      <w:r w:rsidRPr="00751F30">
        <w:rPr>
          <w:rFonts w:cstheme="minorHAnsi"/>
          <w:i/>
          <w:iCs/>
          <w:sz w:val="24"/>
          <w:szCs w:val="24"/>
          <w:lang w:val="en-US"/>
        </w:rPr>
        <w:t>rhodanthum</w:t>
      </w:r>
      <w:proofErr w:type="spellEnd"/>
      <w:r w:rsidRPr="0051401B">
        <w:rPr>
          <w:rFonts w:eastAsia="Times New Roman" w:cstheme="minorHAnsi"/>
          <w:sz w:val="24"/>
          <w:szCs w:val="24"/>
          <w:lang w:val="en-GB" w:eastAsia="fr-FR"/>
        </w:rPr>
        <w:t xml:space="preserve"> </w:t>
      </w:r>
      <w:r w:rsidR="00EF54C6" w:rsidRPr="0051401B">
        <w:rPr>
          <w:rFonts w:eastAsia="Times New Roman" w:cstheme="minorHAnsi"/>
          <w:sz w:val="24"/>
          <w:szCs w:val="24"/>
          <w:lang w:val="en-GB" w:eastAsia="fr-FR"/>
        </w:rPr>
        <w:t xml:space="preserve">extracts demonstrated antioxidant activity following DPPH and FRAP assays, thus revealing that these extracts might </w:t>
      </w:r>
      <w:r w:rsidR="00E460B6" w:rsidRPr="0051401B">
        <w:rPr>
          <w:rFonts w:eastAsia="Times New Roman" w:cstheme="minorHAnsi"/>
          <w:sz w:val="24"/>
          <w:szCs w:val="24"/>
          <w:lang w:val="en-GB" w:eastAsia="fr-FR"/>
        </w:rPr>
        <w:t>reverse</w:t>
      </w:r>
      <w:r w:rsidR="00EF54C6" w:rsidRPr="0051401B">
        <w:rPr>
          <w:rFonts w:eastAsia="Times New Roman" w:cstheme="minorHAnsi"/>
          <w:sz w:val="24"/>
          <w:szCs w:val="24"/>
          <w:lang w:val="en-GB" w:eastAsia="fr-FR"/>
        </w:rPr>
        <w:t xml:space="preserve"> the oxidative stress caused by malaria pathogenesis under </w:t>
      </w:r>
      <w:r w:rsidR="00EF54C6" w:rsidRPr="0051401B">
        <w:rPr>
          <w:rFonts w:eastAsia="Times New Roman" w:cstheme="minorHAnsi"/>
          <w:i/>
          <w:iCs/>
          <w:sz w:val="24"/>
          <w:szCs w:val="24"/>
          <w:lang w:val="en-GB" w:eastAsia="fr-FR"/>
        </w:rPr>
        <w:t>in vivo</w:t>
      </w:r>
      <w:r w:rsidR="00EF54C6" w:rsidRPr="0051401B">
        <w:rPr>
          <w:rFonts w:eastAsia="Times New Roman" w:cstheme="minorHAnsi"/>
          <w:sz w:val="24"/>
          <w:szCs w:val="24"/>
          <w:lang w:val="en-GB" w:eastAsia="fr-FR"/>
        </w:rPr>
        <w:t xml:space="preserve"> conditions. </w:t>
      </w:r>
      <w:r w:rsidRPr="0051401B">
        <w:rPr>
          <w:rFonts w:eastAsia="Times New Roman" w:cstheme="minorHAnsi"/>
          <w:sz w:val="24"/>
          <w:szCs w:val="24"/>
          <w:lang w:val="en-GB" w:eastAsia="fr-FR"/>
        </w:rPr>
        <w:t>Acute toxicity study</w:t>
      </w:r>
      <w:r w:rsidR="00EF54C6" w:rsidRPr="0051401B">
        <w:rPr>
          <w:rFonts w:eastAsia="Times New Roman" w:cstheme="minorHAnsi"/>
          <w:sz w:val="24"/>
          <w:szCs w:val="24"/>
          <w:lang w:val="en-GB" w:eastAsia="fr-FR"/>
        </w:rPr>
        <w:t xml:space="preserve"> of </w:t>
      </w:r>
      <w:r w:rsidR="00E460B6" w:rsidRPr="00751F30">
        <w:rPr>
          <w:rFonts w:cstheme="minorHAnsi"/>
          <w:i/>
          <w:iCs/>
          <w:sz w:val="24"/>
          <w:szCs w:val="24"/>
          <w:lang w:val="en-US"/>
        </w:rPr>
        <w:t xml:space="preserve">C. </w:t>
      </w:r>
      <w:proofErr w:type="spellStart"/>
      <w:r w:rsidRPr="00751F30">
        <w:rPr>
          <w:rFonts w:cstheme="minorHAnsi"/>
          <w:i/>
          <w:iCs/>
          <w:sz w:val="24"/>
          <w:szCs w:val="24"/>
          <w:lang w:val="en-US"/>
        </w:rPr>
        <w:t>rhodanthum</w:t>
      </w:r>
      <w:proofErr w:type="spellEnd"/>
      <w:r w:rsidRPr="0051401B">
        <w:rPr>
          <w:rFonts w:eastAsia="Times New Roman" w:cstheme="minorHAnsi"/>
          <w:sz w:val="24"/>
          <w:szCs w:val="24"/>
          <w:lang w:val="en-GB" w:eastAsia="fr-FR"/>
        </w:rPr>
        <w:t xml:space="preserve"> </w:t>
      </w:r>
      <w:r w:rsidR="00EF54C6" w:rsidRPr="0051401B">
        <w:rPr>
          <w:rFonts w:eastAsia="Times New Roman" w:cstheme="minorHAnsi"/>
          <w:sz w:val="24"/>
          <w:szCs w:val="24"/>
          <w:lang w:val="en-GB" w:eastAsia="fr-FR"/>
        </w:rPr>
        <w:t xml:space="preserve">extracts </w:t>
      </w:r>
      <w:r w:rsidRPr="0051401B">
        <w:rPr>
          <w:rFonts w:eastAsia="Times New Roman" w:cstheme="minorHAnsi"/>
          <w:sz w:val="24"/>
          <w:szCs w:val="24"/>
          <w:lang w:val="en-GB" w:eastAsia="fr-FR"/>
        </w:rPr>
        <w:t xml:space="preserve">in Wistar rats at 2000 mg/kg </w:t>
      </w:r>
      <w:r w:rsidR="00EF54C6" w:rsidRPr="0051401B">
        <w:rPr>
          <w:rFonts w:eastAsia="Times New Roman" w:cstheme="minorHAnsi"/>
          <w:sz w:val="24"/>
          <w:szCs w:val="24"/>
          <w:lang w:val="en-GB" w:eastAsia="fr-FR"/>
        </w:rPr>
        <w:t>revealed non toxicity</w:t>
      </w:r>
      <w:r w:rsidRPr="0051401B">
        <w:rPr>
          <w:rFonts w:eastAsia="Times New Roman" w:cstheme="minorHAnsi"/>
          <w:sz w:val="24"/>
          <w:szCs w:val="24"/>
          <w:lang w:val="en-GB" w:eastAsia="fr-FR"/>
        </w:rPr>
        <w:t xml:space="preserve"> and the no adverse effect level (NOAEL) was cons</w:t>
      </w:r>
      <w:r w:rsidR="00E460B6" w:rsidRPr="0051401B">
        <w:rPr>
          <w:rFonts w:eastAsia="Times New Roman" w:cstheme="minorHAnsi"/>
          <w:sz w:val="24"/>
          <w:szCs w:val="24"/>
          <w:lang w:val="en-GB" w:eastAsia="fr-FR"/>
        </w:rPr>
        <w:t>id</w:t>
      </w:r>
      <w:r w:rsidRPr="0051401B">
        <w:rPr>
          <w:rFonts w:eastAsia="Times New Roman" w:cstheme="minorHAnsi"/>
          <w:sz w:val="24"/>
          <w:szCs w:val="24"/>
          <w:lang w:val="en-GB" w:eastAsia="fr-FR"/>
        </w:rPr>
        <w:t xml:space="preserve">ered to be more than 2000 mg/kg. </w:t>
      </w:r>
      <w:r w:rsidRPr="00751F30">
        <w:rPr>
          <w:rFonts w:cstheme="minorHAnsi"/>
          <w:i/>
          <w:iCs/>
          <w:sz w:val="24"/>
          <w:szCs w:val="24"/>
          <w:lang w:val="en-US"/>
        </w:rPr>
        <w:t xml:space="preserve">Combretum </w:t>
      </w:r>
      <w:proofErr w:type="spellStart"/>
      <w:r w:rsidRPr="00751F30">
        <w:rPr>
          <w:rFonts w:cstheme="minorHAnsi"/>
          <w:i/>
          <w:iCs/>
          <w:sz w:val="24"/>
          <w:szCs w:val="24"/>
          <w:lang w:val="en-US"/>
        </w:rPr>
        <w:t>rhodanthum</w:t>
      </w:r>
      <w:proofErr w:type="spellEnd"/>
      <w:r w:rsidRPr="0051401B">
        <w:rPr>
          <w:rFonts w:eastAsia="Times New Roman" w:cstheme="minorHAnsi"/>
          <w:sz w:val="24"/>
          <w:szCs w:val="24"/>
          <w:lang w:val="en-GB" w:eastAsia="fr-FR"/>
        </w:rPr>
        <w:t xml:space="preserve"> </w:t>
      </w:r>
      <w:r w:rsidR="00EF54C6" w:rsidRPr="0051401B">
        <w:rPr>
          <w:rFonts w:eastAsia="Times New Roman" w:cstheme="minorHAnsi"/>
          <w:sz w:val="24"/>
          <w:szCs w:val="24"/>
          <w:lang w:val="en-GB" w:eastAsia="fr-FR"/>
        </w:rPr>
        <w:t xml:space="preserve">exhibited significant </w:t>
      </w:r>
      <w:proofErr w:type="spellStart"/>
      <w:r w:rsidR="00EF54C6" w:rsidRPr="0051401B">
        <w:rPr>
          <w:rFonts w:eastAsia="Times New Roman" w:cstheme="minorHAnsi"/>
          <w:sz w:val="24"/>
          <w:szCs w:val="24"/>
          <w:lang w:val="en-GB" w:eastAsia="fr-FR"/>
        </w:rPr>
        <w:t>antiplasmodial</w:t>
      </w:r>
      <w:proofErr w:type="spellEnd"/>
      <w:r w:rsidR="00EF54C6" w:rsidRPr="0051401B">
        <w:rPr>
          <w:rFonts w:eastAsia="Times New Roman" w:cstheme="minorHAnsi"/>
          <w:sz w:val="24"/>
          <w:szCs w:val="24"/>
          <w:lang w:val="en-GB" w:eastAsia="fr-FR"/>
        </w:rPr>
        <w:t xml:space="preserve"> and antioxidant properties, thus validating its traditional use </w:t>
      </w:r>
      <w:r w:rsidR="003018D9" w:rsidRPr="0051401B">
        <w:rPr>
          <w:rFonts w:eastAsia="Times New Roman" w:cstheme="minorHAnsi"/>
          <w:sz w:val="24"/>
          <w:szCs w:val="24"/>
          <w:lang w:val="en-GB" w:eastAsia="fr-FR"/>
        </w:rPr>
        <w:t xml:space="preserve">in treating </w:t>
      </w:r>
      <w:r w:rsidR="00EF54C6" w:rsidRPr="0051401B">
        <w:rPr>
          <w:rFonts w:eastAsia="Times New Roman" w:cstheme="minorHAnsi"/>
          <w:sz w:val="24"/>
          <w:szCs w:val="24"/>
          <w:lang w:val="en-GB" w:eastAsia="fr-FR"/>
        </w:rPr>
        <w:t xml:space="preserve">malaria </w:t>
      </w:r>
      <w:proofErr w:type="spellStart"/>
      <w:r w:rsidR="003018D9" w:rsidRPr="0051401B">
        <w:rPr>
          <w:rFonts w:eastAsia="Times New Roman" w:cstheme="minorHAnsi"/>
          <w:sz w:val="24"/>
          <w:szCs w:val="24"/>
          <w:lang w:val="en-GB" w:eastAsia="fr-FR"/>
        </w:rPr>
        <w:t>nd</w:t>
      </w:r>
      <w:proofErr w:type="spellEnd"/>
      <w:r w:rsidR="003018D9" w:rsidRPr="0051401B">
        <w:rPr>
          <w:rFonts w:eastAsia="Times New Roman" w:cstheme="minorHAnsi"/>
          <w:sz w:val="24"/>
          <w:szCs w:val="24"/>
          <w:lang w:val="en-GB" w:eastAsia="fr-FR"/>
        </w:rPr>
        <w:t xml:space="preserve"> its symptoms</w:t>
      </w:r>
      <w:r w:rsidR="00EF54C6" w:rsidRPr="0051401B">
        <w:rPr>
          <w:rFonts w:eastAsia="Times New Roman" w:cstheme="minorHAnsi"/>
          <w:sz w:val="24"/>
          <w:szCs w:val="24"/>
          <w:lang w:val="en-GB" w:eastAsia="fr-FR"/>
        </w:rPr>
        <w:t xml:space="preserve">. However, </w:t>
      </w:r>
      <w:r w:rsidR="003018D9" w:rsidRPr="0051401B">
        <w:rPr>
          <w:rFonts w:eastAsia="Times New Roman" w:cstheme="minorHAnsi"/>
          <w:sz w:val="24"/>
          <w:szCs w:val="24"/>
          <w:lang w:val="en-GB" w:eastAsia="fr-FR"/>
        </w:rPr>
        <w:t xml:space="preserve">the mechanistic basis of the </w:t>
      </w:r>
      <w:proofErr w:type="spellStart"/>
      <w:r w:rsidR="00EF54C6" w:rsidRPr="0051401B">
        <w:rPr>
          <w:rFonts w:eastAsia="Times New Roman" w:cstheme="minorHAnsi"/>
          <w:sz w:val="24"/>
          <w:szCs w:val="24"/>
          <w:lang w:val="en-GB" w:eastAsia="fr-FR"/>
        </w:rPr>
        <w:t>antiplasmodial</w:t>
      </w:r>
      <w:proofErr w:type="spellEnd"/>
      <w:r w:rsidR="00EF54C6" w:rsidRPr="0051401B">
        <w:rPr>
          <w:rFonts w:eastAsia="Times New Roman" w:cstheme="minorHAnsi"/>
          <w:sz w:val="24"/>
          <w:szCs w:val="24"/>
          <w:lang w:val="en-GB" w:eastAsia="fr-FR"/>
        </w:rPr>
        <w:t xml:space="preserve"> action, pharmacokinetics, and </w:t>
      </w:r>
      <w:r w:rsidR="00EF54C6" w:rsidRPr="0051401B">
        <w:rPr>
          <w:rFonts w:eastAsia="Times New Roman" w:cstheme="minorHAnsi"/>
          <w:i/>
          <w:iCs/>
          <w:sz w:val="24"/>
          <w:szCs w:val="24"/>
          <w:lang w:val="en-GB" w:eastAsia="fr-FR"/>
        </w:rPr>
        <w:t>in vivo</w:t>
      </w:r>
      <w:r w:rsidR="00EF54C6" w:rsidRPr="0051401B">
        <w:rPr>
          <w:rFonts w:eastAsia="Times New Roman" w:cstheme="minorHAnsi"/>
          <w:sz w:val="24"/>
          <w:szCs w:val="24"/>
          <w:lang w:val="en-GB" w:eastAsia="fr-FR"/>
        </w:rPr>
        <w:t xml:space="preserve"> </w:t>
      </w:r>
      <w:r w:rsidR="003018D9" w:rsidRPr="0051401B">
        <w:rPr>
          <w:rFonts w:eastAsia="Times New Roman" w:cstheme="minorHAnsi"/>
          <w:sz w:val="24"/>
          <w:szCs w:val="24"/>
          <w:lang w:val="en-GB" w:eastAsia="fr-FR"/>
        </w:rPr>
        <w:t xml:space="preserve">assays </w:t>
      </w:r>
      <w:r w:rsidR="00EF54C6" w:rsidRPr="0051401B">
        <w:rPr>
          <w:rFonts w:eastAsia="Times New Roman" w:cstheme="minorHAnsi"/>
          <w:sz w:val="24"/>
          <w:szCs w:val="24"/>
          <w:lang w:val="en-GB" w:eastAsia="fr-FR"/>
        </w:rPr>
        <w:t xml:space="preserve">are </w:t>
      </w:r>
      <w:r w:rsidR="003018D9" w:rsidRPr="0051401B">
        <w:rPr>
          <w:rFonts w:eastAsia="Times New Roman" w:cstheme="minorHAnsi"/>
          <w:sz w:val="24"/>
          <w:szCs w:val="24"/>
          <w:lang w:val="en-GB" w:eastAsia="fr-FR"/>
        </w:rPr>
        <w:t xml:space="preserve">warranted </w:t>
      </w:r>
      <w:r w:rsidR="00EF54C6" w:rsidRPr="0051401B">
        <w:rPr>
          <w:rFonts w:eastAsia="Times New Roman" w:cstheme="minorHAnsi"/>
          <w:sz w:val="24"/>
          <w:szCs w:val="24"/>
          <w:lang w:val="en-GB" w:eastAsia="fr-FR"/>
        </w:rPr>
        <w:t xml:space="preserve">to support the safe use of </w:t>
      </w:r>
      <w:r w:rsidR="003018D9" w:rsidRPr="00751F30">
        <w:rPr>
          <w:rFonts w:cstheme="minorHAnsi"/>
          <w:i/>
          <w:iCs/>
          <w:sz w:val="24"/>
          <w:szCs w:val="24"/>
          <w:lang w:val="en-US"/>
        </w:rPr>
        <w:t xml:space="preserve">C. </w:t>
      </w:r>
      <w:proofErr w:type="spellStart"/>
      <w:r w:rsidRPr="00751F30">
        <w:rPr>
          <w:rFonts w:cstheme="minorHAnsi"/>
          <w:i/>
          <w:iCs/>
          <w:sz w:val="24"/>
          <w:szCs w:val="24"/>
          <w:lang w:val="en-US"/>
        </w:rPr>
        <w:t>rhodanthum</w:t>
      </w:r>
      <w:proofErr w:type="spellEnd"/>
      <w:r w:rsidRPr="0051401B">
        <w:rPr>
          <w:rFonts w:eastAsia="Times New Roman" w:cstheme="minorHAnsi"/>
          <w:sz w:val="24"/>
          <w:szCs w:val="24"/>
          <w:lang w:val="en-GB" w:eastAsia="fr-FR"/>
        </w:rPr>
        <w:t xml:space="preserve"> </w:t>
      </w:r>
      <w:r w:rsidR="00EF54C6" w:rsidRPr="0051401B">
        <w:rPr>
          <w:rFonts w:eastAsia="Times New Roman" w:cstheme="minorHAnsi"/>
          <w:sz w:val="24"/>
          <w:szCs w:val="24"/>
          <w:lang w:val="en-GB" w:eastAsia="fr-FR"/>
        </w:rPr>
        <w:t xml:space="preserve">in </w:t>
      </w:r>
      <w:r w:rsidR="003018D9" w:rsidRPr="0051401B">
        <w:rPr>
          <w:rFonts w:eastAsia="Times New Roman" w:cstheme="minorHAnsi"/>
          <w:sz w:val="24"/>
          <w:szCs w:val="24"/>
          <w:lang w:val="en-GB" w:eastAsia="fr-FR"/>
        </w:rPr>
        <w:t>folk medicine</w:t>
      </w:r>
      <w:r w:rsidR="00EF54C6" w:rsidRPr="0051401B">
        <w:rPr>
          <w:rFonts w:eastAsia="Times New Roman" w:cstheme="minorHAnsi"/>
          <w:sz w:val="24"/>
          <w:szCs w:val="24"/>
          <w:lang w:val="en-GB" w:eastAsia="fr-FR"/>
        </w:rPr>
        <w:t>.</w:t>
      </w:r>
    </w:p>
    <w:p w14:paraId="43FD6C1A" w14:textId="03B2B22E" w:rsidR="00672040" w:rsidRPr="0051401B" w:rsidRDefault="00672040" w:rsidP="000E3253">
      <w:pPr>
        <w:spacing w:after="0" w:line="360" w:lineRule="auto"/>
        <w:jc w:val="both"/>
        <w:rPr>
          <w:rFonts w:eastAsia="Times New Roman" w:cstheme="minorHAnsi"/>
          <w:sz w:val="24"/>
          <w:szCs w:val="24"/>
          <w:lang w:val="en-GB" w:eastAsia="fr-FR"/>
        </w:rPr>
      </w:pPr>
    </w:p>
    <w:p w14:paraId="4C0A6505" w14:textId="77777777" w:rsidR="00672040" w:rsidRPr="0051401B" w:rsidRDefault="00672040" w:rsidP="00672040">
      <w:pPr>
        <w:pStyle w:val="MDPI31text"/>
        <w:spacing w:line="240" w:lineRule="auto"/>
        <w:ind w:left="0" w:firstLine="0"/>
        <w:rPr>
          <w:rFonts w:asciiTheme="minorHAnsi" w:hAnsiTheme="minorHAnsi" w:cstheme="minorHAnsi"/>
          <w:color w:val="auto"/>
          <w:sz w:val="24"/>
          <w:szCs w:val="24"/>
          <w:lang w:val="en-GB"/>
        </w:rPr>
      </w:pPr>
      <w:bookmarkStart w:id="13" w:name="_GoBack"/>
      <w:bookmarkEnd w:id="13"/>
      <w:r w:rsidRPr="0051401B">
        <w:rPr>
          <w:rFonts w:asciiTheme="minorHAnsi" w:hAnsiTheme="minorHAnsi" w:cstheme="minorHAnsi"/>
          <w:b/>
          <w:color w:val="auto"/>
          <w:sz w:val="24"/>
          <w:szCs w:val="24"/>
          <w:lang w:val="en-GB"/>
        </w:rPr>
        <w:t xml:space="preserve">Data Availability </w:t>
      </w:r>
      <w:proofErr w:type="gramStart"/>
      <w:r w:rsidRPr="0051401B">
        <w:rPr>
          <w:rFonts w:asciiTheme="minorHAnsi" w:hAnsiTheme="minorHAnsi" w:cstheme="minorHAnsi"/>
          <w:b/>
          <w:color w:val="auto"/>
          <w:sz w:val="24"/>
          <w:szCs w:val="24"/>
          <w:lang w:val="en-GB"/>
        </w:rPr>
        <w:t>Statement :</w:t>
      </w:r>
      <w:proofErr w:type="gramEnd"/>
      <w:r w:rsidRPr="0051401B">
        <w:rPr>
          <w:rFonts w:asciiTheme="minorHAnsi" w:hAnsiTheme="minorHAnsi" w:cstheme="minorHAnsi"/>
          <w:color w:val="auto"/>
          <w:sz w:val="24"/>
          <w:szCs w:val="24"/>
          <w:lang w:val="en-GB"/>
        </w:rPr>
        <w:t xml:space="preserve"> Data is available from the corresponding author</w:t>
      </w:r>
      <w:r w:rsidR="00F63009" w:rsidRPr="0051401B">
        <w:rPr>
          <w:rFonts w:asciiTheme="minorHAnsi" w:hAnsiTheme="minorHAnsi" w:cstheme="minorHAnsi"/>
          <w:color w:val="auto"/>
          <w:sz w:val="24"/>
          <w:szCs w:val="24"/>
          <w:lang w:val="en-GB"/>
        </w:rPr>
        <w:t>s</w:t>
      </w:r>
      <w:r w:rsidRPr="0051401B">
        <w:rPr>
          <w:rFonts w:asciiTheme="minorHAnsi" w:hAnsiTheme="minorHAnsi" w:cstheme="minorHAnsi"/>
          <w:color w:val="auto"/>
          <w:sz w:val="24"/>
          <w:szCs w:val="24"/>
          <w:lang w:val="en-GB"/>
        </w:rPr>
        <w:t xml:space="preserve"> upon reasonable request.</w:t>
      </w:r>
    </w:p>
    <w:p w14:paraId="45D24616" w14:textId="77777777" w:rsidR="00672040" w:rsidRPr="0051401B" w:rsidRDefault="00672040" w:rsidP="00672040">
      <w:pPr>
        <w:pStyle w:val="MDPI31text"/>
        <w:spacing w:line="240" w:lineRule="auto"/>
        <w:ind w:left="0" w:firstLine="0"/>
        <w:rPr>
          <w:rFonts w:asciiTheme="minorHAnsi" w:hAnsiTheme="minorHAnsi" w:cstheme="minorHAnsi"/>
          <w:b/>
          <w:color w:val="auto"/>
          <w:sz w:val="24"/>
          <w:szCs w:val="24"/>
          <w:lang w:val="en-GB"/>
        </w:rPr>
      </w:pPr>
      <w:r w:rsidRPr="0051401B">
        <w:rPr>
          <w:rFonts w:asciiTheme="minorHAnsi" w:hAnsiTheme="minorHAnsi" w:cstheme="minorHAnsi"/>
          <w:b/>
          <w:color w:val="auto"/>
          <w:sz w:val="24"/>
          <w:szCs w:val="24"/>
          <w:lang w:val="en-GB"/>
        </w:rPr>
        <w:t xml:space="preserve">                             </w:t>
      </w:r>
    </w:p>
    <w:p w14:paraId="74191F7E" w14:textId="77777777" w:rsidR="00247768" w:rsidRDefault="00247768" w:rsidP="00FE4C22">
      <w:pPr>
        <w:spacing w:after="0" w:line="240" w:lineRule="auto"/>
        <w:jc w:val="both"/>
        <w:rPr>
          <w:rFonts w:cstheme="minorHAnsi"/>
          <w:b/>
          <w:sz w:val="24"/>
          <w:szCs w:val="24"/>
          <w:lang w:val="en-GB"/>
        </w:rPr>
      </w:pPr>
    </w:p>
    <w:p w14:paraId="06BAD1B5" w14:textId="77777777" w:rsidR="00247768" w:rsidRDefault="00247768" w:rsidP="00FE4C22">
      <w:pPr>
        <w:spacing w:after="0" w:line="240" w:lineRule="auto"/>
        <w:jc w:val="both"/>
        <w:rPr>
          <w:rFonts w:cstheme="minorHAnsi"/>
          <w:b/>
          <w:sz w:val="24"/>
          <w:szCs w:val="24"/>
          <w:lang w:val="en-GB"/>
        </w:rPr>
      </w:pPr>
    </w:p>
    <w:p w14:paraId="06B21667" w14:textId="77777777" w:rsidR="00247768" w:rsidRDefault="00247768" w:rsidP="00FE4C22">
      <w:pPr>
        <w:spacing w:after="0" w:line="240" w:lineRule="auto"/>
        <w:jc w:val="both"/>
        <w:rPr>
          <w:rFonts w:cstheme="minorHAnsi"/>
          <w:b/>
          <w:sz w:val="24"/>
          <w:szCs w:val="24"/>
          <w:lang w:val="en-GB"/>
        </w:rPr>
      </w:pPr>
    </w:p>
    <w:p w14:paraId="4939AF35" w14:textId="77777777" w:rsidR="00247768" w:rsidRDefault="00247768" w:rsidP="00FE4C22">
      <w:pPr>
        <w:spacing w:after="0" w:line="240" w:lineRule="auto"/>
        <w:jc w:val="both"/>
        <w:rPr>
          <w:rFonts w:cstheme="minorHAnsi"/>
          <w:b/>
          <w:sz w:val="24"/>
          <w:szCs w:val="24"/>
          <w:lang w:val="en-GB"/>
        </w:rPr>
      </w:pPr>
    </w:p>
    <w:p w14:paraId="749BB443" w14:textId="7B37AB26" w:rsidR="00AF158F" w:rsidRPr="0051401B" w:rsidRDefault="00AF158F" w:rsidP="00FE4C22">
      <w:pPr>
        <w:spacing w:after="0" w:line="240" w:lineRule="auto"/>
        <w:jc w:val="both"/>
        <w:rPr>
          <w:rFonts w:cstheme="minorHAnsi"/>
          <w:b/>
          <w:sz w:val="24"/>
          <w:szCs w:val="24"/>
          <w:lang w:val="en-GB"/>
        </w:rPr>
      </w:pPr>
      <w:r w:rsidRPr="0051401B">
        <w:rPr>
          <w:rFonts w:cstheme="minorHAnsi"/>
          <w:b/>
          <w:sz w:val="24"/>
          <w:szCs w:val="24"/>
          <w:lang w:val="en-GB"/>
        </w:rPr>
        <w:t>References</w:t>
      </w:r>
    </w:p>
    <w:p w14:paraId="145F6F25" w14:textId="77777777" w:rsidR="00AF158F" w:rsidRPr="0051401B" w:rsidRDefault="00AF158F" w:rsidP="00E001A6">
      <w:pPr>
        <w:spacing w:after="0" w:line="240" w:lineRule="auto"/>
        <w:jc w:val="both"/>
        <w:rPr>
          <w:rFonts w:cstheme="minorHAnsi"/>
          <w:sz w:val="24"/>
          <w:szCs w:val="24"/>
          <w:lang w:val="en-GB"/>
        </w:rPr>
      </w:pPr>
      <w:r w:rsidRPr="0051401B">
        <w:rPr>
          <w:rFonts w:cstheme="minorHAnsi"/>
          <w:sz w:val="24"/>
          <w:szCs w:val="24"/>
          <w:lang w:val="en-GB"/>
        </w:rPr>
        <w:t>-</w:t>
      </w:r>
      <w:proofErr w:type="spellStart"/>
      <w:r w:rsidRPr="0051401B">
        <w:rPr>
          <w:rFonts w:cstheme="minorHAnsi"/>
          <w:sz w:val="24"/>
          <w:szCs w:val="24"/>
          <w:lang w:val="en-GB"/>
        </w:rPr>
        <w:t>Anato</w:t>
      </w:r>
      <w:proofErr w:type="spellEnd"/>
      <w:r w:rsidRPr="0051401B">
        <w:rPr>
          <w:rFonts w:cstheme="minorHAnsi"/>
          <w:sz w:val="24"/>
          <w:szCs w:val="24"/>
          <w:lang w:val="en-GB"/>
        </w:rPr>
        <w:t>, M., Ketema, T. Anti-plasmodial activities of </w:t>
      </w:r>
      <w:r w:rsidRPr="0051401B">
        <w:rPr>
          <w:rFonts w:cstheme="minorHAnsi"/>
          <w:i/>
          <w:iCs/>
          <w:sz w:val="24"/>
          <w:szCs w:val="24"/>
          <w:lang w:val="en-GB"/>
        </w:rPr>
        <w:t xml:space="preserve">Combretum </w:t>
      </w:r>
      <w:proofErr w:type="spellStart"/>
      <w:r w:rsidRPr="0051401B">
        <w:rPr>
          <w:rFonts w:cstheme="minorHAnsi"/>
          <w:i/>
          <w:iCs/>
          <w:sz w:val="24"/>
          <w:szCs w:val="24"/>
          <w:lang w:val="en-GB"/>
        </w:rPr>
        <w:t>molle</w:t>
      </w:r>
      <w:proofErr w:type="spellEnd"/>
      <w:r w:rsidRPr="0051401B">
        <w:rPr>
          <w:rFonts w:cstheme="minorHAnsi"/>
          <w:sz w:val="24"/>
          <w:szCs w:val="24"/>
          <w:lang w:val="en-GB"/>
        </w:rPr>
        <w:t> (</w:t>
      </w:r>
      <w:proofErr w:type="spellStart"/>
      <w:r w:rsidRPr="0051401B">
        <w:rPr>
          <w:rFonts w:cstheme="minorHAnsi"/>
          <w:sz w:val="24"/>
          <w:szCs w:val="24"/>
          <w:lang w:val="en-GB"/>
        </w:rPr>
        <w:t>Combretaceae</w:t>
      </w:r>
      <w:proofErr w:type="spellEnd"/>
      <w:r w:rsidRPr="0051401B">
        <w:rPr>
          <w:rFonts w:cstheme="minorHAnsi"/>
          <w:sz w:val="24"/>
          <w:szCs w:val="24"/>
          <w:lang w:val="en-GB"/>
        </w:rPr>
        <w:t>) [</w:t>
      </w:r>
      <w:proofErr w:type="spellStart"/>
      <w:r w:rsidRPr="0051401B">
        <w:rPr>
          <w:rFonts w:cstheme="minorHAnsi"/>
          <w:sz w:val="24"/>
          <w:szCs w:val="24"/>
          <w:lang w:val="en-GB"/>
        </w:rPr>
        <w:t>Zwoo</w:t>
      </w:r>
      <w:proofErr w:type="spellEnd"/>
      <w:r w:rsidRPr="0051401B">
        <w:rPr>
          <w:rFonts w:cstheme="minorHAnsi"/>
          <w:sz w:val="24"/>
          <w:szCs w:val="24"/>
          <w:lang w:val="en-GB"/>
        </w:rPr>
        <w:t>] seed extract in Swiss albino mice. </w:t>
      </w:r>
      <w:r w:rsidRPr="0051401B">
        <w:rPr>
          <w:rFonts w:cstheme="minorHAnsi"/>
          <w:i/>
          <w:iCs/>
          <w:sz w:val="24"/>
          <w:szCs w:val="24"/>
          <w:lang w:val="en-GB"/>
        </w:rPr>
        <w:t>BMC Res Notes</w:t>
      </w:r>
      <w:r w:rsidRPr="0051401B">
        <w:rPr>
          <w:rFonts w:cstheme="minorHAnsi"/>
          <w:sz w:val="24"/>
          <w:szCs w:val="24"/>
          <w:lang w:val="en-GB"/>
        </w:rPr>
        <w:t> </w:t>
      </w:r>
      <w:r w:rsidRPr="0051401B">
        <w:rPr>
          <w:rFonts w:cstheme="minorHAnsi"/>
          <w:b/>
          <w:bCs/>
          <w:sz w:val="24"/>
          <w:szCs w:val="24"/>
          <w:lang w:val="en-GB"/>
        </w:rPr>
        <w:t>11</w:t>
      </w:r>
      <w:r w:rsidRPr="0051401B">
        <w:rPr>
          <w:rFonts w:cstheme="minorHAnsi"/>
          <w:sz w:val="24"/>
          <w:szCs w:val="24"/>
          <w:lang w:val="en-GB"/>
        </w:rPr>
        <w:t xml:space="preserve">, 312 (2018). </w:t>
      </w:r>
      <w:hyperlink r:id="rId14" w:history="1">
        <w:r w:rsidR="00E001A6" w:rsidRPr="0051401B">
          <w:rPr>
            <w:rStyle w:val="Hyperlink"/>
            <w:rFonts w:cstheme="minorHAnsi"/>
            <w:color w:val="auto"/>
            <w:sz w:val="24"/>
            <w:szCs w:val="24"/>
            <w:u w:val="none"/>
            <w:lang w:val="en-GB"/>
          </w:rPr>
          <w:t>https://doi.org/10.1186/s13104-018-3424-4</w:t>
        </w:r>
      </w:hyperlink>
    </w:p>
    <w:p w14:paraId="2C379B36" w14:textId="77777777" w:rsidR="00E001A6" w:rsidRPr="0051401B" w:rsidRDefault="00E001A6" w:rsidP="00E001A6">
      <w:pPr>
        <w:spacing w:after="0" w:line="240" w:lineRule="auto"/>
        <w:jc w:val="both"/>
        <w:rPr>
          <w:rFonts w:cstheme="minorHAnsi"/>
          <w:sz w:val="24"/>
          <w:szCs w:val="24"/>
          <w:lang w:val="en-GB"/>
        </w:rPr>
      </w:pPr>
    </w:p>
    <w:p w14:paraId="6C4A2601" w14:textId="77777777" w:rsidR="00FE4C22" w:rsidRPr="00481592" w:rsidRDefault="00AF158F" w:rsidP="00E001A6">
      <w:pPr>
        <w:spacing w:after="0" w:line="240" w:lineRule="auto"/>
        <w:jc w:val="both"/>
        <w:rPr>
          <w:rFonts w:cstheme="minorHAnsi"/>
          <w:sz w:val="24"/>
          <w:szCs w:val="24"/>
          <w:lang w:val="en-GB"/>
        </w:rPr>
      </w:pPr>
      <w:r w:rsidRPr="0051401B">
        <w:rPr>
          <w:rFonts w:cstheme="minorHAnsi"/>
          <w:sz w:val="24"/>
          <w:szCs w:val="24"/>
          <w:lang w:val="en-GB"/>
        </w:rPr>
        <w:t>-</w:t>
      </w:r>
      <w:proofErr w:type="spellStart"/>
      <w:r w:rsidRPr="0051401B">
        <w:rPr>
          <w:rFonts w:cstheme="minorHAnsi"/>
          <w:sz w:val="24"/>
          <w:szCs w:val="24"/>
          <w:lang w:val="en-GB"/>
        </w:rPr>
        <w:t>Arrey</w:t>
      </w:r>
      <w:proofErr w:type="spellEnd"/>
      <w:r w:rsidRPr="0051401B">
        <w:rPr>
          <w:rFonts w:cstheme="minorHAnsi"/>
          <w:sz w:val="24"/>
          <w:szCs w:val="24"/>
          <w:lang w:val="en-GB"/>
        </w:rPr>
        <w:t xml:space="preserve"> </w:t>
      </w:r>
      <w:proofErr w:type="spellStart"/>
      <w:r w:rsidRPr="0051401B">
        <w:rPr>
          <w:rFonts w:cstheme="minorHAnsi"/>
          <w:sz w:val="24"/>
          <w:szCs w:val="24"/>
          <w:lang w:val="en-GB"/>
        </w:rPr>
        <w:t>Tarkang</w:t>
      </w:r>
      <w:proofErr w:type="spellEnd"/>
      <w:r w:rsidRPr="0051401B">
        <w:rPr>
          <w:rFonts w:cstheme="minorHAnsi"/>
          <w:sz w:val="24"/>
          <w:szCs w:val="24"/>
          <w:lang w:val="en-GB"/>
        </w:rPr>
        <w:t xml:space="preserve"> P, </w:t>
      </w:r>
      <w:proofErr w:type="spellStart"/>
      <w:r w:rsidRPr="0051401B">
        <w:rPr>
          <w:rFonts w:cstheme="minorHAnsi"/>
          <w:sz w:val="24"/>
          <w:szCs w:val="24"/>
          <w:lang w:val="en-GB"/>
        </w:rPr>
        <w:t>Nwachiban</w:t>
      </w:r>
      <w:proofErr w:type="spellEnd"/>
      <w:r w:rsidRPr="0051401B">
        <w:rPr>
          <w:rFonts w:cstheme="minorHAnsi"/>
          <w:sz w:val="24"/>
          <w:szCs w:val="24"/>
          <w:lang w:val="en-GB"/>
        </w:rPr>
        <w:t xml:space="preserve"> </w:t>
      </w:r>
      <w:proofErr w:type="spellStart"/>
      <w:r w:rsidRPr="0051401B">
        <w:rPr>
          <w:rFonts w:cstheme="minorHAnsi"/>
          <w:sz w:val="24"/>
          <w:szCs w:val="24"/>
          <w:lang w:val="en-GB"/>
        </w:rPr>
        <w:t>Atchan</w:t>
      </w:r>
      <w:proofErr w:type="spellEnd"/>
      <w:r w:rsidRPr="0051401B">
        <w:rPr>
          <w:rFonts w:cstheme="minorHAnsi"/>
          <w:sz w:val="24"/>
          <w:szCs w:val="24"/>
          <w:lang w:val="en-GB"/>
        </w:rPr>
        <w:t xml:space="preserve"> AP, </w:t>
      </w:r>
      <w:proofErr w:type="spellStart"/>
      <w:r w:rsidRPr="0051401B">
        <w:rPr>
          <w:rFonts w:cstheme="minorHAnsi"/>
          <w:sz w:val="24"/>
          <w:szCs w:val="24"/>
          <w:lang w:val="en-GB"/>
        </w:rPr>
        <w:t>Kuiate</w:t>
      </w:r>
      <w:proofErr w:type="spellEnd"/>
      <w:r w:rsidRPr="0051401B">
        <w:rPr>
          <w:rFonts w:cstheme="minorHAnsi"/>
          <w:sz w:val="24"/>
          <w:szCs w:val="24"/>
          <w:lang w:val="en-GB"/>
        </w:rPr>
        <w:t xml:space="preserve"> JR, </w:t>
      </w:r>
      <w:proofErr w:type="spellStart"/>
      <w:r w:rsidRPr="0051401B">
        <w:rPr>
          <w:rFonts w:cstheme="minorHAnsi"/>
          <w:sz w:val="24"/>
          <w:szCs w:val="24"/>
          <w:lang w:val="en-GB"/>
        </w:rPr>
        <w:t>Okalebo</w:t>
      </w:r>
      <w:proofErr w:type="spellEnd"/>
      <w:r w:rsidRPr="0051401B">
        <w:rPr>
          <w:rFonts w:cstheme="minorHAnsi"/>
          <w:sz w:val="24"/>
          <w:szCs w:val="24"/>
          <w:lang w:val="en-GB"/>
        </w:rPr>
        <w:t xml:space="preserve"> FA, </w:t>
      </w:r>
      <w:proofErr w:type="spellStart"/>
      <w:r w:rsidRPr="0051401B">
        <w:rPr>
          <w:rFonts w:cstheme="minorHAnsi"/>
          <w:sz w:val="24"/>
          <w:szCs w:val="24"/>
          <w:lang w:val="en-GB"/>
        </w:rPr>
        <w:t>Guantai</w:t>
      </w:r>
      <w:proofErr w:type="spellEnd"/>
      <w:r w:rsidRPr="0051401B">
        <w:rPr>
          <w:rFonts w:cstheme="minorHAnsi"/>
          <w:sz w:val="24"/>
          <w:szCs w:val="24"/>
          <w:lang w:val="en-GB"/>
        </w:rPr>
        <w:t xml:space="preserve"> AN, </w:t>
      </w:r>
      <w:proofErr w:type="spellStart"/>
      <w:r w:rsidRPr="0051401B">
        <w:rPr>
          <w:rFonts w:cstheme="minorHAnsi"/>
          <w:sz w:val="24"/>
          <w:szCs w:val="24"/>
          <w:lang w:val="en-GB"/>
        </w:rPr>
        <w:t>Agbor</w:t>
      </w:r>
      <w:proofErr w:type="spellEnd"/>
      <w:r w:rsidRPr="0051401B">
        <w:rPr>
          <w:rFonts w:cstheme="minorHAnsi"/>
          <w:sz w:val="24"/>
          <w:szCs w:val="24"/>
          <w:lang w:val="en-GB"/>
        </w:rPr>
        <w:t xml:space="preserve"> GA. </w:t>
      </w:r>
      <w:r w:rsidRPr="00481592">
        <w:rPr>
          <w:rFonts w:cstheme="minorHAnsi"/>
          <w:sz w:val="24"/>
          <w:szCs w:val="24"/>
          <w:lang w:val="en-GB"/>
        </w:rPr>
        <w:t xml:space="preserve">Antioxidant potential of a polyherbal antimalarial as an indicator of its therapeutic value. Adv </w:t>
      </w:r>
      <w:proofErr w:type="spellStart"/>
      <w:r w:rsidRPr="00481592">
        <w:rPr>
          <w:rFonts w:cstheme="minorHAnsi"/>
          <w:sz w:val="24"/>
          <w:szCs w:val="24"/>
          <w:lang w:val="en-GB"/>
        </w:rPr>
        <w:t>Pharmacol</w:t>
      </w:r>
      <w:proofErr w:type="spellEnd"/>
      <w:r w:rsidRPr="00481592">
        <w:rPr>
          <w:rFonts w:cstheme="minorHAnsi"/>
          <w:sz w:val="24"/>
          <w:szCs w:val="24"/>
          <w:lang w:val="en-GB"/>
        </w:rPr>
        <w:t xml:space="preserve"> Sci. </w:t>
      </w:r>
      <w:proofErr w:type="gramStart"/>
      <w:r w:rsidRPr="00481592">
        <w:rPr>
          <w:rFonts w:cstheme="minorHAnsi"/>
          <w:sz w:val="24"/>
          <w:szCs w:val="24"/>
          <w:lang w:val="en-GB"/>
        </w:rPr>
        <w:t>2013;2013:678458</w:t>
      </w:r>
      <w:proofErr w:type="gramEnd"/>
      <w:r w:rsidRPr="00481592">
        <w:rPr>
          <w:rFonts w:cstheme="minorHAnsi"/>
          <w:sz w:val="24"/>
          <w:szCs w:val="24"/>
          <w:lang w:val="en-GB"/>
        </w:rPr>
        <w:t xml:space="preserve">. </w:t>
      </w:r>
      <w:proofErr w:type="spellStart"/>
      <w:r w:rsidRPr="00481592">
        <w:rPr>
          <w:rFonts w:cstheme="minorHAnsi"/>
          <w:sz w:val="24"/>
          <w:szCs w:val="24"/>
          <w:lang w:val="en-GB"/>
        </w:rPr>
        <w:t>doi</w:t>
      </w:r>
      <w:proofErr w:type="spellEnd"/>
      <w:r w:rsidRPr="00481592">
        <w:rPr>
          <w:rFonts w:cstheme="minorHAnsi"/>
          <w:sz w:val="24"/>
          <w:szCs w:val="24"/>
          <w:lang w:val="en-GB"/>
        </w:rPr>
        <w:t>: 10.1155/2013/678458.</w:t>
      </w:r>
    </w:p>
    <w:p w14:paraId="73A0E7D3" w14:textId="77777777" w:rsidR="00AF158F" w:rsidRPr="00481592" w:rsidRDefault="00AF158F" w:rsidP="00E001A6">
      <w:pPr>
        <w:spacing w:after="0" w:line="240" w:lineRule="auto"/>
        <w:jc w:val="both"/>
        <w:rPr>
          <w:rFonts w:cstheme="minorHAnsi"/>
          <w:sz w:val="24"/>
          <w:szCs w:val="24"/>
          <w:lang w:val="en-GB"/>
        </w:rPr>
      </w:pPr>
      <w:r w:rsidRPr="00481592">
        <w:rPr>
          <w:rFonts w:cstheme="minorHAnsi"/>
          <w:sz w:val="24"/>
          <w:szCs w:val="24"/>
          <w:lang w:val="en-GB"/>
        </w:rPr>
        <w:t xml:space="preserve"> </w:t>
      </w:r>
    </w:p>
    <w:p w14:paraId="7EEA8668" w14:textId="77777777" w:rsidR="00AF158F" w:rsidRPr="0051401B" w:rsidRDefault="00AF158F" w:rsidP="00E001A6">
      <w:pPr>
        <w:spacing w:after="0" w:line="240" w:lineRule="auto"/>
        <w:jc w:val="both"/>
        <w:rPr>
          <w:rFonts w:cstheme="minorHAnsi"/>
          <w:sz w:val="24"/>
          <w:szCs w:val="24"/>
          <w:lang w:val="en-GB"/>
        </w:rPr>
      </w:pPr>
      <w:r w:rsidRPr="00481592">
        <w:rPr>
          <w:rFonts w:cstheme="minorHAnsi"/>
          <w:sz w:val="24"/>
          <w:szCs w:val="24"/>
          <w:lang w:val="en-GB"/>
        </w:rPr>
        <w:t>-</w:t>
      </w:r>
      <w:proofErr w:type="spellStart"/>
      <w:r w:rsidRPr="00481592">
        <w:rPr>
          <w:rFonts w:cstheme="minorHAnsi"/>
          <w:sz w:val="24"/>
          <w:szCs w:val="24"/>
          <w:lang w:val="en-GB"/>
        </w:rPr>
        <w:t>Azebaze</w:t>
      </w:r>
      <w:proofErr w:type="spellEnd"/>
      <w:r w:rsidRPr="00481592">
        <w:rPr>
          <w:rFonts w:cstheme="minorHAnsi"/>
          <w:sz w:val="24"/>
          <w:szCs w:val="24"/>
          <w:lang w:val="en-GB"/>
        </w:rPr>
        <w:t xml:space="preserve"> AG, </w:t>
      </w:r>
      <w:proofErr w:type="spellStart"/>
      <w:r w:rsidRPr="00481592">
        <w:rPr>
          <w:rFonts w:cstheme="minorHAnsi"/>
          <w:sz w:val="24"/>
          <w:szCs w:val="24"/>
          <w:lang w:val="en-GB"/>
        </w:rPr>
        <w:t>Teinkela</w:t>
      </w:r>
      <w:proofErr w:type="spellEnd"/>
      <w:r w:rsidRPr="00481592">
        <w:rPr>
          <w:rFonts w:cstheme="minorHAnsi"/>
          <w:sz w:val="24"/>
          <w:szCs w:val="24"/>
          <w:lang w:val="en-GB"/>
        </w:rPr>
        <w:t xml:space="preserve"> JE, </w:t>
      </w:r>
      <w:proofErr w:type="spellStart"/>
      <w:r w:rsidRPr="00481592">
        <w:rPr>
          <w:rFonts w:cstheme="minorHAnsi"/>
          <w:sz w:val="24"/>
          <w:szCs w:val="24"/>
          <w:lang w:val="en-GB"/>
        </w:rPr>
        <w:t>Nguemfo</w:t>
      </w:r>
      <w:proofErr w:type="spellEnd"/>
      <w:r w:rsidRPr="00481592">
        <w:rPr>
          <w:rFonts w:cstheme="minorHAnsi"/>
          <w:sz w:val="24"/>
          <w:szCs w:val="24"/>
          <w:lang w:val="en-GB"/>
        </w:rPr>
        <w:t xml:space="preserve"> EL, Valentin A, </w:t>
      </w:r>
      <w:proofErr w:type="spellStart"/>
      <w:r w:rsidRPr="00481592">
        <w:rPr>
          <w:rFonts w:cstheme="minorHAnsi"/>
          <w:sz w:val="24"/>
          <w:szCs w:val="24"/>
          <w:lang w:val="en-GB"/>
        </w:rPr>
        <w:t>Dongmo</w:t>
      </w:r>
      <w:proofErr w:type="spellEnd"/>
      <w:r w:rsidRPr="00481592">
        <w:rPr>
          <w:rFonts w:cstheme="minorHAnsi"/>
          <w:sz w:val="24"/>
          <w:szCs w:val="24"/>
          <w:lang w:val="en-GB"/>
        </w:rPr>
        <w:t xml:space="preserve"> AB, </w:t>
      </w:r>
      <w:proofErr w:type="spellStart"/>
      <w:r w:rsidRPr="00481592">
        <w:rPr>
          <w:rFonts w:cstheme="minorHAnsi"/>
          <w:sz w:val="24"/>
          <w:szCs w:val="24"/>
          <w:lang w:val="en-GB"/>
        </w:rPr>
        <w:t>Vardamides</w:t>
      </w:r>
      <w:proofErr w:type="spellEnd"/>
      <w:r w:rsidRPr="00481592">
        <w:rPr>
          <w:rFonts w:cstheme="minorHAnsi"/>
          <w:sz w:val="24"/>
          <w:szCs w:val="24"/>
          <w:lang w:val="en-GB"/>
        </w:rPr>
        <w:t xml:space="preserve"> JC. </w:t>
      </w:r>
      <w:proofErr w:type="spellStart"/>
      <w:r w:rsidRPr="0051401B">
        <w:rPr>
          <w:rFonts w:cstheme="minorHAnsi"/>
          <w:sz w:val="24"/>
          <w:szCs w:val="24"/>
          <w:lang w:val="en-GB"/>
        </w:rPr>
        <w:t>Antiplasmodial</w:t>
      </w:r>
      <w:proofErr w:type="spellEnd"/>
      <w:r w:rsidRPr="0051401B">
        <w:rPr>
          <w:rFonts w:cstheme="minorHAnsi"/>
          <w:sz w:val="24"/>
          <w:szCs w:val="24"/>
          <w:lang w:val="en-GB"/>
        </w:rPr>
        <w:t xml:space="preserve"> activity of some phenolic compounds from Cameroonians </w:t>
      </w:r>
      <w:proofErr w:type="spellStart"/>
      <w:r w:rsidRPr="0051401B">
        <w:rPr>
          <w:rFonts w:cstheme="minorHAnsi"/>
          <w:sz w:val="24"/>
          <w:szCs w:val="24"/>
          <w:lang w:val="en-GB"/>
        </w:rPr>
        <w:t>Allanblackia</w:t>
      </w:r>
      <w:proofErr w:type="spellEnd"/>
      <w:r w:rsidRPr="0051401B">
        <w:rPr>
          <w:rFonts w:cstheme="minorHAnsi"/>
          <w:sz w:val="24"/>
          <w:szCs w:val="24"/>
          <w:lang w:val="en-GB"/>
        </w:rPr>
        <w:t xml:space="preserve">. </w:t>
      </w:r>
      <w:proofErr w:type="spellStart"/>
      <w:r w:rsidRPr="0051401B">
        <w:rPr>
          <w:rFonts w:cstheme="minorHAnsi"/>
          <w:sz w:val="24"/>
          <w:szCs w:val="24"/>
          <w:lang w:val="en-GB"/>
        </w:rPr>
        <w:t>Afr</w:t>
      </w:r>
      <w:proofErr w:type="spellEnd"/>
      <w:r w:rsidRPr="0051401B">
        <w:rPr>
          <w:rFonts w:cstheme="minorHAnsi"/>
          <w:sz w:val="24"/>
          <w:szCs w:val="24"/>
          <w:lang w:val="en-GB"/>
        </w:rPr>
        <w:t xml:space="preserve"> Health Sci. 2015 Sep;15(3):835-840. </w:t>
      </w:r>
    </w:p>
    <w:p w14:paraId="06332E42" w14:textId="77777777" w:rsidR="00FE4C22" w:rsidRPr="0051401B" w:rsidRDefault="00FE4C22" w:rsidP="00E001A6">
      <w:pPr>
        <w:spacing w:after="0" w:line="240" w:lineRule="auto"/>
        <w:jc w:val="both"/>
        <w:rPr>
          <w:rFonts w:cstheme="minorHAnsi"/>
          <w:sz w:val="24"/>
          <w:szCs w:val="24"/>
          <w:lang w:val="en-GB"/>
        </w:rPr>
      </w:pPr>
    </w:p>
    <w:p w14:paraId="748251CC" w14:textId="77777777" w:rsidR="00AF158F" w:rsidRPr="0051401B" w:rsidRDefault="00AF158F" w:rsidP="00E001A6">
      <w:pPr>
        <w:spacing w:after="0" w:line="240" w:lineRule="auto"/>
        <w:jc w:val="both"/>
        <w:rPr>
          <w:rFonts w:cstheme="minorHAnsi"/>
          <w:sz w:val="24"/>
          <w:szCs w:val="24"/>
          <w:lang w:val="en-GB"/>
        </w:rPr>
      </w:pPr>
      <w:r w:rsidRPr="0051401B">
        <w:rPr>
          <w:rFonts w:cstheme="minorHAnsi"/>
          <w:sz w:val="24"/>
          <w:szCs w:val="24"/>
          <w:lang w:val="en-GB"/>
        </w:rPr>
        <w:t>-</w:t>
      </w:r>
      <w:proofErr w:type="spellStart"/>
      <w:r w:rsidRPr="0051401B">
        <w:rPr>
          <w:rFonts w:cstheme="minorHAnsi"/>
          <w:sz w:val="24"/>
          <w:szCs w:val="24"/>
          <w:lang w:val="en-GB"/>
        </w:rPr>
        <w:t>Dell'agli</w:t>
      </w:r>
      <w:proofErr w:type="spellEnd"/>
      <w:r w:rsidRPr="0051401B">
        <w:rPr>
          <w:rFonts w:cstheme="minorHAnsi"/>
          <w:sz w:val="24"/>
          <w:szCs w:val="24"/>
          <w:lang w:val="en-GB"/>
        </w:rPr>
        <w:t xml:space="preserve"> M, Galli GV, Bulgari M, Basilico N, Romeo S, Bhattacharya D, </w:t>
      </w:r>
      <w:proofErr w:type="spellStart"/>
      <w:r w:rsidRPr="0051401B">
        <w:rPr>
          <w:rFonts w:cstheme="minorHAnsi"/>
          <w:sz w:val="24"/>
          <w:szCs w:val="24"/>
          <w:lang w:val="en-GB"/>
        </w:rPr>
        <w:t>Taramelli</w:t>
      </w:r>
      <w:proofErr w:type="spellEnd"/>
      <w:r w:rsidRPr="0051401B">
        <w:rPr>
          <w:rFonts w:cstheme="minorHAnsi"/>
          <w:sz w:val="24"/>
          <w:szCs w:val="24"/>
          <w:lang w:val="en-GB"/>
        </w:rPr>
        <w:t xml:space="preserve"> D, </w:t>
      </w:r>
      <w:proofErr w:type="spellStart"/>
      <w:r w:rsidRPr="0051401B">
        <w:rPr>
          <w:rFonts w:cstheme="minorHAnsi"/>
          <w:sz w:val="24"/>
          <w:szCs w:val="24"/>
          <w:lang w:val="en-GB"/>
        </w:rPr>
        <w:t>Bosisio</w:t>
      </w:r>
      <w:proofErr w:type="spellEnd"/>
      <w:r w:rsidRPr="0051401B">
        <w:rPr>
          <w:rFonts w:cstheme="minorHAnsi"/>
          <w:sz w:val="24"/>
          <w:szCs w:val="24"/>
          <w:lang w:val="en-GB"/>
        </w:rPr>
        <w:t xml:space="preserve"> E. Ellagitannins of the fruit rind of pomegranate (</w:t>
      </w:r>
      <w:r w:rsidRPr="0051401B">
        <w:rPr>
          <w:rFonts w:cstheme="minorHAnsi"/>
          <w:i/>
          <w:sz w:val="24"/>
          <w:szCs w:val="24"/>
          <w:lang w:val="en-GB"/>
        </w:rPr>
        <w:t>Punica granatum</w:t>
      </w:r>
      <w:r w:rsidRPr="0051401B">
        <w:rPr>
          <w:rFonts w:cstheme="minorHAnsi"/>
          <w:sz w:val="24"/>
          <w:szCs w:val="24"/>
          <w:lang w:val="en-GB"/>
        </w:rPr>
        <w:t xml:space="preserve">) antagonize </w:t>
      </w:r>
      <w:r w:rsidRPr="0051401B">
        <w:rPr>
          <w:rFonts w:cstheme="minorHAnsi"/>
          <w:i/>
          <w:sz w:val="24"/>
          <w:szCs w:val="24"/>
          <w:lang w:val="en-GB"/>
        </w:rPr>
        <w:t>in vitro</w:t>
      </w:r>
      <w:r w:rsidRPr="0051401B">
        <w:rPr>
          <w:rFonts w:cstheme="minorHAnsi"/>
          <w:sz w:val="24"/>
          <w:szCs w:val="24"/>
          <w:lang w:val="en-GB"/>
        </w:rPr>
        <w:t xml:space="preserve"> the host inflammatory response mechanisms involved in the onset of malaria. Malar J. 2010 Jul </w:t>
      </w:r>
      <w:proofErr w:type="gramStart"/>
      <w:r w:rsidRPr="0051401B">
        <w:rPr>
          <w:rFonts w:cstheme="minorHAnsi"/>
          <w:sz w:val="24"/>
          <w:szCs w:val="24"/>
          <w:lang w:val="en-GB"/>
        </w:rPr>
        <w:t>19;9:208</w:t>
      </w:r>
      <w:proofErr w:type="gramEnd"/>
      <w:r w:rsidRPr="0051401B">
        <w:rPr>
          <w:rFonts w:cstheme="minorHAnsi"/>
          <w:sz w:val="24"/>
          <w:szCs w:val="24"/>
          <w:lang w:val="en-GB"/>
        </w:rPr>
        <w:t xml:space="preserve">. </w:t>
      </w:r>
      <w:proofErr w:type="spellStart"/>
      <w:r w:rsidRPr="0051401B">
        <w:rPr>
          <w:rFonts w:cstheme="minorHAnsi"/>
          <w:sz w:val="24"/>
          <w:szCs w:val="24"/>
          <w:lang w:val="en-GB"/>
        </w:rPr>
        <w:t>doi</w:t>
      </w:r>
      <w:proofErr w:type="spellEnd"/>
      <w:r w:rsidRPr="0051401B">
        <w:rPr>
          <w:rFonts w:cstheme="minorHAnsi"/>
          <w:sz w:val="24"/>
          <w:szCs w:val="24"/>
          <w:lang w:val="en-GB"/>
        </w:rPr>
        <w:t>: 10.1186/1475-2875-9-208.</w:t>
      </w:r>
    </w:p>
    <w:p w14:paraId="4688E550" w14:textId="77777777" w:rsidR="00FE4C22" w:rsidRPr="0051401B" w:rsidRDefault="00FE4C22" w:rsidP="00E001A6">
      <w:pPr>
        <w:spacing w:after="0" w:line="240" w:lineRule="auto"/>
        <w:jc w:val="both"/>
        <w:rPr>
          <w:rFonts w:cstheme="minorHAnsi"/>
          <w:sz w:val="24"/>
          <w:szCs w:val="24"/>
          <w:lang w:val="en-GB"/>
        </w:rPr>
      </w:pPr>
    </w:p>
    <w:p w14:paraId="0CD1FE9D" w14:textId="77777777" w:rsidR="00FE4C22" w:rsidRPr="0051401B" w:rsidRDefault="00AF158F" w:rsidP="00E001A6">
      <w:pPr>
        <w:spacing w:after="0" w:line="240" w:lineRule="auto"/>
        <w:jc w:val="both"/>
        <w:rPr>
          <w:rFonts w:cstheme="minorHAnsi"/>
          <w:iCs/>
          <w:sz w:val="24"/>
          <w:szCs w:val="24"/>
          <w:lang w:val="en-GB"/>
        </w:rPr>
      </w:pPr>
      <w:r w:rsidRPr="0051401B">
        <w:rPr>
          <w:rFonts w:cstheme="minorHAnsi"/>
          <w:iCs/>
          <w:sz w:val="24"/>
          <w:szCs w:val="24"/>
          <w:lang w:val="en-GB"/>
        </w:rPr>
        <w:lastRenderedPageBreak/>
        <w:t xml:space="preserve">-de Morais Lima GR, de Sales IR, Caldas Filho MR, de Jesus NZ, de Sousa Falcão H, Barbosa-Filho JM, Cabral AG, Souto AL, Tavares JF, Batista LM. Bioactivities of the genus </w:t>
      </w:r>
      <w:r w:rsidRPr="0051401B">
        <w:rPr>
          <w:rFonts w:cstheme="minorHAnsi"/>
          <w:i/>
          <w:iCs/>
          <w:sz w:val="24"/>
          <w:szCs w:val="24"/>
          <w:lang w:val="en-GB"/>
        </w:rPr>
        <w:t>Combretum</w:t>
      </w:r>
      <w:r w:rsidRPr="0051401B">
        <w:rPr>
          <w:rFonts w:cstheme="minorHAnsi"/>
          <w:iCs/>
          <w:sz w:val="24"/>
          <w:szCs w:val="24"/>
          <w:lang w:val="en-GB"/>
        </w:rPr>
        <w:t xml:space="preserve"> (</w:t>
      </w:r>
      <w:proofErr w:type="spellStart"/>
      <w:r w:rsidRPr="0051401B">
        <w:rPr>
          <w:rFonts w:cstheme="minorHAnsi"/>
          <w:iCs/>
          <w:sz w:val="24"/>
          <w:szCs w:val="24"/>
          <w:lang w:val="en-GB"/>
        </w:rPr>
        <w:t>Combretaceae</w:t>
      </w:r>
      <w:proofErr w:type="spellEnd"/>
      <w:r w:rsidRPr="0051401B">
        <w:rPr>
          <w:rFonts w:cstheme="minorHAnsi"/>
          <w:iCs/>
          <w:sz w:val="24"/>
          <w:szCs w:val="24"/>
          <w:lang w:val="en-GB"/>
        </w:rPr>
        <w:t>): a review. Molecules. 2012 Aug 2;17(8) 9142-206.</w:t>
      </w:r>
    </w:p>
    <w:p w14:paraId="6F218AA0" w14:textId="77777777" w:rsidR="00AF158F" w:rsidRPr="0051401B" w:rsidRDefault="00AF158F" w:rsidP="00E001A6">
      <w:pPr>
        <w:spacing w:after="0" w:line="240" w:lineRule="auto"/>
        <w:jc w:val="both"/>
        <w:rPr>
          <w:rFonts w:cstheme="minorHAnsi"/>
          <w:iCs/>
          <w:sz w:val="24"/>
          <w:szCs w:val="24"/>
          <w:lang w:val="en-GB"/>
        </w:rPr>
      </w:pPr>
      <w:r w:rsidRPr="0051401B">
        <w:rPr>
          <w:rFonts w:cstheme="minorHAnsi"/>
          <w:iCs/>
          <w:sz w:val="24"/>
          <w:szCs w:val="24"/>
          <w:lang w:val="en-GB"/>
        </w:rPr>
        <w:t xml:space="preserve"> </w:t>
      </w:r>
    </w:p>
    <w:p w14:paraId="74D001CD" w14:textId="77777777" w:rsidR="00FE4C22" w:rsidRPr="00481592" w:rsidRDefault="00AF158F" w:rsidP="00E001A6">
      <w:pPr>
        <w:spacing w:after="0" w:line="240" w:lineRule="auto"/>
        <w:jc w:val="both"/>
        <w:rPr>
          <w:rFonts w:cstheme="minorHAnsi"/>
          <w:sz w:val="24"/>
          <w:szCs w:val="24"/>
          <w:lang w:val="it-IT"/>
        </w:rPr>
      </w:pPr>
      <w:r w:rsidRPr="0051401B">
        <w:rPr>
          <w:rFonts w:cstheme="minorHAnsi"/>
          <w:sz w:val="24"/>
          <w:szCs w:val="24"/>
          <w:lang w:val="en-GB"/>
        </w:rPr>
        <w:t>-</w:t>
      </w:r>
      <w:proofErr w:type="spellStart"/>
      <w:r w:rsidRPr="0051401B">
        <w:rPr>
          <w:rFonts w:cstheme="minorHAnsi"/>
          <w:sz w:val="24"/>
          <w:szCs w:val="24"/>
          <w:lang w:val="en-GB"/>
        </w:rPr>
        <w:t>Dondorp</w:t>
      </w:r>
      <w:proofErr w:type="spellEnd"/>
      <w:r w:rsidRPr="0051401B">
        <w:rPr>
          <w:rFonts w:cstheme="minorHAnsi"/>
          <w:sz w:val="24"/>
          <w:szCs w:val="24"/>
          <w:lang w:val="en-GB"/>
        </w:rPr>
        <w:t xml:space="preserve"> AM, </w:t>
      </w:r>
      <w:proofErr w:type="spellStart"/>
      <w:r w:rsidRPr="0051401B">
        <w:rPr>
          <w:rFonts w:cstheme="minorHAnsi"/>
          <w:sz w:val="24"/>
          <w:szCs w:val="24"/>
          <w:lang w:val="en-GB"/>
        </w:rPr>
        <w:t>Nosten</w:t>
      </w:r>
      <w:proofErr w:type="spellEnd"/>
      <w:r w:rsidRPr="0051401B">
        <w:rPr>
          <w:rFonts w:cstheme="minorHAnsi"/>
          <w:sz w:val="24"/>
          <w:szCs w:val="24"/>
          <w:lang w:val="en-GB"/>
        </w:rPr>
        <w:t xml:space="preserve"> F, Yi P, Das D, Phyo AP, Tarning J, et al. </w:t>
      </w:r>
      <w:r w:rsidRPr="00481592">
        <w:rPr>
          <w:rFonts w:cstheme="minorHAnsi"/>
          <w:sz w:val="24"/>
          <w:szCs w:val="24"/>
          <w:lang w:val="it-IT"/>
        </w:rPr>
        <w:t xml:space="preserve">Artemisinin resistance in </w:t>
      </w:r>
      <w:r w:rsidRPr="00481592">
        <w:rPr>
          <w:rFonts w:cstheme="minorHAnsi"/>
          <w:i/>
          <w:sz w:val="24"/>
          <w:szCs w:val="24"/>
          <w:lang w:val="it-IT"/>
        </w:rPr>
        <w:t>Plasmodium falciparum</w:t>
      </w:r>
      <w:r w:rsidRPr="00481592">
        <w:rPr>
          <w:rFonts w:cstheme="minorHAnsi"/>
          <w:sz w:val="24"/>
          <w:szCs w:val="24"/>
          <w:lang w:val="it-IT"/>
        </w:rPr>
        <w:t xml:space="preserve"> malaria. N Engl J Med. 2009;361:455–467.</w:t>
      </w:r>
    </w:p>
    <w:p w14:paraId="6AE2020B" w14:textId="77777777" w:rsidR="00E001A6" w:rsidRPr="00481592" w:rsidRDefault="00E001A6" w:rsidP="00E001A6">
      <w:pPr>
        <w:spacing w:after="0" w:line="240" w:lineRule="auto"/>
        <w:jc w:val="both"/>
        <w:rPr>
          <w:rFonts w:cstheme="minorHAnsi"/>
          <w:sz w:val="24"/>
          <w:szCs w:val="24"/>
          <w:lang w:val="it-IT"/>
        </w:rPr>
      </w:pPr>
    </w:p>
    <w:p w14:paraId="7B754179" w14:textId="77777777" w:rsidR="00E001A6" w:rsidRPr="0051401B" w:rsidRDefault="00AF158F" w:rsidP="00E001A6">
      <w:pPr>
        <w:spacing w:after="0" w:line="240" w:lineRule="auto"/>
        <w:jc w:val="both"/>
        <w:rPr>
          <w:sz w:val="24"/>
          <w:szCs w:val="24"/>
          <w:lang w:val="en-GB"/>
        </w:rPr>
      </w:pPr>
      <w:r w:rsidRPr="00481592">
        <w:rPr>
          <w:sz w:val="24"/>
          <w:szCs w:val="24"/>
          <w:lang w:val="it-IT"/>
        </w:rPr>
        <w:t xml:space="preserve">-Espino-Sanchez TJ, Wienkers H, Marvin RG, Nalder SA, García-Guerrero AE, VanNatta PE, Jami-Alahmadi Y, Blackwell AM, Whitby FG, Wohlschlegel JA, Kieber-Emmons MT, Hill CP, Sigala PA. </w:t>
      </w:r>
      <w:r w:rsidRPr="0051401B">
        <w:rPr>
          <w:sz w:val="24"/>
          <w:szCs w:val="24"/>
          <w:lang w:val="en-GB"/>
        </w:rPr>
        <w:t xml:space="preserve">Direct Tests of Cytochrome Function in the Electron Transport Chain of Malaria Parasites. </w:t>
      </w:r>
      <w:proofErr w:type="spellStart"/>
      <w:r w:rsidRPr="0051401B">
        <w:rPr>
          <w:sz w:val="24"/>
          <w:szCs w:val="24"/>
          <w:lang w:val="en-GB"/>
        </w:rPr>
        <w:t>bioRxiv</w:t>
      </w:r>
      <w:proofErr w:type="spellEnd"/>
      <w:r w:rsidRPr="0051401B">
        <w:rPr>
          <w:sz w:val="24"/>
          <w:szCs w:val="24"/>
          <w:lang w:val="en-GB"/>
        </w:rPr>
        <w:t xml:space="preserve"> [Preprint]. 2023 Jan 23:2023.01.23.525242. </w:t>
      </w:r>
      <w:proofErr w:type="spellStart"/>
      <w:r w:rsidRPr="0051401B">
        <w:rPr>
          <w:sz w:val="24"/>
          <w:szCs w:val="24"/>
          <w:lang w:val="en-GB"/>
        </w:rPr>
        <w:t>doi</w:t>
      </w:r>
      <w:proofErr w:type="spellEnd"/>
      <w:r w:rsidRPr="0051401B">
        <w:rPr>
          <w:sz w:val="24"/>
          <w:szCs w:val="24"/>
          <w:lang w:val="en-GB"/>
        </w:rPr>
        <w:t xml:space="preserve">: 10.1101/2023.01.23.525242. Update in: Proc Natl </w:t>
      </w:r>
      <w:proofErr w:type="spellStart"/>
      <w:r w:rsidRPr="0051401B">
        <w:rPr>
          <w:sz w:val="24"/>
          <w:szCs w:val="24"/>
          <w:lang w:val="en-GB"/>
        </w:rPr>
        <w:t>Acad</w:t>
      </w:r>
      <w:proofErr w:type="spellEnd"/>
      <w:r w:rsidRPr="0051401B">
        <w:rPr>
          <w:sz w:val="24"/>
          <w:szCs w:val="24"/>
          <w:lang w:val="en-GB"/>
        </w:rPr>
        <w:t xml:space="preserve"> Sci U S A. 2023 May 9;120(19</w:t>
      </w:r>
      <w:proofErr w:type="gramStart"/>
      <w:r w:rsidRPr="0051401B">
        <w:rPr>
          <w:sz w:val="24"/>
          <w:szCs w:val="24"/>
          <w:lang w:val="en-GB"/>
        </w:rPr>
        <w:t>):e</w:t>
      </w:r>
      <w:proofErr w:type="gramEnd"/>
      <w:r w:rsidRPr="0051401B">
        <w:rPr>
          <w:sz w:val="24"/>
          <w:szCs w:val="24"/>
          <w:lang w:val="en-GB"/>
        </w:rPr>
        <w:t xml:space="preserve">2301047120. </w:t>
      </w:r>
    </w:p>
    <w:p w14:paraId="5C5DCB4C" w14:textId="77777777" w:rsidR="00E001A6" w:rsidRPr="0051401B" w:rsidRDefault="00E001A6" w:rsidP="00E001A6">
      <w:pPr>
        <w:spacing w:after="0" w:line="240" w:lineRule="auto"/>
        <w:jc w:val="both"/>
        <w:rPr>
          <w:sz w:val="24"/>
          <w:szCs w:val="24"/>
          <w:lang w:val="en-GB"/>
        </w:rPr>
      </w:pPr>
    </w:p>
    <w:p w14:paraId="154D04B2" w14:textId="77777777" w:rsidR="00AF158F" w:rsidRPr="0051401B" w:rsidRDefault="00AF158F" w:rsidP="00E001A6">
      <w:pPr>
        <w:spacing w:after="0" w:line="240" w:lineRule="auto"/>
        <w:jc w:val="both"/>
        <w:rPr>
          <w:rFonts w:cstheme="minorHAnsi"/>
          <w:sz w:val="24"/>
          <w:szCs w:val="24"/>
          <w:lang w:val="en-GB"/>
        </w:rPr>
      </w:pPr>
      <w:r w:rsidRPr="0051401B">
        <w:rPr>
          <w:rFonts w:cstheme="minorHAnsi"/>
          <w:sz w:val="24"/>
          <w:szCs w:val="24"/>
          <w:lang w:val="en-GB"/>
        </w:rPr>
        <w:t xml:space="preserve">-Gomes ARQ, Cunha N, Varela ELP, Brígido HPC, Vale VV, </w:t>
      </w:r>
      <w:proofErr w:type="spellStart"/>
      <w:r w:rsidRPr="0051401B">
        <w:rPr>
          <w:rFonts w:cstheme="minorHAnsi"/>
          <w:sz w:val="24"/>
          <w:szCs w:val="24"/>
          <w:lang w:val="en-GB"/>
        </w:rPr>
        <w:t>Dolabela</w:t>
      </w:r>
      <w:proofErr w:type="spellEnd"/>
      <w:r w:rsidRPr="0051401B">
        <w:rPr>
          <w:rFonts w:cstheme="minorHAnsi"/>
          <w:sz w:val="24"/>
          <w:szCs w:val="24"/>
          <w:lang w:val="en-GB"/>
        </w:rPr>
        <w:t xml:space="preserve"> MF, De Carvalho EP, </w:t>
      </w:r>
      <w:proofErr w:type="spellStart"/>
      <w:r w:rsidRPr="0051401B">
        <w:rPr>
          <w:rFonts w:cstheme="minorHAnsi"/>
          <w:sz w:val="24"/>
          <w:szCs w:val="24"/>
          <w:lang w:val="en-GB"/>
        </w:rPr>
        <w:t>Percário</w:t>
      </w:r>
      <w:proofErr w:type="spellEnd"/>
      <w:r w:rsidRPr="0051401B">
        <w:rPr>
          <w:rFonts w:cstheme="minorHAnsi"/>
          <w:sz w:val="24"/>
          <w:szCs w:val="24"/>
          <w:lang w:val="en-GB"/>
        </w:rPr>
        <w:t xml:space="preserve"> S. Oxidative Stress in Malaria: Potential Benefits of Antioxidant Therapy. Int J Mol Sci. 2022 May 25;23(11):5949. </w:t>
      </w:r>
      <w:proofErr w:type="spellStart"/>
      <w:r w:rsidRPr="0051401B">
        <w:rPr>
          <w:rFonts w:cstheme="minorHAnsi"/>
          <w:sz w:val="24"/>
          <w:szCs w:val="24"/>
          <w:lang w:val="en-GB"/>
        </w:rPr>
        <w:t>doi</w:t>
      </w:r>
      <w:proofErr w:type="spellEnd"/>
      <w:r w:rsidRPr="0051401B">
        <w:rPr>
          <w:rFonts w:cstheme="minorHAnsi"/>
          <w:sz w:val="24"/>
          <w:szCs w:val="24"/>
          <w:lang w:val="en-GB"/>
        </w:rPr>
        <w:t>: 10.3390/ijms23115949.</w:t>
      </w:r>
    </w:p>
    <w:p w14:paraId="46B9CB39" w14:textId="77777777" w:rsidR="00FE4C22" w:rsidRPr="0051401B" w:rsidRDefault="00FE4C22" w:rsidP="00E001A6">
      <w:pPr>
        <w:spacing w:after="0" w:line="240" w:lineRule="auto"/>
        <w:jc w:val="both"/>
        <w:rPr>
          <w:rFonts w:cstheme="minorHAnsi"/>
          <w:sz w:val="24"/>
          <w:szCs w:val="24"/>
          <w:lang w:val="en-GB"/>
        </w:rPr>
      </w:pPr>
    </w:p>
    <w:p w14:paraId="60B62A23" w14:textId="77777777" w:rsidR="00AF158F" w:rsidRPr="0051401B" w:rsidRDefault="00AF158F" w:rsidP="00E001A6">
      <w:pPr>
        <w:spacing w:after="0" w:line="240" w:lineRule="auto"/>
        <w:jc w:val="both"/>
        <w:rPr>
          <w:sz w:val="24"/>
          <w:szCs w:val="24"/>
          <w:lang w:val="en-GB"/>
        </w:rPr>
      </w:pPr>
      <w:r w:rsidRPr="0051401B">
        <w:rPr>
          <w:sz w:val="24"/>
          <w:szCs w:val="24"/>
          <w:lang w:val="en-GB"/>
        </w:rPr>
        <w:t xml:space="preserve">-Haldar K, Bhattacharjee S, </w:t>
      </w:r>
      <w:proofErr w:type="spellStart"/>
      <w:r w:rsidRPr="0051401B">
        <w:rPr>
          <w:sz w:val="24"/>
          <w:szCs w:val="24"/>
          <w:lang w:val="en-GB"/>
        </w:rPr>
        <w:t>Safeukui</w:t>
      </w:r>
      <w:proofErr w:type="spellEnd"/>
      <w:r w:rsidRPr="0051401B">
        <w:rPr>
          <w:sz w:val="24"/>
          <w:szCs w:val="24"/>
          <w:lang w:val="en-GB"/>
        </w:rPr>
        <w:t xml:space="preserve"> I. Drug resistance in </w:t>
      </w:r>
      <w:r w:rsidRPr="0051401B">
        <w:rPr>
          <w:i/>
          <w:sz w:val="24"/>
          <w:szCs w:val="24"/>
          <w:lang w:val="en-GB"/>
        </w:rPr>
        <w:t>Plasmodium</w:t>
      </w:r>
      <w:r w:rsidRPr="0051401B">
        <w:rPr>
          <w:sz w:val="24"/>
          <w:szCs w:val="24"/>
          <w:lang w:val="en-GB"/>
        </w:rPr>
        <w:t xml:space="preserve">. Nat Rev </w:t>
      </w:r>
      <w:proofErr w:type="spellStart"/>
      <w:r w:rsidRPr="0051401B">
        <w:rPr>
          <w:sz w:val="24"/>
          <w:szCs w:val="24"/>
          <w:lang w:val="en-GB"/>
        </w:rPr>
        <w:t>Microbiol</w:t>
      </w:r>
      <w:proofErr w:type="spellEnd"/>
      <w:r w:rsidRPr="0051401B">
        <w:rPr>
          <w:sz w:val="24"/>
          <w:szCs w:val="24"/>
          <w:lang w:val="en-GB"/>
        </w:rPr>
        <w:t xml:space="preserve">. 2018 Mar;16(3):156-170. </w:t>
      </w:r>
      <w:proofErr w:type="spellStart"/>
      <w:r w:rsidRPr="0051401B">
        <w:rPr>
          <w:sz w:val="24"/>
          <w:szCs w:val="24"/>
          <w:lang w:val="en-GB"/>
        </w:rPr>
        <w:t>doi</w:t>
      </w:r>
      <w:proofErr w:type="spellEnd"/>
      <w:r w:rsidRPr="0051401B">
        <w:rPr>
          <w:sz w:val="24"/>
          <w:szCs w:val="24"/>
          <w:lang w:val="en-GB"/>
        </w:rPr>
        <w:t xml:space="preserve">: 10.1038/nrmicro.2017.161. </w:t>
      </w:r>
    </w:p>
    <w:p w14:paraId="477B7827" w14:textId="77777777" w:rsidR="00E001A6" w:rsidRPr="0051401B" w:rsidRDefault="00E001A6" w:rsidP="00E001A6">
      <w:pPr>
        <w:spacing w:after="0" w:line="240" w:lineRule="auto"/>
        <w:jc w:val="both"/>
        <w:rPr>
          <w:sz w:val="24"/>
          <w:szCs w:val="24"/>
          <w:lang w:val="en-GB"/>
        </w:rPr>
      </w:pPr>
    </w:p>
    <w:p w14:paraId="66BD382C" w14:textId="77777777" w:rsidR="00AF158F" w:rsidRPr="0051401B" w:rsidRDefault="00AF158F" w:rsidP="00E001A6">
      <w:pPr>
        <w:spacing w:after="0" w:line="240" w:lineRule="auto"/>
        <w:jc w:val="both"/>
        <w:rPr>
          <w:iCs/>
          <w:sz w:val="24"/>
          <w:szCs w:val="24"/>
          <w:lang w:val="en-GB"/>
        </w:rPr>
      </w:pPr>
      <w:r w:rsidRPr="0051401B">
        <w:rPr>
          <w:iCs/>
          <w:sz w:val="24"/>
          <w:szCs w:val="24"/>
          <w:lang w:val="en-GB"/>
        </w:rPr>
        <w:t xml:space="preserve">-Harborne, J.B. Phytochemical methods. </w:t>
      </w:r>
      <w:proofErr w:type="gramStart"/>
      <w:r w:rsidRPr="0051401B">
        <w:rPr>
          <w:iCs/>
          <w:sz w:val="24"/>
          <w:szCs w:val="24"/>
          <w:lang w:val="en-GB"/>
        </w:rPr>
        <w:t>Dordrecht :</w:t>
      </w:r>
      <w:proofErr w:type="gramEnd"/>
      <w:r w:rsidRPr="0051401B">
        <w:rPr>
          <w:iCs/>
          <w:sz w:val="24"/>
          <w:szCs w:val="24"/>
          <w:lang w:val="en-GB"/>
        </w:rPr>
        <w:t xml:space="preserve"> Springer Netherlands. </w:t>
      </w:r>
      <w:proofErr w:type="spellStart"/>
      <w:r w:rsidRPr="0051401B">
        <w:rPr>
          <w:iCs/>
          <w:sz w:val="24"/>
          <w:szCs w:val="24"/>
          <w:lang w:val="en-GB"/>
        </w:rPr>
        <w:t>Epub</w:t>
      </w:r>
      <w:proofErr w:type="spellEnd"/>
      <w:r w:rsidRPr="0051401B">
        <w:rPr>
          <w:iCs/>
          <w:sz w:val="24"/>
          <w:szCs w:val="24"/>
          <w:lang w:val="en-GB"/>
        </w:rPr>
        <w:t xml:space="preserve"> ahead of print 1984. DOI: 10.1007/978-94-009-5570-7.</w:t>
      </w:r>
    </w:p>
    <w:p w14:paraId="0420DF2F" w14:textId="77777777" w:rsidR="00E001A6" w:rsidRPr="0051401B" w:rsidRDefault="00E001A6" w:rsidP="00E001A6">
      <w:pPr>
        <w:spacing w:after="0" w:line="240" w:lineRule="auto"/>
        <w:jc w:val="both"/>
        <w:rPr>
          <w:iCs/>
          <w:sz w:val="24"/>
          <w:szCs w:val="24"/>
          <w:lang w:val="en-GB"/>
        </w:rPr>
      </w:pPr>
    </w:p>
    <w:p w14:paraId="7C1EB077" w14:textId="77777777" w:rsidR="00AF158F" w:rsidRPr="0051401B" w:rsidRDefault="00AF158F" w:rsidP="00E001A6">
      <w:pPr>
        <w:spacing w:after="0" w:line="240" w:lineRule="auto"/>
        <w:jc w:val="both"/>
        <w:rPr>
          <w:rFonts w:cstheme="minorHAnsi"/>
          <w:sz w:val="24"/>
          <w:szCs w:val="24"/>
          <w:lang w:val="en-GB"/>
        </w:rPr>
      </w:pPr>
      <w:r w:rsidRPr="0051401B">
        <w:rPr>
          <w:rFonts w:cstheme="minorHAnsi"/>
          <w:sz w:val="24"/>
          <w:szCs w:val="24"/>
          <w:lang w:val="en-GB"/>
        </w:rPr>
        <w:t>-</w:t>
      </w:r>
      <w:proofErr w:type="spellStart"/>
      <w:r w:rsidRPr="0051401B">
        <w:rPr>
          <w:rFonts w:cstheme="minorHAnsi"/>
          <w:sz w:val="24"/>
          <w:szCs w:val="24"/>
          <w:lang w:val="en-GB"/>
        </w:rPr>
        <w:t>Hassanpour</w:t>
      </w:r>
      <w:proofErr w:type="spellEnd"/>
      <w:r w:rsidRPr="0051401B">
        <w:rPr>
          <w:rFonts w:cstheme="minorHAnsi"/>
          <w:sz w:val="24"/>
          <w:szCs w:val="24"/>
          <w:lang w:val="en-GB"/>
        </w:rPr>
        <w:t xml:space="preserve"> SH, </w:t>
      </w:r>
      <w:proofErr w:type="spellStart"/>
      <w:r w:rsidRPr="0051401B">
        <w:rPr>
          <w:rFonts w:cstheme="minorHAnsi"/>
          <w:sz w:val="24"/>
          <w:szCs w:val="24"/>
          <w:lang w:val="en-GB"/>
        </w:rPr>
        <w:t>Doroudi</w:t>
      </w:r>
      <w:proofErr w:type="spellEnd"/>
      <w:r w:rsidRPr="0051401B">
        <w:rPr>
          <w:rFonts w:cstheme="minorHAnsi"/>
          <w:sz w:val="24"/>
          <w:szCs w:val="24"/>
          <w:lang w:val="en-GB"/>
        </w:rPr>
        <w:t xml:space="preserve"> A. Review of the antioxidant potential of flavonoids as a subgroup of polyphenols and partial substitute for synthetic antioxidants. Avicenna J </w:t>
      </w:r>
      <w:proofErr w:type="spellStart"/>
      <w:r w:rsidRPr="0051401B">
        <w:rPr>
          <w:rFonts w:cstheme="minorHAnsi"/>
          <w:sz w:val="24"/>
          <w:szCs w:val="24"/>
          <w:lang w:val="en-GB"/>
        </w:rPr>
        <w:t>Phytomed</w:t>
      </w:r>
      <w:proofErr w:type="spellEnd"/>
      <w:r w:rsidRPr="0051401B">
        <w:rPr>
          <w:rFonts w:cstheme="minorHAnsi"/>
          <w:sz w:val="24"/>
          <w:szCs w:val="24"/>
          <w:lang w:val="en-GB"/>
        </w:rPr>
        <w:t xml:space="preserve">. 2023 Jul-Aug;13(4) 354-376. </w:t>
      </w:r>
    </w:p>
    <w:p w14:paraId="4064AD62" w14:textId="77777777" w:rsidR="00FE4C22" w:rsidRPr="0051401B" w:rsidRDefault="00FE4C22" w:rsidP="00E001A6">
      <w:pPr>
        <w:spacing w:after="0" w:line="240" w:lineRule="auto"/>
        <w:jc w:val="both"/>
        <w:rPr>
          <w:rFonts w:cstheme="minorHAnsi"/>
          <w:sz w:val="24"/>
          <w:szCs w:val="24"/>
          <w:lang w:val="en-GB"/>
        </w:rPr>
      </w:pPr>
    </w:p>
    <w:p w14:paraId="715C4EA8" w14:textId="77777777" w:rsidR="00AF158F" w:rsidRPr="0051401B" w:rsidRDefault="00AF158F" w:rsidP="00E001A6">
      <w:pPr>
        <w:spacing w:after="0" w:line="240" w:lineRule="auto"/>
        <w:jc w:val="both"/>
        <w:rPr>
          <w:sz w:val="24"/>
          <w:szCs w:val="24"/>
          <w:lang w:val="en-GB"/>
        </w:rPr>
      </w:pPr>
      <w:r w:rsidRPr="0051401B">
        <w:rPr>
          <w:sz w:val="24"/>
          <w:szCs w:val="24"/>
          <w:lang w:val="en-GB"/>
        </w:rPr>
        <w:t>-</w:t>
      </w:r>
      <w:proofErr w:type="spellStart"/>
      <w:r w:rsidRPr="0051401B">
        <w:rPr>
          <w:sz w:val="24"/>
          <w:szCs w:val="24"/>
          <w:lang w:val="en-GB"/>
        </w:rPr>
        <w:t>Hodoameda</w:t>
      </w:r>
      <w:proofErr w:type="spellEnd"/>
      <w:r w:rsidRPr="0051401B">
        <w:rPr>
          <w:sz w:val="24"/>
          <w:szCs w:val="24"/>
          <w:lang w:val="en-GB"/>
        </w:rPr>
        <w:t xml:space="preserve"> P, </w:t>
      </w:r>
      <w:proofErr w:type="spellStart"/>
      <w:r w:rsidRPr="0051401B">
        <w:rPr>
          <w:sz w:val="24"/>
          <w:szCs w:val="24"/>
          <w:lang w:val="en-GB"/>
        </w:rPr>
        <w:t>Duah</w:t>
      </w:r>
      <w:proofErr w:type="spellEnd"/>
      <w:r w:rsidRPr="0051401B">
        <w:rPr>
          <w:sz w:val="24"/>
          <w:szCs w:val="24"/>
          <w:lang w:val="en-GB"/>
        </w:rPr>
        <w:t xml:space="preserve">-Quashie NO, Quashie NB. </w:t>
      </w:r>
      <w:r w:rsidRPr="00481592">
        <w:rPr>
          <w:sz w:val="24"/>
          <w:szCs w:val="24"/>
          <w:lang w:val="en-GB"/>
        </w:rPr>
        <w:t xml:space="preserve">Assessing the Roles of Molecular Markers of Antimalarial Drug Resistance and the Host Pharmacogenetics in Drug-Resistant Malaria. </w:t>
      </w:r>
      <w:r w:rsidRPr="0051401B">
        <w:rPr>
          <w:sz w:val="24"/>
          <w:szCs w:val="24"/>
          <w:lang w:val="en-GB"/>
        </w:rPr>
        <w:t xml:space="preserve">J Trop Med. 2022 May </w:t>
      </w:r>
      <w:proofErr w:type="gramStart"/>
      <w:r w:rsidRPr="0051401B">
        <w:rPr>
          <w:sz w:val="24"/>
          <w:szCs w:val="24"/>
          <w:lang w:val="en-GB"/>
        </w:rPr>
        <w:t>17;2022:3492696</w:t>
      </w:r>
      <w:proofErr w:type="gramEnd"/>
      <w:r w:rsidRPr="0051401B">
        <w:rPr>
          <w:sz w:val="24"/>
          <w:szCs w:val="24"/>
          <w:lang w:val="en-GB"/>
        </w:rPr>
        <w:t xml:space="preserve">. </w:t>
      </w:r>
      <w:proofErr w:type="spellStart"/>
      <w:r w:rsidRPr="0051401B">
        <w:rPr>
          <w:sz w:val="24"/>
          <w:szCs w:val="24"/>
          <w:lang w:val="en-GB"/>
        </w:rPr>
        <w:t>doi</w:t>
      </w:r>
      <w:proofErr w:type="spellEnd"/>
      <w:r w:rsidRPr="0051401B">
        <w:rPr>
          <w:sz w:val="24"/>
          <w:szCs w:val="24"/>
          <w:lang w:val="en-GB"/>
        </w:rPr>
        <w:t xml:space="preserve">: 10.1155/2022/3492696. </w:t>
      </w:r>
    </w:p>
    <w:p w14:paraId="7D427CDC" w14:textId="77777777" w:rsidR="00E001A6" w:rsidRPr="0051401B" w:rsidRDefault="00E001A6" w:rsidP="00E001A6">
      <w:pPr>
        <w:spacing w:after="0" w:line="240" w:lineRule="auto"/>
        <w:jc w:val="both"/>
        <w:rPr>
          <w:sz w:val="24"/>
          <w:szCs w:val="24"/>
          <w:lang w:val="en-GB"/>
        </w:rPr>
      </w:pPr>
    </w:p>
    <w:p w14:paraId="7ABD119C" w14:textId="77777777" w:rsidR="00AF158F" w:rsidRPr="0051401B" w:rsidRDefault="00AF158F" w:rsidP="00E001A6">
      <w:pPr>
        <w:spacing w:after="0" w:line="240" w:lineRule="auto"/>
        <w:jc w:val="both"/>
        <w:rPr>
          <w:rFonts w:cstheme="minorHAnsi"/>
          <w:iCs/>
          <w:sz w:val="24"/>
          <w:szCs w:val="24"/>
          <w:lang w:val="en-GB"/>
        </w:rPr>
      </w:pPr>
      <w:r w:rsidRPr="0051401B">
        <w:rPr>
          <w:rFonts w:cstheme="minorHAnsi"/>
          <w:iCs/>
          <w:sz w:val="24"/>
          <w:szCs w:val="24"/>
          <w:lang w:val="en-GB"/>
        </w:rPr>
        <w:t xml:space="preserve">-Jean Noel K, </w:t>
      </w:r>
      <w:proofErr w:type="spellStart"/>
      <w:r w:rsidRPr="0051401B">
        <w:rPr>
          <w:rFonts w:cstheme="minorHAnsi"/>
          <w:iCs/>
          <w:sz w:val="24"/>
          <w:szCs w:val="24"/>
          <w:lang w:val="en-GB"/>
        </w:rPr>
        <w:t>Nouhoum</w:t>
      </w:r>
      <w:proofErr w:type="spellEnd"/>
      <w:r w:rsidRPr="0051401B">
        <w:rPr>
          <w:rFonts w:cstheme="minorHAnsi"/>
          <w:iCs/>
          <w:sz w:val="24"/>
          <w:szCs w:val="24"/>
          <w:lang w:val="en-GB"/>
        </w:rPr>
        <w:t xml:space="preserve"> D, </w:t>
      </w:r>
      <w:proofErr w:type="spellStart"/>
      <w:r w:rsidRPr="0051401B">
        <w:rPr>
          <w:rFonts w:cstheme="minorHAnsi"/>
          <w:iCs/>
          <w:sz w:val="24"/>
          <w:szCs w:val="24"/>
          <w:lang w:val="en-GB"/>
        </w:rPr>
        <w:t>Donatien</w:t>
      </w:r>
      <w:proofErr w:type="spellEnd"/>
      <w:r w:rsidRPr="0051401B">
        <w:rPr>
          <w:rFonts w:cstheme="minorHAnsi"/>
          <w:iCs/>
          <w:sz w:val="24"/>
          <w:szCs w:val="24"/>
          <w:lang w:val="en-GB"/>
        </w:rPr>
        <w:t xml:space="preserve"> K, </w:t>
      </w:r>
      <w:proofErr w:type="spellStart"/>
      <w:r w:rsidRPr="0051401B">
        <w:rPr>
          <w:rFonts w:cstheme="minorHAnsi"/>
          <w:iCs/>
          <w:sz w:val="24"/>
          <w:szCs w:val="24"/>
          <w:lang w:val="en-GB"/>
        </w:rPr>
        <w:t>Hassana</w:t>
      </w:r>
      <w:proofErr w:type="spellEnd"/>
      <w:r w:rsidRPr="0051401B">
        <w:rPr>
          <w:rFonts w:cstheme="minorHAnsi"/>
          <w:iCs/>
          <w:sz w:val="24"/>
          <w:szCs w:val="24"/>
          <w:lang w:val="en-GB"/>
        </w:rPr>
        <w:t xml:space="preserve"> T, </w:t>
      </w:r>
      <w:proofErr w:type="spellStart"/>
      <w:r w:rsidRPr="0051401B">
        <w:rPr>
          <w:rFonts w:cstheme="minorHAnsi"/>
          <w:iCs/>
          <w:sz w:val="24"/>
          <w:szCs w:val="24"/>
          <w:lang w:val="en-GB"/>
        </w:rPr>
        <w:t>Fousseyni</w:t>
      </w:r>
      <w:proofErr w:type="spellEnd"/>
      <w:r w:rsidRPr="0051401B">
        <w:rPr>
          <w:rFonts w:cstheme="minorHAnsi"/>
          <w:iCs/>
          <w:sz w:val="24"/>
          <w:szCs w:val="24"/>
          <w:lang w:val="en-GB"/>
        </w:rPr>
        <w:t xml:space="preserve"> D, </w:t>
      </w:r>
      <w:proofErr w:type="spellStart"/>
      <w:r w:rsidRPr="0051401B">
        <w:rPr>
          <w:rFonts w:cstheme="minorHAnsi"/>
          <w:iCs/>
          <w:sz w:val="24"/>
          <w:szCs w:val="24"/>
          <w:lang w:val="en-GB"/>
        </w:rPr>
        <w:t>Moustapha</w:t>
      </w:r>
      <w:proofErr w:type="spellEnd"/>
      <w:r w:rsidRPr="0051401B">
        <w:rPr>
          <w:rFonts w:cstheme="minorHAnsi"/>
          <w:iCs/>
          <w:sz w:val="24"/>
          <w:szCs w:val="24"/>
          <w:lang w:val="en-GB"/>
        </w:rPr>
        <w:t xml:space="preserve"> C, Nah T. Medicinal plants used against malaria by traditional therapists in malaria endemic areas of the </w:t>
      </w:r>
      <w:proofErr w:type="spellStart"/>
      <w:r w:rsidRPr="0051401B">
        <w:rPr>
          <w:rFonts w:cstheme="minorHAnsi"/>
          <w:iCs/>
          <w:sz w:val="24"/>
          <w:szCs w:val="24"/>
          <w:lang w:val="en-GB"/>
        </w:rPr>
        <w:t>SÃ©gou</w:t>
      </w:r>
      <w:proofErr w:type="spellEnd"/>
      <w:r w:rsidRPr="0051401B">
        <w:rPr>
          <w:rFonts w:cstheme="minorHAnsi"/>
          <w:iCs/>
          <w:sz w:val="24"/>
          <w:szCs w:val="24"/>
          <w:lang w:val="en-GB"/>
        </w:rPr>
        <w:t xml:space="preserve"> region, Mali. Journal of Medicinal Plants Research. Vol. 14(9), pp. 480-487, September, 2020. DOI: 10.5897/JMPR2020.7010</w:t>
      </w:r>
    </w:p>
    <w:p w14:paraId="42597A18" w14:textId="77777777" w:rsidR="00FE4C22" w:rsidRPr="0051401B" w:rsidRDefault="00FE4C22" w:rsidP="00E001A6">
      <w:pPr>
        <w:spacing w:after="0" w:line="240" w:lineRule="auto"/>
        <w:jc w:val="both"/>
        <w:rPr>
          <w:rFonts w:cstheme="minorHAnsi"/>
          <w:iCs/>
          <w:sz w:val="24"/>
          <w:szCs w:val="24"/>
          <w:lang w:val="en-GB"/>
        </w:rPr>
      </w:pPr>
    </w:p>
    <w:p w14:paraId="7DADBE43" w14:textId="77777777" w:rsidR="00AF158F" w:rsidRDefault="00AF158F" w:rsidP="00E001A6">
      <w:pPr>
        <w:spacing w:after="0" w:line="240" w:lineRule="auto"/>
        <w:jc w:val="both"/>
        <w:rPr>
          <w:rFonts w:cstheme="minorHAnsi"/>
          <w:sz w:val="24"/>
          <w:szCs w:val="24"/>
        </w:rPr>
      </w:pPr>
      <w:r w:rsidRPr="0051401B">
        <w:rPr>
          <w:rFonts w:eastAsia="Times New Roman" w:cstheme="minorHAnsi"/>
          <w:sz w:val="24"/>
          <w:szCs w:val="24"/>
          <w:lang w:val="en-GB" w:eastAsia="fr-FR"/>
        </w:rPr>
        <w:t>-</w:t>
      </w:r>
      <w:r w:rsidRPr="0051401B">
        <w:rPr>
          <w:rFonts w:eastAsia="Times New Roman" w:cstheme="minorHAnsi"/>
          <w:bCs/>
          <w:sz w:val="24"/>
          <w:szCs w:val="24"/>
          <w:lang w:val="en-GB" w:eastAsia="fr-FR"/>
        </w:rPr>
        <w:t xml:space="preserve">Jordão FM, Kimura EA, Katzin AM, </w:t>
      </w:r>
      <w:r w:rsidRPr="0051401B">
        <w:rPr>
          <w:rFonts w:eastAsia="Times New Roman" w:cstheme="minorHAnsi"/>
          <w:sz w:val="24"/>
          <w:szCs w:val="24"/>
          <w:lang w:val="en-GB" w:eastAsia="fr-FR"/>
        </w:rPr>
        <w:t xml:space="preserve">2011. </w:t>
      </w:r>
      <w:r w:rsidRPr="0051401B">
        <w:rPr>
          <w:rFonts w:eastAsia="Times New Roman" w:cstheme="minorHAnsi"/>
          <w:bCs/>
          <w:sz w:val="24"/>
          <w:szCs w:val="24"/>
          <w:lang w:val="en-GB" w:eastAsia="fr-FR"/>
        </w:rPr>
        <w:t xml:space="preserve">Isoprenoid biosynthesis in the erythrocytic stages of </w:t>
      </w:r>
      <w:r w:rsidRPr="0051401B">
        <w:rPr>
          <w:rFonts w:eastAsia="Times New Roman" w:cstheme="minorHAnsi"/>
          <w:bCs/>
          <w:i/>
          <w:iCs/>
          <w:sz w:val="24"/>
          <w:szCs w:val="24"/>
          <w:lang w:val="en-GB" w:eastAsia="fr-FR"/>
        </w:rPr>
        <w:t>Plasmodium falciparum</w:t>
      </w:r>
      <w:r w:rsidRPr="0051401B">
        <w:rPr>
          <w:rFonts w:eastAsia="Times New Roman" w:cstheme="minorHAnsi"/>
          <w:bCs/>
          <w:iCs/>
          <w:sz w:val="24"/>
          <w:szCs w:val="24"/>
          <w:lang w:val="en-GB" w:eastAsia="fr-FR"/>
        </w:rPr>
        <w:t xml:space="preserve">. </w:t>
      </w:r>
      <w:r w:rsidRPr="00751F30">
        <w:rPr>
          <w:rFonts w:eastAsia="Times New Roman" w:cstheme="minorHAnsi"/>
          <w:sz w:val="24"/>
          <w:szCs w:val="24"/>
          <w:lang w:eastAsia="fr-FR"/>
        </w:rPr>
        <w:t xml:space="preserve">Mem </w:t>
      </w:r>
      <w:proofErr w:type="spellStart"/>
      <w:r w:rsidRPr="00751F30">
        <w:rPr>
          <w:rFonts w:eastAsia="Times New Roman" w:cstheme="minorHAnsi"/>
          <w:sz w:val="24"/>
          <w:szCs w:val="24"/>
          <w:lang w:eastAsia="fr-FR"/>
        </w:rPr>
        <w:t>Inst</w:t>
      </w:r>
      <w:proofErr w:type="spellEnd"/>
      <w:r w:rsidRPr="00751F30">
        <w:rPr>
          <w:rFonts w:eastAsia="Times New Roman" w:cstheme="minorHAnsi"/>
          <w:sz w:val="24"/>
          <w:szCs w:val="24"/>
          <w:lang w:eastAsia="fr-FR"/>
        </w:rPr>
        <w:t xml:space="preserve"> Oswaldo Cruz, Rio de Janeiro, Vol. 106 (Suppl. I</w:t>
      </w:r>
      <w:proofErr w:type="gramStart"/>
      <w:r w:rsidRPr="00751F30">
        <w:rPr>
          <w:rFonts w:eastAsia="Times New Roman" w:cstheme="minorHAnsi"/>
          <w:sz w:val="24"/>
          <w:szCs w:val="24"/>
          <w:lang w:eastAsia="fr-FR"/>
        </w:rPr>
        <w:t>):</w:t>
      </w:r>
      <w:proofErr w:type="gramEnd"/>
      <w:r w:rsidRPr="00751F30">
        <w:rPr>
          <w:rFonts w:eastAsia="Times New Roman" w:cstheme="minorHAnsi"/>
          <w:sz w:val="24"/>
          <w:szCs w:val="24"/>
          <w:lang w:eastAsia="fr-FR"/>
        </w:rPr>
        <w:t xml:space="preserve"> 134-141.</w:t>
      </w:r>
      <w:r w:rsidRPr="00751F30">
        <w:rPr>
          <w:rFonts w:cstheme="minorHAnsi"/>
          <w:sz w:val="24"/>
          <w:szCs w:val="24"/>
        </w:rPr>
        <w:t xml:space="preserve"> </w:t>
      </w:r>
    </w:p>
    <w:p w14:paraId="0D68FE7D" w14:textId="77777777" w:rsidR="00FE4C22" w:rsidRPr="00751F30" w:rsidRDefault="00FE4C22" w:rsidP="00E001A6">
      <w:pPr>
        <w:spacing w:after="0" w:line="240" w:lineRule="auto"/>
        <w:jc w:val="both"/>
        <w:rPr>
          <w:rFonts w:cstheme="minorHAnsi"/>
          <w:sz w:val="24"/>
          <w:szCs w:val="24"/>
        </w:rPr>
      </w:pPr>
    </w:p>
    <w:p w14:paraId="0FF7B57D" w14:textId="77777777" w:rsidR="00AF158F" w:rsidRPr="0051401B" w:rsidRDefault="00AF158F" w:rsidP="00E001A6">
      <w:pPr>
        <w:spacing w:after="0" w:line="240" w:lineRule="auto"/>
        <w:jc w:val="both"/>
        <w:rPr>
          <w:sz w:val="24"/>
          <w:szCs w:val="24"/>
          <w:lang w:val="en-GB"/>
        </w:rPr>
      </w:pPr>
      <w:r w:rsidRPr="00751F30">
        <w:rPr>
          <w:bCs/>
          <w:sz w:val="24"/>
          <w:szCs w:val="24"/>
        </w:rPr>
        <w:t xml:space="preserve">-Joseph MN, Vincent N, Boniface PK, Natacha Paule Marie N, Brice </w:t>
      </w:r>
      <w:proofErr w:type="spellStart"/>
      <w:r w:rsidRPr="00751F30">
        <w:rPr>
          <w:bCs/>
          <w:sz w:val="24"/>
          <w:szCs w:val="24"/>
        </w:rPr>
        <w:t>Rostan</w:t>
      </w:r>
      <w:proofErr w:type="spellEnd"/>
      <w:r w:rsidRPr="00751F30">
        <w:rPr>
          <w:bCs/>
          <w:sz w:val="24"/>
          <w:szCs w:val="24"/>
        </w:rPr>
        <w:t xml:space="preserve"> P, Aubin KY, Paul KL, </w:t>
      </w:r>
      <w:r w:rsidRPr="00751F30">
        <w:rPr>
          <w:sz w:val="24"/>
          <w:szCs w:val="24"/>
        </w:rPr>
        <w:t>Rémy</w:t>
      </w:r>
      <w:r w:rsidRPr="00751F30">
        <w:rPr>
          <w:bCs/>
          <w:sz w:val="24"/>
          <w:szCs w:val="24"/>
        </w:rPr>
        <w:t xml:space="preserve"> </w:t>
      </w:r>
      <w:r w:rsidRPr="00751F30">
        <w:rPr>
          <w:sz w:val="24"/>
          <w:szCs w:val="24"/>
        </w:rPr>
        <w:t xml:space="preserve">Bertrand T, Léon AT, Fabrice FB, 2025. </w:t>
      </w:r>
      <w:proofErr w:type="spellStart"/>
      <w:r w:rsidRPr="0051401B">
        <w:rPr>
          <w:bCs/>
          <w:sz w:val="24"/>
          <w:szCs w:val="24"/>
          <w:lang w:val="en-GB"/>
        </w:rPr>
        <w:t>Bioguided</w:t>
      </w:r>
      <w:proofErr w:type="spellEnd"/>
      <w:r w:rsidRPr="0051401B">
        <w:rPr>
          <w:bCs/>
          <w:sz w:val="24"/>
          <w:szCs w:val="24"/>
          <w:lang w:val="en-GB"/>
        </w:rPr>
        <w:t xml:space="preserve"> isolation, identification and activity evaluation of antibacterial compounds from </w:t>
      </w:r>
      <w:r w:rsidRPr="0051401B">
        <w:rPr>
          <w:bCs/>
          <w:i/>
          <w:iCs/>
          <w:sz w:val="24"/>
          <w:szCs w:val="24"/>
          <w:lang w:val="en-GB"/>
        </w:rPr>
        <w:t xml:space="preserve">Combretum </w:t>
      </w:r>
      <w:proofErr w:type="spellStart"/>
      <w:r w:rsidRPr="0051401B">
        <w:rPr>
          <w:bCs/>
          <w:i/>
          <w:iCs/>
          <w:sz w:val="24"/>
          <w:szCs w:val="24"/>
          <w:lang w:val="en-GB"/>
        </w:rPr>
        <w:t>rhodanthum</w:t>
      </w:r>
      <w:proofErr w:type="spellEnd"/>
      <w:r w:rsidRPr="0051401B">
        <w:rPr>
          <w:bCs/>
          <w:sz w:val="24"/>
          <w:szCs w:val="24"/>
          <w:lang w:val="en-GB"/>
        </w:rPr>
        <w:t xml:space="preserve"> Engl. </w:t>
      </w:r>
      <w:r w:rsidRPr="00751F30">
        <w:rPr>
          <w:bCs/>
          <w:sz w:val="24"/>
          <w:szCs w:val="24"/>
        </w:rPr>
        <w:t xml:space="preserve">&amp; Diels. </w:t>
      </w:r>
      <w:hyperlink r:id="rId15" w:tooltip="Go to South African Journal of Botany on ScienceDirect" w:history="1">
        <w:r w:rsidRPr="0051401B">
          <w:rPr>
            <w:rStyle w:val="Hyperlink"/>
            <w:color w:val="auto"/>
            <w:sz w:val="24"/>
            <w:szCs w:val="24"/>
            <w:u w:val="none"/>
            <w:lang w:val="en-GB"/>
          </w:rPr>
          <w:t>South African Journal of Botany</w:t>
        </w:r>
      </w:hyperlink>
      <w:r w:rsidRPr="0051401B">
        <w:rPr>
          <w:bCs/>
          <w:sz w:val="24"/>
          <w:szCs w:val="24"/>
          <w:lang w:val="en-GB"/>
        </w:rPr>
        <w:t xml:space="preserve">. </w:t>
      </w:r>
      <w:hyperlink r:id="rId16" w:tooltip="Go to table of contents for this volume/issue" w:history="1">
        <w:r w:rsidRPr="0051401B">
          <w:rPr>
            <w:rStyle w:val="Hyperlink"/>
            <w:color w:val="auto"/>
            <w:sz w:val="24"/>
            <w:szCs w:val="24"/>
            <w:u w:val="none"/>
            <w:lang w:val="en-GB"/>
          </w:rPr>
          <w:t>Volume 180</w:t>
        </w:r>
      </w:hyperlink>
      <w:r w:rsidRPr="0051401B">
        <w:rPr>
          <w:sz w:val="24"/>
          <w:szCs w:val="24"/>
          <w:lang w:val="en-GB"/>
        </w:rPr>
        <w:t>, May 2025, Pages 236-253.</w:t>
      </w:r>
    </w:p>
    <w:p w14:paraId="2CFA391B" w14:textId="77777777" w:rsidR="00E001A6" w:rsidRPr="0051401B" w:rsidRDefault="00E001A6" w:rsidP="00E001A6">
      <w:pPr>
        <w:spacing w:after="0" w:line="240" w:lineRule="auto"/>
        <w:jc w:val="both"/>
        <w:rPr>
          <w:sz w:val="24"/>
          <w:szCs w:val="24"/>
          <w:lang w:val="en-GB"/>
        </w:rPr>
      </w:pPr>
    </w:p>
    <w:p w14:paraId="166D793C" w14:textId="77777777" w:rsidR="00AF158F" w:rsidRPr="0051401B" w:rsidRDefault="00AF158F" w:rsidP="00E001A6">
      <w:pPr>
        <w:spacing w:after="0" w:line="240" w:lineRule="auto"/>
        <w:jc w:val="both"/>
        <w:rPr>
          <w:rFonts w:cstheme="minorHAnsi"/>
          <w:noProof/>
          <w:sz w:val="24"/>
          <w:szCs w:val="24"/>
          <w:lang w:val="en-GB"/>
        </w:rPr>
      </w:pPr>
      <w:r w:rsidRPr="0051401B">
        <w:rPr>
          <w:rFonts w:cstheme="minorHAnsi"/>
          <w:noProof/>
          <w:sz w:val="24"/>
          <w:szCs w:val="24"/>
          <w:lang w:val="en-GB"/>
        </w:rPr>
        <w:t xml:space="preserve">-Kamaraj, C., Kaushik, N., K., Rahuman, A., A., Mohanakrishnan, D., Bagavan, A., Elango, G., Zahir, A., A., Santhoshkumar, T., Marimuthu, S., Jayaseelan, C., Kirthi, A., V., Rajakumar, G., </w:t>
      </w:r>
      <w:r w:rsidRPr="0051401B">
        <w:rPr>
          <w:rFonts w:cstheme="minorHAnsi"/>
          <w:noProof/>
          <w:sz w:val="24"/>
          <w:szCs w:val="24"/>
          <w:lang w:val="en-GB"/>
        </w:rPr>
        <w:lastRenderedPageBreak/>
        <w:t>Velayutham, K., Sahal D. Antimalarial activities of medicinal plants traditionally used in the villages of Dharmapuri regions of South India. J Ethnopharmacol. 2012;141(3):796–802.</w:t>
      </w:r>
    </w:p>
    <w:p w14:paraId="00D09DA9" w14:textId="77777777" w:rsidR="00FE4C22" w:rsidRPr="0051401B" w:rsidRDefault="00FE4C22" w:rsidP="00E001A6">
      <w:pPr>
        <w:spacing w:after="0" w:line="240" w:lineRule="auto"/>
        <w:jc w:val="both"/>
        <w:rPr>
          <w:rFonts w:cstheme="minorHAnsi"/>
          <w:sz w:val="24"/>
          <w:szCs w:val="24"/>
          <w:lang w:val="en-GB"/>
        </w:rPr>
      </w:pPr>
    </w:p>
    <w:p w14:paraId="5E3D0BF9" w14:textId="77777777" w:rsidR="00AF158F" w:rsidRPr="00751F30" w:rsidRDefault="00AF158F" w:rsidP="00E001A6">
      <w:pPr>
        <w:spacing w:after="0" w:line="240" w:lineRule="auto"/>
        <w:jc w:val="both"/>
        <w:rPr>
          <w:rFonts w:cstheme="minorHAnsi"/>
          <w:sz w:val="24"/>
          <w:szCs w:val="24"/>
        </w:rPr>
      </w:pPr>
      <w:r w:rsidRPr="0051401B">
        <w:rPr>
          <w:rFonts w:cstheme="minorHAnsi"/>
          <w:sz w:val="24"/>
          <w:szCs w:val="24"/>
          <w:lang w:val="en-GB"/>
        </w:rPr>
        <w:t xml:space="preserve">-Lambros C., Vanderberg J.P. Synchronization of </w:t>
      </w:r>
      <w:r w:rsidRPr="0051401B">
        <w:rPr>
          <w:rFonts w:cstheme="minorHAnsi"/>
          <w:i/>
          <w:sz w:val="24"/>
          <w:szCs w:val="24"/>
          <w:lang w:val="en-GB"/>
        </w:rPr>
        <w:t>Plasmodium falciparum</w:t>
      </w:r>
      <w:r w:rsidRPr="0051401B">
        <w:rPr>
          <w:rFonts w:cstheme="minorHAnsi"/>
          <w:sz w:val="24"/>
          <w:szCs w:val="24"/>
          <w:lang w:val="en-GB"/>
        </w:rPr>
        <w:t xml:space="preserve"> erythrocytic stages in culture. </w:t>
      </w:r>
      <w:r w:rsidRPr="00751F30">
        <w:rPr>
          <w:rFonts w:cstheme="minorHAnsi"/>
          <w:sz w:val="24"/>
          <w:szCs w:val="24"/>
        </w:rPr>
        <w:t xml:space="preserve">J </w:t>
      </w:r>
      <w:proofErr w:type="spellStart"/>
      <w:r w:rsidRPr="00751F30">
        <w:rPr>
          <w:rFonts w:cstheme="minorHAnsi"/>
          <w:sz w:val="24"/>
          <w:szCs w:val="24"/>
        </w:rPr>
        <w:t>Parasitol</w:t>
      </w:r>
      <w:proofErr w:type="spellEnd"/>
      <w:r w:rsidRPr="00751F30">
        <w:rPr>
          <w:rFonts w:cstheme="minorHAnsi"/>
          <w:sz w:val="24"/>
          <w:szCs w:val="24"/>
        </w:rPr>
        <w:t xml:space="preserve">. </w:t>
      </w:r>
      <w:proofErr w:type="gramStart"/>
      <w:r w:rsidRPr="00751F30">
        <w:rPr>
          <w:rFonts w:cstheme="minorHAnsi"/>
          <w:sz w:val="24"/>
          <w:szCs w:val="24"/>
        </w:rPr>
        <w:t>1979;</w:t>
      </w:r>
      <w:proofErr w:type="gramEnd"/>
      <w:r w:rsidRPr="00751F30">
        <w:rPr>
          <w:rFonts w:cstheme="minorHAnsi"/>
          <w:sz w:val="24"/>
          <w:szCs w:val="24"/>
        </w:rPr>
        <w:t xml:space="preserve"> 65(3): 418–420.</w:t>
      </w:r>
    </w:p>
    <w:p w14:paraId="67013668" w14:textId="77777777" w:rsidR="00AF158F" w:rsidRPr="0051401B" w:rsidRDefault="00AF158F" w:rsidP="00E001A6">
      <w:pPr>
        <w:spacing w:after="0" w:line="240" w:lineRule="auto"/>
        <w:jc w:val="both"/>
        <w:rPr>
          <w:sz w:val="24"/>
          <w:szCs w:val="24"/>
          <w:lang w:val="en-GB"/>
        </w:rPr>
      </w:pPr>
      <w:r w:rsidRPr="0051401B">
        <w:rPr>
          <w:sz w:val="24"/>
          <w:szCs w:val="24"/>
          <w:lang w:val="en-GB"/>
        </w:rPr>
        <w:t xml:space="preserve">-Maier, A.G. &amp;Rug, M. (2013). </w:t>
      </w:r>
      <w:r w:rsidRPr="0051401B">
        <w:rPr>
          <w:i/>
          <w:iCs/>
          <w:sz w:val="24"/>
          <w:szCs w:val="24"/>
          <w:lang w:val="en-GB"/>
        </w:rPr>
        <w:t xml:space="preserve">In vitro </w:t>
      </w:r>
      <w:r w:rsidRPr="0051401B">
        <w:rPr>
          <w:sz w:val="24"/>
          <w:szCs w:val="24"/>
          <w:lang w:val="en-GB"/>
        </w:rPr>
        <w:t xml:space="preserve">culturing </w:t>
      </w:r>
      <w:r w:rsidRPr="0051401B">
        <w:rPr>
          <w:i/>
          <w:iCs/>
          <w:sz w:val="24"/>
          <w:szCs w:val="24"/>
          <w:lang w:val="en-GB"/>
        </w:rPr>
        <w:t xml:space="preserve">Plasmodium falciparum </w:t>
      </w:r>
      <w:r w:rsidRPr="0051401B">
        <w:rPr>
          <w:sz w:val="24"/>
          <w:szCs w:val="24"/>
          <w:lang w:val="en-GB"/>
        </w:rPr>
        <w:t xml:space="preserve">erythrocytic stages. </w:t>
      </w:r>
      <w:r w:rsidRPr="0051401B">
        <w:rPr>
          <w:iCs/>
          <w:sz w:val="24"/>
          <w:szCs w:val="24"/>
          <w:lang w:val="en-GB"/>
        </w:rPr>
        <w:t>Methods in Molecular Biology</w:t>
      </w:r>
      <w:r w:rsidRPr="0051401B">
        <w:rPr>
          <w:i/>
          <w:iCs/>
          <w:sz w:val="24"/>
          <w:szCs w:val="24"/>
          <w:lang w:val="en-GB"/>
        </w:rPr>
        <w:t>.</w:t>
      </w:r>
      <w:r w:rsidRPr="0051401B">
        <w:rPr>
          <w:iCs/>
          <w:sz w:val="24"/>
          <w:szCs w:val="24"/>
          <w:lang w:val="en-GB"/>
        </w:rPr>
        <w:t xml:space="preserve"> 923</w:t>
      </w:r>
      <w:r w:rsidRPr="0051401B">
        <w:rPr>
          <w:sz w:val="24"/>
          <w:szCs w:val="24"/>
          <w:lang w:val="en-GB"/>
        </w:rPr>
        <w:t>, 3-15.</w:t>
      </w:r>
    </w:p>
    <w:p w14:paraId="34912F1D" w14:textId="77777777" w:rsidR="00E001A6" w:rsidRPr="0051401B" w:rsidRDefault="00E001A6" w:rsidP="00E001A6">
      <w:pPr>
        <w:spacing w:after="0" w:line="240" w:lineRule="auto"/>
        <w:jc w:val="both"/>
        <w:rPr>
          <w:sz w:val="24"/>
          <w:szCs w:val="24"/>
          <w:lang w:val="en-GB"/>
        </w:rPr>
      </w:pPr>
    </w:p>
    <w:p w14:paraId="40C944A0" w14:textId="77777777" w:rsidR="00AF158F" w:rsidRPr="0051401B" w:rsidRDefault="00AF158F" w:rsidP="00E001A6">
      <w:pPr>
        <w:spacing w:after="0" w:line="240" w:lineRule="auto"/>
        <w:jc w:val="both"/>
        <w:rPr>
          <w:rFonts w:cstheme="minorHAnsi"/>
          <w:sz w:val="24"/>
          <w:szCs w:val="24"/>
          <w:lang w:val="en-GB"/>
        </w:rPr>
      </w:pPr>
      <w:r w:rsidRPr="0051401B">
        <w:rPr>
          <w:rFonts w:cstheme="minorHAnsi"/>
          <w:sz w:val="24"/>
          <w:szCs w:val="24"/>
          <w:lang w:val="en-GB"/>
        </w:rPr>
        <w:t xml:space="preserve">-Moffatt, M.E.K., </w:t>
      </w:r>
      <w:proofErr w:type="spellStart"/>
      <w:r w:rsidRPr="0051401B">
        <w:rPr>
          <w:rFonts w:cstheme="minorHAnsi"/>
          <w:sz w:val="24"/>
          <w:szCs w:val="24"/>
          <w:lang w:val="en-GB"/>
        </w:rPr>
        <w:t>Longstaffe</w:t>
      </w:r>
      <w:proofErr w:type="spellEnd"/>
      <w:r w:rsidRPr="0051401B">
        <w:rPr>
          <w:rFonts w:cstheme="minorHAnsi"/>
          <w:sz w:val="24"/>
          <w:szCs w:val="24"/>
          <w:lang w:val="en-GB"/>
        </w:rPr>
        <w:t xml:space="preserve">, S., Besant, J., </w:t>
      </w:r>
      <w:proofErr w:type="spellStart"/>
      <w:r w:rsidRPr="0051401B">
        <w:rPr>
          <w:rFonts w:cstheme="minorHAnsi"/>
          <w:sz w:val="24"/>
          <w:szCs w:val="24"/>
          <w:lang w:val="en-GB"/>
        </w:rPr>
        <w:t>Dureski</w:t>
      </w:r>
      <w:proofErr w:type="spellEnd"/>
      <w:r w:rsidRPr="0051401B">
        <w:rPr>
          <w:rFonts w:cstheme="minorHAnsi"/>
          <w:sz w:val="24"/>
          <w:szCs w:val="24"/>
          <w:lang w:val="en-GB"/>
        </w:rPr>
        <w:t xml:space="preserve">, C., 1994. Prevention of iron deficiency and psychomotor decline in high-risk infants through use of iron-fortified infant </w:t>
      </w:r>
      <w:proofErr w:type="gramStart"/>
      <w:r w:rsidRPr="0051401B">
        <w:rPr>
          <w:rFonts w:cstheme="minorHAnsi"/>
          <w:sz w:val="24"/>
          <w:szCs w:val="24"/>
          <w:lang w:val="en-GB"/>
        </w:rPr>
        <w:t>formula :</w:t>
      </w:r>
      <w:proofErr w:type="gramEnd"/>
      <w:r w:rsidRPr="0051401B">
        <w:rPr>
          <w:rFonts w:cstheme="minorHAnsi"/>
          <w:sz w:val="24"/>
          <w:szCs w:val="24"/>
          <w:lang w:val="en-GB"/>
        </w:rPr>
        <w:t xml:space="preserve"> A randomized clinical trial. The Journal of </w:t>
      </w:r>
      <w:proofErr w:type="spellStart"/>
      <w:r w:rsidRPr="0051401B">
        <w:rPr>
          <w:rFonts w:cstheme="minorHAnsi"/>
          <w:sz w:val="24"/>
          <w:szCs w:val="24"/>
          <w:lang w:val="en-GB"/>
        </w:rPr>
        <w:t>Pediatrics</w:t>
      </w:r>
      <w:proofErr w:type="spellEnd"/>
      <w:r w:rsidRPr="0051401B">
        <w:rPr>
          <w:rFonts w:cstheme="minorHAnsi"/>
          <w:sz w:val="24"/>
          <w:szCs w:val="24"/>
          <w:lang w:val="en-GB"/>
        </w:rPr>
        <w:t xml:space="preserve"> 125 (4), 527</w:t>
      </w:r>
      <w:r w:rsidRPr="0051401B">
        <w:rPr>
          <w:rFonts w:ascii="Cambria Math" w:hAnsi="Cambria Math" w:cs="Cambria Math"/>
          <w:sz w:val="24"/>
          <w:szCs w:val="24"/>
          <w:lang w:val="en-GB"/>
        </w:rPr>
        <w:t>‑</w:t>
      </w:r>
      <w:r w:rsidRPr="0051401B">
        <w:rPr>
          <w:rFonts w:cstheme="minorHAnsi"/>
          <w:sz w:val="24"/>
          <w:szCs w:val="24"/>
          <w:lang w:val="en-GB"/>
        </w:rPr>
        <w:t>534.</w:t>
      </w:r>
    </w:p>
    <w:p w14:paraId="045A86D8" w14:textId="77777777" w:rsidR="00FE4C22" w:rsidRPr="0051401B" w:rsidRDefault="00FE4C22" w:rsidP="00E001A6">
      <w:pPr>
        <w:spacing w:after="0" w:line="240" w:lineRule="auto"/>
        <w:jc w:val="both"/>
        <w:rPr>
          <w:rFonts w:cstheme="minorHAnsi"/>
          <w:sz w:val="24"/>
          <w:szCs w:val="24"/>
          <w:lang w:val="en-GB"/>
        </w:rPr>
      </w:pPr>
    </w:p>
    <w:p w14:paraId="1FF3C258" w14:textId="77777777" w:rsidR="00AF158F" w:rsidRPr="0051401B" w:rsidRDefault="00AF158F" w:rsidP="00E001A6">
      <w:pPr>
        <w:spacing w:after="0" w:line="240" w:lineRule="auto"/>
        <w:jc w:val="both"/>
        <w:rPr>
          <w:rFonts w:eastAsia="Times New Roman" w:cstheme="minorHAnsi"/>
          <w:sz w:val="24"/>
          <w:szCs w:val="24"/>
          <w:lang w:val="en-GB" w:eastAsia="fr-FR"/>
        </w:rPr>
      </w:pPr>
      <w:r w:rsidRPr="0051401B">
        <w:rPr>
          <w:rFonts w:eastAsia="Times New Roman" w:cstheme="minorHAnsi"/>
          <w:sz w:val="24"/>
          <w:szCs w:val="24"/>
          <w:lang w:val="en-GB" w:eastAsia="fr-FR"/>
        </w:rPr>
        <w:t xml:space="preserve">-Mukherjee A, Ghosh KK, </w:t>
      </w:r>
      <w:proofErr w:type="spellStart"/>
      <w:r w:rsidRPr="0051401B">
        <w:rPr>
          <w:rFonts w:eastAsia="Times New Roman" w:cstheme="minorHAnsi"/>
          <w:sz w:val="24"/>
          <w:szCs w:val="24"/>
          <w:lang w:val="en-GB" w:eastAsia="fr-FR"/>
        </w:rPr>
        <w:t>Chakrabortty</w:t>
      </w:r>
      <w:proofErr w:type="spellEnd"/>
      <w:r w:rsidRPr="0051401B">
        <w:rPr>
          <w:rFonts w:eastAsia="Times New Roman" w:cstheme="minorHAnsi"/>
          <w:sz w:val="24"/>
          <w:szCs w:val="24"/>
          <w:lang w:val="en-GB" w:eastAsia="fr-FR"/>
        </w:rPr>
        <w:t xml:space="preserve"> S, </w:t>
      </w:r>
      <w:proofErr w:type="spellStart"/>
      <w:r w:rsidRPr="0051401B">
        <w:rPr>
          <w:rFonts w:eastAsia="Times New Roman" w:cstheme="minorHAnsi"/>
          <w:sz w:val="24"/>
          <w:szCs w:val="24"/>
          <w:lang w:val="en-GB" w:eastAsia="fr-FR"/>
        </w:rPr>
        <w:t>Gulyás</w:t>
      </w:r>
      <w:proofErr w:type="spellEnd"/>
      <w:r w:rsidRPr="0051401B">
        <w:rPr>
          <w:rFonts w:eastAsia="Times New Roman" w:cstheme="minorHAnsi"/>
          <w:sz w:val="24"/>
          <w:szCs w:val="24"/>
          <w:lang w:val="en-GB" w:eastAsia="fr-FR"/>
        </w:rPr>
        <w:t xml:space="preserve"> B, Padmanabhan P, Ball WB. Mitochondrial Reactive Oxygen Species in Infection and Immunity. Biomolecules. 2024 Jun 8;14(6):670. </w:t>
      </w:r>
      <w:proofErr w:type="spellStart"/>
      <w:r w:rsidRPr="0051401B">
        <w:rPr>
          <w:rFonts w:eastAsia="Times New Roman" w:cstheme="minorHAnsi"/>
          <w:sz w:val="24"/>
          <w:szCs w:val="24"/>
          <w:lang w:val="en-GB" w:eastAsia="fr-FR"/>
        </w:rPr>
        <w:t>doi</w:t>
      </w:r>
      <w:proofErr w:type="spellEnd"/>
      <w:r w:rsidRPr="0051401B">
        <w:rPr>
          <w:rFonts w:eastAsia="Times New Roman" w:cstheme="minorHAnsi"/>
          <w:sz w:val="24"/>
          <w:szCs w:val="24"/>
          <w:lang w:val="en-GB" w:eastAsia="fr-FR"/>
        </w:rPr>
        <w:t xml:space="preserve">: 10.3390/biom14060670. </w:t>
      </w:r>
    </w:p>
    <w:p w14:paraId="65737472" w14:textId="77777777" w:rsidR="00FE4C22" w:rsidRPr="0051401B" w:rsidRDefault="00FE4C22" w:rsidP="00E001A6">
      <w:pPr>
        <w:spacing w:after="0" w:line="240" w:lineRule="auto"/>
        <w:jc w:val="both"/>
        <w:rPr>
          <w:rFonts w:eastAsia="Times New Roman" w:cstheme="minorHAnsi"/>
          <w:sz w:val="24"/>
          <w:szCs w:val="24"/>
          <w:lang w:val="en-GB" w:eastAsia="fr-FR"/>
        </w:rPr>
      </w:pPr>
    </w:p>
    <w:p w14:paraId="19472863" w14:textId="77777777" w:rsidR="00AF158F" w:rsidRDefault="00AF158F" w:rsidP="00E001A6">
      <w:pPr>
        <w:spacing w:after="0" w:line="240" w:lineRule="auto"/>
        <w:jc w:val="both"/>
        <w:rPr>
          <w:rFonts w:cstheme="minorHAnsi"/>
          <w:sz w:val="24"/>
          <w:szCs w:val="24"/>
        </w:rPr>
      </w:pPr>
      <w:r w:rsidRPr="0051401B">
        <w:rPr>
          <w:rFonts w:cstheme="minorHAnsi"/>
          <w:sz w:val="24"/>
          <w:szCs w:val="24"/>
          <w:lang w:val="en-GB"/>
        </w:rPr>
        <w:t xml:space="preserve">-Murray CJ, Rosenfeld LC, Lim SS, Andrews KG, Foreman KJ, Haring D, et al. </w:t>
      </w:r>
      <w:r w:rsidRPr="00751F30">
        <w:rPr>
          <w:rFonts w:cstheme="minorHAnsi"/>
          <w:sz w:val="24"/>
          <w:szCs w:val="24"/>
        </w:rPr>
        <w:t xml:space="preserve">Global malaria </w:t>
      </w:r>
      <w:proofErr w:type="spellStart"/>
      <w:r w:rsidRPr="00751F30">
        <w:rPr>
          <w:rFonts w:cstheme="minorHAnsi"/>
          <w:sz w:val="24"/>
          <w:szCs w:val="24"/>
        </w:rPr>
        <w:t>mortality</w:t>
      </w:r>
      <w:proofErr w:type="spellEnd"/>
      <w:r w:rsidRPr="00751F30">
        <w:rPr>
          <w:rFonts w:cstheme="minorHAnsi"/>
          <w:sz w:val="24"/>
          <w:szCs w:val="24"/>
        </w:rPr>
        <w:t xml:space="preserve"> </w:t>
      </w:r>
      <w:proofErr w:type="spellStart"/>
      <w:r w:rsidRPr="00751F30">
        <w:rPr>
          <w:rFonts w:cstheme="minorHAnsi"/>
          <w:sz w:val="24"/>
          <w:szCs w:val="24"/>
        </w:rPr>
        <w:t>between</w:t>
      </w:r>
      <w:proofErr w:type="spellEnd"/>
      <w:r w:rsidRPr="00751F30">
        <w:rPr>
          <w:rFonts w:cstheme="minorHAnsi"/>
          <w:sz w:val="24"/>
          <w:szCs w:val="24"/>
        </w:rPr>
        <w:t xml:space="preserve"> 1980 and 2010: </w:t>
      </w:r>
      <w:proofErr w:type="spellStart"/>
      <w:r w:rsidRPr="00751F30">
        <w:rPr>
          <w:rFonts w:cstheme="minorHAnsi"/>
          <w:sz w:val="24"/>
          <w:szCs w:val="24"/>
        </w:rPr>
        <w:t>a</w:t>
      </w:r>
      <w:proofErr w:type="spellEnd"/>
      <w:r w:rsidRPr="00751F30">
        <w:rPr>
          <w:rFonts w:cstheme="minorHAnsi"/>
          <w:sz w:val="24"/>
          <w:szCs w:val="24"/>
        </w:rPr>
        <w:t xml:space="preserve"> </w:t>
      </w:r>
      <w:proofErr w:type="spellStart"/>
      <w:r w:rsidRPr="00751F30">
        <w:rPr>
          <w:rFonts w:cstheme="minorHAnsi"/>
          <w:sz w:val="24"/>
          <w:szCs w:val="24"/>
        </w:rPr>
        <w:t>systematic</w:t>
      </w:r>
      <w:proofErr w:type="spellEnd"/>
      <w:r w:rsidRPr="00751F30">
        <w:rPr>
          <w:rFonts w:cstheme="minorHAnsi"/>
          <w:sz w:val="24"/>
          <w:szCs w:val="24"/>
        </w:rPr>
        <w:t xml:space="preserve"> </w:t>
      </w:r>
      <w:proofErr w:type="spellStart"/>
      <w:r w:rsidRPr="00751F30">
        <w:rPr>
          <w:rFonts w:cstheme="minorHAnsi"/>
          <w:sz w:val="24"/>
          <w:szCs w:val="24"/>
        </w:rPr>
        <w:t>analysis</w:t>
      </w:r>
      <w:proofErr w:type="spellEnd"/>
      <w:r w:rsidRPr="00751F30">
        <w:rPr>
          <w:rFonts w:cstheme="minorHAnsi"/>
          <w:sz w:val="24"/>
          <w:szCs w:val="24"/>
        </w:rPr>
        <w:t xml:space="preserve">. Lancet. </w:t>
      </w:r>
      <w:proofErr w:type="gramStart"/>
      <w:r w:rsidRPr="00751F30">
        <w:rPr>
          <w:rFonts w:cstheme="minorHAnsi"/>
          <w:sz w:val="24"/>
          <w:szCs w:val="24"/>
        </w:rPr>
        <w:t>2012;</w:t>
      </w:r>
      <w:proofErr w:type="gramEnd"/>
      <w:r w:rsidRPr="00751F30">
        <w:rPr>
          <w:rFonts w:cstheme="minorHAnsi"/>
          <w:sz w:val="24"/>
          <w:szCs w:val="24"/>
        </w:rPr>
        <w:t>379:413–431.</w:t>
      </w:r>
    </w:p>
    <w:p w14:paraId="59E511D0" w14:textId="77777777" w:rsidR="00FE4C22" w:rsidRPr="00751F30" w:rsidRDefault="00FE4C22" w:rsidP="00E001A6">
      <w:pPr>
        <w:spacing w:after="0" w:line="240" w:lineRule="auto"/>
        <w:jc w:val="both"/>
        <w:rPr>
          <w:rFonts w:cstheme="minorHAnsi"/>
          <w:sz w:val="24"/>
          <w:szCs w:val="24"/>
        </w:rPr>
      </w:pPr>
    </w:p>
    <w:p w14:paraId="43E94D13" w14:textId="77777777" w:rsidR="00AF158F" w:rsidRPr="0051401B" w:rsidRDefault="00AF158F" w:rsidP="00E001A6">
      <w:pPr>
        <w:spacing w:after="0" w:line="240" w:lineRule="auto"/>
        <w:jc w:val="both"/>
        <w:rPr>
          <w:rFonts w:cstheme="minorHAnsi"/>
          <w:sz w:val="24"/>
          <w:szCs w:val="24"/>
          <w:lang w:val="en-GB"/>
        </w:rPr>
      </w:pPr>
      <w:r w:rsidRPr="00751F30">
        <w:rPr>
          <w:rFonts w:cstheme="minorHAnsi"/>
          <w:sz w:val="24"/>
          <w:szCs w:val="24"/>
        </w:rPr>
        <w:t>-</w:t>
      </w:r>
      <w:proofErr w:type="spellStart"/>
      <w:r w:rsidRPr="00751F30">
        <w:rPr>
          <w:rFonts w:cstheme="minorHAnsi"/>
          <w:sz w:val="24"/>
          <w:szCs w:val="24"/>
        </w:rPr>
        <w:t>Nagendrappa</w:t>
      </w:r>
      <w:proofErr w:type="spellEnd"/>
      <w:r w:rsidRPr="00751F30">
        <w:rPr>
          <w:rFonts w:cstheme="minorHAnsi"/>
          <w:sz w:val="24"/>
          <w:szCs w:val="24"/>
        </w:rPr>
        <w:t xml:space="preserve"> PB, </w:t>
      </w:r>
      <w:proofErr w:type="spellStart"/>
      <w:r w:rsidRPr="00751F30">
        <w:rPr>
          <w:rFonts w:cstheme="minorHAnsi"/>
          <w:sz w:val="24"/>
          <w:szCs w:val="24"/>
        </w:rPr>
        <w:t>Annamalai</w:t>
      </w:r>
      <w:proofErr w:type="spellEnd"/>
      <w:r w:rsidRPr="00751F30">
        <w:rPr>
          <w:rFonts w:cstheme="minorHAnsi"/>
          <w:sz w:val="24"/>
          <w:szCs w:val="24"/>
        </w:rPr>
        <w:t xml:space="preserve"> P, </w:t>
      </w:r>
      <w:proofErr w:type="spellStart"/>
      <w:r w:rsidRPr="00751F30">
        <w:rPr>
          <w:rFonts w:cstheme="minorHAnsi"/>
          <w:sz w:val="24"/>
          <w:szCs w:val="24"/>
        </w:rPr>
        <w:t>Naik</w:t>
      </w:r>
      <w:proofErr w:type="spellEnd"/>
      <w:r w:rsidRPr="00751F30">
        <w:rPr>
          <w:rFonts w:cstheme="minorHAnsi"/>
          <w:sz w:val="24"/>
          <w:szCs w:val="24"/>
        </w:rPr>
        <w:t xml:space="preserve"> M, </w:t>
      </w:r>
      <w:proofErr w:type="spellStart"/>
      <w:r w:rsidRPr="00751F30">
        <w:rPr>
          <w:rFonts w:cstheme="minorHAnsi"/>
          <w:sz w:val="24"/>
          <w:szCs w:val="24"/>
        </w:rPr>
        <w:t>Mahajan</w:t>
      </w:r>
      <w:proofErr w:type="spellEnd"/>
      <w:r w:rsidRPr="00751F30">
        <w:rPr>
          <w:rFonts w:cstheme="minorHAnsi"/>
          <w:sz w:val="24"/>
          <w:szCs w:val="24"/>
        </w:rPr>
        <w:t xml:space="preserve"> V, Mathur A, </w:t>
      </w:r>
      <w:proofErr w:type="spellStart"/>
      <w:r w:rsidRPr="00751F30">
        <w:rPr>
          <w:rFonts w:cstheme="minorHAnsi"/>
          <w:sz w:val="24"/>
          <w:szCs w:val="24"/>
        </w:rPr>
        <w:t>Susanta</w:t>
      </w:r>
      <w:proofErr w:type="spellEnd"/>
      <w:r w:rsidRPr="00751F30">
        <w:rPr>
          <w:rFonts w:cstheme="minorHAnsi"/>
          <w:sz w:val="24"/>
          <w:szCs w:val="24"/>
        </w:rPr>
        <w:t xml:space="preserve"> G, et al. </w:t>
      </w:r>
      <w:r w:rsidRPr="0051401B">
        <w:rPr>
          <w:rFonts w:cstheme="minorHAnsi"/>
          <w:sz w:val="24"/>
          <w:szCs w:val="24"/>
          <w:lang w:val="en-GB"/>
        </w:rPr>
        <w:t xml:space="preserve">A prospective comparative field study to evaluate the efficacy of a traditional plant-based malaria prophylaxis. J </w:t>
      </w:r>
      <w:proofErr w:type="spellStart"/>
      <w:r w:rsidRPr="0051401B">
        <w:rPr>
          <w:rFonts w:cstheme="minorHAnsi"/>
          <w:sz w:val="24"/>
          <w:szCs w:val="24"/>
          <w:lang w:val="en-GB"/>
        </w:rPr>
        <w:t>Intercult</w:t>
      </w:r>
      <w:proofErr w:type="spellEnd"/>
      <w:r w:rsidRPr="0051401B">
        <w:rPr>
          <w:rFonts w:cstheme="minorHAnsi"/>
          <w:sz w:val="24"/>
          <w:szCs w:val="24"/>
          <w:lang w:val="en-GB"/>
        </w:rPr>
        <w:t xml:space="preserve"> </w:t>
      </w:r>
      <w:proofErr w:type="spellStart"/>
      <w:r w:rsidRPr="0051401B">
        <w:rPr>
          <w:rFonts w:cstheme="minorHAnsi"/>
          <w:sz w:val="24"/>
          <w:szCs w:val="24"/>
          <w:lang w:val="en-GB"/>
        </w:rPr>
        <w:t>Ethnopharmacol</w:t>
      </w:r>
      <w:proofErr w:type="spellEnd"/>
      <w:r w:rsidRPr="0051401B">
        <w:rPr>
          <w:rFonts w:cstheme="minorHAnsi"/>
          <w:sz w:val="24"/>
          <w:szCs w:val="24"/>
          <w:lang w:val="en-GB"/>
        </w:rPr>
        <w:t xml:space="preserve">. </w:t>
      </w:r>
      <w:proofErr w:type="gramStart"/>
      <w:r w:rsidRPr="0051401B">
        <w:rPr>
          <w:rFonts w:cstheme="minorHAnsi"/>
          <w:sz w:val="24"/>
          <w:szCs w:val="24"/>
          <w:lang w:val="en-GB"/>
        </w:rPr>
        <w:t>2017;6:36</w:t>
      </w:r>
      <w:proofErr w:type="gramEnd"/>
      <w:r w:rsidRPr="0051401B">
        <w:rPr>
          <w:rFonts w:cstheme="minorHAnsi"/>
          <w:sz w:val="24"/>
          <w:szCs w:val="24"/>
          <w:lang w:val="en-GB"/>
        </w:rPr>
        <w:t>–41.</w:t>
      </w:r>
    </w:p>
    <w:p w14:paraId="683EBD0C" w14:textId="77777777" w:rsidR="00FE4C22" w:rsidRPr="0051401B" w:rsidRDefault="00FE4C22" w:rsidP="00E001A6">
      <w:pPr>
        <w:spacing w:after="0" w:line="240" w:lineRule="auto"/>
        <w:jc w:val="both"/>
        <w:rPr>
          <w:rFonts w:cstheme="minorHAnsi"/>
          <w:sz w:val="24"/>
          <w:szCs w:val="24"/>
          <w:lang w:val="en-GB"/>
        </w:rPr>
      </w:pPr>
    </w:p>
    <w:p w14:paraId="49E76BD2" w14:textId="77777777" w:rsidR="00AF158F" w:rsidRPr="00481592" w:rsidRDefault="00AF158F" w:rsidP="00E001A6">
      <w:pPr>
        <w:spacing w:after="0" w:line="240" w:lineRule="auto"/>
        <w:jc w:val="both"/>
        <w:rPr>
          <w:rFonts w:cstheme="minorHAnsi"/>
          <w:sz w:val="24"/>
          <w:szCs w:val="24"/>
          <w:lang w:val="en-GB"/>
        </w:rPr>
      </w:pPr>
      <w:r w:rsidRPr="0051401B">
        <w:rPr>
          <w:rFonts w:cstheme="minorHAnsi"/>
          <w:sz w:val="24"/>
          <w:szCs w:val="24"/>
          <w:lang w:val="en-GB"/>
        </w:rPr>
        <w:t>-</w:t>
      </w:r>
      <w:proofErr w:type="spellStart"/>
      <w:r w:rsidRPr="0051401B">
        <w:rPr>
          <w:rFonts w:cstheme="minorHAnsi"/>
          <w:bCs/>
          <w:sz w:val="24"/>
          <w:szCs w:val="24"/>
          <w:lang w:val="en-GB"/>
        </w:rPr>
        <w:t>Namadina</w:t>
      </w:r>
      <w:proofErr w:type="spellEnd"/>
      <w:r w:rsidRPr="0051401B">
        <w:rPr>
          <w:rFonts w:cstheme="minorHAnsi"/>
          <w:bCs/>
          <w:sz w:val="24"/>
          <w:szCs w:val="24"/>
          <w:lang w:val="en-GB"/>
        </w:rPr>
        <w:t xml:space="preserve">, M. M., Abdulsalam, H., Yunusa, A.Y., Salisu, A., </w:t>
      </w:r>
      <w:proofErr w:type="spellStart"/>
      <w:r w:rsidRPr="0051401B">
        <w:rPr>
          <w:rFonts w:cstheme="minorHAnsi"/>
          <w:bCs/>
          <w:sz w:val="24"/>
          <w:szCs w:val="24"/>
          <w:lang w:val="en-GB"/>
        </w:rPr>
        <w:t>Yakasai</w:t>
      </w:r>
      <w:proofErr w:type="spellEnd"/>
      <w:r w:rsidRPr="0051401B">
        <w:rPr>
          <w:rFonts w:cstheme="minorHAnsi"/>
          <w:bCs/>
          <w:sz w:val="24"/>
          <w:szCs w:val="24"/>
          <w:lang w:val="en-GB"/>
        </w:rPr>
        <w:t>, B.D. and Shehu, S. A.</w:t>
      </w:r>
      <w:r w:rsidRPr="0051401B">
        <w:rPr>
          <w:rFonts w:cstheme="minorHAnsi"/>
          <w:iCs/>
          <w:sz w:val="24"/>
          <w:szCs w:val="24"/>
          <w:lang w:val="en-GB"/>
        </w:rPr>
        <w:t xml:space="preserve"> </w:t>
      </w:r>
      <w:r w:rsidRPr="0051401B">
        <w:rPr>
          <w:rFonts w:cstheme="minorHAnsi"/>
          <w:bCs/>
          <w:iCs/>
          <w:sz w:val="24"/>
          <w:szCs w:val="24"/>
          <w:lang w:val="en-GB"/>
        </w:rPr>
        <w:t xml:space="preserve">Phytochemicals, Antioxidant and Antimalarial Activities of </w:t>
      </w:r>
      <w:r w:rsidRPr="0051401B">
        <w:rPr>
          <w:rFonts w:cstheme="minorHAnsi"/>
          <w:bCs/>
          <w:i/>
          <w:iCs/>
          <w:sz w:val="24"/>
          <w:szCs w:val="24"/>
          <w:lang w:val="en-GB"/>
        </w:rPr>
        <w:t xml:space="preserve">Combretum </w:t>
      </w:r>
      <w:proofErr w:type="spellStart"/>
      <w:r w:rsidRPr="0051401B">
        <w:rPr>
          <w:rFonts w:cstheme="minorHAnsi"/>
          <w:bCs/>
          <w:i/>
          <w:iCs/>
          <w:sz w:val="24"/>
          <w:szCs w:val="24"/>
          <w:lang w:val="en-GB"/>
        </w:rPr>
        <w:t>micranthum</w:t>
      </w:r>
      <w:proofErr w:type="spellEnd"/>
      <w:r w:rsidRPr="0051401B">
        <w:rPr>
          <w:rFonts w:cstheme="minorHAnsi"/>
          <w:bCs/>
          <w:i/>
          <w:iCs/>
          <w:sz w:val="24"/>
          <w:szCs w:val="24"/>
          <w:lang w:val="en-GB"/>
        </w:rPr>
        <w:t xml:space="preserve"> </w:t>
      </w:r>
      <w:r w:rsidRPr="0051401B">
        <w:rPr>
          <w:rFonts w:cstheme="minorHAnsi"/>
          <w:bCs/>
          <w:iCs/>
          <w:sz w:val="24"/>
          <w:szCs w:val="24"/>
          <w:lang w:val="en-GB"/>
        </w:rPr>
        <w:t xml:space="preserve">G. Don. </w:t>
      </w:r>
      <w:r w:rsidRPr="00481592">
        <w:rPr>
          <w:rFonts w:cstheme="minorHAnsi"/>
          <w:bCs/>
          <w:iCs/>
          <w:sz w:val="24"/>
          <w:szCs w:val="24"/>
          <w:lang w:val="en-GB"/>
        </w:rPr>
        <w:t xml:space="preserve">Leaves. </w:t>
      </w:r>
      <w:r w:rsidRPr="00481592">
        <w:rPr>
          <w:rFonts w:cstheme="minorHAnsi"/>
          <w:sz w:val="24"/>
          <w:szCs w:val="24"/>
          <w:lang w:val="en-GB"/>
        </w:rPr>
        <w:t>Biological and Environmental Sciences Journal for the Tropics. 2024. 21(1) 150-165.</w:t>
      </w:r>
    </w:p>
    <w:p w14:paraId="4E2037CC" w14:textId="77777777" w:rsidR="00E001A6" w:rsidRPr="00481592" w:rsidRDefault="00E001A6" w:rsidP="00E001A6">
      <w:pPr>
        <w:spacing w:after="0" w:line="240" w:lineRule="auto"/>
        <w:jc w:val="both"/>
        <w:rPr>
          <w:rFonts w:cstheme="minorHAnsi"/>
          <w:bCs/>
          <w:iCs/>
          <w:sz w:val="24"/>
          <w:szCs w:val="24"/>
          <w:lang w:val="en-GB"/>
        </w:rPr>
      </w:pPr>
    </w:p>
    <w:p w14:paraId="45096526" w14:textId="77777777" w:rsidR="00AF158F" w:rsidRPr="0051401B" w:rsidRDefault="00AF158F" w:rsidP="00E001A6">
      <w:pPr>
        <w:spacing w:after="0" w:line="240" w:lineRule="auto"/>
        <w:jc w:val="both"/>
        <w:rPr>
          <w:rFonts w:cstheme="minorHAnsi"/>
          <w:sz w:val="24"/>
          <w:szCs w:val="24"/>
          <w:lang w:val="en-GB"/>
        </w:rPr>
      </w:pPr>
      <w:r w:rsidRPr="0051401B">
        <w:rPr>
          <w:rFonts w:cstheme="minorHAnsi"/>
          <w:sz w:val="24"/>
          <w:szCs w:val="24"/>
          <w:lang w:val="en-GB"/>
        </w:rPr>
        <w:t xml:space="preserve">-Newman DJ, Cragg GM. Natural products as sources of new drugs over the 30 years from 1981 to 2010. J Nat Prod. </w:t>
      </w:r>
      <w:proofErr w:type="gramStart"/>
      <w:r w:rsidRPr="0051401B">
        <w:rPr>
          <w:rFonts w:cstheme="minorHAnsi"/>
          <w:sz w:val="24"/>
          <w:szCs w:val="24"/>
          <w:lang w:val="en-GB"/>
        </w:rPr>
        <w:t>2012;75:311</w:t>
      </w:r>
      <w:proofErr w:type="gramEnd"/>
      <w:r w:rsidRPr="0051401B">
        <w:rPr>
          <w:rFonts w:cstheme="minorHAnsi"/>
          <w:sz w:val="24"/>
          <w:szCs w:val="24"/>
          <w:lang w:val="en-GB"/>
        </w:rPr>
        <w:t>–335.</w:t>
      </w:r>
    </w:p>
    <w:p w14:paraId="147A4D0E" w14:textId="77777777" w:rsidR="00FE4C22" w:rsidRPr="0051401B" w:rsidRDefault="00FE4C22" w:rsidP="00E001A6">
      <w:pPr>
        <w:spacing w:after="0" w:line="240" w:lineRule="auto"/>
        <w:jc w:val="both"/>
        <w:rPr>
          <w:rFonts w:cstheme="minorHAnsi"/>
          <w:sz w:val="24"/>
          <w:szCs w:val="24"/>
          <w:lang w:val="en-GB"/>
        </w:rPr>
      </w:pPr>
    </w:p>
    <w:p w14:paraId="32EADB4B" w14:textId="77777777" w:rsidR="00AF158F" w:rsidRPr="0051401B" w:rsidRDefault="00AF158F" w:rsidP="00E001A6">
      <w:pPr>
        <w:spacing w:after="0" w:line="240" w:lineRule="auto"/>
        <w:jc w:val="both"/>
        <w:rPr>
          <w:rFonts w:cstheme="minorHAnsi"/>
          <w:iCs/>
          <w:sz w:val="24"/>
          <w:szCs w:val="24"/>
          <w:lang w:val="en-GB"/>
        </w:rPr>
      </w:pPr>
      <w:r w:rsidRPr="0051401B">
        <w:rPr>
          <w:rFonts w:cstheme="minorHAnsi"/>
          <w:iCs/>
          <w:sz w:val="24"/>
          <w:szCs w:val="24"/>
          <w:lang w:val="en-GB"/>
        </w:rPr>
        <w:t>-</w:t>
      </w:r>
      <w:proofErr w:type="spellStart"/>
      <w:r w:rsidRPr="0051401B">
        <w:rPr>
          <w:rFonts w:cstheme="minorHAnsi"/>
          <w:iCs/>
          <w:sz w:val="24"/>
          <w:szCs w:val="24"/>
          <w:lang w:val="en-GB"/>
        </w:rPr>
        <w:t>Odebiyi</w:t>
      </w:r>
      <w:proofErr w:type="spellEnd"/>
      <w:r w:rsidRPr="0051401B">
        <w:rPr>
          <w:rFonts w:cstheme="minorHAnsi"/>
          <w:iCs/>
          <w:sz w:val="24"/>
          <w:szCs w:val="24"/>
          <w:lang w:val="en-GB"/>
        </w:rPr>
        <w:t xml:space="preserve"> OO, </w:t>
      </w:r>
      <w:proofErr w:type="spellStart"/>
      <w:r w:rsidRPr="0051401B">
        <w:rPr>
          <w:rFonts w:cstheme="minorHAnsi"/>
          <w:iCs/>
          <w:sz w:val="24"/>
          <w:szCs w:val="24"/>
          <w:lang w:val="en-GB"/>
        </w:rPr>
        <w:t>Sofowora</w:t>
      </w:r>
      <w:proofErr w:type="spellEnd"/>
      <w:r w:rsidRPr="0051401B">
        <w:rPr>
          <w:rFonts w:cstheme="minorHAnsi"/>
          <w:iCs/>
          <w:sz w:val="24"/>
          <w:szCs w:val="24"/>
          <w:lang w:val="en-GB"/>
        </w:rPr>
        <w:t xml:space="preserve"> EA. Antimicrobial alkaloids from a Nigerian chewing stick (</w:t>
      </w:r>
      <w:proofErr w:type="spellStart"/>
      <w:r w:rsidRPr="0051401B">
        <w:rPr>
          <w:rFonts w:cstheme="minorHAnsi"/>
          <w:i/>
          <w:iCs/>
          <w:sz w:val="24"/>
          <w:szCs w:val="24"/>
          <w:lang w:val="en-GB"/>
        </w:rPr>
        <w:t>Fagara</w:t>
      </w:r>
      <w:proofErr w:type="spellEnd"/>
      <w:r w:rsidRPr="0051401B">
        <w:rPr>
          <w:rFonts w:cstheme="minorHAnsi"/>
          <w:i/>
          <w:iCs/>
          <w:sz w:val="24"/>
          <w:szCs w:val="24"/>
          <w:lang w:val="en-GB"/>
        </w:rPr>
        <w:t xml:space="preserve"> </w:t>
      </w:r>
      <w:proofErr w:type="spellStart"/>
      <w:r w:rsidRPr="0051401B">
        <w:rPr>
          <w:rFonts w:cstheme="minorHAnsi"/>
          <w:i/>
          <w:iCs/>
          <w:sz w:val="24"/>
          <w:szCs w:val="24"/>
          <w:lang w:val="en-GB"/>
        </w:rPr>
        <w:t>zanthoxyloides</w:t>
      </w:r>
      <w:proofErr w:type="spellEnd"/>
      <w:r w:rsidRPr="0051401B">
        <w:rPr>
          <w:rFonts w:cstheme="minorHAnsi"/>
          <w:iCs/>
          <w:sz w:val="24"/>
          <w:szCs w:val="24"/>
          <w:lang w:val="en-GB"/>
        </w:rPr>
        <w:t xml:space="preserve">). Planta Med. 1979 Jul;36(3):204-7. </w:t>
      </w:r>
      <w:proofErr w:type="spellStart"/>
      <w:r w:rsidRPr="0051401B">
        <w:rPr>
          <w:rFonts w:cstheme="minorHAnsi"/>
          <w:iCs/>
          <w:sz w:val="24"/>
          <w:szCs w:val="24"/>
          <w:lang w:val="en-GB"/>
        </w:rPr>
        <w:t>doi</w:t>
      </w:r>
      <w:proofErr w:type="spellEnd"/>
      <w:r w:rsidRPr="0051401B">
        <w:rPr>
          <w:rFonts w:cstheme="minorHAnsi"/>
          <w:iCs/>
          <w:sz w:val="24"/>
          <w:szCs w:val="24"/>
          <w:lang w:val="en-GB"/>
        </w:rPr>
        <w:t xml:space="preserve">: 10.1055/s-0028-1097271. </w:t>
      </w:r>
    </w:p>
    <w:p w14:paraId="76EB917A" w14:textId="77777777" w:rsidR="00E001A6" w:rsidRPr="0051401B" w:rsidRDefault="00E001A6" w:rsidP="00E001A6">
      <w:pPr>
        <w:spacing w:after="0" w:line="240" w:lineRule="auto"/>
        <w:jc w:val="both"/>
        <w:rPr>
          <w:rFonts w:cstheme="minorHAnsi"/>
          <w:iCs/>
          <w:sz w:val="24"/>
          <w:szCs w:val="24"/>
          <w:lang w:val="en-GB"/>
        </w:rPr>
      </w:pPr>
    </w:p>
    <w:p w14:paraId="4638EF3B" w14:textId="77777777" w:rsidR="00AF158F" w:rsidRPr="0051401B" w:rsidRDefault="00AF158F" w:rsidP="00E001A6">
      <w:pPr>
        <w:spacing w:after="0" w:line="240" w:lineRule="auto"/>
        <w:jc w:val="both"/>
        <w:rPr>
          <w:rFonts w:cstheme="minorHAnsi"/>
          <w:b/>
          <w:sz w:val="24"/>
          <w:szCs w:val="24"/>
          <w:lang w:val="en-GB"/>
        </w:rPr>
      </w:pPr>
      <w:r w:rsidRPr="0051401B">
        <w:rPr>
          <w:rFonts w:cstheme="minorHAnsi"/>
          <w:sz w:val="24"/>
          <w:szCs w:val="24"/>
          <w:lang w:val="en-GB"/>
        </w:rPr>
        <w:t>-OECD (Organisation for Economic Co-operation and Development), 2001.</w:t>
      </w:r>
      <w:r w:rsidRPr="0051401B">
        <w:rPr>
          <w:rFonts w:cstheme="minorHAnsi"/>
          <w:b/>
          <w:sz w:val="24"/>
          <w:szCs w:val="24"/>
          <w:lang w:val="en-GB"/>
        </w:rPr>
        <w:t xml:space="preserve"> </w:t>
      </w:r>
      <w:r w:rsidRPr="0051401B">
        <w:rPr>
          <w:rFonts w:cstheme="minorHAnsi"/>
          <w:sz w:val="24"/>
          <w:szCs w:val="24"/>
          <w:lang w:val="en-GB"/>
        </w:rPr>
        <w:t xml:space="preserve">Acute oral toxicity-Acute Toxic Class Method. OECD guideline for Prod Chim testing Guideline. </w:t>
      </w:r>
      <w:r w:rsidRPr="0051401B">
        <w:rPr>
          <w:rFonts w:cstheme="minorHAnsi"/>
          <w:noProof/>
          <w:sz w:val="24"/>
          <w:szCs w:val="24"/>
          <w:lang w:val="en-GB"/>
        </w:rPr>
        <w:t>423. 2001;14.</w:t>
      </w:r>
    </w:p>
    <w:p w14:paraId="113E724B" w14:textId="77777777" w:rsidR="00AF158F" w:rsidRPr="0051401B" w:rsidRDefault="00AF158F" w:rsidP="00E001A6">
      <w:pPr>
        <w:spacing w:after="0" w:line="240" w:lineRule="auto"/>
        <w:jc w:val="both"/>
        <w:rPr>
          <w:rFonts w:cstheme="minorHAnsi"/>
          <w:iCs/>
          <w:sz w:val="24"/>
          <w:szCs w:val="24"/>
          <w:lang w:val="en-GB"/>
        </w:rPr>
      </w:pPr>
      <w:r w:rsidRPr="0051401B">
        <w:rPr>
          <w:rFonts w:cstheme="minorHAnsi"/>
          <w:iCs/>
          <w:sz w:val="24"/>
          <w:szCs w:val="24"/>
          <w:lang w:val="en-GB"/>
        </w:rPr>
        <w:t xml:space="preserve">-Okada M, Rajaram K, Swift RP, Mixon A, Maschek JA, Prigge ST, Sigala PA. Critical role for isoprenoids in </w:t>
      </w:r>
      <w:proofErr w:type="spellStart"/>
      <w:r w:rsidRPr="0051401B">
        <w:rPr>
          <w:rFonts w:cstheme="minorHAnsi"/>
          <w:iCs/>
          <w:sz w:val="24"/>
          <w:szCs w:val="24"/>
          <w:lang w:val="en-GB"/>
        </w:rPr>
        <w:t>apicoplast</w:t>
      </w:r>
      <w:proofErr w:type="spellEnd"/>
      <w:r w:rsidRPr="0051401B">
        <w:rPr>
          <w:rFonts w:cstheme="minorHAnsi"/>
          <w:iCs/>
          <w:sz w:val="24"/>
          <w:szCs w:val="24"/>
          <w:lang w:val="en-GB"/>
        </w:rPr>
        <w:t xml:space="preserve"> biogenesis by malaria parasites. Elife. 2022 Mar 8;</w:t>
      </w:r>
      <w:proofErr w:type="gramStart"/>
      <w:r w:rsidRPr="0051401B">
        <w:rPr>
          <w:rFonts w:cstheme="minorHAnsi"/>
          <w:iCs/>
          <w:sz w:val="24"/>
          <w:szCs w:val="24"/>
          <w:lang w:val="en-GB"/>
        </w:rPr>
        <w:t>11:e</w:t>
      </w:r>
      <w:proofErr w:type="gramEnd"/>
      <w:r w:rsidRPr="0051401B">
        <w:rPr>
          <w:rFonts w:cstheme="minorHAnsi"/>
          <w:iCs/>
          <w:sz w:val="24"/>
          <w:szCs w:val="24"/>
          <w:lang w:val="en-GB"/>
        </w:rPr>
        <w:t xml:space="preserve">73208. </w:t>
      </w:r>
      <w:proofErr w:type="spellStart"/>
      <w:r w:rsidRPr="0051401B">
        <w:rPr>
          <w:rFonts w:cstheme="minorHAnsi"/>
          <w:iCs/>
          <w:sz w:val="24"/>
          <w:szCs w:val="24"/>
          <w:lang w:val="en-GB"/>
        </w:rPr>
        <w:t>doi</w:t>
      </w:r>
      <w:proofErr w:type="spellEnd"/>
      <w:r w:rsidRPr="0051401B">
        <w:rPr>
          <w:rFonts w:cstheme="minorHAnsi"/>
          <w:iCs/>
          <w:sz w:val="24"/>
          <w:szCs w:val="24"/>
          <w:lang w:val="en-GB"/>
        </w:rPr>
        <w:t xml:space="preserve">: 10.7554/eLife.73208. </w:t>
      </w:r>
    </w:p>
    <w:p w14:paraId="23B36224" w14:textId="77777777" w:rsidR="00E001A6" w:rsidRPr="0051401B" w:rsidRDefault="00E001A6" w:rsidP="00E001A6">
      <w:pPr>
        <w:spacing w:after="0" w:line="240" w:lineRule="auto"/>
        <w:jc w:val="both"/>
        <w:rPr>
          <w:rFonts w:cstheme="minorHAnsi"/>
          <w:iCs/>
          <w:sz w:val="24"/>
          <w:szCs w:val="24"/>
          <w:lang w:val="en-GB"/>
        </w:rPr>
      </w:pPr>
    </w:p>
    <w:p w14:paraId="33C8D014" w14:textId="77777777" w:rsidR="00AF158F" w:rsidRPr="0051401B" w:rsidRDefault="00AF158F" w:rsidP="00E001A6">
      <w:pPr>
        <w:spacing w:after="0" w:line="240" w:lineRule="auto"/>
        <w:jc w:val="both"/>
        <w:rPr>
          <w:rFonts w:cstheme="minorHAnsi"/>
          <w:iCs/>
          <w:sz w:val="24"/>
          <w:szCs w:val="24"/>
          <w:lang w:val="en-GB"/>
        </w:rPr>
      </w:pPr>
      <w:r w:rsidRPr="0051401B">
        <w:rPr>
          <w:rFonts w:cstheme="minorHAnsi"/>
          <w:iCs/>
          <w:sz w:val="24"/>
          <w:szCs w:val="24"/>
          <w:lang w:val="en-GB"/>
        </w:rPr>
        <w:t xml:space="preserve">-Okada M, Sigala PA. The interdependence of isoprenoid synthesis and </w:t>
      </w:r>
      <w:proofErr w:type="spellStart"/>
      <w:r w:rsidRPr="0051401B">
        <w:rPr>
          <w:rFonts w:cstheme="minorHAnsi"/>
          <w:iCs/>
          <w:sz w:val="24"/>
          <w:szCs w:val="24"/>
          <w:lang w:val="en-GB"/>
        </w:rPr>
        <w:t>apicoplast</w:t>
      </w:r>
      <w:proofErr w:type="spellEnd"/>
      <w:r w:rsidRPr="0051401B">
        <w:rPr>
          <w:rFonts w:cstheme="minorHAnsi"/>
          <w:iCs/>
          <w:sz w:val="24"/>
          <w:szCs w:val="24"/>
          <w:lang w:val="en-GB"/>
        </w:rPr>
        <w:t xml:space="preserve"> biogenesis in malaria parasites. </w:t>
      </w:r>
      <w:proofErr w:type="spellStart"/>
      <w:r w:rsidRPr="0051401B">
        <w:rPr>
          <w:rFonts w:cstheme="minorHAnsi"/>
          <w:iCs/>
          <w:sz w:val="24"/>
          <w:szCs w:val="24"/>
          <w:lang w:val="en-GB"/>
        </w:rPr>
        <w:t>PLoS</w:t>
      </w:r>
      <w:proofErr w:type="spellEnd"/>
      <w:r w:rsidRPr="0051401B">
        <w:rPr>
          <w:rFonts w:cstheme="minorHAnsi"/>
          <w:iCs/>
          <w:sz w:val="24"/>
          <w:szCs w:val="24"/>
          <w:lang w:val="en-GB"/>
        </w:rPr>
        <w:t xml:space="preserve"> </w:t>
      </w:r>
      <w:proofErr w:type="spellStart"/>
      <w:r w:rsidRPr="0051401B">
        <w:rPr>
          <w:rFonts w:cstheme="minorHAnsi"/>
          <w:iCs/>
          <w:sz w:val="24"/>
          <w:szCs w:val="24"/>
          <w:lang w:val="en-GB"/>
        </w:rPr>
        <w:t>Pathog</w:t>
      </w:r>
      <w:proofErr w:type="spellEnd"/>
      <w:r w:rsidRPr="0051401B">
        <w:rPr>
          <w:rFonts w:cstheme="minorHAnsi"/>
          <w:iCs/>
          <w:sz w:val="24"/>
          <w:szCs w:val="24"/>
          <w:lang w:val="en-GB"/>
        </w:rPr>
        <w:t>. 2023 Oct 26;19(10</w:t>
      </w:r>
      <w:proofErr w:type="gramStart"/>
      <w:r w:rsidRPr="0051401B">
        <w:rPr>
          <w:rFonts w:cstheme="minorHAnsi"/>
          <w:iCs/>
          <w:sz w:val="24"/>
          <w:szCs w:val="24"/>
          <w:lang w:val="en-GB"/>
        </w:rPr>
        <w:t>):e</w:t>
      </w:r>
      <w:proofErr w:type="gramEnd"/>
      <w:r w:rsidRPr="0051401B">
        <w:rPr>
          <w:rFonts w:cstheme="minorHAnsi"/>
          <w:iCs/>
          <w:sz w:val="24"/>
          <w:szCs w:val="24"/>
          <w:lang w:val="en-GB"/>
        </w:rPr>
        <w:t xml:space="preserve">1011713. </w:t>
      </w:r>
      <w:proofErr w:type="spellStart"/>
      <w:r w:rsidRPr="0051401B">
        <w:rPr>
          <w:rFonts w:cstheme="minorHAnsi"/>
          <w:iCs/>
          <w:sz w:val="24"/>
          <w:szCs w:val="24"/>
          <w:lang w:val="en-GB"/>
        </w:rPr>
        <w:t>doi</w:t>
      </w:r>
      <w:proofErr w:type="spellEnd"/>
      <w:r w:rsidRPr="0051401B">
        <w:rPr>
          <w:rFonts w:cstheme="minorHAnsi"/>
          <w:iCs/>
          <w:sz w:val="24"/>
          <w:szCs w:val="24"/>
          <w:lang w:val="en-GB"/>
        </w:rPr>
        <w:t xml:space="preserve">: 10.1371/journal.ppat.1011713. </w:t>
      </w:r>
    </w:p>
    <w:p w14:paraId="39E3504E" w14:textId="77777777" w:rsidR="00E001A6" w:rsidRPr="0051401B" w:rsidRDefault="00E001A6" w:rsidP="00E001A6">
      <w:pPr>
        <w:spacing w:after="0" w:line="240" w:lineRule="auto"/>
        <w:jc w:val="both"/>
        <w:rPr>
          <w:rFonts w:cstheme="minorHAnsi"/>
          <w:iCs/>
          <w:sz w:val="24"/>
          <w:szCs w:val="24"/>
          <w:lang w:val="en-GB"/>
        </w:rPr>
      </w:pPr>
    </w:p>
    <w:p w14:paraId="608C8D49" w14:textId="77777777" w:rsidR="00AF158F" w:rsidRPr="0051401B" w:rsidRDefault="00AF158F" w:rsidP="00FE4C22">
      <w:pPr>
        <w:spacing w:after="0" w:line="240" w:lineRule="auto"/>
        <w:jc w:val="both"/>
        <w:rPr>
          <w:rFonts w:cstheme="minorHAnsi"/>
          <w:iCs/>
          <w:sz w:val="24"/>
          <w:szCs w:val="24"/>
          <w:lang w:val="en-GB"/>
        </w:rPr>
      </w:pPr>
      <w:r w:rsidRPr="0051401B">
        <w:rPr>
          <w:rFonts w:cstheme="minorHAnsi"/>
          <w:iCs/>
          <w:sz w:val="24"/>
          <w:szCs w:val="24"/>
          <w:lang w:val="en-GB"/>
        </w:rPr>
        <w:t>-</w:t>
      </w:r>
      <w:proofErr w:type="spellStart"/>
      <w:r w:rsidRPr="0051401B">
        <w:rPr>
          <w:rFonts w:cstheme="minorHAnsi"/>
          <w:iCs/>
          <w:sz w:val="24"/>
          <w:szCs w:val="24"/>
          <w:lang w:val="en-GB"/>
        </w:rPr>
        <w:t>Pawłowska</w:t>
      </w:r>
      <w:proofErr w:type="spellEnd"/>
      <w:r w:rsidRPr="0051401B">
        <w:rPr>
          <w:rFonts w:cstheme="minorHAnsi"/>
          <w:iCs/>
          <w:sz w:val="24"/>
          <w:szCs w:val="24"/>
          <w:lang w:val="en-GB"/>
        </w:rPr>
        <w:t xml:space="preserve"> M, Mila-</w:t>
      </w:r>
      <w:proofErr w:type="spellStart"/>
      <w:r w:rsidRPr="0051401B">
        <w:rPr>
          <w:rFonts w:cstheme="minorHAnsi"/>
          <w:iCs/>
          <w:sz w:val="24"/>
          <w:szCs w:val="24"/>
          <w:lang w:val="en-GB"/>
        </w:rPr>
        <w:t>Kierzenkowska</w:t>
      </w:r>
      <w:proofErr w:type="spellEnd"/>
      <w:r w:rsidRPr="0051401B">
        <w:rPr>
          <w:rFonts w:cstheme="minorHAnsi"/>
          <w:iCs/>
          <w:sz w:val="24"/>
          <w:szCs w:val="24"/>
          <w:lang w:val="en-GB"/>
        </w:rPr>
        <w:t xml:space="preserve"> C, </w:t>
      </w:r>
      <w:proofErr w:type="spellStart"/>
      <w:r w:rsidRPr="0051401B">
        <w:rPr>
          <w:rFonts w:cstheme="minorHAnsi"/>
          <w:iCs/>
          <w:sz w:val="24"/>
          <w:szCs w:val="24"/>
          <w:lang w:val="en-GB"/>
        </w:rPr>
        <w:t>Szczegielniak</w:t>
      </w:r>
      <w:proofErr w:type="spellEnd"/>
      <w:r w:rsidRPr="0051401B">
        <w:rPr>
          <w:rFonts w:cstheme="minorHAnsi"/>
          <w:iCs/>
          <w:sz w:val="24"/>
          <w:szCs w:val="24"/>
          <w:lang w:val="en-GB"/>
        </w:rPr>
        <w:t xml:space="preserve"> J, Woźniak A. Oxidative Stress in Parasitic Diseases-Reactive Oxygen Species as Mediators of Interactions between the Host and the Parasites. Antioxidants (Basel). 2023 Dec 23;13(1):38. </w:t>
      </w:r>
      <w:proofErr w:type="spellStart"/>
      <w:r w:rsidRPr="0051401B">
        <w:rPr>
          <w:rFonts w:cstheme="minorHAnsi"/>
          <w:iCs/>
          <w:sz w:val="24"/>
          <w:szCs w:val="24"/>
          <w:lang w:val="en-GB"/>
        </w:rPr>
        <w:t>doi</w:t>
      </w:r>
      <w:proofErr w:type="spellEnd"/>
      <w:r w:rsidRPr="0051401B">
        <w:rPr>
          <w:rFonts w:cstheme="minorHAnsi"/>
          <w:iCs/>
          <w:sz w:val="24"/>
          <w:szCs w:val="24"/>
          <w:lang w:val="en-GB"/>
        </w:rPr>
        <w:t xml:space="preserve">: 10.3390/antiox13010038. </w:t>
      </w:r>
    </w:p>
    <w:p w14:paraId="0B151844" w14:textId="77777777" w:rsidR="00E001A6" w:rsidRPr="0051401B" w:rsidRDefault="00E001A6" w:rsidP="00FE4C22">
      <w:pPr>
        <w:spacing w:after="0" w:line="240" w:lineRule="auto"/>
        <w:jc w:val="both"/>
        <w:rPr>
          <w:rFonts w:cstheme="minorHAnsi"/>
          <w:iCs/>
          <w:sz w:val="24"/>
          <w:szCs w:val="24"/>
          <w:lang w:val="en-GB"/>
        </w:rPr>
      </w:pPr>
    </w:p>
    <w:p w14:paraId="4350AE03" w14:textId="77777777" w:rsidR="00AF158F" w:rsidRPr="0051401B" w:rsidRDefault="00AF158F" w:rsidP="00FE4C22">
      <w:pPr>
        <w:spacing w:after="0" w:line="240" w:lineRule="auto"/>
        <w:jc w:val="both"/>
        <w:rPr>
          <w:rFonts w:cstheme="minorHAnsi"/>
          <w:sz w:val="24"/>
          <w:szCs w:val="24"/>
          <w:lang w:val="en-GB"/>
        </w:rPr>
      </w:pPr>
      <w:r w:rsidRPr="0051401B">
        <w:rPr>
          <w:rFonts w:cstheme="minorHAnsi"/>
          <w:sz w:val="24"/>
          <w:szCs w:val="24"/>
          <w:lang w:val="en-GB"/>
        </w:rPr>
        <w:lastRenderedPageBreak/>
        <w:t>-Reis, P.A.; Comim, C.M.; Hermani, F.; Silva, B.; Barichello, T.; Portella, A.C.; Castro-Faria-Neto, H.C. Cognitive dysfunction is sustained after rescue therapy in experimental cerebral malaria and is reduced by additive antioxidant therapy. </w:t>
      </w:r>
      <w:proofErr w:type="spellStart"/>
      <w:r w:rsidRPr="0051401B">
        <w:rPr>
          <w:rFonts w:cstheme="minorHAnsi"/>
          <w:iCs/>
          <w:sz w:val="24"/>
          <w:szCs w:val="24"/>
          <w:lang w:val="en-GB"/>
        </w:rPr>
        <w:t>PLoS</w:t>
      </w:r>
      <w:proofErr w:type="spellEnd"/>
      <w:r w:rsidRPr="0051401B">
        <w:rPr>
          <w:rFonts w:cstheme="minorHAnsi"/>
          <w:iCs/>
          <w:sz w:val="24"/>
          <w:szCs w:val="24"/>
          <w:lang w:val="en-GB"/>
        </w:rPr>
        <w:t xml:space="preserve"> </w:t>
      </w:r>
      <w:proofErr w:type="spellStart"/>
      <w:r w:rsidRPr="0051401B">
        <w:rPr>
          <w:rFonts w:cstheme="minorHAnsi"/>
          <w:iCs/>
          <w:sz w:val="24"/>
          <w:szCs w:val="24"/>
          <w:lang w:val="en-GB"/>
        </w:rPr>
        <w:t>Pathog</w:t>
      </w:r>
      <w:proofErr w:type="spellEnd"/>
      <w:r w:rsidRPr="0051401B">
        <w:rPr>
          <w:rFonts w:cstheme="minorHAnsi"/>
          <w:i/>
          <w:iCs/>
          <w:sz w:val="24"/>
          <w:szCs w:val="24"/>
          <w:lang w:val="en-GB"/>
        </w:rPr>
        <w:t>.</w:t>
      </w:r>
      <w:r w:rsidRPr="0051401B">
        <w:rPr>
          <w:rFonts w:cstheme="minorHAnsi"/>
          <w:sz w:val="24"/>
          <w:szCs w:val="24"/>
          <w:lang w:val="en-GB"/>
        </w:rPr>
        <w:t> </w:t>
      </w:r>
      <w:r w:rsidRPr="0051401B">
        <w:rPr>
          <w:rFonts w:cstheme="minorHAnsi"/>
          <w:b/>
          <w:bCs/>
          <w:sz w:val="24"/>
          <w:szCs w:val="24"/>
          <w:lang w:val="en-GB"/>
        </w:rPr>
        <w:t>2010</w:t>
      </w:r>
      <w:r w:rsidRPr="0051401B">
        <w:rPr>
          <w:rFonts w:cstheme="minorHAnsi"/>
          <w:sz w:val="24"/>
          <w:szCs w:val="24"/>
          <w:lang w:val="en-GB"/>
        </w:rPr>
        <w:t>, </w:t>
      </w:r>
      <w:r w:rsidRPr="0051401B">
        <w:rPr>
          <w:rFonts w:cstheme="minorHAnsi"/>
          <w:i/>
          <w:iCs/>
          <w:sz w:val="24"/>
          <w:szCs w:val="24"/>
          <w:lang w:val="en-GB"/>
        </w:rPr>
        <w:t>6</w:t>
      </w:r>
      <w:r w:rsidRPr="0051401B">
        <w:rPr>
          <w:rFonts w:cstheme="minorHAnsi"/>
          <w:sz w:val="24"/>
          <w:szCs w:val="24"/>
          <w:lang w:val="en-GB"/>
        </w:rPr>
        <w:t>, e1000963.</w:t>
      </w:r>
    </w:p>
    <w:p w14:paraId="0930839B" w14:textId="77777777" w:rsidR="00E001A6" w:rsidRPr="0051401B" w:rsidRDefault="00E001A6" w:rsidP="00FE4C22">
      <w:pPr>
        <w:spacing w:after="0" w:line="240" w:lineRule="auto"/>
        <w:jc w:val="both"/>
        <w:rPr>
          <w:rFonts w:cstheme="minorHAnsi"/>
          <w:sz w:val="24"/>
          <w:szCs w:val="24"/>
          <w:lang w:val="en-GB"/>
        </w:rPr>
      </w:pPr>
    </w:p>
    <w:p w14:paraId="253594F9" w14:textId="77777777" w:rsidR="00AF158F" w:rsidRPr="0051401B" w:rsidRDefault="00AF158F" w:rsidP="00FE4C22">
      <w:pPr>
        <w:spacing w:after="0" w:line="240" w:lineRule="auto"/>
        <w:jc w:val="both"/>
        <w:rPr>
          <w:sz w:val="24"/>
          <w:szCs w:val="24"/>
          <w:lang w:val="en-GB"/>
        </w:rPr>
      </w:pPr>
      <w:r w:rsidRPr="0051401B">
        <w:rPr>
          <w:sz w:val="24"/>
          <w:szCs w:val="24"/>
          <w:lang w:val="en-GB"/>
        </w:rPr>
        <w:t xml:space="preserve">-Ross LS, Fidock DA. Elucidating Mechanisms of Drug-Resistant </w:t>
      </w:r>
      <w:r w:rsidRPr="0051401B">
        <w:rPr>
          <w:i/>
          <w:sz w:val="24"/>
          <w:szCs w:val="24"/>
          <w:lang w:val="en-GB"/>
        </w:rPr>
        <w:t>Plasmodium falciparum</w:t>
      </w:r>
      <w:r w:rsidRPr="0051401B">
        <w:rPr>
          <w:sz w:val="24"/>
          <w:szCs w:val="24"/>
          <w:lang w:val="en-GB"/>
        </w:rPr>
        <w:t xml:space="preserve">. Cell Host Microbe. 2019 Jul 10;26(1):35-47. </w:t>
      </w:r>
      <w:proofErr w:type="spellStart"/>
      <w:r w:rsidRPr="0051401B">
        <w:rPr>
          <w:sz w:val="24"/>
          <w:szCs w:val="24"/>
          <w:lang w:val="en-GB"/>
        </w:rPr>
        <w:t>doi</w:t>
      </w:r>
      <w:proofErr w:type="spellEnd"/>
      <w:r w:rsidRPr="0051401B">
        <w:rPr>
          <w:sz w:val="24"/>
          <w:szCs w:val="24"/>
          <w:lang w:val="en-GB"/>
        </w:rPr>
        <w:t xml:space="preserve">: 10.1016/j.chom.2019.06.001. </w:t>
      </w:r>
    </w:p>
    <w:p w14:paraId="13A0C8C3" w14:textId="77777777" w:rsidR="00E001A6" w:rsidRPr="0051401B" w:rsidRDefault="00E001A6" w:rsidP="00FE4C22">
      <w:pPr>
        <w:spacing w:after="0" w:line="240" w:lineRule="auto"/>
        <w:jc w:val="both"/>
        <w:rPr>
          <w:sz w:val="24"/>
          <w:szCs w:val="24"/>
          <w:lang w:val="en-GB"/>
        </w:rPr>
      </w:pPr>
    </w:p>
    <w:p w14:paraId="1A428C13" w14:textId="77777777" w:rsidR="00AF158F" w:rsidRPr="0051401B" w:rsidRDefault="00AF158F" w:rsidP="00FE4C22">
      <w:pPr>
        <w:spacing w:after="0" w:line="240" w:lineRule="auto"/>
        <w:jc w:val="both"/>
        <w:rPr>
          <w:rFonts w:cstheme="minorHAnsi"/>
          <w:sz w:val="24"/>
          <w:szCs w:val="24"/>
          <w:lang w:val="en-GB"/>
        </w:rPr>
      </w:pPr>
      <w:r w:rsidRPr="0051401B">
        <w:rPr>
          <w:rFonts w:cstheme="minorHAnsi"/>
          <w:sz w:val="24"/>
          <w:szCs w:val="24"/>
          <w:lang w:val="en-GB"/>
        </w:rPr>
        <w:t xml:space="preserve">-Safar HF, Ali AH, Zakaria NH, Kamal N, Hassan NI, </w:t>
      </w:r>
      <w:proofErr w:type="spellStart"/>
      <w:r w:rsidRPr="0051401B">
        <w:rPr>
          <w:rFonts w:cstheme="minorHAnsi"/>
          <w:sz w:val="24"/>
          <w:szCs w:val="24"/>
          <w:lang w:val="en-GB"/>
        </w:rPr>
        <w:t>Agustar</w:t>
      </w:r>
      <w:proofErr w:type="spellEnd"/>
      <w:r w:rsidRPr="0051401B">
        <w:rPr>
          <w:rFonts w:cstheme="minorHAnsi"/>
          <w:sz w:val="24"/>
          <w:szCs w:val="24"/>
          <w:lang w:val="en-GB"/>
        </w:rPr>
        <w:t xml:space="preserve"> HK, </w:t>
      </w:r>
      <w:proofErr w:type="spellStart"/>
      <w:r w:rsidRPr="0051401B">
        <w:rPr>
          <w:rFonts w:cstheme="minorHAnsi"/>
          <w:sz w:val="24"/>
          <w:szCs w:val="24"/>
          <w:lang w:val="en-GB"/>
        </w:rPr>
        <w:t>Talip</w:t>
      </w:r>
      <w:proofErr w:type="spellEnd"/>
      <w:r w:rsidRPr="0051401B">
        <w:rPr>
          <w:rFonts w:cstheme="minorHAnsi"/>
          <w:sz w:val="24"/>
          <w:szCs w:val="24"/>
          <w:lang w:val="en-GB"/>
        </w:rPr>
        <w:t xml:space="preserve"> N, Latip J. Steroids from </w:t>
      </w:r>
      <w:proofErr w:type="spellStart"/>
      <w:r w:rsidRPr="0051401B">
        <w:rPr>
          <w:rFonts w:cstheme="minorHAnsi"/>
          <w:i/>
          <w:sz w:val="24"/>
          <w:szCs w:val="24"/>
          <w:lang w:val="en-GB"/>
        </w:rPr>
        <w:t>Diplazium</w:t>
      </w:r>
      <w:proofErr w:type="spellEnd"/>
      <w:r w:rsidRPr="0051401B">
        <w:rPr>
          <w:rFonts w:cstheme="minorHAnsi"/>
          <w:i/>
          <w:sz w:val="24"/>
          <w:szCs w:val="24"/>
          <w:lang w:val="en-GB"/>
        </w:rPr>
        <w:t xml:space="preserve"> </w:t>
      </w:r>
      <w:proofErr w:type="spellStart"/>
      <w:r w:rsidRPr="0051401B">
        <w:rPr>
          <w:rFonts w:cstheme="minorHAnsi"/>
          <w:i/>
          <w:sz w:val="24"/>
          <w:szCs w:val="24"/>
          <w:lang w:val="en-GB"/>
        </w:rPr>
        <w:t>esculentum</w:t>
      </w:r>
      <w:proofErr w:type="spellEnd"/>
      <w:r w:rsidRPr="0051401B">
        <w:rPr>
          <w:rFonts w:cstheme="minorHAnsi"/>
          <w:sz w:val="24"/>
          <w:szCs w:val="24"/>
          <w:lang w:val="en-GB"/>
        </w:rPr>
        <w:t xml:space="preserve">: </w:t>
      </w:r>
      <w:proofErr w:type="spellStart"/>
      <w:r w:rsidRPr="0051401B">
        <w:rPr>
          <w:rFonts w:cstheme="minorHAnsi"/>
          <w:sz w:val="24"/>
          <w:szCs w:val="24"/>
          <w:lang w:val="en-GB"/>
        </w:rPr>
        <w:t>Antiplasmodial</w:t>
      </w:r>
      <w:proofErr w:type="spellEnd"/>
      <w:r w:rsidRPr="0051401B">
        <w:rPr>
          <w:rFonts w:cstheme="minorHAnsi"/>
          <w:sz w:val="24"/>
          <w:szCs w:val="24"/>
          <w:lang w:val="en-GB"/>
        </w:rPr>
        <w:t xml:space="preserve"> activity and molecular docking studies to investigate their binding modes. Trop Biomed. 2022 Dec 1;39(4):552-558. </w:t>
      </w:r>
    </w:p>
    <w:p w14:paraId="06048754" w14:textId="77777777" w:rsidR="00FE4C22" w:rsidRPr="0051401B" w:rsidRDefault="00FE4C22" w:rsidP="00FE4C22">
      <w:pPr>
        <w:spacing w:after="0" w:line="240" w:lineRule="auto"/>
        <w:jc w:val="both"/>
        <w:rPr>
          <w:rFonts w:cstheme="minorHAnsi"/>
          <w:sz w:val="24"/>
          <w:szCs w:val="24"/>
          <w:lang w:val="en-GB"/>
        </w:rPr>
      </w:pPr>
    </w:p>
    <w:p w14:paraId="76C84D7F" w14:textId="77777777" w:rsidR="00AF158F" w:rsidRPr="0051401B" w:rsidRDefault="00AF158F" w:rsidP="00FE4C22">
      <w:pPr>
        <w:spacing w:after="0" w:line="240" w:lineRule="auto"/>
        <w:jc w:val="both"/>
        <w:rPr>
          <w:rFonts w:cstheme="minorHAnsi"/>
          <w:noProof/>
          <w:sz w:val="24"/>
          <w:szCs w:val="24"/>
          <w:lang w:val="en-GB"/>
        </w:rPr>
      </w:pPr>
      <w:r w:rsidRPr="0051401B">
        <w:rPr>
          <w:rFonts w:cstheme="minorHAnsi"/>
          <w:noProof/>
          <w:sz w:val="24"/>
          <w:szCs w:val="24"/>
          <w:lang w:val="en-GB"/>
        </w:rPr>
        <w:t xml:space="preserve">-Sinha, S., Batovska, D., I., Medhi, B., Radotra, B., D., Bhalla, A., Markova, N., Sehgal R. </w:t>
      </w:r>
      <w:r w:rsidRPr="0051401B">
        <w:rPr>
          <w:rFonts w:cstheme="minorHAnsi"/>
          <w:i/>
          <w:noProof/>
          <w:sz w:val="24"/>
          <w:szCs w:val="24"/>
          <w:lang w:val="en-GB"/>
        </w:rPr>
        <w:t>In vitro</w:t>
      </w:r>
      <w:r w:rsidRPr="0051401B">
        <w:rPr>
          <w:rFonts w:cstheme="minorHAnsi"/>
          <w:noProof/>
          <w:sz w:val="24"/>
          <w:szCs w:val="24"/>
          <w:lang w:val="en-GB"/>
        </w:rPr>
        <w:t xml:space="preserve"> anti-malarial efficacy of chalcones: Cytotoxicity profile, mechanism of action and their effect on erythrocytes. Malar J. 2019; 18 (1):1–11.</w:t>
      </w:r>
    </w:p>
    <w:p w14:paraId="7D51F2E0" w14:textId="77777777" w:rsidR="00E001A6" w:rsidRPr="0051401B" w:rsidRDefault="00E001A6" w:rsidP="00FE4C22">
      <w:pPr>
        <w:spacing w:after="0" w:line="240" w:lineRule="auto"/>
        <w:jc w:val="both"/>
        <w:rPr>
          <w:rFonts w:cstheme="minorHAnsi"/>
          <w:sz w:val="24"/>
          <w:szCs w:val="24"/>
          <w:lang w:val="en-GB"/>
        </w:rPr>
      </w:pPr>
    </w:p>
    <w:p w14:paraId="4BDF7163" w14:textId="77777777" w:rsidR="00AF158F" w:rsidRDefault="00AF158F" w:rsidP="00FE4C22">
      <w:pPr>
        <w:spacing w:after="0" w:line="240" w:lineRule="auto"/>
        <w:jc w:val="both"/>
        <w:rPr>
          <w:sz w:val="24"/>
          <w:szCs w:val="24"/>
          <w:lang w:val="en-GB"/>
        </w:rPr>
      </w:pPr>
      <w:r w:rsidRPr="0051401B">
        <w:rPr>
          <w:sz w:val="24"/>
          <w:szCs w:val="24"/>
          <w:lang w:val="en-GB"/>
        </w:rPr>
        <w:t>-</w:t>
      </w:r>
      <w:proofErr w:type="spellStart"/>
      <w:r w:rsidRPr="00751F30">
        <w:rPr>
          <w:sz w:val="24"/>
          <w:szCs w:val="24"/>
          <w:lang w:val="en-GB"/>
        </w:rPr>
        <w:t>Smilkstein</w:t>
      </w:r>
      <w:proofErr w:type="spellEnd"/>
      <w:r w:rsidRPr="00751F30">
        <w:rPr>
          <w:sz w:val="24"/>
          <w:szCs w:val="24"/>
          <w:lang w:val="en-GB"/>
        </w:rPr>
        <w:t xml:space="preserve">, M.; </w:t>
      </w:r>
      <w:proofErr w:type="spellStart"/>
      <w:r w:rsidRPr="00751F30">
        <w:rPr>
          <w:sz w:val="24"/>
          <w:szCs w:val="24"/>
          <w:lang w:val="en-GB"/>
        </w:rPr>
        <w:t>Sriwilaijaroen</w:t>
      </w:r>
      <w:proofErr w:type="spellEnd"/>
      <w:r w:rsidRPr="00751F30">
        <w:rPr>
          <w:sz w:val="24"/>
          <w:szCs w:val="24"/>
          <w:lang w:val="en-GB"/>
        </w:rPr>
        <w:t xml:space="preserve">, N.; Kelly, J.X.; </w:t>
      </w:r>
      <w:proofErr w:type="spellStart"/>
      <w:r w:rsidRPr="00751F30">
        <w:rPr>
          <w:sz w:val="24"/>
          <w:szCs w:val="24"/>
          <w:lang w:val="en-GB"/>
        </w:rPr>
        <w:t>Wilairat</w:t>
      </w:r>
      <w:proofErr w:type="spellEnd"/>
      <w:r w:rsidRPr="00751F30">
        <w:rPr>
          <w:sz w:val="24"/>
          <w:szCs w:val="24"/>
          <w:lang w:val="en-GB"/>
        </w:rPr>
        <w:t xml:space="preserve">, P.; </w:t>
      </w:r>
      <w:proofErr w:type="spellStart"/>
      <w:r w:rsidRPr="00751F30">
        <w:rPr>
          <w:sz w:val="24"/>
          <w:szCs w:val="24"/>
          <w:lang w:val="en-GB"/>
        </w:rPr>
        <w:t>Riscoe</w:t>
      </w:r>
      <w:proofErr w:type="spellEnd"/>
      <w:r w:rsidRPr="00751F30">
        <w:rPr>
          <w:sz w:val="24"/>
          <w:szCs w:val="24"/>
          <w:lang w:val="en-GB"/>
        </w:rPr>
        <w:t xml:space="preserve">, M. Simple and inexpensive fluorescence based technique for high-throughput antimalarial drug screening. </w:t>
      </w:r>
      <w:proofErr w:type="spellStart"/>
      <w:r w:rsidRPr="0051401B">
        <w:rPr>
          <w:bCs/>
          <w:sz w:val="24"/>
          <w:szCs w:val="24"/>
          <w:lang w:val="en-GB"/>
        </w:rPr>
        <w:t>Antimicrob</w:t>
      </w:r>
      <w:proofErr w:type="spellEnd"/>
      <w:r w:rsidRPr="0051401B">
        <w:rPr>
          <w:bCs/>
          <w:sz w:val="24"/>
          <w:szCs w:val="24"/>
          <w:lang w:val="en-GB"/>
        </w:rPr>
        <w:t xml:space="preserve"> Agents Chemother</w:t>
      </w:r>
      <w:r w:rsidRPr="00751F30">
        <w:rPr>
          <w:sz w:val="24"/>
          <w:szCs w:val="24"/>
          <w:lang w:val="en-GB"/>
        </w:rPr>
        <w:t xml:space="preserve"> </w:t>
      </w:r>
      <w:r w:rsidRPr="00751F30">
        <w:rPr>
          <w:b/>
          <w:sz w:val="24"/>
          <w:szCs w:val="24"/>
          <w:lang w:val="en-GB"/>
        </w:rPr>
        <w:t>2004</w:t>
      </w:r>
      <w:r w:rsidRPr="00751F30">
        <w:rPr>
          <w:sz w:val="24"/>
          <w:szCs w:val="24"/>
          <w:lang w:val="en-GB"/>
        </w:rPr>
        <w:t xml:space="preserve">, </w:t>
      </w:r>
      <w:r w:rsidRPr="00751F30">
        <w:rPr>
          <w:i/>
          <w:sz w:val="24"/>
          <w:szCs w:val="24"/>
          <w:lang w:val="en-GB"/>
        </w:rPr>
        <w:t>48</w:t>
      </w:r>
      <w:r w:rsidRPr="00751F30">
        <w:rPr>
          <w:sz w:val="24"/>
          <w:szCs w:val="24"/>
          <w:lang w:val="en-GB"/>
        </w:rPr>
        <w:t>, 1803-1806.</w:t>
      </w:r>
    </w:p>
    <w:p w14:paraId="560DC01A" w14:textId="77777777" w:rsidR="00E001A6" w:rsidRPr="0051401B" w:rsidRDefault="00E001A6" w:rsidP="00FE4C22">
      <w:pPr>
        <w:spacing w:after="0" w:line="240" w:lineRule="auto"/>
        <w:jc w:val="both"/>
        <w:rPr>
          <w:sz w:val="24"/>
          <w:szCs w:val="24"/>
          <w:lang w:val="en-GB"/>
        </w:rPr>
      </w:pPr>
    </w:p>
    <w:p w14:paraId="688F76D1" w14:textId="77777777" w:rsidR="00AF158F" w:rsidRDefault="00AF158F" w:rsidP="00FE4C22">
      <w:pPr>
        <w:spacing w:after="0" w:line="240" w:lineRule="auto"/>
        <w:jc w:val="both"/>
        <w:rPr>
          <w:sz w:val="24"/>
          <w:szCs w:val="24"/>
          <w:lang w:val="en-GB"/>
        </w:rPr>
      </w:pPr>
      <w:r w:rsidRPr="00751F30">
        <w:rPr>
          <w:sz w:val="24"/>
          <w:szCs w:val="24"/>
          <w:lang w:val="en-GB"/>
        </w:rPr>
        <w:t xml:space="preserve">-Trager, W.; Jensen, J.B. Continuous culture of </w:t>
      </w:r>
      <w:r w:rsidRPr="00751F30">
        <w:rPr>
          <w:i/>
          <w:sz w:val="24"/>
          <w:szCs w:val="24"/>
          <w:lang w:val="en-GB"/>
        </w:rPr>
        <w:t>Plasmodium falciparum</w:t>
      </w:r>
      <w:r w:rsidRPr="00751F30">
        <w:rPr>
          <w:sz w:val="24"/>
          <w:szCs w:val="24"/>
          <w:lang w:val="en-GB"/>
        </w:rPr>
        <w:t xml:space="preserve">: its impact on malaria research. Int J </w:t>
      </w:r>
      <w:proofErr w:type="spellStart"/>
      <w:r w:rsidRPr="00751F30">
        <w:rPr>
          <w:sz w:val="24"/>
          <w:szCs w:val="24"/>
          <w:lang w:val="en-GB"/>
        </w:rPr>
        <w:t>Parasitol</w:t>
      </w:r>
      <w:proofErr w:type="spellEnd"/>
      <w:r w:rsidRPr="00751F30">
        <w:rPr>
          <w:sz w:val="24"/>
          <w:szCs w:val="24"/>
          <w:lang w:val="en-GB"/>
        </w:rPr>
        <w:t xml:space="preserve"> 1997; 27: 989–1006.</w:t>
      </w:r>
    </w:p>
    <w:p w14:paraId="62CE13CE" w14:textId="77777777" w:rsidR="00E001A6" w:rsidRPr="00751F30" w:rsidRDefault="00E001A6" w:rsidP="00FE4C22">
      <w:pPr>
        <w:spacing w:after="0" w:line="240" w:lineRule="auto"/>
        <w:jc w:val="both"/>
        <w:rPr>
          <w:sz w:val="24"/>
          <w:szCs w:val="24"/>
          <w:lang w:val="en-GB"/>
        </w:rPr>
      </w:pPr>
    </w:p>
    <w:p w14:paraId="16DAA48C" w14:textId="77777777" w:rsidR="00AF158F" w:rsidRPr="0051401B" w:rsidRDefault="00AF158F" w:rsidP="00FE4C22">
      <w:pPr>
        <w:spacing w:after="0" w:line="240" w:lineRule="auto"/>
        <w:jc w:val="both"/>
        <w:rPr>
          <w:rFonts w:cstheme="minorHAnsi"/>
          <w:noProof/>
          <w:sz w:val="24"/>
          <w:szCs w:val="24"/>
          <w:lang w:val="en-GB"/>
        </w:rPr>
      </w:pPr>
      <w:r w:rsidRPr="0051401B">
        <w:rPr>
          <w:rFonts w:cstheme="minorHAnsi"/>
          <w:iCs/>
          <w:sz w:val="24"/>
          <w:szCs w:val="24"/>
          <w:lang w:val="en-GB"/>
        </w:rPr>
        <w:t>-</w:t>
      </w:r>
      <w:r w:rsidRPr="0051401B">
        <w:rPr>
          <w:rFonts w:cstheme="minorHAnsi"/>
          <w:noProof/>
          <w:sz w:val="24"/>
          <w:szCs w:val="24"/>
          <w:lang w:val="en-GB"/>
        </w:rPr>
        <w:t>Trease, G., E., Evans, W. C. Pharmacognosy. Tindall B, editor. London; 1989. 683–684 p.</w:t>
      </w:r>
    </w:p>
    <w:p w14:paraId="5CE7591D" w14:textId="77777777" w:rsidR="00E001A6" w:rsidRPr="0051401B" w:rsidRDefault="00E001A6" w:rsidP="00FE4C22">
      <w:pPr>
        <w:spacing w:after="0" w:line="240" w:lineRule="auto"/>
        <w:jc w:val="both"/>
        <w:rPr>
          <w:rFonts w:cstheme="minorHAnsi"/>
          <w:iCs/>
          <w:sz w:val="24"/>
          <w:szCs w:val="24"/>
          <w:lang w:val="en-GB"/>
        </w:rPr>
      </w:pPr>
    </w:p>
    <w:p w14:paraId="3252879A" w14:textId="77777777" w:rsidR="00AF158F" w:rsidRPr="002143D5" w:rsidRDefault="00AF158F" w:rsidP="00FE4C22">
      <w:pPr>
        <w:spacing w:after="0" w:line="240" w:lineRule="auto"/>
        <w:jc w:val="both"/>
        <w:rPr>
          <w:rStyle w:val="Hyperlink"/>
          <w:rFonts w:eastAsia="Times New Roman" w:cstheme="minorHAnsi"/>
          <w:color w:val="auto"/>
          <w:sz w:val="24"/>
          <w:szCs w:val="24"/>
          <w:u w:val="none"/>
          <w:lang w:val="en-GB" w:eastAsia="fr-FR"/>
        </w:rPr>
      </w:pPr>
      <w:r w:rsidRPr="0051401B">
        <w:rPr>
          <w:rFonts w:eastAsia="Times New Roman" w:cstheme="minorHAnsi"/>
          <w:sz w:val="24"/>
          <w:szCs w:val="24"/>
          <w:lang w:val="en-GB" w:eastAsia="fr-FR"/>
        </w:rPr>
        <w:t>-</w:t>
      </w:r>
      <w:proofErr w:type="spellStart"/>
      <w:r w:rsidRPr="0051401B">
        <w:rPr>
          <w:rFonts w:eastAsia="Times New Roman" w:cstheme="minorHAnsi"/>
          <w:sz w:val="24"/>
          <w:szCs w:val="24"/>
          <w:lang w:val="en-GB" w:eastAsia="fr-FR"/>
        </w:rPr>
        <w:t>Tumilaar</w:t>
      </w:r>
      <w:proofErr w:type="spellEnd"/>
      <w:r w:rsidRPr="0051401B">
        <w:rPr>
          <w:rFonts w:eastAsia="Times New Roman" w:cstheme="minorHAnsi"/>
          <w:sz w:val="24"/>
          <w:szCs w:val="24"/>
          <w:lang w:val="en-GB" w:eastAsia="fr-FR"/>
        </w:rPr>
        <w:t xml:space="preserve"> SG, </w:t>
      </w:r>
      <w:proofErr w:type="spellStart"/>
      <w:r w:rsidRPr="0051401B">
        <w:rPr>
          <w:rFonts w:eastAsia="Times New Roman" w:cstheme="minorHAnsi"/>
          <w:sz w:val="24"/>
          <w:szCs w:val="24"/>
          <w:lang w:val="en-GB" w:eastAsia="fr-FR"/>
        </w:rPr>
        <w:t>Hardianto</w:t>
      </w:r>
      <w:proofErr w:type="spellEnd"/>
      <w:r w:rsidRPr="0051401B">
        <w:rPr>
          <w:rFonts w:eastAsia="Times New Roman" w:cstheme="minorHAnsi"/>
          <w:sz w:val="24"/>
          <w:szCs w:val="24"/>
          <w:lang w:val="en-GB" w:eastAsia="fr-FR"/>
        </w:rPr>
        <w:t xml:space="preserve"> A, Dohi H, Kurnia D, 2024. A comprehensive review of free radicals, oxidative stress, and </w:t>
      </w:r>
      <w:proofErr w:type="gramStart"/>
      <w:r w:rsidRPr="0051401B">
        <w:rPr>
          <w:rFonts w:eastAsia="Times New Roman" w:cstheme="minorHAnsi"/>
          <w:sz w:val="24"/>
          <w:szCs w:val="24"/>
          <w:lang w:val="en-GB" w:eastAsia="fr-FR"/>
        </w:rPr>
        <w:t>antioxidants :</w:t>
      </w:r>
      <w:proofErr w:type="gramEnd"/>
      <w:r w:rsidRPr="0051401B">
        <w:rPr>
          <w:rFonts w:eastAsia="Times New Roman" w:cstheme="minorHAnsi"/>
          <w:sz w:val="24"/>
          <w:szCs w:val="24"/>
          <w:lang w:val="en-GB" w:eastAsia="fr-FR"/>
        </w:rPr>
        <w:t xml:space="preserve"> Overview, clinical applications, global perspectives, future directions, and mechanisms of antioxidant activity of flavonoid compounds. </w:t>
      </w:r>
      <w:r w:rsidRPr="002143D5">
        <w:rPr>
          <w:rFonts w:eastAsia="Times New Roman" w:cstheme="minorHAnsi"/>
          <w:sz w:val="24"/>
          <w:szCs w:val="24"/>
          <w:lang w:val="en-GB" w:eastAsia="fr-FR"/>
        </w:rPr>
        <w:t xml:space="preserve">Journal of Chemistry, Volume 2024, Article ID 5594386, 21 p. </w:t>
      </w:r>
      <w:hyperlink r:id="rId17" w:history="1">
        <w:r w:rsidRPr="002143D5">
          <w:rPr>
            <w:rStyle w:val="Hyperlink"/>
            <w:rFonts w:eastAsia="Times New Roman" w:cstheme="minorHAnsi"/>
            <w:color w:val="auto"/>
            <w:sz w:val="24"/>
            <w:szCs w:val="24"/>
            <w:u w:val="none"/>
            <w:lang w:val="en-GB" w:eastAsia="fr-FR"/>
          </w:rPr>
          <w:t>https://doi.org/10.1155/2024/5594386</w:t>
        </w:r>
      </w:hyperlink>
    </w:p>
    <w:p w14:paraId="2328DF29" w14:textId="77777777" w:rsidR="00FE4C22" w:rsidRPr="002143D5" w:rsidRDefault="00FE4C22" w:rsidP="00FE4C22">
      <w:pPr>
        <w:spacing w:after="0" w:line="240" w:lineRule="auto"/>
        <w:jc w:val="both"/>
        <w:rPr>
          <w:rFonts w:eastAsia="Times New Roman" w:cstheme="minorHAnsi"/>
          <w:sz w:val="24"/>
          <w:szCs w:val="24"/>
          <w:lang w:val="en-GB" w:eastAsia="fr-FR"/>
        </w:rPr>
      </w:pPr>
    </w:p>
    <w:p w14:paraId="7205F4EB" w14:textId="77777777" w:rsidR="00AF158F" w:rsidRPr="00751F30" w:rsidRDefault="00AF158F" w:rsidP="00FE4C22">
      <w:pPr>
        <w:spacing w:after="0" w:line="240" w:lineRule="auto"/>
        <w:jc w:val="both"/>
        <w:rPr>
          <w:rFonts w:cstheme="minorHAnsi"/>
          <w:sz w:val="24"/>
          <w:szCs w:val="24"/>
        </w:rPr>
      </w:pPr>
      <w:r w:rsidRPr="0051401B">
        <w:rPr>
          <w:rFonts w:cstheme="minorHAnsi"/>
          <w:sz w:val="24"/>
          <w:szCs w:val="24"/>
          <w:lang w:val="en-GB"/>
        </w:rPr>
        <w:t xml:space="preserve">-White, N.J. Severe malaria. </w:t>
      </w:r>
      <w:proofErr w:type="spellStart"/>
      <w:r w:rsidRPr="00751F30">
        <w:rPr>
          <w:rFonts w:cstheme="minorHAnsi"/>
          <w:sz w:val="24"/>
          <w:szCs w:val="24"/>
        </w:rPr>
        <w:t>Malar</w:t>
      </w:r>
      <w:proofErr w:type="spellEnd"/>
      <w:r w:rsidRPr="00751F30">
        <w:rPr>
          <w:rFonts w:cstheme="minorHAnsi"/>
          <w:sz w:val="24"/>
          <w:szCs w:val="24"/>
        </w:rPr>
        <w:t xml:space="preserve"> J 21, 284 (2022). https://doi.org/10.1186/s12936-022-04301-8</w:t>
      </w:r>
    </w:p>
    <w:p w14:paraId="6991D115" w14:textId="77777777" w:rsidR="00AF158F" w:rsidRPr="0051401B" w:rsidRDefault="00AF158F" w:rsidP="00FE4C22">
      <w:pPr>
        <w:spacing w:after="0" w:line="240" w:lineRule="auto"/>
        <w:jc w:val="both"/>
        <w:rPr>
          <w:rFonts w:cstheme="minorHAnsi"/>
          <w:sz w:val="24"/>
          <w:szCs w:val="24"/>
          <w:lang w:val="en-GB"/>
        </w:rPr>
      </w:pPr>
      <w:r w:rsidRPr="00751F30">
        <w:rPr>
          <w:rFonts w:cstheme="minorHAnsi"/>
          <w:sz w:val="24"/>
          <w:szCs w:val="24"/>
        </w:rPr>
        <w:t xml:space="preserve">-Yuan, L., </w:t>
      </w:r>
      <w:proofErr w:type="spellStart"/>
      <w:r w:rsidRPr="00751F30">
        <w:rPr>
          <w:rFonts w:cstheme="minorHAnsi"/>
          <w:sz w:val="24"/>
          <w:szCs w:val="24"/>
        </w:rPr>
        <w:t>Hao</w:t>
      </w:r>
      <w:proofErr w:type="spellEnd"/>
      <w:r w:rsidRPr="00751F30">
        <w:rPr>
          <w:rFonts w:cstheme="minorHAnsi"/>
          <w:sz w:val="24"/>
          <w:szCs w:val="24"/>
        </w:rPr>
        <w:t xml:space="preserve">, M., Wu, L., Zhao, Z., Rosenthal, B. M., Li, X., He, Y., Sun, L., Feng, G., Xiang, Z., Cui, L. &amp;Yang, Z. (2014). </w:t>
      </w:r>
      <w:r w:rsidRPr="0051401B">
        <w:rPr>
          <w:rFonts w:cstheme="minorHAnsi"/>
          <w:sz w:val="24"/>
          <w:szCs w:val="24"/>
          <w:lang w:val="en-GB"/>
        </w:rPr>
        <w:t xml:space="preserve">Refrigeration provides a simple means to synchronize </w:t>
      </w:r>
      <w:r w:rsidRPr="0051401B">
        <w:rPr>
          <w:rFonts w:cstheme="minorHAnsi"/>
          <w:i/>
          <w:iCs/>
          <w:sz w:val="24"/>
          <w:szCs w:val="24"/>
          <w:lang w:val="en-GB"/>
        </w:rPr>
        <w:t xml:space="preserve">in vitro </w:t>
      </w:r>
      <w:r w:rsidRPr="0051401B">
        <w:rPr>
          <w:rFonts w:cstheme="minorHAnsi"/>
          <w:sz w:val="24"/>
          <w:szCs w:val="24"/>
          <w:lang w:val="en-GB"/>
        </w:rPr>
        <w:t xml:space="preserve">cultures of </w:t>
      </w:r>
      <w:r w:rsidRPr="0051401B">
        <w:rPr>
          <w:rFonts w:cstheme="minorHAnsi"/>
          <w:i/>
          <w:iCs/>
          <w:sz w:val="24"/>
          <w:szCs w:val="24"/>
          <w:lang w:val="en-GB"/>
        </w:rPr>
        <w:t>Plasmodium falciparum</w:t>
      </w:r>
      <w:r w:rsidRPr="0051401B">
        <w:rPr>
          <w:rFonts w:cstheme="minorHAnsi"/>
          <w:sz w:val="24"/>
          <w:szCs w:val="24"/>
          <w:lang w:val="en-GB"/>
        </w:rPr>
        <w:t xml:space="preserve">. </w:t>
      </w:r>
      <w:r w:rsidRPr="0051401B">
        <w:rPr>
          <w:rFonts w:cstheme="minorHAnsi"/>
          <w:iCs/>
          <w:sz w:val="24"/>
          <w:szCs w:val="24"/>
          <w:lang w:val="en-GB"/>
        </w:rPr>
        <w:t>Experimental Parasitology</w:t>
      </w:r>
      <w:r w:rsidRPr="0051401B">
        <w:rPr>
          <w:rFonts w:cstheme="minorHAnsi"/>
          <w:sz w:val="24"/>
          <w:szCs w:val="24"/>
          <w:lang w:val="en-GB"/>
        </w:rPr>
        <w:t xml:space="preserve">. 2014, </w:t>
      </w:r>
      <w:r w:rsidRPr="0051401B">
        <w:rPr>
          <w:rFonts w:cstheme="minorHAnsi"/>
          <w:i/>
          <w:iCs/>
          <w:sz w:val="24"/>
          <w:szCs w:val="24"/>
          <w:lang w:val="en-GB"/>
        </w:rPr>
        <w:t>140</w:t>
      </w:r>
      <w:r w:rsidRPr="0051401B">
        <w:rPr>
          <w:rFonts w:cstheme="minorHAnsi"/>
          <w:sz w:val="24"/>
          <w:szCs w:val="24"/>
          <w:lang w:val="en-GB"/>
        </w:rPr>
        <w:t>, 18–23.</w:t>
      </w:r>
    </w:p>
    <w:p w14:paraId="1A0EFA42" w14:textId="77777777" w:rsidR="00AF158F" w:rsidRPr="0051401B" w:rsidRDefault="00AF158F" w:rsidP="00FE4C22">
      <w:pPr>
        <w:spacing w:after="0" w:line="240" w:lineRule="auto"/>
        <w:jc w:val="both"/>
        <w:rPr>
          <w:rStyle w:val="Hyperlink"/>
          <w:rFonts w:cstheme="minorHAnsi"/>
          <w:color w:val="auto"/>
          <w:sz w:val="24"/>
          <w:szCs w:val="24"/>
          <w:u w:val="none"/>
          <w:lang w:val="en-GB"/>
        </w:rPr>
      </w:pPr>
      <w:r w:rsidRPr="0051401B">
        <w:rPr>
          <w:rFonts w:cstheme="minorHAnsi"/>
          <w:sz w:val="24"/>
          <w:szCs w:val="24"/>
          <w:lang w:val="en-GB"/>
        </w:rPr>
        <w:t xml:space="preserve">-Yun YF, Hermanto F, Aisyah LS, Saputra TR, Hakim AR, </w:t>
      </w:r>
      <w:proofErr w:type="spellStart"/>
      <w:r w:rsidRPr="0051401B">
        <w:rPr>
          <w:rFonts w:cstheme="minorHAnsi"/>
          <w:sz w:val="24"/>
          <w:szCs w:val="24"/>
          <w:lang w:val="en-GB"/>
        </w:rPr>
        <w:t>Ningsih</w:t>
      </w:r>
      <w:proofErr w:type="spellEnd"/>
      <w:r w:rsidRPr="0051401B">
        <w:rPr>
          <w:rFonts w:cstheme="minorHAnsi"/>
          <w:sz w:val="24"/>
          <w:szCs w:val="24"/>
          <w:lang w:val="en-GB"/>
        </w:rPr>
        <w:t xml:space="preserve"> AK, </w:t>
      </w:r>
      <w:proofErr w:type="spellStart"/>
      <w:r w:rsidRPr="0051401B">
        <w:rPr>
          <w:rFonts w:cstheme="minorHAnsi"/>
          <w:sz w:val="24"/>
          <w:szCs w:val="24"/>
          <w:lang w:val="en-GB"/>
        </w:rPr>
        <w:t>Herlina</w:t>
      </w:r>
      <w:proofErr w:type="spellEnd"/>
      <w:r w:rsidRPr="0051401B">
        <w:rPr>
          <w:rFonts w:cstheme="minorHAnsi"/>
          <w:sz w:val="24"/>
          <w:szCs w:val="24"/>
          <w:lang w:val="en-GB"/>
        </w:rPr>
        <w:t xml:space="preserve"> T, </w:t>
      </w:r>
      <w:proofErr w:type="spellStart"/>
      <w:r w:rsidRPr="0051401B">
        <w:rPr>
          <w:rFonts w:cstheme="minorHAnsi"/>
          <w:sz w:val="24"/>
          <w:szCs w:val="24"/>
          <w:lang w:val="en-GB"/>
        </w:rPr>
        <w:t>Julaeha</w:t>
      </w:r>
      <w:proofErr w:type="spellEnd"/>
      <w:r w:rsidRPr="0051401B">
        <w:rPr>
          <w:rFonts w:cstheme="minorHAnsi"/>
          <w:sz w:val="24"/>
          <w:szCs w:val="24"/>
          <w:lang w:val="en-GB"/>
        </w:rPr>
        <w:t xml:space="preserve"> E, Zainuddin A, Supratman U, 2016. The phenolic compound from </w:t>
      </w:r>
      <w:r w:rsidRPr="0051401B">
        <w:rPr>
          <w:rFonts w:cstheme="minorHAnsi"/>
          <w:i/>
          <w:sz w:val="24"/>
          <w:szCs w:val="24"/>
          <w:lang w:val="en-GB"/>
        </w:rPr>
        <w:t xml:space="preserve">Kalanchoe </w:t>
      </w:r>
      <w:proofErr w:type="spellStart"/>
      <w:r w:rsidRPr="0051401B">
        <w:rPr>
          <w:rFonts w:cstheme="minorHAnsi"/>
          <w:i/>
          <w:sz w:val="24"/>
          <w:szCs w:val="24"/>
          <w:lang w:val="en-GB"/>
        </w:rPr>
        <w:t>blossfeldiana</w:t>
      </w:r>
      <w:proofErr w:type="spellEnd"/>
      <w:r w:rsidRPr="0051401B">
        <w:rPr>
          <w:rFonts w:cstheme="minorHAnsi"/>
          <w:sz w:val="24"/>
          <w:szCs w:val="24"/>
          <w:lang w:val="en-GB"/>
        </w:rPr>
        <w:t xml:space="preserve"> (Crassulaceae) leaf and its </w:t>
      </w:r>
      <w:proofErr w:type="spellStart"/>
      <w:r w:rsidRPr="0051401B">
        <w:rPr>
          <w:rFonts w:cstheme="minorHAnsi"/>
          <w:sz w:val="24"/>
          <w:szCs w:val="24"/>
          <w:lang w:val="en-GB"/>
        </w:rPr>
        <w:t>antiplasmodial</w:t>
      </w:r>
      <w:proofErr w:type="spellEnd"/>
      <w:r w:rsidRPr="0051401B">
        <w:rPr>
          <w:rFonts w:cstheme="minorHAnsi"/>
          <w:sz w:val="24"/>
          <w:szCs w:val="24"/>
          <w:lang w:val="en-GB"/>
        </w:rPr>
        <w:t xml:space="preserve"> activity against </w:t>
      </w:r>
      <w:r w:rsidRPr="0051401B">
        <w:rPr>
          <w:rFonts w:cstheme="minorHAnsi"/>
          <w:i/>
          <w:sz w:val="24"/>
          <w:szCs w:val="24"/>
          <w:lang w:val="en-GB"/>
        </w:rPr>
        <w:t>Plasmodium falciparum</w:t>
      </w:r>
      <w:r w:rsidRPr="0051401B">
        <w:rPr>
          <w:rFonts w:cstheme="minorHAnsi"/>
          <w:sz w:val="24"/>
          <w:szCs w:val="24"/>
          <w:lang w:val="en-GB"/>
        </w:rPr>
        <w:t xml:space="preserve"> 3D7. </w:t>
      </w:r>
      <w:proofErr w:type="spellStart"/>
      <w:r w:rsidRPr="0051401B">
        <w:rPr>
          <w:rFonts w:cstheme="minorHAnsi"/>
          <w:sz w:val="24"/>
          <w:szCs w:val="24"/>
          <w:lang w:val="en-GB"/>
        </w:rPr>
        <w:t>Indones</w:t>
      </w:r>
      <w:proofErr w:type="spellEnd"/>
      <w:r w:rsidRPr="0051401B">
        <w:rPr>
          <w:rFonts w:cstheme="minorHAnsi"/>
          <w:sz w:val="24"/>
          <w:szCs w:val="24"/>
          <w:lang w:val="en-GB"/>
        </w:rPr>
        <w:t xml:space="preserve">. J. Chem., 2016, 16(2), 156-161. </w:t>
      </w:r>
      <w:hyperlink r:id="rId18" w:history="1">
        <w:r w:rsidRPr="0051401B">
          <w:rPr>
            <w:rStyle w:val="Hyperlink"/>
            <w:rFonts w:cstheme="minorHAnsi"/>
            <w:color w:val="auto"/>
            <w:sz w:val="24"/>
            <w:szCs w:val="24"/>
            <w:u w:val="none"/>
            <w:lang w:val="en-GB"/>
          </w:rPr>
          <w:t>https://doi.org/10.22146/ijc.21159</w:t>
        </w:r>
      </w:hyperlink>
    </w:p>
    <w:p w14:paraId="4BA37178" w14:textId="77777777" w:rsidR="00FE4C22" w:rsidRPr="0051401B" w:rsidRDefault="00FE4C22" w:rsidP="00FE4C22">
      <w:pPr>
        <w:spacing w:after="0" w:line="240" w:lineRule="auto"/>
        <w:jc w:val="both"/>
        <w:rPr>
          <w:rFonts w:cstheme="minorHAnsi"/>
          <w:sz w:val="24"/>
          <w:szCs w:val="24"/>
          <w:lang w:val="en-GB"/>
        </w:rPr>
      </w:pPr>
    </w:p>
    <w:p w14:paraId="5844EAF9" w14:textId="77777777" w:rsidR="00AF158F" w:rsidRPr="00751F30" w:rsidRDefault="00AF158F" w:rsidP="00FE4C22">
      <w:pPr>
        <w:spacing w:after="0" w:line="240" w:lineRule="auto"/>
        <w:jc w:val="both"/>
        <w:rPr>
          <w:rFonts w:cstheme="minorHAnsi"/>
          <w:sz w:val="24"/>
          <w:szCs w:val="24"/>
        </w:rPr>
      </w:pPr>
      <w:r w:rsidRPr="0051401B">
        <w:rPr>
          <w:rFonts w:cstheme="minorHAnsi"/>
          <w:sz w:val="24"/>
          <w:szCs w:val="24"/>
          <w:lang w:val="en-GB"/>
        </w:rPr>
        <w:t xml:space="preserve">-Zheng D, Liu T, Yu S, Liu Z, Wang J, Wang Y, 2024. Antimalarial mechanisms and resistance status of artemisinin and its derivatives. </w:t>
      </w:r>
      <w:r w:rsidRPr="00751F30">
        <w:rPr>
          <w:rFonts w:cstheme="minorHAnsi"/>
          <w:sz w:val="24"/>
          <w:szCs w:val="24"/>
        </w:rPr>
        <w:t xml:space="preserve">Tropical </w:t>
      </w:r>
      <w:proofErr w:type="spellStart"/>
      <w:r w:rsidRPr="00751F30">
        <w:rPr>
          <w:rFonts w:cstheme="minorHAnsi"/>
          <w:sz w:val="24"/>
          <w:szCs w:val="24"/>
        </w:rPr>
        <w:t>Medicine</w:t>
      </w:r>
      <w:proofErr w:type="spellEnd"/>
      <w:r w:rsidRPr="00751F30">
        <w:rPr>
          <w:rFonts w:cstheme="minorHAnsi"/>
          <w:sz w:val="24"/>
          <w:szCs w:val="24"/>
        </w:rPr>
        <w:t xml:space="preserve"> and </w:t>
      </w:r>
      <w:proofErr w:type="spellStart"/>
      <w:r w:rsidRPr="00751F30">
        <w:rPr>
          <w:rFonts w:cstheme="minorHAnsi"/>
          <w:sz w:val="24"/>
          <w:szCs w:val="24"/>
        </w:rPr>
        <w:t>Infectious</w:t>
      </w:r>
      <w:proofErr w:type="spellEnd"/>
      <w:r w:rsidRPr="00751F30">
        <w:rPr>
          <w:rFonts w:cstheme="minorHAnsi"/>
          <w:sz w:val="24"/>
          <w:szCs w:val="24"/>
        </w:rPr>
        <w:t xml:space="preserve"> </w:t>
      </w:r>
      <w:proofErr w:type="spellStart"/>
      <w:r w:rsidRPr="00751F30">
        <w:rPr>
          <w:rFonts w:cstheme="minorHAnsi"/>
          <w:sz w:val="24"/>
          <w:szCs w:val="24"/>
        </w:rPr>
        <w:t>Disease</w:t>
      </w:r>
      <w:proofErr w:type="spellEnd"/>
      <w:r w:rsidRPr="00751F30">
        <w:rPr>
          <w:rFonts w:cstheme="minorHAnsi"/>
          <w:sz w:val="24"/>
          <w:szCs w:val="24"/>
        </w:rPr>
        <w:t xml:space="preserve">. </w:t>
      </w:r>
      <w:proofErr w:type="gramStart"/>
      <w:r w:rsidRPr="00751F30">
        <w:rPr>
          <w:rFonts w:cstheme="minorHAnsi"/>
          <w:sz w:val="24"/>
          <w:szCs w:val="24"/>
        </w:rPr>
        <w:t>2024;</w:t>
      </w:r>
      <w:proofErr w:type="gramEnd"/>
      <w:r w:rsidRPr="00751F30">
        <w:rPr>
          <w:rFonts w:cstheme="minorHAnsi"/>
          <w:sz w:val="24"/>
          <w:szCs w:val="24"/>
        </w:rPr>
        <w:t xml:space="preserve"> 9(9):223. </w:t>
      </w:r>
      <w:hyperlink r:id="rId19" w:history="1">
        <w:r w:rsidRPr="00751F30">
          <w:rPr>
            <w:rStyle w:val="Hyperlink"/>
            <w:rFonts w:cstheme="minorHAnsi"/>
            <w:color w:val="auto"/>
            <w:sz w:val="24"/>
            <w:szCs w:val="24"/>
            <w:u w:val="none"/>
          </w:rPr>
          <w:t>https://doi.org/10.3390/tropicalmed9090223</w:t>
        </w:r>
      </w:hyperlink>
    </w:p>
    <w:p w14:paraId="66F73F40" w14:textId="77777777" w:rsidR="00AF158F" w:rsidRPr="00751F30" w:rsidRDefault="00AF158F" w:rsidP="00AF158F">
      <w:pPr>
        <w:spacing w:after="0" w:line="360" w:lineRule="auto"/>
        <w:jc w:val="both"/>
        <w:rPr>
          <w:rFonts w:cstheme="minorHAnsi"/>
          <w:sz w:val="24"/>
          <w:szCs w:val="24"/>
        </w:rPr>
      </w:pPr>
    </w:p>
    <w:p w14:paraId="36427090" w14:textId="77777777" w:rsidR="00AF158F" w:rsidRPr="00751F30" w:rsidRDefault="00AF158F" w:rsidP="00AF158F">
      <w:pPr>
        <w:spacing w:line="360" w:lineRule="auto"/>
        <w:jc w:val="both"/>
        <w:rPr>
          <w:sz w:val="24"/>
          <w:szCs w:val="24"/>
        </w:rPr>
      </w:pPr>
    </w:p>
    <w:p w14:paraId="2DE516E3" w14:textId="77777777" w:rsidR="00BA5031" w:rsidRPr="00751F30" w:rsidRDefault="00BA5031" w:rsidP="00AF158F">
      <w:pPr>
        <w:spacing w:after="0" w:line="360" w:lineRule="auto"/>
        <w:jc w:val="both"/>
        <w:rPr>
          <w:rFonts w:cstheme="minorHAnsi"/>
          <w:sz w:val="24"/>
          <w:szCs w:val="24"/>
        </w:rPr>
      </w:pPr>
    </w:p>
    <w:sectPr w:rsidR="00BA5031" w:rsidRPr="00751F30">
      <w:headerReference w:type="even" r:id="rId20"/>
      <w:headerReference w:type="default" r:id="rId21"/>
      <w:footerReference w:type="even" r:id="rId22"/>
      <w:footerReference w:type="default" r:id="rId23"/>
      <w:headerReference w:type="first" r:id="rId24"/>
      <w:footerReference w:type="first" r:id="rId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F09CD9" w14:textId="77777777" w:rsidR="00534FC4" w:rsidRDefault="00534FC4" w:rsidP="00716BAA">
      <w:pPr>
        <w:spacing w:after="0" w:line="240" w:lineRule="auto"/>
      </w:pPr>
      <w:r>
        <w:separator/>
      </w:r>
    </w:p>
  </w:endnote>
  <w:endnote w:type="continuationSeparator" w:id="0">
    <w:p w14:paraId="5FA0E62F" w14:textId="77777777" w:rsidR="00534FC4" w:rsidRDefault="00534FC4" w:rsidP="00716B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06CAE1" w14:textId="77777777" w:rsidR="00716BAA" w:rsidRDefault="00716B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9D0B5B" w14:textId="77777777" w:rsidR="00716BAA" w:rsidRDefault="00716B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07AEDF" w14:textId="77777777" w:rsidR="00716BAA" w:rsidRDefault="00716B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4593DC" w14:textId="77777777" w:rsidR="00534FC4" w:rsidRDefault="00534FC4" w:rsidP="00716BAA">
      <w:pPr>
        <w:spacing w:after="0" w:line="240" w:lineRule="auto"/>
      </w:pPr>
      <w:r>
        <w:separator/>
      </w:r>
    </w:p>
  </w:footnote>
  <w:footnote w:type="continuationSeparator" w:id="0">
    <w:p w14:paraId="5B635B53" w14:textId="77777777" w:rsidR="00534FC4" w:rsidRDefault="00534FC4" w:rsidP="00716B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4844F5" w14:textId="6B190185" w:rsidR="00716BAA" w:rsidRDefault="00716BAA">
    <w:pPr>
      <w:pStyle w:val="Header"/>
    </w:pPr>
    <w:r>
      <w:rPr>
        <w:noProof/>
      </w:rPr>
      <w:pict w14:anchorId="7B684B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359157" o:spid="_x0000_s2050" type="#_x0000_t136" style="position:absolute;margin-left:0;margin-top:0;width:538.55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1E540C" w14:textId="1E06910B" w:rsidR="00716BAA" w:rsidRDefault="00716BAA">
    <w:pPr>
      <w:pStyle w:val="Header"/>
    </w:pPr>
    <w:r>
      <w:rPr>
        <w:noProof/>
      </w:rPr>
      <w:pict w14:anchorId="07608C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359158" o:spid="_x0000_s2051" type="#_x0000_t136" style="position:absolute;margin-left:0;margin-top:0;width:538.55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4AB5CB" w14:textId="08957087" w:rsidR="00716BAA" w:rsidRDefault="00716BAA">
    <w:pPr>
      <w:pStyle w:val="Header"/>
    </w:pPr>
    <w:r>
      <w:rPr>
        <w:noProof/>
      </w:rPr>
      <w:pict w14:anchorId="636083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359156" o:spid="_x0000_s2049" type="#_x0000_t136" style="position:absolute;margin-left:0;margin-top:0;width:538.55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8017AE"/>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B9B73FA"/>
    <w:multiLevelType w:val="multilevel"/>
    <w:tmpl w:val="04AEF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8FF"/>
    <w:rsid w:val="00001197"/>
    <w:rsid w:val="00005854"/>
    <w:rsid w:val="000058AB"/>
    <w:rsid w:val="000078E5"/>
    <w:rsid w:val="000276B5"/>
    <w:rsid w:val="00030875"/>
    <w:rsid w:val="0003547B"/>
    <w:rsid w:val="000359E8"/>
    <w:rsid w:val="0005427E"/>
    <w:rsid w:val="0005586E"/>
    <w:rsid w:val="00056ADE"/>
    <w:rsid w:val="00057C35"/>
    <w:rsid w:val="00065440"/>
    <w:rsid w:val="0006694B"/>
    <w:rsid w:val="000706B4"/>
    <w:rsid w:val="000766F1"/>
    <w:rsid w:val="00080860"/>
    <w:rsid w:val="00080D25"/>
    <w:rsid w:val="00090C2F"/>
    <w:rsid w:val="000A7008"/>
    <w:rsid w:val="000B0845"/>
    <w:rsid w:val="000B43BD"/>
    <w:rsid w:val="000B5BAE"/>
    <w:rsid w:val="000B5C68"/>
    <w:rsid w:val="000B6C97"/>
    <w:rsid w:val="000C437C"/>
    <w:rsid w:val="000C47E4"/>
    <w:rsid w:val="000D2883"/>
    <w:rsid w:val="000D5F61"/>
    <w:rsid w:val="000E3253"/>
    <w:rsid w:val="000F1834"/>
    <w:rsid w:val="000F2F1C"/>
    <w:rsid w:val="000F4C50"/>
    <w:rsid w:val="000F57FB"/>
    <w:rsid w:val="000F5E8B"/>
    <w:rsid w:val="00105344"/>
    <w:rsid w:val="00134324"/>
    <w:rsid w:val="001355E9"/>
    <w:rsid w:val="00136AD8"/>
    <w:rsid w:val="00143A44"/>
    <w:rsid w:val="00145F58"/>
    <w:rsid w:val="00150633"/>
    <w:rsid w:val="00152272"/>
    <w:rsid w:val="00154965"/>
    <w:rsid w:val="0016208F"/>
    <w:rsid w:val="00174167"/>
    <w:rsid w:val="001754DF"/>
    <w:rsid w:val="00182D93"/>
    <w:rsid w:val="001837CB"/>
    <w:rsid w:val="00187D12"/>
    <w:rsid w:val="0019612C"/>
    <w:rsid w:val="001A6B50"/>
    <w:rsid w:val="001A7C71"/>
    <w:rsid w:val="001C2056"/>
    <w:rsid w:val="001D7146"/>
    <w:rsid w:val="001F4EE2"/>
    <w:rsid w:val="002143D5"/>
    <w:rsid w:val="00223911"/>
    <w:rsid w:val="00225E00"/>
    <w:rsid w:val="0023169A"/>
    <w:rsid w:val="00234752"/>
    <w:rsid w:val="0024198B"/>
    <w:rsid w:val="00243AB2"/>
    <w:rsid w:val="00247768"/>
    <w:rsid w:val="002528AA"/>
    <w:rsid w:val="002619FA"/>
    <w:rsid w:val="00285032"/>
    <w:rsid w:val="00297BAA"/>
    <w:rsid w:val="002A16C4"/>
    <w:rsid w:val="002C52C8"/>
    <w:rsid w:val="002D1C99"/>
    <w:rsid w:val="002D4C75"/>
    <w:rsid w:val="002E2C53"/>
    <w:rsid w:val="002E428A"/>
    <w:rsid w:val="002E54CA"/>
    <w:rsid w:val="002E7AC2"/>
    <w:rsid w:val="002F7BD2"/>
    <w:rsid w:val="003018D9"/>
    <w:rsid w:val="0030357E"/>
    <w:rsid w:val="00311575"/>
    <w:rsid w:val="003226C2"/>
    <w:rsid w:val="003521CB"/>
    <w:rsid w:val="003611C3"/>
    <w:rsid w:val="00363A2A"/>
    <w:rsid w:val="0036506C"/>
    <w:rsid w:val="003660E8"/>
    <w:rsid w:val="00366DAA"/>
    <w:rsid w:val="0037392D"/>
    <w:rsid w:val="00376880"/>
    <w:rsid w:val="003824C7"/>
    <w:rsid w:val="0039028C"/>
    <w:rsid w:val="00390761"/>
    <w:rsid w:val="003947E1"/>
    <w:rsid w:val="0039728A"/>
    <w:rsid w:val="003A3936"/>
    <w:rsid w:val="003C218F"/>
    <w:rsid w:val="003D0C98"/>
    <w:rsid w:val="003E1925"/>
    <w:rsid w:val="003E2920"/>
    <w:rsid w:val="003F355E"/>
    <w:rsid w:val="003F4041"/>
    <w:rsid w:val="003F6D21"/>
    <w:rsid w:val="0040214A"/>
    <w:rsid w:val="004121FE"/>
    <w:rsid w:val="004137FB"/>
    <w:rsid w:val="00417782"/>
    <w:rsid w:val="0042056D"/>
    <w:rsid w:val="00424477"/>
    <w:rsid w:val="00427B21"/>
    <w:rsid w:val="00460DCB"/>
    <w:rsid w:val="00461016"/>
    <w:rsid w:val="00472649"/>
    <w:rsid w:val="004744D1"/>
    <w:rsid w:val="00474C7C"/>
    <w:rsid w:val="004775B3"/>
    <w:rsid w:val="00481592"/>
    <w:rsid w:val="00497D39"/>
    <w:rsid w:val="004C51D8"/>
    <w:rsid w:val="004D7050"/>
    <w:rsid w:val="004D7E2E"/>
    <w:rsid w:val="004F5216"/>
    <w:rsid w:val="00500A87"/>
    <w:rsid w:val="005042B4"/>
    <w:rsid w:val="00513318"/>
    <w:rsid w:val="0051401B"/>
    <w:rsid w:val="00514AC8"/>
    <w:rsid w:val="00516CFA"/>
    <w:rsid w:val="00521130"/>
    <w:rsid w:val="00524B19"/>
    <w:rsid w:val="00524E6D"/>
    <w:rsid w:val="00534FC4"/>
    <w:rsid w:val="00540FB5"/>
    <w:rsid w:val="005410F2"/>
    <w:rsid w:val="005411C2"/>
    <w:rsid w:val="0054314B"/>
    <w:rsid w:val="00545A26"/>
    <w:rsid w:val="005479D1"/>
    <w:rsid w:val="005512FA"/>
    <w:rsid w:val="00574A3B"/>
    <w:rsid w:val="00592D05"/>
    <w:rsid w:val="00593584"/>
    <w:rsid w:val="005B3512"/>
    <w:rsid w:val="005B580D"/>
    <w:rsid w:val="005D1362"/>
    <w:rsid w:val="005D3ADD"/>
    <w:rsid w:val="005D696A"/>
    <w:rsid w:val="005E2F8A"/>
    <w:rsid w:val="00601F4B"/>
    <w:rsid w:val="00606F78"/>
    <w:rsid w:val="00612525"/>
    <w:rsid w:val="00617187"/>
    <w:rsid w:val="00627205"/>
    <w:rsid w:val="0063407C"/>
    <w:rsid w:val="00646299"/>
    <w:rsid w:val="00646C4C"/>
    <w:rsid w:val="00647735"/>
    <w:rsid w:val="006705C5"/>
    <w:rsid w:val="00672040"/>
    <w:rsid w:val="00682C90"/>
    <w:rsid w:val="00683032"/>
    <w:rsid w:val="00694422"/>
    <w:rsid w:val="00695917"/>
    <w:rsid w:val="006A5E1A"/>
    <w:rsid w:val="006A78D5"/>
    <w:rsid w:val="006C1455"/>
    <w:rsid w:val="006C351B"/>
    <w:rsid w:val="006D22F1"/>
    <w:rsid w:val="006D59C6"/>
    <w:rsid w:val="006D5A23"/>
    <w:rsid w:val="006F3D8C"/>
    <w:rsid w:val="006F6B2A"/>
    <w:rsid w:val="00702A5C"/>
    <w:rsid w:val="00716BAA"/>
    <w:rsid w:val="0073760A"/>
    <w:rsid w:val="00744C23"/>
    <w:rsid w:val="00750D78"/>
    <w:rsid w:val="00751F30"/>
    <w:rsid w:val="007553CF"/>
    <w:rsid w:val="0076175F"/>
    <w:rsid w:val="0077019F"/>
    <w:rsid w:val="00770D60"/>
    <w:rsid w:val="00771914"/>
    <w:rsid w:val="007741E5"/>
    <w:rsid w:val="00781CE8"/>
    <w:rsid w:val="00784DCB"/>
    <w:rsid w:val="0079270A"/>
    <w:rsid w:val="007936CB"/>
    <w:rsid w:val="00796484"/>
    <w:rsid w:val="00796F52"/>
    <w:rsid w:val="00797BA5"/>
    <w:rsid w:val="007A01A2"/>
    <w:rsid w:val="007A26F2"/>
    <w:rsid w:val="007C0A9B"/>
    <w:rsid w:val="007C62D5"/>
    <w:rsid w:val="007D6AF4"/>
    <w:rsid w:val="007E635E"/>
    <w:rsid w:val="007E78FF"/>
    <w:rsid w:val="007F75B6"/>
    <w:rsid w:val="00800348"/>
    <w:rsid w:val="00806A18"/>
    <w:rsid w:val="00822474"/>
    <w:rsid w:val="00824B4D"/>
    <w:rsid w:val="00832283"/>
    <w:rsid w:val="0084130D"/>
    <w:rsid w:val="00844AA4"/>
    <w:rsid w:val="00844EA3"/>
    <w:rsid w:val="00847E9E"/>
    <w:rsid w:val="00854628"/>
    <w:rsid w:val="008560EB"/>
    <w:rsid w:val="0085691F"/>
    <w:rsid w:val="00861006"/>
    <w:rsid w:val="00865A99"/>
    <w:rsid w:val="008B228A"/>
    <w:rsid w:val="008B556F"/>
    <w:rsid w:val="008B5BED"/>
    <w:rsid w:val="008B66FD"/>
    <w:rsid w:val="008B6FFA"/>
    <w:rsid w:val="008C04E0"/>
    <w:rsid w:val="008C0B20"/>
    <w:rsid w:val="008C0D1B"/>
    <w:rsid w:val="008C59F2"/>
    <w:rsid w:val="008C7393"/>
    <w:rsid w:val="008D0B8B"/>
    <w:rsid w:val="008E5C33"/>
    <w:rsid w:val="008F1F0C"/>
    <w:rsid w:val="008F559C"/>
    <w:rsid w:val="008F5F7D"/>
    <w:rsid w:val="009042B1"/>
    <w:rsid w:val="00921930"/>
    <w:rsid w:val="00924B29"/>
    <w:rsid w:val="009252C4"/>
    <w:rsid w:val="009453E9"/>
    <w:rsid w:val="0094667A"/>
    <w:rsid w:val="009530D5"/>
    <w:rsid w:val="00960020"/>
    <w:rsid w:val="00976FB3"/>
    <w:rsid w:val="00976FCB"/>
    <w:rsid w:val="00977654"/>
    <w:rsid w:val="00977BCA"/>
    <w:rsid w:val="00984864"/>
    <w:rsid w:val="0098514C"/>
    <w:rsid w:val="00991C1F"/>
    <w:rsid w:val="009B09D0"/>
    <w:rsid w:val="009B1D9A"/>
    <w:rsid w:val="009C35C4"/>
    <w:rsid w:val="009C7C81"/>
    <w:rsid w:val="009D0C1B"/>
    <w:rsid w:val="009F1190"/>
    <w:rsid w:val="009F3B16"/>
    <w:rsid w:val="009F7D79"/>
    <w:rsid w:val="00A05F83"/>
    <w:rsid w:val="00A1046D"/>
    <w:rsid w:val="00A44C78"/>
    <w:rsid w:val="00A459FA"/>
    <w:rsid w:val="00A55830"/>
    <w:rsid w:val="00A6456D"/>
    <w:rsid w:val="00A66254"/>
    <w:rsid w:val="00A7080E"/>
    <w:rsid w:val="00A81B00"/>
    <w:rsid w:val="00A83F0A"/>
    <w:rsid w:val="00A85F77"/>
    <w:rsid w:val="00A90B82"/>
    <w:rsid w:val="00A95BD0"/>
    <w:rsid w:val="00A95FEF"/>
    <w:rsid w:val="00A976B5"/>
    <w:rsid w:val="00AB0188"/>
    <w:rsid w:val="00AB05E9"/>
    <w:rsid w:val="00AB53F5"/>
    <w:rsid w:val="00AD05FD"/>
    <w:rsid w:val="00AD66C6"/>
    <w:rsid w:val="00AF158F"/>
    <w:rsid w:val="00AF2FFA"/>
    <w:rsid w:val="00AF3BD9"/>
    <w:rsid w:val="00B07552"/>
    <w:rsid w:val="00B330CC"/>
    <w:rsid w:val="00B4549C"/>
    <w:rsid w:val="00B57A3C"/>
    <w:rsid w:val="00B6029F"/>
    <w:rsid w:val="00B737D2"/>
    <w:rsid w:val="00B751E0"/>
    <w:rsid w:val="00B962CB"/>
    <w:rsid w:val="00BA0B80"/>
    <w:rsid w:val="00BA5031"/>
    <w:rsid w:val="00BA5628"/>
    <w:rsid w:val="00BA6965"/>
    <w:rsid w:val="00BB179D"/>
    <w:rsid w:val="00BC7041"/>
    <w:rsid w:val="00BC7CB4"/>
    <w:rsid w:val="00BD46AA"/>
    <w:rsid w:val="00BF52A9"/>
    <w:rsid w:val="00C03F8C"/>
    <w:rsid w:val="00C07122"/>
    <w:rsid w:val="00C13B81"/>
    <w:rsid w:val="00C27462"/>
    <w:rsid w:val="00C31964"/>
    <w:rsid w:val="00C337EA"/>
    <w:rsid w:val="00C36C5E"/>
    <w:rsid w:val="00C41E89"/>
    <w:rsid w:val="00C44678"/>
    <w:rsid w:val="00C45232"/>
    <w:rsid w:val="00C60244"/>
    <w:rsid w:val="00C6330F"/>
    <w:rsid w:val="00C64697"/>
    <w:rsid w:val="00C65BBD"/>
    <w:rsid w:val="00C80709"/>
    <w:rsid w:val="00C81411"/>
    <w:rsid w:val="00C837F6"/>
    <w:rsid w:val="00C93CF5"/>
    <w:rsid w:val="00CA1568"/>
    <w:rsid w:val="00CA75EA"/>
    <w:rsid w:val="00CB531F"/>
    <w:rsid w:val="00CC301A"/>
    <w:rsid w:val="00CC45C3"/>
    <w:rsid w:val="00CD341E"/>
    <w:rsid w:val="00CD4D56"/>
    <w:rsid w:val="00CE1549"/>
    <w:rsid w:val="00CE201B"/>
    <w:rsid w:val="00CF5248"/>
    <w:rsid w:val="00CF7F40"/>
    <w:rsid w:val="00D07176"/>
    <w:rsid w:val="00D111EC"/>
    <w:rsid w:val="00D12269"/>
    <w:rsid w:val="00D13DDE"/>
    <w:rsid w:val="00D141B5"/>
    <w:rsid w:val="00D16288"/>
    <w:rsid w:val="00D2554E"/>
    <w:rsid w:val="00D41FA5"/>
    <w:rsid w:val="00D44C46"/>
    <w:rsid w:val="00D50FD9"/>
    <w:rsid w:val="00D524D9"/>
    <w:rsid w:val="00D54C3F"/>
    <w:rsid w:val="00D558D6"/>
    <w:rsid w:val="00D56AD5"/>
    <w:rsid w:val="00D57482"/>
    <w:rsid w:val="00D621F0"/>
    <w:rsid w:val="00D646A7"/>
    <w:rsid w:val="00D70111"/>
    <w:rsid w:val="00D733EC"/>
    <w:rsid w:val="00D757A1"/>
    <w:rsid w:val="00D87344"/>
    <w:rsid w:val="00DA0089"/>
    <w:rsid w:val="00DB0BCD"/>
    <w:rsid w:val="00DB625E"/>
    <w:rsid w:val="00DC0033"/>
    <w:rsid w:val="00DC481C"/>
    <w:rsid w:val="00DC62FD"/>
    <w:rsid w:val="00DD0AF8"/>
    <w:rsid w:val="00DE31BD"/>
    <w:rsid w:val="00DE532C"/>
    <w:rsid w:val="00DF2A8E"/>
    <w:rsid w:val="00DF6528"/>
    <w:rsid w:val="00DF6D24"/>
    <w:rsid w:val="00DF732B"/>
    <w:rsid w:val="00DF7BF2"/>
    <w:rsid w:val="00E001A6"/>
    <w:rsid w:val="00E02522"/>
    <w:rsid w:val="00E039BB"/>
    <w:rsid w:val="00E10383"/>
    <w:rsid w:val="00E2525B"/>
    <w:rsid w:val="00E304C8"/>
    <w:rsid w:val="00E40F78"/>
    <w:rsid w:val="00E460B6"/>
    <w:rsid w:val="00E50EB2"/>
    <w:rsid w:val="00E61D61"/>
    <w:rsid w:val="00E62D24"/>
    <w:rsid w:val="00E646D6"/>
    <w:rsid w:val="00E66773"/>
    <w:rsid w:val="00E730BD"/>
    <w:rsid w:val="00E86155"/>
    <w:rsid w:val="00E9100D"/>
    <w:rsid w:val="00E91059"/>
    <w:rsid w:val="00E92271"/>
    <w:rsid w:val="00E97C04"/>
    <w:rsid w:val="00EA0957"/>
    <w:rsid w:val="00EA138C"/>
    <w:rsid w:val="00EA526D"/>
    <w:rsid w:val="00EA53C8"/>
    <w:rsid w:val="00EB1764"/>
    <w:rsid w:val="00EC02B5"/>
    <w:rsid w:val="00EC1C1F"/>
    <w:rsid w:val="00ED503D"/>
    <w:rsid w:val="00EE161F"/>
    <w:rsid w:val="00EF0B4E"/>
    <w:rsid w:val="00EF241A"/>
    <w:rsid w:val="00EF54C6"/>
    <w:rsid w:val="00EF572B"/>
    <w:rsid w:val="00EF762C"/>
    <w:rsid w:val="00F21C87"/>
    <w:rsid w:val="00F21F6F"/>
    <w:rsid w:val="00F23EFD"/>
    <w:rsid w:val="00F25427"/>
    <w:rsid w:val="00F27E61"/>
    <w:rsid w:val="00F52AB7"/>
    <w:rsid w:val="00F54FED"/>
    <w:rsid w:val="00F55706"/>
    <w:rsid w:val="00F55D06"/>
    <w:rsid w:val="00F63009"/>
    <w:rsid w:val="00F64F20"/>
    <w:rsid w:val="00F707D9"/>
    <w:rsid w:val="00F74241"/>
    <w:rsid w:val="00F93154"/>
    <w:rsid w:val="00FC28B6"/>
    <w:rsid w:val="00FC3AB4"/>
    <w:rsid w:val="00FD1169"/>
    <w:rsid w:val="00FD260F"/>
    <w:rsid w:val="00FD2A26"/>
    <w:rsid w:val="00FD4895"/>
    <w:rsid w:val="00FE06D5"/>
    <w:rsid w:val="00FE4C22"/>
    <w:rsid w:val="00FF1345"/>
    <w:rsid w:val="00FF344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D2C4135"/>
  <w15:chartTrackingRefBased/>
  <w15:docId w15:val="{4DAB21D2-E121-4C40-B23E-841DD709D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78FF"/>
  </w:style>
  <w:style w:type="paragraph" w:styleId="Heading1">
    <w:name w:val="heading 1"/>
    <w:basedOn w:val="Normal"/>
    <w:next w:val="Normal"/>
    <w:link w:val="Heading1Char"/>
    <w:uiPriority w:val="9"/>
    <w:qFormat/>
    <w:rsid w:val="007E78F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225E0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uiPriority w:val="9"/>
    <w:semiHidden/>
    <w:unhideWhenUsed/>
    <w:qFormat/>
    <w:rsid w:val="00225E00"/>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78FF"/>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7C62D5"/>
    <w:pPr>
      <w:ind w:left="720"/>
      <w:contextualSpacing/>
    </w:pPr>
  </w:style>
  <w:style w:type="character" w:styleId="Hyperlink">
    <w:name w:val="Hyperlink"/>
    <w:basedOn w:val="DefaultParagraphFont"/>
    <w:uiPriority w:val="99"/>
    <w:unhideWhenUsed/>
    <w:rsid w:val="003611C3"/>
    <w:rPr>
      <w:color w:val="0563C1" w:themeColor="hyperlink"/>
      <w:u w:val="single"/>
    </w:rPr>
  </w:style>
  <w:style w:type="character" w:customStyle="1" w:styleId="Heading2Char">
    <w:name w:val="Heading 2 Char"/>
    <w:basedOn w:val="DefaultParagraphFont"/>
    <w:link w:val="Heading2"/>
    <w:uiPriority w:val="9"/>
    <w:semiHidden/>
    <w:rsid w:val="00225E00"/>
    <w:rPr>
      <w:rFonts w:asciiTheme="majorHAnsi" w:eastAsiaTheme="majorEastAsia" w:hAnsiTheme="majorHAnsi" w:cstheme="majorBidi"/>
      <w:color w:val="2E74B5" w:themeColor="accent1" w:themeShade="BF"/>
      <w:sz w:val="26"/>
      <w:szCs w:val="26"/>
    </w:rPr>
  </w:style>
  <w:style w:type="character" w:customStyle="1" w:styleId="Heading5Char">
    <w:name w:val="Heading 5 Char"/>
    <w:basedOn w:val="DefaultParagraphFont"/>
    <w:link w:val="Heading5"/>
    <w:uiPriority w:val="9"/>
    <w:semiHidden/>
    <w:rsid w:val="00225E00"/>
    <w:rPr>
      <w:rFonts w:asciiTheme="majorHAnsi" w:eastAsiaTheme="majorEastAsia" w:hAnsiTheme="majorHAnsi" w:cstheme="majorBidi"/>
      <w:color w:val="2E74B5" w:themeColor="accent1" w:themeShade="BF"/>
    </w:rPr>
  </w:style>
  <w:style w:type="paragraph" w:customStyle="1" w:styleId="gmail-msocommenttext">
    <w:name w:val="gmail-msocommenttext"/>
    <w:basedOn w:val="Normal"/>
    <w:rsid w:val="003F6D2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gmail-mdpi31text">
    <w:name w:val="gmail-mdpi31text"/>
    <w:basedOn w:val="Normal"/>
    <w:rsid w:val="003F6D2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CommentText">
    <w:name w:val="annotation text"/>
    <w:basedOn w:val="Normal"/>
    <w:link w:val="CommentTextChar"/>
    <w:uiPriority w:val="99"/>
    <w:unhideWhenUsed/>
    <w:rsid w:val="00E02522"/>
    <w:pPr>
      <w:spacing w:after="20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E02522"/>
    <w:rPr>
      <w:rFonts w:ascii="Calibri" w:eastAsia="Calibri" w:hAnsi="Calibri" w:cs="Times New Roman"/>
      <w:sz w:val="20"/>
      <w:szCs w:val="20"/>
    </w:rPr>
  </w:style>
  <w:style w:type="paragraph" w:styleId="Caption">
    <w:name w:val="caption"/>
    <w:basedOn w:val="Normal"/>
    <w:next w:val="Normal"/>
    <w:uiPriority w:val="35"/>
    <w:unhideWhenUsed/>
    <w:qFormat/>
    <w:rsid w:val="00ED503D"/>
    <w:pPr>
      <w:spacing w:after="200" w:line="240" w:lineRule="auto"/>
    </w:pPr>
    <w:rPr>
      <w:rFonts w:ascii="Calibri" w:eastAsia="Calibri" w:hAnsi="Calibri" w:cs="Times New Roman"/>
      <w:b/>
      <w:bCs/>
      <w:color w:val="4472C4"/>
      <w:sz w:val="18"/>
      <w:szCs w:val="18"/>
    </w:rPr>
  </w:style>
  <w:style w:type="paragraph" w:customStyle="1" w:styleId="Default">
    <w:name w:val="Default"/>
    <w:rsid w:val="00ED503D"/>
    <w:pPr>
      <w:autoSpaceDE w:val="0"/>
      <w:autoSpaceDN w:val="0"/>
      <w:adjustRightInd w:val="0"/>
      <w:spacing w:after="0" w:line="240" w:lineRule="auto"/>
    </w:pPr>
    <w:rPr>
      <w:rFonts w:ascii="Times New Roman" w:eastAsia="Calibri" w:hAnsi="Times New Roman" w:cs="Times New Roman"/>
      <w:color w:val="000000"/>
      <w:sz w:val="24"/>
      <w:szCs w:val="24"/>
      <w:lang w:val="fr-CM"/>
    </w:rPr>
  </w:style>
  <w:style w:type="table" w:styleId="PlainTable2">
    <w:name w:val="Plain Table 2"/>
    <w:basedOn w:val="TableNormal"/>
    <w:uiPriority w:val="42"/>
    <w:rsid w:val="00ED503D"/>
    <w:pPr>
      <w:spacing w:after="0" w:line="240" w:lineRule="auto"/>
    </w:pPr>
    <w:rPr>
      <w:rFonts w:ascii="Calibri" w:eastAsia="Calibri" w:hAnsi="Calibri" w:cs="Times New Roman"/>
      <w:sz w:val="20"/>
      <w:szCs w:val="20"/>
      <w:lang w:eastAsia="fr-F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ausimple21">
    <w:name w:val="Tableau simple 21"/>
    <w:basedOn w:val="TableNormal"/>
    <w:next w:val="PlainTable2"/>
    <w:uiPriority w:val="42"/>
    <w:rsid w:val="000276B5"/>
    <w:pPr>
      <w:spacing w:after="0" w:line="240" w:lineRule="auto"/>
    </w:pPr>
    <w:rPr>
      <w:rFonts w:ascii="Calibri" w:eastAsia="Calibri" w:hAnsi="Calibri" w:cs="Times New Roman"/>
      <w:sz w:val="20"/>
      <w:szCs w:val="20"/>
      <w:lang w:eastAsia="fr-F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ausimple22">
    <w:name w:val="Tableau simple 22"/>
    <w:basedOn w:val="TableNormal"/>
    <w:next w:val="PlainTable2"/>
    <w:uiPriority w:val="42"/>
    <w:rsid w:val="001A7C71"/>
    <w:pPr>
      <w:spacing w:after="0" w:line="240" w:lineRule="auto"/>
    </w:pPr>
    <w:rPr>
      <w:rFonts w:ascii="Calibri" w:eastAsia="Calibri" w:hAnsi="Calibri" w:cs="Times New Roman"/>
      <w:sz w:val="20"/>
      <w:szCs w:val="20"/>
      <w:lang w:eastAsia="fr-F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
    <w:name w:val="Table Grid"/>
    <w:basedOn w:val="TableNormal"/>
    <w:uiPriority w:val="39"/>
    <w:unhideWhenUsed/>
    <w:rsid w:val="00E61D61"/>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Normal"/>
    <w:next w:val="TableGrid"/>
    <w:uiPriority w:val="39"/>
    <w:rsid w:val="00A104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C59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59F2"/>
    <w:rPr>
      <w:rFonts w:ascii="Segoe UI" w:hAnsi="Segoe UI" w:cs="Segoe UI"/>
      <w:sz w:val="18"/>
      <w:szCs w:val="18"/>
    </w:rPr>
  </w:style>
  <w:style w:type="paragraph" w:customStyle="1" w:styleId="MDPI31text">
    <w:name w:val="MDPI_3.1_text"/>
    <w:qFormat/>
    <w:rsid w:val="00672040"/>
    <w:pPr>
      <w:adjustRightInd w:val="0"/>
      <w:snapToGrid w:val="0"/>
      <w:spacing w:after="0" w:line="228" w:lineRule="auto"/>
      <w:ind w:left="2608" w:firstLine="425"/>
      <w:jc w:val="both"/>
    </w:pPr>
    <w:rPr>
      <w:rFonts w:ascii="Palatino Linotype" w:eastAsia="Times New Roman" w:hAnsi="Palatino Linotype" w:cs="Times New Roman"/>
      <w:snapToGrid w:val="0"/>
      <w:color w:val="000000"/>
      <w:sz w:val="20"/>
      <w:lang w:val="en-US" w:eastAsia="de-DE" w:bidi="en-US"/>
    </w:rPr>
  </w:style>
  <w:style w:type="paragraph" w:customStyle="1" w:styleId="MDPI62BackMatter">
    <w:name w:val="MDPI_6.2_BackMatter"/>
    <w:qFormat/>
    <w:rsid w:val="00672040"/>
    <w:pPr>
      <w:adjustRightInd w:val="0"/>
      <w:snapToGrid w:val="0"/>
      <w:spacing w:after="120" w:line="228" w:lineRule="auto"/>
      <w:ind w:left="2608"/>
      <w:jc w:val="both"/>
    </w:pPr>
    <w:rPr>
      <w:rFonts w:ascii="Palatino Linotype" w:eastAsia="Times New Roman" w:hAnsi="Palatino Linotype" w:cs="Times New Roman"/>
      <w:snapToGrid w:val="0"/>
      <w:color w:val="000000"/>
      <w:sz w:val="18"/>
      <w:szCs w:val="20"/>
      <w:lang w:val="en-US" w:bidi="en-US"/>
    </w:rPr>
  </w:style>
  <w:style w:type="paragraph" w:styleId="Revision">
    <w:name w:val="Revision"/>
    <w:hidden/>
    <w:uiPriority w:val="99"/>
    <w:semiHidden/>
    <w:rsid w:val="002143D5"/>
    <w:pPr>
      <w:spacing w:after="0" w:line="240" w:lineRule="auto"/>
    </w:pPr>
  </w:style>
  <w:style w:type="character" w:styleId="CommentReference">
    <w:name w:val="annotation reference"/>
    <w:basedOn w:val="DefaultParagraphFont"/>
    <w:uiPriority w:val="99"/>
    <w:semiHidden/>
    <w:unhideWhenUsed/>
    <w:rsid w:val="00F21F6F"/>
    <w:rPr>
      <w:sz w:val="16"/>
      <w:szCs w:val="16"/>
    </w:rPr>
  </w:style>
  <w:style w:type="paragraph" w:styleId="CommentSubject">
    <w:name w:val="annotation subject"/>
    <w:basedOn w:val="CommentText"/>
    <w:next w:val="CommentText"/>
    <w:link w:val="CommentSubjectChar"/>
    <w:uiPriority w:val="99"/>
    <w:semiHidden/>
    <w:unhideWhenUsed/>
    <w:rsid w:val="00F21F6F"/>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21F6F"/>
    <w:rPr>
      <w:rFonts w:ascii="Calibri" w:eastAsia="Calibri" w:hAnsi="Calibri" w:cs="Times New Roman"/>
      <w:b/>
      <w:bCs/>
      <w:sz w:val="20"/>
      <w:szCs w:val="20"/>
    </w:rPr>
  </w:style>
  <w:style w:type="character" w:styleId="UnresolvedMention">
    <w:name w:val="Unresolved Mention"/>
    <w:basedOn w:val="DefaultParagraphFont"/>
    <w:uiPriority w:val="99"/>
    <w:semiHidden/>
    <w:unhideWhenUsed/>
    <w:rsid w:val="005410F2"/>
    <w:rPr>
      <w:color w:val="605E5C"/>
      <w:shd w:val="clear" w:color="auto" w:fill="E1DFDD"/>
    </w:rPr>
  </w:style>
  <w:style w:type="paragraph" w:styleId="Header">
    <w:name w:val="header"/>
    <w:basedOn w:val="Normal"/>
    <w:link w:val="HeaderChar"/>
    <w:uiPriority w:val="99"/>
    <w:unhideWhenUsed/>
    <w:rsid w:val="00716B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6BAA"/>
  </w:style>
  <w:style w:type="paragraph" w:styleId="Footer">
    <w:name w:val="footer"/>
    <w:basedOn w:val="Normal"/>
    <w:link w:val="FooterChar"/>
    <w:uiPriority w:val="99"/>
    <w:unhideWhenUsed/>
    <w:rsid w:val="00716B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6B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513517">
      <w:bodyDiv w:val="1"/>
      <w:marLeft w:val="0"/>
      <w:marRight w:val="0"/>
      <w:marTop w:val="0"/>
      <w:marBottom w:val="0"/>
      <w:divBdr>
        <w:top w:val="none" w:sz="0" w:space="0" w:color="auto"/>
        <w:left w:val="none" w:sz="0" w:space="0" w:color="auto"/>
        <w:bottom w:val="none" w:sz="0" w:space="0" w:color="auto"/>
        <w:right w:val="none" w:sz="0" w:space="0" w:color="auto"/>
      </w:divBdr>
    </w:div>
    <w:div w:id="895970713">
      <w:bodyDiv w:val="1"/>
      <w:marLeft w:val="0"/>
      <w:marRight w:val="0"/>
      <w:marTop w:val="0"/>
      <w:marBottom w:val="0"/>
      <w:divBdr>
        <w:top w:val="none" w:sz="0" w:space="0" w:color="auto"/>
        <w:left w:val="none" w:sz="0" w:space="0" w:color="auto"/>
        <w:bottom w:val="none" w:sz="0" w:space="0" w:color="auto"/>
        <w:right w:val="none" w:sz="0" w:space="0" w:color="auto"/>
      </w:divBdr>
    </w:div>
    <w:div w:id="1135872718">
      <w:bodyDiv w:val="1"/>
      <w:marLeft w:val="0"/>
      <w:marRight w:val="0"/>
      <w:marTop w:val="0"/>
      <w:marBottom w:val="0"/>
      <w:divBdr>
        <w:top w:val="none" w:sz="0" w:space="0" w:color="auto"/>
        <w:left w:val="none" w:sz="0" w:space="0" w:color="auto"/>
        <w:bottom w:val="none" w:sz="0" w:space="0" w:color="auto"/>
        <w:right w:val="none" w:sz="0" w:space="0" w:color="auto"/>
      </w:divBdr>
    </w:div>
    <w:div w:id="1264729582">
      <w:bodyDiv w:val="1"/>
      <w:marLeft w:val="0"/>
      <w:marRight w:val="0"/>
      <w:marTop w:val="0"/>
      <w:marBottom w:val="0"/>
      <w:divBdr>
        <w:top w:val="none" w:sz="0" w:space="0" w:color="auto"/>
        <w:left w:val="none" w:sz="0" w:space="0" w:color="auto"/>
        <w:bottom w:val="none" w:sz="0" w:space="0" w:color="auto"/>
        <w:right w:val="none" w:sz="0" w:space="0" w:color="auto"/>
      </w:divBdr>
    </w:div>
    <w:div w:id="1385177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3.bin"/><Relationship Id="rId18" Type="http://schemas.openxmlformats.org/officeDocument/2006/relationships/hyperlink" Target="https://doi.org/10.22146/ijc.21159"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yperlink" Target="https://doi.org/10.1155/2024/5594386"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sciencedirect.com/journal/south-african-journal-of-botany/vol/180/suppl/C"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sciencedirect.com/journal/south-african-journal-of-botany" TargetMode="External"/><Relationship Id="rId23" Type="http://schemas.openxmlformats.org/officeDocument/2006/relationships/footer" Target="footer2.xml"/><Relationship Id="rId10" Type="http://schemas.openxmlformats.org/officeDocument/2006/relationships/image" Target="media/image2.emf"/><Relationship Id="rId19" Type="http://schemas.openxmlformats.org/officeDocument/2006/relationships/hyperlink" Target="https://doi.org/10.3390/tropicalmed9090223"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doi.org/10.1186/s13104-018-3424-4"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6DB171-DCCC-487F-B40A-5200B3801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22</Pages>
  <Words>7457</Words>
  <Characters>42505</Characters>
  <Application>Microsoft Office Word</Application>
  <DocSecurity>0</DocSecurity>
  <Lines>354</Lines>
  <Paragraphs>99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Boni</dc:creator>
  <cp:keywords/>
  <dc:description/>
  <cp:lastModifiedBy>SDI 1084</cp:lastModifiedBy>
  <cp:revision>12</cp:revision>
  <dcterms:created xsi:type="dcterms:W3CDTF">2025-03-24T17:48:00Z</dcterms:created>
  <dcterms:modified xsi:type="dcterms:W3CDTF">2025-03-26T11:26:00Z</dcterms:modified>
</cp:coreProperties>
</file>