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406ED" w14:textId="23DB4AF8" w:rsidR="00244408" w:rsidRPr="00280E84" w:rsidRDefault="00280E84" w:rsidP="00280E84">
      <w:pPr>
        <w:pStyle w:val="Default"/>
        <w:spacing w:line="360" w:lineRule="auto"/>
        <w:rPr>
          <w:b/>
          <w:i/>
          <w:iCs/>
          <w:sz w:val="28"/>
          <w:szCs w:val="28"/>
          <w:u w:val="single"/>
        </w:rPr>
      </w:pPr>
      <w:r w:rsidRPr="00280E84">
        <w:rPr>
          <w:b/>
          <w:i/>
          <w:iCs/>
          <w:sz w:val="28"/>
          <w:szCs w:val="28"/>
          <w:u w:val="single"/>
        </w:rPr>
        <w:t>Original Research Article</w:t>
      </w:r>
    </w:p>
    <w:p w14:paraId="4C2F6C72" w14:textId="367FD6E6" w:rsidR="008576A8" w:rsidRPr="00A041A5" w:rsidRDefault="004A1DE0" w:rsidP="00122A30">
      <w:pPr>
        <w:pStyle w:val="Default"/>
        <w:spacing w:line="360" w:lineRule="auto"/>
        <w:jc w:val="center"/>
        <w:rPr>
          <w:rFonts w:ascii="Arial" w:hAnsi="Arial" w:cs="Arial"/>
          <w:b/>
          <w:sz w:val="36"/>
          <w:szCs w:val="28"/>
        </w:rPr>
      </w:pPr>
      <w:bookmarkStart w:id="0" w:name="_Hlk195770563"/>
      <w:r w:rsidRPr="00A041A5">
        <w:rPr>
          <w:rFonts w:ascii="Arial" w:hAnsi="Arial" w:cs="Arial"/>
          <w:b/>
          <w:sz w:val="36"/>
          <w:szCs w:val="28"/>
        </w:rPr>
        <w:t>Influence</w:t>
      </w:r>
      <w:r w:rsidR="00222598" w:rsidRPr="00A041A5">
        <w:rPr>
          <w:rFonts w:ascii="Arial" w:hAnsi="Arial" w:cs="Arial"/>
          <w:b/>
          <w:sz w:val="36"/>
          <w:szCs w:val="28"/>
        </w:rPr>
        <w:t xml:space="preserve"> of Coconut Shell</w:t>
      </w:r>
      <w:r w:rsidR="009E4298" w:rsidRPr="00A041A5">
        <w:rPr>
          <w:rFonts w:ascii="Arial" w:hAnsi="Arial" w:cs="Arial"/>
          <w:b/>
          <w:sz w:val="36"/>
          <w:szCs w:val="28"/>
        </w:rPr>
        <w:t xml:space="preserve"> Aggregate</w:t>
      </w:r>
      <w:r w:rsidR="00222598" w:rsidRPr="00A041A5">
        <w:rPr>
          <w:rFonts w:ascii="Arial" w:hAnsi="Arial" w:cs="Arial"/>
          <w:b/>
          <w:sz w:val="36"/>
          <w:szCs w:val="28"/>
        </w:rPr>
        <w:t xml:space="preserve"> Size Variation on </w:t>
      </w:r>
      <w:r w:rsidR="004F7427" w:rsidRPr="00A041A5">
        <w:rPr>
          <w:rFonts w:ascii="Arial" w:hAnsi="Arial" w:cs="Arial"/>
          <w:b/>
          <w:sz w:val="36"/>
          <w:szCs w:val="28"/>
        </w:rPr>
        <w:t xml:space="preserve">the </w:t>
      </w:r>
      <w:r w:rsidR="00222598" w:rsidRPr="00A041A5">
        <w:rPr>
          <w:rFonts w:ascii="Arial" w:hAnsi="Arial" w:cs="Arial"/>
          <w:b/>
          <w:sz w:val="36"/>
          <w:szCs w:val="28"/>
        </w:rPr>
        <w:t>Durability</w:t>
      </w:r>
      <w:r w:rsidR="004F7427" w:rsidRPr="00A041A5">
        <w:rPr>
          <w:rFonts w:ascii="Arial" w:hAnsi="Arial" w:cs="Arial"/>
          <w:b/>
          <w:sz w:val="36"/>
          <w:szCs w:val="28"/>
        </w:rPr>
        <w:t xml:space="preserve"> of Concrete</w:t>
      </w:r>
    </w:p>
    <w:bookmarkEnd w:id="0"/>
    <w:p w14:paraId="68F4AFAD" w14:textId="77777777" w:rsidR="0058155E" w:rsidRDefault="0058155E" w:rsidP="00122A30">
      <w:pPr>
        <w:pStyle w:val="Default"/>
        <w:spacing w:line="360" w:lineRule="auto"/>
        <w:jc w:val="center"/>
        <w:rPr>
          <w:b/>
          <w:sz w:val="22"/>
          <w:szCs w:val="22"/>
        </w:rPr>
      </w:pPr>
    </w:p>
    <w:p w14:paraId="0F5F3673" w14:textId="7164A359" w:rsidR="00122A30" w:rsidRPr="006F53EE" w:rsidRDefault="00122A30" w:rsidP="00217EE1">
      <w:pPr>
        <w:pStyle w:val="Default"/>
        <w:spacing w:line="360" w:lineRule="auto"/>
        <w:rPr>
          <w:bCs/>
        </w:rPr>
      </w:pPr>
    </w:p>
    <w:p w14:paraId="4749B091" w14:textId="77777777" w:rsidR="00F840F4" w:rsidRDefault="00F840F4" w:rsidP="00CD2F81">
      <w:pPr>
        <w:spacing w:line="360" w:lineRule="auto"/>
        <w:rPr>
          <w:rFonts w:ascii="Arial" w:eastAsia="Times New Roman" w:hAnsi="Arial" w:cs="Arial"/>
          <w:b/>
          <w:bCs/>
          <w:color w:val="252525"/>
          <w:szCs w:val="24"/>
        </w:rPr>
      </w:pPr>
      <w:r w:rsidRPr="00F840F4">
        <w:rPr>
          <w:rFonts w:ascii="Arial" w:eastAsia="Times New Roman" w:hAnsi="Arial" w:cs="Arial"/>
          <w:b/>
          <w:bCs/>
          <w:color w:val="252525"/>
          <w:szCs w:val="24"/>
        </w:rPr>
        <w:t>ABSTRACT</w:t>
      </w:r>
    </w:p>
    <w:p w14:paraId="1826D1B4" w14:textId="4E9934A7" w:rsidR="00126F7E" w:rsidRPr="00F840F4" w:rsidRDefault="00A42D24" w:rsidP="00CD2F81">
      <w:pPr>
        <w:spacing w:line="360" w:lineRule="auto"/>
        <w:rPr>
          <w:rFonts w:ascii="Arial" w:eastAsia="Times New Roman" w:hAnsi="Arial" w:cs="Arial"/>
          <w:color w:val="252525"/>
          <w:sz w:val="20"/>
          <w:szCs w:val="24"/>
        </w:rPr>
      </w:pPr>
      <w:r w:rsidRPr="00F840F4">
        <w:rPr>
          <w:rFonts w:ascii="Arial" w:eastAsia="Times New Roman" w:hAnsi="Arial" w:cs="Arial"/>
          <w:color w:val="252525"/>
          <w:sz w:val="20"/>
          <w:szCs w:val="24"/>
        </w:rPr>
        <w:t xml:space="preserve">Concrete is a widely used material globally. As demand </w:t>
      </w:r>
      <w:r w:rsidR="00872BDF" w:rsidRPr="00F840F4">
        <w:rPr>
          <w:rFonts w:ascii="Arial" w:eastAsia="Times New Roman" w:hAnsi="Arial" w:cs="Arial"/>
          <w:color w:val="252525"/>
          <w:sz w:val="20"/>
          <w:szCs w:val="24"/>
        </w:rPr>
        <w:t>grows</w:t>
      </w:r>
      <w:r w:rsidRPr="00F840F4">
        <w:rPr>
          <w:rFonts w:ascii="Arial" w:eastAsia="Times New Roman" w:hAnsi="Arial" w:cs="Arial"/>
          <w:color w:val="252525"/>
          <w:sz w:val="20"/>
          <w:szCs w:val="24"/>
        </w:rPr>
        <w:t>, environmental concerns about its production have become more urgent. This study examines the effects of coconut shells as partial replacements for coarse aggregates in concrete</w:t>
      </w:r>
      <w:r w:rsidR="00872BDF" w:rsidRPr="00F840F4">
        <w:rPr>
          <w:rFonts w:ascii="Arial" w:eastAsia="Times New Roman" w:hAnsi="Arial" w:cs="Arial"/>
          <w:color w:val="252525"/>
          <w:sz w:val="20"/>
          <w:szCs w:val="24"/>
        </w:rPr>
        <w:t xml:space="preserve"> on the durability of the concrete</w:t>
      </w:r>
      <w:r w:rsidRPr="00F840F4">
        <w:rPr>
          <w:rFonts w:ascii="Arial" w:eastAsia="Times New Roman" w:hAnsi="Arial" w:cs="Arial"/>
          <w:color w:val="252525"/>
          <w:sz w:val="20"/>
          <w:szCs w:val="24"/>
        </w:rPr>
        <w:t>, focusing on abrasion resistance, magnesium sulphate attack resistance and sodium chloride attack resistance.</w:t>
      </w:r>
      <w:r w:rsidR="00AE1227" w:rsidRPr="00F840F4">
        <w:rPr>
          <w:rFonts w:ascii="Arial" w:eastAsia="Times New Roman" w:hAnsi="Arial" w:cs="Arial"/>
          <w:color w:val="252525"/>
          <w:sz w:val="20"/>
          <w:szCs w:val="24"/>
        </w:rPr>
        <w:t xml:space="preserve"> </w:t>
      </w:r>
    </w:p>
    <w:p w14:paraId="443C5364" w14:textId="551489ED" w:rsidR="00C25314" w:rsidRPr="00F840F4" w:rsidRDefault="00F840F4" w:rsidP="00CD2F81">
      <w:pPr>
        <w:spacing w:line="360" w:lineRule="auto"/>
        <w:rPr>
          <w:rFonts w:ascii="Arial" w:eastAsia="Times New Roman" w:hAnsi="Arial" w:cs="Arial"/>
          <w:color w:val="252525"/>
          <w:sz w:val="20"/>
          <w:szCs w:val="24"/>
        </w:rPr>
      </w:pPr>
      <w:r w:rsidRPr="00FE6C76">
        <w:rPr>
          <w:rFonts w:ascii="Arial" w:eastAsia="Times New Roman" w:hAnsi="Arial" w:cs="Arial"/>
          <w:color w:val="252525"/>
          <w:sz w:val="20"/>
          <w:szCs w:val="24"/>
        </w:rPr>
        <w:t>The study was conducted</w:t>
      </w:r>
      <w:r>
        <w:rPr>
          <w:rFonts w:ascii="Arial" w:eastAsia="Times New Roman" w:hAnsi="Arial" w:cs="Arial"/>
          <w:color w:val="252525"/>
          <w:sz w:val="20"/>
          <w:szCs w:val="24"/>
        </w:rPr>
        <w:t xml:space="preserve"> at the AAMUSTED </w:t>
      </w:r>
      <w:proofErr w:type="spellStart"/>
      <w:r>
        <w:rPr>
          <w:rFonts w:ascii="Arial" w:eastAsia="Times New Roman" w:hAnsi="Arial" w:cs="Arial"/>
          <w:color w:val="252525"/>
          <w:sz w:val="20"/>
          <w:szCs w:val="24"/>
        </w:rPr>
        <w:t>condtruction</w:t>
      </w:r>
      <w:proofErr w:type="spellEnd"/>
      <w:r>
        <w:rPr>
          <w:rFonts w:ascii="Arial" w:eastAsia="Times New Roman" w:hAnsi="Arial" w:cs="Arial"/>
          <w:color w:val="252525"/>
          <w:sz w:val="20"/>
          <w:szCs w:val="24"/>
        </w:rPr>
        <w:t xml:space="preserve"> </w:t>
      </w:r>
      <w:proofErr w:type="spellStart"/>
      <w:r>
        <w:rPr>
          <w:rFonts w:ascii="Arial" w:eastAsia="Times New Roman" w:hAnsi="Arial" w:cs="Arial"/>
          <w:color w:val="252525"/>
          <w:sz w:val="20"/>
          <w:szCs w:val="24"/>
        </w:rPr>
        <w:t>Labouratory</w:t>
      </w:r>
      <w:proofErr w:type="spellEnd"/>
      <w:r>
        <w:rPr>
          <w:rFonts w:ascii="Arial" w:eastAsia="Times New Roman" w:hAnsi="Arial" w:cs="Arial"/>
          <w:color w:val="252525"/>
          <w:sz w:val="20"/>
          <w:szCs w:val="24"/>
        </w:rPr>
        <w:t xml:space="preserve"> within 12 months.</w:t>
      </w:r>
      <w:r w:rsidR="00A35E39" w:rsidRPr="00F840F4">
        <w:rPr>
          <w:rFonts w:ascii="Arial" w:eastAsia="Times New Roman" w:hAnsi="Arial" w:cs="Arial"/>
          <w:color w:val="252525"/>
          <w:sz w:val="20"/>
          <w:szCs w:val="24"/>
        </w:rPr>
        <w:t xml:space="preserve"> The west coast tall coconut specie was employed in the study.</w:t>
      </w:r>
      <w:r w:rsidR="00A42D24" w:rsidRPr="00F840F4">
        <w:rPr>
          <w:rFonts w:ascii="Arial" w:eastAsia="Times New Roman" w:hAnsi="Arial" w:cs="Arial"/>
          <w:color w:val="252525"/>
          <w:sz w:val="20"/>
          <w:szCs w:val="24"/>
        </w:rPr>
        <w:t xml:space="preserve"> </w:t>
      </w:r>
      <w:r w:rsidR="007D412C">
        <w:rPr>
          <w:rFonts w:ascii="Arial" w:eastAsia="Times New Roman" w:hAnsi="Arial" w:cs="Arial"/>
          <w:color w:val="252525"/>
          <w:sz w:val="20"/>
          <w:szCs w:val="24"/>
        </w:rPr>
        <w:t>Sieved c</w:t>
      </w:r>
      <w:r w:rsidR="00A42D24" w:rsidRPr="00F840F4">
        <w:rPr>
          <w:rFonts w:ascii="Arial" w:eastAsia="Times New Roman" w:hAnsi="Arial" w:cs="Arial"/>
          <w:color w:val="252525"/>
          <w:sz w:val="20"/>
          <w:szCs w:val="24"/>
        </w:rPr>
        <w:t>rushed coconut shell aggregates of various sizes:12.5-9.5mm, 19-12.5mm, 25-19mm, and 37.5-25 mm, were used, constituting 10% of the total coarse aggregate.</w:t>
      </w:r>
      <w:r w:rsidR="00C25314" w:rsidRPr="00F840F4">
        <w:rPr>
          <w:rFonts w:ascii="Arial" w:eastAsia="Times New Roman" w:hAnsi="Arial" w:cs="Arial"/>
          <w:color w:val="252525"/>
          <w:sz w:val="20"/>
          <w:szCs w:val="24"/>
        </w:rPr>
        <w:t xml:space="preserve"> </w:t>
      </w:r>
    </w:p>
    <w:p w14:paraId="5957E99C" w14:textId="2793B6CF" w:rsidR="00C25314" w:rsidRPr="00F840F4" w:rsidRDefault="00C25314" w:rsidP="007D412C">
      <w:pPr>
        <w:spacing w:line="360" w:lineRule="auto"/>
        <w:rPr>
          <w:rFonts w:ascii="Arial" w:hAnsi="Arial" w:cs="Arial"/>
          <w:sz w:val="20"/>
          <w:szCs w:val="24"/>
        </w:rPr>
      </w:pPr>
      <w:r w:rsidRPr="00F840F4">
        <w:rPr>
          <w:rFonts w:ascii="Arial" w:eastAsia="Calibri" w:hAnsi="Arial" w:cs="Arial"/>
          <w:sz w:val="20"/>
          <w:szCs w:val="24"/>
        </w:rPr>
        <w:t xml:space="preserve">The </w:t>
      </w:r>
      <w:r w:rsidR="0026360A" w:rsidRPr="00F840F4">
        <w:rPr>
          <w:rFonts w:ascii="Arial" w:eastAsia="Calibri" w:hAnsi="Arial" w:cs="Arial"/>
          <w:sz w:val="20"/>
          <w:szCs w:val="24"/>
        </w:rPr>
        <w:t>aggregates</w:t>
      </w:r>
      <w:r w:rsidRPr="00F840F4">
        <w:rPr>
          <w:rFonts w:ascii="Arial" w:eastAsia="Calibri" w:hAnsi="Arial" w:cs="Arial"/>
          <w:sz w:val="20"/>
          <w:szCs w:val="24"/>
        </w:rPr>
        <w:t xml:space="preserve"> were mixed with </w:t>
      </w:r>
      <w:r w:rsidR="00E97A37" w:rsidRPr="00F840F4">
        <w:rPr>
          <w:rFonts w:ascii="Arial" w:eastAsia="Calibri" w:hAnsi="Arial" w:cs="Arial"/>
          <w:sz w:val="20"/>
          <w:szCs w:val="24"/>
        </w:rPr>
        <w:t xml:space="preserve">a </w:t>
      </w:r>
      <w:r w:rsidRPr="00F840F4">
        <w:rPr>
          <w:rFonts w:ascii="Arial" w:eastAsia="Calibri" w:hAnsi="Arial" w:cs="Arial"/>
          <w:sz w:val="20"/>
          <w:szCs w:val="24"/>
        </w:rPr>
        <w:t xml:space="preserve">1:2:4 mix ratio. </w:t>
      </w:r>
      <w:r w:rsidR="005A4B31" w:rsidRPr="00F840F4">
        <w:rPr>
          <w:rFonts w:ascii="Arial" w:eastAsia="Calibri" w:hAnsi="Arial" w:cs="Arial"/>
          <w:sz w:val="20"/>
          <w:szCs w:val="24"/>
        </w:rPr>
        <w:t xml:space="preserve">Three </w:t>
      </w:r>
      <w:r w:rsidR="0026360A" w:rsidRPr="00F840F4">
        <w:rPr>
          <w:rFonts w:ascii="Arial" w:eastAsia="Calibri" w:hAnsi="Arial" w:cs="Arial"/>
          <w:sz w:val="20"/>
          <w:szCs w:val="24"/>
        </w:rPr>
        <w:t>coconut shell aggregate size variation concrete mix</w:t>
      </w:r>
      <w:r w:rsidR="00126F7E" w:rsidRPr="00F840F4">
        <w:rPr>
          <w:rFonts w:ascii="Arial" w:eastAsia="Calibri" w:hAnsi="Arial" w:cs="Arial"/>
          <w:sz w:val="20"/>
          <w:szCs w:val="24"/>
        </w:rPr>
        <w:t xml:space="preserve"> and three</w:t>
      </w:r>
      <w:r w:rsidR="0026360A" w:rsidRPr="00F840F4">
        <w:rPr>
          <w:rFonts w:ascii="Arial" w:eastAsia="Calibri" w:hAnsi="Arial" w:cs="Arial"/>
          <w:sz w:val="20"/>
          <w:szCs w:val="24"/>
        </w:rPr>
        <w:t xml:space="preserve"> samples </w:t>
      </w:r>
      <w:r w:rsidR="00126F7E" w:rsidRPr="00F840F4">
        <w:rPr>
          <w:rFonts w:ascii="Arial" w:eastAsia="Calibri" w:hAnsi="Arial" w:cs="Arial"/>
          <w:sz w:val="20"/>
          <w:szCs w:val="24"/>
        </w:rPr>
        <w:t xml:space="preserve">each </w:t>
      </w:r>
      <w:r w:rsidR="0026360A" w:rsidRPr="00F840F4">
        <w:rPr>
          <w:rFonts w:ascii="Arial" w:eastAsia="Calibri" w:hAnsi="Arial" w:cs="Arial"/>
          <w:sz w:val="20"/>
          <w:szCs w:val="24"/>
        </w:rPr>
        <w:t>were cast and cured for 7,14,21 and 28 days before exposure</w:t>
      </w:r>
      <w:r w:rsidR="00AA4059" w:rsidRPr="00F840F4">
        <w:rPr>
          <w:rFonts w:ascii="Arial" w:eastAsia="Calibri" w:hAnsi="Arial" w:cs="Arial"/>
          <w:sz w:val="20"/>
          <w:szCs w:val="24"/>
        </w:rPr>
        <w:t xml:space="preserve"> to chemical attack. </w:t>
      </w:r>
    </w:p>
    <w:p w14:paraId="1B2E051C" w14:textId="66F17134" w:rsidR="00EA1343" w:rsidRPr="00F840F4" w:rsidRDefault="00A42D24" w:rsidP="007D412C">
      <w:pPr>
        <w:spacing w:line="360" w:lineRule="auto"/>
        <w:rPr>
          <w:rFonts w:ascii="Arial" w:eastAsia="Times New Roman" w:hAnsi="Arial" w:cs="Arial"/>
          <w:color w:val="252525"/>
          <w:sz w:val="20"/>
          <w:szCs w:val="24"/>
        </w:rPr>
      </w:pPr>
      <w:r w:rsidRPr="00F840F4">
        <w:rPr>
          <w:rFonts w:ascii="Arial" w:eastAsia="Times New Roman" w:hAnsi="Arial" w:cs="Arial"/>
          <w:color w:val="252525"/>
          <w:sz w:val="20"/>
          <w:szCs w:val="24"/>
        </w:rPr>
        <w:t xml:space="preserve">  </w:t>
      </w:r>
      <w:r w:rsidRPr="00F840F4">
        <w:rPr>
          <w:rFonts w:ascii="Arial" w:eastAsia="Times New Roman" w:hAnsi="Arial" w:cs="Arial"/>
          <w:sz w:val="20"/>
          <w:szCs w:val="24"/>
        </w:rPr>
        <w:t>The</w:t>
      </w:r>
      <w:r w:rsidR="00882E5E" w:rsidRPr="00F840F4">
        <w:rPr>
          <w:rFonts w:ascii="Arial" w:eastAsia="Times New Roman" w:hAnsi="Arial" w:cs="Arial"/>
          <w:sz w:val="20"/>
          <w:szCs w:val="24"/>
        </w:rPr>
        <w:t xml:space="preserve"> </w:t>
      </w:r>
      <w:r w:rsidRPr="00F840F4">
        <w:rPr>
          <w:rFonts w:ascii="Arial" w:eastAsia="Times New Roman" w:hAnsi="Arial" w:cs="Arial"/>
          <w:sz w:val="20"/>
          <w:szCs w:val="24"/>
        </w:rPr>
        <w:t xml:space="preserve">study </w:t>
      </w:r>
      <w:r w:rsidR="00E00E7F" w:rsidRPr="00F840F4">
        <w:rPr>
          <w:rFonts w:ascii="Arial" w:eastAsia="Times New Roman" w:hAnsi="Arial" w:cs="Arial"/>
          <w:sz w:val="20"/>
          <w:szCs w:val="24"/>
        </w:rPr>
        <w:t>found</w:t>
      </w:r>
      <w:r w:rsidRPr="00F840F4">
        <w:rPr>
          <w:rFonts w:ascii="Arial" w:eastAsia="Times New Roman" w:hAnsi="Arial" w:cs="Arial"/>
          <w:sz w:val="20"/>
          <w:szCs w:val="24"/>
        </w:rPr>
        <w:t xml:space="preserve"> that </w:t>
      </w:r>
      <w:r w:rsidR="00E00E7F" w:rsidRPr="00F840F4">
        <w:rPr>
          <w:rFonts w:ascii="Arial" w:eastAsia="Times New Roman" w:hAnsi="Arial" w:cs="Arial"/>
          <w:sz w:val="20"/>
          <w:szCs w:val="24"/>
        </w:rPr>
        <w:t xml:space="preserve">37.5 - 25mm </w:t>
      </w:r>
      <w:r w:rsidRPr="00F840F4">
        <w:rPr>
          <w:rFonts w:ascii="Arial" w:eastAsia="Times New Roman" w:hAnsi="Arial" w:cs="Arial"/>
          <w:sz w:val="20"/>
          <w:szCs w:val="24"/>
        </w:rPr>
        <w:t>coconut shell</w:t>
      </w:r>
      <w:r w:rsidR="00E00E7F" w:rsidRPr="00F840F4">
        <w:rPr>
          <w:rFonts w:ascii="Arial" w:eastAsia="Times New Roman" w:hAnsi="Arial" w:cs="Arial"/>
          <w:sz w:val="20"/>
          <w:szCs w:val="24"/>
        </w:rPr>
        <w:t xml:space="preserve"> aggregate</w:t>
      </w:r>
      <w:r w:rsidRPr="00F840F4">
        <w:rPr>
          <w:rFonts w:ascii="Arial" w:eastAsia="Times New Roman" w:hAnsi="Arial" w:cs="Arial"/>
          <w:sz w:val="20"/>
          <w:szCs w:val="24"/>
        </w:rPr>
        <w:t xml:space="preserve"> </w:t>
      </w:r>
      <w:r w:rsidR="00782207" w:rsidRPr="00F840F4">
        <w:rPr>
          <w:rFonts w:ascii="Arial" w:eastAsia="Times New Roman" w:hAnsi="Arial" w:cs="Arial"/>
          <w:sz w:val="20"/>
          <w:szCs w:val="24"/>
        </w:rPr>
        <w:t>size</w:t>
      </w:r>
      <w:r w:rsidR="00777165" w:rsidRPr="00F840F4">
        <w:rPr>
          <w:rFonts w:ascii="Arial" w:eastAsia="Times New Roman" w:hAnsi="Arial" w:cs="Arial"/>
          <w:sz w:val="20"/>
          <w:szCs w:val="24"/>
        </w:rPr>
        <w:t xml:space="preserve"> replacement </w:t>
      </w:r>
      <w:r w:rsidRPr="00F840F4">
        <w:rPr>
          <w:rFonts w:ascii="Arial" w:eastAsia="Times New Roman" w:hAnsi="Arial" w:cs="Arial"/>
          <w:sz w:val="20"/>
          <w:szCs w:val="24"/>
        </w:rPr>
        <w:t>improve</w:t>
      </w:r>
      <w:r w:rsidR="00777165" w:rsidRPr="00F840F4">
        <w:rPr>
          <w:rFonts w:ascii="Arial" w:eastAsia="Times New Roman" w:hAnsi="Arial" w:cs="Arial"/>
          <w:sz w:val="20"/>
          <w:szCs w:val="24"/>
        </w:rPr>
        <w:t>d</w:t>
      </w:r>
      <w:r w:rsidRPr="00F840F4">
        <w:rPr>
          <w:rFonts w:ascii="Arial" w:eastAsia="Times New Roman" w:hAnsi="Arial" w:cs="Arial"/>
          <w:sz w:val="20"/>
          <w:szCs w:val="24"/>
        </w:rPr>
        <w:t xml:space="preserve"> the concrete's resistance to abrasion </w:t>
      </w:r>
      <w:r w:rsidR="00BC1785" w:rsidRPr="00F840F4">
        <w:rPr>
          <w:rFonts w:ascii="Arial" w:eastAsia="Times New Roman" w:hAnsi="Arial" w:cs="Arial"/>
          <w:sz w:val="20"/>
          <w:szCs w:val="24"/>
        </w:rPr>
        <w:t>by 1.7% compare</w:t>
      </w:r>
      <w:r w:rsidR="00837384" w:rsidRPr="00F840F4">
        <w:rPr>
          <w:rFonts w:ascii="Arial" w:eastAsia="Times New Roman" w:hAnsi="Arial" w:cs="Arial"/>
          <w:sz w:val="20"/>
          <w:szCs w:val="24"/>
        </w:rPr>
        <w:t>d</w:t>
      </w:r>
      <w:r w:rsidR="00BC1785" w:rsidRPr="00F840F4">
        <w:rPr>
          <w:rFonts w:ascii="Arial" w:eastAsia="Times New Roman" w:hAnsi="Arial" w:cs="Arial"/>
          <w:sz w:val="20"/>
          <w:szCs w:val="24"/>
        </w:rPr>
        <w:t xml:space="preserve"> to 1.32% for </w:t>
      </w:r>
      <w:r w:rsidR="00837384" w:rsidRPr="00F840F4">
        <w:rPr>
          <w:rFonts w:ascii="Arial" w:eastAsia="Times New Roman" w:hAnsi="Arial" w:cs="Arial"/>
          <w:sz w:val="20"/>
          <w:szCs w:val="24"/>
        </w:rPr>
        <w:t>smaller size replacement</w:t>
      </w:r>
      <w:r w:rsidR="00BC1785" w:rsidRPr="00F840F4">
        <w:rPr>
          <w:rFonts w:ascii="Arial" w:eastAsia="Times New Roman" w:hAnsi="Arial" w:cs="Arial"/>
          <w:sz w:val="20"/>
          <w:szCs w:val="24"/>
        </w:rPr>
        <w:t xml:space="preserve"> </w:t>
      </w:r>
      <w:r w:rsidR="00837384" w:rsidRPr="00F840F4">
        <w:rPr>
          <w:rFonts w:ascii="Arial" w:eastAsia="Times New Roman" w:hAnsi="Arial" w:cs="Arial"/>
          <w:sz w:val="20"/>
          <w:szCs w:val="24"/>
        </w:rPr>
        <w:t>(</w:t>
      </w:r>
      <w:r w:rsidR="00BC1785" w:rsidRPr="00F840F4">
        <w:rPr>
          <w:rFonts w:ascii="Arial" w:eastAsia="Times New Roman" w:hAnsi="Arial" w:cs="Arial"/>
          <w:sz w:val="20"/>
          <w:szCs w:val="24"/>
        </w:rPr>
        <w:t>12.5mm – 9.5mm</w:t>
      </w:r>
      <w:r w:rsidR="00837384" w:rsidRPr="00F840F4">
        <w:rPr>
          <w:rFonts w:ascii="Arial" w:eastAsia="Times New Roman" w:hAnsi="Arial" w:cs="Arial"/>
          <w:sz w:val="20"/>
          <w:szCs w:val="24"/>
        </w:rPr>
        <w:t>)</w:t>
      </w:r>
      <w:r w:rsidR="00F02732" w:rsidRPr="00F840F4">
        <w:rPr>
          <w:rFonts w:ascii="Arial" w:eastAsia="Times New Roman" w:hAnsi="Arial" w:cs="Arial"/>
          <w:sz w:val="20"/>
          <w:szCs w:val="24"/>
        </w:rPr>
        <w:t xml:space="preserve">. Percentage reduction </w:t>
      </w:r>
      <w:r w:rsidR="008B1425" w:rsidRPr="00F840F4">
        <w:rPr>
          <w:rFonts w:ascii="Arial" w:eastAsia="Times New Roman" w:hAnsi="Arial" w:cs="Arial"/>
          <w:sz w:val="20"/>
          <w:szCs w:val="24"/>
        </w:rPr>
        <w:t xml:space="preserve">in </w:t>
      </w:r>
      <w:r w:rsidR="00903A47" w:rsidRPr="00F840F4">
        <w:rPr>
          <w:rFonts w:ascii="Arial" w:eastAsia="Times New Roman" w:hAnsi="Arial" w:cs="Arial"/>
          <w:sz w:val="20"/>
          <w:szCs w:val="24"/>
        </w:rPr>
        <w:t>Compressive strength</w:t>
      </w:r>
      <w:r w:rsidR="008B1425" w:rsidRPr="00F840F4">
        <w:rPr>
          <w:rFonts w:ascii="Arial" w:eastAsia="Times New Roman" w:hAnsi="Arial" w:cs="Arial"/>
          <w:sz w:val="20"/>
          <w:szCs w:val="24"/>
        </w:rPr>
        <w:t xml:space="preserve"> after</w:t>
      </w:r>
      <w:r w:rsidR="00F02732" w:rsidRPr="00F840F4">
        <w:rPr>
          <w:rFonts w:ascii="Arial" w:eastAsia="Times New Roman" w:hAnsi="Arial" w:cs="Arial"/>
          <w:sz w:val="20"/>
          <w:szCs w:val="24"/>
        </w:rPr>
        <w:t xml:space="preserve"> NaCl attack </w:t>
      </w:r>
      <w:r w:rsidR="008B1425" w:rsidRPr="00F840F4">
        <w:rPr>
          <w:rFonts w:ascii="Arial" w:eastAsia="Times New Roman" w:hAnsi="Arial" w:cs="Arial"/>
          <w:sz w:val="20"/>
          <w:szCs w:val="24"/>
        </w:rPr>
        <w:t>was</w:t>
      </w:r>
      <w:r w:rsidR="00F02732" w:rsidRPr="00F840F4">
        <w:rPr>
          <w:rFonts w:ascii="Arial" w:eastAsia="Times New Roman" w:hAnsi="Arial" w:cs="Arial"/>
          <w:sz w:val="20"/>
          <w:szCs w:val="24"/>
        </w:rPr>
        <w:t xml:space="preserve"> </w:t>
      </w:r>
      <w:r w:rsidR="003B5728" w:rsidRPr="00F840F4">
        <w:rPr>
          <w:rFonts w:ascii="Arial" w:eastAsia="Times New Roman" w:hAnsi="Arial" w:cs="Arial"/>
          <w:bCs/>
          <w:sz w:val="20"/>
          <w:szCs w:val="24"/>
          <w:lang w:eastAsia="en-GB"/>
        </w:rPr>
        <w:t>6.87% for 12.5mm – 9.5mm replacement and 15.70% for 37.5 – 25mm replacement</w:t>
      </w:r>
      <w:r w:rsidR="00E97A37" w:rsidRPr="00F840F4">
        <w:rPr>
          <w:rFonts w:ascii="Arial" w:eastAsia="Times New Roman" w:hAnsi="Arial" w:cs="Arial"/>
          <w:color w:val="252525"/>
          <w:sz w:val="20"/>
          <w:szCs w:val="24"/>
        </w:rPr>
        <w:t>.</w:t>
      </w:r>
      <w:r w:rsidRPr="00F840F4">
        <w:rPr>
          <w:rFonts w:ascii="Arial" w:eastAsia="Times New Roman" w:hAnsi="Arial" w:cs="Arial"/>
          <w:color w:val="252525"/>
          <w:sz w:val="20"/>
          <w:szCs w:val="24"/>
        </w:rPr>
        <w:t xml:space="preserve"> The study concludes that using coconut shell</w:t>
      </w:r>
      <w:r w:rsidR="0045244E" w:rsidRPr="00F840F4">
        <w:rPr>
          <w:rFonts w:ascii="Arial" w:eastAsia="Times New Roman" w:hAnsi="Arial" w:cs="Arial"/>
          <w:color w:val="252525"/>
          <w:sz w:val="20"/>
          <w:szCs w:val="24"/>
        </w:rPr>
        <w:t xml:space="preserve"> aggregate</w:t>
      </w:r>
      <w:r w:rsidRPr="00F840F4">
        <w:rPr>
          <w:rFonts w:ascii="Arial" w:eastAsia="Times New Roman" w:hAnsi="Arial" w:cs="Arial"/>
          <w:color w:val="252525"/>
          <w:sz w:val="20"/>
          <w:szCs w:val="24"/>
        </w:rPr>
        <w:t xml:space="preserve"> in concrete is a sustainable alternative to natural aggregates, supporting eco-friendly construction practices, especially in regions with a plentiful supply of coconut shells. This method reduces waste while improving concrete's surface durability and chemical resistance, making it ideal for specific applications.</w:t>
      </w:r>
      <w:r w:rsidR="0005321F" w:rsidRPr="00F840F4">
        <w:rPr>
          <w:rFonts w:ascii="Arial" w:eastAsia="Times New Roman" w:hAnsi="Arial" w:cs="Arial"/>
          <w:color w:val="252525"/>
          <w:sz w:val="20"/>
          <w:szCs w:val="24"/>
        </w:rPr>
        <w:t xml:space="preserve"> </w:t>
      </w:r>
      <w:r w:rsidR="00B25BE4" w:rsidRPr="00F840F4">
        <w:rPr>
          <w:rFonts w:ascii="Arial" w:hAnsi="Arial" w:cs="Arial"/>
          <w:bCs/>
          <w:color w:val="000000"/>
          <w:sz w:val="20"/>
          <w:szCs w:val="24"/>
        </w:rPr>
        <w:t xml:space="preserve">However, </w:t>
      </w:r>
      <w:proofErr w:type="spellStart"/>
      <w:r w:rsidR="0005321F" w:rsidRPr="00F840F4">
        <w:rPr>
          <w:rFonts w:ascii="Arial" w:hAnsi="Arial" w:cs="Arial"/>
          <w:bCs/>
          <w:color w:val="000000"/>
          <w:sz w:val="20"/>
          <w:szCs w:val="24"/>
        </w:rPr>
        <w:t>urability</w:t>
      </w:r>
      <w:proofErr w:type="spellEnd"/>
      <w:r w:rsidR="0005321F" w:rsidRPr="00F840F4">
        <w:rPr>
          <w:rFonts w:ascii="Arial" w:hAnsi="Arial" w:cs="Arial"/>
          <w:bCs/>
          <w:color w:val="000000"/>
          <w:sz w:val="20"/>
          <w:szCs w:val="24"/>
        </w:rPr>
        <w:t xml:space="preserve"> properties of concrete replaced with coconut shell size variation at 15%, 20% and 25% on a large scale are recommended for future research.</w:t>
      </w:r>
    </w:p>
    <w:p w14:paraId="7BB46D56" w14:textId="3CDB9374" w:rsidR="00FC651D" w:rsidRPr="006F53EE" w:rsidRDefault="00593C60" w:rsidP="00FC1B5A">
      <w:pPr>
        <w:spacing w:line="360" w:lineRule="auto"/>
        <w:jc w:val="both"/>
        <w:rPr>
          <w:rFonts w:ascii="Times New Roman" w:hAnsi="Times New Roman" w:cs="Times New Roman"/>
          <w:sz w:val="24"/>
          <w:szCs w:val="24"/>
        </w:rPr>
      </w:pPr>
      <w:r w:rsidRPr="00A041A5">
        <w:rPr>
          <w:rFonts w:ascii="Arial" w:hAnsi="Arial" w:cs="Arial"/>
          <w:b/>
          <w:bCs/>
          <w:sz w:val="20"/>
          <w:szCs w:val="24"/>
        </w:rPr>
        <w:t>Keywords</w:t>
      </w:r>
      <w:r w:rsidR="007C5D33" w:rsidRPr="006F53EE">
        <w:rPr>
          <w:rFonts w:ascii="Times New Roman" w:hAnsi="Times New Roman" w:cs="Times New Roman"/>
          <w:sz w:val="24"/>
          <w:szCs w:val="24"/>
        </w:rPr>
        <w:t xml:space="preserve">: </w:t>
      </w:r>
      <w:r w:rsidR="00263C02" w:rsidRPr="00A041A5">
        <w:rPr>
          <w:rFonts w:ascii="Arial" w:hAnsi="Arial" w:cs="Arial"/>
          <w:sz w:val="20"/>
          <w:szCs w:val="24"/>
        </w:rPr>
        <w:t xml:space="preserve">Coconut </w:t>
      </w:r>
      <w:r w:rsidR="00460E48" w:rsidRPr="00A041A5">
        <w:rPr>
          <w:rFonts w:ascii="Arial" w:hAnsi="Arial" w:cs="Arial"/>
          <w:sz w:val="20"/>
          <w:szCs w:val="24"/>
        </w:rPr>
        <w:t>shells</w:t>
      </w:r>
      <w:r w:rsidR="00263C02" w:rsidRPr="00A041A5">
        <w:rPr>
          <w:rFonts w:ascii="Arial" w:hAnsi="Arial" w:cs="Arial"/>
          <w:sz w:val="20"/>
          <w:szCs w:val="24"/>
        </w:rPr>
        <w:t xml:space="preserve"> (CS), </w:t>
      </w:r>
      <w:bookmarkStart w:id="1" w:name="_Toc85807872"/>
      <w:r w:rsidR="00EC2F1E" w:rsidRPr="00A041A5">
        <w:rPr>
          <w:rFonts w:ascii="Arial" w:eastAsia="Times New Roman" w:hAnsi="Arial" w:cs="Arial"/>
          <w:color w:val="252525"/>
          <w:sz w:val="20"/>
          <w:szCs w:val="24"/>
        </w:rPr>
        <w:t>Abrasion</w:t>
      </w:r>
      <w:r w:rsidR="00DC1685" w:rsidRPr="00A041A5">
        <w:rPr>
          <w:rFonts w:ascii="Arial" w:eastAsia="Times New Roman" w:hAnsi="Arial" w:cs="Arial"/>
          <w:color w:val="252525"/>
          <w:sz w:val="20"/>
          <w:szCs w:val="24"/>
        </w:rPr>
        <w:t xml:space="preserve"> resistance, </w:t>
      </w:r>
      <w:r w:rsidR="00EC2F1E" w:rsidRPr="00A041A5">
        <w:rPr>
          <w:rFonts w:ascii="Arial" w:eastAsia="Times New Roman" w:hAnsi="Arial" w:cs="Arial"/>
          <w:color w:val="252525"/>
          <w:sz w:val="20"/>
          <w:szCs w:val="24"/>
        </w:rPr>
        <w:t>Magnesium</w:t>
      </w:r>
      <w:r w:rsidR="00DC1685" w:rsidRPr="00A041A5">
        <w:rPr>
          <w:rFonts w:ascii="Arial" w:eastAsia="Times New Roman" w:hAnsi="Arial" w:cs="Arial"/>
          <w:color w:val="252525"/>
          <w:sz w:val="20"/>
          <w:szCs w:val="24"/>
        </w:rPr>
        <w:t xml:space="preserve"> sulphate attack</w:t>
      </w:r>
      <w:r w:rsidR="00EC2F1E" w:rsidRPr="00A041A5">
        <w:rPr>
          <w:rFonts w:ascii="Arial" w:eastAsia="Times New Roman" w:hAnsi="Arial" w:cs="Arial"/>
          <w:color w:val="252525"/>
          <w:sz w:val="20"/>
          <w:szCs w:val="24"/>
        </w:rPr>
        <w:t>, Sodium</w:t>
      </w:r>
      <w:r w:rsidR="00DC1685" w:rsidRPr="00A041A5">
        <w:rPr>
          <w:rFonts w:ascii="Arial" w:eastAsia="Times New Roman" w:hAnsi="Arial" w:cs="Arial"/>
          <w:color w:val="252525"/>
          <w:sz w:val="20"/>
          <w:szCs w:val="24"/>
        </w:rPr>
        <w:t xml:space="preserve"> chloride attack</w:t>
      </w:r>
      <w:r w:rsidR="00EC2F1E" w:rsidRPr="00A041A5">
        <w:rPr>
          <w:rFonts w:ascii="Arial" w:hAnsi="Arial" w:cs="Arial"/>
          <w:sz w:val="20"/>
          <w:szCs w:val="24"/>
        </w:rPr>
        <w:t>.</w:t>
      </w:r>
    </w:p>
    <w:p w14:paraId="7D7F5DEE" w14:textId="205DB473" w:rsidR="00EA1343" w:rsidRPr="00486F32" w:rsidRDefault="00486F32" w:rsidP="00486F32">
      <w:pPr>
        <w:pStyle w:val="NormalWeb"/>
        <w:spacing w:line="360" w:lineRule="auto"/>
        <w:rPr>
          <w:rFonts w:ascii="Arial" w:hAnsi="Arial" w:cs="Arial"/>
          <w:sz w:val="22"/>
        </w:rPr>
      </w:pPr>
      <w:r w:rsidRPr="00486F32">
        <w:rPr>
          <w:rFonts w:ascii="Arial" w:hAnsi="Arial" w:cs="Arial"/>
          <w:b/>
          <w:sz w:val="22"/>
        </w:rPr>
        <w:t>1. INTRODUCTION</w:t>
      </w:r>
      <w:bookmarkStart w:id="2" w:name="_Toc105065974"/>
      <w:bookmarkEnd w:id="1"/>
    </w:p>
    <w:p w14:paraId="45EAB176" w14:textId="77777777" w:rsidR="009E331B" w:rsidRPr="006F53EE" w:rsidRDefault="009E331B" w:rsidP="00C10DA7">
      <w:pPr>
        <w:pStyle w:val="NormalWeb"/>
        <w:spacing w:line="360" w:lineRule="auto"/>
        <w:jc w:val="both"/>
        <w:sectPr w:rsidR="009E331B" w:rsidRPr="006F53EE" w:rsidSect="00980A50">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440" w:left="2552" w:header="720" w:footer="720" w:gutter="0"/>
          <w:cols w:space="720"/>
          <w:docGrid w:linePitch="360"/>
        </w:sectPr>
      </w:pPr>
    </w:p>
    <w:p w14:paraId="4C5EFB63" w14:textId="4DDA16B7" w:rsidR="00EA1343" w:rsidRPr="00486F32" w:rsidRDefault="00EA1343" w:rsidP="00D15701">
      <w:pPr>
        <w:pStyle w:val="NormalWeb"/>
        <w:spacing w:line="360" w:lineRule="auto"/>
        <w:rPr>
          <w:sz w:val="20"/>
        </w:rPr>
      </w:pPr>
      <w:r w:rsidRPr="00486F32">
        <w:rPr>
          <w:sz w:val="20"/>
        </w:rPr>
        <w:lastRenderedPageBreak/>
        <w:t>The demand for concrete has surged due to its ability to meet the requirements of various civil infrastructure and construction systems, along with the availability of its main components and strength characteristics (Olsson et al., 2023). Concrete ranks as the second most used material globally, after water, with an annual production of around 10 billion tons—equating to roughly one ton per person (</w:t>
      </w:r>
      <w:proofErr w:type="spellStart"/>
      <w:r w:rsidRPr="00486F32">
        <w:rPr>
          <w:sz w:val="20"/>
        </w:rPr>
        <w:t>Yerramala</w:t>
      </w:r>
      <w:proofErr w:type="spellEnd"/>
      <w:r w:rsidRPr="00486F32">
        <w:rPr>
          <w:sz w:val="20"/>
        </w:rPr>
        <w:t xml:space="preserve"> &amp; </w:t>
      </w:r>
      <w:proofErr w:type="spellStart"/>
      <w:r w:rsidRPr="00486F32">
        <w:rPr>
          <w:sz w:val="20"/>
        </w:rPr>
        <w:t>Ramachandrudu</w:t>
      </w:r>
      <w:proofErr w:type="spellEnd"/>
      <w:r w:rsidRPr="00486F32">
        <w:rPr>
          <w:sz w:val="20"/>
        </w:rPr>
        <w:t>, 2012). Coarse aggregate is a key element of concrete, historically available in sufficient quality and quantity for construction. However, concerns about the depletion of high-quality natural aggregates and environmental harm caused by extensive extraction have been raised (</w:t>
      </w:r>
      <w:proofErr w:type="spellStart"/>
      <w:r w:rsidRPr="00486F32">
        <w:rPr>
          <w:sz w:val="20"/>
        </w:rPr>
        <w:t>Kalyanapu</w:t>
      </w:r>
      <w:proofErr w:type="spellEnd"/>
      <w:r w:rsidRPr="00486F32">
        <w:rPr>
          <w:sz w:val="20"/>
        </w:rPr>
        <w:t xml:space="preserve"> et al., 2015</w:t>
      </w:r>
      <w:r w:rsidR="003703C1" w:rsidRPr="00486F32">
        <w:rPr>
          <w:sz w:val="20"/>
        </w:rPr>
        <w:t>; Wahab &amp; Appiah-Kubi, 2024</w:t>
      </w:r>
      <w:r w:rsidRPr="00486F32">
        <w:rPr>
          <w:sz w:val="20"/>
        </w:rPr>
        <w:t>). Concrete consists of four main ingredients: water, cement, fine aggregate, and coarse aggregate. While water and cement act as binders, the aggregates provide structural strength, with variations in size and shape (de Brito &amp; Kurda, 2021).</w:t>
      </w:r>
    </w:p>
    <w:p w14:paraId="48E7E407" w14:textId="656E20CB" w:rsidR="00CC5B0E" w:rsidRPr="00486F32" w:rsidRDefault="00DF3F94" w:rsidP="00D15701">
      <w:pPr>
        <w:spacing w:before="100" w:beforeAutospacing="1" w:after="100" w:afterAutospacing="1" w:line="360" w:lineRule="auto"/>
        <w:rPr>
          <w:rFonts w:ascii="Times New Roman" w:hAnsi="Times New Roman" w:cs="Times New Roman"/>
          <w:sz w:val="20"/>
          <w:szCs w:val="24"/>
        </w:rPr>
      </w:pPr>
      <w:r w:rsidRPr="00486F32">
        <w:rPr>
          <w:rFonts w:ascii="Times New Roman" w:hAnsi="Times New Roman" w:cs="Times New Roman"/>
          <w:sz w:val="20"/>
          <w:szCs w:val="24"/>
        </w:rPr>
        <w:t>In Ghana, there is an increase in housing deficit to about one million</w:t>
      </w:r>
      <w:r w:rsidR="00B02861" w:rsidRPr="00486F32">
        <w:rPr>
          <w:rFonts w:ascii="Times New Roman" w:hAnsi="Times New Roman" w:cs="Times New Roman"/>
          <w:sz w:val="20"/>
          <w:szCs w:val="24"/>
        </w:rPr>
        <w:t>,</w:t>
      </w:r>
      <w:r w:rsidRPr="00486F32">
        <w:rPr>
          <w:rFonts w:ascii="Times New Roman" w:hAnsi="Times New Roman" w:cs="Times New Roman"/>
          <w:sz w:val="20"/>
          <w:szCs w:val="24"/>
        </w:rPr>
        <w:t xml:space="preserve"> and 3.6 million additional houses will be required by 2025</w:t>
      </w:r>
      <w:r w:rsidR="00A564EE" w:rsidRPr="00486F32">
        <w:rPr>
          <w:rFonts w:ascii="Times New Roman" w:hAnsi="Times New Roman" w:cs="Times New Roman"/>
          <w:sz w:val="20"/>
          <w:szCs w:val="24"/>
        </w:rPr>
        <w:t xml:space="preserve"> to</w:t>
      </w:r>
      <w:r w:rsidRPr="00486F32">
        <w:rPr>
          <w:rFonts w:ascii="Times New Roman" w:hAnsi="Times New Roman" w:cs="Times New Roman"/>
          <w:sz w:val="20"/>
          <w:szCs w:val="24"/>
        </w:rPr>
        <w:t xml:space="preserve"> accommodate the </w:t>
      </w:r>
      <w:r w:rsidR="00A564EE" w:rsidRPr="00486F32">
        <w:rPr>
          <w:rFonts w:ascii="Times New Roman" w:hAnsi="Times New Roman" w:cs="Times New Roman"/>
          <w:sz w:val="20"/>
          <w:szCs w:val="24"/>
        </w:rPr>
        <w:t>population.</w:t>
      </w:r>
      <w:r w:rsidR="00B02861" w:rsidRPr="00486F32">
        <w:rPr>
          <w:rFonts w:ascii="Times New Roman" w:hAnsi="Times New Roman" w:cs="Times New Roman"/>
          <w:sz w:val="20"/>
          <w:szCs w:val="24"/>
        </w:rPr>
        <w:t xml:space="preserve"> T</w:t>
      </w:r>
      <w:r w:rsidR="00A564EE" w:rsidRPr="00486F32">
        <w:rPr>
          <w:rFonts w:ascii="Times New Roman" w:hAnsi="Times New Roman" w:cs="Times New Roman"/>
          <w:sz w:val="20"/>
          <w:szCs w:val="24"/>
        </w:rPr>
        <w:t xml:space="preserve">he country’s housing and road sector is still experiencing significant development which will demand </w:t>
      </w:r>
      <w:r w:rsidR="00B02861" w:rsidRPr="00486F32">
        <w:rPr>
          <w:rFonts w:ascii="Times New Roman" w:hAnsi="Times New Roman" w:cs="Times New Roman"/>
          <w:sz w:val="20"/>
          <w:szCs w:val="24"/>
        </w:rPr>
        <w:t>a lot of natural aggregate</w:t>
      </w:r>
      <w:r w:rsidR="00BA537E" w:rsidRPr="00486F32">
        <w:rPr>
          <w:rFonts w:ascii="Times New Roman" w:hAnsi="Times New Roman" w:cs="Times New Roman"/>
          <w:sz w:val="20"/>
          <w:szCs w:val="24"/>
        </w:rPr>
        <w:t xml:space="preserve"> and millions of tons are used annually</w:t>
      </w:r>
      <w:r w:rsidR="00B02861" w:rsidRPr="00486F32">
        <w:rPr>
          <w:rFonts w:ascii="Times New Roman" w:hAnsi="Times New Roman" w:cs="Times New Roman"/>
          <w:sz w:val="20"/>
          <w:szCs w:val="24"/>
        </w:rPr>
        <w:t xml:space="preserve"> (Adinkra-Appiah et al., 2015).</w:t>
      </w:r>
      <w:r w:rsidR="00FC428B" w:rsidRPr="00486F32">
        <w:rPr>
          <w:rFonts w:ascii="Times New Roman" w:hAnsi="Times New Roman" w:cs="Times New Roman"/>
          <w:sz w:val="20"/>
          <w:szCs w:val="24"/>
        </w:rPr>
        <w:t xml:space="preserve"> Also in</w:t>
      </w:r>
      <w:r w:rsidR="00EA1343" w:rsidRPr="00486F32">
        <w:rPr>
          <w:rFonts w:ascii="Times New Roman" w:hAnsi="Times New Roman" w:cs="Times New Roman"/>
          <w:sz w:val="20"/>
          <w:szCs w:val="24"/>
        </w:rPr>
        <w:t xml:space="preserve"> the UK, natural aggregate use in construction grew from 110 million tonnes in 1960 to 275 million tonnes by 2006, while the U.S. produces about 2 billion tonnes of aggregates annually, expected to surpass 2.5 billion tonnes by 2020 (Reddy et al., 2014). Coarse aggregate, comprising 35% to 70% of concrete, is vital for construction, but environmental concerns from quarrying have led to site closures, prompting interest in alternative materials (</w:t>
      </w:r>
      <w:proofErr w:type="spellStart"/>
      <w:r w:rsidR="00EA1343" w:rsidRPr="00486F32">
        <w:rPr>
          <w:rFonts w:ascii="Times New Roman" w:hAnsi="Times New Roman" w:cs="Times New Roman"/>
          <w:sz w:val="20"/>
          <w:szCs w:val="24"/>
        </w:rPr>
        <w:t>Ibearugbulem</w:t>
      </w:r>
      <w:proofErr w:type="spellEnd"/>
      <w:r w:rsidR="00EA1343" w:rsidRPr="00486F32">
        <w:rPr>
          <w:rFonts w:ascii="Times New Roman" w:hAnsi="Times New Roman" w:cs="Times New Roman"/>
          <w:sz w:val="20"/>
          <w:szCs w:val="24"/>
        </w:rPr>
        <w:t xml:space="preserve"> &amp; </w:t>
      </w:r>
      <w:proofErr w:type="spellStart"/>
      <w:r w:rsidR="00EA1343" w:rsidRPr="00486F32">
        <w:rPr>
          <w:rFonts w:ascii="Times New Roman" w:hAnsi="Times New Roman" w:cs="Times New Roman"/>
          <w:sz w:val="20"/>
          <w:szCs w:val="24"/>
        </w:rPr>
        <w:t>Igwilo</w:t>
      </w:r>
      <w:proofErr w:type="spellEnd"/>
      <w:r w:rsidR="00EA1343" w:rsidRPr="00486F32">
        <w:rPr>
          <w:rFonts w:ascii="Times New Roman" w:hAnsi="Times New Roman" w:cs="Times New Roman"/>
          <w:sz w:val="20"/>
          <w:szCs w:val="24"/>
        </w:rPr>
        <w:t xml:space="preserve">, 2019). Transporting aggregates over long distances is expensive, so local alternatives like river stones are sometimes preferred (Steven et al., 2002). </w:t>
      </w:r>
      <w:r w:rsidR="00CC5B0E" w:rsidRPr="00486F32">
        <w:rPr>
          <w:rFonts w:ascii="Times New Roman" w:hAnsi="Times New Roman" w:cs="Times New Roman"/>
          <w:sz w:val="20"/>
          <w:szCs w:val="24"/>
        </w:rPr>
        <w:t xml:space="preserve">With rapid </w:t>
      </w:r>
      <w:r w:rsidR="00782207" w:rsidRPr="00486F32">
        <w:rPr>
          <w:rFonts w:ascii="Times New Roman" w:hAnsi="Times New Roman" w:cs="Times New Roman"/>
          <w:sz w:val="20"/>
          <w:szCs w:val="24"/>
        </w:rPr>
        <w:t>urbanisation</w:t>
      </w:r>
      <w:r w:rsidR="00CC5B0E" w:rsidRPr="00486F32">
        <w:rPr>
          <w:rFonts w:ascii="Times New Roman" w:hAnsi="Times New Roman" w:cs="Times New Roman"/>
          <w:sz w:val="20"/>
          <w:szCs w:val="24"/>
        </w:rPr>
        <w:t xml:space="preserve"> causing shortages of traditional building materials (Arora et al., 2023), concrete technology is moving toward sustainable alternatives to reduce reliance on natural resources (Sujatha &amp; Balakrishnan, 2021). To make concrete more affordable and environmentally friendly, researchers are exploring waste materials like wood chips, plastic, snail shells, and broken bricks as replacements for coarse aggregates (Murthy et al., 2020).</w:t>
      </w:r>
    </w:p>
    <w:p w14:paraId="72DEDA61" w14:textId="0323CB78" w:rsidR="00EA1343" w:rsidRPr="00486F32" w:rsidRDefault="00EA1343" w:rsidP="00D15701">
      <w:pPr>
        <w:spacing w:before="100" w:beforeAutospacing="1" w:after="100" w:afterAutospacing="1" w:line="360" w:lineRule="auto"/>
        <w:rPr>
          <w:rFonts w:ascii="Times New Roman" w:hAnsi="Times New Roman" w:cs="Times New Roman"/>
          <w:sz w:val="20"/>
          <w:szCs w:val="24"/>
        </w:rPr>
      </w:pPr>
      <w:r w:rsidRPr="00486F32">
        <w:rPr>
          <w:rFonts w:ascii="Times New Roman" w:hAnsi="Times New Roman" w:cs="Times New Roman"/>
          <w:sz w:val="20"/>
          <w:szCs w:val="24"/>
        </w:rPr>
        <w:t>One such alternative is coconut shells, an agricultural waste product with similar chemical properties to wood. Coconut shells are durable, non-biodegradable, and could substitute natural aggregates in concrete production, maintaining many of its properties (</w:t>
      </w:r>
      <w:r w:rsidR="001C4FA8" w:rsidRPr="00486F32">
        <w:rPr>
          <w:rFonts w:ascii="Times New Roman" w:hAnsi="Times New Roman" w:cs="Times New Roman"/>
          <w:sz w:val="20"/>
          <w:szCs w:val="24"/>
        </w:rPr>
        <w:t xml:space="preserve">Chin et al., 2021; </w:t>
      </w:r>
      <w:r w:rsidRPr="00486F32">
        <w:rPr>
          <w:rFonts w:ascii="Times New Roman" w:hAnsi="Times New Roman" w:cs="Times New Roman"/>
          <w:sz w:val="20"/>
          <w:szCs w:val="24"/>
        </w:rPr>
        <w:t>Verma &amp; Shrivastava, 2019). Classified as lightweight aggregates, coconut shells contain cellulose, lignin, and ash, and are considered suitable for concrete mixes, especially in low-income regions near coconut plantations (Kulkarni &amp; Kumar, 2013; Gunasekaran et al., 201</w:t>
      </w:r>
      <w:r w:rsidR="003701FC" w:rsidRPr="00486F32">
        <w:rPr>
          <w:rFonts w:ascii="Times New Roman" w:hAnsi="Times New Roman" w:cs="Times New Roman"/>
          <w:sz w:val="20"/>
          <w:szCs w:val="24"/>
        </w:rPr>
        <w:t>4</w:t>
      </w:r>
      <w:r w:rsidRPr="00486F32">
        <w:rPr>
          <w:rFonts w:ascii="Times New Roman" w:hAnsi="Times New Roman" w:cs="Times New Roman"/>
          <w:sz w:val="20"/>
          <w:szCs w:val="24"/>
        </w:rPr>
        <w:t xml:space="preserve">). </w:t>
      </w:r>
    </w:p>
    <w:p w14:paraId="730E666F" w14:textId="7FC2F3F4" w:rsidR="00EA1343" w:rsidRPr="00486F32" w:rsidRDefault="00AD2E59" w:rsidP="00D15701">
      <w:pPr>
        <w:spacing w:before="100" w:beforeAutospacing="1" w:after="100" w:afterAutospacing="1" w:line="360" w:lineRule="auto"/>
        <w:rPr>
          <w:rFonts w:ascii="Times New Roman" w:hAnsi="Times New Roman" w:cs="Times New Roman"/>
          <w:sz w:val="20"/>
          <w:szCs w:val="24"/>
        </w:rPr>
      </w:pPr>
      <w:r w:rsidRPr="00486F32">
        <w:rPr>
          <w:rFonts w:ascii="Times New Roman" w:hAnsi="Times New Roman" w:cs="Times New Roman"/>
          <w:sz w:val="20"/>
          <w:szCs w:val="24"/>
        </w:rPr>
        <w:t xml:space="preserve">Arora et al. </w:t>
      </w:r>
      <w:r w:rsidR="00183DC5" w:rsidRPr="00486F32">
        <w:rPr>
          <w:rFonts w:ascii="Times New Roman" w:hAnsi="Times New Roman" w:cs="Times New Roman"/>
          <w:sz w:val="20"/>
          <w:szCs w:val="24"/>
        </w:rPr>
        <w:t>(</w:t>
      </w:r>
      <w:r w:rsidRPr="00486F32">
        <w:rPr>
          <w:rFonts w:ascii="Times New Roman" w:hAnsi="Times New Roman" w:cs="Times New Roman"/>
          <w:sz w:val="20"/>
          <w:szCs w:val="24"/>
        </w:rPr>
        <w:t>2023</w:t>
      </w:r>
      <w:r w:rsidR="00183DC5" w:rsidRPr="00486F32">
        <w:rPr>
          <w:rFonts w:ascii="Times New Roman" w:hAnsi="Times New Roman" w:cs="Times New Roman"/>
          <w:sz w:val="20"/>
          <w:szCs w:val="24"/>
        </w:rPr>
        <w:t>)</w:t>
      </w:r>
      <w:r w:rsidRPr="00486F32">
        <w:rPr>
          <w:rFonts w:ascii="Times New Roman" w:hAnsi="Times New Roman" w:cs="Times New Roman"/>
          <w:sz w:val="20"/>
          <w:szCs w:val="24"/>
        </w:rPr>
        <w:t xml:space="preserve"> </w:t>
      </w:r>
      <w:r w:rsidR="00065D3E" w:rsidRPr="00486F32">
        <w:rPr>
          <w:rFonts w:ascii="Times New Roman" w:hAnsi="Times New Roman" w:cs="Times New Roman"/>
          <w:sz w:val="20"/>
          <w:szCs w:val="24"/>
        </w:rPr>
        <w:t>and</w:t>
      </w:r>
      <w:r w:rsidRPr="00486F32">
        <w:rPr>
          <w:rFonts w:ascii="Times New Roman" w:hAnsi="Times New Roman" w:cs="Times New Roman"/>
          <w:sz w:val="20"/>
          <w:szCs w:val="24"/>
        </w:rPr>
        <w:t xml:space="preserve"> Danso &amp; Appiah-Agyei (2021</w:t>
      </w:r>
      <w:proofErr w:type="gramStart"/>
      <w:r w:rsidRPr="00486F32">
        <w:rPr>
          <w:rFonts w:ascii="Times New Roman" w:hAnsi="Times New Roman" w:cs="Times New Roman"/>
          <w:sz w:val="20"/>
          <w:szCs w:val="24"/>
        </w:rPr>
        <w:t xml:space="preserve">) </w:t>
      </w:r>
      <w:r w:rsidR="00EA1343" w:rsidRPr="00486F32">
        <w:rPr>
          <w:rFonts w:ascii="Times New Roman" w:hAnsi="Times New Roman" w:cs="Times New Roman"/>
          <w:sz w:val="20"/>
          <w:szCs w:val="24"/>
        </w:rPr>
        <w:t xml:space="preserve"> found</w:t>
      </w:r>
      <w:proofErr w:type="gramEnd"/>
      <w:r w:rsidR="00EA1343" w:rsidRPr="00486F32">
        <w:rPr>
          <w:rFonts w:ascii="Times New Roman" w:hAnsi="Times New Roman" w:cs="Times New Roman"/>
          <w:sz w:val="20"/>
          <w:szCs w:val="24"/>
        </w:rPr>
        <w:t xml:space="preserve"> that concrete made with coconut and palm kernel shells has lower compressive strength than conventional concrete, though coconut shells </w:t>
      </w:r>
      <w:r w:rsidR="00EA1343" w:rsidRPr="00486F32">
        <w:rPr>
          <w:rFonts w:ascii="Times New Roman" w:hAnsi="Times New Roman" w:cs="Times New Roman"/>
          <w:sz w:val="20"/>
          <w:szCs w:val="24"/>
        </w:rPr>
        <w:lastRenderedPageBreak/>
        <w:t>outperform palm kernels. Using these materials can also reduce costs by 30% and 42%, respectively (</w:t>
      </w:r>
      <w:r w:rsidR="00722630" w:rsidRPr="00486F32">
        <w:rPr>
          <w:rFonts w:ascii="Times New Roman" w:hAnsi="Times New Roman" w:cs="Times New Roman"/>
          <w:sz w:val="20"/>
          <w:szCs w:val="24"/>
        </w:rPr>
        <w:t>Irham et al., 2024</w:t>
      </w:r>
      <w:r w:rsidR="00EA1343" w:rsidRPr="00486F32">
        <w:rPr>
          <w:rFonts w:ascii="Times New Roman" w:hAnsi="Times New Roman" w:cs="Times New Roman"/>
          <w:sz w:val="20"/>
          <w:szCs w:val="24"/>
        </w:rPr>
        <w:t xml:space="preserve">). </w:t>
      </w:r>
    </w:p>
    <w:p w14:paraId="361975A9" w14:textId="6AE3C567" w:rsidR="009E331B" w:rsidRPr="006F53EE" w:rsidRDefault="00471DD1" w:rsidP="00D15701">
      <w:pPr>
        <w:spacing w:before="100" w:beforeAutospacing="1" w:after="100" w:afterAutospacing="1" w:line="360" w:lineRule="auto"/>
        <w:rPr>
          <w:rFonts w:ascii="Times New Roman" w:hAnsi="Times New Roman" w:cs="Times New Roman"/>
          <w:sz w:val="24"/>
          <w:szCs w:val="24"/>
        </w:rPr>
        <w:sectPr w:rsidR="009E331B" w:rsidRPr="006F53EE" w:rsidSect="00EF63EB">
          <w:type w:val="continuous"/>
          <w:pgSz w:w="12240" w:h="15840"/>
          <w:pgMar w:top="1440" w:right="1440" w:bottom="1440" w:left="2552" w:header="720" w:footer="720" w:gutter="0"/>
          <w:cols w:space="720"/>
          <w:docGrid w:linePitch="360"/>
        </w:sectPr>
      </w:pPr>
      <w:r w:rsidRPr="00486F32">
        <w:rPr>
          <w:rFonts w:ascii="Times New Roman" w:hAnsi="Times New Roman" w:cs="Times New Roman"/>
          <w:sz w:val="20"/>
          <w:szCs w:val="24"/>
        </w:rPr>
        <w:t>In this regard,</w:t>
      </w:r>
      <w:r w:rsidR="00BA534A" w:rsidRPr="00486F32">
        <w:rPr>
          <w:rFonts w:ascii="Times New Roman" w:hAnsi="Times New Roman" w:cs="Times New Roman"/>
          <w:sz w:val="20"/>
          <w:szCs w:val="24"/>
        </w:rPr>
        <w:t xml:space="preserve"> </w:t>
      </w:r>
      <w:r w:rsidRPr="00486F32">
        <w:rPr>
          <w:rFonts w:ascii="Times New Roman" w:hAnsi="Times New Roman" w:cs="Times New Roman"/>
          <w:sz w:val="20"/>
          <w:szCs w:val="24"/>
        </w:rPr>
        <w:t xml:space="preserve">coarse aggregate (granite stones) </w:t>
      </w:r>
      <w:r w:rsidR="00BA534A" w:rsidRPr="00486F32">
        <w:rPr>
          <w:rFonts w:ascii="Times New Roman" w:hAnsi="Times New Roman" w:cs="Times New Roman"/>
          <w:sz w:val="20"/>
          <w:szCs w:val="24"/>
        </w:rPr>
        <w:t xml:space="preserve">can be replaced </w:t>
      </w:r>
      <w:r w:rsidRPr="00486F32">
        <w:rPr>
          <w:rFonts w:ascii="Times New Roman" w:hAnsi="Times New Roman" w:cs="Times New Roman"/>
          <w:sz w:val="20"/>
          <w:szCs w:val="24"/>
        </w:rPr>
        <w:t xml:space="preserve">with bio </w:t>
      </w:r>
      <w:r w:rsidR="00E97A37" w:rsidRPr="00486F32">
        <w:rPr>
          <w:rFonts w:ascii="Times New Roman" w:hAnsi="Times New Roman" w:cs="Times New Roman"/>
          <w:sz w:val="20"/>
          <w:szCs w:val="24"/>
        </w:rPr>
        <w:t>products</w:t>
      </w:r>
      <w:r w:rsidRPr="00486F32">
        <w:rPr>
          <w:rFonts w:ascii="Times New Roman" w:hAnsi="Times New Roman" w:cs="Times New Roman"/>
          <w:sz w:val="20"/>
          <w:szCs w:val="24"/>
        </w:rPr>
        <w:t xml:space="preserve"> like coconut </w:t>
      </w:r>
      <w:r w:rsidR="00E97A37" w:rsidRPr="00486F32">
        <w:rPr>
          <w:rFonts w:ascii="Times New Roman" w:hAnsi="Times New Roman" w:cs="Times New Roman"/>
          <w:sz w:val="20"/>
          <w:szCs w:val="24"/>
        </w:rPr>
        <w:t>shells</w:t>
      </w:r>
      <w:r w:rsidR="00EF464A" w:rsidRPr="00486F32">
        <w:rPr>
          <w:rFonts w:ascii="Times New Roman" w:hAnsi="Times New Roman" w:cs="Times New Roman"/>
          <w:sz w:val="20"/>
          <w:szCs w:val="24"/>
        </w:rPr>
        <w:t>. H</w:t>
      </w:r>
      <w:r w:rsidR="00351941" w:rsidRPr="00486F32">
        <w:rPr>
          <w:rFonts w:ascii="Times New Roman" w:hAnsi="Times New Roman" w:cs="Times New Roman"/>
          <w:sz w:val="20"/>
          <w:szCs w:val="24"/>
        </w:rPr>
        <w:t xml:space="preserve">owever, works on </w:t>
      </w:r>
      <w:r w:rsidR="00B241C5" w:rsidRPr="00486F32">
        <w:rPr>
          <w:rFonts w:ascii="Times New Roman" w:hAnsi="Times New Roman" w:cs="Times New Roman"/>
          <w:sz w:val="20"/>
          <w:szCs w:val="24"/>
        </w:rPr>
        <w:t xml:space="preserve">the </w:t>
      </w:r>
      <w:r w:rsidR="00351941" w:rsidRPr="00486F32">
        <w:rPr>
          <w:rFonts w:ascii="Times New Roman" w:hAnsi="Times New Roman" w:cs="Times New Roman"/>
          <w:sz w:val="20"/>
          <w:szCs w:val="24"/>
        </w:rPr>
        <w:t>durability o</w:t>
      </w:r>
      <w:r w:rsidR="00C42A90" w:rsidRPr="00486F32">
        <w:rPr>
          <w:rFonts w:ascii="Times New Roman" w:hAnsi="Times New Roman" w:cs="Times New Roman"/>
          <w:sz w:val="20"/>
          <w:szCs w:val="24"/>
        </w:rPr>
        <w:t>f</w:t>
      </w:r>
      <w:r w:rsidR="00351941" w:rsidRPr="00486F32">
        <w:rPr>
          <w:rFonts w:ascii="Times New Roman" w:hAnsi="Times New Roman" w:cs="Times New Roman"/>
          <w:sz w:val="20"/>
          <w:szCs w:val="24"/>
        </w:rPr>
        <w:t xml:space="preserve"> concrete</w:t>
      </w:r>
      <w:r w:rsidR="00C42A90" w:rsidRPr="00486F32">
        <w:rPr>
          <w:rFonts w:ascii="Times New Roman" w:hAnsi="Times New Roman" w:cs="Times New Roman"/>
          <w:sz w:val="20"/>
          <w:szCs w:val="24"/>
        </w:rPr>
        <w:t xml:space="preserve"> made with coarse aggregate replaced with coconut </w:t>
      </w:r>
      <w:r w:rsidR="00B241C5" w:rsidRPr="00486F32">
        <w:rPr>
          <w:rFonts w:ascii="Times New Roman" w:hAnsi="Times New Roman" w:cs="Times New Roman"/>
          <w:sz w:val="20"/>
          <w:szCs w:val="24"/>
        </w:rPr>
        <w:t>shells</w:t>
      </w:r>
      <w:r w:rsidR="00C42A90" w:rsidRPr="00486F32">
        <w:rPr>
          <w:rFonts w:ascii="Times New Roman" w:hAnsi="Times New Roman" w:cs="Times New Roman"/>
          <w:sz w:val="20"/>
          <w:szCs w:val="24"/>
        </w:rPr>
        <w:t xml:space="preserve">, such </w:t>
      </w:r>
      <w:r w:rsidR="00351941" w:rsidRPr="00486F32">
        <w:rPr>
          <w:rFonts w:ascii="Times New Roman" w:hAnsi="Times New Roman" w:cs="Times New Roman"/>
          <w:sz w:val="20"/>
          <w:szCs w:val="24"/>
        </w:rPr>
        <w:t>as Abrasion resistance, Sulphate attack and Sodium Chloride attack</w:t>
      </w:r>
      <w:r w:rsidR="00C42A90" w:rsidRPr="00486F32">
        <w:rPr>
          <w:rFonts w:ascii="Times New Roman" w:hAnsi="Times New Roman" w:cs="Times New Roman"/>
          <w:sz w:val="20"/>
          <w:szCs w:val="24"/>
        </w:rPr>
        <w:t>,</w:t>
      </w:r>
      <w:r w:rsidR="00351941" w:rsidRPr="00486F32">
        <w:rPr>
          <w:rFonts w:ascii="Times New Roman" w:hAnsi="Times New Roman" w:cs="Times New Roman"/>
          <w:sz w:val="20"/>
          <w:szCs w:val="24"/>
        </w:rPr>
        <w:t xml:space="preserve"> </w:t>
      </w:r>
      <w:r w:rsidR="00E97A37" w:rsidRPr="00486F32">
        <w:rPr>
          <w:rFonts w:ascii="Times New Roman" w:hAnsi="Times New Roman" w:cs="Times New Roman"/>
          <w:sz w:val="20"/>
          <w:szCs w:val="24"/>
        </w:rPr>
        <w:t>are</w:t>
      </w:r>
      <w:r w:rsidR="00351941" w:rsidRPr="00486F32">
        <w:rPr>
          <w:rFonts w:ascii="Times New Roman" w:hAnsi="Times New Roman" w:cs="Times New Roman"/>
          <w:sz w:val="20"/>
          <w:szCs w:val="24"/>
        </w:rPr>
        <w:t xml:space="preserve"> essential </w:t>
      </w:r>
      <w:r w:rsidR="00C42A90" w:rsidRPr="00486F32">
        <w:rPr>
          <w:rFonts w:ascii="Times New Roman" w:hAnsi="Times New Roman" w:cs="Times New Roman"/>
          <w:sz w:val="20"/>
          <w:szCs w:val="24"/>
        </w:rPr>
        <w:t>but have not yet been done.</w:t>
      </w:r>
      <w:r w:rsidR="00351941" w:rsidRPr="00486F32">
        <w:rPr>
          <w:rFonts w:ascii="Times New Roman" w:hAnsi="Times New Roman" w:cs="Times New Roman"/>
          <w:sz w:val="20"/>
          <w:szCs w:val="24"/>
        </w:rPr>
        <w:t xml:space="preserve"> </w:t>
      </w:r>
      <w:r w:rsidR="00C42A90" w:rsidRPr="00486F32">
        <w:rPr>
          <w:rFonts w:ascii="Times New Roman" w:hAnsi="Times New Roman" w:cs="Times New Roman"/>
          <w:sz w:val="20"/>
          <w:szCs w:val="24"/>
        </w:rPr>
        <w:t>T</w:t>
      </w:r>
      <w:r w:rsidR="00351941" w:rsidRPr="00486F32">
        <w:rPr>
          <w:rFonts w:ascii="Times New Roman" w:hAnsi="Times New Roman" w:cs="Times New Roman"/>
          <w:sz w:val="20"/>
          <w:szCs w:val="24"/>
        </w:rPr>
        <w:t>his</w:t>
      </w:r>
      <w:r w:rsidR="00BD6C5B" w:rsidRPr="00486F32">
        <w:rPr>
          <w:rFonts w:ascii="Times New Roman" w:hAnsi="Times New Roman" w:cs="Times New Roman"/>
          <w:sz w:val="20"/>
          <w:szCs w:val="24"/>
        </w:rPr>
        <w:t xml:space="preserve"> study </w:t>
      </w:r>
      <w:r w:rsidR="00E97A37" w:rsidRPr="00486F32">
        <w:rPr>
          <w:rFonts w:ascii="Times New Roman" w:hAnsi="Times New Roman" w:cs="Times New Roman"/>
          <w:sz w:val="20"/>
          <w:szCs w:val="24"/>
        </w:rPr>
        <w:t>aims</w:t>
      </w:r>
      <w:r w:rsidR="00BD6C5B" w:rsidRPr="00486F32">
        <w:rPr>
          <w:rFonts w:ascii="Times New Roman" w:hAnsi="Times New Roman" w:cs="Times New Roman"/>
          <w:sz w:val="20"/>
          <w:szCs w:val="24"/>
        </w:rPr>
        <w:t xml:space="preserve"> to investigate the durability</w:t>
      </w:r>
      <w:r w:rsidR="00C42A90" w:rsidRPr="00486F32">
        <w:rPr>
          <w:rFonts w:ascii="Times New Roman" w:hAnsi="Times New Roman" w:cs="Times New Roman"/>
          <w:sz w:val="20"/>
          <w:szCs w:val="24"/>
        </w:rPr>
        <w:t xml:space="preserve"> of concrete made with aggregate replaced with variations in </w:t>
      </w:r>
      <w:r w:rsidR="00B241C5" w:rsidRPr="00486F32">
        <w:rPr>
          <w:rFonts w:ascii="Times New Roman" w:hAnsi="Times New Roman" w:cs="Times New Roman"/>
          <w:sz w:val="20"/>
          <w:szCs w:val="24"/>
        </w:rPr>
        <w:t xml:space="preserve">the </w:t>
      </w:r>
      <w:r w:rsidR="00C42A90" w:rsidRPr="00486F32">
        <w:rPr>
          <w:rFonts w:ascii="Times New Roman" w:hAnsi="Times New Roman" w:cs="Times New Roman"/>
          <w:sz w:val="20"/>
          <w:szCs w:val="24"/>
        </w:rPr>
        <w:t xml:space="preserve">shell sizes of coconut </w:t>
      </w:r>
      <w:r w:rsidR="00B241C5" w:rsidRPr="00486F32">
        <w:rPr>
          <w:rFonts w:ascii="Times New Roman" w:hAnsi="Times New Roman" w:cs="Times New Roman"/>
          <w:sz w:val="20"/>
          <w:szCs w:val="24"/>
        </w:rPr>
        <w:t>shell</w:t>
      </w:r>
      <w:r w:rsidR="001C28F1" w:rsidRPr="00486F32">
        <w:rPr>
          <w:rFonts w:ascii="Times New Roman" w:hAnsi="Times New Roman" w:cs="Times New Roman"/>
          <w:sz w:val="20"/>
          <w:szCs w:val="24"/>
        </w:rPr>
        <w:t>s.</w:t>
      </w:r>
    </w:p>
    <w:p w14:paraId="76FECA2D" w14:textId="77777777" w:rsidR="00466438" w:rsidRPr="006F5039" w:rsidRDefault="00466438" w:rsidP="00D15701">
      <w:pPr>
        <w:spacing w:before="100" w:beforeAutospacing="1" w:after="100" w:afterAutospacing="1" w:line="360" w:lineRule="auto"/>
        <w:rPr>
          <w:rFonts w:ascii="Arial" w:hAnsi="Arial" w:cs="Arial"/>
        </w:rPr>
      </w:pPr>
    </w:p>
    <w:bookmarkEnd w:id="2"/>
    <w:p w14:paraId="7BA2BA16" w14:textId="1B7409E2" w:rsidR="003F1FEA" w:rsidRPr="006F5039" w:rsidRDefault="003F1FEA" w:rsidP="00D15701">
      <w:pPr>
        <w:spacing w:before="100" w:beforeAutospacing="1" w:after="100" w:afterAutospacing="1" w:line="360" w:lineRule="auto"/>
        <w:rPr>
          <w:rFonts w:ascii="Arial" w:eastAsia="Times New Roman" w:hAnsi="Arial" w:cs="Arial"/>
          <w:b/>
          <w:bCs/>
          <w:color w:val="252525"/>
          <w:szCs w:val="24"/>
        </w:rPr>
      </w:pPr>
      <w:r w:rsidRPr="006F5039">
        <w:rPr>
          <w:rFonts w:ascii="Arial" w:eastAsia="Times New Roman" w:hAnsi="Arial" w:cs="Arial"/>
          <w:b/>
          <w:bCs/>
          <w:color w:val="252525"/>
          <w:szCs w:val="24"/>
        </w:rPr>
        <w:t>2</w:t>
      </w:r>
      <w:r w:rsidR="00074B7A" w:rsidRPr="006F5039">
        <w:rPr>
          <w:rFonts w:ascii="Arial" w:eastAsia="Times New Roman" w:hAnsi="Arial" w:cs="Arial"/>
          <w:b/>
          <w:bCs/>
          <w:color w:val="252525"/>
          <w:szCs w:val="24"/>
        </w:rPr>
        <w:t>.</w:t>
      </w:r>
      <w:r w:rsidRPr="006F5039">
        <w:rPr>
          <w:rFonts w:ascii="Arial" w:eastAsia="Times New Roman" w:hAnsi="Arial" w:cs="Arial"/>
          <w:b/>
          <w:bCs/>
          <w:color w:val="252525"/>
          <w:szCs w:val="24"/>
        </w:rPr>
        <w:t xml:space="preserve"> </w:t>
      </w:r>
      <w:r w:rsidR="00862C93" w:rsidRPr="006F5039">
        <w:rPr>
          <w:rFonts w:ascii="Arial" w:eastAsia="Times New Roman" w:hAnsi="Arial" w:cs="Arial"/>
          <w:b/>
          <w:bCs/>
          <w:color w:val="252525"/>
          <w:szCs w:val="24"/>
        </w:rPr>
        <w:t>MATERIALS</w:t>
      </w:r>
    </w:p>
    <w:p w14:paraId="311FFB11" w14:textId="77777777" w:rsidR="009E331B" w:rsidRPr="006F5039" w:rsidRDefault="009E331B" w:rsidP="00D15701">
      <w:pPr>
        <w:spacing w:before="100" w:beforeAutospacing="1" w:after="100" w:afterAutospacing="1" w:line="360" w:lineRule="auto"/>
        <w:rPr>
          <w:rFonts w:ascii="Arial" w:eastAsia="Times New Roman" w:hAnsi="Arial" w:cs="Arial"/>
          <w:color w:val="252525"/>
          <w:sz w:val="24"/>
          <w:szCs w:val="24"/>
        </w:rPr>
        <w:sectPr w:rsidR="009E331B" w:rsidRPr="006F5039" w:rsidSect="00980A50">
          <w:type w:val="continuous"/>
          <w:pgSz w:w="12240" w:h="15840"/>
          <w:pgMar w:top="1440" w:right="1440" w:bottom="1440" w:left="2552" w:header="720" w:footer="720" w:gutter="0"/>
          <w:cols w:space="720"/>
          <w:docGrid w:linePitch="360"/>
        </w:sectPr>
      </w:pPr>
    </w:p>
    <w:p w14:paraId="380AF50D" w14:textId="12BD2F3B" w:rsidR="002955ED" w:rsidRPr="006F5039" w:rsidRDefault="007E2065" w:rsidP="00D15701">
      <w:pPr>
        <w:spacing w:before="100" w:beforeAutospacing="1" w:after="100" w:afterAutospacing="1" w:line="360" w:lineRule="auto"/>
        <w:rPr>
          <w:rFonts w:ascii="Arial" w:eastAsia="Times New Roman" w:hAnsi="Arial" w:cs="Arial"/>
          <w:color w:val="252525"/>
          <w:sz w:val="20"/>
          <w:szCs w:val="24"/>
        </w:rPr>
      </w:pPr>
      <w:r w:rsidRPr="006F5039">
        <w:rPr>
          <w:rFonts w:ascii="Arial" w:eastAsia="Times New Roman" w:hAnsi="Arial" w:cs="Arial"/>
          <w:color w:val="252525"/>
          <w:sz w:val="20"/>
          <w:szCs w:val="24"/>
        </w:rPr>
        <w:t xml:space="preserve">The study made use of various materials, including sand, coconut shells, crushed granite stones, and cement. </w:t>
      </w:r>
    </w:p>
    <w:p w14:paraId="7EC9B00A" w14:textId="029DCD54" w:rsidR="002955ED" w:rsidRPr="006F5039" w:rsidRDefault="002955ED" w:rsidP="00D15701">
      <w:pPr>
        <w:spacing w:before="100" w:beforeAutospacing="1" w:after="100" w:afterAutospacing="1" w:line="360" w:lineRule="auto"/>
        <w:rPr>
          <w:rFonts w:ascii="Arial" w:eastAsia="Times New Roman" w:hAnsi="Arial" w:cs="Arial"/>
          <w:b/>
          <w:bCs/>
          <w:color w:val="252525"/>
          <w:szCs w:val="24"/>
        </w:rPr>
      </w:pPr>
      <w:r w:rsidRPr="006F5039">
        <w:rPr>
          <w:rFonts w:ascii="Arial" w:eastAsia="Times New Roman" w:hAnsi="Arial" w:cs="Arial"/>
          <w:b/>
          <w:color w:val="252525"/>
          <w:sz w:val="24"/>
          <w:szCs w:val="24"/>
        </w:rPr>
        <w:t xml:space="preserve"> </w:t>
      </w:r>
      <w:r w:rsidR="00A27BF3" w:rsidRPr="006F5039">
        <w:rPr>
          <w:rFonts w:ascii="Arial" w:eastAsia="Times New Roman" w:hAnsi="Arial" w:cs="Arial"/>
          <w:b/>
          <w:color w:val="252525"/>
          <w:szCs w:val="24"/>
        </w:rPr>
        <w:t>2.1</w:t>
      </w:r>
      <w:r w:rsidR="00A27BF3" w:rsidRPr="006F5039">
        <w:rPr>
          <w:rFonts w:ascii="Arial" w:eastAsia="Times New Roman" w:hAnsi="Arial" w:cs="Arial"/>
          <w:color w:val="252525"/>
          <w:szCs w:val="24"/>
        </w:rPr>
        <w:t xml:space="preserve"> </w:t>
      </w:r>
      <w:r w:rsidRPr="006F5039">
        <w:rPr>
          <w:rFonts w:ascii="Arial" w:eastAsia="Times New Roman" w:hAnsi="Arial" w:cs="Arial"/>
          <w:b/>
          <w:bCs/>
          <w:color w:val="252525"/>
          <w:szCs w:val="24"/>
        </w:rPr>
        <w:t>Sand</w:t>
      </w:r>
    </w:p>
    <w:p w14:paraId="218C1FF4" w14:textId="2C92DFE9" w:rsidR="002955ED" w:rsidRPr="00233873" w:rsidRDefault="002955ED" w:rsidP="00D15701">
      <w:pPr>
        <w:spacing w:before="100" w:beforeAutospacing="1" w:after="100" w:afterAutospacing="1" w:line="360" w:lineRule="auto"/>
        <w:rPr>
          <w:rFonts w:ascii="Arial" w:eastAsia="Times New Roman" w:hAnsi="Arial" w:cs="Arial"/>
          <w:color w:val="252525"/>
          <w:sz w:val="20"/>
          <w:szCs w:val="24"/>
        </w:rPr>
      </w:pPr>
      <w:r w:rsidRPr="00233873">
        <w:rPr>
          <w:rFonts w:ascii="Arial" w:eastAsia="Times New Roman" w:hAnsi="Arial" w:cs="Arial"/>
          <w:color w:val="252525"/>
          <w:sz w:val="20"/>
          <w:szCs w:val="24"/>
        </w:rPr>
        <w:t xml:space="preserve">The </w:t>
      </w:r>
      <w:r w:rsidR="006A0B4D" w:rsidRPr="00233873">
        <w:rPr>
          <w:rFonts w:ascii="Arial" w:eastAsia="Times New Roman" w:hAnsi="Arial" w:cs="Arial"/>
          <w:color w:val="252525"/>
          <w:sz w:val="20"/>
          <w:szCs w:val="24"/>
        </w:rPr>
        <w:t>S</w:t>
      </w:r>
      <w:r w:rsidR="007E2065" w:rsidRPr="00233873">
        <w:rPr>
          <w:rFonts w:ascii="Arial" w:eastAsia="Times New Roman" w:hAnsi="Arial" w:cs="Arial"/>
          <w:color w:val="252525"/>
          <w:sz w:val="20"/>
          <w:szCs w:val="24"/>
        </w:rPr>
        <w:t xml:space="preserve">and was </w:t>
      </w:r>
      <w:r w:rsidR="007E2065" w:rsidRPr="00233873">
        <w:rPr>
          <w:rFonts w:ascii="Arial" w:eastAsia="Times New Roman" w:hAnsi="Arial" w:cs="Arial"/>
          <w:sz w:val="20"/>
          <w:szCs w:val="24"/>
        </w:rPr>
        <w:t xml:space="preserve">sourced from </w:t>
      </w:r>
      <w:r w:rsidR="006A0B4D" w:rsidRPr="00233873">
        <w:rPr>
          <w:rFonts w:ascii="Arial" w:eastAsia="Times New Roman" w:hAnsi="Arial" w:cs="Arial"/>
          <w:sz w:val="20"/>
          <w:szCs w:val="24"/>
        </w:rPr>
        <w:t>Kumasi</w:t>
      </w:r>
      <w:r w:rsidR="007E2065" w:rsidRPr="00233873">
        <w:rPr>
          <w:rFonts w:ascii="Arial" w:eastAsia="Times New Roman" w:hAnsi="Arial" w:cs="Arial"/>
          <w:sz w:val="20"/>
          <w:szCs w:val="24"/>
        </w:rPr>
        <w:t xml:space="preserve"> in the Ashanti </w:t>
      </w:r>
      <w:r w:rsidR="007E2065" w:rsidRPr="00233873">
        <w:rPr>
          <w:rFonts w:ascii="Arial" w:eastAsia="Times New Roman" w:hAnsi="Arial" w:cs="Arial"/>
          <w:color w:val="252525"/>
          <w:sz w:val="20"/>
          <w:szCs w:val="24"/>
        </w:rPr>
        <w:t xml:space="preserve">region of Ghana, and it was ensured to be free of organic matter by collecting it from 300mm below the surface. </w:t>
      </w:r>
    </w:p>
    <w:p w14:paraId="19A4AE3C" w14:textId="7730DE0B" w:rsidR="00141226" w:rsidRPr="0084282A" w:rsidRDefault="00A27BF3" w:rsidP="00D15701">
      <w:pPr>
        <w:spacing w:before="100" w:beforeAutospacing="1" w:after="100" w:afterAutospacing="1" w:line="360" w:lineRule="auto"/>
        <w:rPr>
          <w:rFonts w:ascii="Arial" w:eastAsia="Times New Roman" w:hAnsi="Arial" w:cs="Arial"/>
          <w:b/>
          <w:bCs/>
          <w:color w:val="252525"/>
          <w:szCs w:val="24"/>
        </w:rPr>
      </w:pPr>
      <w:r w:rsidRPr="0084282A">
        <w:rPr>
          <w:rFonts w:ascii="Arial" w:eastAsia="Times New Roman" w:hAnsi="Arial" w:cs="Arial"/>
          <w:b/>
          <w:bCs/>
          <w:color w:val="252525"/>
          <w:szCs w:val="24"/>
        </w:rPr>
        <w:t xml:space="preserve">2.2 </w:t>
      </w:r>
      <w:r w:rsidR="00141226" w:rsidRPr="0084282A">
        <w:rPr>
          <w:rFonts w:ascii="Arial" w:eastAsia="Times New Roman" w:hAnsi="Arial" w:cs="Arial"/>
          <w:b/>
          <w:bCs/>
          <w:color w:val="252525"/>
          <w:szCs w:val="24"/>
        </w:rPr>
        <w:t>Granite Stones</w:t>
      </w:r>
    </w:p>
    <w:p w14:paraId="6BA294B7" w14:textId="0F224FBD" w:rsidR="00812E3D" w:rsidRPr="00370782" w:rsidRDefault="00812E3D" w:rsidP="00D15701">
      <w:pPr>
        <w:spacing w:line="360" w:lineRule="auto"/>
        <w:rPr>
          <w:rFonts w:ascii="Arial" w:hAnsi="Arial" w:cs="Arial"/>
          <w:sz w:val="20"/>
        </w:rPr>
      </w:pPr>
      <w:r w:rsidRPr="00370782">
        <w:rPr>
          <w:rFonts w:ascii="Arial" w:eastAsia="Calibri" w:hAnsi="Arial" w:cs="Arial"/>
          <w:sz w:val="20"/>
        </w:rPr>
        <w:t>Crushed granite stones of sizes that pass</w:t>
      </w:r>
      <w:r w:rsidR="000D2865" w:rsidRPr="00370782">
        <w:rPr>
          <w:rFonts w:ascii="Arial" w:eastAsia="Calibri" w:hAnsi="Arial" w:cs="Arial"/>
          <w:sz w:val="20"/>
        </w:rPr>
        <w:t>ed</w:t>
      </w:r>
      <w:r w:rsidRPr="00370782">
        <w:rPr>
          <w:rFonts w:ascii="Arial" w:eastAsia="Calibri" w:hAnsi="Arial" w:cs="Arial"/>
          <w:sz w:val="20"/>
        </w:rPr>
        <w:t xml:space="preserve"> through 14mm and retained on 12.5mm</w:t>
      </w:r>
    </w:p>
    <w:p w14:paraId="61119F7B" w14:textId="77777777" w:rsidR="00141226" w:rsidRPr="006F5039" w:rsidRDefault="00141226" w:rsidP="008F5D0B">
      <w:pPr>
        <w:spacing w:before="100" w:beforeAutospacing="1" w:after="100" w:afterAutospacing="1" w:line="360" w:lineRule="auto"/>
        <w:jc w:val="both"/>
        <w:rPr>
          <w:rFonts w:ascii="Arial" w:eastAsia="Times New Roman" w:hAnsi="Arial" w:cs="Arial"/>
          <w:color w:val="252525"/>
          <w:sz w:val="24"/>
          <w:szCs w:val="24"/>
        </w:rPr>
      </w:pPr>
    </w:p>
    <w:p w14:paraId="3B7FA753" w14:textId="3E1E9129" w:rsidR="002955ED" w:rsidRPr="0084282A" w:rsidRDefault="00A27BF3" w:rsidP="00D15701">
      <w:pPr>
        <w:spacing w:before="100" w:beforeAutospacing="1" w:after="100" w:afterAutospacing="1" w:line="360" w:lineRule="auto"/>
        <w:rPr>
          <w:rFonts w:ascii="Arial" w:eastAsia="Times New Roman" w:hAnsi="Arial" w:cs="Arial"/>
          <w:b/>
          <w:bCs/>
          <w:color w:val="252525"/>
          <w:szCs w:val="24"/>
        </w:rPr>
      </w:pPr>
      <w:r w:rsidRPr="0084282A">
        <w:rPr>
          <w:rFonts w:ascii="Arial" w:eastAsia="Times New Roman" w:hAnsi="Arial" w:cs="Arial"/>
          <w:b/>
          <w:bCs/>
          <w:color w:val="252525"/>
          <w:szCs w:val="24"/>
        </w:rPr>
        <w:t xml:space="preserve">2.3 </w:t>
      </w:r>
      <w:r w:rsidR="002955ED" w:rsidRPr="0084282A">
        <w:rPr>
          <w:rFonts w:ascii="Arial" w:eastAsia="Times New Roman" w:hAnsi="Arial" w:cs="Arial"/>
          <w:b/>
          <w:bCs/>
          <w:color w:val="252525"/>
          <w:szCs w:val="24"/>
        </w:rPr>
        <w:t>Coconut shells</w:t>
      </w:r>
    </w:p>
    <w:p w14:paraId="766F9C05" w14:textId="3CA57E50" w:rsidR="00A536B7" w:rsidRPr="00E8365A" w:rsidRDefault="007E2065" w:rsidP="00D15701">
      <w:pPr>
        <w:spacing w:before="100" w:beforeAutospacing="1" w:after="100" w:afterAutospacing="1" w:line="360" w:lineRule="auto"/>
        <w:rPr>
          <w:rFonts w:ascii="Arial" w:eastAsia="Times New Roman" w:hAnsi="Arial" w:cs="Arial"/>
          <w:color w:val="252525"/>
          <w:sz w:val="20"/>
          <w:szCs w:val="24"/>
        </w:rPr>
      </w:pPr>
      <w:r w:rsidRPr="00E8365A">
        <w:rPr>
          <w:rFonts w:ascii="Arial" w:eastAsia="Times New Roman" w:hAnsi="Arial" w:cs="Arial"/>
          <w:color w:val="252525"/>
          <w:sz w:val="20"/>
          <w:szCs w:val="24"/>
        </w:rPr>
        <w:t xml:space="preserve">The coconut shells, </w:t>
      </w:r>
      <w:r w:rsidR="00A27BF3" w:rsidRPr="00E8365A">
        <w:rPr>
          <w:rFonts w:ascii="Arial" w:eastAsia="Times New Roman" w:hAnsi="Arial" w:cs="Arial"/>
          <w:color w:val="252525"/>
          <w:sz w:val="20"/>
          <w:szCs w:val="24"/>
        </w:rPr>
        <w:t xml:space="preserve">as </w:t>
      </w:r>
      <w:r w:rsidRPr="00E8365A">
        <w:rPr>
          <w:rFonts w:ascii="Arial" w:eastAsia="Times New Roman" w:hAnsi="Arial" w:cs="Arial"/>
          <w:color w:val="252525"/>
          <w:sz w:val="20"/>
          <w:szCs w:val="24"/>
        </w:rPr>
        <w:t xml:space="preserve">shown in </w:t>
      </w:r>
      <w:r w:rsidR="00782207" w:rsidRPr="00E8365A">
        <w:rPr>
          <w:rFonts w:ascii="Arial" w:eastAsia="Times New Roman" w:hAnsi="Arial" w:cs="Arial"/>
          <w:color w:val="252525"/>
          <w:sz w:val="20"/>
          <w:szCs w:val="24"/>
        </w:rPr>
        <w:t>Figures</w:t>
      </w:r>
      <w:r w:rsidRPr="00E8365A">
        <w:rPr>
          <w:rFonts w:ascii="Arial" w:eastAsia="Times New Roman" w:hAnsi="Arial" w:cs="Arial"/>
          <w:color w:val="252525"/>
          <w:sz w:val="20"/>
          <w:szCs w:val="24"/>
        </w:rPr>
        <w:t xml:space="preserve"> </w:t>
      </w:r>
      <w:r w:rsidR="00095110" w:rsidRPr="00E8365A">
        <w:rPr>
          <w:rFonts w:ascii="Arial" w:eastAsia="Times New Roman" w:hAnsi="Arial" w:cs="Arial"/>
          <w:color w:val="252525"/>
          <w:sz w:val="20"/>
          <w:szCs w:val="24"/>
        </w:rPr>
        <w:t>1</w:t>
      </w:r>
      <w:r w:rsidRPr="00E8365A">
        <w:rPr>
          <w:rFonts w:ascii="Arial" w:eastAsia="Times New Roman" w:hAnsi="Arial" w:cs="Arial"/>
          <w:color w:val="252525"/>
          <w:sz w:val="20"/>
          <w:szCs w:val="24"/>
        </w:rPr>
        <w:t>a</w:t>
      </w:r>
      <w:r w:rsidR="00A657CF" w:rsidRPr="00E8365A">
        <w:rPr>
          <w:rFonts w:ascii="Arial" w:eastAsia="Times New Roman" w:hAnsi="Arial" w:cs="Arial"/>
          <w:color w:val="252525"/>
          <w:sz w:val="20"/>
          <w:szCs w:val="24"/>
        </w:rPr>
        <w:t xml:space="preserve"> and </w:t>
      </w:r>
      <w:r w:rsidR="00095110" w:rsidRPr="00E8365A">
        <w:rPr>
          <w:rFonts w:ascii="Arial" w:eastAsia="Times New Roman" w:hAnsi="Arial" w:cs="Arial"/>
          <w:color w:val="252525"/>
          <w:sz w:val="20"/>
          <w:szCs w:val="24"/>
        </w:rPr>
        <w:t>1</w:t>
      </w:r>
      <w:r w:rsidR="00A657CF" w:rsidRPr="00E8365A">
        <w:rPr>
          <w:rFonts w:ascii="Arial" w:eastAsia="Times New Roman" w:hAnsi="Arial" w:cs="Arial"/>
          <w:color w:val="252525"/>
          <w:sz w:val="20"/>
          <w:szCs w:val="24"/>
        </w:rPr>
        <w:t>b</w:t>
      </w:r>
      <w:r w:rsidRPr="00E8365A">
        <w:rPr>
          <w:rFonts w:ascii="Arial" w:eastAsia="Times New Roman" w:hAnsi="Arial" w:cs="Arial"/>
          <w:color w:val="252525"/>
          <w:sz w:val="20"/>
          <w:szCs w:val="24"/>
        </w:rPr>
        <w:t xml:space="preserve">, were procured from Roman Hill, </w:t>
      </w:r>
      <w:r w:rsidR="00C5329B" w:rsidRPr="00E8365A">
        <w:rPr>
          <w:rFonts w:ascii="Arial" w:eastAsia="Times New Roman" w:hAnsi="Arial" w:cs="Arial"/>
          <w:color w:val="252525"/>
          <w:sz w:val="20"/>
          <w:szCs w:val="24"/>
        </w:rPr>
        <w:t>Kumasi</w:t>
      </w:r>
      <w:r w:rsidRPr="00E8365A">
        <w:rPr>
          <w:rFonts w:ascii="Arial" w:eastAsia="Times New Roman" w:hAnsi="Arial" w:cs="Arial"/>
          <w:color w:val="252525"/>
          <w:sz w:val="20"/>
          <w:szCs w:val="24"/>
        </w:rPr>
        <w:t xml:space="preserve"> in </w:t>
      </w:r>
      <w:r w:rsidR="00E97A37" w:rsidRPr="00E8365A">
        <w:rPr>
          <w:rFonts w:ascii="Arial" w:eastAsia="Times New Roman" w:hAnsi="Arial" w:cs="Arial"/>
          <w:color w:val="252525"/>
          <w:sz w:val="20"/>
          <w:szCs w:val="24"/>
        </w:rPr>
        <w:t xml:space="preserve">the </w:t>
      </w:r>
      <w:r w:rsidRPr="00E8365A">
        <w:rPr>
          <w:rFonts w:ascii="Arial" w:eastAsia="Times New Roman" w:hAnsi="Arial" w:cs="Arial"/>
          <w:color w:val="252525"/>
          <w:sz w:val="20"/>
          <w:szCs w:val="24"/>
        </w:rPr>
        <w:t>Ashanti</w:t>
      </w:r>
      <w:r w:rsidR="00695D63" w:rsidRPr="00E8365A">
        <w:rPr>
          <w:rFonts w:ascii="Arial" w:eastAsia="Times New Roman" w:hAnsi="Arial" w:cs="Arial"/>
          <w:color w:val="252525"/>
          <w:sz w:val="20"/>
          <w:szCs w:val="24"/>
        </w:rPr>
        <w:t xml:space="preserve"> Region</w:t>
      </w:r>
      <w:r w:rsidRPr="00E8365A">
        <w:rPr>
          <w:rFonts w:ascii="Arial" w:eastAsia="Times New Roman" w:hAnsi="Arial" w:cs="Arial"/>
          <w:color w:val="252525"/>
          <w:sz w:val="20"/>
          <w:szCs w:val="24"/>
        </w:rPr>
        <w:t>, Ghana. These shells were from the west coast tall coconut variety, commonly found along Ghana’s coast. They were air-dried for 14 days to remove moisture before being manually crushed</w:t>
      </w:r>
      <w:r w:rsidR="00A657CF" w:rsidRPr="00E8365A">
        <w:rPr>
          <w:rFonts w:ascii="Arial" w:eastAsia="Times New Roman" w:hAnsi="Arial" w:cs="Arial"/>
          <w:color w:val="252525"/>
          <w:sz w:val="20"/>
          <w:szCs w:val="24"/>
        </w:rPr>
        <w:t xml:space="preserve"> and sieved to different size variations</w:t>
      </w:r>
      <w:r w:rsidR="00502967" w:rsidRPr="00E8365A">
        <w:rPr>
          <w:rFonts w:ascii="Arial" w:eastAsia="Times New Roman" w:hAnsi="Arial" w:cs="Arial"/>
          <w:color w:val="252525"/>
          <w:sz w:val="20"/>
          <w:szCs w:val="24"/>
        </w:rPr>
        <w:t xml:space="preserve">. </w:t>
      </w:r>
      <w:r w:rsidR="00B4319A" w:rsidRPr="00E8365A">
        <w:rPr>
          <w:rFonts w:ascii="Arial" w:eastAsia="Times New Roman" w:hAnsi="Arial" w:cs="Arial"/>
          <w:color w:val="252525"/>
          <w:sz w:val="20"/>
          <w:szCs w:val="24"/>
        </w:rPr>
        <w:t>C</w:t>
      </w:r>
      <w:r w:rsidRPr="00E8365A">
        <w:rPr>
          <w:rFonts w:ascii="Arial" w:eastAsia="Times New Roman" w:hAnsi="Arial" w:cs="Arial"/>
          <w:color w:val="252525"/>
          <w:sz w:val="20"/>
          <w:szCs w:val="24"/>
        </w:rPr>
        <w:t xml:space="preserve">rushed granite stones, sized between 12mm and 16mm, were obtained from </w:t>
      </w:r>
      <w:proofErr w:type="spellStart"/>
      <w:r w:rsidRPr="00E8365A">
        <w:rPr>
          <w:rFonts w:ascii="Arial" w:eastAsia="Times New Roman" w:hAnsi="Arial" w:cs="Arial"/>
          <w:color w:val="252525"/>
          <w:sz w:val="20"/>
          <w:szCs w:val="24"/>
        </w:rPr>
        <w:t>Aboaso</w:t>
      </w:r>
      <w:proofErr w:type="spellEnd"/>
      <w:r w:rsidRPr="00E8365A">
        <w:rPr>
          <w:rFonts w:ascii="Arial" w:eastAsia="Times New Roman" w:hAnsi="Arial" w:cs="Arial"/>
          <w:color w:val="252525"/>
          <w:sz w:val="20"/>
          <w:szCs w:val="24"/>
        </w:rPr>
        <w:t xml:space="preserve"> in the Ashanti region. </w:t>
      </w:r>
    </w:p>
    <w:p w14:paraId="5917626F" w14:textId="6CA80965" w:rsidR="00910069" w:rsidRDefault="006F5039" w:rsidP="00D15701">
      <w:pPr>
        <w:spacing w:before="100" w:beforeAutospacing="1" w:after="100" w:afterAutospacing="1" w:line="240" w:lineRule="auto"/>
        <w:jc w:val="both"/>
        <w:rPr>
          <w:rFonts w:ascii="Times New Roman" w:eastAsia="Times New Roman" w:hAnsi="Times New Roman" w:cs="Times New Roman"/>
          <w:noProof/>
          <w:color w:val="252525"/>
          <w:sz w:val="24"/>
          <w:szCs w:val="24"/>
        </w:rPr>
        <w:sectPr w:rsidR="00910069" w:rsidSect="00EF63EB">
          <w:type w:val="continuous"/>
          <w:pgSz w:w="12240" w:h="15840"/>
          <w:pgMar w:top="1440" w:right="1440" w:bottom="1440" w:left="2552" w:header="720" w:footer="720" w:gutter="0"/>
          <w:cols w:space="720"/>
          <w:docGrid w:linePitch="360"/>
        </w:sectPr>
      </w:pPr>
      <w:r>
        <w:rPr>
          <w:rFonts w:ascii="Times New Roman" w:eastAsia="Times New Roman" w:hAnsi="Times New Roman" w:cs="Times New Roman"/>
          <w:noProof/>
          <w:color w:val="252525"/>
          <w:sz w:val="24"/>
          <w:szCs w:val="24"/>
        </w:rPr>
        <w:lastRenderedPageBreak/>
        <mc:AlternateContent>
          <mc:Choice Requires="wps">
            <w:drawing>
              <wp:anchor distT="0" distB="0" distL="114300" distR="114300" simplePos="0" relativeHeight="251716608" behindDoc="0" locked="0" layoutInCell="1" allowOverlap="1" wp14:anchorId="1B2A8AE1" wp14:editId="7C137C2F">
                <wp:simplePos x="0" y="0"/>
                <wp:positionH relativeFrom="column">
                  <wp:posOffset>465455</wp:posOffset>
                </wp:positionH>
                <wp:positionV relativeFrom="paragraph">
                  <wp:posOffset>29210</wp:posOffset>
                </wp:positionV>
                <wp:extent cx="342900" cy="257810"/>
                <wp:effectExtent l="0" t="0" r="19050" b="27940"/>
                <wp:wrapNone/>
                <wp:docPr id="4" name="Rectangle 4"/>
                <wp:cNvGraphicFramePr/>
                <a:graphic xmlns:a="http://schemas.openxmlformats.org/drawingml/2006/main">
                  <a:graphicData uri="http://schemas.microsoft.com/office/word/2010/wordprocessingShape">
                    <wps:wsp>
                      <wps:cNvSpPr/>
                      <wps:spPr>
                        <a:xfrm>
                          <a:off x="0" y="0"/>
                          <a:ext cx="342900" cy="2578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CF02A40" w14:textId="364191AF" w:rsidR="00354BF5" w:rsidRPr="006F5039" w:rsidRDefault="00354BF5" w:rsidP="00354BF5">
                            <w:pPr>
                              <w:jc w:val="center"/>
                              <w:rPr>
                                <w:rFonts w:ascii="Arial" w:hAnsi="Arial" w:cs="Arial"/>
                                <w:sz w:val="18"/>
                              </w:rPr>
                            </w:pPr>
                            <w:r w:rsidRPr="006F5039">
                              <w:rPr>
                                <w:rFonts w:ascii="Arial" w:hAnsi="Arial" w:cs="Arial"/>
                                <w:sz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A8AE1" id="Rectangle 4" o:spid="_x0000_s1026" style="position:absolute;left:0;text-align:left;margin-left:36.65pt;margin-top:2.3pt;width:27pt;height:20.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" fillcolor="white [3201]" strokecolor="#70ad47 [3209]" strokeweight="1pt">
                <v:textbox>
                  <w:txbxContent>
                    <w:p w14:paraId="6CF02A40" w14:textId="364191AF" w:rsidR="00354BF5" w:rsidRPr="006F5039" w:rsidRDefault="00354BF5" w:rsidP="00354BF5">
                      <w:pPr>
                        <w:jc w:val="center"/>
                        <w:rPr>
                          <w:rFonts w:ascii="Arial" w:hAnsi="Arial" w:cs="Arial"/>
                          <w:sz w:val="18"/>
                        </w:rPr>
                      </w:pPr>
                      <w:r w:rsidRPr="006F5039">
                        <w:rPr>
                          <w:rFonts w:ascii="Arial" w:hAnsi="Arial" w:cs="Arial"/>
                          <w:sz w:val="18"/>
                        </w:rPr>
                        <w:t>a</w:t>
                      </w:r>
                    </w:p>
                  </w:txbxContent>
                </v:textbox>
              </v:rect>
            </w:pict>
          </mc:Fallback>
        </mc:AlternateContent>
      </w:r>
      <w:r w:rsidR="003D23E7">
        <w:rPr>
          <w:rFonts w:ascii="Times New Roman" w:eastAsia="Times New Roman" w:hAnsi="Times New Roman" w:cs="Times New Roman"/>
          <w:noProof/>
          <w:color w:val="252525"/>
          <w:sz w:val="24"/>
          <w:szCs w:val="24"/>
        </w:rPr>
        <mc:AlternateContent>
          <mc:Choice Requires="wps">
            <w:drawing>
              <wp:anchor distT="0" distB="0" distL="114300" distR="114300" simplePos="0" relativeHeight="251718656" behindDoc="0" locked="0" layoutInCell="1" allowOverlap="1" wp14:anchorId="435B27CE" wp14:editId="236E5BB1">
                <wp:simplePos x="0" y="0"/>
                <wp:positionH relativeFrom="column">
                  <wp:posOffset>2570771</wp:posOffset>
                </wp:positionH>
                <wp:positionV relativeFrom="paragraph">
                  <wp:posOffset>635</wp:posOffset>
                </wp:positionV>
                <wp:extent cx="342900" cy="257810"/>
                <wp:effectExtent l="0" t="0" r="19050" b="27940"/>
                <wp:wrapNone/>
                <wp:docPr id="5" name="Rectangle 5"/>
                <wp:cNvGraphicFramePr/>
                <a:graphic xmlns:a="http://schemas.openxmlformats.org/drawingml/2006/main">
                  <a:graphicData uri="http://schemas.microsoft.com/office/word/2010/wordprocessingShape">
                    <wps:wsp>
                      <wps:cNvSpPr/>
                      <wps:spPr>
                        <a:xfrm>
                          <a:off x="0" y="0"/>
                          <a:ext cx="342900" cy="25781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4114D4" w14:textId="0FBDAA9A" w:rsidR="00354BF5" w:rsidRPr="006F5039" w:rsidRDefault="006F5039" w:rsidP="00354BF5">
                            <w:pPr>
                              <w:jc w:val="center"/>
                              <w:rPr>
                                <w:rFonts w:ascii="Arial" w:hAnsi="Arial" w:cs="Arial"/>
                                <w:sz w:val="18"/>
                              </w:rPr>
                            </w:pPr>
                            <w:r>
                              <w:rPr>
                                <w:rFonts w:ascii="Arial" w:hAnsi="Arial" w:cs="Arial"/>
                                <w:sz w:val="1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B27CE" id="Rectangle 5" o:spid="_x0000_s1027" style="position:absolute;left:0;text-align:left;margin-left:202.4pt;margin-top:.05pt;width:27pt;height:20.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" fillcolor="white [3201]" strokecolor="#70ad47 [3209]" strokeweight="1pt">
                <v:textbox>
                  <w:txbxContent>
                    <w:p w14:paraId="4B4114D4" w14:textId="0FBDAA9A" w:rsidR="00354BF5" w:rsidRPr="006F5039" w:rsidRDefault="006F5039" w:rsidP="00354BF5">
                      <w:pPr>
                        <w:jc w:val="center"/>
                        <w:rPr>
                          <w:rFonts w:ascii="Arial" w:hAnsi="Arial" w:cs="Arial"/>
                          <w:sz w:val="18"/>
                        </w:rPr>
                      </w:pPr>
                      <w:r>
                        <w:rPr>
                          <w:rFonts w:ascii="Arial" w:hAnsi="Arial" w:cs="Arial"/>
                          <w:sz w:val="18"/>
                        </w:rPr>
                        <w:t>b</w:t>
                      </w:r>
                    </w:p>
                  </w:txbxContent>
                </v:textbox>
              </v:rect>
            </w:pict>
          </mc:Fallback>
        </mc:AlternateContent>
      </w:r>
      <w:r w:rsidR="00BD4CA0">
        <w:rPr>
          <w:rFonts w:ascii="Times New Roman" w:eastAsia="Times New Roman" w:hAnsi="Times New Roman" w:cs="Times New Roman"/>
          <w:noProof/>
          <w:color w:val="252525"/>
          <w:sz w:val="24"/>
          <w:szCs w:val="24"/>
        </w:rPr>
        <w:drawing>
          <wp:inline distT="0" distB="0" distL="0" distR="0" wp14:anchorId="44050448" wp14:editId="18E280CD">
            <wp:extent cx="2573343" cy="18078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9-26 180139.png"/>
                    <pic:cNvPicPr/>
                  </pic:nvPicPr>
                  <pic:blipFill>
                    <a:blip r:embed="rId14">
                      <a:extLst>
                        <a:ext uri="{28A0092B-C50C-407E-A947-70E740481C1C}">
                          <a14:useLocalDpi xmlns:a14="http://schemas.microsoft.com/office/drawing/2010/main" val="0"/>
                        </a:ext>
                      </a:extLst>
                    </a:blip>
                    <a:stretch>
                      <a:fillRect/>
                    </a:stretch>
                  </pic:blipFill>
                  <pic:spPr>
                    <a:xfrm>
                      <a:off x="0" y="0"/>
                      <a:ext cx="2593855" cy="1822255"/>
                    </a:xfrm>
                    <a:prstGeom prst="rect">
                      <a:avLst/>
                    </a:prstGeom>
                  </pic:spPr>
                </pic:pic>
              </a:graphicData>
            </a:graphic>
          </wp:inline>
        </w:drawing>
      </w:r>
      <w:r w:rsidR="00A657CF">
        <w:rPr>
          <w:noProof/>
        </w:rPr>
        <w:drawing>
          <wp:inline distT="0" distB="0" distL="0" distR="0" wp14:anchorId="37C6C570" wp14:editId="0C5E7618">
            <wp:extent cx="2305685" cy="180793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5058" cy="1815288"/>
                    </a:xfrm>
                    <a:prstGeom prst="rect">
                      <a:avLst/>
                    </a:prstGeom>
                    <a:noFill/>
                    <a:ln>
                      <a:noFill/>
                    </a:ln>
                  </pic:spPr>
                </pic:pic>
              </a:graphicData>
            </a:graphic>
          </wp:inline>
        </w:drawing>
      </w:r>
      <w:r w:rsidR="00A657CF">
        <w:rPr>
          <w:rFonts w:ascii="Times New Roman" w:eastAsia="Times New Roman" w:hAnsi="Times New Roman" w:cs="Times New Roman"/>
          <w:color w:val="252525"/>
          <w:sz w:val="24"/>
          <w:szCs w:val="24"/>
        </w:rPr>
        <w:t xml:space="preserve">                             </w:t>
      </w:r>
    </w:p>
    <w:p w14:paraId="2BCA30E9" w14:textId="5C616657" w:rsidR="009E331B" w:rsidRPr="00D15701" w:rsidRDefault="009E331B" w:rsidP="00D15701">
      <w:pPr>
        <w:spacing w:before="100" w:beforeAutospacing="1" w:after="100" w:afterAutospacing="1" w:line="240" w:lineRule="auto"/>
        <w:rPr>
          <w:rFonts w:ascii="Arial" w:eastAsia="Times New Roman" w:hAnsi="Arial" w:cs="Arial"/>
          <w:color w:val="252525"/>
          <w:sz w:val="20"/>
          <w:szCs w:val="24"/>
        </w:rPr>
        <w:sectPr w:rsidR="009E331B" w:rsidRPr="00D15701" w:rsidSect="009E331B">
          <w:type w:val="continuous"/>
          <w:pgSz w:w="12240" w:h="15840"/>
          <w:pgMar w:top="1440" w:right="1440" w:bottom="1440" w:left="2552" w:header="720" w:footer="720" w:gutter="0"/>
          <w:cols w:num="2" w:space="720"/>
          <w:docGrid w:linePitch="360"/>
        </w:sectPr>
      </w:pPr>
    </w:p>
    <w:p w14:paraId="63773ECA" w14:textId="1CE8083F" w:rsidR="00C56517" w:rsidRDefault="00E97A37" w:rsidP="00D15701">
      <w:pPr>
        <w:spacing w:before="100" w:beforeAutospacing="1" w:after="100" w:afterAutospacing="1" w:line="240" w:lineRule="auto"/>
        <w:rPr>
          <w:rFonts w:ascii="Arial" w:eastAsia="Times New Roman" w:hAnsi="Arial" w:cs="Arial"/>
          <w:color w:val="252525"/>
          <w:sz w:val="20"/>
          <w:szCs w:val="24"/>
        </w:rPr>
      </w:pPr>
      <w:r w:rsidRPr="00D15701">
        <w:rPr>
          <w:rFonts w:ascii="Arial" w:eastAsia="Times New Roman" w:hAnsi="Arial" w:cs="Arial"/>
          <w:color w:val="252525"/>
          <w:sz w:val="20"/>
          <w:szCs w:val="24"/>
        </w:rPr>
        <w:t>Figure</w:t>
      </w:r>
      <w:r w:rsidR="006211C6" w:rsidRPr="00D15701">
        <w:rPr>
          <w:rFonts w:ascii="Arial" w:eastAsia="Times New Roman" w:hAnsi="Arial" w:cs="Arial"/>
          <w:color w:val="252525"/>
          <w:sz w:val="20"/>
          <w:szCs w:val="24"/>
        </w:rPr>
        <w:t xml:space="preserve"> </w:t>
      </w:r>
      <w:r w:rsidR="003D23E7" w:rsidRPr="00D15701">
        <w:rPr>
          <w:rFonts w:ascii="Arial" w:eastAsia="Times New Roman" w:hAnsi="Arial" w:cs="Arial"/>
          <w:color w:val="252525"/>
          <w:sz w:val="20"/>
          <w:szCs w:val="24"/>
        </w:rPr>
        <w:t>1</w:t>
      </w:r>
      <w:r w:rsidR="002C69A1" w:rsidRPr="00D15701">
        <w:rPr>
          <w:rFonts w:ascii="Arial" w:eastAsia="Times New Roman" w:hAnsi="Arial" w:cs="Arial"/>
          <w:color w:val="252525"/>
          <w:sz w:val="20"/>
          <w:szCs w:val="24"/>
        </w:rPr>
        <w:t xml:space="preserve"> </w:t>
      </w:r>
      <w:r w:rsidR="00782207" w:rsidRPr="00D15701">
        <w:rPr>
          <w:rFonts w:ascii="Arial" w:eastAsia="Times New Roman" w:hAnsi="Arial" w:cs="Arial"/>
          <w:color w:val="252525"/>
          <w:sz w:val="20"/>
          <w:szCs w:val="24"/>
        </w:rPr>
        <w:t>Crushed</w:t>
      </w:r>
      <w:r w:rsidR="00C42222" w:rsidRPr="00D15701">
        <w:rPr>
          <w:rFonts w:ascii="Arial" w:eastAsia="Times New Roman" w:hAnsi="Arial" w:cs="Arial"/>
          <w:color w:val="252525"/>
          <w:sz w:val="20"/>
          <w:szCs w:val="24"/>
        </w:rPr>
        <w:t xml:space="preserve"> coconut shell</w:t>
      </w:r>
      <w:r w:rsidR="002C69A1" w:rsidRPr="00D15701">
        <w:rPr>
          <w:rFonts w:ascii="Arial" w:eastAsia="Times New Roman" w:hAnsi="Arial" w:cs="Arial"/>
          <w:color w:val="252525"/>
          <w:sz w:val="20"/>
          <w:szCs w:val="24"/>
        </w:rPr>
        <w:t>s in</w:t>
      </w:r>
      <w:r w:rsidR="00782207" w:rsidRPr="00D15701">
        <w:rPr>
          <w:rFonts w:ascii="Arial" w:eastAsia="Times New Roman" w:hAnsi="Arial" w:cs="Arial"/>
          <w:color w:val="252525"/>
          <w:sz w:val="20"/>
          <w:szCs w:val="24"/>
        </w:rPr>
        <w:t xml:space="preserve"> a</w:t>
      </w:r>
      <w:r w:rsidR="002C69A1" w:rsidRPr="00D15701">
        <w:rPr>
          <w:rFonts w:ascii="Arial" w:eastAsia="Times New Roman" w:hAnsi="Arial" w:cs="Arial"/>
          <w:color w:val="252525"/>
          <w:sz w:val="20"/>
          <w:szCs w:val="24"/>
        </w:rPr>
        <w:t xml:space="preserve"> sieve</w:t>
      </w:r>
      <w:r w:rsidR="00C42222" w:rsidRPr="00D15701">
        <w:rPr>
          <w:rFonts w:ascii="Arial" w:eastAsia="Times New Roman" w:hAnsi="Arial" w:cs="Arial"/>
          <w:color w:val="252525"/>
          <w:sz w:val="20"/>
          <w:szCs w:val="24"/>
        </w:rPr>
        <w:t xml:space="preserve"> (a) and </w:t>
      </w:r>
      <w:r w:rsidR="002C69A1" w:rsidRPr="00D15701">
        <w:rPr>
          <w:rFonts w:ascii="Arial" w:eastAsia="Times New Roman" w:hAnsi="Arial" w:cs="Arial"/>
          <w:color w:val="252525"/>
          <w:sz w:val="20"/>
          <w:szCs w:val="24"/>
        </w:rPr>
        <w:t>Sieved</w:t>
      </w:r>
      <w:r w:rsidR="00C42222" w:rsidRPr="00D15701">
        <w:rPr>
          <w:rFonts w:ascii="Arial" w:eastAsia="Times New Roman" w:hAnsi="Arial" w:cs="Arial"/>
          <w:color w:val="252525"/>
          <w:sz w:val="20"/>
          <w:szCs w:val="24"/>
        </w:rPr>
        <w:t xml:space="preserve"> coconut shell</w:t>
      </w:r>
      <w:r w:rsidR="002C69A1" w:rsidRPr="00D15701">
        <w:rPr>
          <w:rFonts w:ascii="Arial" w:eastAsia="Times New Roman" w:hAnsi="Arial" w:cs="Arial"/>
          <w:color w:val="252525"/>
          <w:sz w:val="20"/>
          <w:szCs w:val="24"/>
        </w:rPr>
        <w:t xml:space="preserve"> Sizes</w:t>
      </w:r>
      <w:r w:rsidR="00C42222" w:rsidRPr="00D15701">
        <w:rPr>
          <w:rFonts w:ascii="Arial" w:eastAsia="Times New Roman" w:hAnsi="Arial" w:cs="Arial"/>
          <w:color w:val="252525"/>
          <w:sz w:val="20"/>
          <w:szCs w:val="24"/>
        </w:rPr>
        <w:t xml:space="preserve"> (b)</w:t>
      </w:r>
    </w:p>
    <w:p w14:paraId="0C911522" w14:textId="77777777" w:rsidR="00D15701" w:rsidRPr="00D15701" w:rsidRDefault="00D15701" w:rsidP="00D15701">
      <w:pPr>
        <w:spacing w:before="100" w:beforeAutospacing="1" w:after="100" w:afterAutospacing="1" w:line="240" w:lineRule="auto"/>
        <w:rPr>
          <w:rFonts w:ascii="Arial" w:eastAsia="Times New Roman" w:hAnsi="Arial" w:cs="Arial"/>
          <w:color w:val="252525"/>
          <w:sz w:val="20"/>
          <w:szCs w:val="24"/>
        </w:rPr>
      </w:pPr>
    </w:p>
    <w:p w14:paraId="7EE459D4" w14:textId="1D8AB9FA" w:rsidR="00A536B7" w:rsidRPr="006F5039" w:rsidRDefault="005712C2" w:rsidP="00D15701">
      <w:pPr>
        <w:spacing w:before="100" w:beforeAutospacing="1" w:after="100" w:afterAutospacing="1" w:line="360" w:lineRule="auto"/>
        <w:rPr>
          <w:rFonts w:ascii="Arial" w:eastAsia="Times New Roman" w:hAnsi="Arial" w:cs="Arial"/>
          <w:b/>
          <w:bCs/>
          <w:color w:val="252525"/>
          <w:szCs w:val="24"/>
        </w:rPr>
      </w:pPr>
      <w:r w:rsidRPr="006F5039">
        <w:rPr>
          <w:rFonts w:ascii="Arial" w:eastAsia="Times New Roman" w:hAnsi="Arial" w:cs="Arial"/>
          <w:b/>
          <w:bCs/>
          <w:color w:val="252525"/>
          <w:szCs w:val="24"/>
        </w:rPr>
        <w:t xml:space="preserve">2.4 </w:t>
      </w:r>
      <w:r w:rsidR="00A536B7" w:rsidRPr="006F5039">
        <w:rPr>
          <w:rFonts w:ascii="Arial" w:eastAsia="Times New Roman" w:hAnsi="Arial" w:cs="Arial"/>
          <w:b/>
          <w:bCs/>
          <w:color w:val="252525"/>
          <w:szCs w:val="24"/>
        </w:rPr>
        <w:t>Cement</w:t>
      </w:r>
    </w:p>
    <w:p w14:paraId="33F290F3" w14:textId="2FDD7AEA" w:rsidR="009D46CB" w:rsidRPr="00233873" w:rsidRDefault="00A536B7" w:rsidP="00D15701">
      <w:pPr>
        <w:spacing w:before="100" w:beforeAutospacing="1" w:after="100" w:afterAutospacing="1" w:line="360" w:lineRule="auto"/>
        <w:rPr>
          <w:rFonts w:ascii="Arial" w:eastAsia="Times New Roman" w:hAnsi="Arial" w:cs="Arial"/>
          <w:color w:val="252525"/>
          <w:sz w:val="20"/>
          <w:szCs w:val="24"/>
        </w:rPr>
      </w:pPr>
      <w:r w:rsidRPr="00233873">
        <w:rPr>
          <w:rFonts w:ascii="Arial" w:eastAsia="Times New Roman" w:hAnsi="Arial" w:cs="Arial"/>
          <w:color w:val="252525"/>
          <w:sz w:val="20"/>
          <w:szCs w:val="24"/>
        </w:rPr>
        <w:t>Ordinary Portland cement, produced by CIMAF Ghana Cement Factory with a grade of 42.5R and conforming to BS EN 197-1 (2011), was also used.</w:t>
      </w:r>
    </w:p>
    <w:p w14:paraId="3B6AE120" w14:textId="6FEEB715" w:rsidR="00A536B7" w:rsidRPr="006F5039" w:rsidRDefault="005712C2" w:rsidP="00D15701">
      <w:pPr>
        <w:spacing w:before="100" w:beforeAutospacing="1" w:after="100" w:afterAutospacing="1" w:line="360" w:lineRule="auto"/>
        <w:rPr>
          <w:rFonts w:ascii="Arial" w:eastAsia="Times New Roman" w:hAnsi="Arial" w:cs="Arial"/>
          <w:b/>
          <w:bCs/>
          <w:color w:val="252525"/>
          <w:szCs w:val="24"/>
        </w:rPr>
      </w:pPr>
      <w:r w:rsidRPr="006F5039">
        <w:rPr>
          <w:rFonts w:ascii="Arial" w:eastAsia="Times New Roman" w:hAnsi="Arial" w:cs="Arial"/>
          <w:b/>
          <w:bCs/>
          <w:color w:val="252525"/>
          <w:szCs w:val="24"/>
        </w:rPr>
        <w:t>2.5</w:t>
      </w:r>
      <w:r w:rsidR="009C3F09" w:rsidRPr="006F5039">
        <w:rPr>
          <w:rFonts w:ascii="Arial" w:eastAsia="Times New Roman" w:hAnsi="Arial" w:cs="Arial"/>
          <w:b/>
          <w:bCs/>
          <w:color w:val="252525"/>
          <w:szCs w:val="24"/>
        </w:rPr>
        <w:t xml:space="preserve"> </w:t>
      </w:r>
      <w:r w:rsidR="00A536B7" w:rsidRPr="006F5039">
        <w:rPr>
          <w:rFonts w:ascii="Arial" w:eastAsia="Times New Roman" w:hAnsi="Arial" w:cs="Arial"/>
          <w:b/>
          <w:bCs/>
          <w:color w:val="252525"/>
          <w:szCs w:val="24"/>
        </w:rPr>
        <w:t xml:space="preserve">Water </w:t>
      </w:r>
    </w:p>
    <w:p w14:paraId="6536B5AB" w14:textId="68526E1E" w:rsidR="00A536B7" w:rsidRPr="00233873" w:rsidRDefault="007F6E13" w:rsidP="00D15701">
      <w:pPr>
        <w:spacing w:after="0" w:line="480" w:lineRule="auto"/>
        <w:rPr>
          <w:rFonts w:ascii="Arial" w:hAnsi="Arial" w:cs="Arial"/>
          <w:sz w:val="20"/>
          <w:szCs w:val="24"/>
        </w:rPr>
      </w:pPr>
      <w:r w:rsidRPr="006F5039">
        <w:rPr>
          <w:rFonts w:ascii="Arial" w:eastAsia="Calibri" w:hAnsi="Arial" w:cs="Arial"/>
          <w:szCs w:val="24"/>
        </w:rPr>
        <w:t>T</w:t>
      </w:r>
      <w:r w:rsidRPr="00233873">
        <w:rPr>
          <w:rFonts w:ascii="Arial" w:eastAsia="Calibri" w:hAnsi="Arial" w:cs="Arial"/>
          <w:sz w:val="20"/>
          <w:szCs w:val="24"/>
        </w:rPr>
        <w:t xml:space="preserve">he water that was used for the study conformed to </w:t>
      </w:r>
      <w:bookmarkStart w:id="3" w:name="_Hlk150918284"/>
      <w:r w:rsidRPr="00233873">
        <w:rPr>
          <w:rFonts w:ascii="Arial" w:eastAsia="Calibri" w:hAnsi="Arial" w:cs="Arial"/>
          <w:sz w:val="20"/>
          <w:szCs w:val="24"/>
        </w:rPr>
        <w:t>BS EN 1008 (2002)</w:t>
      </w:r>
      <w:bookmarkEnd w:id="3"/>
      <w:r w:rsidRPr="00233873">
        <w:rPr>
          <w:rFonts w:ascii="Arial" w:eastAsia="Calibri" w:hAnsi="Arial" w:cs="Arial"/>
          <w:sz w:val="20"/>
          <w:szCs w:val="24"/>
        </w:rPr>
        <w:t xml:space="preserve">. </w:t>
      </w:r>
      <w:r w:rsidRPr="00233873">
        <w:rPr>
          <w:rFonts w:ascii="Arial" w:hAnsi="Arial" w:cs="Arial"/>
          <w:sz w:val="20"/>
          <w:szCs w:val="24"/>
        </w:rPr>
        <w:t>Potable water</w:t>
      </w:r>
      <w:r w:rsidR="005712C2" w:rsidRPr="00233873">
        <w:rPr>
          <w:rFonts w:ascii="Arial" w:hAnsi="Arial" w:cs="Arial"/>
          <w:sz w:val="20"/>
          <w:szCs w:val="24"/>
        </w:rPr>
        <w:t xml:space="preserve"> (tap water)</w:t>
      </w:r>
      <w:r w:rsidRPr="00233873">
        <w:rPr>
          <w:rFonts w:ascii="Arial" w:hAnsi="Arial" w:cs="Arial"/>
          <w:sz w:val="20"/>
          <w:szCs w:val="24"/>
        </w:rPr>
        <w:t xml:space="preserve"> </w:t>
      </w:r>
      <w:r w:rsidRPr="00233873">
        <w:rPr>
          <w:rFonts w:ascii="Arial" w:eastAsia="Calibri" w:hAnsi="Arial" w:cs="Arial"/>
          <w:sz w:val="20"/>
          <w:szCs w:val="24"/>
        </w:rPr>
        <w:t>from Ghana Water Company</w:t>
      </w:r>
      <w:r w:rsidRPr="00233873">
        <w:rPr>
          <w:rFonts w:ascii="Arial" w:hAnsi="Arial" w:cs="Arial"/>
          <w:sz w:val="20"/>
          <w:szCs w:val="24"/>
        </w:rPr>
        <w:t xml:space="preserve"> was employed in mixing concrete.</w:t>
      </w:r>
    </w:p>
    <w:p w14:paraId="5884CD21" w14:textId="77777777" w:rsidR="009E5C3F" w:rsidRPr="006F5039" w:rsidRDefault="009E5C3F" w:rsidP="00D15701">
      <w:pPr>
        <w:spacing w:after="0" w:line="480" w:lineRule="auto"/>
        <w:rPr>
          <w:rFonts w:ascii="Arial" w:eastAsia="Calibri" w:hAnsi="Arial" w:cs="Arial"/>
          <w:szCs w:val="24"/>
        </w:rPr>
      </w:pPr>
    </w:p>
    <w:p w14:paraId="2EADDFD0" w14:textId="021C2F22" w:rsidR="00C161FC" w:rsidRPr="006F5039" w:rsidRDefault="005712C2" w:rsidP="00D15701">
      <w:pPr>
        <w:tabs>
          <w:tab w:val="left" w:pos="2856"/>
        </w:tabs>
        <w:spacing w:line="360" w:lineRule="auto"/>
        <w:rPr>
          <w:rFonts w:ascii="Arial" w:hAnsi="Arial" w:cs="Arial"/>
          <w:b/>
          <w:szCs w:val="24"/>
        </w:rPr>
      </w:pPr>
      <w:r w:rsidRPr="006F5039">
        <w:rPr>
          <w:rFonts w:ascii="Arial" w:hAnsi="Arial" w:cs="Arial"/>
          <w:b/>
          <w:szCs w:val="24"/>
        </w:rPr>
        <w:t>3</w:t>
      </w:r>
      <w:r w:rsidR="009D1FEE" w:rsidRPr="006F5039">
        <w:rPr>
          <w:rFonts w:ascii="Arial" w:hAnsi="Arial" w:cs="Arial"/>
          <w:b/>
          <w:szCs w:val="24"/>
        </w:rPr>
        <w:t>.</w:t>
      </w:r>
      <w:r w:rsidR="00570861" w:rsidRPr="006F5039">
        <w:rPr>
          <w:rFonts w:ascii="Arial" w:hAnsi="Arial" w:cs="Arial"/>
          <w:b/>
          <w:szCs w:val="24"/>
        </w:rPr>
        <w:t xml:space="preserve"> </w:t>
      </w:r>
      <w:r w:rsidR="00862C93" w:rsidRPr="006F5039">
        <w:rPr>
          <w:rFonts w:ascii="Arial" w:hAnsi="Arial" w:cs="Arial"/>
          <w:b/>
          <w:szCs w:val="24"/>
        </w:rPr>
        <w:t xml:space="preserve">METHODS </w:t>
      </w:r>
    </w:p>
    <w:p w14:paraId="0B8890CF" w14:textId="77777777" w:rsidR="00AF5CFC" w:rsidRPr="006F5039" w:rsidRDefault="00AF5CFC" w:rsidP="00D15701">
      <w:pPr>
        <w:tabs>
          <w:tab w:val="left" w:pos="2856"/>
        </w:tabs>
        <w:spacing w:line="360" w:lineRule="auto"/>
        <w:rPr>
          <w:rFonts w:ascii="Arial" w:hAnsi="Arial" w:cs="Arial"/>
          <w:color w:val="252525"/>
          <w:szCs w:val="24"/>
        </w:rPr>
        <w:sectPr w:rsidR="00AF5CFC" w:rsidRPr="006F5039" w:rsidSect="00980A50">
          <w:type w:val="continuous"/>
          <w:pgSz w:w="12240" w:h="15840"/>
          <w:pgMar w:top="1440" w:right="1440" w:bottom="1440" w:left="2552" w:header="720" w:footer="720" w:gutter="0"/>
          <w:cols w:space="720"/>
          <w:docGrid w:linePitch="360"/>
        </w:sectPr>
      </w:pPr>
    </w:p>
    <w:p w14:paraId="62090F8D" w14:textId="34E46E54" w:rsidR="00AF5CFC" w:rsidRDefault="008901D3" w:rsidP="00D15701">
      <w:pPr>
        <w:tabs>
          <w:tab w:val="left" w:pos="2856"/>
        </w:tabs>
        <w:spacing w:line="360" w:lineRule="auto"/>
        <w:rPr>
          <w:rFonts w:ascii="Arial" w:hAnsi="Arial" w:cs="Arial"/>
          <w:color w:val="252525"/>
          <w:sz w:val="20"/>
          <w:szCs w:val="24"/>
        </w:rPr>
      </w:pPr>
      <w:r w:rsidRPr="008237AD">
        <w:rPr>
          <w:rFonts w:ascii="Arial" w:hAnsi="Arial" w:cs="Arial"/>
          <w:color w:val="252525"/>
          <w:sz w:val="20"/>
          <w:szCs w:val="24"/>
        </w:rPr>
        <w:t>The coconut shells (CS) were manually crushed</w:t>
      </w:r>
      <w:r w:rsidR="003D23E7" w:rsidRPr="008237AD">
        <w:rPr>
          <w:rFonts w:ascii="Arial" w:hAnsi="Arial" w:cs="Arial"/>
          <w:color w:val="252525"/>
          <w:sz w:val="20"/>
          <w:szCs w:val="24"/>
        </w:rPr>
        <w:t xml:space="preserve"> with a maul hummer into smaller sizes and sieved</w:t>
      </w:r>
      <w:r w:rsidRPr="008237AD">
        <w:rPr>
          <w:rFonts w:ascii="Arial" w:hAnsi="Arial" w:cs="Arial"/>
          <w:color w:val="252525"/>
          <w:sz w:val="20"/>
          <w:szCs w:val="24"/>
        </w:rPr>
        <w:t>. The materials were batched by weight and mixed mechanically. In the mixtures, 10% of the crushed coconut shell aggregate was used to partially replace the crushed granite stones (coarse aggregate), with various CCS size ranges: 12.5 - 9.5 mm, 19 - 12.5 mm, 25 - 19 mm, and 37.5 - 25 mm, as illustrated in Fig. 1b. The specimens were then mechanically moulded and cured by sun-drying for 28 days, following the procedures specified in BS 1881-111 (1983).</w:t>
      </w:r>
    </w:p>
    <w:p w14:paraId="3A69501A" w14:textId="77777777" w:rsidR="00D15701" w:rsidRPr="008237AD" w:rsidRDefault="00D15701" w:rsidP="00D15701">
      <w:pPr>
        <w:tabs>
          <w:tab w:val="left" w:pos="2856"/>
        </w:tabs>
        <w:spacing w:line="360" w:lineRule="auto"/>
        <w:rPr>
          <w:rFonts w:ascii="Arial" w:hAnsi="Arial" w:cs="Arial"/>
          <w:b/>
          <w:sz w:val="20"/>
          <w:szCs w:val="24"/>
        </w:rPr>
      </w:pPr>
    </w:p>
    <w:p w14:paraId="3C953A8F" w14:textId="5F376577" w:rsidR="00381756" w:rsidRPr="006F5039" w:rsidRDefault="007F1AB8" w:rsidP="007A0964">
      <w:pPr>
        <w:pStyle w:val="NormalWeb"/>
        <w:spacing w:line="360" w:lineRule="auto"/>
        <w:jc w:val="both"/>
        <w:rPr>
          <w:rFonts w:ascii="Arial" w:hAnsi="Arial" w:cs="Arial"/>
          <w:b/>
          <w:sz w:val="22"/>
        </w:rPr>
      </w:pPr>
      <w:r w:rsidRPr="006F5039">
        <w:rPr>
          <w:rFonts w:ascii="Arial" w:hAnsi="Arial" w:cs="Arial"/>
          <w:b/>
          <w:sz w:val="22"/>
        </w:rPr>
        <w:t xml:space="preserve">3.1 </w:t>
      </w:r>
      <w:r w:rsidR="00381756" w:rsidRPr="006F5039">
        <w:rPr>
          <w:rFonts w:ascii="Arial" w:hAnsi="Arial" w:cs="Arial"/>
          <w:b/>
          <w:sz w:val="22"/>
        </w:rPr>
        <w:t>Mixing</w:t>
      </w:r>
    </w:p>
    <w:p w14:paraId="0CC85CF8" w14:textId="12BC9FB9" w:rsidR="000B2747" w:rsidRPr="008237AD" w:rsidRDefault="000B0C73" w:rsidP="00D15701">
      <w:pPr>
        <w:autoSpaceDE w:val="0"/>
        <w:autoSpaceDN w:val="0"/>
        <w:adjustRightInd w:val="0"/>
        <w:spacing w:after="0" w:line="480" w:lineRule="auto"/>
        <w:contextualSpacing/>
        <w:rPr>
          <w:rFonts w:ascii="Arial" w:eastAsia="Calibri" w:hAnsi="Arial" w:cs="Arial"/>
          <w:sz w:val="20"/>
          <w:szCs w:val="24"/>
        </w:rPr>
      </w:pPr>
      <w:r w:rsidRPr="008237AD">
        <w:rPr>
          <w:rFonts w:ascii="Arial" w:eastAsia="Calibri" w:hAnsi="Arial" w:cs="Arial"/>
          <w:sz w:val="20"/>
          <w:szCs w:val="24"/>
        </w:rPr>
        <w:lastRenderedPageBreak/>
        <w:t>10% of crushed and sieved sizes of coconut shells, that retained on the following sieves (</w:t>
      </w:r>
      <w:r w:rsidRPr="008237AD">
        <w:rPr>
          <w:rFonts w:ascii="Arial" w:hAnsi="Arial" w:cs="Arial"/>
          <w:sz w:val="20"/>
          <w:szCs w:val="24"/>
        </w:rPr>
        <w:t>37.5mm - 25mm, 25mm - 19mm, 19mm - 12.5mm and 12.5mm - 9.5mm)</w:t>
      </w:r>
      <w:r w:rsidRPr="008237AD">
        <w:rPr>
          <w:rFonts w:ascii="Arial" w:eastAsia="Calibri" w:hAnsi="Arial" w:cs="Arial"/>
          <w:sz w:val="20"/>
          <w:szCs w:val="24"/>
        </w:rPr>
        <w:t xml:space="preserve"> were </w:t>
      </w:r>
      <w:proofErr w:type="spellStart"/>
      <w:r w:rsidRPr="008237AD">
        <w:rPr>
          <w:rFonts w:ascii="Arial" w:hAnsi="Arial" w:cs="Arial"/>
          <w:sz w:val="20"/>
          <w:szCs w:val="24"/>
        </w:rPr>
        <w:t>presoaked</w:t>
      </w:r>
      <w:proofErr w:type="spellEnd"/>
      <w:r w:rsidRPr="008237AD">
        <w:rPr>
          <w:rFonts w:ascii="Arial" w:hAnsi="Arial" w:cs="Arial"/>
          <w:sz w:val="20"/>
          <w:szCs w:val="24"/>
        </w:rPr>
        <w:t xml:space="preserve"> 24hrs before </w:t>
      </w:r>
      <w:r w:rsidR="00E97A37" w:rsidRPr="008237AD">
        <w:rPr>
          <w:rFonts w:ascii="Arial" w:hAnsi="Arial" w:cs="Arial"/>
          <w:sz w:val="20"/>
          <w:szCs w:val="24"/>
        </w:rPr>
        <w:t xml:space="preserve">being </w:t>
      </w:r>
      <w:r w:rsidRPr="008237AD">
        <w:rPr>
          <w:rFonts w:ascii="Arial" w:hAnsi="Arial" w:cs="Arial"/>
          <w:sz w:val="20"/>
          <w:szCs w:val="24"/>
        </w:rPr>
        <w:t xml:space="preserve">used in mixing. Shells were </w:t>
      </w:r>
      <w:r w:rsidRPr="008237AD">
        <w:rPr>
          <w:rFonts w:ascii="Arial" w:eastAsia="Calibri" w:hAnsi="Arial" w:cs="Arial"/>
          <w:sz w:val="20"/>
          <w:szCs w:val="24"/>
        </w:rPr>
        <w:t xml:space="preserve">collected separately, </w:t>
      </w:r>
      <w:r w:rsidR="00E97A37" w:rsidRPr="008237AD">
        <w:rPr>
          <w:rFonts w:ascii="Arial" w:eastAsia="Calibri" w:hAnsi="Arial" w:cs="Arial"/>
          <w:sz w:val="20"/>
          <w:szCs w:val="24"/>
        </w:rPr>
        <w:t xml:space="preserve">and </w:t>
      </w:r>
      <w:r w:rsidRPr="008237AD">
        <w:rPr>
          <w:rFonts w:ascii="Arial" w:eastAsia="Calibri" w:hAnsi="Arial" w:cs="Arial"/>
          <w:sz w:val="20"/>
          <w:szCs w:val="24"/>
        </w:rPr>
        <w:t>mixed separately with pit sand and crushed grani</w:t>
      </w:r>
      <w:r w:rsidR="002B76BE" w:rsidRPr="008237AD">
        <w:rPr>
          <w:rFonts w:ascii="Arial" w:eastAsia="Calibri" w:hAnsi="Arial" w:cs="Arial"/>
          <w:sz w:val="20"/>
          <w:szCs w:val="24"/>
        </w:rPr>
        <w:t>te stones</w:t>
      </w:r>
      <w:r w:rsidR="00E97A37" w:rsidRPr="008237AD">
        <w:rPr>
          <w:rFonts w:ascii="Arial" w:eastAsia="Calibri" w:hAnsi="Arial" w:cs="Arial"/>
          <w:sz w:val="20"/>
          <w:szCs w:val="24"/>
        </w:rPr>
        <w:t>.</w:t>
      </w:r>
      <w:r w:rsidRPr="008237AD">
        <w:rPr>
          <w:rFonts w:ascii="Arial" w:eastAsia="Calibri" w:hAnsi="Arial" w:cs="Arial"/>
          <w:sz w:val="20"/>
          <w:szCs w:val="24"/>
        </w:rPr>
        <w:t xml:space="preserve"> In line with (BS EN 12620, 2002) Concrete materials were batched and mixed using the mechanical mix machine accordingly. The materials were mixed until a uniform mix was obtained with </w:t>
      </w:r>
      <w:r w:rsidR="00E97A37" w:rsidRPr="008237AD">
        <w:rPr>
          <w:rFonts w:ascii="Arial" w:eastAsia="Calibri" w:hAnsi="Arial" w:cs="Arial"/>
          <w:sz w:val="20"/>
          <w:szCs w:val="24"/>
        </w:rPr>
        <w:t xml:space="preserve">a </w:t>
      </w:r>
      <w:r w:rsidRPr="008237AD">
        <w:rPr>
          <w:rFonts w:ascii="Arial" w:eastAsia="Calibri" w:hAnsi="Arial" w:cs="Arial"/>
          <w:sz w:val="20"/>
          <w:szCs w:val="24"/>
        </w:rPr>
        <w:t xml:space="preserve">1:2:4 mix ratio. Water </w:t>
      </w:r>
      <w:r w:rsidR="00E97A37" w:rsidRPr="008237AD">
        <w:rPr>
          <w:rFonts w:ascii="Arial" w:eastAsia="Calibri" w:hAnsi="Arial" w:cs="Arial"/>
          <w:sz w:val="20"/>
          <w:szCs w:val="24"/>
        </w:rPr>
        <w:t>water-cement</w:t>
      </w:r>
      <w:r w:rsidRPr="008237AD">
        <w:rPr>
          <w:rFonts w:ascii="Arial" w:eastAsia="Calibri" w:hAnsi="Arial" w:cs="Arial"/>
          <w:sz w:val="20"/>
          <w:szCs w:val="24"/>
        </w:rPr>
        <w:t xml:space="preserve"> ratio of 0.769kg was then added and mixed thoroughly until a uniform mixture </w:t>
      </w:r>
      <w:r w:rsidR="00E97A37" w:rsidRPr="008237AD">
        <w:rPr>
          <w:rFonts w:ascii="Arial" w:eastAsia="Calibri" w:hAnsi="Arial" w:cs="Arial"/>
          <w:sz w:val="20"/>
          <w:szCs w:val="24"/>
        </w:rPr>
        <w:t>was</w:t>
      </w:r>
      <w:r w:rsidRPr="008237AD">
        <w:rPr>
          <w:rFonts w:ascii="Arial" w:eastAsia="Calibri" w:hAnsi="Arial" w:cs="Arial"/>
          <w:sz w:val="20"/>
          <w:szCs w:val="24"/>
        </w:rPr>
        <w:t xml:space="preserve"> obtained. </w:t>
      </w:r>
    </w:p>
    <w:p w14:paraId="18F2CEFB" w14:textId="1AB1CA11" w:rsidR="00466438" w:rsidRDefault="00466438" w:rsidP="006A1DF3">
      <w:pPr>
        <w:autoSpaceDE w:val="0"/>
        <w:autoSpaceDN w:val="0"/>
        <w:adjustRightInd w:val="0"/>
        <w:spacing w:after="0" w:line="480" w:lineRule="auto"/>
        <w:contextualSpacing/>
        <w:jc w:val="both"/>
        <w:rPr>
          <w:rFonts w:ascii="Times New Roman" w:eastAsia="Calibri" w:hAnsi="Times New Roman" w:cs="Times New Roman"/>
          <w:sz w:val="24"/>
          <w:szCs w:val="24"/>
        </w:rPr>
      </w:pPr>
      <w:r w:rsidRPr="007F1007">
        <w:rPr>
          <w:rFonts w:ascii="Times New Roman" w:hAnsi="Times New Roman" w:cs="Times New Roman"/>
          <w:noProof/>
          <w:sz w:val="24"/>
          <w:szCs w:val="24"/>
        </w:rPr>
        <w:drawing>
          <wp:anchor distT="0" distB="0" distL="114300" distR="114300" simplePos="0" relativeHeight="251739136" behindDoc="1" locked="0" layoutInCell="1" allowOverlap="1" wp14:anchorId="31A1B19D" wp14:editId="232799CC">
            <wp:simplePos x="0" y="0"/>
            <wp:positionH relativeFrom="column">
              <wp:posOffset>0</wp:posOffset>
            </wp:positionH>
            <wp:positionV relativeFrom="paragraph">
              <wp:posOffset>581343</wp:posOffset>
            </wp:positionV>
            <wp:extent cx="2418715" cy="2002790"/>
            <wp:effectExtent l="0" t="1587" r="0" b="0"/>
            <wp:wrapTight wrapText="bothSides">
              <wp:wrapPolygon edited="0">
                <wp:start x="-14" y="21583"/>
                <wp:lineTo x="21421" y="21583"/>
                <wp:lineTo x="21421" y="216"/>
                <wp:lineTo x="-14" y="216"/>
                <wp:lineTo x="-14" y="2158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18715"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1007">
        <w:rPr>
          <w:rFonts w:ascii="Times New Roman" w:hAnsi="Times New Roman" w:cs="Times New Roman"/>
          <w:noProof/>
          <w:sz w:val="24"/>
          <w:szCs w:val="24"/>
        </w:rPr>
        <w:drawing>
          <wp:anchor distT="0" distB="0" distL="114300" distR="114300" simplePos="0" relativeHeight="251740160" behindDoc="1" locked="0" layoutInCell="1" allowOverlap="1" wp14:anchorId="4143DEB5" wp14:editId="63C3970D">
            <wp:simplePos x="0" y="0"/>
            <wp:positionH relativeFrom="column">
              <wp:posOffset>2299018</wp:posOffset>
            </wp:positionH>
            <wp:positionV relativeFrom="paragraph">
              <wp:posOffset>352425</wp:posOffset>
            </wp:positionV>
            <wp:extent cx="2430780" cy="2429510"/>
            <wp:effectExtent l="635" t="0" r="8255" b="8255"/>
            <wp:wrapTight wrapText="bothSides">
              <wp:wrapPolygon edited="0">
                <wp:start x="21594" y="-6"/>
                <wp:lineTo x="96" y="-6"/>
                <wp:lineTo x="96" y="21504"/>
                <wp:lineTo x="21594" y="21504"/>
                <wp:lineTo x="21594" y="-6"/>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flipH="1">
                      <a:off x="0" y="0"/>
                      <a:ext cx="2430780"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02BD5" w14:textId="7FF6E427" w:rsidR="00466438" w:rsidRDefault="00466438" w:rsidP="006A1DF3">
      <w:pPr>
        <w:autoSpaceDE w:val="0"/>
        <w:autoSpaceDN w:val="0"/>
        <w:adjustRightInd w:val="0"/>
        <w:spacing w:after="0" w:line="480" w:lineRule="auto"/>
        <w:contextualSpacing/>
        <w:jc w:val="both"/>
        <w:rPr>
          <w:rFonts w:ascii="Times New Roman" w:eastAsia="Calibri" w:hAnsi="Times New Roman" w:cs="Times New Roman"/>
          <w:sz w:val="24"/>
          <w:szCs w:val="24"/>
        </w:rPr>
      </w:pPr>
      <w:r>
        <w:rPr>
          <w:bCs/>
          <w:noProof/>
        </w:rPr>
        <mc:AlternateContent>
          <mc:Choice Requires="wps">
            <w:drawing>
              <wp:anchor distT="0" distB="0" distL="114300" distR="114300" simplePos="0" relativeHeight="251744256" behindDoc="0" locked="0" layoutInCell="1" allowOverlap="1" wp14:anchorId="6445007D" wp14:editId="32A14D0D">
                <wp:simplePos x="0" y="0"/>
                <wp:positionH relativeFrom="column">
                  <wp:posOffset>2299044</wp:posOffset>
                </wp:positionH>
                <wp:positionV relativeFrom="paragraph">
                  <wp:posOffset>6985</wp:posOffset>
                </wp:positionV>
                <wp:extent cx="352425" cy="2857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352425" cy="28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4846D5" w14:textId="77777777" w:rsidR="00466438" w:rsidRPr="006F5039" w:rsidRDefault="00466438" w:rsidP="00466438">
                            <w:pPr>
                              <w:jc w:val="center"/>
                              <w:rPr>
                                <w:rFonts w:ascii="Arial" w:hAnsi="Arial" w:cs="Arial"/>
                                <w:sz w:val="18"/>
                              </w:rPr>
                            </w:pPr>
                            <w:r w:rsidRPr="006F5039">
                              <w:rPr>
                                <w:rFonts w:ascii="Arial" w:hAnsi="Arial" w:cs="Arial"/>
                                <w:sz w:val="1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5007D" id="Rectangle 12" o:spid="_x0000_s1028" style="position:absolute;left:0;text-align:left;margin-left:181.05pt;margin-top:.55pt;width:27.7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" fillcolor="white [3201]" strokecolor="#70ad47 [3209]" strokeweight="1pt">
                <v:textbox>
                  <w:txbxContent>
                    <w:p w14:paraId="694846D5" w14:textId="77777777" w:rsidR="00466438" w:rsidRPr="006F5039" w:rsidRDefault="00466438" w:rsidP="00466438">
                      <w:pPr>
                        <w:jc w:val="center"/>
                        <w:rPr>
                          <w:rFonts w:ascii="Arial" w:hAnsi="Arial" w:cs="Arial"/>
                          <w:sz w:val="18"/>
                        </w:rPr>
                      </w:pPr>
                      <w:r w:rsidRPr="006F5039">
                        <w:rPr>
                          <w:rFonts w:ascii="Arial" w:hAnsi="Arial" w:cs="Arial"/>
                          <w:sz w:val="18"/>
                        </w:rPr>
                        <w:t>b</w:t>
                      </w:r>
                    </w:p>
                  </w:txbxContent>
                </v:textbox>
              </v:rect>
            </w:pict>
          </mc:Fallback>
        </mc:AlternateContent>
      </w:r>
      <w:r>
        <w:rPr>
          <w:bCs/>
          <w:noProof/>
        </w:rPr>
        <mc:AlternateContent>
          <mc:Choice Requires="wps">
            <w:drawing>
              <wp:anchor distT="0" distB="0" distL="114300" distR="114300" simplePos="0" relativeHeight="251742208" behindDoc="0" locked="0" layoutInCell="1" allowOverlap="1" wp14:anchorId="4FA2C1ED" wp14:editId="69DD445C">
                <wp:simplePos x="0" y="0"/>
                <wp:positionH relativeFrom="column">
                  <wp:posOffset>209550</wp:posOffset>
                </wp:positionH>
                <wp:positionV relativeFrom="paragraph">
                  <wp:posOffset>22225</wp:posOffset>
                </wp:positionV>
                <wp:extent cx="352425" cy="2857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352425" cy="28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14D0C07" w14:textId="77777777" w:rsidR="00466438" w:rsidRPr="006F5039" w:rsidRDefault="00466438" w:rsidP="00466438">
                            <w:pPr>
                              <w:jc w:val="center"/>
                              <w:rPr>
                                <w:rFonts w:ascii="Arial" w:hAnsi="Arial" w:cs="Arial"/>
                                <w:sz w:val="18"/>
                              </w:rPr>
                            </w:pPr>
                            <w:r w:rsidRPr="006F5039">
                              <w:rPr>
                                <w:rFonts w:ascii="Arial" w:hAnsi="Arial" w:cs="Arial"/>
                                <w:sz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2C1ED" id="Rectangle 11" o:spid="_x0000_s1029" style="position:absolute;left:0;text-align:left;margin-left:16.5pt;margin-top:1.75pt;width:27.75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" fillcolor="white [3201]" strokecolor="#70ad47 [3209]" strokeweight="1pt">
                <v:textbox>
                  <w:txbxContent>
                    <w:p w14:paraId="714D0C07" w14:textId="77777777" w:rsidR="00466438" w:rsidRPr="006F5039" w:rsidRDefault="00466438" w:rsidP="00466438">
                      <w:pPr>
                        <w:jc w:val="center"/>
                        <w:rPr>
                          <w:rFonts w:ascii="Arial" w:hAnsi="Arial" w:cs="Arial"/>
                          <w:sz w:val="18"/>
                        </w:rPr>
                      </w:pPr>
                      <w:r w:rsidRPr="006F5039">
                        <w:rPr>
                          <w:rFonts w:ascii="Arial" w:hAnsi="Arial" w:cs="Arial"/>
                          <w:sz w:val="18"/>
                        </w:rPr>
                        <w:t>a</w:t>
                      </w:r>
                    </w:p>
                  </w:txbxContent>
                </v:textbox>
              </v:rect>
            </w:pict>
          </mc:Fallback>
        </mc:AlternateContent>
      </w:r>
    </w:p>
    <w:p w14:paraId="75A270BA" w14:textId="3117FAA2" w:rsidR="00466438" w:rsidRDefault="00466438" w:rsidP="006A1DF3">
      <w:pPr>
        <w:autoSpaceDE w:val="0"/>
        <w:autoSpaceDN w:val="0"/>
        <w:adjustRightInd w:val="0"/>
        <w:spacing w:after="0" w:line="480" w:lineRule="auto"/>
        <w:contextualSpacing/>
        <w:jc w:val="both"/>
        <w:rPr>
          <w:rFonts w:ascii="Times New Roman" w:eastAsia="Calibri" w:hAnsi="Times New Roman" w:cs="Times New Roman"/>
          <w:sz w:val="24"/>
          <w:szCs w:val="24"/>
        </w:rPr>
      </w:pPr>
    </w:p>
    <w:p w14:paraId="539FD9BA" w14:textId="1360A0CB" w:rsidR="00466438" w:rsidRDefault="00466438" w:rsidP="00B9683E">
      <w:pPr>
        <w:autoSpaceDE w:val="0"/>
        <w:autoSpaceDN w:val="0"/>
        <w:adjustRightInd w:val="0"/>
        <w:spacing w:after="0" w:line="480" w:lineRule="auto"/>
        <w:contextualSpacing/>
        <w:jc w:val="both"/>
        <w:rPr>
          <w:rFonts w:ascii="Times New Roman" w:hAnsi="Times New Roman" w:cs="Times New Roman"/>
          <w:iCs/>
          <w:sz w:val="24"/>
          <w:szCs w:val="24"/>
        </w:rPr>
      </w:pPr>
      <w:bookmarkStart w:id="4" w:name="_Toc178240341"/>
    </w:p>
    <w:p w14:paraId="16538C7C" w14:textId="186755A3" w:rsidR="00466438" w:rsidRDefault="00466438" w:rsidP="00B9683E">
      <w:pPr>
        <w:autoSpaceDE w:val="0"/>
        <w:autoSpaceDN w:val="0"/>
        <w:adjustRightInd w:val="0"/>
        <w:spacing w:after="0" w:line="480" w:lineRule="auto"/>
        <w:contextualSpacing/>
        <w:jc w:val="both"/>
        <w:rPr>
          <w:rFonts w:ascii="Times New Roman" w:hAnsi="Times New Roman" w:cs="Times New Roman"/>
          <w:iCs/>
          <w:sz w:val="24"/>
          <w:szCs w:val="24"/>
        </w:rPr>
      </w:pPr>
    </w:p>
    <w:p w14:paraId="45340E11" w14:textId="6780FDD5" w:rsidR="00466438" w:rsidRDefault="00466438" w:rsidP="00B9683E">
      <w:pPr>
        <w:autoSpaceDE w:val="0"/>
        <w:autoSpaceDN w:val="0"/>
        <w:adjustRightInd w:val="0"/>
        <w:spacing w:after="0" w:line="480" w:lineRule="auto"/>
        <w:contextualSpacing/>
        <w:jc w:val="both"/>
        <w:rPr>
          <w:rFonts w:ascii="Times New Roman" w:hAnsi="Times New Roman" w:cs="Times New Roman"/>
          <w:iCs/>
          <w:sz w:val="24"/>
          <w:szCs w:val="24"/>
        </w:rPr>
      </w:pPr>
    </w:p>
    <w:p w14:paraId="6DBF657A" w14:textId="0C15A615" w:rsidR="00466438" w:rsidRDefault="00466438" w:rsidP="00B9683E">
      <w:pPr>
        <w:autoSpaceDE w:val="0"/>
        <w:autoSpaceDN w:val="0"/>
        <w:adjustRightInd w:val="0"/>
        <w:spacing w:after="0" w:line="480" w:lineRule="auto"/>
        <w:contextualSpacing/>
        <w:jc w:val="both"/>
        <w:rPr>
          <w:rFonts w:ascii="Times New Roman" w:hAnsi="Times New Roman" w:cs="Times New Roman"/>
          <w:iCs/>
          <w:sz w:val="24"/>
          <w:szCs w:val="24"/>
        </w:rPr>
      </w:pPr>
    </w:p>
    <w:p w14:paraId="6D86E11D" w14:textId="5EE70FB2" w:rsidR="00466438" w:rsidRDefault="00466438" w:rsidP="00B9683E">
      <w:pPr>
        <w:autoSpaceDE w:val="0"/>
        <w:autoSpaceDN w:val="0"/>
        <w:adjustRightInd w:val="0"/>
        <w:spacing w:after="0" w:line="480" w:lineRule="auto"/>
        <w:contextualSpacing/>
        <w:jc w:val="both"/>
        <w:rPr>
          <w:rFonts w:ascii="Times New Roman" w:hAnsi="Times New Roman" w:cs="Times New Roman"/>
          <w:iCs/>
          <w:sz w:val="24"/>
          <w:szCs w:val="24"/>
        </w:rPr>
      </w:pPr>
    </w:p>
    <w:p w14:paraId="78BDDF5D" w14:textId="094F6FF3" w:rsidR="00381756" w:rsidRPr="00372DDD" w:rsidRDefault="00E97A37" w:rsidP="00B9683E">
      <w:pPr>
        <w:autoSpaceDE w:val="0"/>
        <w:autoSpaceDN w:val="0"/>
        <w:adjustRightInd w:val="0"/>
        <w:spacing w:after="0" w:line="480" w:lineRule="auto"/>
        <w:contextualSpacing/>
        <w:jc w:val="both"/>
        <w:rPr>
          <w:rFonts w:ascii="Arial" w:eastAsia="Calibri" w:hAnsi="Arial" w:cs="Arial"/>
          <w:i/>
          <w:iCs/>
          <w:sz w:val="20"/>
          <w:szCs w:val="24"/>
        </w:rPr>
      </w:pPr>
      <w:r w:rsidRPr="00372DDD">
        <w:rPr>
          <w:rFonts w:ascii="Arial" w:hAnsi="Arial" w:cs="Arial"/>
          <w:i/>
          <w:iCs/>
          <w:sz w:val="20"/>
          <w:szCs w:val="24"/>
        </w:rPr>
        <w:t>Figure</w:t>
      </w:r>
      <w:bookmarkEnd w:id="4"/>
      <w:r w:rsidR="00F864B5" w:rsidRPr="00372DDD">
        <w:rPr>
          <w:rFonts w:ascii="Arial" w:hAnsi="Arial" w:cs="Arial"/>
          <w:i/>
          <w:iCs/>
          <w:sz w:val="20"/>
          <w:szCs w:val="24"/>
        </w:rPr>
        <w:t xml:space="preserve"> 2</w:t>
      </w:r>
      <w:r w:rsidR="00372DDD">
        <w:rPr>
          <w:rFonts w:ascii="Arial" w:hAnsi="Arial" w:cs="Arial"/>
          <w:i/>
          <w:iCs/>
          <w:sz w:val="20"/>
          <w:szCs w:val="24"/>
        </w:rPr>
        <w:t>.</w:t>
      </w:r>
      <w:r w:rsidR="00F864B5" w:rsidRPr="00372DDD">
        <w:rPr>
          <w:rFonts w:ascii="Arial" w:hAnsi="Arial" w:cs="Arial"/>
          <w:i/>
          <w:iCs/>
          <w:sz w:val="20"/>
          <w:szCs w:val="24"/>
        </w:rPr>
        <w:t xml:space="preserve"> Pre-soaking of coconut shell (a) and coconut shell aggregate</w:t>
      </w:r>
      <w:r w:rsidR="00495486" w:rsidRPr="00372DDD">
        <w:rPr>
          <w:rFonts w:ascii="Arial" w:hAnsi="Arial" w:cs="Arial"/>
          <w:i/>
          <w:iCs/>
          <w:sz w:val="20"/>
          <w:szCs w:val="24"/>
        </w:rPr>
        <w:t xml:space="preserve"> in mixing machine</w:t>
      </w:r>
      <w:r w:rsidR="00F864B5" w:rsidRPr="00372DDD">
        <w:rPr>
          <w:rFonts w:ascii="Arial" w:hAnsi="Arial" w:cs="Arial"/>
          <w:i/>
          <w:iCs/>
          <w:sz w:val="20"/>
          <w:szCs w:val="24"/>
        </w:rPr>
        <w:t xml:space="preserve"> (b) </w:t>
      </w:r>
    </w:p>
    <w:p w14:paraId="2996ED61" w14:textId="6269F363" w:rsidR="00612F91" w:rsidRPr="006F5039" w:rsidRDefault="00087A48" w:rsidP="007A0964">
      <w:pPr>
        <w:pStyle w:val="NormalWeb"/>
        <w:spacing w:line="360" w:lineRule="auto"/>
        <w:jc w:val="both"/>
        <w:rPr>
          <w:rFonts w:ascii="Arial" w:hAnsi="Arial" w:cs="Arial"/>
          <w:b/>
          <w:bCs/>
          <w:sz w:val="22"/>
          <w:szCs w:val="22"/>
        </w:rPr>
      </w:pPr>
      <w:r w:rsidRPr="006F5039">
        <w:rPr>
          <w:rFonts w:ascii="Arial" w:hAnsi="Arial" w:cs="Arial"/>
          <w:b/>
          <w:bCs/>
          <w:sz w:val="22"/>
          <w:szCs w:val="22"/>
        </w:rPr>
        <w:t xml:space="preserve">3.2 </w:t>
      </w:r>
      <w:r w:rsidR="00612F91" w:rsidRPr="006F5039">
        <w:rPr>
          <w:rFonts w:ascii="Arial" w:hAnsi="Arial" w:cs="Arial"/>
          <w:b/>
          <w:bCs/>
          <w:sz w:val="22"/>
          <w:szCs w:val="22"/>
        </w:rPr>
        <w:t>Curing</w:t>
      </w:r>
    </w:p>
    <w:p w14:paraId="27E55D00" w14:textId="73DA50D3" w:rsidR="00612F91" w:rsidRPr="00D15701" w:rsidRDefault="002E2AF9" w:rsidP="002E2AF9">
      <w:pPr>
        <w:spacing w:line="480" w:lineRule="auto"/>
        <w:jc w:val="both"/>
        <w:rPr>
          <w:rFonts w:ascii="Arial" w:eastAsia="Calibri" w:hAnsi="Arial" w:cs="Arial"/>
          <w:sz w:val="20"/>
        </w:rPr>
      </w:pPr>
      <w:r w:rsidRPr="00D15701">
        <w:rPr>
          <w:rFonts w:ascii="Arial" w:eastAsia="Calibri" w:hAnsi="Arial" w:cs="Arial"/>
          <w:sz w:val="20"/>
        </w:rPr>
        <w:t>Specimens were cured by total immersion in potable water from Ghana Water Company for 28 days in accordance with BS 1881-111 (1983).</w:t>
      </w:r>
    </w:p>
    <w:p w14:paraId="628C8B05" w14:textId="195BA903" w:rsidR="006F5039" w:rsidRDefault="006F5039" w:rsidP="002E2AF9">
      <w:pPr>
        <w:spacing w:line="480" w:lineRule="auto"/>
        <w:jc w:val="both"/>
        <w:rPr>
          <w:rFonts w:ascii="Times New Roman" w:eastAsia="Calibri" w:hAnsi="Times New Roman" w:cs="Times New Roman"/>
          <w:sz w:val="24"/>
          <w:szCs w:val="24"/>
        </w:rPr>
      </w:pPr>
      <w:r>
        <w:rPr>
          <w:bCs/>
          <w:noProof/>
        </w:rPr>
        <w:lastRenderedPageBreak/>
        <mc:AlternateContent>
          <mc:Choice Requires="wps">
            <w:drawing>
              <wp:anchor distT="0" distB="0" distL="114300" distR="114300" simplePos="0" relativeHeight="251725824" behindDoc="0" locked="0" layoutInCell="1" allowOverlap="1" wp14:anchorId="5043B55F" wp14:editId="22A2CD69">
                <wp:simplePos x="0" y="0"/>
                <wp:positionH relativeFrom="column">
                  <wp:posOffset>532130</wp:posOffset>
                </wp:positionH>
                <wp:positionV relativeFrom="paragraph">
                  <wp:posOffset>37121</wp:posOffset>
                </wp:positionV>
                <wp:extent cx="352425" cy="28575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352425" cy="28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3A1F4A" w14:textId="324DE0BE" w:rsidR="00E915B6" w:rsidRDefault="00E915B6" w:rsidP="00E915B6">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3B55F" id="Rectangle 10" o:spid="_x0000_s1030" style="position:absolute;left:0;text-align:left;margin-left:41.9pt;margin-top:2.9pt;width:27.75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" fillcolor="white [3201]" strokecolor="#70ad47 [3209]" strokeweight="1pt">
                <v:textbox>
                  <w:txbxContent>
                    <w:p w14:paraId="2E3A1F4A" w14:textId="324DE0BE" w:rsidR="00E915B6" w:rsidRDefault="00E915B6" w:rsidP="00E915B6">
                      <w:pPr>
                        <w:jc w:val="center"/>
                      </w:pPr>
                      <w:r>
                        <w:t>c</w:t>
                      </w:r>
                    </w:p>
                  </w:txbxContent>
                </v:textbox>
              </v:rect>
            </w:pict>
          </mc:Fallback>
        </mc:AlternateContent>
      </w:r>
      <w:r w:rsidRPr="007F1007">
        <w:rPr>
          <w:rFonts w:ascii="Times New Roman" w:hAnsi="Times New Roman" w:cs="Times New Roman"/>
          <w:noProof/>
          <w:sz w:val="24"/>
          <w:szCs w:val="24"/>
        </w:rPr>
        <w:drawing>
          <wp:anchor distT="0" distB="0" distL="114300" distR="114300" simplePos="0" relativeHeight="251724800" behindDoc="1" locked="0" layoutInCell="1" allowOverlap="1" wp14:anchorId="1AC6C9C0" wp14:editId="77997476">
            <wp:simplePos x="0" y="0"/>
            <wp:positionH relativeFrom="column">
              <wp:posOffset>532130</wp:posOffset>
            </wp:positionH>
            <wp:positionV relativeFrom="paragraph">
              <wp:posOffset>36830</wp:posOffset>
            </wp:positionV>
            <wp:extent cx="3343275" cy="2628900"/>
            <wp:effectExtent l="0" t="0" r="9525" b="0"/>
            <wp:wrapTight wrapText="bothSides">
              <wp:wrapPolygon edited="0">
                <wp:start x="0" y="0"/>
                <wp:lineTo x="0" y="21443"/>
                <wp:lineTo x="21538" y="21443"/>
                <wp:lineTo x="2153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327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71036F" w14:textId="039D927E" w:rsidR="006F5039" w:rsidRDefault="006F5039" w:rsidP="002E2AF9">
      <w:pPr>
        <w:spacing w:line="480" w:lineRule="auto"/>
        <w:jc w:val="both"/>
        <w:rPr>
          <w:rFonts w:ascii="Times New Roman" w:eastAsia="Calibri" w:hAnsi="Times New Roman" w:cs="Times New Roman"/>
          <w:sz w:val="24"/>
          <w:szCs w:val="24"/>
        </w:rPr>
      </w:pPr>
    </w:p>
    <w:p w14:paraId="4F09A518" w14:textId="77777777" w:rsidR="006F5039" w:rsidRDefault="006F5039" w:rsidP="002E2AF9">
      <w:pPr>
        <w:spacing w:line="480" w:lineRule="auto"/>
        <w:jc w:val="both"/>
        <w:rPr>
          <w:rFonts w:ascii="Times New Roman" w:eastAsia="Calibri" w:hAnsi="Times New Roman" w:cs="Times New Roman"/>
          <w:sz w:val="24"/>
          <w:szCs w:val="24"/>
        </w:rPr>
      </w:pPr>
    </w:p>
    <w:p w14:paraId="6B4EB6B9" w14:textId="45C4CEB8" w:rsidR="006F5039" w:rsidRDefault="006F5039" w:rsidP="002E2AF9">
      <w:pPr>
        <w:spacing w:line="480" w:lineRule="auto"/>
        <w:jc w:val="both"/>
        <w:rPr>
          <w:rFonts w:ascii="Times New Roman" w:eastAsia="Calibri" w:hAnsi="Times New Roman" w:cs="Times New Roman"/>
          <w:sz w:val="24"/>
          <w:szCs w:val="24"/>
        </w:rPr>
      </w:pPr>
    </w:p>
    <w:p w14:paraId="2A3B37E5" w14:textId="77777777" w:rsidR="006F5039" w:rsidRPr="002E2AF9" w:rsidRDefault="006F5039" w:rsidP="002E2AF9">
      <w:pPr>
        <w:spacing w:line="480" w:lineRule="auto"/>
        <w:jc w:val="both"/>
        <w:rPr>
          <w:rFonts w:ascii="Times New Roman" w:eastAsia="Calibri" w:hAnsi="Times New Roman" w:cs="Times New Roman"/>
          <w:sz w:val="24"/>
          <w:szCs w:val="24"/>
        </w:rPr>
      </w:pPr>
    </w:p>
    <w:p w14:paraId="2C399D2A" w14:textId="77777777" w:rsidR="002E2AF9" w:rsidRDefault="002E2AF9" w:rsidP="007A0964">
      <w:pPr>
        <w:pStyle w:val="NormalWeb"/>
        <w:spacing w:line="360" w:lineRule="auto"/>
        <w:jc w:val="both"/>
        <w:rPr>
          <w:bCs/>
        </w:rPr>
      </w:pPr>
    </w:p>
    <w:p w14:paraId="6FF6D5A9" w14:textId="6CF8618B" w:rsidR="002E2AF9" w:rsidRPr="006F5039" w:rsidRDefault="00D83C52" w:rsidP="0066233F">
      <w:pPr>
        <w:pStyle w:val="NormalWeb"/>
        <w:spacing w:line="360" w:lineRule="auto"/>
        <w:rPr>
          <w:rFonts w:ascii="Arial" w:hAnsi="Arial" w:cs="Arial"/>
          <w:bCs/>
          <w:i/>
          <w:iCs/>
        </w:rPr>
      </w:pPr>
      <w:r w:rsidRPr="004634EB">
        <w:rPr>
          <w:bCs/>
          <w:iCs/>
        </w:rPr>
        <w:t xml:space="preserve">            </w:t>
      </w:r>
      <w:r w:rsidR="002E2AF9" w:rsidRPr="006F5039">
        <w:rPr>
          <w:rFonts w:ascii="Arial" w:hAnsi="Arial" w:cs="Arial"/>
          <w:bCs/>
          <w:i/>
          <w:iCs/>
          <w:sz w:val="20"/>
        </w:rPr>
        <w:t>Fig</w:t>
      </w:r>
      <w:r w:rsidR="004634EB" w:rsidRPr="006F5039">
        <w:rPr>
          <w:rFonts w:ascii="Arial" w:hAnsi="Arial" w:cs="Arial"/>
          <w:bCs/>
          <w:i/>
          <w:iCs/>
          <w:sz w:val="20"/>
        </w:rPr>
        <w:t>ure</w:t>
      </w:r>
      <w:r w:rsidR="002E2AF9" w:rsidRPr="006F5039">
        <w:rPr>
          <w:rFonts w:ascii="Arial" w:hAnsi="Arial" w:cs="Arial"/>
          <w:bCs/>
          <w:i/>
          <w:iCs/>
          <w:sz w:val="20"/>
        </w:rPr>
        <w:t xml:space="preserve"> </w:t>
      </w:r>
      <w:r w:rsidRPr="006F5039">
        <w:rPr>
          <w:rFonts w:ascii="Arial" w:hAnsi="Arial" w:cs="Arial"/>
          <w:bCs/>
          <w:i/>
          <w:iCs/>
          <w:sz w:val="20"/>
        </w:rPr>
        <w:t>3</w:t>
      </w:r>
      <w:r w:rsidR="00E97A37" w:rsidRPr="006F5039">
        <w:rPr>
          <w:rFonts w:ascii="Arial" w:hAnsi="Arial" w:cs="Arial"/>
          <w:bCs/>
          <w:i/>
          <w:iCs/>
          <w:sz w:val="20"/>
        </w:rPr>
        <w:t xml:space="preserve"> </w:t>
      </w:r>
      <w:r w:rsidRPr="006F5039">
        <w:rPr>
          <w:rFonts w:ascii="Arial" w:hAnsi="Arial" w:cs="Arial"/>
          <w:bCs/>
          <w:i/>
          <w:iCs/>
          <w:sz w:val="20"/>
        </w:rPr>
        <w:t>curing of</w:t>
      </w:r>
      <w:r w:rsidR="00E97A37" w:rsidRPr="006F5039">
        <w:rPr>
          <w:rFonts w:ascii="Arial" w:hAnsi="Arial" w:cs="Arial"/>
          <w:bCs/>
          <w:i/>
          <w:iCs/>
          <w:sz w:val="20"/>
        </w:rPr>
        <w:t xml:space="preserve"> </w:t>
      </w:r>
      <w:r w:rsidRPr="006F5039">
        <w:rPr>
          <w:rFonts w:ascii="Arial" w:hAnsi="Arial" w:cs="Arial"/>
          <w:bCs/>
          <w:i/>
          <w:iCs/>
          <w:sz w:val="20"/>
        </w:rPr>
        <w:t>specimen</w:t>
      </w:r>
      <w:r w:rsidR="00372DDD">
        <w:rPr>
          <w:rFonts w:ascii="Arial" w:hAnsi="Arial" w:cs="Arial"/>
          <w:bCs/>
          <w:i/>
          <w:iCs/>
          <w:sz w:val="20"/>
        </w:rPr>
        <w:t xml:space="preserve"> (c)</w:t>
      </w:r>
      <w:r w:rsidRPr="006F5039">
        <w:rPr>
          <w:rFonts w:ascii="Arial" w:hAnsi="Arial" w:cs="Arial"/>
          <w:bCs/>
          <w:i/>
          <w:iCs/>
          <w:sz w:val="20"/>
        </w:rPr>
        <w:t>.</w:t>
      </w:r>
    </w:p>
    <w:p w14:paraId="211713CA" w14:textId="77777777" w:rsidR="00D63EE5" w:rsidRDefault="00D63EE5" w:rsidP="007A0964">
      <w:pPr>
        <w:pStyle w:val="NormalWeb"/>
        <w:spacing w:line="360" w:lineRule="auto"/>
        <w:jc w:val="both"/>
        <w:rPr>
          <w:bCs/>
          <w:i/>
          <w:iCs/>
        </w:rPr>
      </w:pPr>
    </w:p>
    <w:p w14:paraId="470A2736" w14:textId="42D93019" w:rsidR="00D63EE5" w:rsidRPr="00D83C52" w:rsidRDefault="00D63EE5" w:rsidP="007A0964">
      <w:pPr>
        <w:pStyle w:val="NormalWeb"/>
        <w:spacing w:line="360" w:lineRule="auto"/>
        <w:jc w:val="both"/>
        <w:rPr>
          <w:bCs/>
          <w:i/>
          <w:iCs/>
        </w:rPr>
        <w:sectPr w:rsidR="00D63EE5" w:rsidRPr="00D83C52" w:rsidSect="00B92A9E">
          <w:type w:val="continuous"/>
          <w:pgSz w:w="12240" w:h="15840"/>
          <w:pgMar w:top="1440" w:right="1440" w:bottom="1440" w:left="2552" w:header="720" w:footer="720" w:gutter="0"/>
          <w:cols w:space="720"/>
          <w:docGrid w:linePitch="360"/>
        </w:sectPr>
      </w:pPr>
    </w:p>
    <w:p w14:paraId="4DC4969D" w14:textId="05A5E634" w:rsidR="00DE67C9" w:rsidRPr="00495486" w:rsidRDefault="0050119D" w:rsidP="007A0964">
      <w:pPr>
        <w:pStyle w:val="NormalWeb"/>
        <w:spacing w:line="360" w:lineRule="auto"/>
        <w:jc w:val="both"/>
        <w:rPr>
          <w:rStyle w:val="Strong"/>
          <w:rFonts w:ascii="Arial" w:hAnsi="Arial" w:cs="Arial"/>
          <w:color w:val="252525"/>
          <w:sz w:val="22"/>
        </w:rPr>
      </w:pPr>
      <w:r w:rsidRPr="00495486">
        <w:rPr>
          <w:rFonts w:ascii="Arial" w:hAnsi="Arial" w:cs="Arial"/>
          <w:b/>
          <w:sz w:val="22"/>
        </w:rPr>
        <w:t>4.</w:t>
      </w:r>
      <w:r w:rsidR="00A803D7" w:rsidRPr="00495486">
        <w:rPr>
          <w:rFonts w:ascii="Arial" w:hAnsi="Arial" w:cs="Arial"/>
          <w:b/>
          <w:sz w:val="22"/>
        </w:rPr>
        <w:t xml:space="preserve"> </w:t>
      </w:r>
      <w:r w:rsidR="00862C93" w:rsidRPr="00495486">
        <w:rPr>
          <w:rFonts w:ascii="Arial" w:hAnsi="Arial" w:cs="Arial"/>
          <w:b/>
          <w:sz w:val="22"/>
        </w:rPr>
        <w:t>TESTING PROCEDURES</w:t>
      </w:r>
    </w:p>
    <w:p w14:paraId="537230A3" w14:textId="670DC566" w:rsidR="00DE67C9" w:rsidRPr="00372DDD" w:rsidRDefault="00DE67C9" w:rsidP="00DE67C9">
      <w:pPr>
        <w:pStyle w:val="NormalWeb"/>
        <w:spacing w:line="360" w:lineRule="auto"/>
        <w:jc w:val="both"/>
        <w:rPr>
          <w:rFonts w:ascii="Arial" w:hAnsi="Arial" w:cs="Arial"/>
          <w:b/>
          <w:bCs/>
          <w:spacing w:val="3"/>
          <w:sz w:val="20"/>
          <w:szCs w:val="22"/>
        </w:rPr>
      </w:pPr>
      <w:r w:rsidRPr="00372DDD">
        <w:rPr>
          <w:rStyle w:val="Strong"/>
          <w:rFonts w:ascii="Arial" w:hAnsi="Arial" w:cs="Arial"/>
          <w:color w:val="252525"/>
          <w:sz w:val="20"/>
          <w:szCs w:val="22"/>
        </w:rPr>
        <w:t>4.1</w:t>
      </w:r>
      <w:bookmarkStart w:id="5" w:name="_Toc105066012"/>
      <w:r w:rsidRPr="00372DDD">
        <w:rPr>
          <w:rStyle w:val="Strong"/>
          <w:rFonts w:ascii="Arial" w:hAnsi="Arial" w:cs="Arial"/>
          <w:color w:val="252525"/>
          <w:sz w:val="20"/>
          <w:szCs w:val="22"/>
        </w:rPr>
        <w:t xml:space="preserve"> </w:t>
      </w:r>
      <w:r w:rsidRPr="00372DDD">
        <w:rPr>
          <w:rFonts w:ascii="Arial" w:hAnsi="Arial" w:cs="Arial"/>
          <w:b/>
          <w:bCs/>
          <w:spacing w:val="3"/>
          <w:sz w:val="20"/>
          <w:szCs w:val="22"/>
        </w:rPr>
        <w:t xml:space="preserve">Abrasion </w:t>
      </w:r>
      <w:r w:rsidR="008746C0" w:rsidRPr="00372DDD">
        <w:rPr>
          <w:rFonts w:ascii="Arial" w:hAnsi="Arial" w:cs="Arial"/>
          <w:b/>
          <w:bCs/>
          <w:spacing w:val="3"/>
          <w:sz w:val="20"/>
          <w:szCs w:val="22"/>
        </w:rPr>
        <w:t>resistance</w:t>
      </w:r>
    </w:p>
    <w:p w14:paraId="6EA09AEA" w14:textId="77777777" w:rsidR="00AF5CFC" w:rsidRPr="006F5039" w:rsidRDefault="00AF5CFC" w:rsidP="00086838">
      <w:pPr>
        <w:spacing w:line="360" w:lineRule="auto"/>
        <w:jc w:val="both"/>
        <w:rPr>
          <w:rFonts w:ascii="Arial" w:hAnsi="Arial" w:cs="Arial"/>
          <w:spacing w:val="3"/>
          <w:sz w:val="24"/>
        </w:rPr>
        <w:sectPr w:rsidR="00AF5CFC" w:rsidRPr="006F5039" w:rsidSect="00980A50">
          <w:type w:val="continuous"/>
          <w:pgSz w:w="12240" w:h="15840"/>
          <w:pgMar w:top="1440" w:right="1440" w:bottom="1440" w:left="2552" w:header="720" w:footer="720" w:gutter="0"/>
          <w:cols w:space="720"/>
          <w:docGrid w:linePitch="360"/>
        </w:sectPr>
      </w:pPr>
    </w:p>
    <w:p w14:paraId="6986EF74" w14:textId="641E1343" w:rsidR="00272CDD" w:rsidRPr="00495486" w:rsidRDefault="0066233F" w:rsidP="00495486">
      <w:pPr>
        <w:spacing w:line="360" w:lineRule="auto"/>
        <w:rPr>
          <w:rFonts w:ascii="Arial" w:eastAsia="Times New Roman" w:hAnsi="Arial" w:cs="Arial"/>
          <w:spacing w:val="3"/>
          <w:sz w:val="20"/>
          <w:szCs w:val="20"/>
        </w:rPr>
      </w:pPr>
      <w:r w:rsidRPr="00495486">
        <w:rPr>
          <w:rFonts w:ascii="Arial" w:hAnsi="Arial" w:cs="Arial"/>
          <w:spacing w:val="3"/>
          <w:sz w:val="20"/>
          <w:szCs w:val="20"/>
        </w:rPr>
        <w:t>Following</w:t>
      </w:r>
      <w:r w:rsidR="00272CDD" w:rsidRPr="00495486">
        <w:rPr>
          <w:rFonts w:ascii="Arial" w:eastAsia="Times New Roman" w:hAnsi="Arial" w:cs="Arial"/>
          <w:spacing w:val="3"/>
          <w:sz w:val="20"/>
          <w:szCs w:val="20"/>
        </w:rPr>
        <w:t xml:space="preserve"> BS EN 12390-1</w:t>
      </w:r>
      <w:r w:rsidR="00A33231" w:rsidRPr="00495486">
        <w:rPr>
          <w:rFonts w:ascii="Arial" w:hAnsi="Arial" w:cs="Arial"/>
          <w:spacing w:val="3"/>
          <w:sz w:val="20"/>
          <w:szCs w:val="20"/>
        </w:rPr>
        <w:t xml:space="preserve"> (</w:t>
      </w:r>
      <w:r w:rsidR="00272CDD" w:rsidRPr="00495486">
        <w:rPr>
          <w:rFonts w:ascii="Arial" w:eastAsia="Times New Roman" w:hAnsi="Arial" w:cs="Arial"/>
          <w:spacing w:val="3"/>
          <w:sz w:val="20"/>
          <w:szCs w:val="20"/>
        </w:rPr>
        <w:t>2021</w:t>
      </w:r>
      <w:r w:rsidR="00156944" w:rsidRPr="00495486">
        <w:rPr>
          <w:rFonts w:ascii="Arial" w:hAnsi="Arial" w:cs="Arial"/>
          <w:spacing w:val="3"/>
          <w:sz w:val="20"/>
          <w:szCs w:val="20"/>
        </w:rPr>
        <w:t xml:space="preserve">), </w:t>
      </w:r>
      <w:r w:rsidR="00272CDD" w:rsidRPr="00495486">
        <w:rPr>
          <w:rFonts w:ascii="Arial" w:eastAsia="Times New Roman" w:hAnsi="Arial" w:cs="Arial"/>
          <w:spacing w:val="3"/>
          <w:sz w:val="20"/>
          <w:szCs w:val="20"/>
        </w:rPr>
        <w:t>specimens underwent abrasion resistance testing after 28 days of curing using the surface wire brushing method with an iron brush</w:t>
      </w:r>
      <w:r w:rsidR="004C60F7" w:rsidRPr="00495486">
        <w:rPr>
          <w:rFonts w:ascii="Arial" w:eastAsia="Times New Roman" w:hAnsi="Arial" w:cs="Arial"/>
          <w:spacing w:val="3"/>
          <w:sz w:val="20"/>
          <w:szCs w:val="20"/>
        </w:rPr>
        <w:t xml:space="preserve"> as shown in Fig 2</w:t>
      </w:r>
      <w:r w:rsidR="00272CDD" w:rsidRPr="00495486">
        <w:rPr>
          <w:rFonts w:ascii="Arial" w:eastAsia="Times New Roman" w:hAnsi="Arial" w:cs="Arial"/>
          <w:spacing w:val="3"/>
          <w:sz w:val="20"/>
          <w:szCs w:val="20"/>
        </w:rPr>
        <w:t>. This test was conducted to assess the surface hardness and wear resistance of the specimens. Initially, the specimens were weighed and their masses recorded as (M1), then placed securely on a table to prevent sliding. The top surface, intended as the facing surface, received 60 strokes per second with a wire brush in both forward and backward motions. Care was taken to ensure the brush width did not exceed the specimen's width by more than 2mm. After brushing, the specimens were reweighed and recorded as (M2). The abrasion resistance was then calculated as a percentage using the given formula</w:t>
      </w:r>
      <w:r w:rsidR="00086838" w:rsidRPr="00495486">
        <w:rPr>
          <w:rFonts w:ascii="Arial" w:eastAsia="Times New Roman" w:hAnsi="Arial" w:cs="Arial"/>
          <w:spacing w:val="3"/>
          <w:sz w:val="20"/>
          <w:szCs w:val="20"/>
        </w:rPr>
        <w:t>;</w:t>
      </w:r>
    </w:p>
    <w:p w14:paraId="4314E716" w14:textId="77777777" w:rsidR="00A12ACE" w:rsidRPr="00495486" w:rsidRDefault="00A12ACE" w:rsidP="00A9179F">
      <w:pPr>
        <w:autoSpaceDE w:val="0"/>
        <w:autoSpaceDN w:val="0"/>
        <w:adjustRightInd w:val="0"/>
        <w:spacing w:before="240" w:after="0" w:line="360" w:lineRule="auto"/>
        <w:contextualSpacing/>
        <w:jc w:val="both"/>
        <w:rPr>
          <w:rFonts w:ascii="Arial" w:eastAsia="Times New Roman" w:hAnsi="Arial" w:cs="Arial"/>
          <w:spacing w:val="3"/>
          <w:sz w:val="20"/>
          <w:szCs w:val="20"/>
          <w:vertAlign w:val="superscript"/>
        </w:rPr>
      </w:pPr>
      <m:oMath>
        <m:r>
          <m:rPr>
            <m:sty m:val="p"/>
          </m:rPr>
          <w:rPr>
            <w:rFonts w:ascii="Cambria Math" w:eastAsia="Times New Roman" w:hAnsi="Cambria Math" w:cs="Arial"/>
            <w:spacing w:val="3"/>
            <w:sz w:val="20"/>
            <w:szCs w:val="20"/>
          </w:rPr>
          <m:t xml:space="preserve">Ca </m:t>
        </m:r>
        <m:r>
          <w:rPr>
            <w:rFonts w:ascii="Cambria Math" w:eastAsia="Times New Roman" w:hAnsi="Cambria Math" w:cs="Arial"/>
            <w:spacing w:val="3"/>
            <w:sz w:val="20"/>
            <w:szCs w:val="20"/>
          </w:rPr>
          <m:t>=</m:t>
        </m:r>
        <m:f>
          <m:fPr>
            <m:ctrlPr>
              <w:rPr>
                <w:rFonts w:ascii="Cambria Math" w:eastAsia="Times New Roman" w:hAnsi="Cambria Math" w:cs="Arial"/>
                <w:spacing w:val="3"/>
                <w:sz w:val="20"/>
                <w:szCs w:val="20"/>
              </w:rPr>
            </m:ctrlPr>
          </m:fPr>
          <m:num>
            <m:r>
              <w:rPr>
                <w:rFonts w:ascii="Cambria Math" w:eastAsia="Times New Roman" w:hAnsi="Cambria Math" w:cs="Arial"/>
                <w:spacing w:val="3"/>
                <w:sz w:val="20"/>
                <w:szCs w:val="20"/>
              </w:rPr>
              <m:t xml:space="preserve">A </m:t>
            </m:r>
          </m:num>
          <m:den>
            <m:r>
              <w:rPr>
                <w:rFonts w:ascii="Cambria Math" w:eastAsia="Times New Roman" w:hAnsi="Cambria Math" w:cs="Arial"/>
                <w:spacing w:val="3"/>
                <w:sz w:val="20"/>
                <w:szCs w:val="20"/>
              </w:rPr>
              <m:t>M1-M2</m:t>
            </m:r>
          </m:den>
        </m:f>
        <m:r>
          <w:rPr>
            <w:rFonts w:ascii="Cambria Math" w:eastAsia="Times New Roman" w:hAnsi="Cambria Math" w:cs="Arial"/>
            <w:spacing w:val="3"/>
            <w:sz w:val="20"/>
            <w:szCs w:val="20"/>
          </w:rPr>
          <m:t xml:space="preserve"> </m:t>
        </m:r>
      </m:oMath>
      <w:r w:rsidRPr="00495486">
        <w:rPr>
          <w:rFonts w:ascii="Arial" w:eastAsia="Times New Roman" w:hAnsi="Arial" w:cs="Arial"/>
          <w:spacing w:val="3"/>
          <w:sz w:val="20"/>
          <w:szCs w:val="20"/>
        </w:rPr>
        <w:t xml:space="preserve">X 100 </w:t>
      </w:r>
    </w:p>
    <w:p w14:paraId="13F2169B" w14:textId="77777777" w:rsidR="00A12ACE" w:rsidRPr="00495486" w:rsidRDefault="00A12ACE" w:rsidP="00A9179F">
      <w:pPr>
        <w:autoSpaceDE w:val="0"/>
        <w:autoSpaceDN w:val="0"/>
        <w:adjustRightInd w:val="0"/>
        <w:spacing w:after="0" w:line="360" w:lineRule="auto"/>
        <w:contextualSpacing/>
        <w:jc w:val="both"/>
        <w:rPr>
          <w:rFonts w:ascii="Arial" w:eastAsia="Times New Roman" w:hAnsi="Arial" w:cs="Arial"/>
          <w:spacing w:val="3"/>
          <w:sz w:val="20"/>
          <w:szCs w:val="20"/>
        </w:rPr>
      </w:pPr>
      <w:r w:rsidRPr="00495486">
        <w:rPr>
          <w:rFonts w:ascii="Arial" w:eastAsia="Times New Roman" w:hAnsi="Arial" w:cs="Arial"/>
          <w:spacing w:val="3"/>
          <w:sz w:val="20"/>
          <w:szCs w:val="20"/>
        </w:rPr>
        <w:t>Where,</w:t>
      </w:r>
    </w:p>
    <w:p w14:paraId="4959E318" w14:textId="77777777" w:rsidR="00A12ACE" w:rsidRPr="00495486" w:rsidRDefault="00A12ACE" w:rsidP="00A9179F">
      <w:pPr>
        <w:spacing w:line="360" w:lineRule="auto"/>
        <w:rPr>
          <w:rFonts w:ascii="Arial" w:hAnsi="Arial" w:cs="Arial"/>
          <w:sz w:val="20"/>
          <w:szCs w:val="20"/>
        </w:rPr>
      </w:pPr>
      <w:r w:rsidRPr="00495486">
        <w:rPr>
          <w:rFonts w:ascii="Arial" w:hAnsi="Arial" w:cs="Arial"/>
          <w:sz w:val="20"/>
          <w:szCs w:val="20"/>
        </w:rPr>
        <w:t xml:space="preserve">Ca = Abrasion in percentage </w:t>
      </w:r>
    </w:p>
    <w:p w14:paraId="1869DEB2" w14:textId="77777777" w:rsidR="00A12ACE" w:rsidRPr="00495486" w:rsidRDefault="00A12ACE" w:rsidP="00A9179F">
      <w:pPr>
        <w:spacing w:line="360" w:lineRule="auto"/>
        <w:rPr>
          <w:rFonts w:ascii="Arial" w:hAnsi="Arial" w:cs="Arial"/>
          <w:sz w:val="20"/>
          <w:szCs w:val="20"/>
        </w:rPr>
      </w:pPr>
      <w:r w:rsidRPr="00495486">
        <w:rPr>
          <w:rFonts w:ascii="Arial" w:hAnsi="Arial" w:cs="Arial"/>
          <w:sz w:val="20"/>
          <w:szCs w:val="20"/>
        </w:rPr>
        <w:t>A = Area of the brushed surface</w:t>
      </w:r>
    </w:p>
    <w:p w14:paraId="30911760" w14:textId="77777777" w:rsidR="00A12ACE" w:rsidRPr="00495486" w:rsidRDefault="00A12ACE" w:rsidP="00A9179F">
      <w:pPr>
        <w:spacing w:line="360" w:lineRule="auto"/>
        <w:rPr>
          <w:rFonts w:ascii="Arial" w:hAnsi="Arial" w:cs="Arial"/>
          <w:sz w:val="20"/>
          <w:szCs w:val="20"/>
        </w:rPr>
      </w:pPr>
      <w:r w:rsidRPr="00495486">
        <w:rPr>
          <w:rFonts w:ascii="Arial" w:hAnsi="Arial" w:cs="Arial"/>
          <w:sz w:val="20"/>
          <w:szCs w:val="20"/>
        </w:rPr>
        <w:t xml:space="preserve">M1= mass of concrete before brushing </w:t>
      </w:r>
    </w:p>
    <w:p w14:paraId="36223192" w14:textId="30935570" w:rsidR="00495486" w:rsidRPr="00372DDD" w:rsidRDefault="00495486" w:rsidP="00EA0EFD">
      <w:pPr>
        <w:spacing w:line="360" w:lineRule="auto"/>
        <w:rPr>
          <w:rFonts w:ascii="Arial" w:hAnsi="Arial" w:cs="Arial"/>
          <w:sz w:val="20"/>
          <w:szCs w:val="20"/>
        </w:rPr>
      </w:pPr>
      <w:r w:rsidRPr="00495486">
        <w:rPr>
          <w:rFonts w:ascii="Arial" w:eastAsia="Times New Roman" w:hAnsi="Arial" w:cs="Arial"/>
          <w:noProof/>
          <w:spacing w:val="3"/>
          <w:sz w:val="20"/>
          <w:szCs w:val="20"/>
        </w:rPr>
        <w:lastRenderedPageBreak/>
        <w:drawing>
          <wp:anchor distT="0" distB="0" distL="114300" distR="114300" simplePos="0" relativeHeight="251707392" behindDoc="0" locked="0" layoutInCell="1" allowOverlap="1" wp14:anchorId="354E9A1D" wp14:editId="062D2F64">
            <wp:simplePos x="0" y="0"/>
            <wp:positionH relativeFrom="column">
              <wp:posOffset>1008380</wp:posOffset>
            </wp:positionH>
            <wp:positionV relativeFrom="paragraph">
              <wp:posOffset>426085</wp:posOffset>
            </wp:positionV>
            <wp:extent cx="2717165" cy="1955800"/>
            <wp:effectExtent l="0" t="0" r="6985" b="6350"/>
            <wp:wrapTopAndBottom/>
            <wp:docPr id="1278705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05248" name="Picture 1278705248"/>
                    <pic:cNvPicPr/>
                  </pic:nvPicPr>
                  <pic:blipFill>
                    <a:blip r:embed="rId19">
                      <a:extLst>
                        <a:ext uri="{28A0092B-C50C-407E-A947-70E740481C1C}">
                          <a14:useLocalDpi xmlns:a14="http://schemas.microsoft.com/office/drawing/2010/main" val="0"/>
                        </a:ext>
                      </a:extLst>
                    </a:blip>
                    <a:stretch>
                      <a:fillRect/>
                    </a:stretch>
                  </pic:blipFill>
                  <pic:spPr>
                    <a:xfrm>
                      <a:off x="0" y="0"/>
                      <a:ext cx="2717165" cy="1955800"/>
                    </a:xfrm>
                    <a:prstGeom prst="rect">
                      <a:avLst/>
                    </a:prstGeom>
                  </pic:spPr>
                </pic:pic>
              </a:graphicData>
            </a:graphic>
            <wp14:sizeRelH relativeFrom="margin">
              <wp14:pctWidth>0</wp14:pctWidth>
            </wp14:sizeRelH>
            <wp14:sizeRelV relativeFrom="margin">
              <wp14:pctHeight>0</wp14:pctHeight>
            </wp14:sizeRelV>
          </wp:anchor>
        </w:drawing>
      </w:r>
      <w:r w:rsidR="00A12ACE" w:rsidRPr="00495486">
        <w:rPr>
          <w:rFonts w:ascii="Arial" w:hAnsi="Arial" w:cs="Arial"/>
          <w:sz w:val="20"/>
          <w:szCs w:val="20"/>
        </w:rPr>
        <w:t>M2 = mass of concrete after brushing.</w:t>
      </w:r>
    </w:p>
    <w:p w14:paraId="62897CC3" w14:textId="38F1FA75" w:rsidR="00495486" w:rsidRPr="001478C1" w:rsidRDefault="00495486" w:rsidP="00EA0EFD">
      <w:pPr>
        <w:spacing w:line="360" w:lineRule="auto"/>
        <w:rPr>
          <w:rFonts w:ascii="Times New Roman" w:hAnsi="Times New Roman" w:cs="Times New Roman"/>
          <w:sz w:val="24"/>
        </w:rPr>
        <w:sectPr w:rsidR="00495486" w:rsidRPr="001478C1" w:rsidSect="00EA0EFD">
          <w:type w:val="continuous"/>
          <w:pgSz w:w="12240" w:h="15840"/>
          <w:pgMar w:top="1440" w:right="1440" w:bottom="1440" w:left="2552" w:header="720" w:footer="720" w:gutter="0"/>
          <w:cols w:space="720"/>
          <w:docGrid w:linePitch="360"/>
        </w:sectPr>
      </w:pPr>
    </w:p>
    <w:p w14:paraId="6DC5AF70" w14:textId="1F417B49" w:rsidR="00AF5CFC" w:rsidRPr="00D63EE5" w:rsidRDefault="00372DDD" w:rsidP="00086838">
      <w:pPr>
        <w:spacing w:line="360" w:lineRule="auto"/>
        <w:jc w:val="both"/>
        <w:rPr>
          <w:rFonts w:ascii="Times New Roman" w:eastAsia="Times New Roman" w:hAnsi="Times New Roman" w:cs="Times New Roman"/>
          <w:i/>
          <w:iCs/>
          <w:spacing w:val="3"/>
        </w:rPr>
        <w:sectPr w:rsidR="00AF5CFC" w:rsidRPr="00D63EE5" w:rsidSect="00AF5CFC">
          <w:type w:val="continuous"/>
          <w:pgSz w:w="12240" w:h="15840"/>
          <w:pgMar w:top="1440" w:right="1440" w:bottom="1440" w:left="2552" w:header="720" w:footer="720" w:gutter="0"/>
          <w:cols w:num="2" w:space="720"/>
          <w:docGrid w:linePitch="360"/>
        </w:sectPr>
      </w:pPr>
      <w:r w:rsidRPr="00495486">
        <w:rPr>
          <w:rFonts w:ascii="Arial" w:eastAsia="Times New Roman" w:hAnsi="Arial" w:cs="Arial"/>
          <w:noProof/>
          <w:spacing w:val="3"/>
          <w:sz w:val="20"/>
          <w:szCs w:val="20"/>
        </w:rPr>
        <mc:AlternateContent>
          <mc:Choice Requires="wps">
            <w:drawing>
              <wp:anchor distT="0" distB="0" distL="114300" distR="114300" simplePos="0" relativeHeight="251730944" behindDoc="0" locked="0" layoutInCell="1" allowOverlap="1" wp14:anchorId="6EA3A453" wp14:editId="3FBF45D6">
                <wp:simplePos x="0" y="0"/>
                <wp:positionH relativeFrom="column">
                  <wp:posOffset>1011585</wp:posOffset>
                </wp:positionH>
                <wp:positionV relativeFrom="paragraph">
                  <wp:posOffset>90597</wp:posOffset>
                </wp:positionV>
                <wp:extent cx="228600" cy="280670"/>
                <wp:effectExtent l="0" t="0" r="19050" b="24130"/>
                <wp:wrapNone/>
                <wp:docPr id="13" name="Rectangle 13"/>
                <wp:cNvGraphicFramePr/>
                <a:graphic xmlns:a="http://schemas.openxmlformats.org/drawingml/2006/main">
                  <a:graphicData uri="http://schemas.microsoft.com/office/word/2010/wordprocessingShape">
                    <wps:wsp>
                      <wps:cNvSpPr/>
                      <wps:spPr>
                        <a:xfrm>
                          <a:off x="0" y="0"/>
                          <a:ext cx="228600" cy="28067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33266CB" w14:textId="20D6FCE6" w:rsidR="00E11B1E" w:rsidRDefault="00372DDD" w:rsidP="00E11B1E">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3A453" id="Rectangle 13" o:spid="_x0000_s1031" style="position:absolute;left:0;text-align:left;margin-left:79.65pt;margin-top:7.15pt;width:18pt;height:2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" fillcolor="white [3201]" strokecolor="#70ad47 [3209]" strokeweight="1pt">
                <v:textbox>
                  <w:txbxContent>
                    <w:p w14:paraId="233266CB" w14:textId="20D6FCE6" w:rsidR="00E11B1E" w:rsidRDefault="00372DDD" w:rsidP="00E11B1E">
                      <w:pPr>
                        <w:jc w:val="center"/>
                      </w:pPr>
                      <w:r>
                        <w:t>4</w:t>
                      </w:r>
                    </w:p>
                  </w:txbxContent>
                </v:textbox>
              </v:rect>
            </w:pict>
          </mc:Fallback>
        </mc:AlternateContent>
      </w:r>
    </w:p>
    <w:p w14:paraId="45AB2078" w14:textId="759730F8" w:rsidR="009335D2" w:rsidRPr="00372DDD" w:rsidRDefault="009335D2" w:rsidP="001478C1">
      <w:pPr>
        <w:jc w:val="center"/>
        <w:rPr>
          <w:rFonts w:ascii="Arial" w:eastAsia="Times New Roman" w:hAnsi="Arial" w:cs="Arial"/>
          <w:i/>
          <w:iCs/>
          <w:spacing w:val="3"/>
          <w:sz w:val="20"/>
        </w:rPr>
      </w:pPr>
      <w:r w:rsidRPr="00372DDD">
        <w:rPr>
          <w:rFonts w:ascii="Arial" w:eastAsia="Times New Roman" w:hAnsi="Arial" w:cs="Arial"/>
          <w:i/>
          <w:iCs/>
          <w:spacing w:val="3"/>
          <w:sz w:val="20"/>
        </w:rPr>
        <w:t xml:space="preserve">Figure </w:t>
      </w:r>
      <w:proofErr w:type="gramStart"/>
      <w:r w:rsidR="002E111C" w:rsidRPr="00372DDD">
        <w:rPr>
          <w:rFonts w:ascii="Arial" w:eastAsia="Times New Roman" w:hAnsi="Arial" w:cs="Arial"/>
          <w:i/>
          <w:iCs/>
          <w:spacing w:val="3"/>
          <w:sz w:val="20"/>
        </w:rPr>
        <w:t>4</w:t>
      </w:r>
      <w:r w:rsidRPr="00372DDD">
        <w:rPr>
          <w:rFonts w:ascii="Arial" w:eastAsia="Times New Roman" w:hAnsi="Arial" w:cs="Arial"/>
          <w:i/>
          <w:iCs/>
          <w:spacing w:val="3"/>
          <w:sz w:val="20"/>
        </w:rPr>
        <w:t>:</w:t>
      </w:r>
      <w:r w:rsidR="001478C1" w:rsidRPr="00372DDD">
        <w:rPr>
          <w:rFonts w:ascii="Arial" w:eastAsia="Times New Roman" w:hAnsi="Arial" w:cs="Arial"/>
          <w:i/>
          <w:iCs/>
          <w:spacing w:val="3"/>
          <w:sz w:val="20"/>
        </w:rPr>
        <w:t>-</w:t>
      </w:r>
      <w:proofErr w:type="gramEnd"/>
      <w:r w:rsidRPr="00372DDD">
        <w:rPr>
          <w:rFonts w:ascii="Arial" w:eastAsia="Times New Roman" w:hAnsi="Arial" w:cs="Arial"/>
          <w:i/>
          <w:iCs/>
          <w:spacing w:val="3"/>
          <w:sz w:val="20"/>
        </w:rPr>
        <w:t xml:space="preserve"> Scrapping of </w:t>
      </w:r>
      <w:r w:rsidR="00E97A37" w:rsidRPr="00372DDD">
        <w:rPr>
          <w:rFonts w:ascii="Arial" w:eastAsia="Times New Roman" w:hAnsi="Arial" w:cs="Arial"/>
          <w:i/>
          <w:iCs/>
          <w:spacing w:val="3"/>
          <w:sz w:val="20"/>
        </w:rPr>
        <w:t xml:space="preserve">the </w:t>
      </w:r>
      <w:r w:rsidRPr="00372DDD">
        <w:rPr>
          <w:rFonts w:ascii="Arial" w:eastAsia="Times New Roman" w:hAnsi="Arial" w:cs="Arial"/>
          <w:i/>
          <w:iCs/>
          <w:spacing w:val="3"/>
          <w:sz w:val="20"/>
        </w:rPr>
        <w:t xml:space="preserve">specimen </w:t>
      </w:r>
      <w:r w:rsidR="00E72819" w:rsidRPr="00372DDD">
        <w:rPr>
          <w:rFonts w:ascii="Arial" w:eastAsia="Times New Roman" w:hAnsi="Arial" w:cs="Arial"/>
          <w:i/>
          <w:iCs/>
          <w:spacing w:val="3"/>
          <w:sz w:val="20"/>
        </w:rPr>
        <w:t xml:space="preserve">with </w:t>
      </w:r>
      <w:r w:rsidR="00E97A37" w:rsidRPr="00372DDD">
        <w:rPr>
          <w:rFonts w:ascii="Arial" w:eastAsia="Times New Roman" w:hAnsi="Arial" w:cs="Arial"/>
          <w:i/>
          <w:iCs/>
          <w:spacing w:val="3"/>
          <w:sz w:val="20"/>
        </w:rPr>
        <w:t xml:space="preserve">an </w:t>
      </w:r>
      <w:r w:rsidR="00E72819" w:rsidRPr="00372DDD">
        <w:rPr>
          <w:rFonts w:ascii="Arial" w:eastAsia="Times New Roman" w:hAnsi="Arial" w:cs="Arial"/>
          <w:i/>
          <w:iCs/>
          <w:spacing w:val="3"/>
          <w:sz w:val="20"/>
        </w:rPr>
        <w:t>iron brush to</w:t>
      </w:r>
      <w:r w:rsidRPr="00372DDD">
        <w:rPr>
          <w:rFonts w:ascii="Arial" w:eastAsia="Times New Roman" w:hAnsi="Arial" w:cs="Arial"/>
          <w:i/>
          <w:iCs/>
          <w:spacing w:val="3"/>
          <w:sz w:val="20"/>
        </w:rPr>
        <w:t xml:space="preserve"> determin</w:t>
      </w:r>
      <w:r w:rsidR="00E72819" w:rsidRPr="00372DDD">
        <w:rPr>
          <w:rFonts w:ascii="Arial" w:eastAsia="Times New Roman" w:hAnsi="Arial" w:cs="Arial"/>
          <w:i/>
          <w:iCs/>
          <w:spacing w:val="3"/>
          <w:sz w:val="20"/>
        </w:rPr>
        <w:t>e</w:t>
      </w:r>
      <w:r w:rsidRPr="00372DDD">
        <w:rPr>
          <w:rFonts w:ascii="Arial" w:eastAsia="Times New Roman" w:hAnsi="Arial" w:cs="Arial"/>
          <w:i/>
          <w:iCs/>
          <w:spacing w:val="3"/>
          <w:sz w:val="20"/>
        </w:rPr>
        <w:t xml:space="preserve"> abrasion</w:t>
      </w:r>
      <w:r w:rsidR="00E72819" w:rsidRPr="00372DDD">
        <w:rPr>
          <w:rFonts w:ascii="Arial" w:eastAsia="Times New Roman" w:hAnsi="Arial" w:cs="Arial"/>
          <w:i/>
          <w:iCs/>
          <w:spacing w:val="3"/>
          <w:sz w:val="20"/>
        </w:rPr>
        <w:t xml:space="preserve"> resistance</w:t>
      </w:r>
      <w:r w:rsidR="00AB2A53" w:rsidRPr="00372DDD">
        <w:rPr>
          <w:rFonts w:ascii="Arial" w:eastAsia="Times New Roman" w:hAnsi="Arial" w:cs="Arial"/>
          <w:i/>
          <w:iCs/>
          <w:spacing w:val="3"/>
          <w:sz w:val="20"/>
        </w:rPr>
        <w:t>.</w:t>
      </w:r>
    </w:p>
    <w:p w14:paraId="63E7A2DB" w14:textId="77777777" w:rsidR="006C0C20" w:rsidRPr="006F5039" w:rsidRDefault="006C0C20" w:rsidP="00576377">
      <w:pPr>
        <w:rPr>
          <w:rFonts w:ascii="Arial" w:eastAsia="Times New Roman" w:hAnsi="Arial" w:cs="Arial"/>
          <w:spacing w:val="3"/>
          <w:sz w:val="20"/>
        </w:rPr>
      </w:pPr>
    </w:p>
    <w:p w14:paraId="500EC5C6" w14:textId="4A292096" w:rsidR="00A9179F" w:rsidRPr="006F5039" w:rsidRDefault="0096314F" w:rsidP="00576377">
      <w:pPr>
        <w:rPr>
          <w:rFonts w:ascii="Arial" w:eastAsia="Times New Roman" w:hAnsi="Arial" w:cs="Arial"/>
          <w:b/>
          <w:bCs/>
          <w:spacing w:val="3"/>
        </w:rPr>
      </w:pPr>
      <w:r w:rsidRPr="006F5039">
        <w:rPr>
          <w:rFonts w:ascii="Arial" w:eastAsia="Times New Roman" w:hAnsi="Arial" w:cs="Arial"/>
          <w:b/>
          <w:bCs/>
          <w:spacing w:val="3"/>
        </w:rPr>
        <w:t xml:space="preserve">4.2 </w:t>
      </w:r>
      <w:r w:rsidR="00DF490F" w:rsidRPr="006F5039">
        <w:rPr>
          <w:rFonts w:ascii="Arial" w:eastAsia="Times New Roman" w:hAnsi="Arial" w:cs="Arial"/>
          <w:b/>
          <w:bCs/>
          <w:spacing w:val="3"/>
        </w:rPr>
        <w:t>Magnesium Sulphate (MgSO</w:t>
      </w:r>
      <w:r w:rsidR="00DF490F" w:rsidRPr="006F5039">
        <w:rPr>
          <w:rFonts w:ascii="Cambria Math" w:eastAsia="Times New Roman" w:hAnsi="Cambria Math" w:cs="Cambria Math"/>
          <w:b/>
          <w:bCs/>
          <w:spacing w:val="3"/>
        </w:rPr>
        <w:t>₄</w:t>
      </w:r>
      <w:r w:rsidR="00DF490F" w:rsidRPr="006F5039">
        <w:rPr>
          <w:rFonts w:ascii="Arial" w:eastAsia="Times New Roman" w:hAnsi="Arial" w:cs="Arial"/>
          <w:b/>
          <w:bCs/>
          <w:spacing w:val="3"/>
        </w:rPr>
        <w:t>) attack</w:t>
      </w:r>
    </w:p>
    <w:p w14:paraId="0FE9DBE4" w14:textId="77777777" w:rsidR="00AF5CFC" w:rsidRPr="001478C1" w:rsidRDefault="00AF5CFC" w:rsidP="0099654D">
      <w:pPr>
        <w:spacing w:line="360" w:lineRule="auto"/>
        <w:jc w:val="both"/>
        <w:rPr>
          <w:rFonts w:ascii="Times New Roman" w:eastAsia="Times New Roman" w:hAnsi="Times New Roman" w:cs="Times New Roman"/>
          <w:spacing w:val="3"/>
          <w:sz w:val="24"/>
        </w:rPr>
        <w:sectPr w:rsidR="00AF5CFC" w:rsidRPr="001478C1" w:rsidSect="00980A50">
          <w:type w:val="continuous"/>
          <w:pgSz w:w="12240" w:h="15840"/>
          <w:pgMar w:top="1440" w:right="1440" w:bottom="1440" w:left="2552" w:header="720" w:footer="720" w:gutter="0"/>
          <w:cols w:space="720"/>
          <w:docGrid w:linePitch="360"/>
        </w:sectPr>
      </w:pPr>
    </w:p>
    <w:p w14:paraId="4D84C95B" w14:textId="3B5FBCB1" w:rsidR="00A9179F" w:rsidRPr="006F5039" w:rsidRDefault="00E83FE0" w:rsidP="0099654D">
      <w:pPr>
        <w:spacing w:line="360" w:lineRule="auto"/>
        <w:jc w:val="both"/>
        <w:rPr>
          <w:rFonts w:ascii="Arial" w:eastAsia="Times New Roman" w:hAnsi="Arial" w:cs="Arial"/>
          <w:spacing w:val="3"/>
          <w:sz w:val="20"/>
        </w:rPr>
      </w:pPr>
      <w:r w:rsidRPr="006F5039">
        <w:rPr>
          <w:rFonts w:ascii="Arial" w:eastAsia="Times New Roman" w:hAnsi="Arial" w:cs="Arial"/>
          <w:spacing w:val="3"/>
          <w:sz w:val="20"/>
        </w:rPr>
        <w:t>Magnesium Sulphate (</w:t>
      </w:r>
      <w:proofErr w:type="spellStart"/>
      <w:r w:rsidRPr="006F5039">
        <w:rPr>
          <w:rFonts w:ascii="Arial" w:eastAsia="Times New Roman" w:hAnsi="Arial" w:cs="Arial"/>
          <w:spacing w:val="3"/>
          <w:sz w:val="20"/>
        </w:rPr>
        <w:t>MgSO</w:t>
      </w:r>
      <w:proofErr w:type="spellEnd"/>
      <w:r w:rsidRPr="006F5039">
        <w:rPr>
          <w:rFonts w:ascii="Cambria Math" w:eastAsia="Times New Roman" w:hAnsi="Cambria Math" w:cs="Cambria Math"/>
          <w:spacing w:val="3"/>
          <w:sz w:val="20"/>
        </w:rPr>
        <w:t>₄</w:t>
      </w:r>
      <w:r w:rsidRPr="006F5039">
        <w:rPr>
          <w:rFonts w:ascii="Arial" w:eastAsia="Times New Roman" w:hAnsi="Arial" w:cs="Arial"/>
          <w:spacing w:val="3"/>
          <w:sz w:val="20"/>
        </w:rPr>
        <w:t>) attack occurs when MgSO</w:t>
      </w:r>
      <w:r w:rsidRPr="006F5039">
        <w:rPr>
          <w:rFonts w:ascii="Cambria Math" w:eastAsia="Times New Roman" w:hAnsi="Cambria Math" w:cs="Cambria Math"/>
          <w:spacing w:val="3"/>
          <w:sz w:val="20"/>
        </w:rPr>
        <w:t>₄</w:t>
      </w:r>
      <w:r w:rsidRPr="006F5039">
        <w:rPr>
          <w:rFonts w:ascii="Arial" w:eastAsia="Times New Roman" w:hAnsi="Arial" w:cs="Arial"/>
          <w:spacing w:val="3"/>
          <w:sz w:val="20"/>
        </w:rPr>
        <w:t xml:space="preserve"> reacts with different phases of the hydrated cement paste, leading to the degradation of the concrete matrix through spalling, softening, and mass loss. This process can result in the expansion of the concrete and a reduction in its strength and elasticity (Shehata et al., 2008). A MgSO</w:t>
      </w:r>
      <w:r w:rsidRPr="006F5039">
        <w:rPr>
          <w:rFonts w:ascii="Cambria Math" w:eastAsia="Times New Roman" w:hAnsi="Cambria Math" w:cs="Cambria Math"/>
          <w:spacing w:val="3"/>
          <w:sz w:val="20"/>
        </w:rPr>
        <w:t>₄</w:t>
      </w:r>
      <w:r w:rsidRPr="006F5039">
        <w:rPr>
          <w:rFonts w:ascii="Arial" w:eastAsia="Times New Roman" w:hAnsi="Arial" w:cs="Arial"/>
          <w:spacing w:val="3"/>
          <w:sz w:val="20"/>
        </w:rPr>
        <w:t xml:space="preserve"> resistance test was conducted on the specimens after 28 days, following the guidelines in BS EN 206-1. After 24 hours, the specimens were moulded for each size variation of coconut shell aggregate replacement, then submerged in a MgSO</w:t>
      </w:r>
      <w:r w:rsidRPr="006F5039">
        <w:rPr>
          <w:rFonts w:ascii="Cambria Math" w:eastAsia="Times New Roman" w:hAnsi="Cambria Math" w:cs="Cambria Math"/>
          <w:spacing w:val="3"/>
          <w:sz w:val="20"/>
        </w:rPr>
        <w:t>₄</w:t>
      </w:r>
      <w:r w:rsidRPr="006F5039">
        <w:rPr>
          <w:rFonts w:ascii="Arial" w:eastAsia="Times New Roman" w:hAnsi="Arial" w:cs="Arial"/>
          <w:spacing w:val="3"/>
          <w:sz w:val="20"/>
        </w:rPr>
        <w:t xml:space="preserve"> solution, as shown in </w:t>
      </w:r>
      <w:r w:rsidR="00E97A37" w:rsidRPr="006F5039">
        <w:rPr>
          <w:rFonts w:ascii="Arial" w:eastAsia="Times New Roman" w:hAnsi="Arial" w:cs="Arial"/>
          <w:spacing w:val="3"/>
          <w:sz w:val="20"/>
        </w:rPr>
        <w:t>Figure</w:t>
      </w:r>
      <w:r w:rsidRPr="006F5039">
        <w:rPr>
          <w:rFonts w:ascii="Arial" w:eastAsia="Times New Roman" w:hAnsi="Arial" w:cs="Arial"/>
          <w:spacing w:val="3"/>
          <w:sz w:val="20"/>
        </w:rPr>
        <w:t xml:space="preserve"> 3 with a concentration of 30% by mass, and kept at room temperature for 28 days, similar to the method used by Zhutovsky &amp; Hooton (2017). The </w:t>
      </w:r>
      <w:proofErr w:type="gramStart"/>
      <w:r w:rsidRPr="006F5039">
        <w:rPr>
          <w:rFonts w:ascii="Arial" w:eastAsia="Times New Roman" w:hAnsi="Arial" w:cs="Arial"/>
          <w:spacing w:val="3"/>
          <w:sz w:val="20"/>
        </w:rPr>
        <w:t>physical  MgSO</w:t>
      </w:r>
      <w:proofErr w:type="gramEnd"/>
      <w:r w:rsidRPr="006F5039">
        <w:rPr>
          <w:rFonts w:ascii="Cambria Math" w:eastAsia="Times New Roman" w:hAnsi="Cambria Math" w:cs="Cambria Math"/>
          <w:spacing w:val="3"/>
          <w:sz w:val="20"/>
        </w:rPr>
        <w:t>₄</w:t>
      </w:r>
      <w:r w:rsidRPr="006F5039">
        <w:rPr>
          <w:rFonts w:ascii="Arial" w:eastAsia="Times New Roman" w:hAnsi="Arial" w:cs="Arial"/>
          <w:spacing w:val="3"/>
          <w:sz w:val="20"/>
        </w:rPr>
        <w:t xml:space="preserve"> attack on the concrete specimens was evaluated by measuring mass loss before and after exposure to the MgSO</w:t>
      </w:r>
      <w:r w:rsidRPr="006F5039">
        <w:rPr>
          <w:rFonts w:ascii="Cambria Math" w:eastAsia="Times New Roman" w:hAnsi="Cambria Math" w:cs="Cambria Math"/>
          <w:spacing w:val="3"/>
          <w:sz w:val="20"/>
        </w:rPr>
        <w:t>₄</w:t>
      </w:r>
      <w:r w:rsidRPr="006F5039">
        <w:rPr>
          <w:rFonts w:ascii="Arial" w:eastAsia="Times New Roman" w:hAnsi="Arial" w:cs="Arial"/>
          <w:spacing w:val="3"/>
          <w:sz w:val="20"/>
        </w:rPr>
        <w:t xml:space="preserve"> solution. The extent of the damage was expressed as a percentage using the formula provided</w:t>
      </w:r>
      <w:r w:rsidR="00127D0F" w:rsidRPr="006F5039">
        <w:rPr>
          <w:rFonts w:ascii="Arial" w:eastAsia="Times New Roman" w:hAnsi="Arial" w:cs="Arial"/>
          <w:spacing w:val="3"/>
          <w:sz w:val="20"/>
        </w:rPr>
        <w:t>;</w:t>
      </w:r>
    </w:p>
    <w:p w14:paraId="493687CE" w14:textId="41B73F51" w:rsidR="00127D0F" w:rsidRPr="006F5039" w:rsidRDefault="00476AD7" w:rsidP="00D362FC">
      <w:pPr>
        <w:autoSpaceDE w:val="0"/>
        <w:autoSpaceDN w:val="0"/>
        <w:adjustRightInd w:val="0"/>
        <w:spacing w:before="240" w:after="0" w:line="360" w:lineRule="auto"/>
        <w:contextualSpacing/>
        <w:jc w:val="both"/>
        <w:rPr>
          <w:rFonts w:ascii="Arial" w:eastAsia="Times New Roman" w:hAnsi="Arial" w:cs="Arial"/>
          <w:spacing w:val="3"/>
          <w:sz w:val="20"/>
          <w:vertAlign w:val="superscript"/>
        </w:rPr>
      </w:pPr>
      <m:oMath>
        <m:r>
          <m:rPr>
            <m:sty m:val="p"/>
          </m:rPr>
          <w:rPr>
            <w:rFonts w:ascii="Cambria Math" w:eastAsia="Times New Roman" w:hAnsi="Cambria Math" w:cs="Arial"/>
            <w:spacing w:val="3"/>
            <w:sz w:val="20"/>
          </w:rPr>
          <m:t xml:space="preserve">C </m:t>
        </m:r>
        <m:r>
          <w:rPr>
            <w:rFonts w:ascii="Cambria Math" w:eastAsia="Times New Roman" w:hAnsi="Cambria Math" w:cs="Arial"/>
            <w:spacing w:val="3"/>
            <w:sz w:val="20"/>
          </w:rPr>
          <m:t>=</m:t>
        </m:r>
        <m:f>
          <m:fPr>
            <m:ctrlPr>
              <w:rPr>
                <w:rFonts w:ascii="Cambria Math" w:eastAsia="Times New Roman" w:hAnsi="Cambria Math" w:cs="Arial"/>
                <w:spacing w:val="3"/>
                <w:sz w:val="20"/>
              </w:rPr>
            </m:ctrlPr>
          </m:fPr>
          <m:num>
            <m:r>
              <w:rPr>
                <w:rFonts w:ascii="Cambria Math" w:eastAsia="Times New Roman" w:hAnsi="Cambria Math" w:cs="Arial"/>
                <w:spacing w:val="3"/>
                <w:sz w:val="20"/>
              </w:rPr>
              <m:t xml:space="preserve">B-A </m:t>
            </m:r>
          </m:num>
          <m:den>
            <m:r>
              <w:rPr>
                <w:rFonts w:ascii="Cambria Math" w:eastAsia="Times New Roman" w:hAnsi="Cambria Math" w:cs="Arial"/>
                <w:spacing w:val="3"/>
                <w:sz w:val="20"/>
              </w:rPr>
              <m:t>A</m:t>
            </m:r>
          </m:den>
        </m:f>
        <m:r>
          <w:rPr>
            <w:rFonts w:ascii="Cambria Math" w:eastAsia="Times New Roman" w:hAnsi="Cambria Math" w:cs="Arial"/>
            <w:spacing w:val="3"/>
            <w:sz w:val="20"/>
          </w:rPr>
          <m:t xml:space="preserve"> </m:t>
        </m:r>
      </m:oMath>
      <w:r w:rsidR="00127D0F" w:rsidRPr="006F5039">
        <w:rPr>
          <w:rFonts w:ascii="Arial" w:eastAsia="Times New Roman" w:hAnsi="Arial" w:cs="Arial"/>
          <w:spacing w:val="3"/>
          <w:sz w:val="20"/>
        </w:rPr>
        <w:t xml:space="preserve">X 100 </w:t>
      </w:r>
    </w:p>
    <w:p w14:paraId="4C04B66A" w14:textId="77777777" w:rsidR="00127D0F" w:rsidRPr="006F5039" w:rsidRDefault="00127D0F" w:rsidP="00D362FC">
      <w:pPr>
        <w:autoSpaceDE w:val="0"/>
        <w:autoSpaceDN w:val="0"/>
        <w:adjustRightInd w:val="0"/>
        <w:spacing w:after="0" w:line="360" w:lineRule="auto"/>
        <w:contextualSpacing/>
        <w:jc w:val="both"/>
        <w:rPr>
          <w:rFonts w:ascii="Arial" w:eastAsia="Times New Roman" w:hAnsi="Arial" w:cs="Arial"/>
          <w:spacing w:val="3"/>
          <w:sz w:val="20"/>
        </w:rPr>
      </w:pPr>
      <w:r w:rsidRPr="006F5039">
        <w:rPr>
          <w:rFonts w:ascii="Arial" w:eastAsia="Times New Roman" w:hAnsi="Arial" w:cs="Arial"/>
          <w:spacing w:val="3"/>
          <w:sz w:val="20"/>
        </w:rPr>
        <w:t>Where,</w:t>
      </w:r>
    </w:p>
    <w:p w14:paraId="6BD6CC68" w14:textId="6CA8CA57" w:rsidR="00127D0F" w:rsidRPr="006F5039" w:rsidRDefault="00476AD7" w:rsidP="00D362FC">
      <w:pPr>
        <w:autoSpaceDE w:val="0"/>
        <w:autoSpaceDN w:val="0"/>
        <w:adjustRightInd w:val="0"/>
        <w:spacing w:after="0" w:line="360" w:lineRule="auto"/>
        <w:contextualSpacing/>
        <w:jc w:val="both"/>
        <w:rPr>
          <w:rFonts w:ascii="Arial" w:eastAsia="Times New Roman" w:hAnsi="Arial" w:cs="Arial"/>
          <w:spacing w:val="3"/>
          <w:sz w:val="20"/>
        </w:rPr>
      </w:pPr>
      <w:r w:rsidRPr="006F5039">
        <w:rPr>
          <w:rFonts w:ascii="Arial" w:eastAsia="Times New Roman" w:hAnsi="Arial" w:cs="Arial"/>
          <w:spacing w:val="3"/>
          <w:sz w:val="20"/>
        </w:rPr>
        <w:t>C</w:t>
      </w:r>
      <w:r w:rsidR="00127D0F" w:rsidRPr="006F5039">
        <w:rPr>
          <w:rFonts w:ascii="Arial" w:eastAsia="Times New Roman" w:hAnsi="Arial" w:cs="Arial"/>
          <w:spacing w:val="3"/>
          <w:sz w:val="20"/>
        </w:rPr>
        <w:t xml:space="preserve"> = </w:t>
      </w:r>
      <w:r w:rsidRPr="006F5039">
        <w:rPr>
          <w:rFonts w:ascii="Arial" w:eastAsia="Times New Roman" w:hAnsi="Arial" w:cs="Arial"/>
          <w:spacing w:val="3"/>
          <w:sz w:val="20"/>
        </w:rPr>
        <w:t>Chemical</w:t>
      </w:r>
      <w:r w:rsidR="00127D0F" w:rsidRPr="006F5039">
        <w:rPr>
          <w:rFonts w:ascii="Arial" w:eastAsia="Times New Roman" w:hAnsi="Arial" w:cs="Arial"/>
          <w:spacing w:val="3"/>
          <w:sz w:val="20"/>
        </w:rPr>
        <w:t xml:space="preserve"> attack  </w:t>
      </w:r>
    </w:p>
    <w:p w14:paraId="2A6CB20F" w14:textId="75E90812" w:rsidR="00127D0F" w:rsidRPr="006F5039" w:rsidRDefault="00127D0F" w:rsidP="00D362FC">
      <w:pPr>
        <w:autoSpaceDE w:val="0"/>
        <w:autoSpaceDN w:val="0"/>
        <w:adjustRightInd w:val="0"/>
        <w:spacing w:after="0" w:line="360" w:lineRule="auto"/>
        <w:contextualSpacing/>
        <w:jc w:val="both"/>
        <w:rPr>
          <w:rFonts w:ascii="Arial" w:eastAsia="Times New Roman" w:hAnsi="Arial" w:cs="Arial"/>
          <w:spacing w:val="3"/>
          <w:sz w:val="20"/>
        </w:rPr>
      </w:pPr>
      <w:r w:rsidRPr="006F5039">
        <w:rPr>
          <w:rFonts w:ascii="Arial" w:eastAsia="Times New Roman" w:hAnsi="Arial" w:cs="Arial"/>
          <w:spacing w:val="3"/>
          <w:sz w:val="20"/>
        </w:rPr>
        <w:t xml:space="preserve"> </w:t>
      </w:r>
      <w:r w:rsidR="00D4154F" w:rsidRPr="006F5039">
        <w:rPr>
          <w:rFonts w:ascii="Arial" w:eastAsia="Times New Roman" w:hAnsi="Arial" w:cs="Arial"/>
          <w:spacing w:val="3"/>
          <w:sz w:val="20"/>
        </w:rPr>
        <w:t>B</w:t>
      </w:r>
      <w:r w:rsidRPr="006F5039">
        <w:rPr>
          <w:rFonts w:ascii="Arial" w:eastAsia="Times New Roman" w:hAnsi="Arial" w:cs="Arial"/>
          <w:spacing w:val="3"/>
          <w:sz w:val="20"/>
        </w:rPr>
        <w:t xml:space="preserve"> = </w:t>
      </w:r>
      <w:r w:rsidR="00D4154F" w:rsidRPr="006F5039">
        <w:rPr>
          <w:rFonts w:ascii="Arial" w:eastAsia="Times New Roman" w:hAnsi="Arial" w:cs="Arial"/>
          <w:spacing w:val="3"/>
          <w:sz w:val="20"/>
        </w:rPr>
        <w:t>Compressive</w:t>
      </w:r>
    </w:p>
    <w:p w14:paraId="26F7C217" w14:textId="373423BF" w:rsidR="00127D0F" w:rsidRPr="006F5039" w:rsidRDefault="00127D0F" w:rsidP="00D362FC">
      <w:pPr>
        <w:autoSpaceDE w:val="0"/>
        <w:autoSpaceDN w:val="0"/>
        <w:adjustRightInd w:val="0"/>
        <w:spacing w:after="0" w:line="360" w:lineRule="auto"/>
        <w:contextualSpacing/>
        <w:jc w:val="both"/>
        <w:rPr>
          <w:rFonts w:ascii="Arial" w:eastAsia="Times New Roman" w:hAnsi="Arial" w:cs="Arial"/>
          <w:spacing w:val="3"/>
          <w:sz w:val="20"/>
        </w:rPr>
      </w:pPr>
      <w:r w:rsidRPr="006F5039">
        <w:rPr>
          <w:rFonts w:ascii="Arial" w:eastAsia="Times New Roman" w:hAnsi="Arial" w:cs="Arial"/>
          <w:spacing w:val="3"/>
          <w:sz w:val="20"/>
        </w:rPr>
        <w:t xml:space="preserve"> </w:t>
      </w:r>
      <w:r w:rsidR="00D4154F" w:rsidRPr="006F5039">
        <w:rPr>
          <w:rFonts w:ascii="Arial" w:eastAsia="Times New Roman" w:hAnsi="Arial" w:cs="Arial"/>
          <w:spacing w:val="3"/>
          <w:sz w:val="20"/>
        </w:rPr>
        <w:t>A</w:t>
      </w:r>
      <w:r w:rsidRPr="006F5039">
        <w:rPr>
          <w:rFonts w:ascii="Arial" w:eastAsia="Times New Roman" w:hAnsi="Arial" w:cs="Arial"/>
          <w:spacing w:val="3"/>
          <w:sz w:val="20"/>
        </w:rPr>
        <w:t xml:space="preserve">= </w:t>
      </w:r>
      <w:r w:rsidR="00476AD7" w:rsidRPr="006F5039">
        <w:rPr>
          <w:rFonts w:ascii="Arial" w:eastAsia="Times New Roman" w:hAnsi="Arial" w:cs="Arial"/>
          <w:spacing w:val="3"/>
          <w:sz w:val="20"/>
        </w:rPr>
        <w:t>magnesium sulphate</w:t>
      </w:r>
    </w:p>
    <w:p w14:paraId="7CC91F33" w14:textId="7578F8EE" w:rsidR="00AF5CFC" w:rsidRDefault="00372DDD" w:rsidP="00910069">
      <w:pPr>
        <w:autoSpaceDE w:val="0"/>
        <w:autoSpaceDN w:val="0"/>
        <w:adjustRightInd w:val="0"/>
        <w:spacing w:after="0" w:line="360" w:lineRule="auto"/>
        <w:contextualSpacing/>
        <w:jc w:val="both"/>
        <w:rPr>
          <w:rFonts w:ascii="Times New Roman" w:eastAsia="Times New Roman" w:hAnsi="Times New Roman" w:cs="Times New Roman"/>
          <w:spacing w:val="3"/>
        </w:rPr>
        <w:sectPr w:rsidR="00AF5CFC" w:rsidSect="00EA0EFD">
          <w:type w:val="continuous"/>
          <w:pgSz w:w="12240" w:h="15840"/>
          <w:pgMar w:top="1440" w:right="1440" w:bottom="1440" w:left="2552" w:header="720" w:footer="720" w:gutter="0"/>
          <w:cols w:space="720"/>
          <w:docGrid w:linePitch="360"/>
        </w:sectPr>
      </w:pPr>
      <w:r>
        <w:rPr>
          <w:rFonts w:ascii="Times New Roman" w:eastAsia="Times New Roman" w:hAnsi="Times New Roman" w:cs="Times New Roman"/>
          <w:noProof/>
          <w:spacing w:val="3"/>
        </w:rPr>
        <w:lastRenderedPageBreak/>
        <w:drawing>
          <wp:anchor distT="0" distB="0" distL="114300" distR="114300" simplePos="0" relativeHeight="251708416" behindDoc="0" locked="0" layoutInCell="1" allowOverlap="1" wp14:anchorId="0537C9A6" wp14:editId="7DC4F27B">
            <wp:simplePos x="0" y="0"/>
            <wp:positionH relativeFrom="margin">
              <wp:posOffset>917575</wp:posOffset>
            </wp:positionH>
            <wp:positionV relativeFrom="paragraph">
              <wp:posOffset>295910</wp:posOffset>
            </wp:positionV>
            <wp:extent cx="2215515" cy="1931035"/>
            <wp:effectExtent l="0" t="0" r="0" b="0"/>
            <wp:wrapTopAndBottom/>
            <wp:docPr id="1500976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76868" name="Picture 150097686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5515" cy="1931035"/>
                    </a:xfrm>
                    <a:prstGeom prst="rect">
                      <a:avLst/>
                    </a:prstGeom>
                  </pic:spPr>
                </pic:pic>
              </a:graphicData>
            </a:graphic>
            <wp14:sizeRelH relativeFrom="margin">
              <wp14:pctWidth>0</wp14:pctWidth>
            </wp14:sizeRelH>
            <wp14:sizeRelV relativeFrom="margin">
              <wp14:pctHeight>0</wp14:pctHeight>
            </wp14:sizeRelV>
          </wp:anchor>
        </w:drawing>
      </w:r>
      <w:r w:rsidR="00E11B1E">
        <w:rPr>
          <w:rFonts w:ascii="Times New Roman" w:eastAsia="Times New Roman" w:hAnsi="Times New Roman" w:cs="Times New Roman"/>
          <w:noProof/>
          <w:spacing w:val="3"/>
        </w:rPr>
        <mc:AlternateContent>
          <mc:Choice Requires="wps">
            <w:drawing>
              <wp:anchor distT="0" distB="0" distL="114300" distR="114300" simplePos="0" relativeHeight="251732992" behindDoc="0" locked="0" layoutInCell="1" allowOverlap="1" wp14:anchorId="08F377DB" wp14:editId="602E9D25">
                <wp:simplePos x="0" y="0"/>
                <wp:positionH relativeFrom="column">
                  <wp:posOffset>917284</wp:posOffset>
                </wp:positionH>
                <wp:positionV relativeFrom="paragraph">
                  <wp:posOffset>295910</wp:posOffset>
                </wp:positionV>
                <wp:extent cx="228600" cy="247828"/>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28600" cy="2478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7AFB1AB2" w14:textId="1C7C8642" w:rsidR="00E11B1E" w:rsidRDefault="00E11B1E" w:rsidP="00E11B1E">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377DB" id="Rectangle 14" o:spid="_x0000_s1032" style="position:absolute;left:0;text-align:left;margin-left:72.25pt;margin-top:23.3pt;width:18pt;height:1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" fillcolor="white [3201]" strokecolor="#70ad47 [3209]" strokeweight="1pt">
                <v:textbox>
                  <w:txbxContent>
                    <w:p w14:paraId="7AFB1AB2" w14:textId="1C7C8642" w:rsidR="00E11B1E" w:rsidRDefault="00E11B1E" w:rsidP="00E11B1E">
                      <w:pPr>
                        <w:jc w:val="center"/>
                      </w:pPr>
                      <w:r>
                        <w:t>5</w:t>
                      </w:r>
                    </w:p>
                  </w:txbxContent>
                </v:textbox>
              </v:rect>
            </w:pict>
          </mc:Fallback>
        </mc:AlternateContent>
      </w:r>
    </w:p>
    <w:p w14:paraId="05C3E35F" w14:textId="2EC56A86" w:rsidR="009F781A" w:rsidRPr="00495486" w:rsidRDefault="009F781A" w:rsidP="00576377">
      <w:pPr>
        <w:rPr>
          <w:rFonts w:ascii="Arial" w:eastAsia="Times New Roman" w:hAnsi="Arial" w:cs="Arial"/>
          <w:i/>
          <w:spacing w:val="3"/>
        </w:rPr>
      </w:pPr>
    </w:p>
    <w:p w14:paraId="131165A7" w14:textId="16133C40" w:rsidR="00EA0EFD" w:rsidRPr="00495486" w:rsidRDefault="00910069" w:rsidP="00576377">
      <w:pPr>
        <w:rPr>
          <w:rFonts w:ascii="Arial" w:eastAsia="Times New Roman" w:hAnsi="Arial" w:cs="Arial"/>
          <w:i/>
          <w:iCs/>
          <w:spacing w:val="3"/>
          <w:sz w:val="18"/>
        </w:rPr>
      </w:pPr>
      <w:r w:rsidRPr="00495486">
        <w:rPr>
          <w:rFonts w:ascii="Arial" w:eastAsia="Times New Roman" w:hAnsi="Arial" w:cs="Arial"/>
          <w:i/>
          <w:spacing w:val="3"/>
        </w:rPr>
        <w:t xml:space="preserve">                   </w:t>
      </w:r>
      <w:r w:rsidR="00187176" w:rsidRPr="00495486">
        <w:rPr>
          <w:rFonts w:ascii="Arial" w:eastAsia="Times New Roman" w:hAnsi="Arial" w:cs="Arial"/>
          <w:i/>
          <w:iCs/>
          <w:spacing w:val="3"/>
          <w:sz w:val="20"/>
          <w:szCs w:val="24"/>
        </w:rPr>
        <w:t xml:space="preserve">Figure </w:t>
      </w:r>
      <w:r w:rsidR="00E11B1E" w:rsidRPr="00495486">
        <w:rPr>
          <w:rFonts w:ascii="Arial" w:eastAsia="Times New Roman" w:hAnsi="Arial" w:cs="Arial"/>
          <w:i/>
          <w:iCs/>
          <w:spacing w:val="3"/>
          <w:sz w:val="20"/>
          <w:szCs w:val="24"/>
        </w:rPr>
        <w:t>5</w:t>
      </w:r>
      <w:r w:rsidR="00187176" w:rsidRPr="00495486">
        <w:rPr>
          <w:rFonts w:ascii="Arial" w:eastAsia="Times New Roman" w:hAnsi="Arial" w:cs="Arial"/>
          <w:i/>
          <w:iCs/>
          <w:spacing w:val="3"/>
          <w:sz w:val="20"/>
          <w:szCs w:val="24"/>
        </w:rPr>
        <w:t xml:space="preserve">. </w:t>
      </w:r>
      <w:r w:rsidR="0069375F" w:rsidRPr="00495486">
        <w:rPr>
          <w:rFonts w:ascii="Arial" w:eastAsia="Times New Roman" w:hAnsi="Arial" w:cs="Arial"/>
          <w:i/>
          <w:iCs/>
          <w:spacing w:val="3"/>
          <w:sz w:val="20"/>
          <w:szCs w:val="24"/>
        </w:rPr>
        <w:t>Magnesium Sulphate (</w:t>
      </w:r>
      <w:proofErr w:type="spellStart"/>
      <w:r w:rsidR="0069375F" w:rsidRPr="00495486">
        <w:rPr>
          <w:rFonts w:ascii="Arial" w:eastAsia="Times New Roman" w:hAnsi="Arial" w:cs="Arial"/>
          <w:i/>
          <w:iCs/>
          <w:spacing w:val="3"/>
          <w:sz w:val="20"/>
          <w:szCs w:val="24"/>
        </w:rPr>
        <w:t>MgSO</w:t>
      </w:r>
      <w:proofErr w:type="spellEnd"/>
      <w:r w:rsidR="0069375F" w:rsidRPr="00495486">
        <w:rPr>
          <w:rFonts w:ascii="Cambria Math" w:eastAsia="Times New Roman" w:hAnsi="Cambria Math" w:cs="Cambria Math"/>
          <w:i/>
          <w:iCs/>
          <w:spacing w:val="3"/>
          <w:sz w:val="20"/>
          <w:szCs w:val="24"/>
        </w:rPr>
        <w:t>₄</w:t>
      </w:r>
      <w:r w:rsidR="0069375F" w:rsidRPr="00495486">
        <w:rPr>
          <w:rFonts w:ascii="Arial" w:eastAsia="Times New Roman" w:hAnsi="Arial" w:cs="Arial"/>
          <w:i/>
          <w:iCs/>
          <w:spacing w:val="3"/>
          <w:sz w:val="20"/>
          <w:szCs w:val="24"/>
        </w:rPr>
        <w:t>)</w:t>
      </w:r>
      <w:r w:rsidR="009F0733" w:rsidRPr="00495486">
        <w:rPr>
          <w:rFonts w:ascii="Arial" w:eastAsia="Times New Roman" w:hAnsi="Arial" w:cs="Arial"/>
          <w:i/>
          <w:iCs/>
          <w:spacing w:val="3"/>
          <w:sz w:val="20"/>
          <w:szCs w:val="24"/>
        </w:rPr>
        <w:t>.</w:t>
      </w:r>
    </w:p>
    <w:p w14:paraId="1EC5B4EC" w14:textId="485FA791" w:rsidR="006C0C20" w:rsidRDefault="006C0C20" w:rsidP="00576377">
      <w:pPr>
        <w:rPr>
          <w:rFonts w:ascii="Times New Roman" w:eastAsia="Times New Roman" w:hAnsi="Times New Roman" w:cs="Times New Roman"/>
          <w:spacing w:val="3"/>
        </w:rPr>
      </w:pPr>
    </w:p>
    <w:p w14:paraId="18AC30C2" w14:textId="77777777" w:rsidR="006C0C20" w:rsidRDefault="006C0C20" w:rsidP="00576377">
      <w:pPr>
        <w:rPr>
          <w:rFonts w:ascii="Times New Roman" w:eastAsia="Times New Roman" w:hAnsi="Times New Roman" w:cs="Times New Roman"/>
          <w:spacing w:val="3"/>
        </w:rPr>
      </w:pPr>
    </w:p>
    <w:p w14:paraId="644FB13C" w14:textId="383395A5" w:rsidR="00D773E4" w:rsidRPr="00372DDD" w:rsidRDefault="00C84498" w:rsidP="00A80D12">
      <w:pPr>
        <w:ind w:left="-284"/>
        <w:rPr>
          <w:rFonts w:ascii="Arial" w:eastAsia="Times New Roman" w:hAnsi="Arial" w:cs="Arial"/>
          <w:b/>
          <w:bCs/>
          <w:spacing w:val="3"/>
          <w:sz w:val="20"/>
          <w:szCs w:val="24"/>
        </w:rPr>
      </w:pPr>
      <w:r w:rsidRPr="00372DDD">
        <w:rPr>
          <w:rFonts w:ascii="Arial" w:eastAsia="Times New Roman" w:hAnsi="Arial" w:cs="Arial"/>
          <w:b/>
          <w:bCs/>
          <w:spacing w:val="3"/>
          <w:sz w:val="20"/>
          <w:szCs w:val="24"/>
        </w:rPr>
        <w:t>4.</w:t>
      </w:r>
      <w:r w:rsidR="005864D8" w:rsidRPr="00372DDD">
        <w:rPr>
          <w:rFonts w:ascii="Arial" w:eastAsia="Times New Roman" w:hAnsi="Arial" w:cs="Arial"/>
          <w:b/>
          <w:bCs/>
          <w:spacing w:val="3"/>
          <w:sz w:val="20"/>
          <w:szCs w:val="24"/>
        </w:rPr>
        <w:t>3</w:t>
      </w:r>
      <w:r w:rsidRPr="00372DDD">
        <w:rPr>
          <w:rFonts w:ascii="Arial" w:eastAsia="Times New Roman" w:hAnsi="Arial" w:cs="Arial"/>
          <w:b/>
          <w:bCs/>
          <w:spacing w:val="3"/>
          <w:sz w:val="20"/>
          <w:szCs w:val="24"/>
        </w:rPr>
        <w:t xml:space="preserve"> </w:t>
      </w:r>
      <w:r w:rsidR="005864D8" w:rsidRPr="00372DDD">
        <w:rPr>
          <w:rFonts w:ascii="Arial" w:eastAsia="Times New Roman" w:hAnsi="Arial" w:cs="Arial"/>
          <w:b/>
          <w:bCs/>
          <w:spacing w:val="3"/>
          <w:sz w:val="20"/>
          <w:szCs w:val="24"/>
        </w:rPr>
        <w:t>Sodium</w:t>
      </w:r>
      <w:r w:rsidRPr="00372DDD">
        <w:rPr>
          <w:rFonts w:ascii="Arial" w:eastAsia="Times New Roman" w:hAnsi="Arial" w:cs="Arial"/>
          <w:b/>
          <w:bCs/>
          <w:spacing w:val="3"/>
          <w:sz w:val="20"/>
          <w:szCs w:val="24"/>
        </w:rPr>
        <w:t xml:space="preserve"> </w:t>
      </w:r>
      <w:r w:rsidR="00A60C62" w:rsidRPr="00372DDD">
        <w:rPr>
          <w:rFonts w:ascii="Arial" w:eastAsia="Times New Roman" w:hAnsi="Arial" w:cs="Arial"/>
          <w:b/>
          <w:bCs/>
          <w:spacing w:val="3"/>
          <w:sz w:val="20"/>
          <w:szCs w:val="24"/>
        </w:rPr>
        <w:t>Chloride</w:t>
      </w:r>
      <w:r w:rsidRPr="00372DDD">
        <w:rPr>
          <w:rFonts w:ascii="Arial" w:eastAsia="Times New Roman" w:hAnsi="Arial" w:cs="Arial"/>
          <w:b/>
          <w:bCs/>
          <w:spacing w:val="3"/>
          <w:sz w:val="20"/>
          <w:szCs w:val="24"/>
        </w:rPr>
        <w:t xml:space="preserve"> (NaCl)</w:t>
      </w:r>
      <w:r w:rsidR="00A60C62" w:rsidRPr="00372DDD">
        <w:rPr>
          <w:rFonts w:ascii="Arial" w:eastAsia="Times New Roman" w:hAnsi="Arial" w:cs="Arial"/>
          <w:b/>
          <w:bCs/>
          <w:spacing w:val="3"/>
          <w:sz w:val="20"/>
          <w:szCs w:val="24"/>
        </w:rPr>
        <w:t xml:space="preserve"> attack</w:t>
      </w:r>
    </w:p>
    <w:p w14:paraId="182EA9B9" w14:textId="77777777" w:rsidR="00AF5CFC" w:rsidRPr="00591AD7" w:rsidRDefault="00AF5CFC" w:rsidP="00A80D12">
      <w:pPr>
        <w:spacing w:line="360" w:lineRule="auto"/>
        <w:ind w:left="-284"/>
        <w:jc w:val="both"/>
        <w:rPr>
          <w:rFonts w:ascii="Times New Roman" w:eastAsia="Times New Roman" w:hAnsi="Times New Roman" w:cs="Times New Roman"/>
          <w:spacing w:val="3"/>
          <w:sz w:val="24"/>
          <w:szCs w:val="24"/>
        </w:rPr>
        <w:sectPr w:rsidR="00AF5CFC" w:rsidRPr="00591AD7" w:rsidSect="00980A50">
          <w:type w:val="continuous"/>
          <w:pgSz w:w="12240" w:h="15840"/>
          <w:pgMar w:top="1440" w:right="1440" w:bottom="1440" w:left="2552" w:header="720" w:footer="720" w:gutter="0"/>
          <w:cols w:space="720"/>
          <w:docGrid w:linePitch="360"/>
        </w:sectPr>
      </w:pPr>
    </w:p>
    <w:p w14:paraId="61BAA18C" w14:textId="0612F2B4" w:rsidR="00D773E4" w:rsidRPr="006F5039" w:rsidRDefault="00D44F35" w:rsidP="00A80D12">
      <w:pPr>
        <w:spacing w:line="360" w:lineRule="auto"/>
        <w:ind w:left="-284"/>
        <w:jc w:val="both"/>
        <w:rPr>
          <w:rFonts w:ascii="Arial" w:eastAsia="Times New Roman" w:hAnsi="Arial" w:cs="Arial"/>
          <w:spacing w:val="3"/>
          <w:sz w:val="20"/>
          <w:szCs w:val="24"/>
        </w:rPr>
      </w:pPr>
      <w:r w:rsidRPr="006F5039">
        <w:rPr>
          <w:rFonts w:ascii="Arial" w:eastAsia="Times New Roman" w:hAnsi="Arial" w:cs="Arial"/>
          <w:spacing w:val="3"/>
          <w:sz w:val="20"/>
          <w:szCs w:val="24"/>
        </w:rPr>
        <w:t>Following the guidelines of BS EN 206-1, CCS concrete specimens were tested for sodium chloride (NaCl) exposure. After 24 hours, the specimens were demolded for each variation in crushed coconut shell aggregate replacement and cured for a maximum of 28 days. The specimens were then submerged in a 30% by-mass NaCl solution shown in Fig 4, and maintained at room temperature for 28 days as done by Zhutovsky &amp; Hooton (2017). The extent of damage from a physical sulphate attack on the concrete was evaluated by measuring the mass loss before and after exposure to the sulphate solution. The degree of attack on the specimens was then calculated as a percentage using the following formula</w:t>
      </w:r>
      <w:r w:rsidR="000C13BA" w:rsidRPr="006F5039">
        <w:rPr>
          <w:rFonts w:ascii="Arial" w:eastAsia="Times New Roman" w:hAnsi="Arial" w:cs="Arial"/>
          <w:spacing w:val="3"/>
          <w:sz w:val="20"/>
          <w:szCs w:val="24"/>
        </w:rPr>
        <w:t>;</w:t>
      </w:r>
    </w:p>
    <w:p w14:paraId="38259F33" w14:textId="77777777" w:rsidR="00444315" w:rsidRPr="006F5039" w:rsidRDefault="00444315" w:rsidP="00444315">
      <w:pPr>
        <w:autoSpaceDE w:val="0"/>
        <w:autoSpaceDN w:val="0"/>
        <w:adjustRightInd w:val="0"/>
        <w:spacing w:before="240" w:after="0" w:line="360" w:lineRule="auto"/>
        <w:contextualSpacing/>
        <w:jc w:val="both"/>
        <w:rPr>
          <w:rFonts w:ascii="Arial" w:eastAsia="Times New Roman" w:hAnsi="Arial" w:cs="Arial"/>
          <w:spacing w:val="3"/>
          <w:sz w:val="20"/>
          <w:szCs w:val="24"/>
          <w:vertAlign w:val="superscript"/>
        </w:rPr>
      </w:pPr>
      <m:oMath>
        <m:r>
          <m:rPr>
            <m:sty m:val="p"/>
          </m:rPr>
          <w:rPr>
            <w:rFonts w:ascii="Cambria Math" w:eastAsia="Times New Roman" w:hAnsi="Cambria Math" w:cs="Arial"/>
            <w:spacing w:val="3"/>
            <w:sz w:val="20"/>
            <w:szCs w:val="24"/>
          </w:rPr>
          <m:t xml:space="preserve">C </m:t>
        </m:r>
        <m:r>
          <w:rPr>
            <w:rFonts w:ascii="Cambria Math" w:eastAsia="Times New Roman" w:hAnsi="Cambria Math" w:cs="Arial"/>
            <w:spacing w:val="3"/>
            <w:sz w:val="20"/>
            <w:szCs w:val="24"/>
          </w:rPr>
          <m:t>=</m:t>
        </m:r>
        <m:f>
          <m:fPr>
            <m:ctrlPr>
              <w:rPr>
                <w:rFonts w:ascii="Cambria Math" w:eastAsia="Times New Roman" w:hAnsi="Cambria Math" w:cs="Arial"/>
                <w:spacing w:val="3"/>
                <w:sz w:val="20"/>
                <w:szCs w:val="24"/>
              </w:rPr>
            </m:ctrlPr>
          </m:fPr>
          <m:num>
            <m:r>
              <w:rPr>
                <w:rFonts w:ascii="Cambria Math" w:eastAsia="Times New Roman" w:hAnsi="Cambria Math" w:cs="Arial"/>
                <w:spacing w:val="3"/>
                <w:sz w:val="20"/>
                <w:szCs w:val="24"/>
              </w:rPr>
              <m:t xml:space="preserve">B-A </m:t>
            </m:r>
          </m:num>
          <m:den>
            <m:r>
              <w:rPr>
                <w:rFonts w:ascii="Cambria Math" w:eastAsia="Times New Roman" w:hAnsi="Cambria Math" w:cs="Arial"/>
                <w:spacing w:val="3"/>
                <w:sz w:val="20"/>
                <w:szCs w:val="24"/>
              </w:rPr>
              <m:t>A</m:t>
            </m:r>
          </m:den>
        </m:f>
        <m:r>
          <w:rPr>
            <w:rFonts w:ascii="Cambria Math" w:eastAsia="Times New Roman" w:hAnsi="Cambria Math" w:cs="Arial"/>
            <w:spacing w:val="3"/>
            <w:sz w:val="20"/>
            <w:szCs w:val="24"/>
          </w:rPr>
          <m:t xml:space="preserve"> </m:t>
        </m:r>
      </m:oMath>
      <w:r w:rsidRPr="006F5039">
        <w:rPr>
          <w:rFonts w:ascii="Arial" w:eastAsia="Times New Roman" w:hAnsi="Arial" w:cs="Arial"/>
          <w:spacing w:val="3"/>
          <w:sz w:val="20"/>
          <w:szCs w:val="24"/>
        </w:rPr>
        <w:t xml:space="preserve">X 100 </w:t>
      </w:r>
    </w:p>
    <w:p w14:paraId="16592EA3" w14:textId="77777777" w:rsidR="00444315" w:rsidRPr="006F5039" w:rsidRDefault="00444315" w:rsidP="00444315">
      <w:pPr>
        <w:autoSpaceDE w:val="0"/>
        <w:autoSpaceDN w:val="0"/>
        <w:adjustRightInd w:val="0"/>
        <w:spacing w:after="0" w:line="360" w:lineRule="auto"/>
        <w:contextualSpacing/>
        <w:jc w:val="both"/>
        <w:rPr>
          <w:rFonts w:ascii="Arial" w:eastAsia="Times New Roman" w:hAnsi="Arial" w:cs="Arial"/>
          <w:spacing w:val="3"/>
          <w:sz w:val="20"/>
        </w:rPr>
      </w:pPr>
      <w:r w:rsidRPr="006F5039">
        <w:rPr>
          <w:rFonts w:ascii="Arial" w:eastAsia="Times New Roman" w:hAnsi="Arial" w:cs="Arial"/>
          <w:spacing w:val="3"/>
          <w:sz w:val="20"/>
        </w:rPr>
        <w:t>Where,</w:t>
      </w:r>
    </w:p>
    <w:p w14:paraId="765EE526" w14:textId="77777777" w:rsidR="00444315" w:rsidRPr="006F5039" w:rsidRDefault="00444315" w:rsidP="00444315">
      <w:pPr>
        <w:autoSpaceDE w:val="0"/>
        <w:autoSpaceDN w:val="0"/>
        <w:adjustRightInd w:val="0"/>
        <w:spacing w:after="0" w:line="360" w:lineRule="auto"/>
        <w:contextualSpacing/>
        <w:jc w:val="both"/>
        <w:rPr>
          <w:rFonts w:ascii="Arial" w:eastAsia="Times New Roman" w:hAnsi="Arial" w:cs="Arial"/>
          <w:spacing w:val="3"/>
          <w:sz w:val="20"/>
        </w:rPr>
      </w:pPr>
      <w:r w:rsidRPr="006F5039">
        <w:rPr>
          <w:rFonts w:ascii="Arial" w:eastAsia="Times New Roman" w:hAnsi="Arial" w:cs="Arial"/>
          <w:spacing w:val="3"/>
          <w:sz w:val="20"/>
        </w:rPr>
        <w:t xml:space="preserve">C = Chemical attack  </w:t>
      </w:r>
    </w:p>
    <w:p w14:paraId="3189DD04" w14:textId="77777777" w:rsidR="00444315" w:rsidRPr="006F5039" w:rsidRDefault="00444315" w:rsidP="00444315">
      <w:pPr>
        <w:autoSpaceDE w:val="0"/>
        <w:autoSpaceDN w:val="0"/>
        <w:adjustRightInd w:val="0"/>
        <w:spacing w:after="0" w:line="360" w:lineRule="auto"/>
        <w:contextualSpacing/>
        <w:jc w:val="both"/>
        <w:rPr>
          <w:rFonts w:ascii="Arial" w:eastAsia="Times New Roman" w:hAnsi="Arial" w:cs="Arial"/>
          <w:spacing w:val="3"/>
          <w:sz w:val="20"/>
        </w:rPr>
      </w:pPr>
      <w:r w:rsidRPr="006F5039">
        <w:rPr>
          <w:rFonts w:ascii="Arial" w:eastAsia="Times New Roman" w:hAnsi="Arial" w:cs="Arial"/>
          <w:spacing w:val="3"/>
          <w:sz w:val="20"/>
        </w:rPr>
        <w:t xml:space="preserve"> B = Compressive</w:t>
      </w:r>
    </w:p>
    <w:p w14:paraId="10F09FD3" w14:textId="77777777" w:rsidR="00444315" w:rsidRPr="006F5039" w:rsidRDefault="00444315" w:rsidP="00444315">
      <w:pPr>
        <w:autoSpaceDE w:val="0"/>
        <w:autoSpaceDN w:val="0"/>
        <w:adjustRightInd w:val="0"/>
        <w:spacing w:after="0" w:line="360" w:lineRule="auto"/>
        <w:contextualSpacing/>
        <w:jc w:val="both"/>
        <w:rPr>
          <w:rFonts w:ascii="Arial" w:eastAsia="Times New Roman" w:hAnsi="Arial" w:cs="Arial"/>
          <w:spacing w:val="3"/>
          <w:sz w:val="20"/>
        </w:rPr>
      </w:pPr>
      <w:r w:rsidRPr="006F5039">
        <w:rPr>
          <w:rFonts w:ascii="Arial" w:eastAsia="Times New Roman" w:hAnsi="Arial" w:cs="Arial"/>
          <w:spacing w:val="3"/>
          <w:sz w:val="20"/>
        </w:rPr>
        <w:t xml:space="preserve"> A= magnesium sulphate</w:t>
      </w:r>
    </w:p>
    <w:p w14:paraId="22BBCA42" w14:textId="08873E1B" w:rsidR="00D773E4" w:rsidRPr="00CA4656" w:rsidRDefault="00495486" w:rsidP="00CA4656">
      <w:pPr>
        <w:spacing w:line="480" w:lineRule="auto"/>
        <w:jc w:val="both"/>
        <w:rPr>
          <w:rFonts w:ascii="Times New Roman" w:eastAsia="Times New Roman" w:hAnsi="Times New Roman" w:cs="Times New Roman"/>
          <w:spacing w:val="3"/>
        </w:rPr>
      </w:pPr>
      <w:r>
        <w:rPr>
          <w:rFonts w:ascii="Times New Roman" w:eastAsia="Times New Roman" w:hAnsi="Times New Roman" w:cs="Times New Roman"/>
          <w:noProof/>
          <w:spacing w:val="3"/>
        </w:rPr>
        <w:lastRenderedPageBreak/>
        <mc:AlternateContent>
          <mc:Choice Requires="wps">
            <w:drawing>
              <wp:anchor distT="0" distB="0" distL="114300" distR="114300" simplePos="0" relativeHeight="251737088" behindDoc="0" locked="0" layoutInCell="1" allowOverlap="1" wp14:anchorId="04F07D1B" wp14:editId="0C0457A0">
                <wp:simplePos x="0" y="0"/>
                <wp:positionH relativeFrom="column">
                  <wp:posOffset>2360930</wp:posOffset>
                </wp:positionH>
                <wp:positionV relativeFrom="paragraph">
                  <wp:posOffset>163539</wp:posOffset>
                </wp:positionV>
                <wp:extent cx="352425" cy="2381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352425" cy="238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34F49F6" w14:textId="3949F44C" w:rsidR="00901F38" w:rsidRPr="006F5039" w:rsidRDefault="00901F38" w:rsidP="00901F38">
                            <w:pPr>
                              <w:jc w:val="center"/>
                              <w:rPr>
                                <w:rFonts w:ascii="Arial" w:hAnsi="Arial" w:cs="Arial"/>
                                <w:sz w:val="20"/>
                              </w:rPr>
                            </w:pPr>
                            <w:r w:rsidRPr="006F5039">
                              <w:rPr>
                                <w:rFonts w:ascii="Arial" w:hAnsi="Arial" w:cs="Arial"/>
                                <w:sz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07D1B" id="Rectangle 7" o:spid="_x0000_s1033" style="position:absolute;left:0;text-align:left;margin-left:185.9pt;margin-top:12.9pt;width:27.75pt;height:1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" fillcolor="white [3201]" strokecolor="#70ad47 [3209]" strokeweight="1pt">
                <v:textbox>
                  <w:txbxContent>
                    <w:p w14:paraId="734F49F6" w14:textId="3949F44C" w:rsidR="00901F38" w:rsidRPr="006F5039" w:rsidRDefault="00901F38" w:rsidP="00901F38">
                      <w:pPr>
                        <w:jc w:val="center"/>
                        <w:rPr>
                          <w:rFonts w:ascii="Arial" w:hAnsi="Arial" w:cs="Arial"/>
                          <w:sz w:val="20"/>
                        </w:rPr>
                      </w:pPr>
                      <w:r w:rsidRPr="006F5039">
                        <w:rPr>
                          <w:rFonts w:ascii="Arial" w:hAnsi="Arial" w:cs="Arial"/>
                          <w:sz w:val="20"/>
                        </w:rPr>
                        <w:t>b</w:t>
                      </w:r>
                    </w:p>
                  </w:txbxContent>
                </v:textbox>
              </v:rect>
            </w:pict>
          </mc:Fallback>
        </mc:AlternateContent>
      </w:r>
      <w:r w:rsidR="006232F5">
        <w:rPr>
          <w:rFonts w:ascii="Times New Roman" w:eastAsia="Times New Roman" w:hAnsi="Times New Roman" w:cs="Times New Roman"/>
          <w:noProof/>
          <w:spacing w:val="3"/>
        </w:rPr>
        <mc:AlternateContent>
          <mc:Choice Requires="wps">
            <w:drawing>
              <wp:anchor distT="0" distB="0" distL="114300" distR="114300" simplePos="0" relativeHeight="251735040" behindDoc="0" locked="0" layoutInCell="1" allowOverlap="1" wp14:anchorId="55D43C7D" wp14:editId="47665611">
                <wp:simplePos x="0" y="0"/>
                <wp:positionH relativeFrom="column">
                  <wp:posOffset>361950</wp:posOffset>
                </wp:positionH>
                <wp:positionV relativeFrom="paragraph">
                  <wp:posOffset>168619</wp:posOffset>
                </wp:positionV>
                <wp:extent cx="275422" cy="319489"/>
                <wp:effectExtent l="0" t="0" r="10795" b="23495"/>
                <wp:wrapNone/>
                <wp:docPr id="3" name="Rectangle 3"/>
                <wp:cNvGraphicFramePr/>
                <a:graphic xmlns:a="http://schemas.openxmlformats.org/drawingml/2006/main">
                  <a:graphicData uri="http://schemas.microsoft.com/office/word/2010/wordprocessingShape">
                    <wps:wsp>
                      <wps:cNvSpPr/>
                      <wps:spPr>
                        <a:xfrm>
                          <a:off x="0" y="0"/>
                          <a:ext cx="275422" cy="319489"/>
                        </a:xfrm>
                        <a:prstGeom prst="rect">
                          <a:avLst/>
                        </a:prstGeom>
                      </wps:spPr>
                      <wps:style>
                        <a:lnRef idx="2">
                          <a:schemeClr val="accent6"/>
                        </a:lnRef>
                        <a:fillRef idx="1">
                          <a:schemeClr val="lt1"/>
                        </a:fillRef>
                        <a:effectRef idx="0">
                          <a:schemeClr val="accent6"/>
                        </a:effectRef>
                        <a:fontRef idx="minor">
                          <a:schemeClr val="dk1"/>
                        </a:fontRef>
                      </wps:style>
                      <wps:txbx>
                        <w:txbxContent>
                          <w:p w14:paraId="1E16ACA0" w14:textId="04F154AC" w:rsidR="002731FD" w:rsidRPr="006F5039" w:rsidRDefault="00901F38" w:rsidP="002731FD">
                            <w:pPr>
                              <w:jc w:val="center"/>
                              <w:rPr>
                                <w:rFonts w:ascii="Arial" w:hAnsi="Arial" w:cs="Arial"/>
                                <w:sz w:val="20"/>
                              </w:rPr>
                            </w:pPr>
                            <w:r w:rsidRPr="006F5039">
                              <w:rPr>
                                <w:rFonts w:ascii="Arial" w:hAnsi="Arial" w:cs="Arial"/>
                                <w:sz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43C7D" id="Rectangle 3" o:spid="_x0000_s1034" style="position:absolute;left:0;text-align:left;margin-left:28.5pt;margin-top:13.3pt;width:21.7pt;height:2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" fillcolor="white [3201]" strokecolor="#70ad47 [3209]" strokeweight="1pt">
                <v:textbox>
                  <w:txbxContent>
                    <w:p w14:paraId="1E16ACA0" w14:textId="04F154AC" w:rsidR="002731FD" w:rsidRPr="006F5039" w:rsidRDefault="00901F38" w:rsidP="002731FD">
                      <w:pPr>
                        <w:jc w:val="center"/>
                        <w:rPr>
                          <w:rFonts w:ascii="Arial" w:hAnsi="Arial" w:cs="Arial"/>
                          <w:sz w:val="20"/>
                        </w:rPr>
                      </w:pPr>
                      <w:r w:rsidRPr="006F5039">
                        <w:rPr>
                          <w:rFonts w:ascii="Arial" w:hAnsi="Arial" w:cs="Arial"/>
                          <w:sz w:val="20"/>
                        </w:rPr>
                        <w:t>a</w:t>
                      </w:r>
                    </w:p>
                  </w:txbxContent>
                </v:textbox>
              </v:rect>
            </w:pict>
          </mc:Fallback>
        </mc:AlternateContent>
      </w:r>
      <w:r w:rsidR="00EA0EFD">
        <w:rPr>
          <w:rFonts w:ascii="Times New Roman" w:eastAsia="Times New Roman" w:hAnsi="Times New Roman" w:cs="Times New Roman"/>
          <w:b/>
          <w:bCs/>
          <w:noProof/>
          <w:spacing w:val="3"/>
        </w:rPr>
        <mc:AlternateContent>
          <mc:Choice Requires="wpg">
            <w:drawing>
              <wp:anchor distT="0" distB="0" distL="114300" distR="114300" simplePos="0" relativeHeight="251712512" behindDoc="0" locked="0" layoutInCell="1" allowOverlap="1" wp14:anchorId="5B488603" wp14:editId="501CD930">
                <wp:simplePos x="0" y="0"/>
                <wp:positionH relativeFrom="column">
                  <wp:posOffset>367621</wp:posOffset>
                </wp:positionH>
                <wp:positionV relativeFrom="paragraph">
                  <wp:posOffset>168806</wp:posOffset>
                </wp:positionV>
                <wp:extent cx="3920431" cy="1875155"/>
                <wp:effectExtent l="0" t="0" r="4445" b="0"/>
                <wp:wrapTopAndBottom/>
                <wp:docPr id="1" name="Group 1"/>
                <wp:cNvGraphicFramePr/>
                <a:graphic xmlns:a="http://schemas.openxmlformats.org/drawingml/2006/main">
                  <a:graphicData uri="http://schemas.microsoft.com/office/word/2010/wordprocessingGroup">
                    <wpg:wgp>
                      <wpg:cNvGrpSpPr/>
                      <wpg:grpSpPr>
                        <a:xfrm>
                          <a:off x="0" y="0"/>
                          <a:ext cx="3920431" cy="1875155"/>
                          <a:chOff x="0" y="0"/>
                          <a:chExt cx="3920431" cy="1875155"/>
                        </a:xfrm>
                      </wpg:grpSpPr>
                      <pic:pic xmlns:pic="http://schemas.openxmlformats.org/drawingml/2006/picture">
                        <pic:nvPicPr>
                          <pic:cNvPr id="573427370"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9605" cy="1875155"/>
                          </a:xfrm>
                          <a:prstGeom prst="rect">
                            <a:avLst/>
                          </a:prstGeom>
                        </pic:spPr>
                      </pic:pic>
                      <pic:pic xmlns:pic="http://schemas.openxmlformats.org/drawingml/2006/picture">
                        <pic:nvPicPr>
                          <pic:cNvPr id="351456171" name="Picture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998921" y="0"/>
                            <a:ext cx="1921510" cy="1875155"/>
                          </a:xfrm>
                          <a:prstGeom prst="rect">
                            <a:avLst/>
                          </a:prstGeom>
                        </pic:spPr>
                      </pic:pic>
                    </wpg:wgp>
                  </a:graphicData>
                </a:graphic>
              </wp:anchor>
            </w:drawing>
          </mc:Choice>
          <mc:Fallback>
            <w:pict>
              <v:group w14:anchorId="0ED68565" id="Group 1" o:spid="_x0000_s1026" style="position:absolute;margin-left:28.95pt;margin-top:13.3pt;width:308.7pt;height:147.65pt;z-index:251712512" coordsize="39204,18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9196;height:1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">
                  <v:imagedata r:id="rId26" o:title=""/>
                </v:shape>
                <v:shape id="Picture 2" o:spid="_x0000_s1028" type="#_x0000_t75" style="position:absolute;left:19989;width:19215;height:1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">
                  <v:imagedata r:id="rId27" o:title=""/>
                </v:shape>
                <w10:wrap type="topAndBottom"/>
              </v:group>
            </w:pict>
          </mc:Fallback>
        </mc:AlternateContent>
      </w:r>
    </w:p>
    <w:p w14:paraId="7EAD9F19" w14:textId="77777777" w:rsidR="00AF5CFC" w:rsidRPr="00495486" w:rsidRDefault="00AF5CFC" w:rsidP="00576377">
      <w:pPr>
        <w:rPr>
          <w:rFonts w:ascii="Times New Roman" w:eastAsia="Times New Roman" w:hAnsi="Times New Roman" w:cs="Times New Roman"/>
          <w:b/>
          <w:bCs/>
          <w:i/>
          <w:spacing w:val="3"/>
        </w:rPr>
        <w:sectPr w:rsidR="00AF5CFC" w:rsidRPr="00495486" w:rsidSect="00EA0EFD">
          <w:type w:val="continuous"/>
          <w:pgSz w:w="12240" w:h="15840"/>
          <w:pgMar w:top="1440" w:right="1440" w:bottom="1440" w:left="2552" w:header="720" w:footer="720" w:gutter="0"/>
          <w:cols w:space="720"/>
          <w:docGrid w:linePitch="360"/>
        </w:sectPr>
      </w:pPr>
    </w:p>
    <w:p w14:paraId="7360CD92" w14:textId="283E9AB8" w:rsidR="00D773E4" w:rsidRPr="00495486" w:rsidRDefault="00EA0EFD" w:rsidP="00576377">
      <w:pPr>
        <w:rPr>
          <w:rFonts w:ascii="Arial" w:eastAsia="Times New Roman" w:hAnsi="Arial" w:cs="Arial"/>
          <w:i/>
          <w:spacing w:val="3"/>
        </w:rPr>
      </w:pPr>
      <w:r w:rsidRPr="00495486">
        <w:rPr>
          <w:rFonts w:ascii="Times New Roman" w:eastAsia="Times New Roman" w:hAnsi="Times New Roman" w:cs="Times New Roman"/>
          <w:b/>
          <w:bCs/>
          <w:i/>
          <w:spacing w:val="3"/>
        </w:rPr>
        <w:t xml:space="preserve">          </w:t>
      </w:r>
      <w:r w:rsidR="00686193" w:rsidRPr="00495486">
        <w:rPr>
          <w:rFonts w:ascii="Arial" w:eastAsia="Times New Roman" w:hAnsi="Arial" w:cs="Arial"/>
          <w:i/>
          <w:spacing w:val="3"/>
          <w:sz w:val="20"/>
        </w:rPr>
        <w:t xml:space="preserve">Figure </w:t>
      </w:r>
      <w:r w:rsidR="00E11B1E" w:rsidRPr="00495486">
        <w:rPr>
          <w:rFonts w:ascii="Arial" w:eastAsia="Times New Roman" w:hAnsi="Arial" w:cs="Arial"/>
          <w:i/>
          <w:spacing w:val="3"/>
          <w:sz w:val="20"/>
        </w:rPr>
        <w:t>6</w:t>
      </w:r>
      <w:r w:rsidR="00686193" w:rsidRPr="00495486">
        <w:rPr>
          <w:rFonts w:ascii="Arial" w:eastAsia="Times New Roman" w:hAnsi="Arial" w:cs="Arial"/>
          <w:i/>
          <w:spacing w:val="3"/>
          <w:sz w:val="20"/>
        </w:rPr>
        <w:t xml:space="preserve">. </w:t>
      </w:r>
      <w:r w:rsidR="00BB4A59" w:rsidRPr="00495486">
        <w:rPr>
          <w:rFonts w:ascii="Arial" w:eastAsia="Times New Roman" w:hAnsi="Arial" w:cs="Arial"/>
          <w:i/>
          <w:spacing w:val="3"/>
          <w:sz w:val="20"/>
        </w:rPr>
        <w:t>Sodium Chloride (NaCl)</w:t>
      </w:r>
      <w:r w:rsidR="00591AD7" w:rsidRPr="00495486">
        <w:rPr>
          <w:rFonts w:ascii="Arial" w:eastAsia="Times New Roman" w:hAnsi="Arial" w:cs="Arial"/>
          <w:i/>
          <w:spacing w:val="3"/>
          <w:sz w:val="20"/>
        </w:rPr>
        <w:t xml:space="preserve"> (</w:t>
      </w:r>
      <w:proofErr w:type="gramStart"/>
      <w:r w:rsidR="00591AD7" w:rsidRPr="00495486">
        <w:rPr>
          <w:rFonts w:ascii="Arial" w:eastAsia="Times New Roman" w:hAnsi="Arial" w:cs="Arial"/>
          <w:i/>
          <w:spacing w:val="3"/>
          <w:sz w:val="20"/>
        </w:rPr>
        <w:t xml:space="preserve">a)   </w:t>
      </w:r>
      <w:proofErr w:type="gramEnd"/>
      <w:r w:rsidR="00591AD7" w:rsidRPr="00495486">
        <w:rPr>
          <w:rFonts w:ascii="Arial" w:eastAsia="Times New Roman" w:hAnsi="Arial" w:cs="Arial"/>
          <w:i/>
          <w:spacing w:val="3"/>
          <w:sz w:val="20"/>
        </w:rPr>
        <w:t xml:space="preserve"> </w:t>
      </w:r>
      <w:proofErr w:type="gramStart"/>
      <w:r w:rsidR="00591AD7" w:rsidRPr="00495486">
        <w:rPr>
          <w:rFonts w:ascii="Arial" w:eastAsia="Times New Roman" w:hAnsi="Arial" w:cs="Arial"/>
          <w:i/>
          <w:spacing w:val="3"/>
          <w:sz w:val="20"/>
        </w:rPr>
        <w:t>and</w:t>
      </w:r>
      <w:r w:rsidR="00C638E7" w:rsidRPr="00495486">
        <w:rPr>
          <w:rFonts w:ascii="Arial" w:eastAsia="Times New Roman" w:hAnsi="Arial" w:cs="Arial"/>
          <w:i/>
          <w:spacing w:val="3"/>
          <w:sz w:val="20"/>
        </w:rPr>
        <w:t xml:space="preserve">  </w:t>
      </w:r>
      <w:r w:rsidR="00686193" w:rsidRPr="00495486">
        <w:rPr>
          <w:rFonts w:ascii="Arial" w:eastAsia="Times New Roman" w:hAnsi="Arial" w:cs="Arial"/>
          <w:i/>
          <w:spacing w:val="3"/>
          <w:sz w:val="20"/>
        </w:rPr>
        <w:t>(</w:t>
      </w:r>
      <w:proofErr w:type="gramEnd"/>
      <w:r w:rsidR="00686193" w:rsidRPr="00495486">
        <w:rPr>
          <w:rFonts w:ascii="Arial" w:eastAsia="Times New Roman" w:hAnsi="Arial" w:cs="Arial"/>
          <w:i/>
          <w:spacing w:val="3"/>
          <w:sz w:val="20"/>
        </w:rPr>
        <w:t>NaCl)</w:t>
      </w:r>
      <w:r w:rsidR="00C638E7" w:rsidRPr="00495486">
        <w:rPr>
          <w:rFonts w:ascii="Arial" w:eastAsia="Times New Roman" w:hAnsi="Arial" w:cs="Arial"/>
          <w:i/>
          <w:spacing w:val="3"/>
          <w:sz w:val="20"/>
        </w:rPr>
        <w:t xml:space="preserve"> </w:t>
      </w:r>
      <w:r w:rsidR="00C82337" w:rsidRPr="00495486">
        <w:rPr>
          <w:rFonts w:ascii="Arial" w:eastAsia="Times New Roman" w:hAnsi="Arial" w:cs="Arial"/>
          <w:i/>
          <w:spacing w:val="3"/>
          <w:sz w:val="20"/>
        </w:rPr>
        <w:t>Solution</w:t>
      </w:r>
      <w:r w:rsidR="00591AD7" w:rsidRPr="00495486">
        <w:rPr>
          <w:rFonts w:ascii="Arial" w:eastAsia="Times New Roman" w:hAnsi="Arial" w:cs="Arial"/>
          <w:i/>
          <w:spacing w:val="3"/>
          <w:sz w:val="20"/>
        </w:rPr>
        <w:t xml:space="preserve"> (b).</w:t>
      </w:r>
    </w:p>
    <w:p w14:paraId="30677146" w14:textId="0E9DB760" w:rsidR="00AF5CFC" w:rsidRDefault="00AF5CFC" w:rsidP="00576377">
      <w:pPr>
        <w:rPr>
          <w:rFonts w:ascii="Times New Roman" w:eastAsia="Times New Roman" w:hAnsi="Times New Roman" w:cs="Times New Roman"/>
          <w:b/>
          <w:bCs/>
          <w:spacing w:val="3"/>
        </w:rPr>
      </w:pPr>
    </w:p>
    <w:p w14:paraId="46ACDD57" w14:textId="3CF2ACEF" w:rsidR="006C0C20" w:rsidRDefault="006C0C20" w:rsidP="00576377">
      <w:pPr>
        <w:rPr>
          <w:rFonts w:ascii="Times New Roman" w:eastAsia="Times New Roman" w:hAnsi="Times New Roman" w:cs="Times New Roman"/>
          <w:b/>
          <w:bCs/>
          <w:spacing w:val="3"/>
        </w:rPr>
      </w:pPr>
    </w:p>
    <w:p w14:paraId="44E12B02" w14:textId="77777777" w:rsidR="00372DDD" w:rsidRPr="000A6FB1" w:rsidRDefault="00372DDD" w:rsidP="00576377">
      <w:pPr>
        <w:rPr>
          <w:rFonts w:ascii="Times New Roman" w:eastAsia="Times New Roman" w:hAnsi="Times New Roman" w:cs="Times New Roman"/>
          <w:b/>
          <w:bCs/>
          <w:spacing w:val="3"/>
          <w:sz w:val="24"/>
          <w:highlight w:val="yellow"/>
        </w:rPr>
      </w:pPr>
    </w:p>
    <w:p w14:paraId="6E91164B" w14:textId="353C3BB6" w:rsidR="00576377" w:rsidRPr="0090258C" w:rsidRDefault="00862C93" w:rsidP="00576377">
      <w:pPr>
        <w:rPr>
          <w:rFonts w:ascii="Arial" w:hAnsi="Arial" w:cs="Arial"/>
          <w:b/>
          <w:bCs/>
          <w:szCs w:val="24"/>
        </w:rPr>
      </w:pPr>
      <w:r w:rsidRPr="0090258C">
        <w:rPr>
          <w:rFonts w:ascii="Arial" w:hAnsi="Arial" w:cs="Arial"/>
          <w:b/>
          <w:bCs/>
          <w:szCs w:val="24"/>
        </w:rPr>
        <w:t>5. RESULTS AND DISCUSSIONS</w:t>
      </w:r>
    </w:p>
    <w:bookmarkEnd w:id="5"/>
    <w:p w14:paraId="6C532A78" w14:textId="3238CCB8" w:rsidR="00CE5C32" w:rsidRPr="00E44CD2" w:rsidRDefault="00C5449D" w:rsidP="00CE5C32">
      <w:pPr>
        <w:widowControl w:val="0"/>
        <w:autoSpaceDE w:val="0"/>
        <w:autoSpaceDN w:val="0"/>
        <w:adjustRightInd w:val="0"/>
        <w:spacing w:line="360" w:lineRule="auto"/>
        <w:jc w:val="both"/>
        <w:rPr>
          <w:rFonts w:ascii="Arial" w:hAnsi="Arial" w:cs="Arial"/>
          <w:b/>
          <w:bCs/>
          <w:sz w:val="20"/>
          <w:szCs w:val="24"/>
        </w:rPr>
      </w:pPr>
      <w:r w:rsidRPr="00E44CD2">
        <w:rPr>
          <w:rFonts w:ascii="Arial" w:hAnsi="Arial" w:cs="Arial"/>
          <w:b/>
          <w:bCs/>
          <w:sz w:val="20"/>
          <w:szCs w:val="24"/>
        </w:rPr>
        <w:t xml:space="preserve">5.1 </w:t>
      </w:r>
      <w:r w:rsidR="00862C93" w:rsidRPr="00E44CD2">
        <w:rPr>
          <w:rFonts w:ascii="Arial" w:hAnsi="Arial" w:cs="Arial"/>
          <w:b/>
          <w:bCs/>
          <w:sz w:val="20"/>
          <w:szCs w:val="24"/>
        </w:rPr>
        <w:t>A</w:t>
      </w:r>
      <w:r w:rsidR="00082CB0" w:rsidRPr="00E44CD2">
        <w:rPr>
          <w:rFonts w:ascii="Arial" w:hAnsi="Arial" w:cs="Arial"/>
          <w:b/>
          <w:bCs/>
          <w:sz w:val="20"/>
          <w:szCs w:val="24"/>
        </w:rPr>
        <w:t>brasion resistance test</w:t>
      </w:r>
    </w:p>
    <w:p w14:paraId="275DD994" w14:textId="11EC2EFF" w:rsidR="00AE2B19" w:rsidRPr="009F3AD3" w:rsidRDefault="00CE5C32" w:rsidP="00AE2B19">
      <w:pPr>
        <w:widowControl w:val="0"/>
        <w:autoSpaceDE w:val="0"/>
        <w:autoSpaceDN w:val="0"/>
        <w:adjustRightInd w:val="0"/>
        <w:spacing w:line="360" w:lineRule="auto"/>
        <w:rPr>
          <w:rFonts w:ascii="Arial" w:hAnsi="Arial" w:cs="Arial"/>
          <w:i/>
          <w:iCs/>
          <w:sz w:val="20"/>
        </w:rPr>
        <w:sectPr w:rsidR="00AE2B19" w:rsidRPr="009F3AD3" w:rsidSect="00980A50">
          <w:type w:val="continuous"/>
          <w:pgSz w:w="12240" w:h="15840"/>
          <w:pgMar w:top="1440" w:right="1440" w:bottom="1440" w:left="2552" w:header="720" w:footer="720" w:gutter="0"/>
          <w:cols w:space="720"/>
          <w:docGrid w:linePitch="360"/>
        </w:sectPr>
      </w:pPr>
      <w:r w:rsidRPr="0090258C">
        <w:rPr>
          <w:rFonts w:ascii="Arial" w:hAnsi="Arial" w:cs="Arial"/>
          <w:sz w:val="20"/>
        </w:rPr>
        <w:t xml:space="preserve">Figure </w:t>
      </w:r>
      <w:r w:rsidR="003D7181" w:rsidRPr="0090258C">
        <w:rPr>
          <w:rFonts w:ascii="Arial" w:hAnsi="Arial" w:cs="Arial"/>
          <w:sz w:val="20"/>
        </w:rPr>
        <w:t>7</w:t>
      </w:r>
      <w:r w:rsidRPr="0090258C">
        <w:rPr>
          <w:rFonts w:ascii="Arial" w:hAnsi="Arial" w:cs="Arial"/>
          <w:sz w:val="20"/>
        </w:rPr>
        <w:t xml:space="preserve"> shows the results of the abrasion resistance test conducted on CCS concrete specimens. The results indicate that the abrasion resistance of CCS concrete improves with increasing strength.</w:t>
      </w:r>
      <w:r w:rsidR="002F51AF" w:rsidRPr="0090258C">
        <w:rPr>
          <w:rFonts w:ascii="Arial" w:hAnsi="Arial" w:cs="Arial"/>
          <w:sz w:val="20"/>
        </w:rPr>
        <w:t xml:space="preserve"> However,</w:t>
      </w:r>
      <w:r w:rsidRPr="0090258C">
        <w:rPr>
          <w:rFonts w:ascii="Arial" w:hAnsi="Arial" w:cs="Arial"/>
          <w:sz w:val="20"/>
        </w:rPr>
        <w:t xml:space="preserve"> </w:t>
      </w:r>
      <w:r w:rsidR="002F51AF" w:rsidRPr="0090258C">
        <w:rPr>
          <w:rFonts w:ascii="Arial" w:hAnsi="Arial" w:cs="Arial"/>
          <w:sz w:val="20"/>
        </w:rPr>
        <w:t>t</w:t>
      </w:r>
      <w:r w:rsidRPr="0090258C">
        <w:rPr>
          <w:rFonts w:ascii="Arial" w:hAnsi="Arial" w:cs="Arial"/>
          <w:sz w:val="20"/>
        </w:rPr>
        <w:t xml:space="preserve">he study found that as the size variation of coconut shells in the concrete increased, the abrasion resistance </w:t>
      </w:r>
      <w:r w:rsidR="002F51AF" w:rsidRPr="0090258C">
        <w:rPr>
          <w:rFonts w:ascii="Arial" w:hAnsi="Arial" w:cs="Arial"/>
          <w:sz w:val="20"/>
        </w:rPr>
        <w:t>in</w:t>
      </w:r>
      <w:r w:rsidRPr="0090258C">
        <w:rPr>
          <w:rFonts w:ascii="Arial" w:hAnsi="Arial" w:cs="Arial"/>
          <w:sz w:val="20"/>
        </w:rPr>
        <w:t xml:space="preserve">creased. Among the tested sizes, the </w:t>
      </w:r>
      <w:r w:rsidR="002F51AF" w:rsidRPr="0090258C">
        <w:rPr>
          <w:rFonts w:ascii="Arial" w:hAnsi="Arial" w:cs="Arial"/>
          <w:sz w:val="20"/>
        </w:rPr>
        <w:t>37</w:t>
      </w:r>
      <w:r w:rsidRPr="0090258C">
        <w:rPr>
          <w:rFonts w:ascii="Arial" w:hAnsi="Arial" w:cs="Arial"/>
          <w:sz w:val="20"/>
        </w:rPr>
        <w:t xml:space="preserve">.5 - </w:t>
      </w:r>
      <w:r w:rsidR="002F51AF" w:rsidRPr="0090258C">
        <w:rPr>
          <w:rFonts w:ascii="Arial" w:hAnsi="Arial" w:cs="Arial"/>
          <w:sz w:val="20"/>
        </w:rPr>
        <w:t>2</w:t>
      </w:r>
      <w:r w:rsidRPr="0090258C">
        <w:rPr>
          <w:rFonts w:ascii="Arial" w:hAnsi="Arial" w:cs="Arial"/>
          <w:sz w:val="20"/>
        </w:rPr>
        <w:t>5mm replacement exhibited the highest abrasion resistance, suggesting that this concrete can endure abrasive forces and resist erosion, abrasion, and surface degradation. The results also demonstrated that coconut shell concrete with higher compressive strength offered less resistance to abrasion compared to those with lower compressive strength, aligning with findings by Nadir and Sujatha (2018), who reported an average wear of less than 1.5% for all coconut shell concrete specimens. Additionally, Sujatha and Balakrishnan (2021) recorded a similar abrasion resistance value of 1.63%, which was consistent with this study.</w:t>
      </w:r>
      <w:r w:rsidR="00AE2B19" w:rsidRPr="00AE2B19">
        <w:rPr>
          <w:rFonts w:ascii="Arial" w:hAnsi="Arial" w:cs="Arial"/>
          <w:iCs/>
          <w:sz w:val="20"/>
        </w:rPr>
        <w:t xml:space="preserve"> Figure 7</w:t>
      </w:r>
      <w:r w:rsidR="00AE2B19">
        <w:rPr>
          <w:rFonts w:ascii="Arial" w:hAnsi="Arial" w:cs="Arial"/>
          <w:iCs/>
          <w:sz w:val="20"/>
        </w:rPr>
        <w:t xml:space="preserve"> shows</w:t>
      </w:r>
      <w:r w:rsidR="00AE2B19" w:rsidRPr="00AE2B19">
        <w:rPr>
          <w:rFonts w:ascii="Arial" w:hAnsi="Arial" w:cs="Arial"/>
          <w:iCs/>
          <w:sz w:val="20"/>
        </w:rPr>
        <w:t xml:space="preserve"> Average abrasion resistance (%)</w:t>
      </w:r>
      <w:r w:rsidR="00AE2B19" w:rsidRPr="009F3AD3">
        <w:rPr>
          <w:rFonts w:ascii="Arial" w:hAnsi="Arial" w:cs="Arial"/>
          <w:i/>
          <w:iCs/>
          <w:sz w:val="20"/>
        </w:rPr>
        <w:t xml:space="preserve"> </w:t>
      </w:r>
    </w:p>
    <w:p w14:paraId="7FFF719D" w14:textId="30E6D32B" w:rsidR="00CE5C32" w:rsidRPr="0090258C" w:rsidRDefault="00CE5C32" w:rsidP="00FC1B5A">
      <w:pPr>
        <w:widowControl w:val="0"/>
        <w:autoSpaceDE w:val="0"/>
        <w:autoSpaceDN w:val="0"/>
        <w:adjustRightInd w:val="0"/>
        <w:spacing w:line="360" w:lineRule="auto"/>
        <w:jc w:val="both"/>
        <w:rPr>
          <w:rFonts w:ascii="Arial" w:hAnsi="Arial" w:cs="Arial"/>
          <w:sz w:val="20"/>
          <w:highlight w:val="yellow"/>
        </w:rPr>
      </w:pPr>
    </w:p>
    <w:p w14:paraId="5045C3B3" w14:textId="47E3F824" w:rsidR="00CE5C32" w:rsidRPr="00CE5C32" w:rsidRDefault="00E30A9D" w:rsidP="006C0C20">
      <w:pPr>
        <w:widowControl w:val="0"/>
        <w:tabs>
          <w:tab w:val="left" w:pos="3510"/>
        </w:tabs>
        <w:autoSpaceDE w:val="0"/>
        <w:autoSpaceDN w:val="0"/>
        <w:adjustRightInd w:val="0"/>
        <w:spacing w:line="360" w:lineRule="auto"/>
        <w:jc w:val="both"/>
        <w:rPr>
          <w:rFonts w:ascii="Times New Roman" w:hAnsi="Times New Roman" w:cs="Times New Roman"/>
          <w:sz w:val="24"/>
          <w:highlight w:val="yellow"/>
        </w:rPr>
      </w:pPr>
      <w:r w:rsidRPr="00500E9E">
        <w:rPr>
          <w:rFonts w:ascii="Times New Roman" w:hAnsi="Times New Roman" w:cs="Times New Roman"/>
          <w:noProof/>
          <w:sz w:val="24"/>
          <w:szCs w:val="24"/>
        </w:rPr>
        <w:lastRenderedPageBreak/>
        <w:drawing>
          <wp:inline distT="0" distB="0" distL="0" distR="0" wp14:anchorId="0FB35965" wp14:editId="19DEC005">
            <wp:extent cx="5237480" cy="3448322"/>
            <wp:effectExtent l="0" t="0" r="1270" b="0"/>
            <wp:docPr id="33" name="Chart 33">
              <a:extLst xmlns:a="http://schemas.openxmlformats.org/drawingml/2006/main">
                <a:ext uri="{FF2B5EF4-FFF2-40B4-BE49-F238E27FC236}">
                  <a16:creationId xmlns:a16="http://schemas.microsoft.com/office/drawing/2014/main" id="{DBF61ABB-91AC-4E3F-8AC1-DB92689C5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53DBDFA" w14:textId="7E6EA5AC" w:rsidR="00AF5CFC" w:rsidRPr="009F3AD3" w:rsidRDefault="003430E5" w:rsidP="00FC1B5A">
      <w:pPr>
        <w:widowControl w:val="0"/>
        <w:autoSpaceDE w:val="0"/>
        <w:autoSpaceDN w:val="0"/>
        <w:adjustRightInd w:val="0"/>
        <w:spacing w:line="360" w:lineRule="auto"/>
        <w:jc w:val="both"/>
        <w:rPr>
          <w:rFonts w:ascii="Arial" w:hAnsi="Arial" w:cs="Arial"/>
          <w:i/>
          <w:iCs/>
          <w:sz w:val="20"/>
        </w:rPr>
        <w:sectPr w:rsidR="00AF5CFC" w:rsidRPr="009F3AD3" w:rsidSect="00980A50">
          <w:type w:val="continuous"/>
          <w:pgSz w:w="12240" w:h="15840"/>
          <w:pgMar w:top="1440" w:right="1440" w:bottom="1440" w:left="2552" w:header="720" w:footer="720" w:gutter="0"/>
          <w:cols w:space="720"/>
          <w:docGrid w:linePitch="360"/>
        </w:sectPr>
      </w:pPr>
      <w:r w:rsidRPr="009F3AD3">
        <w:rPr>
          <w:rFonts w:ascii="Arial" w:hAnsi="Arial" w:cs="Arial"/>
          <w:i/>
          <w:iCs/>
          <w:sz w:val="20"/>
        </w:rPr>
        <w:t xml:space="preserve">Figure </w:t>
      </w:r>
      <w:r w:rsidR="00CE5C32" w:rsidRPr="009F3AD3">
        <w:rPr>
          <w:rFonts w:ascii="Arial" w:hAnsi="Arial" w:cs="Arial"/>
          <w:i/>
          <w:iCs/>
          <w:sz w:val="20"/>
        </w:rPr>
        <w:t>7</w:t>
      </w:r>
      <w:r w:rsidR="00CC19C0" w:rsidRPr="009F3AD3">
        <w:rPr>
          <w:rFonts w:ascii="Arial" w:hAnsi="Arial" w:cs="Arial"/>
          <w:i/>
          <w:iCs/>
          <w:sz w:val="20"/>
        </w:rPr>
        <w:t xml:space="preserve">. </w:t>
      </w:r>
      <w:r w:rsidRPr="009F3AD3">
        <w:rPr>
          <w:rFonts w:ascii="Arial" w:hAnsi="Arial" w:cs="Arial"/>
          <w:i/>
          <w:iCs/>
          <w:sz w:val="20"/>
        </w:rPr>
        <w:t xml:space="preserve">Average abrasion resistance (%) </w:t>
      </w:r>
    </w:p>
    <w:p w14:paraId="36FC94D6" w14:textId="77777777" w:rsidR="00AF5CFC" w:rsidRPr="000A6FB1" w:rsidRDefault="00AF5CFC" w:rsidP="00FC1B5A">
      <w:pPr>
        <w:widowControl w:val="0"/>
        <w:autoSpaceDE w:val="0"/>
        <w:autoSpaceDN w:val="0"/>
        <w:adjustRightInd w:val="0"/>
        <w:spacing w:line="360" w:lineRule="auto"/>
        <w:jc w:val="both"/>
        <w:rPr>
          <w:rFonts w:ascii="Times New Roman" w:hAnsi="Times New Roman" w:cs="Times New Roman"/>
          <w:b/>
          <w:bCs/>
          <w:highlight w:val="yellow"/>
        </w:rPr>
        <w:sectPr w:rsidR="00AF5CFC" w:rsidRPr="000A6FB1" w:rsidSect="00C43FFE">
          <w:type w:val="continuous"/>
          <w:pgSz w:w="12240" w:h="15840"/>
          <w:pgMar w:top="1440" w:right="1440" w:bottom="1440" w:left="2552" w:header="720" w:footer="720" w:gutter="0"/>
          <w:cols w:space="720"/>
          <w:docGrid w:linePitch="360"/>
        </w:sectPr>
      </w:pPr>
    </w:p>
    <w:p w14:paraId="3149B1B6" w14:textId="030B41A6" w:rsidR="007C2917" w:rsidRPr="00E44CD2" w:rsidRDefault="007C2917" w:rsidP="00257014">
      <w:pPr>
        <w:widowControl w:val="0"/>
        <w:autoSpaceDE w:val="0"/>
        <w:autoSpaceDN w:val="0"/>
        <w:adjustRightInd w:val="0"/>
        <w:spacing w:line="360" w:lineRule="auto"/>
        <w:jc w:val="both"/>
        <w:rPr>
          <w:rFonts w:ascii="Arial" w:hAnsi="Arial" w:cs="Arial"/>
          <w:b/>
          <w:bCs/>
          <w:sz w:val="20"/>
        </w:rPr>
      </w:pPr>
      <w:r w:rsidRPr="00E44CD2">
        <w:rPr>
          <w:rFonts w:ascii="Arial" w:hAnsi="Arial" w:cs="Arial"/>
          <w:b/>
          <w:bCs/>
          <w:sz w:val="20"/>
          <w:szCs w:val="24"/>
        </w:rPr>
        <w:t xml:space="preserve">5.2 Results of </w:t>
      </w:r>
      <w:r w:rsidR="00CB637C" w:rsidRPr="00E44CD2">
        <w:rPr>
          <w:rFonts w:ascii="Arial" w:hAnsi="Arial" w:cs="Arial"/>
          <w:b/>
          <w:bCs/>
          <w:sz w:val="20"/>
          <w:szCs w:val="24"/>
        </w:rPr>
        <w:t xml:space="preserve">Compressive </w:t>
      </w:r>
      <w:proofErr w:type="spellStart"/>
      <w:r w:rsidR="00CB637C" w:rsidRPr="00E44CD2">
        <w:rPr>
          <w:rFonts w:ascii="Arial" w:hAnsi="Arial" w:cs="Arial"/>
          <w:b/>
          <w:bCs/>
          <w:sz w:val="20"/>
          <w:szCs w:val="24"/>
        </w:rPr>
        <w:t>Strenght</w:t>
      </w:r>
      <w:proofErr w:type="spellEnd"/>
      <w:r w:rsidR="00CB637C" w:rsidRPr="00E44CD2">
        <w:rPr>
          <w:rFonts w:ascii="Arial" w:hAnsi="Arial" w:cs="Arial"/>
          <w:b/>
          <w:bCs/>
          <w:sz w:val="20"/>
          <w:szCs w:val="24"/>
        </w:rPr>
        <w:t xml:space="preserve"> after </w:t>
      </w:r>
      <w:r w:rsidRPr="00E44CD2">
        <w:rPr>
          <w:rFonts w:ascii="Arial" w:hAnsi="Arial" w:cs="Arial"/>
          <w:b/>
          <w:bCs/>
          <w:sz w:val="20"/>
          <w:szCs w:val="24"/>
        </w:rPr>
        <w:t>Magnesium Sulphate (</w:t>
      </w:r>
      <w:r w:rsidRPr="00E44CD2">
        <w:rPr>
          <w:rFonts w:ascii="Arial" w:hAnsi="Arial" w:cs="Arial"/>
          <w:b/>
          <w:bCs/>
          <w:sz w:val="20"/>
        </w:rPr>
        <w:t>MgSO4) Attack</w:t>
      </w:r>
    </w:p>
    <w:p w14:paraId="600BC759" w14:textId="7C73C6CC" w:rsidR="00AE0257" w:rsidRDefault="00257014" w:rsidP="00FC1B5A">
      <w:pPr>
        <w:widowControl w:val="0"/>
        <w:autoSpaceDE w:val="0"/>
        <w:autoSpaceDN w:val="0"/>
        <w:adjustRightInd w:val="0"/>
        <w:spacing w:line="360" w:lineRule="auto"/>
        <w:jc w:val="both"/>
        <w:rPr>
          <w:rFonts w:ascii="Arial" w:hAnsi="Arial" w:cs="Arial"/>
          <w:iCs/>
          <w:sz w:val="20"/>
        </w:rPr>
      </w:pPr>
      <w:r w:rsidRPr="008237AD">
        <w:rPr>
          <w:rFonts w:ascii="Arial" w:hAnsi="Arial" w:cs="Arial"/>
          <w:sz w:val="20"/>
          <w:szCs w:val="24"/>
        </w:rPr>
        <w:t xml:space="preserve">Figure 7 illustrates the effects of magnesium sulphate on the CCS concrete specimen. The results show that exposure to magnesium sulphate weakens the concrete matrix through chemical reactions, leading to deterioration, cracking, and loss of structural integrity. Additionally, it was observed that increasing the size of coconut shell aggregates in the concrete mix reduces its strength. Concrete with 9.5mm coconut shell aggregate exhibited better resistance to </w:t>
      </w:r>
      <w:proofErr w:type="spellStart"/>
      <w:r w:rsidRPr="008237AD">
        <w:rPr>
          <w:rFonts w:ascii="Arial" w:hAnsi="Arial" w:cs="Arial"/>
          <w:sz w:val="20"/>
          <w:szCs w:val="24"/>
        </w:rPr>
        <w:t>MgSO</w:t>
      </w:r>
      <w:proofErr w:type="spellEnd"/>
      <w:r w:rsidRPr="008237AD">
        <w:rPr>
          <w:rFonts w:ascii="Cambria Math" w:hAnsi="Cambria Math" w:cs="Cambria Math"/>
          <w:sz w:val="20"/>
          <w:szCs w:val="24"/>
        </w:rPr>
        <w:t>₄</w:t>
      </w:r>
      <w:r w:rsidRPr="008237AD">
        <w:rPr>
          <w:rFonts w:ascii="Arial" w:hAnsi="Arial" w:cs="Arial"/>
          <w:sz w:val="20"/>
          <w:szCs w:val="24"/>
        </w:rPr>
        <w:t xml:space="preserve"> attack, likely due to the higher quantity of smaller coconut shell particles, which mitigated the destructive impact of ettringite formation compared to larger shell sizes. These findings align with previous research by Anon (2022) and </w:t>
      </w:r>
      <w:proofErr w:type="spellStart"/>
      <w:r w:rsidRPr="008237AD">
        <w:rPr>
          <w:rFonts w:ascii="Arial" w:hAnsi="Arial" w:cs="Arial"/>
          <w:sz w:val="20"/>
          <w:szCs w:val="24"/>
        </w:rPr>
        <w:t>Zhutovsky</w:t>
      </w:r>
      <w:proofErr w:type="spellEnd"/>
      <w:r w:rsidRPr="008237AD">
        <w:rPr>
          <w:rFonts w:ascii="Arial" w:hAnsi="Arial" w:cs="Arial"/>
          <w:sz w:val="20"/>
          <w:szCs w:val="24"/>
        </w:rPr>
        <w:t xml:space="preserve"> and Hooton (2017), which describe magnesium sulphate as a strength-reducing agent that causes internal cracking due to ettringite crystals. The study also supports Sharan and </w:t>
      </w:r>
      <w:proofErr w:type="spellStart"/>
      <w:r w:rsidRPr="008237AD">
        <w:rPr>
          <w:rFonts w:ascii="Arial" w:hAnsi="Arial" w:cs="Arial"/>
          <w:sz w:val="20"/>
          <w:szCs w:val="24"/>
        </w:rPr>
        <w:t>Raijiwala's</w:t>
      </w:r>
      <w:proofErr w:type="spellEnd"/>
      <w:r w:rsidRPr="008237AD">
        <w:rPr>
          <w:rFonts w:ascii="Arial" w:hAnsi="Arial" w:cs="Arial"/>
          <w:sz w:val="20"/>
          <w:szCs w:val="24"/>
        </w:rPr>
        <w:t xml:space="preserve"> (2017) conclusion that coconut shell aggregate concrete experiences a significant reduction in strength when exposed to </w:t>
      </w:r>
      <w:proofErr w:type="spellStart"/>
      <w:r w:rsidRPr="008237AD">
        <w:rPr>
          <w:rFonts w:ascii="Arial" w:hAnsi="Arial" w:cs="Arial"/>
          <w:sz w:val="20"/>
          <w:szCs w:val="24"/>
        </w:rPr>
        <w:t>MgSO</w:t>
      </w:r>
      <w:proofErr w:type="spellEnd"/>
      <w:r w:rsidRPr="008237AD">
        <w:rPr>
          <w:rFonts w:ascii="Cambria Math" w:hAnsi="Cambria Math" w:cs="Cambria Math"/>
          <w:sz w:val="20"/>
          <w:szCs w:val="24"/>
        </w:rPr>
        <w:t>₄</w:t>
      </w:r>
      <w:r w:rsidRPr="008237AD">
        <w:rPr>
          <w:rFonts w:ascii="Arial" w:hAnsi="Arial" w:cs="Arial"/>
          <w:sz w:val="20"/>
          <w:szCs w:val="24"/>
        </w:rPr>
        <w:t xml:space="preserve"> solution.</w:t>
      </w:r>
      <w:r w:rsidR="00AE2B19">
        <w:rPr>
          <w:rFonts w:ascii="Arial" w:hAnsi="Arial" w:cs="Arial"/>
          <w:sz w:val="20"/>
          <w:szCs w:val="24"/>
        </w:rPr>
        <w:t xml:space="preserve"> </w:t>
      </w:r>
      <w:r w:rsidR="00AE2B19" w:rsidRPr="00AE2B19">
        <w:rPr>
          <w:rFonts w:ascii="Arial" w:hAnsi="Arial" w:cs="Arial"/>
          <w:sz w:val="20"/>
          <w:szCs w:val="24"/>
        </w:rPr>
        <w:t xml:space="preserve">Figure </w:t>
      </w:r>
      <w:r w:rsidR="00AE2B19">
        <w:rPr>
          <w:rFonts w:ascii="Arial" w:hAnsi="Arial" w:cs="Arial"/>
          <w:sz w:val="20"/>
          <w:szCs w:val="24"/>
        </w:rPr>
        <w:t>8</w:t>
      </w:r>
      <w:r w:rsidR="00AE2B19" w:rsidRPr="00AE2B19">
        <w:rPr>
          <w:rFonts w:ascii="Arial" w:hAnsi="Arial" w:cs="Arial"/>
          <w:sz w:val="20"/>
          <w:szCs w:val="24"/>
        </w:rPr>
        <w:t xml:space="preserve">, shows </w:t>
      </w:r>
      <w:r w:rsidR="00AE2B19" w:rsidRPr="00AE2B19">
        <w:rPr>
          <w:rFonts w:ascii="Arial" w:hAnsi="Arial" w:cs="Arial"/>
          <w:iCs/>
          <w:sz w:val="20"/>
        </w:rPr>
        <w:t xml:space="preserve">Compressive strength before and after Magnesium </w:t>
      </w:r>
      <w:proofErr w:type="gramStart"/>
      <w:r w:rsidR="00AE2B19" w:rsidRPr="00AE2B19">
        <w:rPr>
          <w:rFonts w:ascii="Arial" w:hAnsi="Arial" w:cs="Arial"/>
          <w:iCs/>
          <w:sz w:val="20"/>
        </w:rPr>
        <w:t>Sulphate(</w:t>
      </w:r>
      <w:proofErr w:type="gramEnd"/>
      <w:r w:rsidR="00AE2B19" w:rsidRPr="00AE2B19">
        <w:rPr>
          <w:rFonts w:ascii="Arial" w:hAnsi="Arial" w:cs="Arial"/>
          <w:iCs/>
          <w:sz w:val="20"/>
        </w:rPr>
        <w:t>MgSO4) Attack.</w:t>
      </w:r>
    </w:p>
    <w:p w14:paraId="01E9A418" w14:textId="77777777" w:rsidR="00AE2B19" w:rsidRPr="008237AD" w:rsidRDefault="00AE2B19" w:rsidP="00FC1B5A">
      <w:pPr>
        <w:widowControl w:val="0"/>
        <w:autoSpaceDE w:val="0"/>
        <w:autoSpaceDN w:val="0"/>
        <w:adjustRightInd w:val="0"/>
        <w:spacing w:line="360" w:lineRule="auto"/>
        <w:jc w:val="both"/>
        <w:rPr>
          <w:rFonts w:ascii="Arial" w:hAnsi="Arial" w:cs="Arial"/>
          <w:sz w:val="20"/>
          <w:szCs w:val="24"/>
        </w:rPr>
      </w:pPr>
    </w:p>
    <w:p w14:paraId="551EFDA8" w14:textId="0FBB1955" w:rsidR="00124F28" w:rsidRPr="007C2917" w:rsidRDefault="007E4F76" w:rsidP="00FC1B5A">
      <w:pPr>
        <w:widowControl w:val="0"/>
        <w:autoSpaceDE w:val="0"/>
        <w:autoSpaceDN w:val="0"/>
        <w:adjustRightInd w:val="0"/>
        <w:spacing w:line="360" w:lineRule="auto"/>
        <w:jc w:val="both"/>
        <w:rPr>
          <w:rFonts w:ascii="Times New Roman" w:hAnsi="Times New Roman" w:cs="Times New Roman"/>
          <w:b/>
          <w:bCs/>
          <w:sz w:val="24"/>
          <w:szCs w:val="24"/>
          <w:highlight w:val="yellow"/>
        </w:rPr>
      </w:pPr>
      <w:r>
        <w:rPr>
          <w:noProof/>
        </w:rPr>
        <w:lastRenderedPageBreak/>
        <w:drawing>
          <wp:inline distT="0" distB="0" distL="0" distR="0" wp14:anchorId="17C78834" wp14:editId="19651DF8">
            <wp:extent cx="5162550" cy="33909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51743B" w14:textId="33ACBBB4" w:rsidR="005A2239" w:rsidRPr="00424037" w:rsidRDefault="006E0491" w:rsidP="00662747">
      <w:pPr>
        <w:widowControl w:val="0"/>
        <w:autoSpaceDE w:val="0"/>
        <w:autoSpaceDN w:val="0"/>
        <w:adjustRightInd w:val="0"/>
        <w:spacing w:line="360" w:lineRule="auto"/>
        <w:jc w:val="both"/>
        <w:rPr>
          <w:rFonts w:ascii="Arial" w:hAnsi="Arial" w:cs="Arial"/>
          <w:i/>
          <w:iCs/>
          <w:sz w:val="20"/>
        </w:rPr>
      </w:pPr>
      <w:r w:rsidRPr="00424037">
        <w:rPr>
          <w:rFonts w:ascii="Arial" w:hAnsi="Arial" w:cs="Arial"/>
          <w:i/>
          <w:iCs/>
          <w:sz w:val="20"/>
        </w:rPr>
        <w:t xml:space="preserve">Figure </w:t>
      </w:r>
      <w:r w:rsidR="00AE2B19">
        <w:rPr>
          <w:rFonts w:ascii="Arial" w:hAnsi="Arial" w:cs="Arial"/>
          <w:i/>
          <w:iCs/>
          <w:sz w:val="20"/>
        </w:rPr>
        <w:t>8</w:t>
      </w:r>
      <w:r w:rsidR="005911B3" w:rsidRPr="00424037">
        <w:rPr>
          <w:rFonts w:ascii="Arial" w:hAnsi="Arial" w:cs="Arial"/>
          <w:i/>
          <w:iCs/>
          <w:sz w:val="20"/>
        </w:rPr>
        <w:t xml:space="preserve">. </w:t>
      </w:r>
      <w:r w:rsidR="002826E7" w:rsidRPr="00424037">
        <w:rPr>
          <w:rFonts w:ascii="Arial" w:hAnsi="Arial" w:cs="Arial"/>
          <w:i/>
          <w:iCs/>
          <w:sz w:val="20"/>
        </w:rPr>
        <w:t>Compressive strength</w:t>
      </w:r>
      <w:r w:rsidR="00565946" w:rsidRPr="00424037">
        <w:rPr>
          <w:rFonts w:ascii="Arial" w:hAnsi="Arial" w:cs="Arial"/>
          <w:i/>
          <w:iCs/>
          <w:sz w:val="20"/>
        </w:rPr>
        <w:t xml:space="preserve"> before and</w:t>
      </w:r>
      <w:r w:rsidR="002826E7" w:rsidRPr="00424037">
        <w:rPr>
          <w:rFonts w:ascii="Arial" w:hAnsi="Arial" w:cs="Arial"/>
          <w:i/>
          <w:iCs/>
          <w:sz w:val="20"/>
        </w:rPr>
        <w:t xml:space="preserve"> after </w:t>
      </w:r>
      <w:r w:rsidR="005911B3" w:rsidRPr="00424037">
        <w:rPr>
          <w:rFonts w:ascii="Arial" w:hAnsi="Arial" w:cs="Arial"/>
          <w:i/>
          <w:iCs/>
          <w:sz w:val="20"/>
        </w:rPr>
        <w:t>Magnesium</w:t>
      </w:r>
      <w:r w:rsidRPr="00424037">
        <w:rPr>
          <w:rFonts w:ascii="Arial" w:hAnsi="Arial" w:cs="Arial"/>
          <w:i/>
          <w:iCs/>
          <w:sz w:val="20"/>
        </w:rPr>
        <w:t xml:space="preserve"> </w:t>
      </w:r>
      <w:proofErr w:type="gramStart"/>
      <w:r w:rsidR="005911B3" w:rsidRPr="00424037">
        <w:rPr>
          <w:rFonts w:ascii="Arial" w:hAnsi="Arial" w:cs="Arial"/>
          <w:i/>
          <w:iCs/>
          <w:sz w:val="20"/>
        </w:rPr>
        <w:t>Sulphate</w:t>
      </w:r>
      <w:r w:rsidR="005A2239" w:rsidRPr="00424037">
        <w:rPr>
          <w:rFonts w:ascii="Arial" w:hAnsi="Arial" w:cs="Arial"/>
          <w:i/>
          <w:iCs/>
          <w:sz w:val="20"/>
        </w:rPr>
        <w:t>(</w:t>
      </w:r>
      <w:proofErr w:type="gramEnd"/>
      <w:r w:rsidR="005A2239" w:rsidRPr="00424037">
        <w:rPr>
          <w:rFonts w:ascii="Arial" w:hAnsi="Arial" w:cs="Arial"/>
          <w:i/>
          <w:iCs/>
          <w:sz w:val="20"/>
        </w:rPr>
        <w:t>MgSO4) Attack</w:t>
      </w:r>
    </w:p>
    <w:p w14:paraId="383829CD" w14:textId="77777777" w:rsidR="00AF5CFC" w:rsidRPr="000A6FB1" w:rsidRDefault="00AF5CFC" w:rsidP="00FC1B5A">
      <w:pPr>
        <w:widowControl w:val="0"/>
        <w:autoSpaceDE w:val="0"/>
        <w:autoSpaceDN w:val="0"/>
        <w:adjustRightInd w:val="0"/>
        <w:spacing w:line="360" w:lineRule="auto"/>
        <w:jc w:val="both"/>
        <w:rPr>
          <w:rFonts w:ascii="Times New Roman" w:hAnsi="Times New Roman" w:cs="Times New Roman"/>
          <w:highlight w:val="yellow"/>
        </w:rPr>
        <w:sectPr w:rsidR="00AF5CFC" w:rsidRPr="000A6FB1" w:rsidSect="00980A50">
          <w:type w:val="continuous"/>
          <w:pgSz w:w="12240" w:h="15840"/>
          <w:pgMar w:top="1440" w:right="1440" w:bottom="1440" w:left="2552" w:header="720" w:footer="720" w:gutter="0"/>
          <w:cols w:space="720"/>
          <w:docGrid w:linePitch="360"/>
        </w:sectPr>
      </w:pPr>
    </w:p>
    <w:p w14:paraId="3FD520C0" w14:textId="77777777" w:rsidR="00F5656E" w:rsidRPr="000A6FB1" w:rsidRDefault="00F5656E" w:rsidP="00FC1B5A">
      <w:pPr>
        <w:widowControl w:val="0"/>
        <w:autoSpaceDE w:val="0"/>
        <w:autoSpaceDN w:val="0"/>
        <w:adjustRightInd w:val="0"/>
        <w:spacing w:line="360" w:lineRule="auto"/>
        <w:jc w:val="both"/>
        <w:rPr>
          <w:rFonts w:ascii="Times New Roman" w:hAnsi="Times New Roman" w:cs="Times New Roman"/>
          <w:highlight w:val="yellow"/>
        </w:rPr>
      </w:pPr>
    </w:p>
    <w:p w14:paraId="203E6909" w14:textId="76DAB816" w:rsidR="00F5656E" w:rsidRPr="000A6FB1" w:rsidRDefault="00F5656E" w:rsidP="00FC1B5A">
      <w:pPr>
        <w:widowControl w:val="0"/>
        <w:autoSpaceDE w:val="0"/>
        <w:autoSpaceDN w:val="0"/>
        <w:adjustRightInd w:val="0"/>
        <w:spacing w:line="360" w:lineRule="auto"/>
        <w:jc w:val="both"/>
        <w:rPr>
          <w:rFonts w:ascii="Times New Roman" w:hAnsi="Times New Roman" w:cs="Times New Roman"/>
          <w:highlight w:val="yellow"/>
        </w:rPr>
        <w:sectPr w:rsidR="00F5656E" w:rsidRPr="000A6FB1" w:rsidSect="00C43FFE">
          <w:type w:val="continuous"/>
          <w:pgSz w:w="12240" w:h="15840"/>
          <w:pgMar w:top="1440" w:right="1440" w:bottom="1440" w:left="2552" w:header="720" w:footer="720" w:gutter="0"/>
          <w:cols w:space="720"/>
          <w:docGrid w:linePitch="360"/>
        </w:sectPr>
      </w:pPr>
    </w:p>
    <w:p w14:paraId="38B622B1" w14:textId="66D457B5" w:rsidR="00F5656E" w:rsidRPr="001E7855" w:rsidRDefault="00F5656E" w:rsidP="00F5656E">
      <w:pPr>
        <w:rPr>
          <w:rFonts w:ascii="Times New Roman" w:hAnsi="Times New Roman" w:cs="Times New Roman"/>
          <w:sz w:val="20"/>
          <w:highlight w:val="yellow"/>
        </w:rPr>
        <w:sectPr w:rsidR="00F5656E" w:rsidRPr="001E7855" w:rsidSect="00980A50">
          <w:type w:val="continuous"/>
          <w:pgSz w:w="12240" w:h="15840"/>
          <w:pgMar w:top="1440" w:right="1440" w:bottom="1440" w:left="2552" w:header="720" w:footer="720" w:gutter="0"/>
          <w:cols w:space="720"/>
          <w:docGrid w:linePitch="360"/>
        </w:sectPr>
      </w:pPr>
    </w:p>
    <w:p w14:paraId="1D516872" w14:textId="3E0AA058" w:rsidR="00124F28" w:rsidRPr="001E7855" w:rsidRDefault="00F055D5" w:rsidP="00FC1B5A">
      <w:pPr>
        <w:widowControl w:val="0"/>
        <w:autoSpaceDE w:val="0"/>
        <w:autoSpaceDN w:val="0"/>
        <w:adjustRightInd w:val="0"/>
        <w:spacing w:line="360" w:lineRule="auto"/>
        <w:jc w:val="both"/>
        <w:rPr>
          <w:rFonts w:ascii="Arial" w:hAnsi="Arial" w:cs="Arial"/>
          <w:b/>
          <w:bCs/>
          <w:sz w:val="20"/>
        </w:rPr>
      </w:pPr>
      <w:r w:rsidRPr="001E7855">
        <w:rPr>
          <w:rFonts w:ascii="Arial" w:hAnsi="Arial" w:cs="Arial"/>
          <w:b/>
          <w:bCs/>
          <w:sz w:val="20"/>
        </w:rPr>
        <w:t>5.3</w:t>
      </w:r>
      <w:r w:rsidR="002323C8" w:rsidRPr="001E7855">
        <w:rPr>
          <w:rFonts w:ascii="Arial" w:hAnsi="Arial" w:cs="Arial"/>
          <w:b/>
          <w:bCs/>
          <w:sz w:val="20"/>
        </w:rPr>
        <w:t xml:space="preserve"> Results of Sodium Chloride </w:t>
      </w:r>
      <w:r w:rsidR="00A871DF" w:rsidRPr="001E7855">
        <w:rPr>
          <w:rFonts w:ascii="Arial" w:hAnsi="Arial" w:cs="Arial"/>
          <w:b/>
          <w:bCs/>
          <w:sz w:val="20"/>
        </w:rPr>
        <w:t>(NaCl) Attack</w:t>
      </w:r>
      <w:r w:rsidR="002323C8" w:rsidRPr="001E7855">
        <w:rPr>
          <w:rFonts w:ascii="Arial" w:hAnsi="Arial" w:cs="Arial"/>
          <w:b/>
          <w:bCs/>
          <w:sz w:val="20"/>
        </w:rPr>
        <w:t xml:space="preserve"> </w:t>
      </w:r>
    </w:p>
    <w:p w14:paraId="3A080CEA" w14:textId="69C8134A" w:rsidR="00DE3EA7" w:rsidRPr="0090258C" w:rsidRDefault="00333528" w:rsidP="00DE3EA7">
      <w:pPr>
        <w:widowControl w:val="0"/>
        <w:autoSpaceDE w:val="0"/>
        <w:autoSpaceDN w:val="0"/>
        <w:adjustRightInd w:val="0"/>
        <w:spacing w:line="360" w:lineRule="auto"/>
        <w:jc w:val="both"/>
        <w:rPr>
          <w:rFonts w:ascii="Arial" w:hAnsi="Arial" w:cs="Arial"/>
          <w:sz w:val="20"/>
        </w:rPr>
      </w:pPr>
      <w:r w:rsidRPr="0090258C">
        <w:rPr>
          <w:rFonts w:ascii="Arial" w:hAnsi="Arial" w:cs="Arial"/>
          <w:sz w:val="20"/>
        </w:rPr>
        <w:t xml:space="preserve">Table 1 </w:t>
      </w:r>
      <w:r w:rsidR="00782207" w:rsidRPr="0090258C">
        <w:rPr>
          <w:rFonts w:ascii="Arial" w:hAnsi="Arial" w:cs="Arial"/>
          <w:sz w:val="20"/>
        </w:rPr>
        <w:t>illustrates</w:t>
      </w:r>
      <w:r w:rsidRPr="0090258C">
        <w:rPr>
          <w:rFonts w:ascii="Arial" w:hAnsi="Arial" w:cs="Arial"/>
          <w:sz w:val="20"/>
        </w:rPr>
        <w:t xml:space="preserve"> the </w:t>
      </w:r>
      <w:r w:rsidR="000A19AD" w:rsidRPr="0090258C">
        <w:rPr>
          <w:rFonts w:ascii="Arial" w:hAnsi="Arial" w:cs="Arial"/>
          <w:sz w:val="20"/>
        </w:rPr>
        <w:t>compressive strength of concrete specimens</w:t>
      </w:r>
      <w:r w:rsidRPr="0090258C">
        <w:rPr>
          <w:rFonts w:ascii="Arial" w:hAnsi="Arial" w:cs="Arial"/>
          <w:sz w:val="20"/>
        </w:rPr>
        <w:t xml:space="preserve"> </w:t>
      </w:r>
      <w:r w:rsidR="000A19AD" w:rsidRPr="0090258C">
        <w:rPr>
          <w:rFonts w:ascii="Arial" w:hAnsi="Arial" w:cs="Arial"/>
          <w:sz w:val="20"/>
        </w:rPr>
        <w:t>after</w:t>
      </w:r>
      <w:r w:rsidRPr="0090258C">
        <w:rPr>
          <w:rFonts w:ascii="Arial" w:hAnsi="Arial" w:cs="Arial"/>
          <w:sz w:val="20"/>
        </w:rPr>
        <w:t xml:space="preserve"> sodium chloride (NaCl) </w:t>
      </w:r>
      <w:r w:rsidR="000A19AD" w:rsidRPr="0090258C">
        <w:rPr>
          <w:rFonts w:ascii="Arial" w:hAnsi="Arial" w:cs="Arial"/>
          <w:sz w:val="20"/>
        </w:rPr>
        <w:t>attack</w:t>
      </w:r>
      <w:r w:rsidRPr="0090258C">
        <w:rPr>
          <w:rFonts w:ascii="Arial" w:hAnsi="Arial" w:cs="Arial"/>
          <w:sz w:val="20"/>
        </w:rPr>
        <w:t xml:space="preserve">. The findings showed that as the size of the coconut shells in the concrete mix increased, the strength of the specimens decreased after being exposed to NaCl for 28 days. This reduction in strength is likely due to the deterioration caused by chemical reactions between the concrete and NaCl solution. Concrete containing 9.5mm coconut shell aggregate demonstrated better resistance to NaCl attack, possibly because the smaller coconut shells helped minimize the destructive effects of chemical ettringite, compared to mixes with larger shell sizes. Specimens with larger coconut shells were more vulnerable, likely due to the internal voids they created. This aligns with </w:t>
      </w:r>
      <w:proofErr w:type="spellStart"/>
      <w:r w:rsidRPr="0090258C">
        <w:rPr>
          <w:rFonts w:ascii="Arial" w:hAnsi="Arial" w:cs="Arial"/>
          <w:sz w:val="20"/>
        </w:rPr>
        <w:t>Ealias</w:t>
      </w:r>
      <w:proofErr w:type="spellEnd"/>
      <w:r w:rsidRPr="0090258C">
        <w:rPr>
          <w:rFonts w:ascii="Arial" w:hAnsi="Arial" w:cs="Arial"/>
          <w:sz w:val="20"/>
        </w:rPr>
        <w:t xml:space="preserve"> et al. (2014), who found that the presence of sufficient chloride ions in concrete affects compressive strength, depending on the rate of NaCl penetration and the pore structures. The study also reported a 19.9% chloride ion penetration in coconut shell concrete, which weakened the compressive strength, possibly due to the larger shell size. Prakash et al. (2020) similarly noted a 7.14% strength reduction after 28 days of NaCl exposure at a 28% chloride concentration, attributing the decline to the presence of quarry dust and the size variation of the coconut shells in the mix.</w:t>
      </w:r>
      <w:r w:rsidR="00DE3EA7" w:rsidRPr="0090258C">
        <w:rPr>
          <w:rFonts w:ascii="Arial" w:hAnsi="Arial" w:cs="Arial"/>
          <w:sz w:val="20"/>
        </w:rPr>
        <w:t xml:space="preserve"> </w:t>
      </w:r>
      <w:r w:rsidR="00C869C6">
        <w:rPr>
          <w:rFonts w:ascii="Arial" w:hAnsi="Arial" w:cs="Arial"/>
          <w:sz w:val="20"/>
        </w:rPr>
        <w:t xml:space="preserve">Table </w:t>
      </w:r>
      <w:r w:rsidR="009A4660">
        <w:rPr>
          <w:rFonts w:ascii="Arial" w:hAnsi="Arial" w:cs="Arial"/>
          <w:sz w:val="20"/>
        </w:rPr>
        <w:t xml:space="preserve">1 shows </w:t>
      </w:r>
      <w:r w:rsidR="009A4660">
        <w:rPr>
          <w:rFonts w:ascii="Arial" w:hAnsi="Arial" w:cs="Arial"/>
          <w:sz w:val="20"/>
        </w:rPr>
        <w:lastRenderedPageBreak/>
        <w:t>percentage reduction in compressive strength before and after sodium chloride (NaCl) attack.</w:t>
      </w:r>
    </w:p>
    <w:p w14:paraId="6A3CDEBB" w14:textId="09958410" w:rsidR="00333528" w:rsidRPr="0090258C" w:rsidRDefault="00333528" w:rsidP="00333528">
      <w:pPr>
        <w:widowControl w:val="0"/>
        <w:autoSpaceDE w:val="0"/>
        <w:autoSpaceDN w:val="0"/>
        <w:adjustRightInd w:val="0"/>
        <w:spacing w:line="360" w:lineRule="auto"/>
        <w:jc w:val="both"/>
        <w:rPr>
          <w:rFonts w:ascii="Arial" w:hAnsi="Arial" w:cs="Arial"/>
        </w:rPr>
      </w:pPr>
    </w:p>
    <w:tbl>
      <w:tblPr>
        <w:tblW w:w="4835" w:type="pct"/>
        <w:tblLook w:val="04A0" w:firstRow="1" w:lastRow="0" w:firstColumn="1" w:lastColumn="0" w:noHBand="0" w:noVBand="1"/>
      </w:tblPr>
      <w:tblGrid>
        <w:gridCol w:w="1420"/>
        <w:gridCol w:w="1473"/>
        <w:gridCol w:w="1473"/>
        <w:gridCol w:w="1511"/>
        <w:gridCol w:w="2099"/>
      </w:tblGrid>
      <w:tr w:rsidR="007F23A4" w:rsidRPr="00DE3EA7" w14:paraId="46618332" w14:textId="77777777" w:rsidTr="00DE3EA7">
        <w:trPr>
          <w:trHeight w:val="736"/>
        </w:trPr>
        <w:tc>
          <w:tcPr>
            <w:tcW w:w="962" w:type="pct"/>
            <w:tcBorders>
              <w:top w:val="single" w:sz="4" w:space="0" w:color="auto"/>
              <w:left w:val="nil"/>
              <w:bottom w:val="single" w:sz="4" w:space="0" w:color="auto"/>
              <w:right w:val="nil"/>
            </w:tcBorders>
            <w:shd w:val="clear" w:color="auto" w:fill="auto"/>
            <w:hideMark/>
          </w:tcPr>
          <w:p w14:paraId="13D618EC" w14:textId="77777777" w:rsidR="007F23A4" w:rsidRPr="00424037" w:rsidRDefault="007F23A4" w:rsidP="00DE3EA7">
            <w:pPr>
              <w:spacing w:after="0" w:line="240" w:lineRule="auto"/>
              <w:jc w:val="center"/>
              <w:rPr>
                <w:rFonts w:ascii="Arial" w:eastAsia="Times New Roman" w:hAnsi="Arial" w:cs="Arial"/>
                <w:b/>
                <w:bCs/>
                <w:sz w:val="20"/>
                <w:szCs w:val="20"/>
                <w:lang w:eastAsia="en-GB"/>
              </w:rPr>
            </w:pPr>
            <w:r w:rsidRPr="00424037">
              <w:rPr>
                <w:rFonts w:ascii="Arial" w:eastAsia="Times New Roman" w:hAnsi="Arial" w:cs="Arial"/>
                <w:b/>
                <w:bCs/>
                <w:sz w:val="20"/>
                <w:szCs w:val="20"/>
                <w:lang w:eastAsia="en-GB"/>
              </w:rPr>
              <w:t>Sample sizes</w:t>
            </w:r>
          </w:p>
        </w:tc>
        <w:tc>
          <w:tcPr>
            <w:tcW w:w="769" w:type="pct"/>
            <w:tcBorders>
              <w:top w:val="single" w:sz="4" w:space="0" w:color="auto"/>
              <w:left w:val="nil"/>
              <w:bottom w:val="single" w:sz="4" w:space="0" w:color="auto"/>
              <w:right w:val="nil"/>
            </w:tcBorders>
            <w:shd w:val="clear" w:color="auto" w:fill="auto"/>
            <w:vAlign w:val="bottom"/>
            <w:hideMark/>
          </w:tcPr>
          <w:p w14:paraId="1786D307" w14:textId="3374C3D8" w:rsidR="007F23A4" w:rsidRPr="00424037" w:rsidRDefault="00DE3EA7" w:rsidP="00DE3EA7">
            <w:pPr>
              <w:spacing w:after="0" w:line="240" w:lineRule="auto"/>
              <w:jc w:val="center"/>
              <w:rPr>
                <w:rFonts w:ascii="Arial" w:eastAsia="Times New Roman" w:hAnsi="Arial" w:cs="Arial"/>
                <w:b/>
                <w:bCs/>
                <w:sz w:val="20"/>
                <w:szCs w:val="20"/>
                <w:lang w:eastAsia="en-GB"/>
              </w:rPr>
            </w:pPr>
            <w:r w:rsidRPr="00424037">
              <w:rPr>
                <w:rFonts w:ascii="Arial" w:eastAsia="Times New Roman" w:hAnsi="Arial" w:cs="Arial"/>
                <w:b/>
                <w:bCs/>
                <w:sz w:val="20"/>
                <w:szCs w:val="20"/>
                <w:lang w:eastAsia="en-GB"/>
              </w:rPr>
              <w:t xml:space="preserve">Compressive strength after </w:t>
            </w:r>
            <w:r w:rsidR="007F23A4" w:rsidRPr="00424037">
              <w:rPr>
                <w:rFonts w:ascii="Arial" w:eastAsia="Times New Roman" w:hAnsi="Arial" w:cs="Arial"/>
                <w:b/>
                <w:bCs/>
                <w:sz w:val="20"/>
                <w:szCs w:val="20"/>
                <w:lang w:eastAsia="en-GB"/>
              </w:rPr>
              <w:t xml:space="preserve">NaCl     </w:t>
            </w:r>
            <w:proofErr w:type="gramStart"/>
            <w:r w:rsidR="007F23A4" w:rsidRPr="00424037">
              <w:rPr>
                <w:rFonts w:ascii="Arial" w:eastAsia="Times New Roman" w:hAnsi="Arial" w:cs="Arial"/>
                <w:b/>
                <w:bCs/>
                <w:sz w:val="20"/>
                <w:szCs w:val="20"/>
                <w:lang w:eastAsia="en-GB"/>
              </w:rPr>
              <w:t xml:space="preserve">   (</w:t>
            </w:r>
            <w:proofErr w:type="gramEnd"/>
            <w:r w:rsidR="007F23A4" w:rsidRPr="00424037">
              <w:rPr>
                <w:rFonts w:ascii="Arial" w:eastAsia="Times New Roman" w:hAnsi="Arial" w:cs="Arial"/>
                <w:b/>
                <w:bCs/>
                <w:sz w:val="20"/>
                <w:szCs w:val="20"/>
                <w:lang w:eastAsia="en-GB"/>
              </w:rPr>
              <w:t>A)</w:t>
            </w:r>
          </w:p>
        </w:tc>
        <w:tc>
          <w:tcPr>
            <w:tcW w:w="863" w:type="pct"/>
            <w:tcBorders>
              <w:top w:val="single" w:sz="4" w:space="0" w:color="auto"/>
              <w:left w:val="nil"/>
              <w:bottom w:val="single" w:sz="4" w:space="0" w:color="auto"/>
              <w:right w:val="nil"/>
            </w:tcBorders>
            <w:shd w:val="clear" w:color="auto" w:fill="auto"/>
            <w:vAlign w:val="bottom"/>
            <w:hideMark/>
          </w:tcPr>
          <w:p w14:paraId="2A5A7D59" w14:textId="5A68D52F" w:rsidR="007F23A4" w:rsidRPr="00424037" w:rsidRDefault="00DE3EA7" w:rsidP="00DE3EA7">
            <w:pPr>
              <w:spacing w:after="0" w:line="240" w:lineRule="auto"/>
              <w:jc w:val="center"/>
              <w:rPr>
                <w:rFonts w:ascii="Arial" w:eastAsia="Times New Roman" w:hAnsi="Arial" w:cs="Arial"/>
                <w:b/>
                <w:bCs/>
                <w:sz w:val="20"/>
                <w:szCs w:val="20"/>
                <w:lang w:eastAsia="en-GB"/>
              </w:rPr>
            </w:pPr>
            <w:r w:rsidRPr="00424037">
              <w:rPr>
                <w:rFonts w:ascii="Arial" w:eastAsia="Times New Roman" w:hAnsi="Arial" w:cs="Arial"/>
                <w:b/>
                <w:bCs/>
                <w:sz w:val="20"/>
                <w:szCs w:val="20"/>
                <w:lang w:eastAsia="en-GB"/>
              </w:rPr>
              <w:t>C</w:t>
            </w:r>
            <w:r w:rsidR="007F23A4" w:rsidRPr="00424037">
              <w:rPr>
                <w:rFonts w:ascii="Arial" w:eastAsia="Times New Roman" w:hAnsi="Arial" w:cs="Arial"/>
                <w:b/>
                <w:bCs/>
                <w:sz w:val="20"/>
                <w:szCs w:val="20"/>
                <w:lang w:eastAsia="en-GB"/>
              </w:rPr>
              <w:t>ompressive</w:t>
            </w:r>
            <w:r w:rsidRPr="00424037">
              <w:rPr>
                <w:rFonts w:ascii="Arial" w:eastAsia="Times New Roman" w:hAnsi="Arial" w:cs="Arial"/>
                <w:b/>
                <w:bCs/>
                <w:sz w:val="20"/>
                <w:szCs w:val="20"/>
                <w:lang w:eastAsia="en-GB"/>
              </w:rPr>
              <w:t xml:space="preserve"> strength before NaCl</w:t>
            </w:r>
            <w:r w:rsidR="007F23A4" w:rsidRPr="00424037">
              <w:rPr>
                <w:rFonts w:ascii="Arial" w:eastAsia="Times New Roman" w:hAnsi="Arial" w:cs="Arial"/>
                <w:b/>
                <w:bCs/>
                <w:sz w:val="20"/>
                <w:szCs w:val="20"/>
                <w:lang w:eastAsia="en-GB"/>
              </w:rPr>
              <w:t xml:space="preserve">    </w:t>
            </w:r>
            <w:proofErr w:type="gramStart"/>
            <w:r w:rsidR="007F23A4" w:rsidRPr="00424037">
              <w:rPr>
                <w:rFonts w:ascii="Arial" w:eastAsia="Times New Roman" w:hAnsi="Arial" w:cs="Arial"/>
                <w:b/>
                <w:bCs/>
                <w:sz w:val="20"/>
                <w:szCs w:val="20"/>
                <w:lang w:eastAsia="en-GB"/>
              </w:rPr>
              <w:t xml:space="preserve">   (</w:t>
            </w:r>
            <w:proofErr w:type="gramEnd"/>
            <w:r w:rsidR="007F23A4" w:rsidRPr="00424037">
              <w:rPr>
                <w:rFonts w:ascii="Arial" w:eastAsia="Times New Roman" w:hAnsi="Arial" w:cs="Arial"/>
                <w:b/>
                <w:bCs/>
                <w:sz w:val="20"/>
                <w:szCs w:val="20"/>
                <w:lang w:eastAsia="en-GB"/>
              </w:rPr>
              <w:t>B)</w:t>
            </w:r>
          </w:p>
        </w:tc>
        <w:tc>
          <w:tcPr>
            <w:tcW w:w="1019" w:type="pct"/>
            <w:tcBorders>
              <w:top w:val="single" w:sz="4" w:space="0" w:color="auto"/>
              <w:left w:val="nil"/>
              <w:bottom w:val="single" w:sz="4" w:space="0" w:color="auto"/>
              <w:right w:val="nil"/>
            </w:tcBorders>
            <w:shd w:val="clear" w:color="auto" w:fill="auto"/>
            <w:hideMark/>
          </w:tcPr>
          <w:p w14:paraId="6C8795F2" w14:textId="77777777" w:rsidR="007F23A4" w:rsidRPr="00424037" w:rsidRDefault="007F23A4" w:rsidP="00DE3EA7">
            <w:pPr>
              <w:spacing w:after="0" w:line="240" w:lineRule="auto"/>
              <w:jc w:val="center"/>
              <w:rPr>
                <w:rFonts w:ascii="Arial" w:eastAsia="Times New Roman" w:hAnsi="Arial" w:cs="Arial"/>
                <w:b/>
                <w:bCs/>
                <w:sz w:val="20"/>
                <w:szCs w:val="20"/>
                <w:lang w:eastAsia="en-GB"/>
              </w:rPr>
            </w:pPr>
            <w:r w:rsidRPr="00424037">
              <w:rPr>
                <w:rFonts w:ascii="Arial" w:eastAsia="Times New Roman" w:hAnsi="Arial" w:cs="Arial"/>
                <w:b/>
                <w:bCs/>
                <w:sz w:val="20"/>
                <w:szCs w:val="20"/>
                <w:lang w:eastAsia="en-GB"/>
              </w:rPr>
              <w:t>C=(B-A)/(A)</w:t>
            </w:r>
          </w:p>
        </w:tc>
        <w:tc>
          <w:tcPr>
            <w:tcW w:w="1387" w:type="pct"/>
            <w:tcBorders>
              <w:top w:val="single" w:sz="4" w:space="0" w:color="auto"/>
              <w:left w:val="nil"/>
              <w:bottom w:val="single" w:sz="4" w:space="0" w:color="auto"/>
              <w:right w:val="nil"/>
            </w:tcBorders>
            <w:shd w:val="clear" w:color="auto" w:fill="auto"/>
            <w:hideMark/>
          </w:tcPr>
          <w:p w14:paraId="28906438" w14:textId="77777777" w:rsidR="007F23A4" w:rsidRPr="00424037" w:rsidRDefault="007F23A4" w:rsidP="00DE3EA7">
            <w:pPr>
              <w:spacing w:after="0" w:line="240" w:lineRule="auto"/>
              <w:jc w:val="center"/>
              <w:rPr>
                <w:rFonts w:ascii="Arial" w:eastAsia="Times New Roman" w:hAnsi="Arial" w:cs="Arial"/>
                <w:b/>
                <w:bCs/>
                <w:sz w:val="20"/>
                <w:szCs w:val="20"/>
                <w:lang w:eastAsia="en-GB"/>
              </w:rPr>
            </w:pPr>
            <w:r w:rsidRPr="00424037">
              <w:rPr>
                <w:rFonts w:ascii="Arial" w:eastAsia="Times New Roman" w:hAnsi="Arial" w:cs="Arial"/>
                <w:b/>
                <w:bCs/>
                <w:sz w:val="20"/>
                <w:szCs w:val="20"/>
                <w:lang w:eastAsia="en-GB"/>
              </w:rPr>
              <w:t>D=(C*100)   %</w:t>
            </w:r>
          </w:p>
        </w:tc>
      </w:tr>
      <w:tr w:rsidR="007F23A4" w:rsidRPr="007F1007" w14:paraId="10556019" w14:textId="77777777" w:rsidTr="00466438">
        <w:trPr>
          <w:trHeight w:val="245"/>
        </w:trPr>
        <w:tc>
          <w:tcPr>
            <w:tcW w:w="962" w:type="pct"/>
            <w:tcBorders>
              <w:top w:val="single" w:sz="4" w:space="0" w:color="auto"/>
              <w:left w:val="nil"/>
              <w:bottom w:val="nil"/>
              <w:right w:val="nil"/>
            </w:tcBorders>
            <w:shd w:val="clear" w:color="auto" w:fill="auto"/>
            <w:vAlign w:val="bottom"/>
            <w:hideMark/>
          </w:tcPr>
          <w:p w14:paraId="25F3009D" w14:textId="77777777" w:rsidR="007F23A4" w:rsidRPr="00424037" w:rsidRDefault="007F23A4" w:rsidP="00A64910">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Control</w:t>
            </w:r>
          </w:p>
        </w:tc>
        <w:tc>
          <w:tcPr>
            <w:tcW w:w="769" w:type="pct"/>
            <w:tcBorders>
              <w:top w:val="single" w:sz="4" w:space="0" w:color="auto"/>
              <w:left w:val="nil"/>
              <w:bottom w:val="nil"/>
              <w:right w:val="nil"/>
            </w:tcBorders>
            <w:shd w:val="clear" w:color="auto" w:fill="auto"/>
            <w:noWrap/>
            <w:vAlign w:val="bottom"/>
            <w:hideMark/>
          </w:tcPr>
          <w:p w14:paraId="766B4CA4" w14:textId="77777777" w:rsidR="007F23A4" w:rsidRPr="00424037" w:rsidRDefault="007F23A4" w:rsidP="00A64910">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13.26</w:t>
            </w:r>
          </w:p>
        </w:tc>
        <w:tc>
          <w:tcPr>
            <w:tcW w:w="863" w:type="pct"/>
            <w:tcBorders>
              <w:top w:val="single" w:sz="4" w:space="0" w:color="auto"/>
              <w:left w:val="nil"/>
              <w:bottom w:val="nil"/>
              <w:right w:val="nil"/>
            </w:tcBorders>
            <w:shd w:val="clear" w:color="auto" w:fill="auto"/>
            <w:noWrap/>
            <w:vAlign w:val="bottom"/>
            <w:hideMark/>
          </w:tcPr>
          <w:p w14:paraId="0D6825F8" w14:textId="77777777" w:rsidR="007F23A4" w:rsidRPr="00424037" w:rsidRDefault="007F23A4" w:rsidP="00A64910">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14.4</w:t>
            </w:r>
          </w:p>
        </w:tc>
        <w:tc>
          <w:tcPr>
            <w:tcW w:w="1019" w:type="pct"/>
            <w:tcBorders>
              <w:top w:val="single" w:sz="4" w:space="0" w:color="auto"/>
              <w:left w:val="nil"/>
              <w:bottom w:val="nil"/>
              <w:right w:val="nil"/>
            </w:tcBorders>
            <w:shd w:val="clear" w:color="auto" w:fill="auto"/>
            <w:noWrap/>
            <w:vAlign w:val="bottom"/>
            <w:hideMark/>
          </w:tcPr>
          <w:p w14:paraId="6F854E44" w14:textId="77777777" w:rsidR="007F23A4" w:rsidRPr="00424037" w:rsidRDefault="007F23A4" w:rsidP="00A64910">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0.079</w:t>
            </w:r>
          </w:p>
        </w:tc>
        <w:tc>
          <w:tcPr>
            <w:tcW w:w="1387" w:type="pct"/>
            <w:tcBorders>
              <w:top w:val="single" w:sz="4" w:space="0" w:color="auto"/>
              <w:left w:val="nil"/>
              <w:bottom w:val="nil"/>
              <w:right w:val="nil"/>
            </w:tcBorders>
            <w:shd w:val="clear" w:color="auto" w:fill="auto"/>
            <w:noWrap/>
            <w:vAlign w:val="bottom"/>
            <w:hideMark/>
          </w:tcPr>
          <w:p w14:paraId="6818893A" w14:textId="77777777" w:rsidR="007F23A4" w:rsidRPr="00424037" w:rsidRDefault="007F23A4" w:rsidP="00A64910">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7.92</w:t>
            </w:r>
          </w:p>
        </w:tc>
      </w:tr>
      <w:tr w:rsidR="007F23A4" w:rsidRPr="007F1007" w14:paraId="1EA4475D" w14:textId="77777777" w:rsidTr="00466438">
        <w:trPr>
          <w:trHeight w:val="294"/>
        </w:trPr>
        <w:tc>
          <w:tcPr>
            <w:tcW w:w="962" w:type="pct"/>
            <w:tcBorders>
              <w:top w:val="nil"/>
              <w:left w:val="nil"/>
              <w:bottom w:val="nil"/>
              <w:right w:val="nil"/>
            </w:tcBorders>
            <w:shd w:val="clear" w:color="auto" w:fill="auto"/>
            <w:vAlign w:val="bottom"/>
            <w:hideMark/>
          </w:tcPr>
          <w:p w14:paraId="36545362" w14:textId="71D604E1" w:rsidR="007F23A4" w:rsidRPr="00424037" w:rsidRDefault="007F23A4" w:rsidP="00CE2266">
            <w:pPr>
              <w:spacing w:after="0" w:line="360" w:lineRule="auto"/>
              <w:rPr>
                <w:rFonts w:ascii="Arial" w:eastAsia="Times New Roman" w:hAnsi="Arial" w:cs="Arial"/>
                <w:sz w:val="20"/>
                <w:szCs w:val="20"/>
                <w:lang w:eastAsia="en-GB"/>
              </w:rPr>
            </w:pPr>
            <w:r w:rsidRPr="00424037">
              <w:rPr>
                <w:rFonts w:ascii="Arial" w:eastAsia="Times New Roman" w:hAnsi="Arial" w:cs="Arial"/>
                <w:sz w:val="20"/>
                <w:szCs w:val="20"/>
                <w:lang w:eastAsia="en-GB"/>
              </w:rPr>
              <w:t>12.5 -9.5mm Replacement</w:t>
            </w:r>
          </w:p>
        </w:tc>
        <w:tc>
          <w:tcPr>
            <w:tcW w:w="769" w:type="pct"/>
            <w:tcBorders>
              <w:top w:val="nil"/>
              <w:left w:val="nil"/>
              <w:bottom w:val="nil"/>
              <w:right w:val="nil"/>
            </w:tcBorders>
            <w:shd w:val="clear" w:color="auto" w:fill="auto"/>
            <w:noWrap/>
            <w:vAlign w:val="bottom"/>
            <w:hideMark/>
          </w:tcPr>
          <w:p w14:paraId="5C0FA832" w14:textId="77777777" w:rsidR="007F23A4" w:rsidRPr="00424037" w:rsidRDefault="007F23A4" w:rsidP="00A64910">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12.48</w:t>
            </w:r>
          </w:p>
        </w:tc>
        <w:tc>
          <w:tcPr>
            <w:tcW w:w="863" w:type="pct"/>
            <w:tcBorders>
              <w:top w:val="nil"/>
              <w:left w:val="nil"/>
              <w:bottom w:val="nil"/>
              <w:right w:val="nil"/>
            </w:tcBorders>
            <w:shd w:val="clear" w:color="auto" w:fill="auto"/>
            <w:noWrap/>
            <w:vAlign w:val="bottom"/>
            <w:hideMark/>
          </w:tcPr>
          <w:p w14:paraId="5FB47EF2" w14:textId="77777777" w:rsidR="007F23A4" w:rsidRPr="00424037" w:rsidRDefault="007F23A4" w:rsidP="00A64910">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13.40</w:t>
            </w:r>
          </w:p>
        </w:tc>
        <w:tc>
          <w:tcPr>
            <w:tcW w:w="1019" w:type="pct"/>
            <w:tcBorders>
              <w:top w:val="nil"/>
              <w:left w:val="nil"/>
              <w:bottom w:val="nil"/>
              <w:right w:val="nil"/>
            </w:tcBorders>
            <w:shd w:val="clear" w:color="auto" w:fill="auto"/>
            <w:noWrap/>
            <w:vAlign w:val="bottom"/>
            <w:hideMark/>
          </w:tcPr>
          <w:p w14:paraId="2A7702A0" w14:textId="77777777" w:rsidR="007F23A4" w:rsidRPr="00424037" w:rsidRDefault="007F23A4" w:rsidP="00A64910">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0.069</w:t>
            </w:r>
          </w:p>
        </w:tc>
        <w:tc>
          <w:tcPr>
            <w:tcW w:w="1387" w:type="pct"/>
            <w:tcBorders>
              <w:top w:val="nil"/>
              <w:left w:val="nil"/>
              <w:bottom w:val="nil"/>
              <w:right w:val="nil"/>
            </w:tcBorders>
            <w:shd w:val="clear" w:color="auto" w:fill="auto"/>
            <w:noWrap/>
            <w:vAlign w:val="bottom"/>
            <w:hideMark/>
          </w:tcPr>
          <w:p w14:paraId="32AC7F81" w14:textId="77777777" w:rsidR="007F23A4" w:rsidRPr="00424037" w:rsidRDefault="007F23A4" w:rsidP="00A64910">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6.87</w:t>
            </w:r>
          </w:p>
        </w:tc>
      </w:tr>
      <w:tr w:rsidR="007F23A4" w:rsidRPr="007F1007" w14:paraId="3595AD82" w14:textId="77777777" w:rsidTr="00466438">
        <w:trPr>
          <w:trHeight w:val="294"/>
        </w:trPr>
        <w:tc>
          <w:tcPr>
            <w:tcW w:w="962" w:type="pct"/>
            <w:tcBorders>
              <w:top w:val="nil"/>
              <w:left w:val="nil"/>
              <w:bottom w:val="nil"/>
              <w:right w:val="nil"/>
            </w:tcBorders>
            <w:shd w:val="clear" w:color="auto" w:fill="auto"/>
            <w:vAlign w:val="bottom"/>
            <w:hideMark/>
          </w:tcPr>
          <w:p w14:paraId="1F5289E9" w14:textId="77777777" w:rsidR="007F23A4" w:rsidRPr="00424037" w:rsidRDefault="007F23A4" w:rsidP="00A64910">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19 - 12.5mm Replacement</w:t>
            </w:r>
          </w:p>
        </w:tc>
        <w:tc>
          <w:tcPr>
            <w:tcW w:w="769" w:type="pct"/>
            <w:tcBorders>
              <w:top w:val="nil"/>
              <w:left w:val="nil"/>
              <w:bottom w:val="nil"/>
              <w:right w:val="nil"/>
            </w:tcBorders>
            <w:shd w:val="clear" w:color="auto" w:fill="auto"/>
            <w:noWrap/>
            <w:vAlign w:val="bottom"/>
            <w:hideMark/>
          </w:tcPr>
          <w:p w14:paraId="3C81824A" w14:textId="77777777" w:rsidR="007F23A4" w:rsidRPr="00424037" w:rsidRDefault="007F23A4" w:rsidP="00A64910">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12.01</w:t>
            </w:r>
          </w:p>
        </w:tc>
        <w:tc>
          <w:tcPr>
            <w:tcW w:w="863" w:type="pct"/>
            <w:tcBorders>
              <w:top w:val="nil"/>
              <w:left w:val="nil"/>
              <w:bottom w:val="nil"/>
              <w:right w:val="nil"/>
            </w:tcBorders>
            <w:shd w:val="clear" w:color="auto" w:fill="auto"/>
            <w:noWrap/>
            <w:vAlign w:val="bottom"/>
            <w:hideMark/>
          </w:tcPr>
          <w:p w14:paraId="4F703822" w14:textId="77777777" w:rsidR="007F23A4" w:rsidRPr="00424037" w:rsidRDefault="007F23A4" w:rsidP="00A64910">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12.8</w:t>
            </w:r>
          </w:p>
        </w:tc>
        <w:tc>
          <w:tcPr>
            <w:tcW w:w="1019" w:type="pct"/>
            <w:tcBorders>
              <w:top w:val="nil"/>
              <w:left w:val="nil"/>
              <w:bottom w:val="nil"/>
              <w:right w:val="nil"/>
            </w:tcBorders>
            <w:shd w:val="clear" w:color="auto" w:fill="auto"/>
            <w:noWrap/>
            <w:vAlign w:val="bottom"/>
            <w:hideMark/>
          </w:tcPr>
          <w:p w14:paraId="1F2655BB" w14:textId="77777777" w:rsidR="007F23A4" w:rsidRPr="00424037" w:rsidRDefault="007F23A4" w:rsidP="00A64910">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0.062</w:t>
            </w:r>
          </w:p>
        </w:tc>
        <w:tc>
          <w:tcPr>
            <w:tcW w:w="1387" w:type="pct"/>
            <w:tcBorders>
              <w:top w:val="nil"/>
              <w:left w:val="nil"/>
              <w:bottom w:val="nil"/>
              <w:right w:val="nil"/>
            </w:tcBorders>
            <w:shd w:val="clear" w:color="auto" w:fill="auto"/>
            <w:noWrap/>
            <w:vAlign w:val="bottom"/>
            <w:hideMark/>
          </w:tcPr>
          <w:p w14:paraId="1CB3B78F" w14:textId="77777777" w:rsidR="007F23A4" w:rsidRPr="00424037" w:rsidRDefault="007F23A4" w:rsidP="00A64910">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6.17</w:t>
            </w:r>
          </w:p>
        </w:tc>
      </w:tr>
      <w:tr w:rsidR="007F23A4" w:rsidRPr="007F1007" w14:paraId="35A40242" w14:textId="77777777" w:rsidTr="00466438">
        <w:trPr>
          <w:trHeight w:val="294"/>
        </w:trPr>
        <w:tc>
          <w:tcPr>
            <w:tcW w:w="962" w:type="pct"/>
            <w:tcBorders>
              <w:top w:val="nil"/>
              <w:left w:val="nil"/>
              <w:right w:val="nil"/>
            </w:tcBorders>
            <w:shd w:val="clear" w:color="auto" w:fill="auto"/>
            <w:vAlign w:val="bottom"/>
            <w:hideMark/>
          </w:tcPr>
          <w:p w14:paraId="4A2E35C8" w14:textId="77777777" w:rsidR="007F23A4" w:rsidRPr="00424037" w:rsidRDefault="007F23A4" w:rsidP="00A64910">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25 - 19mm Replacement</w:t>
            </w:r>
          </w:p>
        </w:tc>
        <w:tc>
          <w:tcPr>
            <w:tcW w:w="769" w:type="pct"/>
            <w:tcBorders>
              <w:top w:val="nil"/>
              <w:left w:val="nil"/>
              <w:right w:val="nil"/>
            </w:tcBorders>
            <w:shd w:val="clear" w:color="auto" w:fill="auto"/>
            <w:noWrap/>
            <w:vAlign w:val="bottom"/>
            <w:hideMark/>
          </w:tcPr>
          <w:p w14:paraId="69D22686" w14:textId="77777777" w:rsidR="007F23A4" w:rsidRPr="00424037" w:rsidRDefault="007F23A4" w:rsidP="00A64910">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10.85</w:t>
            </w:r>
          </w:p>
        </w:tc>
        <w:tc>
          <w:tcPr>
            <w:tcW w:w="863" w:type="pct"/>
            <w:tcBorders>
              <w:top w:val="nil"/>
              <w:left w:val="nil"/>
              <w:right w:val="nil"/>
            </w:tcBorders>
            <w:shd w:val="clear" w:color="auto" w:fill="auto"/>
            <w:noWrap/>
            <w:vAlign w:val="bottom"/>
            <w:hideMark/>
          </w:tcPr>
          <w:p w14:paraId="3E1CDFF6" w14:textId="77777777" w:rsidR="007F23A4" w:rsidRPr="00424037" w:rsidRDefault="007F23A4" w:rsidP="00A64910">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12.20</w:t>
            </w:r>
          </w:p>
        </w:tc>
        <w:tc>
          <w:tcPr>
            <w:tcW w:w="1019" w:type="pct"/>
            <w:tcBorders>
              <w:top w:val="nil"/>
              <w:left w:val="nil"/>
              <w:right w:val="nil"/>
            </w:tcBorders>
            <w:shd w:val="clear" w:color="auto" w:fill="auto"/>
            <w:noWrap/>
            <w:vAlign w:val="bottom"/>
            <w:hideMark/>
          </w:tcPr>
          <w:p w14:paraId="74C8AED0" w14:textId="77777777" w:rsidR="007F23A4" w:rsidRPr="00424037" w:rsidRDefault="007F23A4" w:rsidP="00A64910">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0.111</w:t>
            </w:r>
          </w:p>
        </w:tc>
        <w:tc>
          <w:tcPr>
            <w:tcW w:w="1387" w:type="pct"/>
            <w:tcBorders>
              <w:top w:val="nil"/>
              <w:left w:val="nil"/>
              <w:right w:val="nil"/>
            </w:tcBorders>
            <w:shd w:val="clear" w:color="auto" w:fill="auto"/>
            <w:noWrap/>
            <w:vAlign w:val="bottom"/>
            <w:hideMark/>
          </w:tcPr>
          <w:p w14:paraId="51E76895" w14:textId="77777777" w:rsidR="007F23A4" w:rsidRPr="00424037" w:rsidRDefault="007F23A4" w:rsidP="00A64910">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11.07</w:t>
            </w:r>
          </w:p>
        </w:tc>
      </w:tr>
      <w:tr w:rsidR="007F23A4" w:rsidRPr="007F1007" w14:paraId="68D9A314" w14:textId="77777777" w:rsidTr="00466438">
        <w:trPr>
          <w:trHeight w:val="540"/>
        </w:trPr>
        <w:tc>
          <w:tcPr>
            <w:tcW w:w="962" w:type="pct"/>
            <w:tcBorders>
              <w:top w:val="nil"/>
              <w:left w:val="nil"/>
              <w:bottom w:val="single" w:sz="4" w:space="0" w:color="auto"/>
              <w:right w:val="nil"/>
            </w:tcBorders>
            <w:shd w:val="clear" w:color="auto" w:fill="auto"/>
            <w:vAlign w:val="bottom"/>
            <w:hideMark/>
          </w:tcPr>
          <w:p w14:paraId="6FF7678E" w14:textId="77777777" w:rsidR="007F23A4" w:rsidRPr="00424037" w:rsidRDefault="007F23A4" w:rsidP="00A64910">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37.5 - 25mm Replacement</w:t>
            </w:r>
          </w:p>
        </w:tc>
        <w:tc>
          <w:tcPr>
            <w:tcW w:w="769" w:type="pct"/>
            <w:tcBorders>
              <w:top w:val="nil"/>
              <w:left w:val="nil"/>
              <w:bottom w:val="single" w:sz="4" w:space="0" w:color="auto"/>
              <w:right w:val="nil"/>
            </w:tcBorders>
            <w:shd w:val="clear" w:color="auto" w:fill="auto"/>
            <w:noWrap/>
            <w:vAlign w:val="bottom"/>
            <w:hideMark/>
          </w:tcPr>
          <w:p w14:paraId="014C9AAA" w14:textId="77777777" w:rsidR="007F23A4" w:rsidRPr="00424037" w:rsidRDefault="007F23A4" w:rsidP="00A64910">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9.72</w:t>
            </w:r>
          </w:p>
        </w:tc>
        <w:tc>
          <w:tcPr>
            <w:tcW w:w="863" w:type="pct"/>
            <w:tcBorders>
              <w:top w:val="nil"/>
              <w:left w:val="nil"/>
              <w:bottom w:val="single" w:sz="4" w:space="0" w:color="auto"/>
              <w:right w:val="nil"/>
            </w:tcBorders>
            <w:shd w:val="clear" w:color="auto" w:fill="auto"/>
            <w:noWrap/>
            <w:vAlign w:val="bottom"/>
            <w:hideMark/>
          </w:tcPr>
          <w:p w14:paraId="72D62AC5" w14:textId="77777777" w:rsidR="007F23A4" w:rsidRPr="00424037" w:rsidRDefault="007F23A4" w:rsidP="00A64910">
            <w:pPr>
              <w:spacing w:after="0" w:line="360" w:lineRule="auto"/>
              <w:jc w:val="center"/>
              <w:rPr>
                <w:rFonts w:ascii="Arial" w:eastAsia="Times New Roman" w:hAnsi="Arial" w:cs="Arial"/>
                <w:sz w:val="20"/>
                <w:szCs w:val="20"/>
                <w:lang w:eastAsia="en-GB"/>
              </w:rPr>
            </w:pPr>
            <w:r w:rsidRPr="00424037">
              <w:rPr>
                <w:rFonts w:ascii="Arial" w:eastAsia="Times New Roman" w:hAnsi="Arial" w:cs="Arial"/>
                <w:sz w:val="20"/>
                <w:szCs w:val="20"/>
                <w:lang w:eastAsia="en-GB"/>
              </w:rPr>
              <w:t>11.53</w:t>
            </w:r>
          </w:p>
        </w:tc>
        <w:tc>
          <w:tcPr>
            <w:tcW w:w="1019" w:type="pct"/>
            <w:tcBorders>
              <w:top w:val="nil"/>
              <w:left w:val="nil"/>
              <w:bottom w:val="single" w:sz="4" w:space="0" w:color="auto"/>
              <w:right w:val="nil"/>
            </w:tcBorders>
            <w:shd w:val="clear" w:color="auto" w:fill="auto"/>
            <w:noWrap/>
            <w:vAlign w:val="bottom"/>
            <w:hideMark/>
          </w:tcPr>
          <w:p w14:paraId="1D33BE8E" w14:textId="77777777" w:rsidR="007F23A4" w:rsidRPr="00424037" w:rsidRDefault="007F23A4" w:rsidP="00A64910">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0.157</w:t>
            </w:r>
          </w:p>
        </w:tc>
        <w:tc>
          <w:tcPr>
            <w:tcW w:w="1387" w:type="pct"/>
            <w:tcBorders>
              <w:top w:val="nil"/>
              <w:left w:val="nil"/>
              <w:bottom w:val="single" w:sz="4" w:space="0" w:color="auto"/>
              <w:right w:val="nil"/>
            </w:tcBorders>
            <w:shd w:val="clear" w:color="auto" w:fill="auto"/>
            <w:noWrap/>
            <w:vAlign w:val="bottom"/>
            <w:hideMark/>
          </w:tcPr>
          <w:p w14:paraId="65221DAF" w14:textId="77777777" w:rsidR="007F23A4" w:rsidRPr="00424037" w:rsidRDefault="007F23A4" w:rsidP="00A64910">
            <w:pPr>
              <w:spacing w:after="0" w:line="360" w:lineRule="auto"/>
              <w:jc w:val="center"/>
              <w:rPr>
                <w:rFonts w:ascii="Arial" w:eastAsia="Times New Roman" w:hAnsi="Arial" w:cs="Arial"/>
                <w:bCs/>
                <w:sz w:val="20"/>
                <w:szCs w:val="20"/>
                <w:lang w:eastAsia="en-GB"/>
              </w:rPr>
            </w:pPr>
            <w:r w:rsidRPr="00424037">
              <w:rPr>
                <w:rFonts w:ascii="Arial" w:eastAsia="Times New Roman" w:hAnsi="Arial" w:cs="Arial"/>
                <w:bCs/>
                <w:sz w:val="20"/>
                <w:szCs w:val="20"/>
                <w:lang w:eastAsia="en-GB"/>
              </w:rPr>
              <w:t>15.70</w:t>
            </w:r>
          </w:p>
        </w:tc>
      </w:tr>
    </w:tbl>
    <w:p w14:paraId="41A5EAB5" w14:textId="242486E8" w:rsidR="00AF5CFC" w:rsidRPr="009A4660" w:rsidRDefault="009A4660" w:rsidP="007F23A4">
      <w:pPr>
        <w:widowControl w:val="0"/>
        <w:autoSpaceDE w:val="0"/>
        <w:autoSpaceDN w:val="0"/>
        <w:adjustRightInd w:val="0"/>
        <w:spacing w:line="360" w:lineRule="auto"/>
        <w:rPr>
          <w:rFonts w:ascii="Times New Roman" w:hAnsi="Times New Roman" w:cs="Times New Roman"/>
          <w:i/>
          <w:highlight w:val="yellow"/>
        </w:rPr>
        <w:sectPr w:rsidR="00AF5CFC" w:rsidRPr="009A4660" w:rsidSect="00980A50">
          <w:type w:val="continuous"/>
          <w:pgSz w:w="12240" w:h="15840"/>
          <w:pgMar w:top="1440" w:right="1440" w:bottom="1440" w:left="2552" w:header="720" w:footer="720" w:gutter="0"/>
          <w:cols w:space="720"/>
          <w:docGrid w:linePitch="360"/>
        </w:sectPr>
      </w:pPr>
      <w:r w:rsidRPr="009A4660">
        <w:rPr>
          <w:rFonts w:ascii="Arial" w:hAnsi="Arial" w:cs="Arial"/>
          <w:i/>
          <w:sz w:val="20"/>
        </w:rPr>
        <w:t>Table 1. Percentage Reduction in Compressive Strength after Sodium Chloride (NaCl) Attack</w:t>
      </w:r>
    </w:p>
    <w:p w14:paraId="08C22F95" w14:textId="7BC25F67" w:rsidR="00B426C5" w:rsidRPr="000A6FB1" w:rsidRDefault="00B426C5" w:rsidP="00843DB8">
      <w:pPr>
        <w:autoSpaceDE w:val="0"/>
        <w:autoSpaceDN w:val="0"/>
        <w:adjustRightInd w:val="0"/>
        <w:spacing w:after="0" w:line="360" w:lineRule="auto"/>
        <w:jc w:val="both"/>
        <w:rPr>
          <w:rFonts w:ascii="Times New Roman" w:hAnsi="Times New Roman" w:cs="Times New Roman"/>
          <w:b/>
          <w:bCs/>
          <w:highlight w:val="yellow"/>
        </w:rPr>
        <w:sectPr w:rsidR="00B426C5" w:rsidRPr="000A6FB1" w:rsidSect="00C43FFE">
          <w:type w:val="continuous"/>
          <w:pgSz w:w="12240" w:h="15840"/>
          <w:pgMar w:top="1440" w:right="1440" w:bottom="1440" w:left="2552" w:header="720" w:footer="720" w:gutter="0"/>
          <w:cols w:space="720"/>
          <w:docGrid w:linePitch="360"/>
        </w:sectPr>
      </w:pPr>
    </w:p>
    <w:p w14:paraId="0266901A" w14:textId="3666524F" w:rsidR="00B426C5" w:rsidRPr="001E7855" w:rsidRDefault="00B426C5" w:rsidP="00B426C5">
      <w:pPr>
        <w:widowControl w:val="0"/>
        <w:autoSpaceDE w:val="0"/>
        <w:autoSpaceDN w:val="0"/>
        <w:adjustRightInd w:val="0"/>
        <w:spacing w:line="360" w:lineRule="auto"/>
        <w:jc w:val="both"/>
        <w:rPr>
          <w:rFonts w:ascii="Arial" w:hAnsi="Arial" w:cs="Arial"/>
          <w:b/>
          <w:bCs/>
          <w:sz w:val="20"/>
        </w:rPr>
      </w:pPr>
      <w:r w:rsidRPr="001E7855">
        <w:rPr>
          <w:rFonts w:ascii="Arial" w:hAnsi="Arial" w:cs="Arial"/>
          <w:b/>
          <w:bCs/>
          <w:sz w:val="20"/>
        </w:rPr>
        <w:t xml:space="preserve">5.4 </w:t>
      </w:r>
      <w:r w:rsidR="00F22C5A" w:rsidRPr="001E7855">
        <w:rPr>
          <w:rFonts w:ascii="Arial" w:eastAsia="Times New Roman" w:hAnsi="Arial" w:cs="Arial"/>
          <w:b/>
          <w:bCs/>
          <w:sz w:val="20"/>
        </w:rPr>
        <w:t xml:space="preserve">Descriptive and one-way-ANOVA </w:t>
      </w:r>
      <w:r w:rsidR="00F22C5A" w:rsidRPr="001E7855">
        <w:rPr>
          <w:rFonts w:ascii="Arial" w:hAnsi="Arial" w:cs="Arial"/>
          <w:b/>
          <w:bCs/>
          <w:sz w:val="20"/>
        </w:rPr>
        <w:t xml:space="preserve">analysis for </w:t>
      </w:r>
      <w:r w:rsidR="00F22C5A" w:rsidRPr="001E7855">
        <w:rPr>
          <w:rFonts w:ascii="Arial" w:eastAsia="Times New Roman" w:hAnsi="Arial" w:cs="Arial"/>
          <w:b/>
          <w:color w:val="000000"/>
          <w:sz w:val="20"/>
        </w:rPr>
        <w:t>compressive strength after chemical attack (</w:t>
      </w:r>
      <w:proofErr w:type="spellStart"/>
      <w:r w:rsidR="00F22C5A" w:rsidRPr="001E7855">
        <w:rPr>
          <w:rFonts w:ascii="Arial" w:eastAsia="Times New Roman" w:hAnsi="Arial" w:cs="Arial"/>
          <w:b/>
          <w:color w:val="000000"/>
          <w:sz w:val="20"/>
        </w:rPr>
        <w:t>MgSO</w:t>
      </w:r>
      <w:proofErr w:type="spellEnd"/>
      <w:r w:rsidR="00AE1E7E" w:rsidRPr="001E7855">
        <w:rPr>
          <w:rFonts w:ascii="Cambria Math" w:eastAsia="Times New Roman" w:hAnsi="Cambria Math" w:cs="Cambria Math"/>
          <w:b/>
          <w:color w:val="000000"/>
          <w:sz w:val="20"/>
        </w:rPr>
        <w:t>₄</w:t>
      </w:r>
      <w:r w:rsidR="00F22C5A" w:rsidRPr="001E7855">
        <w:rPr>
          <w:rFonts w:ascii="Arial" w:eastAsia="Times New Roman" w:hAnsi="Arial" w:cs="Arial"/>
          <w:b/>
          <w:color w:val="000000"/>
          <w:sz w:val="20"/>
        </w:rPr>
        <w:t>).</w:t>
      </w:r>
    </w:p>
    <w:p w14:paraId="6CED7F74" w14:textId="30EC98A2" w:rsidR="00F22C5A" w:rsidRPr="00424037" w:rsidRDefault="00F22C5A" w:rsidP="00F22C5A">
      <w:pPr>
        <w:widowControl w:val="0"/>
        <w:autoSpaceDE w:val="0"/>
        <w:autoSpaceDN w:val="0"/>
        <w:adjustRightInd w:val="0"/>
        <w:spacing w:line="360" w:lineRule="auto"/>
        <w:jc w:val="both"/>
        <w:rPr>
          <w:rFonts w:ascii="Arial" w:eastAsia="Times New Roman" w:hAnsi="Arial" w:cs="Arial"/>
          <w:color w:val="000000"/>
          <w:sz w:val="20"/>
          <w:szCs w:val="20"/>
        </w:rPr>
      </w:pPr>
      <w:r w:rsidRPr="00424037">
        <w:rPr>
          <w:rFonts w:ascii="Arial" w:hAnsi="Arial" w:cs="Arial"/>
          <w:sz w:val="20"/>
          <w:szCs w:val="20"/>
        </w:rPr>
        <w:t xml:space="preserve">Table 2. </w:t>
      </w:r>
      <w:r w:rsidR="009A4660">
        <w:rPr>
          <w:rFonts w:ascii="Arial" w:hAnsi="Arial" w:cs="Arial"/>
          <w:sz w:val="20"/>
          <w:szCs w:val="20"/>
        </w:rPr>
        <w:t xml:space="preserve">Shows </w:t>
      </w:r>
      <w:r w:rsidR="009A4660">
        <w:rPr>
          <w:rFonts w:ascii="Arial" w:eastAsia="Times New Roman" w:hAnsi="Arial" w:cs="Arial"/>
          <w:sz w:val="20"/>
          <w:szCs w:val="20"/>
        </w:rPr>
        <w:t>d</w:t>
      </w:r>
      <w:r w:rsidRPr="00424037">
        <w:rPr>
          <w:rFonts w:ascii="Arial" w:eastAsia="Times New Roman" w:hAnsi="Arial" w:cs="Arial"/>
          <w:sz w:val="20"/>
          <w:szCs w:val="20"/>
        </w:rPr>
        <w:t xml:space="preserve">escriptive and one-way-ANOVA </w:t>
      </w:r>
      <w:r w:rsidRPr="00424037">
        <w:rPr>
          <w:rFonts w:ascii="Arial" w:hAnsi="Arial" w:cs="Arial"/>
          <w:sz w:val="20"/>
          <w:szCs w:val="20"/>
        </w:rPr>
        <w:t>analysis for compressive strength</w:t>
      </w:r>
      <w:r w:rsidR="00AE1E7E" w:rsidRPr="00424037">
        <w:rPr>
          <w:rFonts w:ascii="Arial" w:hAnsi="Arial" w:cs="Arial"/>
          <w:sz w:val="20"/>
          <w:szCs w:val="20"/>
        </w:rPr>
        <w:t xml:space="preserve"> after </w:t>
      </w:r>
      <w:r w:rsidR="00AE1E7E" w:rsidRPr="00424037">
        <w:rPr>
          <w:rFonts w:ascii="Arial" w:eastAsia="Times New Roman" w:hAnsi="Arial" w:cs="Arial"/>
          <w:color w:val="000000"/>
          <w:sz w:val="20"/>
          <w:szCs w:val="20"/>
        </w:rPr>
        <w:t>(</w:t>
      </w:r>
      <w:proofErr w:type="spellStart"/>
      <w:r w:rsidR="00AE1E7E" w:rsidRPr="00424037">
        <w:rPr>
          <w:rFonts w:ascii="Arial" w:eastAsia="Times New Roman" w:hAnsi="Arial" w:cs="Arial"/>
          <w:color w:val="000000"/>
          <w:sz w:val="20"/>
          <w:szCs w:val="20"/>
        </w:rPr>
        <w:t>MgSO</w:t>
      </w:r>
      <w:proofErr w:type="spellEnd"/>
      <w:r w:rsidR="00AE1E7E" w:rsidRPr="00424037">
        <w:rPr>
          <w:rFonts w:ascii="Cambria Math" w:eastAsia="Times New Roman" w:hAnsi="Cambria Math" w:cs="Cambria Math"/>
          <w:color w:val="000000"/>
          <w:sz w:val="20"/>
          <w:szCs w:val="20"/>
        </w:rPr>
        <w:t>₄</w:t>
      </w:r>
      <w:r w:rsidR="00AE1E7E" w:rsidRPr="00424037">
        <w:rPr>
          <w:rFonts w:ascii="Arial" w:eastAsia="Times New Roman" w:hAnsi="Arial" w:cs="Arial"/>
          <w:color w:val="000000"/>
          <w:sz w:val="20"/>
          <w:szCs w:val="20"/>
        </w:rPr>
        <w:t>) attack.</w:t>
      </w:r>
    </w:p>
    <w:tbl>
      <w:tblPr>
        <w:tblW w:w="7818" w:type="dxa"/>
        <w:jc w:val="center"/>
        <w:tblLook w:val="04A0" w:firstRow="1" w:lastRow="0" w:firstColumn="1" w:lastColumn="0" w:noHBand="0" w:noVBand="1"/>
      </w:tblPr>
      <w:tblGrid>
        <w:gridCol w:w="2096"/>
        <w:gridCol w:w="978"/>
        <w:gridCol w:w="1397"/>
        <w:gridCol w:w="1288"/>
        <w:gridCol w:w="1367"/>
        <w:gridCol w:w="939"/>
      </w:tblGrid>
      <w:tr w:rsidR="00AE1E7E" w:rsidRPr="0090258C" w14:paraId="73CB94C8" w14:textId="77777777" w:rsidTr="008D3E7E">
        <w:trPr>
          <w:gridAfter w:val="1"/>
          <w:wAfter w:w="692" w:type="dxa"/>
          <w:trHeight w:val="356"/>
          <w:jc w:val="center"/>
        </w:trPr>
        <w:tc>
          <w:tcPr>
            <w:tcW w:w="7126" w:type="dxa"/>
            <w:gridSpan w:val="5"/>
            <w:tcBorders>
              <w:top w:val="nil"/>
              <w:left w:val="nil"/>
              <w:bottom w:val="single" w:sz="4" w:space="0" w:color="auto"/>
              <w:right w:val="nil"/>
            </w:tcBorders>
            <w:shd w:val="clear" w:color="auto" w:fill="auto"/>
            <w:noWrap/>
            <w:vAlign w:val="center"/>
            <w:hideMark/>
          </w:tcPr>
          <w:p w14:paraId="6B569629" w14:textId="2897E354" w:rsidR="00AE1E7E" w:rsidRPr="0090258C" w:rsidRDefault="00AE1E7E" w:rsidP="00A86349">
            <w:pPr>
              <w:spacing w:after="0" w:line="240" w:lineRule="auto"/>
              <w:jc w:val="center"/>
              <w:rPr>
                <w:rFonts w:ascii="Arial" w:eastAsia="Times New Roman" w:hAnsi="Arial" w:cs="Arial"/>
                <w:color w:val="000000"/>
                <w:sz w:val="20"/>
                <w:szCs w:val="20"/>
              </w:rPr>
            </w:pPr>
          </w:p>
        </w:tc>
      </w:tr>
      <w:tr w:rsidR="00AE1E7E" w:rsidRPr="0090258C" w14:paraId="1957A613" w14:textId="77777777" w:rsidTr="008D3E7E">
        <w:trPr>
          <w:gridAfter w:val="1"/>
          <w:wAfter w:w="692" w:type="dxa"/>
          <w:trHeight w:val="356"/>
          <w:jc w:val="center"/>
        </w:trPr>
        <w:tc>
          <w:tcPr>
            <w:tcW w:w="7126" w:type="dxa"/>
            <w:gridSpan w:val="5"/>
            <w:tcBorders>
              <w:top w:val="nil"/>
              <w:left w:val="nil"/>
              <w:bottom w:val="single" w:sz="4" w:space="0" w:color="auto"/>
              <w:right w:val="nil"/>
            </w:tcBorders>
            <w:shd w:val="clear" w:color="auto" w:fill="auto"/>
            <w:noWrap/>
            <w:vAlign w:val="center"/>
            <w:hideMark/>
          </w:tcPr>
          <w:p w14:paraId="7B697FC5" w14:textId="77777777" w:rsidR="00AE1E7E" w:rsidRPr="0090258C" w:rsidRDefault="00AE1E7E" w:rsidP="008D3E7E">
            <w:pPr>
              <w:spacing w:after="0" w:line="240" w:lineRule="auto"/>
              <w:ind w:left="166" w:right="246"/>
              <w:jc w:val="center"/>
              <w:rPr>
                <w:rFonts w:ascii="Arial" w:eastAsia="Times New Roman" w:hAnsi="Arial" w:cs="Arial"/>
                <w:color w:val="000000"/>
                <w:sz w:val="20"/>
                <w:szCs w:val="20"/>
              </w:rPr>
            </w:pPr>
            <w:r w:rsidRPr="0090258C">
              <w:rPr>
                <w:rFonts w:ascii="Arial" w:eastAsia="Times New Roman" w:hAnsi="Arial" w:cs="Arial"/>
                <w:color w:val="000000"/>
                <w:sz w:val="20"/>
                <w:szCs w:val="20"/>
              </w:rPr>
              <w:t>Descriptive statistics</w:t>
            </w:r>
          </w:p>
        </w:tc>
      </w:tr>
      <w:tr w:rsidR="00AE1E7E" w:rsidRPr="008D3E7E" w14:paraId="57963F7D" w14:textId="77777777" w:rsidTr="008D3E7E">
        <w:trPr>
          <w:trHeight w:val="339"/>
          <w:jc w:val="center"/>
        </w:trPr>
        <w:tc>
          <w:tcPr>
            <w:tcW w:w="2096" w:type="dxa"/>
            <w:tcBorders>
              <w:top w:val="nil"/>
              <w:left w:val="nil"/>
              <w:bottom w:val="single" w:sz="4" w:space="0" w:color="auto"/>
              <w:right w:val="nil"/>
            </w:tcBorders>
            <w:shd w:val="clear" w:color="auto" w:fill="auto"/>
            <w:noWrap/>
            <w:vAlign w:val="bottom"/>
            <w:hideMark/>
          </w:tcPr>
          <w:p w14:paraId="528AE3F8" w14:textId="77777777" w:rsidR="00AE1E7E" w:rsidRPr="0090258C" w:rsidRDefault="00AE1E7E" w:rsidP="00A86349">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Treatment Name </w:t>
            </w:r>
          </w:p>
        </w:tc>
        <w:tc>
          <w:tcPr>
            <w:tcW w:w="978" w:type="dxa"/>
            <w:tcBorders>
              <w:top w:val="nil"/>
              <w:left w:val="nil"/>
              <w:bottom w:val="single" w:sz="4" w:space="0" w:color="auto"/>
              <w:right w:val="nil"/>
            </w:tcBorders>
            <w:shd w:val="clear" w:color="auto" w:fill="auto"/>
            <w:noWrap/>
            <w:vAlign w:val="bottom"/>
            <w:hideMark/>
          </w:tcPr>
          <w:p w14:paraId="35587C5B"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N </w:t>
            </w:r>
          </w:p>
        </w:tc>
        <w:tc>
          <w:tcPr>
            <w:tcW w:w="1397" w:type="dxa"/>
            <w:tcBorders>
              <w:top w:val="nil"/>
              <w:left w:val="nil"/>
              <w:bottom w:val="single" w:sz="4" w:space="0" w:color="auto"/>
              <w:right w:val="nil"/>
            </w:tcBorders>
            <w:shd w:val="clear" w:color="auto" w:fill="auto"/>
            <w:noWrap/>
            <w:vAlign w:val="bottom"/>
            <w:hideMark/>
          </w:tcPr>
          <w:p w14:paraId="1EA7920B"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Missing</w:t>
            </w:r>
          </w:p>
        </w:tc>
        <w:tc>
          <w:tcPr>
            <w:tcW w:w="1288" w:type="dxa"/>
            <w:tcBorders>
              <w:top w:val="nil"/>
              <w:left w:val="nil"/>
              <w:bottom w:val="single" w:sz="4" w:space="0" w:color="auto"/>
              <w:right w:val="nil"/>
            </w:tcBorders>
            <w:shd w:val="clear" w:color="auto" w:fill="auto"/>
            <w:noWrap/>
            <w:vAlign w:val="bottom"/>
            <w:hideMark/>
          </w:tcPr>
          <w:p w14:paraId="1D9A6174"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Mean</w:t>
            </w:r>
          </w:p>
        </w:tc>
        <w:tc>
          <w:tcPr>
            <w:tcW w:w="1366" w:type="dxa"/>
            <w:tcBorders>
              <w:top w:val="nil"/>
              <w:left w:val="nil"/>
              <w:bottom w:val="single" w:sz="4" w:space="0" w:color="auto"/>
              <w:right w:val="nil"/>
            </w:tcBorders>
            <w:shd w:val="clear" w:color="auto" w:fill="auto"/>
            <w:noWrap/>
            <w:vAlign w:val="bottom"/>
            <w:hideMark/>
          </w:tcPr>
          <w:p w14:paraId="46994E1F"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Std Dev</w:t>
            </w:r>
          </w:p>
        </w:tc>
        <w:tc>
          <w:tcPr>
            <w:tcW w:w="693" w:type="dxa"/>
            <w:tcBorders>
              <w:top w:val="nil"/>
              <w:left w:val="nil"/>
              <w:bottom w:val="single" w:sz="4" w:space="0" w:color="auto"/>
              <w:right w:val="nil"/>
            </w:tcBorders>
            <w:shd w:val="clear" w:color="auto" w:fill="auto"/>
            <w:noWrap/>
            <w:vAlign w:val="bottom"/>
            <w:hideMark/>
          </w:tcPr>
          <w:p w14:paraId="0256D0D5"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SEM</w:t>
            </w:r>
          </w:p>
        </w:tc>
      </w:tr>
      <w:tr w:rsidR="00AE1E7E" w:rsidRPr="008D3E7E" w14:paraId="4C71CBBA" w14:textId="77777777" w:rsidTr="008D3E7E">
        <w:trPr>
          <w:trHeight w:val="339"/>
          <w:jc w:val="center"/>
        </w:trPr>
        <w:tc>
          <w:tcPr>
            <w:tcW w:w="2096" w:type="dxa"/>
            <w:tcBorders>
              <w:top w:val="nil"/>
              <w:left w:val="nil"/>
              <w:bottom w:val="nil"/>
              <w:right w:val="nil"/>
            </w:tcBorders>
            <w:shd w:val="clear" w:color="auto" w:fill="auto"/>
            <w:noWrap/>
            <w:vAlign w:val="bottom"/>
            <w:hideMark/>
          </w:tcPr>
          <w:p w14:paraId="3A0E7C86" w14:textId="77777777" w:rsidR="00AE1E7E" w:rsidRPr="0090258C" w:rsidRDefault="00AE1E7E" w:rsidP="00A86349">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Control</w:t>
            </w:r>
          </w:p>
        </w:tc>
        <w:tc>
          <w:tcPr>
            <w:tcW w:w="978" w:type="dxa"/>
            <w:tcBorders>
              <w:top w:val="nil"/>
              <w:left w:val="nil"/>
              <w:bottom w:val="nil"/>
              <w:right w:val="nil"/>
            </w:tcBorders>
            <w:shd w:val="clear" w:color="auto" w:fill="auto"/>
            <w:noWrap/>
            <w:vAlign w:val="bottom"/>
            <w:hideMark/>
          </w:tcPr>
          <w:p w14:paraId="58CBF08D"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3</w:t>
            </w:r>
          </w:p>
        </w:tc>
        <w:tc>
          <w:tcPr>
            <w:tcW w:w="1397" w:type="dxa"/>
            <w:tcBorders>
              <w:top w:val="nil"/>
              <w:left w:val="nil"/>
              <w:bottom w:val="nil"/>
              <w:right w:val="nil"/>
            </w:tcBorders>
            <w:shd w:val="clear" w:color="auto" w:fill="auto"/>
            <w:noWrap/>
            <w:vAlign w:val="bottom"/>
            <w:hideMark/>
          </w:tcPr>
          <w:p w14:paraId="22D84331"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w:t>
            </w:r>
          </w:p>
        </w:tc>
        <w:tc>
          <w:tcPr>
            <w:tcW w:w="1288" w:type="dxa"/>
            <w:tcBorders>
              <w:top w:val="nil"/>
              <w:left w:val="nil"/>
              <w:bottom w:val="nil"/>
              <w:right w:val="nil"/>
            </w:tcBorders>
            <w:shd w:val="clear" w:color="auto" w:fill="auto"/>
            <w:noWrap/>
            <w:vAlign w:val="bottom"/>
            <w:hideMark/>
          </w:tcPr>
          <w:p w14:paraId="5D966CD7"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13.933</w:t>
            </w:r>
          </w:p>
        </w:tc>
        <w:tc>
          <w:tcPr>
            <w:tcW w:w="1366" w:type="dxa"/>
            <w:tcBorders>
              <w:top w:val="nil"/>
              <w:left w:val="nil"/>
              <w:bottom w:val="nil"/>
              <w:right w:val="nil"/>
            </w:tcBorders>
            <w:shd w:val="clear" w:color="auto" w:fill="auto"/>
            <w:noWrap/>
            <w:vAlign w:val="bottom"/>
            <w:hideMark/>
          </w:tcPr>
          <w:p w14:paraId="6EDA5D3A"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0.0153</w:t>
            </w:r>
          </w:p>
        </w:tc>
        <w:tc>
          <w:tcPr>
            <w:tcW w:w="693" w:type="dxa"/>
            <w:tcBorders>
              <w:top w:val="nil"/>
              <w:left w:val="nil"/>
              <w:bottom w:val="nil"/>
              <w:right w:val="nil"/>
            </w:tcBorders>
            <w:shd w:val="clear" w:color="auto" w:fill="auto"/>
            <w:noWrap/>
            <w:vAlign w:val="bottom"/>
            <w:hideMark/>
          </w:tcPr>
          <w:p w14:paraId="4A377434"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0.00882</w:t>
            </w:r>
          </w:p>
        </w:tc>
      </w:tr>
      <w:tr w:rsidR="00AE1E7E" w:rsidRPr="008D3E7E" w14:paraId="059B5B1B" w14:textId="77777777" w:rsidTr="008D3E7E">
        <w:trPr>
          <w:trHeight w:val="339"/>
          <w:jc w:val="center"/>
        </w:trPr>
        <w:tc>
          <w:tcPr>
            <w:tcW w:w="2096" w:type="dxa"/>
            <w:tcBorders>
              <w:top w:val="nil"/>
              <w:left w:val="nil"/>
              <w:bottom w:val="nil"/>
              <w:right w:val="nil"/>
            </w:tcBorders>
            <w:shd w:val="clear" w:color="auto" w:fill="auto"/>
            <w:noWrap/>
            <w:vAlign w:val="bottom"/>
            <w:hideMark/>
          </w:tcPr>
          <w:p w14:paraId="44A17A6F" w14:textId="6EC9BF41" w:rsidR="00AE1E7E" w:rsidRPr="0090258C" w:rsidRDefault="00AE1E7E" w:rsidP="00A86349">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9.5mm   </w:t>
            </w:r>
            <w:r w:rsidR="00CE2266" w:rsidRPr="0090258C">
              <w:rPr>
                <w:rFonts w:ascii="Arial" w:eastAsia="Times New Roman" w:hAnsi="Arial" w:cs="Arial"/>
                <w:color w:val="000000"/>
                <w:sz w:val="20"/>
                <w:szCs w:val="20"/>
              </w:rPr>
              <w:t xml:space="preserve"> </w:t>
            </w:r>
            <w:r w:rsidR="009D46CB" w:rsidRPr="0090258C">
              <w:rPr>
                <w:rFonts w:ascii="Arial" w:eastAsia="Times New Roman" w:hAnsi="Arial" w:cs="Arial"/>
                <w:color w:val="000000"/>
                <w:sz w:val="20"/>
                <w:szCs w:val="20"/>
              </w:rPr>
              <w:t>CS</w:t>
            </w:r>
          </w:p>
        </w:tc>
        <w:tc>
          <w:tcPr>
            <w:tcW w:w="978" w:type="dxa"/>
            <w:tcBorders>
              <w:top w:val="nil"/>
              <w:left w:val="nil"/>
              <w:bottom w:val="nil"/>
              <w:right w:val="nil"/>
            </w:tcBorders>
            <w:shd w:val="clear" w:color="auto" w:fill="auto"/>
            <w:noWrap/>
            <w:vAlign w:val="bottom"/>
            <w:hideMark/>
          </w:tcPr>
          <w:p w14:paraId="01E2C254"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3</w:t>
            </w:r>
          </w:p>
        </w:tc>
        <w:tc>
          <w:tcPr>
            <w:tcW w:w="1397" w:type="dxa"/>
            <w:tcBorders>
              <w:top w:val="nil"/>
              <w:left w:val="nil"/>
              <w:bottom w:val="nil"/>
              <w:right w:val="nil"/>
            </w:tcBorders>
            <w:shd w:val="clear" w:color="auto" w:fill="auto"/>
            <w:noWrap/>
            <w:vAlign w:val="bottom"/>
            <w:hideMark/>
          </w:tcPr>
          <w:p w14:paraId="7345C75C"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w:t>
            </w:r>
          </w:p>
        </w:tc>
        <w:tc>
          <w:tcPr>
            <w:tcW w:w="1288" w:type="dxa"/>
            <w:tcBorders>
              <w:top w:val="nil"/>
              <w:left w:val="nil"/>
              <w:bottom w:val="nil"/>
              <w:right w:val="nil"/>
            </w:tcBorders>
            <w:shd w:val="clear" w:color="auto" w:fill="auto"/>
            <w:noWrap/>
            <w:vAlign w:val="bottom"/>
            <w:hideMark/>
          </w:tcPr>
          <w:p w14:paraId="56FE1320"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11.6</w:t>
            </w:r>
          </w:p>
        </w:tc>
        <w:tc>
          <w:tcPr>
            <w:tcW w:w="1366" w:type="dxa"/>
            <w:tcBorders>
              <w:top w:val="nil"/>
              <w:left w:val="nil"/>
              <w:bottom w:val="nil"/>
              <w:right w:val="nil"/>
            </w:tcBorders>
            <w:shd w:val="clear" w:color="auto" w:fill="auto"/>
            <w:noWrap/>
            <w:vAlign w:val="bottom"/>
            <w:hideMark/>
          </w:tcPr>
          <w:p w14:paraId="6C30A962"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0.361</w:t>
            </w:r>
          </w:p>
        </w:tc>
        <w:tc>
          <w:tcPr>
            <w:tcW w:w="693" w:type="dxa"/>
            <w:tcBorders>
              <w:top w:val="nil"/>
              <w:left w:val="nil"/>
              <w:bottom w:val="nil"/>
              <w:right w:val="nil"/>
            </w:tcBorders>
            <w:shd w:val="clear" w:color="auto" w:fill="auto"/>
            <w:noWrap/>
            <w:vAlign w:val="bottom"/>
            <w:hideMark/>
          </w:tcPr>
          <w:p w14:paraId="21DF10FC"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0.208</w:t>
            </w:r>
          </w:p>
        </w:tc>
      </w:tr>
      <w:tr w:rsidR="00AE1E7E" w:rsidRPr="008D3E7E" w14:paraId="4800E24A" w14:textId="77777777" w:rsidTr="008D3E7E">
        <w:trPr>
          <w:trHeight w:val="339"/>
          <w:jc w:val="center"/>
        </w:trPr>
        <w:tc>
          <w:tcPr>
            <w:tcW w:w="2096" w:type="dxa"/>
            <w:tcBorders>
              <w:top w:val="nil"/>
              <w:left w:val="nil"/>
              <w:bottom w:val="nil"/>
              <w:right w:val="nil"/>
            </w:tcBorders>
            <w:shd w:val="clear" w:color="auto" w:fill="auto"/>
            <w:noWrap/>
            <w:vAlign w:val="bottom"/>
            <w:hideMark/>
          </w:tcPr>
          <w:p w14:paraId="3402E031" w14:textId="518ECFE1" w:rsidR="00AE1E7E" w:rsidRPr="0090258C" w:rsidRDefault="00AE1E7E" w:rsidP="00A86349">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12.5</w:t>
            </w:r>
            <w:proofErr w:type="gramStart"/>
            <w:r w:rsidRPr="0090258C">
              <w:rPr>
                <w:rFonts w:ascii="Arial" w:eastAsia="Times New Roman" w:hAnsi="Arial" w:cs="Arial"/>
                <w:color w:val="000000"/>
                <w:sz w:val="20"/>
                <w:szCs w:val="20"/>
              </w:rPr>
              <w:t xml:space="preserve">mm </w:t>
            </w:r>
            <w:r w:rsidR="00CE2266" w:rsidRPr="0090258C">
              <w:rPr>
                <w:rFonts w:ascii="Arial" w:eastAsia="Times New Roman" w:hAnsi="Arial" w:cs="Arial"/>
                <w:color w:val="000000"/>
                <w:sz w:val="20"/>
                <w:szCs w:val="20"/>
              </w:rPr>
              <w:t xml:space="preserve"> </w:t>
            </w:r>
            <w:r w:rsidR="009D46CB" w:rsidRPr="0090258C">
              <w:rPr>
                <w:rFonts w:ascii="Arial" w:eastAsia="Times New Roman" w:hAnsi="Arial" w:cs="Arial"/>
                <w:color w:val="000000"/>
                <w:sz w:val="20"/>
                <w:szCs w:val="20"/>
              </w:rPr>
              <w:t>CS</w:t>
            </w:r>
            <w:proofErr w:type="gramEnd"/>
          </w:p>
        </w:tc>
        <w:tc>
          <w:tcPr>
            <w:tcW w:w="978" w:type="dxa"/>
            <w:tcBorders>
              <w:top w:val="nil"/>
              <w:left w:val="nil"/>
              <w:bottom w:val="nil"/>
              <w:right w:val="nil"/>
            </w:tcBorders>
            <w:shd w:val="clear" w:color="auto" w:fill="auto"/>
            <w:noWrap/>
            <w:vAlign w:val="bottom"/>
            <w:hideMark/>
          </w:tcPr>
          <w:p w14:paraId="6D5F9948"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3</w:t>
            </w:r>
          </w:p>
        </w:tc>
        <w:tc>
          <w:tcPr>
            <w:tcW w:w="1397" w:type="dxa"/>
            <w:tcBorders>
              <w:top w:val="nil"/>
              <w:left w:val="nil"/>
              <w:bottom w:val="nil"/>
              <w:right w:val="nil"/>
            </w:tcBorders>
            <w:shd w:val="clear" w:color="auto" w:fill="auto"/>
            <w:noWrap/>
            <w:vAlign w:val="bottom"/>
            <w:hideMark/>
          </w:tcPr>
          <w:p w14:paraId="07884510"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w:t>
            </w:r>
          </w:p>
        </w:tc>
        <w:tc>
          <w:tcPr>
            <w:tcW w:w="1288" w:type="dxa"/>
            <w:tcBorders>
              <w:top w:val="nil"/>
              <w:left w:val="nil"/>
              <w:bottom w:val="nil"/>
              <w:right w:val="nil"/>
            </w:tcBorders>
            <w:shd w:val="clear" w:color="auto" w:fill="auto"/>
            <w:noWrap/>
            <w:vAlign w:val="bottom"/>
            <w:hideMark/>
          </w:tcPr>
          <w:p w14:paraId="11CE2B7E"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10.767</w:t>
            </w:r>
          </w:p>
        </w:tc>
        <w:tc>
          <w:tcPr>
            <w:tcW w:w="1366" w:type="dxa"/>
            <w:tcBorders>
              <w:top w:val="nil"/>
              <w:left w:val="nil"/>
              <w:bottom w:val="nil"/>
              <w:right w:val="nil"/>
            </w:tcBorders>
            <w:shd w:val="clear" w:color="auto" w:fill="auto"/>
            <w:noWrap/>
            <w:vAlign w:val="bottom"/>
            <w:hideMark/>
          </w:tcPr>
          <w:p w14:paraId="2D67287D"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0.473</w:t>
            </w:r>
          </w:p>
        </w:tc>
        <w:tc>
          <w:tcPr>
            <w:tcW w:w="693" w:type="dxa"/>
            <w:tcBorders>
              <w:top w:val="nil"/>
              <w:left w:val="nil"/>
              <w:bottom w:val="nil"/>
              <w:right w:val="nil"/>
            </w:tcBorders>
            <w:shd w:val="clear" w:color="auto" w:fill="auto"/>
            <w:noWrap/>
            <w:vAlign w:val="bottom"/>
            <w:hideMark/>
          </w:tcPr>
          <w:p w14:paraId="69890139"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0.273</w:t>
            </w:r>
          </w:p>
        </w:tc>
      </w:tr>
      <w:tr w:rsidR="00AE1E7E" w:rsidRPr="008D3E7E" w14:paraId="517C7149" w14:textId="77777777" w:rsidTr="008D3E7E">
        <w:trPr>
          <w:trHeight w:val="339"/>
          <w:jc w:val="center"/>
        </w:trPr>
        <w:tc>
          <w:tcPr>
            <w:tcW w:w="2096" w:type="dxa"/>
            <w:tcBorders>
              <w:top w:val="nil"/>
              <w:left w:val="nil"/>
              <w:bottom w:val="nil"/>
              <w:right w:val="nil"/>
            </w:tcBorders>
            <w:shd w:val="clear" w:color="auto" w:fill="auto"/>
            <w:noWrap/>
            <w:vAlign w:val="bottom"/>
            <w:hideMark/>
          </w:tcPr>
          <w:p w14:paraId="64F61104" w14:textId="10CADD0C" w:rsidR="00AE1E7E" w:rsidRPr="0090258C" w:rsidRDefault="00AE1E7E" w:rsidP="00A86349">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19mm   </w:t>
            </w:r>
            <w:r w:rsidR="00CE2266" w:rsidRPr="0090258C">
              <w:rPr>
                <w:rFonts w:ascii="Arial" w:eastAsia="Times New Roman" w:hAnsi="Arial" w:cs="Arial"/>
                <w:color w:val="000000"/>
                <w:sz w:val="20"/>
                <w:szCs w:val="20"/>
              </w:rPr>
              <w:t xml:space="preserve"> </w:t>
            </w:r>
            <w:r w:rsidRPr="0090258C">
              <w:rPr>
                <w:rFonts w:ascii="Arial" w:eastAsia="Times New Roman" w:hAnsi="Arial" w:cs="Arial"/>
                <w:color w:val="000000"/>
                <w:sz w:val="20"/>
                <w:szCs w:val="20"/>
              </w:rPr>
              <w:t xml:space="preserve"> </w:t>
            </w:r>
            <w:r w:rsidR="009D46CB" w:rsidRPr="0090258C">
              <w:rPr>
                <w:rFonts w:ascii="Arial" w:eastAsia="Times New Roman" w:hAnsi="Arial" w:cs="Arial"/>
                <w:color w:val="000000"/>
                <w:sz w:val="20"/>
                <w:szCs w:val="20"/>
              </w:rPr>
              <w:t>CS</w:t>
            </w:r>
          </w:p>
        </w:tc>
        <w:tc>
          <w:tcPr>
            <w:tcW w:w="978" w:type="dxa"/>
            <w:tcBorders>
              <w:top w:val="nil"/>
              <w:left w:val="nil"/>
              <w:bottom w:val="nil"/>
              <w:right w:val="nil"/>
            </w:tcBorders>
            <w:shd w:val="clear" w:color="auto" w:fill="auto"/>
            <w:noWrap/>
            <w:vAlign w:val="bottom"/>
            <w:hideMark/>
          </w:tcPr>
          <w:p w14:paraId="4EF7A204"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3</w:t>
            </w:r>
          </w:p>
        </w:tc>
        <w:tc>
          <w:tcPr>
            <w:tcW w:w="1397" w:type="dxa"/>
            <w:tcBorders>
              <w:top w:val="nil"/>
              <w:left w:val="nil"/>
              <w:bottom w:val="nil"/>
              <w:right w:val="nil"/>
            </w:tcBorders>
            <w:shd w:val="clear" w:color="auto" w:fill="auto"/>
            <w:noWrap/>
            <w:vAlign w:val="bottom"/>
            <w:hideMark/>
          </w:tcPr>
          <w:p w14:paraId="0D0F4BF2"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w:t>
            </w:r>
          </w:p>
        </w:tc>
        <w:tc>
          <w:tcPr>
            <w:tcW w:w="1288" w:type="dxa"/>
            <w:tcBorders>
              <w:top w:val="nil"/>
              <w:left w:val="nil"/>
              <w:bottom w:val="nil"/>
              <w:right w:val="nil"/>
            </w:tcBorders>
            <w:shd w:val="clear" w:color="auto" w:fill="auto"/>
            <w:noWrap/>
            <w:vAlign w:val="bottom"/>
            <w:hideMark/>
          </w:tcPr>
          <w:p w14:paraId="1EE14A40"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9.133</w:t>
            </w:r>
          </w:p>
        </w:tc>
        <w:tc>
          <w:tcPr>
            <w:tcW w:w="1366" w:type="dxa"/>
            <w:tcBorders>
              <w:top w:val="nil"/>
              <w:left w:val="nil"/>
              <w:bottom w:val="nil"/>
              <w:right w:val="nil"/>
            </w:tcBorders>
            <w:shd w:val="clear" w:color="auto" w:fill="auto"/>
            <w:noWrap/>
            <w:vAlign w:val="bottom"/>
            <w:hideMark/>
          </w:tcPr>
          <w:p w14:paraId="43EA29BB"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1.518</w:t>
            </w:r>
          </w:p>
        </w:tc>
        <w:tc>
          <w:tcPr>
            <w:tcW w:w="693" w:type="dxa"/>
            <w:tcBorders>
              <w:top w:val="nil"/>
              <w:left w:val="nil"/>
              <w:bottom w:val="nil"/>
              <w:right w:val="nil"/>
            </w:tcBorders>
            <w:shd w:val="clear" w:color="auto" w:fill="auto"/>
            <w:noWrap/>
            <w:vAlign w:val="bottom"/>
            <w:hideMark/>
          </w:tcPr>
          <w:p w14:paraId="094FB26B"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0.876</w:t>
            </w:r>
          </w:p>
        </w:tc>
      </w:tr>
      <w:tr w:rsidR="00AE1E7E" w:rsidRPr="008D3E7E" w14:paraId="292AA87B" w14:textId="77777777" w:rsidTr="008D3E7E">
        <w:trPr>
          <w:trHeight w:val="339"/>
          <w:jc w:val="center"/>
        </w:trPr>
        <w:tc>
          <w:tcPr>
            <w:tcW w:w="2096" w:type="dxa"/>
            <w:tcBorders>
              <w:top w:val="nil"/>
              <w:left w:val="nil"/>
              <w:bottom w:val="single" w:sz="4" w:space="0" w:color="auto"/>
              <w:right w:val="nil"/>
            </w:tcBorders>
            <w:shd w:val="clear" w:color="auto" w:fill="auto"/>
            <w:noWrap/>
            <w:vAlign w:val="bottom"/>
            <w:hideMark/>
          </w:tcPr>
          <w:p w14:paraId="2E12E320" w14:textId="46930245" w:rsidR="00AE1E7E" w:rsidRPr="0090258C" w:rsidRDefault="00AE1E7E" w:rsidP="00A86349">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25mm   </w:t>
            </w:r>
            <w:r w:rsidR="00CE2266" w:rsidRPr="0090258C">
              <w:rPr>
                <w:rFonts w:ascii="Arial" w:eastAsia="Times New Roman" w:hAnsi="Arial" w:cs="Arial"/>
                <w:color w:val="000000"/>
                <w:sz w:val="20"/>
                <w:szCs w:val="20"/>
              </w:rPr>
              <w:t xml:space="preserve">  </w:t>
            </w:r>
            <w:r w:rsidR="009D46CB" w:rsidRPr="0090258C">
              <w:rPr>
                <w:rFonts w:ascii="Arial" w:eastAsia="Times New Roman" w:hAnsi="Arial" w:cs="Arial"/>
                <w:color w:val="000000"/>
                <w:sz w:val="20"/>
                <w:szCs w:val="20"/>
              </w:rPr>
              <w:t>CS</w:t>
            </w:r>
          </w:p>
        </w:tc>
        <w:tc>
          <w:tcPr>
            <w:tcW w:w="978" w:type="dxa"/>
            <w:tcBorders>
              <w:top w:val="nil"/>
              <w:left w:val="nil"/>
              <w:bottom w:val="single" w:sz="4" w:space="0" w:color="auto"/>
              <w:right w:val="nil"/>
            </w:tcBorders>
            <w:shd w:val="clear" w:color="auto" w:fill="auto"/>
            <w:noWrap/>
            <w:vAlign w:val="bottom"/>
            <w:hideMark/>
          </w:tcPr>
          <w:p w14:paraId="25A001CB"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3</w:t>
            </w:r>
          </w:p>
        </w:tc>
        <w:tc>
          <w:tcPr>
            <w:tcW w:w="1397" w:type="dxa"/>
            <w:tcBorders>
              <w:top w:val="nil"/>
              <w:left w:val="nil"/>
              <w:bottom w:val="single" w:sz="4" w:space="0" w:color="auto"/>
              <w:right w:val="nil"/>
            </w:tcBorders>
            <w:shd w:val="clear" w:color="auto" w:fill="auto"/>
            <w:noWrap/>
            <w:vAlign w:val="bottom"/>
            <w:hideMark/>
          </w:tcPr>
          <w:p w14:paraId="067180F2"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w:t>
            </w:r>
          </w:p>
        </w:tc>
        <w:tc>
          <w:tcPr>
            <w:tcW w:w="1288" w:type="dxa"/>
            <w:tcBorders>
              <w:top w:val="nil"/>
              <w:left w:val="nil"/>
              <w:bottom w:val="single" w:sz="4" w:space="0" w:color="auto"/>
              <w:right w:val="nil"/>
            </w:tcBorders>
            <w:shd w:val="clear" w:color="auto" w:fill="auto"/>
            <w:noWrap/>
            <w:vAlign w:val="bottom"/>
            <w:hideMark/>
          </w:tcPr>
          <w:p w14:paraId="4B6C803B"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8.567</w:t>
            </w:r>
          </w:p>
        </w:tc>
        <w:tc>
          <w:tcPr>
            <w:tcW w:w="1366" w:type="dxa"/>
            <w:tcBorders>
              <w:top w:val="nil"/>
              <w:left w:val="nil"/>
              <w:bottom w:val="single" w:sz="4" w:space="0" w:color="auto"/>
              <w:right w:val="nil"/>
            </w:tcBorders>
            <w:shd w:val="clear" w:color="auto" w:fill="auto"/>
            <w:noWrap/>
            <w:vAlign w:val="bottom"/>
            <w:hideMark/>
          </w:tcPr>
          <w:p w14:paraId="1C8039BE"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1.721</w:t>
            </w:r>
          </w:p>
        </w:tc>
        <w:tc>
          <w:tcPr>
            <w:tcW w:w="693" w:type="dxa"/>
            <w:tcBorders>
              <w:top w:val="nil"/>
              <w:left w:val="nil"/>
              <w:bottom w:val="single" w:sz="4" w:space="0" w:color="auto"/>
              <w:right w:val="nil"/>
            </w:tcBorders>
            <w:shd w:val="clear" w:color="auto" w:fill="auto"/>
            <w:noWrap/>
            <w:vAlign w:val="bottom"/>
            <w:hideMark/>
          </w:tcPr>
          <w:p w14:paraId="7E33ED7C" w14:textId="77777777" w:rsidR="00AE1E7E" w:rsidRPr="0090258C" w:rsidRDefault="00AE1E7E"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0.994</w:t>
            </w:r>
          </w:p>
        </w:tc>
      </w:tr>
    </w:tbl>
    <w:p w14:paraId="361D561A" w14:textId="77777777" w:rsidR="00544991" w:rsidRPr="00544991" w:rsidRDefault="00544991" w:rsidP="00843DB8">
      <w:pPr>
        <w:autoSpaceDE w:val="0"/>
        <w:autoSpaceDN w:val="0"/>
        <w:adjustRightInd w:val="0"/>
        <w:spacing w:after="0" w:line="360" w:lineRule="auto"/>
        <w:jc w:val="both"/>
        <w:rPr>
          <w:rFonts w:ascii="Arial" w:hAnsi="Arial" w:cs="Arial"/>
          <w:b/>
          <w:bCs/>
          <w:i/>
          <w:sz w:val="24"/>
        </w:rPr>
      </w:pPr>
    </w:p>
    <w:tbl>
      <w:tblPr>
        <w:tblW w:w="7978" w:type="dxa"/>
        <w:jc w:val="center"/>
        <w:tblLook w:val="04A0" w:firstRow="1" w:lastRow="0" w:firstColumn="1" w:lastColumn="0" w:noHBand="0" w:noVBand="1"/>
      </w:tblPr>
      <w:tblGrid>
        <w:gridCol w:w="3130"/>
        <w:gridCol w:w="636"/>
        <w:gridCol w:w="1165"/>
        <w:gridCol w:w="1165"/>
        <w:gridCol w:w="1165"/>
        <w:gridCol w:w="717"/>
      </w:tblGrid>
      <w:tr w:rsidR="002E2F14" w:rsidRPr="002175A8" w14:paraId="5E3D51D4" w14:textId="77777777" w:rsidTr="00544991">
        <w:trPr>
          <w:trHeight w:val="74"/>
          <w:jc w:val="center"/>
        </w:trPr>
        <w:tc>
          <w:tcPr>
            <w:tcW w:w="7978" w:type="dxa"/>
            <w:gridSpan w:val="6"/>
            <w:tcBorders>
              <w:top w:val="nil"/>
              <w:left w:val="nil"/>
              <w:bottom w:val="single" w:sz="4" w:space="0" w:color="auto"/>
              <w:right w:val="nil"/>
            </w:tcBorders>
            <w:shd w:val="clear" w:color="auto" w:fill="auto"/>
            <w:noWrap/>
            <w:vAlign w:val="center"/>
            <w:hideMark/>
          </w:tcPr>
          <w:p w14:paraId="43F30CC2" w14:textId="6BE2D255" w:rsidR="002E2F14" w:rsidRPr="0090258C" w:rsidRDefault="00555B49" w:rsidP="00A86349">
            <w:pPr>
              <w:spacing w:after="0" w:line="240" w:lineRule="auto"/>
              <w:jc w:val="center"/>
              <w:rPr>
                <w:rFonts w:ascii="Arial" w:eastAsia="Times New Roman" w:hAnsi="Arial" w:cs="Arial"/>
                <w:color w:val="000000"/>
                <w:sz w:val="24"/>
                <w:szCs w:val="24"/>
              </w:rPr>
            </w:pPr>
            <w:r w:rsidRPr="00555B49">
              <w:rPr>
                <w:rFonts w:ascii="Arial" w:eastAsia="Times New Roman" w:hAnsi="Arial" w:cs="Arial"/>
                <w:color w:val="000000"/>
                <w:sz w:val="20"/>
                <w:szCs w:val="24"/>
              </w:rPr>
              <w:t xml:space="preserve">Table 3. </w:t>
            </w:r>
            <w:r w:rsidR="002E2F14" w:rsidRPr="00424037">
              <w:rPr>
                <w:rFonts w:ascii="Arial" w:eastAsia="Times New Roman" w:hAnsi="Arial" w:cs="Arial"/>
                <w:color w:val="000000"/>
                <w:sz w:val="20"/>
                <w:szCs w:val="24"/>
              </w:rPr>
              <w:t>One Way ANOVA</w:t>
            </w:r>
          </w:p>
        </w:tc>
      </w:tr>
      <w:tr w:rsidR="002E2F14" w:rsidRPr="002E2F14" w14:paraId="5C8EE448" w14:textId="77777777" w:rsidTr="00544991">
        <w:trPr>
          <w:trHeight w:val="281"/>
          <w:jc w:val="center"/>
        </w:trPr>
        <w:tc>
          <w:tcPr>
            <w:tcW w:w="3130" w:type="dxa"/>
            <w:tcBorders>
              <w:top w:val="nil"/>
              <w:left w:val="nil"/>
              <w:bottom w:val="single" w:sz="4" w:space="0" w:color="auto"/>
              <w:right w:val="nil"/>
            </w:tcBorders>
            <w:shd w:val="clear" w:color="auto" w:fill="auto"/>
            <w:noWrap/>
            <w:vAlign w:val="bottom"/>
            <w:hideMark/>
          </w:tcPr>
          <w:p w14:paraId="71792CAC" w14:textId="77777777" w:rsidR="002E2F14" w:rsidRPr="0090258C" w:rsidRDefault="002E2F14" w:rsidP="00A86349">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Source of Variation</w:t>
            </w:r>
          </w:p>
        </w:tc>
        <w:tc>
          <w:tcPr>
            <w:tcW w:w="636" w:type="dxa"/>
            <w:tcBorders>
              <w:top w:val="nil"/>
              <w:left w:val="nil"/>
              <w:bottom w:val="single" w:sz="4" w:space="0" w:color="auto"/>
              <w:right w:val="nil"/>
            </w:tcBorders>
            <w:shd w:val="clear" w:color="auto" w:fill="auto"/>
            <w:noWrap/>
            <w:vAlign w:val="bottom"/>
            <w:hideMark/>
          </w:tcPr>
          <w:p w14:paraId="50B3A996" w14:textId="77777777" w:rsidR="002E2F14" w:rsidRPr="0090258C" w:rsidRDefault="002E2F14" w:rsidP="00A86349">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 xml:space="preserve"> DF </w:t>
            </w:r>
          </w:p>
        </w:tc>
        <w:tc>
          <w:tcPr>
            <w:tcW w:w="1165" w:type="dxa"/>
            <w:tcBorders>
              <w:top w:val="nil"/>
              <w:left w:val="nil"/>
              <w:bottom w:val="single" w:sz="4" w:space="0" w:color="auto"/>
              <w:right w:val="nil"/>
            </w:tcBorders>
            <w:shd w:val="clear" w:color="auto" w:fill="auto"/>
            <w:noWrap/>
            <w:vAlign w:val="bottom"/>
            <w:hideMark/>
          </w:tcPr>
          <w:p w14:paraId="177DB6F0" w14:textId="77777777" w:rsidR="002E2F14" w:rsidRPr="0090258C" w:rsidRDefault="002E2F14" w:rsidP="00A86349">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 xml:space="preserve"> SS </w:t>
            </w:r>
          </w:p>
        </w:tc>
        <w:tc>
          <w:tcPr>
            <w:tcW w:w="1165" w:type="dxa"/>
            <w:tcBorders>
              <w:top w:val="nil"/>
              <w:left w:val="nil"/>
              <w:bottom w:val="single" w:sz="4" w:space="0" w:color="auto"/>
              <w:right w:val="nil"/>
            </w:tcBorders>
            <w:shd w:val="clear" w:color="auto" w:fill="auto"/>
            <w:noWrap/>
            <w:vAlign w:val="bottom"/>
            <w:hideMark/>
          </w:tcPr>
          <w:p w14:paraId="4CDFC7B0" w14:textId="77777777" w:rsidR="002E2F14" w:rsidRPr="0090258C" w:rsidRDefault="002E2F14" w:rsidP="00A86349">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 xml:space="preserve"> MS </w:t>
            </w:r>
          </w:p>
        </w:tc>
        <w:tc>
          <w:tcPr>
            <w:tcW w:w="1165" w:type="dxa"/>
            <w:tcBorders>
              <w:top w:val="nil"/>
              <w:left w:val="nil"/>
              <w:bottom w:val="single" w:sz="4" w:space="0" w:color="auto"/>
              <w:right w:val="nil"/>
            </w:tcBorders>
            <w:shd w:val="clear" w:color="auto" w:fill="auto"/>
            <w:noWrap/>
            <w:vAlign w:val="bottom"/>
            <w:hideMark/>
          </w:tcPr>
          <w:p w14:paraId="3FFC951C" w14:textId="77777777" w:rsidR="002E2F14" w:rsidRPr="0090258C" w:rsidRDefault="002E2F14" w:rsidP="00A86349">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 xml:space="preserve">  F </w:t>
            </w:r>
          </w:p>
        </w:tc>
        <w:tc>
          <w:tcPr>
            <w:tcW w:w="717" w:type="dxa"/>
            <w:tcBorders>
              <w:top w:val="nil"/>
              <w:left w:val="nil"/>
              <w:bottom w:val="single" w:sz="4" w:space="0" w:color="auto"/>
              <w:right w:val="nil"/>
            </w:tcBorders>
            <w:shd w:val="clear" w:color="auto" w:fill="auto"/>
            <w:noWrap/>
            <w:vAlign w:val="bottom"/>
            <w:hideMark/>
          </w:tcPr>
          <w:p w14:paraId="57F13BC5" w14:textId="77777777" w:rsidR="002E2F14" w:rsidRPr="0090258C" w:rsidRDefault="002E2F14" w:rsidP="00A86349">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 xml:space="preserve">  P </w:t>
            </w:r>
          </w:p>
        </w:tc>
      </w:tr>
      <w:tr w:rsidR="002E2F14" w:rsidRPr="002E2F14" w14:paraId="03DE28BA" w14:textId="77777777" w:rsidTr="00544991">
        <w:trPr>
          <w:trHeight w:val="281"/>
          <w:jc w:val="center"/>
        </w:trPr>
        <w:tc>
          <w:tcPr>
            <w:tcW w:w="3130" w:type="dxa"/>
            <w:tcBorders>
              <w:top w:val="nil"/>
              <w:left w:val="nil"/>
              <w:bottom w:val="nil"/>
              <w:right w:val="nil"/>
            </w:tcBorders>
            <w:shd w:val="clear" w:color="auto" w:fill="auto"/>
            <w:noWrap/>
            <w:vAlign w:val="bottom"/>
            <w:hideMark/>
          </w:tcPr>
          <w:p w14:paraId="70D897B0" w14:textId="77777777" w:rsidR="002E2F14" w:rsidRPr="0090258C" w:rsidRDefault="002E2F14" w:rsidP="00A86349">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Between Subjects</w:t>
            </w:r>
          </w:p>
        </w:tc>
        <w:tc>
          <w:tcPr>
            <w:tcW w:w="636" w:type="dxa"/>
            <w:tcBorders>
              <w:top w:val="nil"/>
              <w:left w:val="nil"/>
              <w:bottom w:val="nil"/>
              <w:right w:val="nil"/>
            </w:tcBorders>
            <w:shd w:val="clear" w:color="auto" w:fill="auto"/>
            <w:noWrap/>
            <w:vAlign w:val="bottom"/>
            <w:hideMark/>
          </w:tcPr>
          <w:p w14:paraId="40402C9B" w14:textId="77777777" w:rsidR="002E2F14" w:rsidRPr="0090258C" w:rsidRDefault="002E2F14" w:rsidP="00A86349">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2</w:t>
            </w:r>
          </w:p>
        </w:tc>
        <w:tc>
          <w:tcPr>
            <w:tcW w:w="1165" w:type="dxa"/>
            <w:tcBorders>
              <w:top w:val="nil"/>
              <w:left w:val="nil"/>
              <w:bottom w:val="nil"/>
              <w:right w:val="nil"/>
            </w:tcBorders>
            <w:shd w:val="clear" w:color="auto" w:fill="auto"/>
            <w:noWrap/>
            <w:vAlign w:val="bottom"/>
            <w:hideMark/>
          </w:tcPr>
          <w:p w14:paraId="78FBFEE9" w14:textId="77777777" w:rsidR="002E2F14" w:rsidRPr="0090258C" w:rsidRDefault="002E2F14" w:rsidP="00A86349">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3.362</w:t>
            </w:r>
          </w:p>
        </w:tc>
        <w:tc>
          <w:tcPr>
            <w:tcW w:w="1165" w:type="dxa"/>
            <w:tcBorders>
              <w:top w:val="nil"/>
              <w:left w:val="nil"/>
              <w:bottom w:val="nil"/>
              <w:right w:val="nil"/>
            </w:tcBorders>
            <w:shd w:val="clear" w:color="auto" w:fill="auto"/>
            <w:noWrap/>
            <w:vAlign w:val="bottom"/>
            <w:hideMark/>
          </w:tcPr>
          <w:p w14:paraId="766F3138" w14:textId="77777777" w:rsidR="002E2F14" w:rsidRPr="0090258C" w:rsidRDefault="002E2F14" w:rsidP="00A86349">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1.681</w:t>
            </w:r>
          </w:p>
        </w:tc>
        <w:tc>
          <w:tcPr>
            <w:tcW w:w="1165" w:type="dxa"/>
            <w:tcBorders>
              <w:top w:val="nil"/>
              <w:left w:val="nil"/>
              <w:bottom w:val="nil"/>
              <w:right w:val="nil"/>
            </w:tcBorders>
            <w:shd w:val="clear" w:color="auto" w:fill="auto"/>
            <w:noWrap/>
            <w:vAlign w:val="bottom"/>
            <w:hideMark/>
          </w:tcPr>
          <w:p w14:paraId="22C025DC" w14:textId="77777777" w:rsidR="002E2F14" w:rsidRPr="0090258C" w:rsidRDefault="002E2F14" w:rsidP="00A86349">
            <w:pPr>
              <w:spacing w:after="0" w:line="240" w:lineRule="auto"/>
              <w:jc w:val="center"/>
              <w:rPr>
                <w:rFonts w:ascii="Arial" w:eastAsia="Times New Roman" w:hAnsi="Arial" w:cs="Arial"/>
                <w:color w:val="000000"/>
                <w:sz w:val="20"/>
              </w:rPr>
            </w:pPr>
          </w:p>
        </w:tc>
        <w:tc>
          <w:tcPr>
            <w:tcW w:w="717" w:type="dxa"/>
            <w:tcBorders>
              <w:top w:val="nil"/>
              <w:left w:val="nil"/>
              <w:bottom w:val="nil"/>
              <w:right w:val="nil"/>
            </w:tcBorders>
            <w:shd w:val="clear" w:color="auto" w:fill="auto"/>
            <w:noWrap/>
            <w:vAlign w:val="bottom"/>
            <w:hideMark/>
          </w:tcPr>
          <w:p w14:paraId="40792DC8" w14:textId="77777777" w:rsidR="002E2F14" w:rsidRPr="0090258C" w:rsidRDefault="002E2F14" w:rsidP="00A86349">
            <w:pPr>
              <w:spacing w:after="0" w:line="240" w:lineRule="auto"/>
              <w:jc w:val="center"/>
              <w:rPr>
                <w:rFonts w:ascii="Arial" w:eastAsia="Times New Roman" w:hAnsi="Arial" w:cs="Arial"/>
                <w:sz w:val="20"/>
                <w:szCs w:val="20"/>
              </w:rPr>
            </w:pPr>
          </w:p>
        </w:tc>
      </w:tr>
      <w:tr w:rsidR="002E2F14" w:rsidRPr="002E2F14" w14:paraId="77D1F1AA" w14:textId="77777777" w:rsidTr="00544991">
        <w:trPr>
          <w:trHeight w:val="281"/>
          <w:jc w:val="center"/>
        </w:trPr>
        <w:tc>
          <w:tcPr>
            <w:tcW w:w="3130" w:type="dxa"/>
            <w:tcBorders>
              <w:top w:val="nil"/>
              <w:left w:val="nil"/>
              <w:bottom w:val="nil"/>
              <w:right w:val="nil"/>
            </w:tcBorders>
            <w:shd w:val="clear" w:color="auto" w:fill="auto"/>
            <w:noWrap/>
            <w:vAlign w:val="bottom"/>
            <w:hideMark/>
          </w:tcPr>
          <w:p w14:paraId="7CCD1D97" w14:textId="77777777" w:rsidR="002E2F14" w:rsidRPr="0090258C" w:rsidRDefault="002E2F14" w:rsidP="00A86349">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Between Treatments</w:t>
            </w:r>
          </w:p>
        </w:tc>
        <w:tc>
          <w:tcPr>
            <w:tcW w:w="636" w:type="dxa"/>
            <w:tcBorders>
              <w:top w:val="nil"/>
              <w:left w:val="nil"/>
              <w:bottom w:val="nil"/>
              <w:right w:val="nil"/>
            </w:tcBorders>
            <w:shd w:val="clear" w:color="auto" w:fill="auto"/>
            <w:noWrap/>
            <w:vAlign w:val="bottom"/>
            <w:hideMark/>
          </w:tcPr>
          <w:p w14:paraId="63F528A2" w14:textId="77777777" w:rsidR="002E2F14" w:rsidRPr="0090258C" w:rsidRDefault="002E2F14" w:rsidP="00A86349">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4</w:t>
            </w:r>
          </w:p>
        </w:tc>
        <w:tc>
          <w:tcPr>
            <w:tcW w:w="1165" w:type="dxa"/>
            <w:tcBorders>
              <w:top w:val="nil"/>
              <w:left w:val="nil"/>
              <w:bottom w:val="nil"/>
              <w:right w:val="nil"/>
            </w:tcBorders>
            <w:shd w:val="clear" w:color="auto" w:fill="auto"/>
            <w:noWrap/>
            <w:vAlign w:val="bottom"/>
            <w:hideMark/>
          </w:tcPr>
          <w:p w14:paraId="4F24B594" w14:textId="77777777" w:rsidR="002E2F14" w:rsidRPr="0090258C" w:rsidRDefault="002E2F14" w:rsidP="00A86349">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54.673</w:t>
            </w:r>
          </w:p>
        </w:tc>
        <w:tc>
          <w:tcPr>
            <w:tcW w:w="1165" w:type="dxa"/>
            <w:tcBorders>
              <w:top w:val="nil"/>
              <w:left w:val="nil"/>
              <w:bottom w:val="nil"/>
              <w:right w:val="nil"/>
            </w:tcBorders>
            <w:shd w:val="clear" w:color="auto" w:fill="auto"/>
            <w:noWrap/>
            <w:vAlign w:val="bottom"/>
            <w:hideMark/>
          </w:tcPr>
          <w:p w14:paraId="4E56C9BA" w14:textId="77777777" w:rsidR="002E2F14" w:rsidRPr="0090258C" w:rsidRDefault="002E2F14" w:rsidP="00A86349">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13.668</w:t>
            </w:r>
          </w:p>
        </w:tc>
        <w:tc>
          <w:tcPr>
            <w:tcW w:w="1165" w:type="dxa"/>
            <w:tcBorders>
              <w:top w:val="nil"/>
              <w:left w:val="nil"/>
              <w:bottom w:val="nil"/>
              <w:right w:val="nil"/>
            </w:tcBorders>
            <w:shd w:val="clear" w:color="auto" w:fill="auto"/>
            <w:noWrap/>
            <w:vAlign w:val="bottom"/>
            <w:hideMark/>
          </w:tcPr>
          <w:p w14:paraId="7285D20A" w14:textId="77777777" w:rsidR="002E2F14" w:rsidRPr="0090258C" w:rsidRDefault="002E2F14" w:rsidP="00A86349">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13.879</w:t>
            </w:r>
          </w:p>
        </w:tc>
        <w:tc>
          <w:tcPr>
            <w:tcW w:w="717" w:type="dxa"/>
            <w:tcBorders>
              <w:top w:val="nil"/>
              <w:left w:val="nil"/>
              <w:bottom w:val="nil"/>
              <w:right w:val="nil"/>
            </w:tcBorders>
            <w:shd w:val="clear" w:color="auto" w:fill="auto"/>
            <w:noWrap/>
            <w:vAlign w:val="bottom"/>
            <w:hideMark/>
          </w:tcPr>
          <w:p w14:paraId="12D7B1F0" w14:textId="77777777" w:rsidR="002E2F14" w:rsidRPr="0090258C" w:rsidRDefault="002E2F14" w:rsidP="00A86349">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0.001</w:t>
            </w:r>
          </w:p>
        </w:tc>
      </w:tr>
      <w:tr w:rsidR="002E2F14" w:rsidRPr="002E2F14" w14:paraId="247D7051" w14:textId="77777777" w:rsidTr="00544991">
        <w:trPr>
          <w:trHeight w:val="281"/>
          <w:jc w:val="center"/>
        </w:trPr>
        <w:tc>
          <w:tcPr>
            <w:tcW w:w="3130" w:type="dxa"/>
            <w:tcBorders>
              <w:top w:val="nil"/>
              <w:left w:val="nil"/>
              <w:bottom w:val="nil"/>
              <w:right w:val="nil"/>
            </w:tcBorders>
            <w:shd w:val="clear" w:color="auto" w:fill="auto"/>
            <w:noWrap/>
            <w:vAlign w:val="bottom"/>
            <w:hideMark/>
          </w:tcPr>
          <w:p w14:paraId="4C3110C6" w14:textId="77777777" w:rsidR="002E2F14" w:rsidRPr="0090258C" w:rsidRDefault="002E2F14" w:rsidP="00A86349">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Residual</w:t>
            </w:r>
          </w:p>
        </w:tc>
        <w:tc>
          <w:tcPr>
            <w:tcW w:w="636" w:type="dxa"/>
            <w:tcBorders>
              <w:top w:val="nil"/>
              <w:left w:val="nil"/>
              <w:bottom w:val="nil"/>
              <w:right w:val="nil"/>
            </w:tcBorders>
            <w:shd w:val="clear" w:color="auto" w:fill="auto"/>
            <w:noWrap/>
            <w:vAlign w:val="bottom"/>
            <w:hideMark/>
          </w:tcPr>
          <w:p w14:paraId="115D6C40" w14:textId="77777777" w:rsidR="002E2F14" w:rsidRPr="0090258C" w:rsidRDefault="002E2F14" w:rsidP="00A86349">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8</w:t>
            </w:r>
          </w:p>
        </w:tc>
        <w:tc>
          <w:tcPr>
            <w:tcW w:w="1165" w:type="dxa"/>
            <w:tcBorders>
              <w:top w:val="nil"/>
              <w:left w:val="nil"/>
              <w:bottom w:val="nil"/>
              <w:right w:val="nil"/>
            </w:tcBorders>
            <w:shd w:val="clear" w:color="auto" w:fill="auto"/>
            <w:noWrap/>
            <w:vAlign w:val="bottom"/>
            <w:hideMark/>
          </w:tcPr>
          <w:p w14:paraId="480E9171" w14:textId="77777777" w:rsidR="002E2F14" w:rsidRPr="0090258C" w:rsidRDefault="002E2F14" w:rsidP="00A86349">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7.879</w:t>
            </w:r>
          </w:p>
        </w:tc>
        <w:tc>
          <w:tcPr>
            <w:tcW w:w="1165" w:type="dxa"/>
            <w:tcBorders>
              <w:top w:val="nil"/>
              <w:left w:val="nil"/>
              <w:bottom w:val="nil"/>
              <w:right w:val="nil"/>
            </w:tcBorders>
            <w:shd w:val="clear" w:color="auto" w:fill="auto"/>
            <w:noWrap/>
            <w:vAlign w:val="bottom"/>
            <w:hideMark/>
          </w:tcPr>
          <w:p w14:paraId="71EE6CBF" w14:textId="77777777" w:rsidR="002E2F14" w:rsidRPr="0090258C" w:rsidRDefault="002E2F14" w:rsidP="00A86349">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0.985</w:t>
            </w:r>
          </w:p>
        </w:tc>
        <w:tc>
          <w:tcPr>
            <w:tcW w:w="1165" w:type="dxa"/>
            <w:tcBorders>
              <w:top w:val="nil"/>
              <w:left w:val="nil"/>
              <w:bottom w:val="nil"/>
              <w:right w:val="nil"/>
            </w:tcBorders>
            <w:shd w:val="clear" w:color="auto" w:fill="auto"/>
            <w:noWrap/>
            <w:vAlign w:val="bottom"/>
            <w:hideMark/>
          </w:tcPr>
          <w:p w14:paraId="62CECD47" w14:textId="77777777" w:rsidR="002E2F14" w:rsidRPr="0090258C" w:rsidRDefault="002E2F14" w:rsidP="00A86349">
            <w:pPr>
              <w:spacing w:after="0" w:line="240" w:lineRule="auto"/>
              <w:jc w:val="center"/>
              <w:rPr>
                <w:rFonts w:ascii="Arial" w:eastAsia="Times New Roman" w:hAnsi="Arial" w:cs="Arial"/>
                <w:color w:val="000000"/>
                <w:sz w:val="20"/>
              </w:rPr>
            </w:pPr>
          </w:p>
        </w:tc>
        <w:tc>
          <w:tcPr>
            <w:tcW w:w="717" w:type="dxa"/>
            <w:tcBorders>
              <w:top w:val="nil"/>
              <w:left w:val="nil"/>
              <w:bottom w:val="nil"/>
              <w:right w:val="nil"/>
            </w:tcBorders>
            <w:shd w:val="clear" w:color="auto" w:fill="auto"/>
            <w:noWrap/>
            <w:vAlign w:val="bottom"/>
            <w:hideMark/>
          </w:tcPr>
          <w:p w14:paraId="32A5FA3B" w14:textId="77777777" w:rsidR="002E2F14" w:rsidRPr="0090258C" w:rsidRDefault="002E2F14" w:rsidP="00A86349">
            <w:pPr>
              <w:spacing w:after="0" w:line="240" w:lineRule="auto"/>
              <w:jc w:val="center"/>
              <w:rPr>
                <w:rFonts w:ascii="Arial" w:eastAsia="Times New Roman" w:hAnsi="Arial" w:cs="Arial"/>
                <w:sz w:val="20"/>
                <w:szCs w:val="20"/>
              </w:rPr>
            </w:pPr>
          </w:p>
        </w:tc>
      </w:tr>
      <w:tr w:rsidR="002E2F14" w:rsidRPr="002E2F14" w14:paraId="4192B68C" w14:textId="77777777" w:rsidTr="00544991">
        <w:trPr>
          <w:trHeight w:val="281"/>
          <w:jc w:val="center"/>
        </w:trPr>
        <w:tc>
          <w:tcPr>
            <w:tcW w:w="3130" w:type="dxa"/>
            <w:tcBorders>
              <w:top w:val="nil"/>
              <w:left w:val="nil"/>
              <w:bottom w:val="nil"/>
              <w:right w:val="nil"/>
            </w:tcBorders>
            <w:shd w:val="clear" w:color="auto" w:fill="auto"/>
            <w:noWrap/>
            <w:vAlign w:val="bottom"/>
            <w:hideMark/>
          </w:tcPr>
          <w:p w14:paraId="7B4AA6D1" w14:textId="77777777" w:rsidR="002E2F14" w:rsidRPr="0090258C" w:rsidRDefault="002E2F14" w:rsidP="00A86349">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Total</w:t>
            </w:r>
          </w:p>
        </w:tc>
        <w:tc>
          <w:tcPr>
            <w:tcW w:w="636" w:type="dxa"/>
            <w:tcBorders>
              <w:top w:val="nil"/>
              <w:left w:val="nil"/>
              <w:bottom w:val="nil"/>
              <w:right w:val="nil"/>
            </w:tcBorders>
            <w:shd w:val="clear" w:color="auto" w:fill="auto"/>
            <w:noWrap/>
            <w:vAlign w:val="bottom"/>
            <w:hideMark/>
          </w:tcPr>
          <w:p w14:paraId="79EEA67E" w14:textId="77777777" w:rsidR="002E2F14" w:rsidRPr="0090258C" w:rsidRDefault="002E2F14" w:rsidP="00A86349">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14</w:t>
            </w:r>
          </w:p>
        </w:tc>
        <w:tc>
          <w:tcPr>
            <w:tcW w:w="1165" w:type="dxa"/>
            <w:tcBorders>
              <w:top w:val="nil"/>
              <w:left w:val="nil"/>
              <w:bottom w:val="nil"/>
              <w:right w:val="nil"/>
            </w:tcBorders>
            <w:shd w:val="clear" w:color="auto" w:fill="auto"/>
            <w:noWrap/>
            <w:vAlign w:val="bottom"/>
            <w:hideMark/>
          </w:tcPr>
          <w:p w14:paraId="537638AB" w14:textId="77777777" w:rsidR="002E2F14" w:rsidRPr="0090258C" w:rsidRDefault="002E2F14" w:rsidP="00A86349">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65.914</w:t>
            </w:r>
          </w:p>
        </w:tc>
        <w:tc>
          <w:tcPr>
            <w:tcW w:w="1165" w:type="dxa"/>
            <w:tcBorders>
              <w:top w:val="nil"/>
              <w:left w:val="nil"/>
              <w:bottom w:val="nil"/>
              <w:right w:val="nil"/>
            </w:tcBorders>
            <w:shd w:val="clear" w:color="auto" w:fill="auto"/>
            <w:noWrap/>
            <w:vAlign w:val="bottom"/>
            <w:hideMark/>
          </w:tcPr>
          <w:p w14:paraId="7968CC90" w14:textId="77777777" w:rsidR="002E2F14" w:rsidRPr="0090258C" w:rsidRDefault="002E2F14" w:rsidP="00A86349">
            <w:pPr>
              <w:spacing w:after="0" w:line="240" w:lineRule="auto"/>
              <w:jc w:val="center"/>
              <w:rPr>
                <w:rFonts w:ascii="Arial" w:eastAsia="Times New Roman" w:hAnsi="Arial" w:cs="Arial"/>
                <w:color w:val="000000"/>
                <w:sz w:val="20"/>
              </w:rPr>
            </w:pPr>
            <w:r w:rsidRPr="0090258C">
              <w:rPr>
                <w:rFonts w:ascii="Arial" w:eastAsia="Times New Roman" w:hAnsi="Arial" w:cs="Arial"/>
                <w:color w:val="000000"/>
                <w:sz w:val="20"/>
              </w:rPr>
              <w:t>4.708</w:t>
            </w:r>
          </w:p>
        </w:tc>
        <w:tc>
          <w:tcPr>
            <w:tcW w:w="1165" w:type="dxa"/>
            <w:tcBorders>
              <w:top w:val="nil"/>
              <w:left w:val="nil"/>
              <w:bottom w:val="nil"/>
              <w:right w:val="nil"/>
            </w:tcBorders>
            <w:shd w:val="clear" w:color="auto" w:fill="auto"/>
            <w:noWrap/>
            <w:vAlign w:val="bottom"/>
            <w:hideMark/>
          </w:tcPr>
          <w:p w14:paraId="447CA55A" w14:textId="77777777" w:rsidR="002E2F14" w:rsidRPr="0090258C" w:rsidRDefault="002E2F14" w:rsidP="00A86349">
            <w:pPr>
              <w:spacing w:after="0" w:line="240" w:lineRule="auto"/>
              <w:jc w:val="center"/>
              <w:rPr>
                <w:rFonts w:ascii="Arial" w:eastAsia="Times New Roman" w:hAnsi="Arial" w:cs="Arial"/>
                <w:color w:val="000000"/>
                <w:sz w:val="20"/>
              </w:rPr>
            </w:pPr>
          </w:p>
        </w:tc>
        <w:tc>
          <w:tcPr>
            <w:tcW w:w="717" w:type="dxa"/>
            <w:tcBorders>
              <w:top w:val="nil"/>
              <w:left w:val="nil"/>
              <w:bottom w:val="nil"/>
              <w:right w:val="nil"/>
            </w:tcBorders>
            <w:shd w:val="clear" w:color="auto" w:fill="auto"/>
            <w:noWrap/>
            <w:vAlign w:val="bottom"/>
            <w:hideMark/>
          </w:tcPr>
          <w:p w14:paraId="7CE03D0A" w14:textId="77777777" w:rsidR="002E2F14" w:rsidRPr="0090258C" w:rsidRDefault="002E2F14" w:rsidP="00A86349">
            <w:pPr>
              <w:spacing w:after="0" w:line="240" w:lineRule="auto"/>
              <w:jc w:val="center"/>
              <w:rPr>
                <w:rFonts w:ascii="Arial" w:eastAsia="Times New Roman" w:hAnsi="Arial" w:cs="Arial"/>
                <w:sz w:val="20"/>
                <w:szCs w:val="20"/>
              </w:rPr>
            </w:pPr>
          </w:p>
        </w:tc>
      </w:tr>
      <w:tr w:rsidR="002E2F14" w:rsidRPr="002E2F14" w14:paraId="4C702E32" w14:textId="77777777" w:rsidTr="00544991">
        <w:trPr>
          <w:trHeight w:val="281"/>
          <w:jc w:val="center"/>
        </w:trPr>
        <w:tc>
          <w:tcPr>
            <w:tcW w:w="3130" w:type="dxa"/>
            <w:tcBorders>
              <w:top w:val="nil"/>
              <w:left w:val="nil"/>
              <w:bottom w:val="single" w:sz="4" w:space="0" w:color="auto"/>
              <w:right w:val="nil"/>
            </w:tcBorders>
            <w:shd w:val="clear" w:color="auto" w:fill="auto"/>
            <w:noWrap/>
            <w:vAlign w:val="bottom"/>
            <w:hideMark/>
          </w:tcPr>
          <w:p w14:paraId="3471F3E6" w14:textId="77777777" w:rsidR="002E2F14" w:rsidRPr="0090258C" w:rsidRDefault="002E2F14" w:rsidP="00A86349">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 </w:t>
            </w:r>
          </w:p>
        </w:tc>
        <w:tc>
          <w:tcPr>
            <w:tcW w:w="636" w:type="dxa"/>
            <w:tcBorders>
              <w:top w:val="nil"/>
              <w:left w:val="nil"/>
              <w:bottom w:val="single" w:sz="4" w:space="0" w:color="auto"/>
              <w:right w:val="nil"/>
            </w:tcBorders>
            <w:shd w:val="clear" w:color="auto" w:fill="auto"/>
            <w:noWrap/>
            <w:vAlign w:val="bottom"/>
            <w:hideMark/>
          </w:tcPr>
          <w:p w14:paraId="12A68CA2" w14:textId="77777777" w:rsidR="002E2F14" w:rsidRPr="0090258C" w:rsidRDefault="002E2F14" w:rsidP="00A86349">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 </w:t>
            </w:r>
          </w:p>
        </w:tc>
        <w:tc>
          <w:tcPr>
            <w:tcW w:w="1165" w:type="dxa"/>
            <w:tcBorders>
              <w:top w:val="nil"/>
              <w:left w:val="nil"/>
              <w:bottom w:val="single" w:sz="4" w:space="0" w:color="auto"/>
              <w:right w:val="nil"/>
            </w:tcBorders>
            <w:shd w:val="clear" w:color="auto" w:fill="auto"/>
            <w:noWrap/>
            <w:vAlign w:val="bottom"/>
            <w:hideMark/>
          </w:tcPr>
          <w:p w14:paraId="1A6DE0AC" w14:textId="77777777" w:rsidR="002E2F14" w:rsidRPr="0090258C" w:rsidRDefault="002E2F14" w:rsidP="00A86349">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 </w:t>
            </w:r>
          </w:p>
        </w:tc>
        <w:tc>
          <w:tcPr>
            <w:tcW w:w="1165" w:type="dxa"/>
            <w:tcBorders>
              <w:top w:val="nil"/>
              <w:left w:val="nil"/>
              <w:bottom w:val="single" w:sz="4" w:space="0" w:color="auto"/>
              <w:right w:val="nil"/>
            </w:tcBorders>
            <w:shd w:val="clear" w:color="auto" w:fill="auto"/>
            <w:noWrap/>
            <w:vAlign w:val="bottom"/>
            <w:hideMark/>
          </w:tcPr>
          <w:p w14:paraId="0450D458" w14:textId="77777777" w:rsidR="002E2F14" w:rsidRPr="0090258C" w:rsidRDefault="002E2F14" w:rsidP="00A86349">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 </w:t>
            </w:r>
          </w:p>
        </w:tc>
        <w:tc>
          <w:tcPr>
            <w:tcW w:w="1165" w:type="dxa"/>
            <w:tcBorders>
              <w:top w:val="nil"/>
              <w:left w:val="nil"/>
              <w:bottom w:val="single" w:sz="4" w:space="0" w:color="auto"/>
              <w:right w:val="nil"/>
            </w:tcBorders>
            <w:shd w:val="clear" w:color="auto" w:fill="auto"/>
            <w:noWrap/>
            <w:vAlign w:val="bottom"/>
            <w:hideMark/>
          </w:tcPr>
          <w:p w14:paraId="2BEEEDBD" w14:textId="77777777" w:rsidR="002E2F14" w:rsidRPr="0090258C" w:rsidRDefault="002E2F14" w:rsidP="00A86349">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 </w:t>
            </w:r>
          </w:p>
        </w:tc>
        <w:tc>
          <w:tcPr>
            <w:tcW w:w="717" w:type="dxa"/>
            <w:tcBorders>
              <w:top w:val="nil"/>
              <w:left w:val="nil"/>
              <w:bottom w:val="single" w:sz="4" w:space="0" w:color="auto"/>
              <w:right w:val="nil"/>
            </w:tcBorders>
            <w:shd w:val="clear" w:color="auto" w:fill="auto"/>
            <w:noWrap/>
            <w:vAlign w:val="bottom"/>
            <w:hideMark/>
          </w:tcPr>
          <w:p w14:paraId="0823473A" w14:textId="77777777" w:rsidR="002E2F14" w:rsidRPr="0090258C" w:rsidRDefault="002E2F14" w:rsidP="00A86349">
            <w:pPr>
              <w:spacing w:after="0" w:line="240" w:lineRule="auto"/>
              <w:rPr>
                <w:rFonts w:ascii="Arial" w:eastAsia="Times New Roman" w:hAnsi="Arial" w:cs="Arial"/>
                <w:color w:val="000000"/>
                <w:sz w:val="20"/>
              </w:rPr>
            </w:pPr>
            <w:r w:rsidRPr="0090258C">
              <w:rPr>
                <w:rFonts w:ascii="Arial" w:eastAsia="Times New Roman" w:hAnsi="Arial" w:cs="Arial"/>
                <w:color w:val="000000"/>
                <w:sz w:val="20"/>
              </w:rPr>
              <w:t> </w:t>
            </w:r>
          </w:p>
        </w:tc>
      </w:tr>
    </w:tbl>
    <w:p w14:paraId="56CEF45B" w14:textId="790FA620" w:rsidR="00B426C5" w:rsidRDefault="00B426C5" w:rsidP="00843DB8">
      <w:pPr>
        <w:autoSpaceDE w:val="0"/>
        <w:autoSpaceDN w:val="0"/>
        <w:adjustRightInd w:val="0"/>
        <w:spacing w:after="0" w:line="360" w:lineRule="auto"/>
        <w:jc w:val="both"/>
        <w:rPr>
          <w:rFonts w:ascii="Times New Roman" w:hAnsi="Times New Roman" w:cs="Times New Roman"/>
          <w:b/>
          <w:bCs/>
          <w:sz w:val="24"/>
        </w:rPr>
      </w:pPr>
    </w:p>
    <w:tbl>
      <w:tblPr>
        <w:tblW w:w="9012" w:type="dxa"/>
        <w:tblLook w:val="04A0" w:firstRow="1" w:lastRow="0" w:firstColumn="1" w:lastColumn="0" w:noHBand="0" w:noVBand="1"/>
      </w:tblPr>
      <w:tblGrid>
        <w:gridCol w:w="4119"/>
        <w:gridCol w:w="1686"/>
        <w:gridCol w:w="968"/>
        <w:gridCol w:w="968"/>
        <w:gridCol w:w="1271"/>
      </w:tblGrid>
      <w:tr w:rsidR="00F34F3F" w:rsidRPr="002175A8" w14:paraId="1FB3E6CA" w14:textId="77777777" w:rsidTr="00A86349">
        <w:trPr>
          <w:trHeight w:val="336"/>
        </w:trPr>
        <w:tc>
          <w:tcPr>
            <w:tcW w:w="9012" w:type="dxa"/>
            <w:gridSpan w:val="5"/>
            <w:tcBorders>
              <w:top w:val="nil"/>
              <w:left w:val="nil"/>
              <w:bottom w:val="single" w:sz="4" w:space="0" w:color="auto"/>
              <w:right w:val="nil"/>
            </w:tcBorders>
            <w:shd w:val="clear" w:color="auto" w:fill="auto"/>
            <w:noWrap/>
            <w:vAlign w:val="center"/>
            <w:hideMark/>
          </w:tcPr>
          <w:p w14:paraId="07B401C0" w14:textId="47F219E2" w:rsidR="00F34F3F" w:rsidRPr="0090258C" w:rsidRDefault="00F34F3F" w:rsidP="00A86349">
            <w:pPr>
              <w:spacing w:after="0" w:line="240" w:lineRule="auto"/>
              <w:jc w:val="center"/>
              <w:rPr>
                <w:rFonts w:ascii="Arial" w:eastAsia="Times New Roman" w:hAnsi="Arial" w:cs="Arial"/>
                <w:color w:val="000000"/>
                <w:sz w:val="24"/>
                <w:szCs w:val="24"/>
              </w:rPr>
            </w:pPr>
            <w:r w:rsidRPr="0090258C">
              <w:rPr>
                <w:rFonts w:ascii="Arial" w:eastAsia="Times New Roman" w:hAnsi="Arial" w:cs="Arial"/>
                <w:color w:val="000000"/>
                <w:szCs w:val="24"/>
              </w:rPr>
              <w:t xml:space="preserve">Table </w:t>
            </w:r>
            <w:r w:rsidR="00555B49">
              <w:rPr>
                <w:rFonts w:ascii="Arial" w:eastAsia="Times New Roman" w:hAnsi="Arial" w:cs="Arial"/>
                <w:color w:val="000000"/>
                <w:szCs w:val="24"/>
              </w:rPr>
              <w:t>4</w:t>
            </w:r>
            <w:r w:rsidRPr="0090258C">
              <w:rPr>
                <w:rFonts w:ascii="Arial" w:eastAsia="Times New Roman" w:hAnsi="Arial" w:cs="Arial"/>
                <w:color w:val="000000"/>
                <w:szCs w:val="24"/>
              </w:rPr>
              <w:t xml:space="preserve">: Pairwise comparisons between P-values </w:t>
            </w:r>
          </w:p>
        </w:tc>
      </w:tr>
      <w:tr w:rsidR="00F34F3F" w:rsidRPr="002175A8" w14:paraId="277DF60C" w14:textId="77777777" w:rsidTr="00544991">
        <w:trPr>
          <w:trHeight w:val="320"/>
        </w:trPr>
        <w:tc>
          <w:tcPr>
            <w:tcW w:w="4119" w:type="dxa"/>
            <w:tcBorders>
              <w:top w:val="nil"/>
              <w:left w:val="nil"/>
              <w:bottom w:val="single" w:sz="4" w:space="0" w:color="auto"/>
              <w:right w:val="nil"/>
            </w:tcBorders>
            <w:shd w:val="clear" w:color="auto" w:fill="auto"/>
            <w:noWrap/>
            <w:vAlign w:val="bottom"/>
            <w:hideMark/>
          </w:tcPr>
          <w:p w14:paraId="53A98429" w14:textId="77777777" w:rsidR="00F34F3F" w:rsidRPr="0090258C" w:rsidRDefault="00F34F3F" w:rsidP="00A86349">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Comparison</w:t>
            </w:r>
          </w:p>
        </w:tc>
        <w:tc>
          <w:tcPr>
            <w:tcW w:w="1686" w:type="dxa"/>
            <w:tcBorders>
              <w:top w:val="nil"/>
              <w:left w:val="nil"/>
              <w:bottom w:val="single" w:sz="4" w:space="0" w:color="auto"/>
              <w:right w:val="nil"/>
            </w:tcBorders>
            <w:shd w:val="clear" w:color="auto" w:fill="auto"/>
            <w:noWrap/>
            <w:vAlign w:val="bottom"/>
            <w:hideMark/>
          </w:tcPr>
          <w:p w14:paraId="293FFC40"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Diff of Means</w:t>
            </w:r>
          </w:p>
        </w:tc>
        <w:tc>
          <w:tcPr>
            <w:tcW w:w="968" w:type="dxa"/>
            <w:tcBorders>
              <w:top w:val="nil"/>
              <w:left w:val="nil"/>
              <w:bottom w:val="single" w:sz="4" w:space="0" w:color="auto"/>
              <w:right w:val="nil"/>
            </w:tcBorders>
            <w:shd w:val="clear" w:color="auto" w:fill="auto"/>
            <w:noWrap/>
            <w:vAlign w:val="bottom"/>
            <w:hideMark/>
          </w:tcPr>
          <w:p w14:paraId="16BCF78C"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T</w:t>
            </w:r>
          </w:p>
        </w:tc>
        <w:tc>
          <w:tcPr>
            <w:tcW w:w="968" w:type="dxa"/>
            <w:tcBorders>
              <w:top w:val="nil"/>
              <w:left w:val="nil"/>
              <w:bottom w:val="single" w:sz="4" w:space="0" w:color="auto"/>
              <w:right w:val="nil"/>
            </w:tcBorders>
            <w:shd w:val="clear" w:color="auto" w:fill="auto"/>
            <w:noWrap/>
            <w:vAlign w:val="bottom"/>
            <w:hideMark/>
          </w:tcPr>
          <w:p w14:paraId="6A717698"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P</w:t>
            </w:r>
          </w:p>
        </w:tc>
        <w:tc>
          <w:tcPr>
            <w:tcW w:w="1271" w:type="dxa"/>
            <w:tcBorders>
              <w:top w:val="nil"/>
              <w:left w:val="nil"/>
              <w:bottom w:val="single" w:sz="4" w:space="0" w:color="auto"/>
              <w:right w:val="nil"/>
            </w:tcBorders>
            <w:shd w:val="clear" w:color="auto" w:fill="auto"/>
            <w:noWrap/>
            <w:vAlign w:val="bottom"/>
            <w:hideMark/>
          </w:tcPr>
          <w:p w14:paraId="1DDFA307"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P&lt;0.050</w:t>
            </w:r>
          </w:p>
        </w:tc>
      </w:tr>
      <w:tr w:rsidR="00F34F3F" w:rsidRPr="002175A8" w14:paraId="715F75B9" w14:textId="77777777" w:rsidTr="00544991">
        <w:trPr>
          <w:trHeight w:val="320"/>
        </w:trPr>
        <w:tc>
          <w:tcPr>
            <w:tcW w:w="4119" w:type="dxa"/>
            <w:tcBorders>
              <w:top w:val="nil"/>
              <w:left w:val="nil"/>
              <w:bottom w:val="nil"/>
              <w:right w:val="nil"/>
            </w:tcBorders>
            <w:shd w:val="clear" w:color="auto" w:fill="auto"/>
            <w:noWrap/>
            <w:vAlign w:val="bottom"/>
            <w:hideMark/>
          </w:tcPr>
          <w:p w14:paraId="2654EE2C" w14:textId="32839F46" w:rsidR="00F34F3F" w:rsidRPr="0090258C" w:rsidRDefault="00F34F3F" w:rsidP="00A86349">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Control vs. 25mm </w:t>
            </w:r>
            <w:r w:rsidR="009D46CB" w:rsidRPr="0090258C">
              <w:rPr>
                <w:rFonts w:ascii="Arial" w:eastAsia="Times New Roman" w:hAnsi="Arial" w:cs="Arial"/>
                <w:color w:val="000000"/>
                <w:sz w:val="20"/>
                <w:szCs w:val="20"/>
              </w:rPr>
              <w:t>CS</w:t>
            </w:r>
          </w:p>
        </w:tc>
        <w:tc>
          <w:tcPr>
            <w:tcW w:w="1686" w:type="dxa"/>
            <w:tcBorders>
              <w:top w:val="nil"/>
              <w:left w:val="nil"/>
              <w:bottom w:val="nil"/>
              <w:right w:val="nil"/>
            </w:tcBorders>
            <w:shd w:val="clear" w:color="auto" w:fill="auto"/>
            <w:noWrap/>
            <w:vAlign w:val="bottom"/>
            <w:hideMark/>
          </w:tcPr>
          <w:p w14:paraId="2341D039"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5.367</w:t>
            </w:r>
          </w:p>
        </w:tc>
        <w:tc>
          <w:tcPr>
            <w:tcW w:w="968" w:type="dxa"/>
            <w:tcBorders>
              <w:top w:val="nil"/>
              <w:left w:val="nil"/>
              <w:bottom w:val="nil"/>
              <w:right w:val="nil"/>
            </w:tcBorders>
            <w:shd w:val="clear" w:color="auto" w:fill="auto"/>
            <w:noWrap/>
            <w:vAlign w:val="bottom"/>
            <w:hideMark/>
          </w:tcPr>
          <w:p w14:paraId="2EDDE410"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6.623</w:t>
            </w:r>
          </w:p>
        </w:tc>
        <w:tc>
          <w:tcPr>
            <w:tcW w:w="968" w:type="dxa"/>
            <w:tcBorders>
              <w:top w:val="nil"/>
              <w:left w:val="nil"/>
              <w:bottom w:val="nil"/>
              <w:right w:val="nil"/>
            </w:tcBorders>
            <w:shd w:val="clear" w:color="auto" w:fill="auto"/>
            <w:noWrap/>
            <w:vAlign w:val="bottom"/>
            <w:hideMark/>
          </w:tcPr>
          <w:p w14:paraId="11830CFC"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0.002</w:t>
            </w:r>
          </w:p>
        </w:tc>
        <w:tc>
          <w:tcPr>
            <w:tcW w:w="1271" w:type="dxa"/>
            <w:tcBorders>
              <w:top w:val="nil"/>
              <w:left w:val="nil"/>
              <w:bottom w:val="nil"/>
              <w:right w:val="nil"/>
            </w:tcBorders>
            <w:shd w:val="clear" w:color="auto" w:fill="auto"/>
            <w:noWrap/>
            <w:vAlign w:val="bottom"/>
            <w:hideMark/>
          </w:tcPr>
          <w:p w14:paraId="6B95EAD9"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Yes</w:t>
            </w:r>
          </w:p>
        </w:tc>
      </w:tr>
      <w:tr w:rsidR="00F34F3F" w:rsidRPr="002175A8" w14:paraId="29C50BC2" w14:textId="77777777" w:rsidTr="00544991">
        <w:trPr>
          <w:trHeight w:val="320"/>
        </w:trPr>
        <w:tc>
          <w:tcPr>
            <w:tcW w:w="4119" w:type="dxa"/>
            <w:tcBorders>
              <w:top w:val="nil"/>
              <w:left w:val="nil"/>
              <w:bottom w:val="nil"/>
              <w:right w:val="nil"/>
            </w:tcBorders>
            <w:shd w:val="clear" w:color="auto" w:fill="auto"/>
            <w:noWrap/>
            <w:vAlign w:val="bottom"/>
            <w:hideMark/>
          </w:tcPr>
          <w:p w14:paraId="763433D0" w14:textId="3E1122B8" w:rsidR="00F34F3F" w:rsidRPr="0090258C" w:rsidRDefault="00F34F3F" w:rsidP="00A86349">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Control vs. 19mm </w:t>
            </w:r>
            <w:r w:rsidR="009D46CB" w:rsidRPr="0090258C">
              <w:rPr>
                <w:rFonts w:ascii="Arial" w:eastAsia="Times New Roman" w:hAnsi="Arial" w:cs="Arial"/>
                <w:color w:val="000000"/>
                <w:sz w:val="20"/>
                <w:szCs w:val="20"/>
              </w:rPr>
              <w:t>CS</w:t>
            </w:r>
          </w:p>
        </w:tc>
        <w:tc>
          <w:tcPr>
            <w:tcW w:w="1686" w:type="dxa"/>
            <w:tcBorders>
              <w:top w:val="nil"/>
              <w:left w:val="nil"/>
              <w:bottom w:val="nil"/>
              <w:right w:val="nil"/>
            </w:tcBorders>
            <w:shd w:val="clear" w:color="auto" w:fill="auto"/>
            <w:noWrap/>
            <w:vAlign w:val="bottom"/>
            <w:hideMark/>
          </w:tcPr>
          <w:p w14:paraId="4BB4AB46"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4.8</w:t>
            </w:r>
          </w:p>
        </w:tc>
        <w:tc>
          <w:tcPr>
            <w:tcW w:w="968" w:type="dxa"/>
            <w:tcBorders>
              <w:top w:val="nil"/>
              <w:left w:val="nil"/>
              <w:bottom w:val="nil"/>
              <w:right w:val="nil"/>
            </w:tcBorders>
            <w:shd w:val="clear" w:color="auto" w:fill="auto"/>
            <w:noWrap/>
            <w:vAlign w:val="bottom"/>
            <w:hideMark/>
          </w:tcPr>
          <w:p w14:paraId="6D1B67E1"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5.924</w:t>
            </w:r>
          </w:p>
        </w:tc>
        <w:tc>
          <w:tcPr>
            <w:tcW w:w="968" w:type="dxa"/>
            <w:tcBorders>
              <w:top w:val="nil"/>
              <w:left w:val="nil"/>
              <w:bottom w:val="nil"/>
              <w:right w:val="nil"/>
            </w:tcBorders>
            <w:shd w:val="clear" w:color="auto" w:fill="auto"/>
            <w:noWrap/>
            <w:vAlign w:val="bottom"/>
            <w:hideMark/>
          </w:tcPr>
          <w:p w14:paraId="4F6D1F91"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0.003</w:t>
            </w:r>
          </w:p>
        </w:tc>
        <w:tc>
          <w:tcPr>
            <w:tcW w:w="1271" w:type="dxa"/>
            <w:tcBorders>
              <w:top w:val="nil"/>
              <w:left w:val="nil"/>
              <w:bottom w:val="nil"/>
              <w:right w:val="nil"/>
            </w:tcBorders>
            <w:shd w:val="clear" w:color="auto" w:fill="auto"/>
            <w:noWrap/>
            <w:vAlign w:val="bottom"/>
            <w:hideMark/>
          </w:tcPr>
          <w:p w14:paraId="2860EF32"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Yes</w:t>
            </w:r>
          </w:p>
        </w:tc>
      </w:tr>
      <w:tr w:rsidR="00F34F3F" w:rsidRPr="002175A8" w14:paraId="19BD0AF0" w14:textId="77777777" w:rsidTr="00544991">
        <w:trPr>
          <w:trHeight w:val="320"/>
        </w:trPr>
        <w:tc>
          <w:tcPr>
            <w:tcW w:w="4119" w:type="dxa"/>
            <w:tcBorders>
              <w:top w:val="nil"/>
              <w:left w:val="nil"/>
              <w:bottom w:val="nil"/>
              <w:right w:val="nil"/>
            </w:tcBorders>
            <w:shd w:val="clear" w:color="auto" w:fill="auto"/>
            <w:noWrap/>
            <w:vAlign w:val="bottom"/>
            <w:hideMark/>
          </w:tcPr>
          <w:p w14:paraId="0760ECF8" w14:textId="7B530140" w:rsidR="00F34F3F" w:rsidRPr="0090258C" w:rsidRDefault="00F34F3F" w:rsidP="00A86349">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Control vs. 12.5mm </w:t>
            </w:r>
            <w:r w:rsidR="009D46CB" w:rsidRPr="0090258C">
              <w:rPr>
                <w:rFonts w:ascii="Arial" w:eastAsia="Times New Roman" w:hAnsi="Arial" w:cs="Arial"/>
                <w:color w:val="000000"/>
                <w:sz w:val="20"/>
                <w:szCs w:val="20"/>
              </w:rPr>
              <w:t>CS</w:t>
            </w:r>
          </w:p>
        </w:tc>
        <w:tc>
          <w:tcPr>
            <w:tcW w:w="1686" w:type="dxa"/>
            <w:tcBorders>
              <w:top w:val="nil"/>
              <w:left w:val="nil"/>
              <w:bottom w:val="nil"/>
              <w:right w:val="nil"/>
            </w:tcBorders>
            <w:shd w:val="clear" w:color="auto" w:fill="auto"/>
            <w:noWrap/>
            <w:vAlign w:val="bottom"/>
            <w:hideMark/>
          </w:tcPr>
          <w:p w14:paraId="2C6F9141"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3.167</w:t>
            </w:r>
          </w:p>
        </w:tc>
        <w:tc>
          <w:tcPr>
            <w:tcW w:w="968" w:type="dxa"/>
            <w:tcBorders>
              <w:top w:val="nil"/>
              <w:left w:val="nil"/>
              <w:bottom w:val="nil"/>
              <w:right w:val="nil"/>
            </w:tcBorders>
            <w:shd w:val="clear" w:color="auto" w:fill="auto"/>
            <w:noWrap/>
            <w:vAlign w:val="bottom"/>
            <w:hideMark/>
          </w:tcPr>
          <w:p w14:paraId="4F243611"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3.908</w:t>
            </w:r>
          </w:p>
        </w:tc>
        <w:tc>
          <w:tcPr>
            <w:tcW w:w="968" w:type="dxa"/>
            <w:tcBorders>
              <w:top w:val="nil"/>
              <w:left w:val="nil"/>
              <w:bottom w:val="nil"/>
              <w:right w:val="nil"/>
            </w:tcBorders>
            <w:shd w:val="clear" w:color="auto" w:fill="auto"/>
            <w:noWrap/>
            <w:vAlign w:val="bottom"/>
            <w:hideMark/>
          </w:tcPr>
          <w:p w14:paraId="3B3B00A5"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0.035</w:t>
            </w:r>
          </w:p>
        </w:tc>
        <w:tc>
          <w:tcPr>
            <w:tcW w:w="1271" w:type="dxa"/>
            <w:tcBorders>
              <w:top w:val="nil"/>
              <w:left w:val="nil"/>
              <w:bottom w:val="nil"/>
              <w:right w:val="nil"/>
            </w:tcBorders>
            <w:shd w:val="clear" w:color="auto" w:fill="auto"/>
            <w:noWrap/>
            <w:vAlign w:val="bottom"/>
            <w:hideMark/>
          </w:tcPr>
          <w:p w14:paraId="619484F1"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Yes</w:t>
            </w:r>
          </w:p>
        </w:tc>
      </w:tr>
      <w:tr w:rsidR="00F34F3F" w:rsidRPr="002175A8" w14:paraId="00E1AFEF" w14:textId="77777777" w:rsidTr="00544991">
        <w:trPr>
          <w:trHeight w:val="320"/>
        </w:trPr>
        <w:tc>
          <w:tcPr>
            <w:tcW w:w="4119" w:type="dxa"/>
            <w:tcBorders>
              <w:top w:val="nil"/>
              <w:left w:val="nil"/>
              <w:bottom w:val="nil"/>
              <w:right w:val="nil"/>
            </w:tcBorders>
            <w:shd w:val="clear" w:color="auto" w:fill="auto"/>
            <w:noWrap/>
            <w:vAlign w:val="bottom"/>
            <w:hideMark/>
          </w:tcPr>
          <w:p w14:paraId="0459568F" w14:textId="2A2A54D1" w:rsidR="00F34F3F" w:rsidRPr="0090258C" w:rsidRDefault="00F34F3F" w:rsidP="00A86349">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9.5mm Replace vs. 25mm </w:t>
            </w:r>
            <w:r w:rsidR="009D46CB" w:rsidRPr="0090258C">
              <w:rPr>
                <w:rFonts w:ascii="Arial" w:eastAsia="Times New Roman" w:hAnsi="Arial" w:cs="Arial"/>
                <w:color w:val="000000"/>
                <w:sz w:val="20"/>
                <w:szCs w:val="20"/>
              </w:rPr>
              <w:t>CS</w:t>
            </w:r>
          </w:p>
        </w:tc>
        <w:tc>
          <w:tcPr>
            <w:tcW w:w="1686" w:type="dxa"/>
            <w:tcBorders>
              <w:top w:val="nil"/>
              <w:left w:val="nil"/>
              <w:bottom w:val="nil"/>
              <w:right w:val="nil"/>
            </w:tcBorders>
            <w:shd w:val="clear" w:color="auto" w:fill="auto"/>
            <w:noWrap/>
            <w:vAlign w:val="bottom"/>
            <w:hideMark/>
          </w:tcPr>
          <w:p w14:paraId="725A565B"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3.033</w:t>
            </w:r>
          </w:p>
        </w:tc>
        <w:tc>
          <w:tcPr>
            <w:tcW w:w="968" w:type="dxa"/>
            <w:tcBorders>
              <w:top w:val="nil"/>
              <w:left w:val="nil"/>
              <w:bottom w:val="nil"/>
              <w:right w:val="nil"/>
            </w:tcBorders>
            <w:shd w:val="clear" w:color="auto" w:fill="auto"/>
            <w:noWrap/>
            <w:vAlign w:val="bottom"/>
            <w:hideMark/>
          </w:tcPr>
          <w:p w14:paraId="0EAFD9EC"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3.744</w:t>
            </w:r>
          </w:p>
        </w:tc>
        <w:tc>
          <w:tcPr>
            <w:tcW w:w="968" w:type="dxa"/>
            <w:tcBorders>
              <w:top w:val="nil"/>
              <w:left w:val="nil"/>
              <w:bottom w:val="nil"/>
              <w:right w:val="nil"/>
            </w:tcBorders>
            <w:shd w:val="clear" w:color="auto" w:fill="auto"/>
            <w:noWrap/>
            <w:vAlign w:val="bottom"/>
            <w:hideMark/>
          </w:tcPr>
          <w:p w14:paraId="0B47E5C4"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0.039</w:t>
            </w:r>
          </w:p>
        </w:tc>
        <w:tc>
          <w:tcPr>
            <w:tcW w:w="1271" w:type="dxa"/>
            <w:tcBorders>
              <w:top w:val="nil"/>
              <w:left w:val="nil"/>
              <w:bottom w:val="nil"/>
              <w:right w:val="nil"/>
            </w:tcBorders>
            <w:shd w:val="clear" w:color="auto" w:fill="auto"/>
            <w:noWrap/>
            <w:vAlign w:val="bottom"/>
            <w:hideMark/>
          </w:tcPr>
          <w:p w14:paraId="60463810"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Yes</w:t>
            </w:r>
          </w:p>
        </w:tc>
      </w:tr>
      <w:tr w:rsidR="00F34F3F" w:rsidRPr="002175A8" w14:paraId="304D491A" w14:textId="77777777" w:rsidTr="00544991">
        <w:trPr>
          <w:trHeight w:val="320"/>
        </w:trPr>
        <w:tc>
          <w:tcPr>
            <w:tcW w:w="4119" w:type="dxa"/>
            <w:tcBorders>
              <w:top w:val="nil"/>
              <w:left w:val="nil"/>
              <w:bottom w:val="nil"/>
              <w:right w:val="nil"/>
            </w:tcBorders>
            <w:shd w:val="clear" w:color="auto" w:fill="auto"/>
            <w:noWrap/>
            <w:vAlign w:val="bottom"/>
            <w:hideMark/>
          </w:tcPr>
          <w:p w14:paraId="6D270970" w14:textId="7F2A11EB" w:rsidR="00F34F3F" w:rsidRPr="0090258C" w:rsidRDefault="00F34F3F" w:rsidP="00A86349">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9.5mm Replace vs. 19mm </w:t>
            </w:r>
            <w:r w:rsidR="009D46CB" w:rsidRPr="0090258C">
              <w:rPr>
                <w:rFonts w:ascii="Arial" w:eastAsia="Times New Roman" w:hAnsi="Arial" w:cs="Arial"/>
                <w:color w:val="000000"/>
                <w:sz w:val="20"/>
                <w:szCs w:val="20"/>
              </w:rPr>
              <w:t>CS</w:t>
            </w:r>
          </w:p>
        </w:tc>
        <w:tc>
          <w:tcPr>
            <w:tcW w:w="1686" w:type="dxa"/>
            <w:tcBorders>
              <w:top w:val="nil"/>
              <w:left w:val="nil"/>
              <w:bottom w:val="nil"/>
              <w:right w:val="nil"/>
            </w:tcBorders>
            <w:shd w:val="clear" w:color="auto" w:fill="auto"/>
            <w:noWrap/>
            <w:vAlign w:val="bottom"/>
            <w:hideMark/>
          </w:tcPr>
          <w:p w14:paraId="0DA1EE93"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2.467</w:t>
            </w:r>
          </w:p>
        </w:tc>
        <w:tc>
          <w:tcPr>
            <w:tcW w:w="968" w:type="dxa"/>
            <w:tcBorders>
              <w:top w:val="nil"/>
              <w:left w:val="nil"/>
              <w:bottom w:val="nil"/>
              <w:right w:val="nil"/>
            </w:tcBorders>
            <w:shd w:val="clear" w:color="auto" w:fill="auto"/>
            <w:noWrap/>
            <w:vAlign w:val="bottom"/>
            <w:hideMark/>
          </w:tcPr>
          <w:p w14:paraId="184A372D"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3.044</w:t>
            </w:r>
          </w:p>
        </w:tc>
        <w:tc>
          <w:tcPr>
            <w:tcW w:w="968" w:type="dxa"/>
            <w:tcBorders>
              <w:top w:val="nil"/>
              <w:left w:val="nil"/>
              <w:bottom w:val="nil"/>
              <w:right w:val="nil"/>
            </w:tcBorders>
            <w:shd w:val="clear" w:color="auto" w:fill="auto"/>
            <w:noWrap/>
            <w:vAlign w:val="bottom"/>
            <w:hideMark/>
          </w:tcPr>
          <w:p w14:paraId="72336E8B"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0.092</w:t>
            </w:r>
          </w:p>
        </w:tc>
        <w:tc>
          <w:tcPr>
            <w:tcW w:w="1271" w:type="dxa"/>
            <w:tcBorders>
              <w:top w:val="nil"/>
              <w:left w:val="nil"/>
              <w:bottom w:val="nil"/>
              <w:right w:val="nil"/>
            </w:tcBorders>
            <w:shd w:val="clear" w:color="auto" w:fill="auto"/>
            <w:noWrap/>
            <w:vAlign w:val="bottom"/>
            <w:hideMark/>
          </w:tcPr>
          <w:p w14:paraId="3A24C95A"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No</w:t>
            </w:r>
          </w:p>
        </w:tc>
      </w:tr>
      <w:tr w:rsidR="00F34F3F" w:rsidRPr="002175A8" w14:paraId="31FCA2A1" w14:textId="77777777" w:rsidTr="00544991">
        <w:trPr>
          <w:trHeight w:val="320"/>
        </w:trPr>
        <w:tc>
          <w:tcPr>
            <w:tcW w:w="4119" w:type="dxa"/>
            <w:tcBorders>
              <w:top w:val="nil"/>
              <w:left w:val="nil"/>
              <w:bottom w:val="nil"/>
              <w:right w:val="nil"/>
            </w:tcBorders>
            <w:shd w:val="clear" w:color="auto" w:fill="auto"/>
            <w:noWrap/>
            <w:vAlign w:val="bottom"/>
            <w:hideMark/>
          </w:tcPr>
          <w:p w14:paraId="1FFA4842" w14:textId="58D338D5" w:rsidR="00F34F3F" w:rsidRPr="0090258C" w:rsidRDefault="00F34F3F" w:rsidP="00A86349">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Control vs. 9.5mm </w:t>
            </w:r>
            <w:r w:rsidR="009D46CB" w:rsidRPr="0090258C">
              <w:rPr>
                <w:rFonts w:ascii="Arial" w:eastAsia="Times New Roman" w:hAnsi="Arial" w:cs="Arial"/>
                <w:color w:val="000000"/>
                <w:sz w:val="20"/>
                <w:szCs w:val="20"/>
              </w:rPr>
              <w:t>CS</w:t>
            </w:r>
          </w:p>
        </w:tc>
        <w:tc>
          <w:tcPr>
            <w:tcW w:w="1686" w:type="dxa"/>
            <w:tcBorders>
              <w:top w:val="nil"/>
              <w:left w:val="nil"/>
              <w:bottom w:val="nil"/>
              <w:right w:val="nil"/>
            </w:tcBorders>
            <w:shd w:val="clear" w:color="auto" w:fill="auto"/>
            <w:noWrap/>
            <w:vAlign w:val="bottom"/>
            <w:hideMark/>
          </w:tcPr>
          <w:p w14:paraId="5FB2CF56"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2.333</w:t>
            </w:r>
          </w:p>
        </w:tc>
        <w:tc>
          <w:tcPr>
            <w:tcW w:w="968" w:type="dxa"/>
            <w:tcBorders>
              <w:top w:val="nil"/>
              <w:left w:val="nil"/>
              <w:bottom w:val="nil"/>
              <w:right w:val="nil"/>
            </w:tcBorders>
            <w:shd w:val="clear" w:color="auto" w:fill="auto"/>
            <w:noWrap/>
            <w:vAlign w:val="bottom"/>
            <w:hideMark/>
          </w:tcPr>
          <w:p w14:paraId="69C8FB65"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2.88</w:t>
            </w:r>
          </w:p>
        </w:tc>
        <w:tc>
          <w:tcPr>
            <w:tcW w:w="968" w:type="dxa"/>
            <w:tcBorders>
              <w:top w:val="nil"/>
              <w:left w:val="nil"/>
              <w:bottom w:val="nil"/>
              <w:right w:val="nil"/>
            </w:tcBorders>
            <w:shd w:val="clear" w:color="auto" w:fill="auto"/>
            <w:noWrap/>
            <w:vAlign w:val="bottom"/>
            <w:hideMark/>
          </w:tcPr>
          <w:p w14:paraId="5E6133C5"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0.098</w:t>
            </w:r>
          </w:p>
        </w:tc>
        <w:tc>
          <w:tcPr>
            <w:tcW w:w="1271" w:type="dxa"/>
            <w:tcBorders>
              <w:top w:val="nil"/>
              <w:left w:val="nil"/>
              <w:bottom w:val="nil"/>
              <w:right w:val="nil"/>
            </w:tcBorders>
            <w:shd w:val="clear" w:color="auto" w:fill="auto"/>
            <w:noWrap/>
            <w:vAlign w:val="bottom"/>
            <w:hideMark/>
          </w:tcPr>
          <w:p w14:paraId="520C03DA"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No</w:t>
            </w:r>
          </w:p>
        </w:tc>
      </w:tr>
      <w:tr w:rsidR="00F34F3F" w:rsidRPr="002175A8" w14:paraId="5814A2B7" w14:textId="77777777" w:rsidTr="00544991">
        <w:trPr>
          <w:trHeight w:val="320"/>
        </w:trPr>
        <w:tc>
          <w:tcPr>
            <w:tcW w:w="4119" w:type="dxa"/>
            <w:tcBorders>
              <w:top w:val="nil"/>
              <w:left w:val="nil"/>
              <w:bottom w:val="nil"/>
              <w:right w:val="nil"/>
            </w:tcBorders>
            <w:shd w:val="clear" w:color="auto" w:fill="auto"/>
            <w:noWrap/>
            <w:vAlign w:val="bottom"/>
            <w:hideMark/>
          </w:tcPr>
          <w:p w14:paraId="43F7CB90" w14:textId="67FD1FD5" w:rsidR="00F34F3F" w:rsidRPr="0090258C" w:rsidRDefault="00F34F3F" w:rsidP="00A86349">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12.5mm Replace vs. 25mm </w:t>
            </w:r>
            <w:r w:rsidR="009D46CB" w:rsidRPr="0090258C">
              <w:rPr>
                <w:rFonts w:ascii="Arial" w:eastAsia="Times New Roman" w:hAnsi="Arial" w:cs="Arial"/>
                <w:color w:val="000000"/>
                <w:sz w:val="20"/>
                <w:szCs w:val="20"/>
              </w:rPr>
              <w:t>CS</w:t>
            </w:r>
          </w:p>
        </w:tc>
        <w:tc>
          <w:tcPr>
            <w:tcW w:w="1686" w:type="dxa"/>
            <w:tcBorders>
              <w:top w:val="nil"/>
              <w:left w:val="nil"/>
              <w:bottom w:val="nil"/>
              <w:right w:val="nil"/>
            </w:tcBorders>
            <w:shd w:val="clear" w:color="auto" w:fill="auto"/>
            <w:noWrap/>
            <w:vAlign w:val="bottom"/>
            <w:hideMark/>
          </w:tcPr>
          <w:p w14:paraId="14491B52"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2.2</w:t>
            </w:r>
          </w:p>
        </w:tc>
        <w:tc>
          <w:tcPr>
            <w:tcW w:w="968" w:type="dxa"/>
            <w:tcBorders>
              <w:top w:val="nil"/>
              <w:left w:val="nil"/>
              <w:bottom w:val="nil"/>
              <w:right w:val="nil"/>
            </w:tcBorders>
            <w:shd w:val="clear" w:color="auto" w:fill="auto"/>
            <w:noWrap/>
            <w:vAlign w:val="bottom"/>
            <w:hideMark/>
          </w:tcPr>
          <w:p w14:paraId="53A9E19E"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2.715</w:t>
            </w:r>
          </w:p>
        </w:tc>
        <w:tc>
          <w:tcPr>
            <w:tcW w:w="968" w:type="dxa"/>
            <w:tcBorders>
              <w:top w:val="nil"/>
              <w:left w:val="nil"/>
              <w:bottom w:val="nil"/>
              <w:right w:val="nil"/>
            </w:tcBorders>
            <w:shd w:val="clear" w:color="auto" w:fill="auto"/>
            <w:noWrap/>
            <w:vAlign w:val="bottom"/>
            <w:hideMark/>
          </w:tcPr>
          <w:p w14:paraId="37415985"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0.102</w:t>
            </w:r>
          </w:p>
        </w:tc>
        <w:tc>
          <w:tcPr>
            <w:tcW w:w="1271" w:type="dxa"/>
            <w:tcBorders>
              <w:top w:val="nil"/>
              <w:left w:val="nil"/>
              <w:bottom w:val="nil"/>
              <w:right w:val="nil"/>
            </w:tcBorders>
            <w:shd w:val="clear" w:color="auto" w:fill="auto"/>
            <w:noWrap/>
            <w:vAlign w:val="bottom"/>
            <w:hideMark/>
          </w:tcPr>
          <w:p w14:paraId="6114051A"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No</w:t>
            </w:r>
          </w:p>
        </w:tc>
      </w:tr>
      <w:tr w:rsidR="00F34F3F" w:rsidRPr="002175A8" w14:paraId="62EE155E" w14:textId="77777777" w:rsidTr="00544991">
        <w:trPr>
          <w:trHeight w:val="320"/>
        </w:trPr>
        <w:tc>
          <w:tcPr>
            <w:tcW w:w="4119" w:type="dxa"/>
            <w:tcBorders>
              <w:top w:val="nil"/>
              <w:left w:val="nil"/>
              <w:bottom w:val="nil"/>
              <w:right w:val="nil"/>
            </w:tcBorders>
            <w:shd w:val="clear" w:color="auto" w:fill="auto"/>
            <w:noWrap/>
            <w:vAlign w:val="bottom"/>
            <w:hideMark/>
          </w:tcPr>
          <w:p w14:paraId="2AB33261" w14:textId="3518087C" w:rsidR="00F34F3F" w:rsidRPr="0090258C" w:rsidRDefault="00F34F3F" w:rsidP="00A86349">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12.5mm Replace vs. 19mm </w:t>
            </w:r>
            <w:r w:rsidR="009D46CB" w:rsidRPr="0090258C">
              <w:rPr>
                <w:rFonts w:ascii="Arial" w:eastAsia="Times New Roman" w:hAnsi="Arial" w:cs="Arial"/>
                <w:color w:val="000000"/>
                <w:sz w:val="20"/>
                <w:szCs w:val="20"/>
              </w:rPr>
              <w:t>CS</w:t>
            </w:r>
          </w:p>
        </w:tc>
        <w:tc>
          <w:tcPr>
            <w:tcW w:w="1686" w:type="dxa"/>
            <w:tcBorders>
              <w:top w:val="nil"/>
              <w:left w:val="nil"/>
              <w:bottom w:val="nil"/>
              <w:right w:val="nil"/>
            </w:tcBorders>
            <w:shd w:val="clear" w:color="auto" w:fill="auto"/>
            <w:noWrap/>
            <w:vAlign w:val="bottom"/>
            <w:hideMark/>
          </w:tcPr>
          <w:p w14:paraId="37A07C4B"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1.633</w:t>
            </w:r>
          </w:p>
        </w:tc>
        <w:tc>
          <w:tcPr>
            <w:tcW w:w="968" w:type="dxa"/>
            <w:tcBorders>
              <w:top w:val="nil"/>
              <w:left w:val="nil"/>
              <w:bottom w:val="nil"/>
              <w:right w:val="nil"/>
            </w:tcBorders>
            <w:shd w:val="clear" w:color="auto" w:fill="auto"/>
            <w:noWrap/>
            <w:vAlign w:val="bottom"/>
            <w:hideMark/>
          </w:tcPr>
          <w:p w14:paraId="22CD26E9"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2.016</w:t>
            </w:r>
          </w:p>
        </w:tc>
        <w:tc>
          <w:tcPr>
            <w:tcW w:w="968" w:type="dxa"/>
            <w:tcBorders>
              <w:top w:val="nil"/>
              <w:left w:val="nil"/>
              <w:bottom w:val="nil"/>
              <w:right w:val="nil"/>
            </w:tcBorders>
            <w:shd w:val="clear" w:color="auto" w:fill="auto"/>
            <w:noWrap/>
            <w:vAlign w:val="bottom"/>
            <w:hideMark/>
          </w:tcPr>
          <w:p w14:paraId="335A6E12"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0.218</w:t>
            </w:r>
          </w:p>
        </w:tc>
        <w:tc>
          <w:tcPr>
            <w:tcW w:w="1271" w:type="dxa"/>
            <w:tcBorders>
              <w:top w:val="nil"/>
              <w:left w:val="nil"/>
              <w:bottom w:val="nil"/>
              <w:right w:val="nil"/>
            </w:tcBorders>
            <w:shd w:val="clear" w:color="auto" w:fill="auto"/>
            <w:noWrap/>
            <w:vAlign w:val="bottom"/>
            <w:hideMark/>
          </w:tcPr>
          <w:p w14:paraId="2F3D6F93"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No</w:t>
            </w:r>
          </w:p>
        </w:tc>
      </w:tr>
      <w:tr w:rsidR="00F34F3F" w:rsidRPr="002175A8" w14:paraId="565942AA" w14:textId="77777777" w:rsidTr="00544991">
        <w:trPr>
          <w:trHeight w:val="320"/>
        </w:trPr>
        <w:tc>
          <w:tcPr>
            <w:tcW w:w="4119" w:type="dxa"/>
            <w:tcBorders>
              <w:top w:val="nil"/>
              <w:left w:val="nil"/>
              <w:bottom w:val="nil"/>
              <w:right w:val="nil"/>
            </w:tcBorders>
            <w:shd w:val="clear" w:color="auto" w:fill="auto"/>
            <w:noWrap/>
            <w:vAlign w:val="bottom"/>
            <w:hideMark/>
          </w:tcPr>
          <w:p w14:paraId="62B6B57A" w14:textId="2B891D85" w:rsidR="00F34F3F" w:rsidRPr="0090258C" w:rsidRDefault="00F34F3F" w:rsidP="00A86349">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9.5mm Replace vs. 12.5mm </w:t>
            </w:r>
            <w:r w:rsidR="009D46CB" w:rsidRPr="0090258C">
              <w:rPr>
                <w:rFonts w:ascii="Arial" w:eastAsia="Times New Roman" w:hAnsi="Arial" w:cs="Arial"/>
                <w:color w:val="000000"/>
                <w:sz w:val="20"/>
                <w:szCs w:val="20"/>
              </w:rPr>
              <w:t>CS</w:t>
            </w:r>
          </w:p>
        </w:tc>
        <w:tc>
          <w:tcPr>
            <w:tcW w:w="1686" w:type="dxa"/>
            <w:tcBorders>
              <w:top w:val="nil"/>
              <w:left w:val="nil"/>
              <w:bottom w:val="nil"/>
              <w:right w:val="nil"/>
            </w:tcBorders>
            <w:shd w:val="clear" w:color="auto" w:fill="auto"/>
            <w:noWrap/>
            <w:vAlign w:val="bottom"/>
            <w:hideMark/>
          </w:tcPr>
          <w:p w14:paraId="165CEC9A"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0.833</w:t>
            </w:r>
          </w:p>
        </w:tc>
        <w:tc>
          <w:tcPr>
            <w:tcW w:w="968" w:type="dxa"/>
            <w:tcBorders>
              <w:top w:val="nil"/>
              <w:left w:val="nil"/>
              <w:bottom w:val="nil"/>
              <w:right w:val="nil"/>
            </w:tcBorders>
            <w:shd w:val="clear" w:color="auto" w:fill="auto"/>
            <w:noWrap/>
            <w:vAlign w:val="bottom"/>
            <w:hideMark/>
          </w:tcPr>
          <w:p w14:paraId="05ED9D46"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1.028</w:t>
            </w:r>
          </w:p>
        </w:tc>
        <w:tc>
          <w:tcPr>
            <w:tcW w:w="968" w:type="dxa"/>
            <w:tcBorders>
              <w:top w:val="nil"/>
              <w:left w:val="nil"/>
              <w:bottom w:val="nil"/>
              <w:right w:val="nil"/>
            </w:tcBorders>
            <w:shd w:val="clear" w:color="auto" w:fill="auto"/>
            <w:noWrap/>
            <w:vAlign w:val="bottom"/>
            <w:hideMark/>
          </w:tcPr>
          <w:p w14:paraId="07B74B4B"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0.556</w:t>
            </w:r>
          </w:p>
        </w:tc>
        <w:tc>
          <w:tcPr>
            <w:tcW w:w="1271" w:type="dxa"/>
            <w:tcBorders>
              <w:top w:val="nil"/>
              <w:left w:val="nil"/>
              <w:bottom w:val="nil"/>
              <w:right w:val="nil"/>
            </w:tcBorders>
            <w:shd w:val="clear" w:color="auto" w:fill="auto"/>
            <w:noWrap/>
            <w:vAlign w:val="bottom"/>
            <w:hideMark/>
          </w:tcPr>
          <w:p w14:paraId="1DD02CF4"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No</w:t>
            </w:r>
          </w:p>
        </w:tc>
      </w:tr>
      <w:tr w:rsidR="00F34F3F" w:rsidRPr="002175A8" w14:paraId="2EFD104D" w14:textId="77777777" w:rsidTr="00544991">
        <w:trPr>
          <w:trHeight w:val="320"/>
        </w:trPr>
        <w:tc>
          <w:tcPr>
            <w:tcW w:w="4119" w:type="dxa"/>
            <w:tcBorders>
              <w:top w:val="nil"/>
              <w:left w:val="nil"/>
              <w:bottom w:val="single" w:sz="4" w:space="0" w:color="auto"/>
              <w:right w:val="nil"/>
            </w:tcBorders>
            <w:shd w:val="clear" w:color="auto" w:fill="auto"/>
            <w:noWrap/>
            <w:vAlign w:val="bottom"/>
            <w:hideMark/>
          </w:tcPr>
          <w:p w14:paraId="395F4C2D" w14:textId="657D507F" w:rsidR="00F34F3F" w:rsidRPr="0090258C" w:rsidRDefault="00F34F3F" w:rsidP="00A86349">
            <w:pPr>
              <w:spacing w:after="0" w:line="240" w:lineRule="auto"/>
              <w:rPr>
                <w:rFonts w:ascii="Arial" w:eastAsia="Times New Roman" w:hAnsi="Arial" w:cs="Arial"/>
                <w:color w:val="000000"/>
                <w:sz w:val="20"/>
                <w:szCs w:val="20"/>
              </w:rPr>
            </w:pPr>
            <w:r w:rsidRPr="0090258C">
              <w:rPr>
                <w:rFonts w:ascii="Arial" w:eastAsia="Times New Roman" w:hAnsi="Arial" w:cs="Arial"/>
                <w:color w:val="000000"/>
                <w:sz w:val="20"/>
                <w:szCs w:val="20"/>
              </w:rPr>
              <w:t xml:space="preserve">19mm Replace vs. 25mm </w:t>
            </w:r>
            <w:r w:rsidR="009D46CB" w:rsidRPr="0090258C">
              <w:rPr>
                <w:rFonts w:ascii="Arial" w:eastAsia="Times New Roman" w:hAnsi="Arial" w:cs="Arial"/>
                <w:color w:val="000000"/>
                <w:sz w:val="20"/>
                <w:szCs w:val="20"/>
              </w:rPr>
              <w:t>CS</w:t>
            </w:r>
          </w:p>
        </w:tc>
        <w:tc>
          <w:tcPr>
            <w:tcW w:w="1686" w:type="dxa"/>
            <w:tcBorders>
              <w:top w:val="nil"/>
              <w:left w:val="nil"/>
              <w:bottom w:val="single" w:sz="4" w:space="0" w:color="auto"/>
              <w:right w:val="nil"/>
            </w:tcBorders>
            <w:shd w:val="clear" w:color="auto" w:fill="auto"/>
            <w:noWrap/>
            <w:vAlign w:val="bottom"/>
            <w:hideMark/>
          </w:tcPr>
          <w:p w14:paraId="17FA1AB7"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0.567</w:t>
            </w:r>
          </w:p>
        </w:tc>
        <w:tc>
          <w:tcPr>
            <w:tcW w:w="968" w:type="dxa"/>
            <w:tcBorders>
              <w:top w:val="nil"/>
              <w:left w:val="nil"/>
              <w:bottom w:val="single" w:sz="4" w:space="0" w:color="auto"/>
              <w:right w:val="nil"/>
            </w:tcBorders>
            <w:shd w:val="clear" w:color="auto" w:fill="auto"/>
            <w:noWrap/>
            <w:vAlign w:val="bottom"/>
            <w:hideMark/>
          </w:tcPr>
          <w:p w14:paraId="70DF9314"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0.699</w:t>
            </w:r>
          </w:p>
        </w:tc>
        <w:tc>
          <w:tcPr>
            <w:tcW w:w="968" w:type="dxa"/>
            <w:tcBorders>
              <w:top w:val="nil"/>
              <w:left w:val="nil"/>
              <w:bottom w:val="single" w:sz="4" w:space="0" w:color="auto"/>
              <w:right w:val="nil"/>
            </w:tcBorders>
            <w:shd w:val="clear" w:color="auto" w:fill="auto"/>
            <w:noWrap/>
            <w:vAlign w:val="bottom"/>
            <w:hideMark/>
          </w:tcPr>
          <w:p w14:paraId="4C1A53BC"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0.504</w:t>
            </w:r>
          </w:p>
        </w:tc>
        <w:tc>
          <w:tcPr>
            <w:tcW w:w="1271" w:type="dxa"/>
            <w:tcBorders>
              <w:top w:val="nil"/>
              <w:left w:val="nil"/>
              <w:bottom w:val="single" w:sz="4" w:space="0" w:color="auto"/>
              <w:right w:val="nil"/>
            </w:tcBorders>
            <w:shd w:val="clear" w:color="auto" w:fill="auto"/>
            <w:noWrap/>
            <w:vAlign w:val="bottom"/>
            <w:hideMark/>
          </w:tcPr>
          <w:p w14:paraId="290B3BAC" w14:textId="77777777" w:rsidR="00F34F3F" w:rsidRPr="0090258C" w:rsidRDefault="00F34F3F" w:rsidP="00A86349">
            <w:pPr>
              <w:spacing w:after="0" w:line="240" w:lineRule="auto"/>
              <w:jc w:val="center"/>
              <w:rPr>
                <w:rFonts w:ascii="Arial" w:eastAsia="Times New Roman" w:hAnsi="Arial" w:cs="Arial"/>
                <w:color w:val="000000"/>
                <w:sz w:val="20"/>
                <w:szCs w:val="20"/>
              </w:rPr>
            </w:pPr>
            <w:r w:rsidRPr="0090258C">
              <w:rPr>
                <w:rFonts w:ascii="Arial" w:eastAsia="Times New Roman" w:hAnsi="Arial" w:cs="Arial"/>
                <w:color w:val="000000"/>
                <w:sz w:val="20"/>
                <w:szCs w:val="20"/>
              </w:rPr>
              <w:t>No</w:t>
            </w:r>
          </w:p>
        </w:tc>
      </w:tr>
    </w:tbl>
    <w:p w14:paraId="038C4BE6" w14:textId="77777777" w:rsidR="00AE2B19" w:rsidRPr="00AE2B19" w:rsidRDefault="00AE2B19" w:rsidP="00AE2B19">
      <w:pPr>
        <w:spacing w:after="0" w:line="240" w:lineRule="auto"/>
        <w:rPr>
          <w:rFonts w:ascii="Arial" w:eastAsia="Times New Roman" w:hAnsi="Arial" w:cs="Arial"/>
          <w:i/>
          <w:color w:val="000000"/>
          <w:sz w:val="24"/>
          <w:szCs w:val="24"/>
        </w:rPr>
      </w:pPr>
    </w:p>
    <w:p w14:paraId="3670F9ED" w14:textId="77777777" w:rsidR="00B426C5" w:rsidRDefault="00B426C5" w:rsidP="00843DB8">
      <w:pPr>
        <w:autoSpaceDE w:val="0"/>
        <w:autoSpaceDN w:val="0"/>
        <w:adjustRightInd w:val="0"/>
        <w:spacing w:after="0" w:line="360" w:lineRule="auto"/>
        <w:jc w:val="both"/>
        <w:rPr>
          <w:rFonts w:ascii="Times New Roman" w:hAnsi="Times New Roman" w:cs="Times New Roman"/>
          <w:b/>
          <w:bCs/>
          <w:sz w:val="24"/>
        </w:rPr>
      </w:pPr>
    </w:p>
    <w:p w14:paraId="0DF4E0CC" w14:textId="3258F92D" w:rsidR="00843DB8" w:rsidRPr="001D5F9C" w:rsidRDefault="00BB0145" w:rsidP="00843DB8">
      <w:pPr>
        <w:autoSpaceDE w:val="0"/>
        <w:autoSpaceDN w:val="0"/>
        <w:adjustRightInd w:val="0"/>
        <w:spacing w:after="0" w:line="360" w:lineRule="auto"/>
        <w:jc w:val="both"/>
        <w:rPr>
          <w:rFonts w:ascii="Arial" w:hAnsi="Arial" w:cs="Arial"/>
          <w:szCs w:val="24"/>
        </w:rPr>
      </w:pPr>
      <w:r w:rsidRPr="001D5F9C">
        <w:rPr>
          <w:rFonts w:ascii="Arial" w:hAnsi="Arial" w:cs="Arial"/>
          <w:b/>
          <w:bCs/>
          <w:szCs w:val="24"/>
        </w:rPr>
        <w:t>5.</w:t>
      </w:r>
      <w:r w:rsidR="00B426C5" w:rsidRPr="001D5F9C">
        <w:rPr>
          <w:rFonts w:ascii="Arial" w:hAnsi="Arial" w:cs="Arial"/>
          <w:b/>
          <w:bCs/>
          <w:szCs w:val="24"/>
        </w:rPr>
        <w:t>5</w:t>
      </w:r>
      <w:r w:rsidR="00E5422C" w:rsidRPr="001D5F9C">
        <w:rPr>
          <w:rFonts w:ascii="Arial" w:hAnsi="Arial" w:cs="Arial"/>
          <w:b/>
          <w:bCs/>
          <w:szCs w:val="24"/>
        </w:rPr>
        <w:t xml:space="preserve"> </w:t>
      </w:r>
      <w:r w:rsidR="00862C93" w:rsidRPr="001D5F9C">
        <w:rPr>
          <w:rFonts w:ascii="Arial" w:hAnsi="Arial" w:cs="Arial"/>
          <w:b/>
          <w:bCs/>
          <w:szCs w:val="24"/>
        </w:rPr>
        <w:t>CONCLUSION</w:t>
      </w:r>
    </w:p>
    <w:p w14:paraId="76E0CBB0" w14:textId="77777777" w:rsidR="00AF5CFC" w:rsidRPr="005F6D78" w:rsidRDefault="00AF5CFC" w:rsidP="00843DB8">
      <w:pPr>
        <w:autoSpaceDE w:val="0"/>
        <w:autoSpaceDN w:val="0"/>
        <w:adjustRightInd w:val="0"/>
        <w:spacing w:after="0" w:line="360" w:lineRule="auto"/>
        <w:jc w:val="both"/>
        <w:rPr>
          <w:rFonts w:ascii="Times New Roman" w:hAnsi="Times New Roman" w:cs="Times New Roman"/>
          <w:sz w:val="24"/>
          <w:szCs w:val="24"/>
        </w:rPr>
        <w:sectPr w:rsidR="00AF5CFC" w:rsidRPr="005F6D78" w:rsidSect="00980A50">
          <w:type w:val="continuous"/>
          <w:pgSz w:w="12240" w:h="15840"/>
          <w:pgMar w:top="1440" w:right="1440" w:bottom="1440" w:left="2552" w:header="720" w:footer="720" w:gutter="0"/>
          <w:cols w:space="720"/>
          <w:docGrid w:linePitch="360"/>
        </w:sectPr>
      </w:pPr>
    </w:p>
    <w:p w14:paraId="1FAF3357" w14:textId="6F8C49B5" w:rsidR="00D341DF" w:rsidRPr="001D5F9C" w:rsidRDefault="00007C53" w:rsidP="00843DB8">
      <w:pPr>
        <w:autoSpaceDE w:val="0"/>
        <w:autoSpaceDN w:val="0"/>
        <w:adjustRightInd w:val="0"/>
        <w:spacing w:after="0" w:line="360" w:lineRule="auto"/>
        <w:jc w:val="both"/>
        <w:rPr>
          <w:rFonts w:ascii="Arial" w:hAnsi="Arial" w:cs="Arial"/>
          <w:sz w:val="20"/>
          <w:szCs w:val="24"/>
        </w:rPr>
      </w:pPr>
      <w:r w:rsidRPr="001D5F9C">
        <w:rPr>
          <w:rFonts w:ascii="Arial" w:hAnsi="Arial" w:cs="Arial"/>
          <w:sz w:val="20"/>
          <w:szCs w:val="24"/>
        </w:rPr>
        <w:t>The study found that using crushed coconut shells</w:t>
      </w:r>
      <w:r w:rsidR="00F079BD" w:rsidRPr="001D5F9C">
        <w:rPr>
          <w:rFonts w:ascii="Arial" w:hAnsi="Arial" w:cs="Arial"/>
          <w:sz w:val="20"/>
          <w:szCs w:val="24"/>
        </w:rPr>
        <w:t xml:space="preserve"> aggregate</w:t>
      </w:r>
      <w:r w:rsidRPr="001D5F9C">
        <w:rPr>
          <w:rFonts w:ascii="Arial" w:hAnsi="Arial" w:cs="Arial"/>
          <w:sz w:val="20"/>
          <w:szCs w:val="24"/>
        </w:rPr>
        <w:t xml:space="preserve"> (</w:t>
      </w:r>
      <w:r w:rsidR="00A44F72" w:rsidRPr="001D5F9C">
        <w:rPr>
          <w:rFonts w:ascii="Arial" w:hAnsi="Arial" w:cs="Arial"/>
          <w:sz w:val="20"/>
          <w:szCs w:val="24"/>
        </w:rPr>
        <w:t>37</w:t>
      </w:r>
      <w:r w:rsidRPr="001D5F9C">
        <w:rPr>
          <w:rFonts w:ascii="Arial" w:hAnsi="Arial" w:cs="Arial"/>
          <w:sz w:val="20"/>
          <w:szCs w:val="24"/>
        </w:rPr>
        <w:t>.5-</w:t>
      </w:r>
      <w:r w:rsidR="00A44F72" w:rsidRPr="001D5F9C">
        <w:rPr>
          <w:rFonts w:ascii="Arial" w:hAnsi="Arial" w:cs="Arial"/>
          <w:sz w:val="20"/>
          <w:szCs w:val="24"/>
        </w:rPr>
        <w:t>2</w:t>
      </w:r>
      <w:r w:rsidRPr="001D5F9C">
        <w:rPr>
          <w:rFonts w:ascii="Arial" w:hAnsi="Arial" w:cs="Arial"/>
          <w:sz w:val="20"/>
          <w:szCs w:val="24"/>
        </w:rPr>
        <w:t xml:space="preserve">5 mm) in concrete enhances its resistance to abrasion. </w:t>
      </w:r>
      <w:r w:rsidR="00F079BD" w:rsidRPr="001D5F9C">
        <w:rPr>
          <w:rFonts w:ascii="Arial" w:hAnsi="Arial" w:cs="Arial"/>
          <w:sz w:val="20"/>
          <w:szCs w:val="24"/>
        </w:rPr>
        <w:t>The study</w:t>
      </w:r>
      <w:r w:rsidR="000F5C76" w:rsidRPr="001D5F9C">
        <w:rPr>
          <w:rFonts w:ascii="Arial" w:hAnsi="Arial" w:cs="Arial"/>
          <w:sz w:val="20"/>
          <w:szCs w:val="24"/>
        </w:rPr>
        <w:t xml:space="preserve"> </w:t>
      </w:r>
      <w:r w:rsidR="00F079BD" w:rsidRPr="001D5F9C">
        <w:rPr>
          <w:rFonts w:ascii="Arial" w:hAnsi="Arial" w:cs="Arial"/>
          <w:sz w:val="20"/>
          <w:szCs w:val="24"/>
        </w:rPr>
        <w:t>concluded</w:t>
      </w:r>
      <w:r w:rsidRPr="001D5F9C">
        <w:rPr>
          <w:rFonts w:ascii="Arial" w:hAnsi="Arial" w:cs="Arial"/>
          <w:sz w:val="20"/>
          <w:szCs w:val="24"/>
        </w:rPr>
        <w:t xml:space="preserve"> that the size of the coconut shell</w:t>
      </w:r>
      <w:r w:rsidR="000F5C76" w:rsidRPr="001D5F9C">
        <w:rPr>
          <w:rFonts w:ascii="Arial" w:hAnsi="Arial" w:cs="Arial"/>
          <w:sz w:val="20"/>
          <w:szCs w:val="24"/>
        </w:rPr>
        <w:t xml:space="preserve"> aggregates</w:t>
      </w:r>
      <w:r w:rsidRPr="001D5F9C">
        <w:rPr>
          <w:rFonts w:ascii="Arial" w:hAnsi="Arial" w:cs="Arial"/>
          <w:sz w:val="20"/>
          <w:szCs w:val="24"/>
        </w:rPr>
        <w:t xml:space="preserve"> affects the abrasion resistance, with </w:t>
      </w:r>
      <w:r w:rsidR="000F5C76" w:rsidRPr="001D5F9C">
        <w:rPr>
          <w:rFonts w:ascii="Arial" w:hAnsi="Arial" w:cs="Arial"/>
          <w:sz w:val="20"/>
          <w:szCs w:val="24"/>
        </w:rPr>
        <w:t>37.5 – 25mm</w:t>
      </w:r>
      <w:r w:rsidRPr="001D5F9C">
        <w:rPr>
          <w:rFonts w:ascii="Arial" w:hAnsi="Arial" w:cs="Arial"/>
          <w:sz w:val="20"/>
          <w:szCs w:val="24"/>
        </w:rPr>
        <w:t xml:space="preserve"> size</w:t>
      </w:r>
      <w:r w:rsidR="000F5C76" w:rsidRPr="001D5F9C">
        <w:rPr>
          <w:rFonts w:ascii="Arial" w:hAnsi="Arial" w:cs="Arial"/>
          <w:sz w:val="20"/>
          <w:szCs w:val="24"/>
        </w:rPr>
        <w:t xml:space="preserve"> aggregates</w:t>
      </w:r>
      <w:r w:rsidRPr="001D5F9C">
        <w:rPr>
          <w:rFonts w:ascii="Arial" w:hAnsi="Arial" w:cs="Arial"/>
          <w:sz w:val="20"/>
          <w:szCs w:val="24"/>
        </w:rPr>
        <w:t xml:space="preserve"> offering better protection </w:t>
      </w:r>
      <w:r w:rsidR="000F5C76" w:rsidRPr="001D5F9C">
        <w:rPr>
          <w:rFonts w:ascii="Arial" w:hAnsi="Arial" w:cs="Arial"/>
          <w:sz w:val="20"/>
          <w:szCs w:val="24"/>
        </w:rPr>
        <w:t xml:space="preserve">as </w:t>
      </w:r>
      <w:r w:rsidRPr="001D5F9C">
        <w:rPr>
          <w:rFonts w:ascii="Arial" w:hAnsi="Arial" w:cs="Arial"/>
          <w:sz w:val="20"/>
          <w:szCs w:val="24"/>
        </w:rPr>
        <w:t xml:space="preserve">compared to </w:t>
      </w:r>
      <w:r w:rsidR="000F5C76" w:rsidRPr="001D5F9C">
        <w:rPr>
          <w:rFonts w:ascii="Arial" w:hAnsi="Arial" w:cs="Arial"/>
          <w:sz w:val="20"/>
          <w:szCs w:val="24"/>
        </w:rPr>
        <w:t>12.5 – 9.5mm aggregate</w:t>
      </w:r>
      <w:r w:rsidRPr="001D5F9C">
        <w:rPr>
          <w:rFonts w:ascii="Arial" w:hAnsi="Arial" w:cs="Arial"/>
          <w:sz w:val="20"/>
          <w:szCs w:val="24"/>
        </w:rPr>
        <w:t xml:space="preserve">. This indicates that concrete with </w:t>
      </w:r>
      <w:r w:rsidR="00667A8A" w:rsidRPr="001D5F9C">
        <w:rPr>
          <w:rFonts w:ascii="Arial" w:hAnsi="Arial" w:cs="Arial"/>
          <w:sz w:val="20"/>
          <w:szCs w:val="24"/>
        </w:rPr>
        <w:t>bigger</w:t>
      </w:r>
      <w:r w:rsidRPr="001D5F9C">
        <w:rPr>
          <w:rFonts w:ascii="Arial" w:hAnsi="Arial" w:cs="Arial"/>
          <w:sz w:val="20"/>
          <w:szCs w:val="24"/>
        </w:rPr>
        <w:t>-sized coconut shells is more durable and suitable for applications where surface wear resistance is important.</w:t>
      </w:r>
      <w:r w:rsidR="00D341DF" w:rsidRPr="001D5F9C">
        <w:rPr>
          <w:rFonts w:ascii="Arial" w:hAnsi="Arial" w:cs="Arial"/>
          <w:sz w:val="20"/>
          <w:szCs w:val="24"/>
        </w:rPr>
        <w:t xml:space="preserve"> </w:t>
      </w:r>
      <w:r w:rsidRPr="001D5F9C">
        <w:rPr>
          <w:rFonts w:ascii="Arial" w:hAnsi="Arial" w:cs="Arial"/>
          <w:sz w:val="20"/>
          <w:szCs w:val="24"/>
        </w:rPr>
        <w:t xml:space="preserve">Additionally, the study revealed that concrete's resistance to magnesium </w:t>
      </w:r>
      <w:proofErr w:type="spellStart"/>
      <w:r w:rsidRPr="001D5F9C">
        <w:rPr>
          <w:rFonts w:ascii="Arial" w:hAnsi="Arial" w:cs="Arial"/>
          <w:sz w:val="20"/>
          <w:szCs w:val="24"/>
        </w:rPr>
        <w:t>sulfate</w:t>
      </w:r>
      <w:proofErr w:type="spellEnd"/>
      <w:r w:rsidRPr="001D5F9C">
        <w:rPr>
          <w:rFonts w:ascii="Arial" w:hAnsi="Arial" w:cs="Arial"/>
          <w:sz w:val="20"/>
          <w:szCs w:val="24"/>
        </w:rPr>
        <w:t xml:space="preserve"> (</w:t>
      </w:r>
      <w:proofErr w:type="spellStart"/>
      <w:r w:rsidRPr="001D5F9C">
        <w:rPr>
          <w:rFonts w:ascii="Arial" w:hAnsi="Arial" w:cs="Arial"/>
          <w:sz w:val="20"/>
          <w:szCs w:val="24"/>
        </w:rPr>
        <w:t>MgSO</w:t>
      </w:r>
      <w:proofErr w:type="spellEnd"/>
      <w:r w:rsidRPr="001D5F9C">
        <w:rPr>
          <w:rFonts w:ascii="Cambria Math" w:hAnsi="Cambria Math" w:cs="Cambria Math"/>
          <w:sz w:val="20"/>
          <w:szCs w:val="24"/>
        </w:rPr>
        <w:t>₄</w:t>
      </w:r>
      <w:r w:rsidRPr="001D5F9C">
        <w:rPr>
          <w:rFonts w:ascii="Arial" w:hAnsi="Arial" w:cs="Arial"/>
          <w:sz w:val="20"/>
          <w:szCs w:val="24"/>
        </w:rPr>
        <w:t xml:space="preserve">) decreases with larger coconut shell aggregates. Concrete made with smaller shells (12.5-9.5 mm) had better resistance to damage caused by </w:t>
      </w:r>
      <w:proofErr w:type="spellStart"/>
      <w:r w:rsidRPr="001D5F9C">
        <w:rPr>
          <w:rFonts w:ascii="Arial" w:hAnsi="Arial" w:cs="Arial"/>
          <w:sz w:val="20"/>
          <w:szCs w:val="24"/>
        </w:rPr>
        <w:t>MgSO</w:t>
      </w:r>
      <w:proofErr w:type="spellEnd"/>
      <w:r w:rsidRPr="001D5F9C">
        <w:rPr>
          <w:rFonts w:ascii="Cambria Math" w:hAnsi="Cambria Math" w:cs="Cambria Math"/>
          <w:sz w:val="20"/>
          <w:szCs w:val="24"/>
        </w:rPr>
        <w:t>₄</w:t>
      </w:r>
      <w:r w:rsidRPr="001D5F9C">
        <w:rPr>
          <w:rFonts w:ascii="Arial" w:hAnsi="Arial" w:cs="Arial"/>
          <w:sz w:val="20"/>
          <w:szCs w:val="24"/>
        </w:rPr>
        <w:t xml:space="preserve">, larger shells led to greater deterioration, likely due to the formation of harmful compounds like ettringite. This makes concrete with smaller coconut shells more durable in environments prone to </w:t>
      </w:r>
      <w:proofErr w:type="spellStart"/>
      <w:r w:rsidRPr="001D5F9C">
        <w:rPr>
          <w:rFonts w:ascii="Arial" w:hAnsi="Arial" w:cs="Arial"/>
          <w:sz w:val="20"/>
          <w:szCs w:val="24"/>
        </w:rPr>
        <w:t>sulfate</w:t>
      </w:r>
      <w:proofErr w:type="spellEnd"/>
      <w:r w:rsidRPr="001D5F9C">
        <w:rPr>
          <w:rFonts w:ascii="Arial" w:hAnsi="Arial" w:cs="Arial"/>
          <w:sz w:val="20"/>
          <w:szCs w:val="24"/>
        </w:rPr>
        <w:t xml:space="preserve"> exposure.</w:t>
      </w:r>
      <w:r w:rsidR="00D341DF" w:rsidRPr="001D5F9C">
        <w:rPr>
          <w:rFonts w:ascii="Arial" w:hAnsi="Arial" w:cs="Arial"/>
          <w:sz w:val="20"/>
          <w:szCs w:val="24"/>
        </w:rPr>
        <w:t xml:space="preserve"> </w:t>
      </w:r>
      <w:r w:rsidRPr="001D5F9C">
        <w:rPr>
          <w:rFonts w:ascii="Arial" w:hAnsi="Arial" w:cs="Arial"/>
          <w:sz w:val="20"/>
          <w:szCs w:val="24"/>
        </w:rPr>
        <w:t xml:space="preserve">Similarly, the size of coconut shell aggregates also affects the concrete's resistance to sodium chloride (NaCl). Smaller-sized shells (12.5-9.5 mm) showed better resistance to NaCl-induced degradation, while larger shells caused more strength reduction due to increased porosity, which allowed for more chemical reactions with NaCl. This makes concrete with </w:t>
      </w:r>
      <w:r w:rsidR="000F5C76" w:rsidRPr="001D5F9C">
        <w:rPr>
          <w:rFonts w:ascii="Arial" w:hAnsi="Arial" w:cs="Arial"/>
          <w:sz w:val="20"/>
          <w:szCs w:val="24"/>
        </w:rPr>
        <w:t>12.5 – 9.5mm</w:t>
      </w:r>
      <w:r w:rsidRPr="001D5F9C">
        <w:rPr>
          <w:rFonts w:ascii="Arial" w:hAnsi="Arial" w:cs="Arial"/>
          <w:sz w:val="20"/>
          <w:szCs w:val="24"/>
        </w:rPr>
        <w:t xml:space="preserve"> shells more durable in salty or coastal environments.</w:t>
      </w:r>
      <w:r w:rsidR="00D341DF" w:rsidRPr="001D5F9C">
        <w:rPr>
          <w:rFonts w:ascii="Arial" w:hAnsi="Arial" w:cs="Arial"/>
          <w:sz w:val="20"/>
          <w:szCs w:val="24"/>
        </w:rPr>
        <w:t xml:space="preserve"> </w:t>
      </w:r>
      <w:r w:rsidRPr="001D5F9C">
        <w:rPr>
          <w:rFonts w:ascii="Arial" w:hAnsi="Arial" w:cs="Arial"/>
          <w:sz w:val="20"/>
          <w:szCs w:val="24"/>
        </w:rPr>
        <w:t xml:space="preserve">Overall, using coconut shells as a partial replacement for coarse aggregates in concrete offers a sustainable alternative by reducing waste and reliance on natural resources, making it a valuable option for promoting sustainable construction, especially in areas </w:t>
      </w:r>
      <w:r w:rsidR="00406127" w:rsidRPr="001D5F9C">
        <w:rPr>
          <w:rFonts w:ascii="Arial" w:hAnsi="Arial" w:cs="Arial"/>
          <w:sz w:val="20"/>
          <w:szCs w:val="24"/>
        </w:rPr>
        <w:t>of</w:t>
      </w:r>
      <w:r w:rsidRPr="001D5F9C">
        <w:rPr>
          <w:rFonts w:ascii="Arial" w:hAnsi="Arial" w:cs="Arial"/>
          <w:sz w:val="20"/>
          <w:szCs w:val="24"/>
        </w:rPr>
        <w:t xml:space="preserve"> abundan</w:t>
      </w:r>
      <w:r w:rsidR="00406127" w:rsidRPr="001D5F9C">
        <w:rPr>
          <w:rFonts w:ascii="Arial" w:hAnsi="Arial" w:cs="Arial"/>
          <w:sz w:val="20"/>
          <w:szCs w:val="24"/>
        </w:rPr>
        <w:t>t</w:t>
      </w:r>
      <w:r w:rsidRPr="001D5F9C">
        <w:rPr>
          <w:rFonts w:ascii="Arial" w:hAnsi="Arial" w:cs="Arial"/>
          <w:sz w:val="20"/>
          <w:szCs w:val="24"/>
        </w:rPr>
        <w:t xml:space="preserve"> coconut shells.</w:t>
      </w:r>
    </w:p>
    <w:p w14:paraId="0E66A336" w14:textId="77777777" w:rsidR="00AF5CFC" w:rsidRPr="001D5F9C" w:rsidRDefault="00AF5CFC" w:rsidP="00FC1B5A">
      <w:pPr>
        <w:autoSpaceDE w:val="0"/>
        <w:autoSpaceDN w:val="0"/>
        <w:adjustRightInd w:val="0"/>
        <w:spacing w:after="0" w:line="360" w:lineRule="auto"/>
        <w:rPr>
          <w:rFonts w:ascii="Arial" w:hAnsi="Arial" w:cs="Arial"/>
          <w:b/>
          <w:bCs/>
          <w:color w:val="000000"/>
          <w:sz w:val="20"/>
          <w:szCs w:val="24"/>
          <w:highlight w:val="yellow"/>
        </w:rPr>
        <w:sectPr w:rsidR="00AF5CFC" w:rsidRPr="001D5F9C" w:rsidSect="00C43FFE">
          <w:type w:val="continuous"/>
          <w:pgSz w:w="12240" w:h="15840"/>
          <w:pgMar w:top="1440" w:right="1440" w:bottom="1440" w:left="2552" w:header="720" w:footer="720" w:gutter="0"/>
          <w:cols w:space="720"/>
          <w:docGrid w:linePitch="360"/>
        </w:sectPr>
      </w:pPr>
    </w:p>
    <w:p w14:paraId="4E49A809" w14:textId="18559492" w:rsidR="00AF5CFC" w:rsidRPr="001D5F9C" w:rsidRDefault="00AF5CFC" w:rsidP="00FC1B5A">
      <w:pPr>
        <w:autoSpaceDE w:val="0"/>
        <w:autoSpaceDN w:val="0"/>
        <w:adjustRightInd w:val="0"/>
        <w:spacing w:after="0" w:line="360" w:lineRule="auto"/>
        <w:rPr>
          <w:rFonts w:ascii="Arial" w:hAnsi="Arial" w:cs="Arial"/>
          <w:b/>
          <w:bCs/>
          <w:color w:val="000000"/>
          <w:sz w:val="20"/>
          <w:szCs w:val="24"/>
          <w:highlight w:val="yellow"/>
        </w:rPr>
      </w:pPr>
    </w:p>
    <w:p w14:paraId="7EB08D48" w14:textId="77777777" w:rsidR="006232F5" w:rsidRPr="005F6D78" w:rsidRDefault="006232F5" w:rsidP="00FC1B5A">
      <w:pPr>
        <w:autoSpaceDE w:val="0"/>
        <w:autoSpaceDN w:val="0"/>
        <w:adjustRightInd w:val="0"/>
        <w:spacing w:after="0" w:line="360" w:lineRule="auto"/>
        <w:rPr>
          <w:rFonts w:ascii="Times New Roman" w:hAnsi="Times New Roman" w:cs="Times New Roman"/>
          <w:b/>
          <w:bCs/>
          <w:color w:val="000000"/>
          <w:sz w:val="24"/>
          <w:szCs w:val="24"/>
          <w:highlight w:val="yellow"/>
        </w:rPr>
      </w:pPr>
    </w:p>
    <w:p w14:paraId="3F586D0E" w14:textId="3AEB125F" w:rsidR="0096748F" w:rsidRPr="001D5F9C" w:rsidRDefault="0096748F" w:rsidP="0096748F">
      <w:pPr>
        <w:autoSpaceDE w:val="0"/>
        <w:autoSpaceDN w:val="0"/>
        <w:adjustRightInd w:val="0"/>
        <w:spacing w:after="0" w:line="360" w:lineRule="auto"/>
        <w:jc w:val="both"/>
        <w:rPr>
          <w:rFonts w:ascii="Arial" w:hAnsi="Arial" w:cs="Arial"/>
          <w:szCs w:val="24"/>
        </w:rPr>
      </w:pPr>
      <w:r w:rsidRPr="001D5F9C">
        <w:rPr>
          <w:rFonts w:ascii="Arial" w:hAnsi="Arial" w:cs="Arial"/>
          <w:b/>
          <w:bCs/>
          <w:szCs w:val="24"/>
        </w:rPr>
        <w:t>6.0</w:t>
      </w:r>
      <w:r w:rsidR="00862C93" w:rsidRPr="001D5F9C">
        <w:rPr>
          <w:rFonts w:ascii="Arial" w:hAnsi="Arial" w:cs="Arial"/>
          <w:b/>
          <w:bCs/>
          <w:szCs w:val="24"/>
        </w:rPr>
        <w:t xml:space="preserve"> RECOMMENDATION</w:t>
      </w:r>
    </w:p>
    <w:p w14:paraId="20A19ACB" w14:textId="511EE3DD" w:rsidR="009424AC" w:rsidRPr="001D5F9C" w:rsidRDefault="0096748F" w:rsidP="00FC1B5A">
      <w:pPr>
        <w:autoSpaceDE w:val="0"/>
        <w:autoSpaceDN w:val="0"/>
        <w:adjustRightInd w:val="0"/>
        <w:spacing w:after="0" w:line="360" w:lineRule="auto"/>
        <w:rPr>
          <w:rFonts w:ascii="Arial" w:hAnsi="Arial" w:cs="Arial"/>
          <w:bCs/>
          <w:color w:val="000000"/>
          <w:sz w:val="20"/>
          <w:szCs w:val="24"/>
        </w:rPr>
      </w:pPr>
      <w:r w:rsidRPr="001D5F9C">
        <w:rPr>
          <w:rFonts w:ascii="Arial" w:hAnsi="Arial" w:cs="Arial"/>
          <w:bCs/>
          <w:color w:val="000000"/>
          <w:sz w:val="20"/>
          <w:szCs w:val="24"/>
        </w:rPr>
        <w:lastRenderedPageBreak/>
        <w:t>This study contributes to the existing knowledge on sustainable concrete production by partial replac</w:t>
      </w:r>
      <w:r w:rsidR="00B13552" w:rsidRPr="001D5F9C">
        <w:rPr>
          <w:rFonts w:ascii="Arial" w:hAnsi="Arial" w:cs="Arial"/>
          <w:bCs/>
          <w:color w:val="000000"/>
          <w:sz w:val="20"/>
          <w:szCs w:val="24"/>
        </w:rPr>
        <w:t>ement of</w:t>
      </w:r>
      <w:r w:rsidRPr="001D5F9C">
        <w:rPr>
          <w:rFonts w:ascii="Arial" w:hAnsi="Arial" w:cs="Arial"/>
          <w:bCs/>
          <w:color w:val="000000"/>
          <w:sz w:val="20"/>
          <w:szCs w:val="24"/>
        </w:rPr>
        <w:t xml:space="preserve"> coarse aggregate (granite stones) with coconut shell size variation</w:t>
      </w:r>
      <w:r w:rsidR="00B13552" w:rsidRPr="001D5F9C">
        <w:rPr>
          <w:rFonts w:ascii="Arial" w:hAnsi="Arial" w:cs="Arial"/>
          <w:bCs/>
          <w:color w:val="000000"/>
          <w:sz w:val="20"/>
          <w:szCs w:val="24"/>
        </w:rPr>
        <w:t xml:space="preserve"> at 10%</w:t>
      </w:r>
      <w:r w:rsidRPr="001D5F9C">
        <w:rPr>
          <w:rFonts w:ascii="Arial" w:hAnsi="Arial" w:cs="Arial"/>
          <w:bCs/>
          <w:color w:val="000000"/>
          <w:sz w:val="20"/>
          <w:szCs w:val="24"/>
        </w:rPr>
        <w:t>. The study investigated only the durability properties of concrete made with coconut shell size variations</w:t>
      </w:r>
      <w:r w:rsidR="00B13552" w:rsidRPr="001D5F9C">
        <w:rPr>
          <w:rFonts w:ascii="Arial" w:hAnsi="Arial" w:cs="Arial"/>
          <w:bCs/>
          <w:color w:val="000000"/>
          <w:sz w:val="20"/>
          <w:szCs w:val="24"/>
        </w:rPr>
        <w:t>.</w:t>
      </w:r>
      <w:r w:rsidR="00A5684C" w:rsidRPr="001D5F9C">
        <w:rPr>
          <w:rFonts w:ascii="Arial" w:hAnsi="Arial" w:cs="Arial"/>
          <w:bCs/>
          <w:color w:val="000000"/>
          <w:sz w:val="20"/>
          <w:szCs w:val="24"/>
        </w:rPr>
        <w:t xml:space="preserve"> Durability properties of concrete replaced with coconut shell size variation at 15%, 20% and 25% on a large scale are </w:t>
      </w:r>
      <w:r w:rsidR="00782207" w:rsidRPr="001D5F9C">
        <w:rPr>
          <w:rFonts w:ascii="Arial" w:hAnsi="Arial" w:cs="Arial"/>
          <w:bCs/>
          <w:color w:val="000000"/>
          <w:sz w:val="20"/>
          <w:szCs w:val="24"/>
        </w:rPr>
        <w:t>recommended</w:t>
      </w:r>
      <w:r w:rsidR="00A5684C" w:rsidRPr="001D5F9C">
        <w:rPr>
          <w:rFonts w:ascii="Arial" w:hAnsi="Arial" w:cs="Arial"/>
          <w:bCs/>
          <w:color w:val="000000"/>
          <w:sz w:val="20"/>
          <w:szCs w:val="24"/>
        </w:rPr>
        <w:t xml:space="preserve"> for future research. </w:t>
      </w:r>
    </w:p>
    <w:p w14:paraId="258282A5" w14:textId="77777777" w:rsidR="00AA464C" w:rsidRDefault="00AA464C" w:rsidP="00AF5CFC">
      <w:pPr>
        <w:spacing w:line="360" w:lineRule="auto"/>
        <w:rPr>
          <w:rFonts w:ascii="Times New Roman" w:hAnsi="Times New Roman" w:cs="Times New Roman"/>
          <w:b/>
          <w:sz w:val="24"/>
          <w:szCs w:val="24"/>
        </w:rPr>
      </w:pPr>
    </w:p>
    <w:p w14:paraId="77FE1D35" w14:textId="77777777" w:rsidR="001B5CAD" w:rsidRPr="005F6D78" w:rsidRDefault="001B5CAD" w:rsidP="00C43FFE">
      <w:pPr>
        <w:rPr>
          <w:rFonts w:ascii="Times New Roman" w:hAnsi="Times New Roman" w:cs="Times New Roman"/>
          <w:sz w:val="24"/>
          <w:szCs w:val="24"/>
        </w:rPr>
      </w:pPr>
    </w:p>
    <w:p w14:paraId="4D82E1CB" w14:textId="77777777" w:rsidR="001B5CAD" w:rsidRDefault="001B5CAD" w:rsidP="00C43FFE">
      <w:pPr>
        <w:rPr>
          <w:rFonts w:ascii="Times New Roman" w:hAnsi="Times New Roman" w:cs="Times New Roman"/>
          <w:sz w:val="24"/>
          <w:szCs w:val="24"/>
        </w:rPr>
      </w:pPr>
    </w:p>
    <w:p w14:paraId="6B7750B0" w14:textId="38486CCE" w:rsidR="00AE2B19" w:rsidRPr="005F6D78" w:rsidRDefault="00AE2B19" w:rsidP="00C43FFE">
      <w:pPr>
        <w:rPr>
          <w:rFonts w:ascii="Times New Roman" w:hAnsi="Times New Roman" w:cs="Times New Roman"/>
          <w:sz w:val="24"/>
          <w:szCs w:val="24"/>
        </w:rPr>
        <w:sectPr w:rsidR="00AE2B19" w:rsidRPr="005F6D78" w:rsidSect="00980A50">
          <w:type w:val="continuous"/>
          <w:pgSz w:w="12240" w:h="15840"/>
          <w:pgMar w:top="1440" w:right="1440" w:bottom="1440" w:left="2552" w:header="720" w:footer="720" w:gutter="0"/>
          <w:cols w:space="720"/>
          <w:docGrid w:linePitch="360"/>
        </w:sectPr>
      </w:pPr>
    </w:p>
    <w:p w14:paraId="37A384BC" w14:textId="56B5CF8E" w:rsidR="00E57904" w:rsidRPr="001D5F9C" w:rsidRDefault="00A2288E" w:rsidP="00AF5CFC">
      <w:pPr>
        <w:spacing w:line="360" w:lineRule="auto"/>
        <w:rPr>
          <w:rFonts w:ascii="Arial" w:hAnsi="Arial" w:cs="Arial"/>
          <w:b/>
          <w:szCs w:val="24"/>
        </w:rPr>
      </w:pPr>
      <w:r w:rsidRPr="001D5F9C">
        <w:rPr>
          <w:rFonts w:ascii="Arial" w:hAnsi="Arial" w:cs="Arial"/>
          <w:b/>
          <w:szCs w:val="24"/>
        </w:rPr>
        <w:t>REFERENCES</w:t>
      </w:r>
    </w:p>
    <w:p w14:paraId="4BC87DC1" w14:textId="544E95FC" w:rsidR="00DE258B" w:rsidRPr="001D5F9C" w:rsidRDefault="00DE258B" w:rsidP="00241F75">
      <w:pPr>
        <w:spacing w:line="480" w:lineRule="auto"/>
        <w:ind w:left="426" w:hanging="426"/>
        <w:rPr>
          <w:rFonts w:ascii="Arial" w:hAnsi="Arial" w:cs="Arial"/>
          <w:bCs/>
          <w:sz w:val="20"/>
          <w:szCs w:val="24"/>
        </w:rPr>
      </w:pPr>
      <w:r w:rsidRPr="001D5F9C">
        <w:rPr>
          <w:rFonts w:ascii="Arial" w:hAnsi="Arial" w:cs="Arial"/>
          <w:bCs/>
          <w:sz w:val="20"/>
          <w:szCs w:val="24"/>
        </w:rPr>
        <w:t xml:space="preserve">Adinkra-Appiah, K., Adom-Asamoah, M., &amp; Afrifa, O. R. (2015). </w:t>
      </w:r>
      <w:r w:rsidRPr="001D5F9C">
        <w:rPr>
          <w:rFonts w:ascii="Arial" w:hAnsi="Arial" w:cs="Arial"/>
          <w:bCs/>
          <w:i/>
          <w:sz w:val="20"/>
          <w:szCs w:val="24"/>
        </w:rPr>
        <w:t>Reducing Environmental Degradation from Construction Activities: The Use of Recycled Aggregate for Construction in Ghana</w:t>
      </w:r>
      <w:r w:rsidRPr="001D5F9C">
        <w:rPr>
          <w:rFonts w:ascii="Arial" w:hAnsi="Arial" w:cs="Arial"/>
          <w:bCs/>
          <w:sz w:val="20"/>
          <w:szCs w:val="24"/>
        </w:rPr>
        <w:t xml:space="preserve">. </w:t>
      </w:r>
      <w:r w:rsidR="00144138" w:rsidRPr="001D5F9C">
        <w:rPr>
          <w:rFonts w:ascii="Arial" w:hAnsi="Arial" w:cs="Arial"/>
          <w:bCs/>
          <w:sz w:val="20"/>
          <w:szCs w:val="24"/>
        </w:rPr>
        <w:t>JCE. Architect. Res. 2</w:t>
      </w:r>
      <w:r w:rsidR="00FA5A29" w:rsidRPr="001D5F9C">
        <w:rPr>
          <w:rFonts w:ascii="Arial" w:hAnsi="Arial" w:cs="Arial"/>
          <w:bCs/>
          <w:sz w:val="20"/>
          <w:szCs w:val="24"/>
        </w:rPr>
        <w:t>(</w:t>
      </w:r>
      <w:r w:rsidR="00144138" w:rsidRPr="001D5F9C">
        <w:rPr>
          <w:rFonts w:ascii="Arial" w:hAnsi="Arial" w:cs="Arial"/>
          <w:bCs/>
          <w:sz w:val="20"/>
          <w:szCs w:val="24"/>
        </w:rPr>
        <w:t>8</w:t>
      </w:r>
      <w:r w:rsidR="00FA5A29" w:rsidRPr="001D5F9C">
        <w:rPr>
          <w:rFonts w:ascii="Arial" w:hAnsi="Arial" w:cs="Arial"/>
          <w:bCs/>
          <w:sz w:val="20"/>
          <w:szCs w:val="24"/>
        </w:rPr>
        <w:t>)</w:t>
      </w:r>
      <w:r w:rsidR="00144138" w:rsidRPr="001D5F9C">
        <w:rPr>
          <w:rFonts w:ascii="Arial" w:hAnsi="Arial" w:cs="Arial"/>
          <w:bCs/>
          <w:sz w:val="20"/>
          <w:szCs w:val="24"/>
        </w:rPr>
        <w:t>, pp. 831-841.</w:t>
      </w:r>
    </w:p>
    <w:p w14:paraId="669C29FE" w14:textId="01B988D6" w:rsidR="00412AF3" w:rsidRPr="001D5F9C" w:rsidRDefault="00412AF3" w:rsidP="00E16BBD">
      <w:pPr>
        <w:widowControl w:val="0"/>
        <w:autoSpaceDE w:val="0"/>
        <w:autoSpaceDN w:val="0"/>
        <w:adjustRightInd w:val="0"/>
        <w:spacing w:line="480" w:lineRule="auto"/>
        <w:ind w:left="360" w:right="360" w:hanging="480"/>
        <w:rPr>
          <w:rFonts w:ascii="Arial" w:hAnsi="Arial" w:cs="Arial"/>
          <w:noProof/>
          <w:sz w:val="20"/>
          <w:szCs w:val="24"/>
        </w:rPr>
      </w:pPr>
      <w:r w:rsidRPr="001D5F9C">
        <w:rPr>
          <w:rFonts w:ascii="Arial" w:hAnsi="Arial" w:cs="Arial"/>
          <w:noProof/>
          <w:sz w:val="20"/>
          <w:szCs w:val="24"/>
        </w:rPr>
        <w:t xml:space="preserve">Arora, R., Kumar. S., Dixit. S., Tipu. R. K., Kaul. P., Chauhan. S., Raju. Y. K., Nijhawan. G., &amp; Haindavi., P. (2023). “ </w:t>
      </w:r>
      <w:r w:rsidRPr="001D5F9C">
        <w:rPr>
          <w:rFonts w:ascii="Arial" w:hAnsi="Arial" w:cs="Arial"/>
          <w:i/>
          <w:noProof/>
          <w:sz w:val="20"/>
          <w:szCs w:val="24"/>
        </w:rPr>
        <w:t>Parametric Investigation of Coconut Shell as Partial Replacement of Coarse Aggregates in Sustainable Concrete</w:t>
      </w:r>
      <w:r w:rsidRPr="001D5F9C">
        <w:rPr>
          <w:rFonts w:ascii="Arial" w:hAnsi="Arial" w:cs="Arial"/>
          <w:noProof/>
          <w:sz w:val="20"/>
          <w:szCs w:val="24"/>
        </w:rPr>
        <w:t>”. WoC 430, 01180.</w:t>
      </w:r>
    </w:p>
    <w:p w14:paraId="0323C09D" w14:textId="2F8B9C71" w:rsidR="00591521" w:rsidRPr="001D5F9C" w:rsidRDefault="00591521" w:rsidP="00E16BBD">
      <w:pPr>
        <w:widowControl w:val="0"/>
        <w:autoSpaceDE w:val="0"/>
        <w:autoSpaceDN w:val="0"/>
        <w:adjustRightInd w:val="0"/>
        <w:spacing w:line="480" w:lineRule="auto"/>
        <w:ind w:left="360" w:right="360" w:hanging="480"/>
        <w:rPr>
          <w:rFonts w:ascii="Arial" w:hAnsi="Arial" w:cs="Arial"/>
          <w:noProof/>
          <w:sz w:val="20"/>
          <w:szCs w:val="24"/>
        </w:rPr>
      </w:pPr>
      <w:r w:rsidRPr="001D5F9C">
        <w:rPr>
          <w:rFonts w:ascii="Arial" w:hAnsi="Arial" w:cs="Arial"/>
          <w:noProof/>
          <w:sz w:val="20"/>
          <w:szCs w:val="24"/>
        </w:rPr>
        <w:t xml:space="preserve">Chin, M. Y., Rahman, M. R., Kuok, K. K. &amp; Chiew, W. Y. (2021). “ </w:t>
      </w:r>
      <w:r w:rsidRPr="001D5F9C">
        <w:rPr>
          <w:rFonts w:ascii="Arial" w:hAnsi="Arial" w:cs="Arial"/>
          <w:i/>
          <w:noProof/>
          <w:sz w:val="20"/>
          <w:szCs w:val="24"/>
        </w:rPr>
        <w:t>Characterization and Impact of Curing Duration on the Compressive Strength of Coconut Shell Coarse Aggregate in Concrete</w:t>
      </w:r>
      <w:r w:rsidRPr="001D5F9C">
        <w:rPr>
          <w:rFonts w:ascii="Arial" w:hAnsi="Arial" w:cs="Arial"/>
          <w:noProof/>
          <w:sz w:val="20"/>
          <w:szCs w:val="24"/>
        </w:rPr>
        <w:t>. 16(3), 6057 – 6073.</w:t>
      </w:r>
    </w:p>
    <w:p w14:paraId="7D952BE5" w14:textId="7F3B5505" w:rsidR="00FA2378" w:rsidRPr="001D5F9C" w:rsidRDefault="00FA2378" w:rsidP="00E16BBD">
      <w:pPr>
        <w:widowControl w:val="0"/>
        <w:autoSpaceDE w:val="0"/>
        <w:autoSpaceDN w:val="0"/>
        <w:adjustRightInd w:val="0"/>
        <w:spacing w:line="480" w:lineRule="auto"/>
        <w:ind w:left="360" w:right="360" w:hanging="480"/>
        <w:rPr>
          <w:rFonts w:ascii="Arial" w:hAnsi="Arial" w:cs="Arial"/>
          <w:noProof/>
          <w:sz w:val="20"/>
          <w:szCs w:val="24"/>
        </w:rPr>
      </w:pPr>
      <w:r w:rsidRPr="001D5F9C">
        <w:rPr>
          <w:rFonts w:ascii="Arial" w:hAnsi="Arial" w:cs="Arial"/>
          <w:noProof/>
          <w:sz w:val="20"/>
          <w:szCs w:val="24"/>
        </w:rPr>
        <w:t xml:space="preserve">Danso, H. &amp; Appiah-Agyei, F. (2021). </w:t>
      </w:r>
      <w:r w:rsidRPr="001D5F9C">
        <w:rPr>
          <w:rFonts w:ascii="Arial" w:hAnsi="Arial" w:cs="Arial"/>
          <w:i/>
          <w:noProof/>
          <w:sz w:val="20"/>
          <w:szCs w:val="24"/>
        </w:rPr>
        <w:t>A study on Size Variation of Palm Kernel Shells as a replacement of Coarse Aggregate for Lightweight Concrete Production</w:t>
      </w:r>
      <w:r w:rsidRPr="001D5F9C">
        <w:rPr>
          <w:rFonts w:ascii="Arial" w:hAnsi="Arial" w:cs="Arial"/>
          <w:noProof/>
          <w:sz w:val="20"/>
          <w:szCs w:val="24"/>
        </w:rPr>
        <w:t xml:space="preserve">. </w:t>
      </w:r>
      <w:r w:rsidR="00246969" w:rsidRPr="001D5F9C">
        <w:rPr>
          <w:rFonts w:ascii="Arial" w:hAnsi="Arial" w:cs="Arial"/>
          <w:noProof/>
          <w:sz w:val="20"/>
          <w:szCs w:val="24"/>
        </w:rPr>
        <w:t>Research</w:t>
      </w:r>
      <w:r w:rsidR="00FA42EA" w:rsidRPr="001D5F9C">
        <w:rPr>
          <w:rFonts w:ascii="Arial" w:hAnsi="Arial" w:cs="Arial"/>
          <w:noProof/>
          <w:sz w:val="20"/>
          <w:szCs w:val="24"/>
        </w:rPr>
        <w:t>gate</w:t>
      </w:r>
      <w:r w:rsidR="00246969" w:rsidRPr="001D5F9C">
        <w:rPr>
          <w:rFonts w:ascii="Arial" w:hAnsi="Arial" w:cs="Arial"/>
          <w:noProof/>
          <w:sz w:val="20"/>
          <w:szCs w:val="24"/>
        </w:rPr>
        <w:t>.net</w:t>
      </w:r>
      <w:r w:rsidR="00FA42EA" w:rsidRPr="001D5F9C">
        <w:rPr>
          <w:rFonts w:ascii="Arial" w:hAnsi="Arial" w:cs="Arial"/>
          <w:noProof/>
          <w:sz w:val="20"/>
          <w:szCs w:val="24"/>
        </w:rPr>
        <w:t>/publication/352714931.</w:t>
      </w:r>
    </w:p>
    <w:p w14:paraId="2E319AC3" w14:textId="6FD86104" w:rsidR="00F157D3" w:rsidRPr="001D5F9C" w:rsidRDefault="00F157D3" w:rsidP="00E16BBD">
      <w:pPr>
        <w:widowControl w:val="0"/>
        <w:autoSpaceDE w:val="0"/>
        <w:autoSpaceDN w:val="0"/>
        <w:adjustRightInd w:val="0"/>
        <w:spacing w:line="480" w:lineRule="auto"/>
        <w:ind w:left="360" w:right="360" w:hanging="480"/>
        <w:rPr>
          <w:rFonts w:ascii="Arial" w:hAnsi="Arial" w:cs="Arial"/>
          <w:noProof/>
          <w:sz w:val="20"/>
          <w:szCs w:val="24"/>
        </w:rPr>
      </w:pPr>
      <w:r w:rsidRPr="001D5F9C">
        <w:rPr>
          <w:rFonts w:ascii="Arial" w:hAnsi="Arial" w:cs="Arial"/>
          <w:noProof/>
          <w:sz w:val="20"/>
          <w:szCs w:val="24"/>
        </w:rPr>
        <w:t xml:space="preserve">de Brito, J., &amp; Kurda, R. (2021). </w:t>
      </w:r>
      <w:r w:rsidRPr="001D5F9C">
        <w:rPr>
          <w:rFonts w:ascii="Arial" w:hAnsi="Arial" w:cs="Arial"/>
          <w:i/>
          <w:noProof/>
          <w:sz w:val="20"/>
          <w:szCs w:val="24"/>
        </w:rPr>
        <w:t>The past and future of sustainable concrete: A critical review and new strategies on cement-based materials</w:t>
      </w:r>
      <w:r w:rsidRPr="001D5F9C">
        <w:rPr>
          <w:rFonts w:ascii="Arial" w:hAnsi="Arial" w:cs="Arial"/>
          <w:noProof/>
          <w:sz w:val="20"/>
          <w:szCs w:val="24"/>
        </w:rPr>
        <w:t>. Journal of Cleaner Production, 281, 123558.</w:t>
      </w:r>
    </w:p>
    <w:p w14:paraId="5B0ED8AD" w14:textId="7D3D30F2" w:rsidR="00DA78E9" w:rsidRPr="001D5F9C" w:rsidRDefault="00DA78E9" w:rsidP="00E16BBD">
      <w:pPr>
        <w:widowControl w:val="0"/>
        <w:autoSpaceDE w:val="0"/>
        <w:autoSpaceDN w:val="0"/>
        <w:adjustRightInd w:val="0"/>
        <w:spacing w:line="480" w:lineRule="auto"/>
        <w:ind w:left="360" w:right="360" w:hanging="480"/>
        <w:rPr>
          <w:rFonts w:ascii="Arial" w:hAnsi="Arial" w:cs="Arial"/>
          <w:sz w:val="20"/>
          <w:szCs w:val="24"/>
        </w:rPr>
      </w:pPr>
      <w:proofErr w:type="spellStart"/>
      <w:r w:rsidRPr="001D5F9C">
        <w:rPr>
          <w:rFonts w:ascii="Arial" w:hAnsi="Arial" w:cs="Arial"/>
          <w:sz w:val="20"/>
          <w:szCs w:val="24"/>
        </w:rPr>
        <w:t>Ibearugbulem</w:t>
      </w:r>
      <w:proofErr w:type="spellEnd"/>
      <w:r w:rsidRPr="001D5F9C">
        <w:rPr>
          <w:rFonts w:ascii="Arial" w:hAnsi="Arial" w:cs="Arial"/>
          <w:sz w:val="20"/>
          <w:szCs w:val="24"/>
        </w:rPr>
        <w:t xml:space="preserve">, O. M., &amp; </w:t>
      </w:r>
      <w:proofErr w:type="spellStart"/>
      <w:r w:rsidRPr="001D5F9C">
        <w:rPr>
          <w:rFonts w:ascii="Arial" w:hAnsi="Arial" w:cs="Arial"/>
          <w:sz w:val="20"/>
          <w:szCs w:val="24"/>
        </w:rPr>
        <w:t>Igwilo</w:t>
      </w:r>
      <w:proofErr w:type="spellEnd"/>
      <w:r w:rsidRPr="001D5F9C">
        <w:rPr>
          <w:rFonts w:ascii="Arial" w:hAnsi="Arial" w:cs="Arial"/>
          <w:sz w:val="20"/>
          <w:szCs w:val="24"/>
        </w:rPr>
        <w:t xml:space="preserve">, K. C. (2019). </w:t>
      </w:r>
      <w:r w:rsidRPr="001D5F9C">
        <w:rPr>
          <w:rFonts w:ascii="Arial" w:hAnsi="Arial" w:cs="Arial"/>
          <w:i/>
          <w:sz w:val="20"/>
          <w:szCs w:val="24"/>
        </w:rPr>
        <w:t>Physical and mechanical properties of river stone as coarse aggregate for concrete production. Nigerian Journal of Technology</w:t>
      </w:r>
      <w:r w:rsidR="00273008" w:rsidRPr="001D5F9C">
        <w:rPr>
          <w:rFonts w:ascii="Arial" w:hAnsi="Arial" w:cs="Arial"/>
          <w:sz w:val="20"/>
          <w:szCs w:val="24"/>
        </w:rPr>
        <w:t>.</w:t>
      </w:r>
      <w:r w:rsidRPr="001D5F9C">
        <w:rPr>
          <w:rFonts w:ascii="Arial" w:hAnsi="Arial" w:cs="Arial"/>
          <w:sz w:val="20"/>
          <w:szCs w:val="24"/>
        </w:rPr>
        <w:t xml:space="preserve"> 38(4), 856-862.</w:t>
      </w:r>
    </w:p>
    <w:p w14:paraId="450691C2" w14:textId="21368C38" w:rsidR="00F5102B" w:rsidRPr="001D5F9C" w:rsidRDefault="00F5102B" w:rsidP="00E16BBD">
      <w:pPr>
        <w:widowControl w:val="0"/>
        <w:autoSpaceDE w:val="0"/>
        <w:autoSpaceDN w:val="0"/>
        <w:adjustRightInd w:val="0"/>
        <w:spacing w:line="480" w:lineRule="auto"/>
        <w:ind w:left="360" w:right="360" w:hanging="480"/>
        <w:rPr>
          <w:rFonts w:ascii="Arial" w:hAnsi="Arial" w:cs="Arial"/>
          <w:sz w:val="20"/>
          <w:szCs w:val="24"/>
        </w:rPr>
      </w:pPr>
      <w:r w:rsidRPr="001D5F9C">
        <w:rPr>
          <w:rFonts w:ascii="Arial" w:hAnsi="Arial" w:cs="Arial"/>
          <w:sz w:val="20"/>
          <w:szCs w:val="24"/>
        </w:rPr>
        <w:lastRenderedPageBreak/>
        <w:t xml:space="preserve">Irham, M. Z. M. A., </w:t>
      </w:r>
      <w:proofErr w:type="spellStart"/>
      <w:r w:rsidRPr="001D5F9C">
        <w:rPr>
          <w:rFonts w:ascii="Arial" w:hAnsi="Arial" w:cs="Arial"/>
          <w:sz w:val="20"/>
          <w:szCs w:val="24"/>
        </w:rPr>
        <w:t>Nurizaty</w:t>
      </w:r>
      <w:proofErr w:type="spellEnd"/>
      <w:r w:rsidRPr="001D5F9C">
        <w:rPr>
          <w:rFonts w:ascii="Arial" w:hAnsi="Arial" w:cs="Arial"/>
          <w:sz w:val="20"/>
          <w:szCs w:val="24"/>
        </w:rPr>
        <w:t>, Z., Nadiah, S., Majedu, K. A., &amp; Kado, B. (2024). “</w:t>
      </w:r>
      <w:r w:rsidRPr="001D5F9C">
        <w:rPr>
          <w:rFonts w:ascii="Arial" w:hAnsi="Arial" w:cs="Arial"/>
          <w:i/>
          <w:sz w:val="20"/>
          <w:szCs w:val="24"/>
        </w:rPr>
        <w:t>Mechanical Properties of Concrete Containing Coconut Shell as Coarse Aggregate Replacement</w:t>
      </w:r>
      <w:r w:rsidRPr="001D5F9C">
        <w:rPr>
          <w:rFonts w:ascii="Arial" w:hAnsi="Arial" w:cs="Arial"/>
          <w:sz w:val="20"/>
          <w:szCs w:val="24"/>
        </w:rPr>
        <w:t>”. 3</w:t>
      </w:r>
      <w:r w:rsidR="00665407" w:rsidRPr="001D5F9C">
        <w:rPr>
          <w:rFonts w:ascii="Arial" w:hAnsi="Arial" w:cs="Arial"/>
          <w:sz w:val="20"/>
          <w:szCs w:val="24"/>
        </w:rPr>
        <w:t>(1)</w:t>
      </w:r>
      <w:r w:rsidRPr="001D5F9C">
        <w:rPr>
          <w:rFonts w:ascii="Arial" w:hAnsi="Arial" w:cs="Arial"/>
          <w:sz w:val="20"/>
          <w:szCs w:val="24"/>
        </w:rPr>
        <w:t xml:space="preserve">, 69 – 80. </w:t>
      </w:r>
    </w:p>
    <w:p w14:paraId="4DF6CBBF" w14:textId="03365E6C" w:rsidR="00DA78E9" w:rsidRPr="001D5F9C" w:rsidRDefault="00DA78E9" w:rsidP="00E16BBD">
      <w:pPr>
        <w:widowControl w:val="0"/>
        <w:autoSpaceDE w:val="0"/>
        <w:autoSpaceDN w:val="0"/>
        <w:adjustRightInd w:val="0"/>
        <w:spacing w:line="480" w:lineRule="auto"/>
        <w:ind w:left="360" w:right="360" w:hanging="480"/>
        <w:rPr>
          <w:rFonts w:ascii="Arial" w:eastAsia="Times New Roman" w:hAnsi="Arial" w:cs="Arial"/>
          <w:sz w:val="20"/>
          <w:szCs w:val="24"/>
        </w:rPr>
      </w:pPr>
      <w:proofErr w:type="spellStart"/>
      <w:r w:rsidRPr="001D5F9C">
        <w:rPr>
          <w:rFonts w:ascii="Arial" w:eastAsia="Times New Roman" w:hAnsi="Arial" w:cs="Arial"/>
          <w:sz w:val="20"/>
          <w:szCs w:val="24"/>
        </w:rPr>
        <w:t>Kalyanapu</w:t>
      </w:r>
      <w:proofErr w:type="spellEnd"/>
      <w:r w:rsidRPr="001D5F9C">
        <w:rPr>
          <w:rFonts w:ascii="Arial" w:eastAsia="Times New Roman" w:hAnsi="Arial" w:cs="Arial"/>
          <w:sz w:val="20"/>
          <w:szCs w:val="24"/>
        </w:rPr>
        <w:t>, V. R., Swaroop, A. H. L., Kodanda, P. R., Bharath, C. N. (2015). “</w:t>
      </w:r>
      <w:r w:rsidRPr="001D5F9C">
        <w:rPr>
          <w:rFonts w:ascii="Arial" w:eastAsia="Times New Roman" w:hAnsi="Arial" w:cs="Arial"/>
          <w:i/>
          <w:sz w:val="20"/>
          <w:szCs w:val="24"/>
        </w:rPr>
        <w:t>Study on strength properties of coconut shell concrete</w:t>
      </w:r>
      <w:r w:rsidRPr="001D5F9C">
        <w:rPr>
          <w:rFonts w:ascii="Arial" w:eastAsia="Times New Roman" w:hAnsi="Arial" w:cs="Arial"/>
          <w:sz w:val="20"/>
          <w:szCs w:val="24"/>
        </w:rPr>
        <w:t xml:space="preserve">”. 6(3), pp.42-61. </w:t>
      </w:r>
    </w:p>
    <w:p w14:paraId="73303006" w14:textId="6DDAD40C" w:rsidR="000C7DE7" w:rsidRPr="001D5F9C" w:rsidRDefault="000C7DE7" w:rsidP="00E16BBD">
      <w:pPr>
        <w:widowControl w:val="0"/>
        <w:autoSpaceDE w:val="0"/>
        <w:autoSpaceDN w:val="0"/>
        <w:adjustRightInd w:val="0"/>
        <w:spacing w:line="480" w:lineRule="auto"/>
        <w:ind w:left="360" w:right="360" w:hanging="480"/>
        <w:rPr>
          <w:rFonts w:ascii="Arial" w:hAnsi="Arial" w:cs="Arial"/>
          <w:sz w:val="20"/>
          <w:szCs w:val="24"/>
        </w:rPr>
      </w:pPr>
      <w:r w:rsidRPr="001D5F9C">
        <w:rPr>
          <w:rFonts w:ascii="Arial" w:hAnsi="Arial" w:cs="Arial"/>
          <w:sz w:val="20"/>
          <w:szCs w:val="24"/>
        </w:rPr>
        <w:t>Olsson, J. A., Miller, S. A. &amp; Alexander, M. G. (2023). “</w:t>
      </w:r>
      <w:r w:rsidRPr="001D5F9C">
        <w:rPr>
          <w:rFonts w:ascii="Arial" w:hAnsi="Arial" w:cs="Arial"/>
          <w:i/>
          <w:sz w:val="20"/>
          <w:szCs w:val="24"/>
        </w:rPr>
        <w:t>Near-term pathways for decarbonizing global concrete production</w:t>
      </w:r>
      <w:r w:rsidRPr="001D5F9C">
        <w:rPr>
          <w:rFonts w:ascii="Arial" w:hAnsi="Arial" w:cs="Arial"/>
          <w:sz w:val="20"/>
          <w:szCs w:val="24"/>
        </w:rPr>
        <w:t>”. Doi.org/10.1038/s41467-023-40302-0.</w:t>
      </w:r>
    </w:p>
    <w:p w14:paraId="01FD501E" w14:textId="5B22391D" w:rsidR="00307B8B" w:rsidRPr="001D5F9C" w:rsidRDefault="00307B8B" w:rsidP="00E16BBD">
      <w:pPr>
        <w:widowControl w:val="0"/>
        <w:autoSpaceDE w:val="0"/>
        <w:autoSpaceDN w:val="0"/>
        <w:adjustRightInd w:val="0"/>
        <w:spacing w:line="480" w:lineRule="auto"/>
        <w:ind w:left="360" w:right="360" w:hanging="480"/>
        <w:rPr>
          <w:rFonts w:ascii="Arial" w:hAnsi="Arial" w:cs="Arial"/>
          <w:sz w:val="20"/>
          <w:szCs w:val="24"/>
        </w:rPr>
      </w:pPr>
      <w:r w:rsidRPr="001D5F9C">
        <w:rPr>
          <w:rFonts w:ascii="Arial" w:hAnsi="Arial" w:cs="Arial"/>
          <w:sz w:val="20"/>
          <w:szCs w:val="24"/>
        </w:rPr>
        <w:t xml:space="preserve">Reddy, B.D., </w:t>
      </w:r>
      <w:proofErr w:type="spellStart"/>
      <w:r w:rsidRPr="001D5F9C">
        <w:rPr>
          <w:rFonts w:ascii="Arial" w:hAnsi="Arial" w:cs="Arial"/>
          <w:sz w:val="20"/>
          <w:szCs w:val="24"/>
        </w:rPr>
        <w:t>Jyothy</w:t>
      </w:r>
      <w:proofErr w:type="spellEnd"/>
      <w:r w:rsidRPr="001D5F9C">
        <w:rPr>
          <w:rFonts w:ascii="Arial" w:hAnsi="Arial" w:cs="Arial"/>
          <w:sz w:val="20"/>
          <w:szCs w:val="24"/>
        </w:rPr>
        <w:t>, S.A. &amp; Shaik, F. (2014)</w:t>
      </w:r>
      <w:r w:rsidR="00CD4649" w:rsidRPr="001D5F9C">
        <w:rPr>
          <w:rFonts w:ascii="Arial" w:hAnsi="Arial" w:cs="Arial"/>
          <w:sz w:val="20"/>
          <w:szCs w:val="24"/>
        </w:rPr>
        <w:t>.</w:t>
      </w:r>
      <w:r w:rsidRPr="001D5F9C">
        <w:rPr>
          <w:rFonts w:ascii="Arial" w:hAnsi="Arial" w:cs="Arial"/>
          <w:sz w:val="20"/>
          <w:szCs w:val="24"/>
        </w:rPr>
        <w:t xml:space="preserve"> “</w:t>
      </w:r>
      <w:r w:rsidRPr="001D5F9C">
        <w:rPr>
          <w:rFonts w:ascii="Arial" w:hAnsi="Arial" w:cs="Arial"/>
          <w:i/>
          <w:sz w:val="20"/>
          <w:szCs w:val="24"/>
        </w:rPr>
        <w:t>Experimental analysis of the use of coconut shell as coarse aggregate</w:t>
      </w:r>
      <w:r w:rsidRPr="001D5F9C">
        <w:rPr>
          <w:rFonts w:ascii="Arial" w:hAnsi="Arial" w:cs="Arial"/>
          <w:sz w:val="20"/>
          <w:szCs w:val="24"/>
        </w:rPr>
        <w:t>”</w:t>
      </w:r>
      <w:r w:rsidR="00CD4649" w:rsidRPr="001D5F9C">
        <w:rPr>
          <w:rFonts w:ascii="Arial" w:hAnsi="Arial" w:cs="Arial"/>
          <w:sz w:val="20"/>
          <w:szCs w:val="24"/>
        </w:rPr>
        <w:t>.</w:t>
      </w:r>
      <w:r w:rsidRPr="001D5F9C">
        <w:rPr>
          <w:rFonts w:ascii="Arial" w:hAnsi="Arial" w:cs="Arial"/>
          <w:sz w:val="20"/>
          <w:szCs w:val="24"/>
        </w:rPr>
        <w:t xml:space="preserve"> IOSR J. Mech. Civil Eng., 10(6), 06-13.</w:t>
      </w:r>
    </w:p>
    <w:p w14:paraId="08D59926" w14:textId="2D8EE345" w:rsidR="007D7442" w:rsidRPr="001D5F9C" w:rsidRDefault="007D7442" w:rsidP="00E16BBD">
      <w:pPr>
        <w:widowControl w:val="0"/>
        <w:autoSpaceDE w:val="0"/>
        <w:autoSpaceDN w:val="0"/>
        <w:adjustRightInd w:val="0"/>
        <w:spacing w:line="480" w:lineRule="auto"/>
        <w:ind w:left="360" w:right="360" w:hanging="480"/>
        <w:rPr>
          <w:rFonts w:ascii="Arial" w:hAnsi="Arial" w:cs="Arial"/>
          <w:sz w:val="20"/>
          <w:szCs w:val="24"/>
        </w:rPr>
      </w:pPr>
      <w:r w:rsidRPr="001D5F9C">
        <w:rPr>
          <w:rFonts w:ascii="Arial" w:hAnsi="Arial" w:cs="Arial"/>
          <w:sz w:val="20"/>
          <w:szCs w:val="24"/>
        </w:rPr>
        <w:t xml:space="preserve">Stephen, R.S., Gerry, G, C., Virmani, Y, P., Glen, E, S., Robert, G, K. (2002). </w:t>
      </w:r>
      <w:r w:rsidRPr="001D5F9C">
        <w:rPr>
          <w:rFonts w:ascii="Arial" w:hAnsi="Arial" w:cs="Arial"/>
          <w:i/>
          <w:sz w:val="20"/>
          <w:szCs w:val="24"/>
        </w:rPr>
        <w:t>Electrochemical chloride extraction: Influence on Treatment.</w:t>
      </w:r>
      <w:r w:rsidRPr="001D5F9C">
        <w:rPr>
          <w:rFonts w:ascii="Arial" w:hAnsi="Arial" w:cs="Arial"/>
          <w:sz w:val="20"/>
          <w:szCs w:val="24"/>
        </w:rPr>
        <w:t xml:space="preserve"> DOT, F 1700.7 (8 - 72).</w:t>
      </w:r>
    </w:p>
    <w:p w14:paraId="001696CA" w14:textId="56E524DD" w:rsidR="007D7442" w:rsidRPr="001D5F9C" w:rsidRDefault="007D7442" w:rsidP="00E16BBD">
      <w:pPr>
        <w:widowControl w:val="0"/>
        <w:autoSpaceDE w:val="0"/>
        <w:autoSpaceDN w:val="0"/>
        <w:adjustRightInd w:val="0"/>
        <w:spacing w:line="480" w:lineRule="auto"/>
        <w:ind w:left="360" w:right="360" w:hanging="480"/>
        <w:rPr>
          <w:rFonts w:ascii="Arial" w:hAnsi="Arial" w:cs="Arial"/>
          <w:noProof/>
          <w:sz w:val="20"/>
          <w:szCs w:val="24"/>
        </w:rPr>
      </w:pPr>
      <w:r w:rsidRPr="001D5F9C">
        <w:rPr>
          <w:rFonts w:ascii="Arial" w:hAnsi="Arial" w:cs="Arial"/>
          <w:noProof/>
          <w:sz w:val="20"/>
          <w:szCs w:val="24"/>
        </w:rPr>
        <w:t xml:space="preserve">Verma, S. K., &amp; Shrivastava, S. (2019, September). </w:t>
      </w:r>
      <w:r w:rsidRPr="001D5F9C">
        <w:rPr>
          <w:rFonts w:ascii="Arial" w:hAnsi="Arial" w:cs="Arial"/>
          <w:i/>
          <w:noProof/>
          <w:sz w:val="20"/>
          <w:szCs w:val="24"/>
        </w:rPr>
        <w:t xml:space="preserve">Use of coconut shell as </w:t>
      </w:r>
      <w:r w:rsidR="00E97A37" w:rsidRPr="001D5F9C">
        <w:rPr>
          <w:rFonts w:ascii="Arial" w:hAnsi="Arial" w:cs="Arial"/>
          <w:i/>
          <w:noProof/>
          <w:sz w:val="20"/>
          <w:szCs w:val="24"/>
        </w:rPr>
        <w:t>partial</w:t>
      </w:r>
      <w:r w:rsidRPr="001D5F9C">
        <w:rPr>
          <w:rFonts w:ascii="Arial" w:hAnsi="Arial" w:cs="Arial"/>
          <w:i/>
          <w:noProof/>
          <w:sz w:val="20"/>
          <w:szCs w:val="24"/>
        </w:rPr>
        <w:t xml:space="preserve"> substitution of coarse </w:t>
      </w:r>
      <w:r w:rsidR="00E97A37" w:rsidRPr="001D5F9C">
        <w:rPr>
          <w:rFonts w:ascii="Arial" w:hAnsi="Arial" w:cs="Arial"/>
          <w:i/>
          <w:noProof/>
          <w:sz w:val="20"/>
          <w:szCs w:val="24"/>
        </w:rPr>
        <w:t>aggregate</w:t>
      </w:r>
      <w:r w:rsidRPr="001D5F9C">
        <w:rPr>
          <w:rFonts w:ascii="Arial" w:hAnsi="Arial" w:cs="Arial"/>
          <w:i/>
          <w:noProof/>
          <w:sz w:val="20"/>
          <w:szCs w:val="24"/>
        </w:rPr>
        <w:t xml:space="preserve"> experimental analysis. In AIP Conference Proceedings</w:t>
      </w:r>
      <w:r w:rsidR="00883EDD" w:rsidRPr="001D5F9C">
        <w:rPr>
          <w:rFonts w:ascii="Arial" w:hAnsi="Arial" w:cs="Arial"/>
          <w:noProof/>
          <w:sz w:val="20"/>
          <w:szCs w:val="24"/>
        </w:rPr>
        <w:t>.</w:t>
      </w:r>
      <w:r w:rsidRPr="001D5F9C">
        <w:rPr>
          <w:rFonts w:ascii="Arial" w:hAnsi="Arial" w:cs="Arial"/>
          <w:noProof/>
          <w:sz w:val="20"/>
          <w:szCs w:val="24"/>
        </w:rPr>
        <w:t xml:space="preserve"> (Vol. 2158, No. 1). AIP Publishing.</w:t>
      </w:r>
    </w:p>
    <w:p w14:paraId="1AF98BCF" w14:textId="12DE9EB4" w:rsidR="003701FC" w:rsidRPr="001D5F9C" w:rsidRDefault="003701FC" w:rsidP="00E16BBD">
      <w:pPr>
        <w:widowControl w:val="0"/>
        <w:autoSpaceDE w:val="0"/>
        <w:autoSpaceDN w:val="0"/>
        <w:adjustRightInd w:val="0"/>
        <w:spacing w:line="480" w:lineRule="auto"/>
        <w:ind w:left="360" w:right="360" w:hanging="480"/>
        <w:rPr>
          <w:rFonts w:ascii="Arial" w:hAnsi="Arial" w:cs="Arial"/>
          <w:noProof/>
          <w:sz w:val="20"/>
          <w:szCs w:val="24"/>
        </w:rPr>
      </w:pPr>
      <w:r w:rsidRPr="001D5F9C">
        <w:rPr>
          <w:rFonts w:ascii="Arial" w:hAnsi="Arial" w:cs="Arial"/>
          <w:noProof/>
          <w:sz w:val="20"/>
          <w:szCs w:val="24"/>
        </w:rPr>
        <w:t xml:space="preserve">Gunasekaran, K., Ramasubramani, R., Annadurai, R., &amp; Chandar, S. P. (2014). </w:t>
      </w:r>
      <w:r w:rsidRPr="001D5F9C">
        <w:rPr>
          <w:rFonts w:ascii="Arial" w:hAnsi="Arial" w:cs="Arial"/>
          <w:i/>
          <w:noProof/>
          <w:sz w:val="20"/>
          <w:szCs w:val="24"/>
        </w:rPr>
        <w:t xml:space="preserve">Study on reinforced lightweight coconut shell concrete beam </w:t>
      </w:r>
      <w:r w:rsidR="00E97A37" w:rsidRPr="001D5F9C">
        <w:rPr>
          <w:rFonts w:ascii="Arial" w:hAnsi="Arial" w:cs="Arial"/>
          <w:i/>
          <w:noProof/>
          <w:sz w:val="20"/>
          <w:szCs w:val="24"/>
        </w:rPr>
        <w:t>behaviour</w:t>
      </w:r>
      <w:r w:rsidRPr="001D5F9C">
        <w:rPr>
          <w:rFonts w:ascii="Arial" w:hAnsi="Arial" w:cs="Arial"/>
          <w:i/>
          <w:noProof/>
          <w:sz w:val="20"/>
          <w:szCs w:val="24"/>
        </w:rPr>
        <w:t xml:space="preserve"> under torsion.</w:t>
      </w:r>
      <w:r w:rsidRPr="001D5F9C">
        <w:rPr>
          <w:rFonts w:ascii="Arial" w:hAnsi="Arial" w:cs="Arial"/>
          <w:noProof/>
          <w:sz w:val="20"/>
          <w:szCs w:val="24"/>
        </w:rPr>
        <w:t xml:space="preserve"> Materials &amp; Design, 57, 374-382.</w:t>
      </w:r>
    </w:p>
    <w:p w14:paraId="6C9E61AA" w14:textId="0D272B7D" w:rsidR="008B38CC" w:rsidRPr="001D5F9C" w:rsidRDefault="008B38CC" w:rsidP="00E16BBD">
      <w:pPr>
        <w:widowControl w:val="0"/>
        <w:autoSpaceDE w:val="0"/>
        <w:autoSpaceDN w:val="0"/>
        <w:adjustRightInd w:val="0"/>
        <w:spacing w:line="480" w:lineRule="auto"/>
        <w:ind w:left="360" w:right="360" w:hanging="480"/>
        <w:rPr>
          <w:rFonts w:ascii="Arial" w:hAnsi="Arial" w:cs="Arial"/>
          <w:sz w:val="20"/>
          <w:szCs w:val="24"/>
        </w:rPr>
      </w:pPr>
      <w:r w:rsidRPr="001D5F9C">
        <w:rPr>
          <w:rFonts w:ascii="Arial" w:hAnsi="Arial" w:cs="Arial"/>
          <w:sz w:val="20"/>
          <w:szCs w:val="24"/>
        </w:rPr>
        <w:t xml:space="preserve">Kulkarni, V, P., Kumar, S. (2013). </w:t>
      </w:r>
      <w:r w:rsidRPr="001D5F9C">
        <w:rPr>
          <w:rFonts w:ascii="Arial" w:hAnsi="Arial" w:cs="Arial"/>
          <w:i/>
          <w:sz w:val="20"/>
          <w:szCs w:val="24"/>
        </w:rPr>
        <w:t>Comparative study on coconut shell aggregate with conventional concrete.</w:t>
      </w:r>
      <w:r w:rsidRPr="001D5F9C">
        <w:rPr>
          <w:rFonts w:ascii="Arial" w:hAnsi="Arial" w:cs="Arial"/>
          <w:sz w:val="20"/>
          <w:szCs w:val="24"/>
        </w:rPr>
        <w:t xml:space="preserve"> (</w:t>
      </w:r>
      <w:proofErr w:type="spellStart"/>
      <w:r w:rsidRPr="001D5F9C">
        <w:rPr>
          <w:rFonts w:ascii="Arial" w:hAnsi="Arial" w:cs="Arial"/>
          <w:sz w:val="20"/>
          <w:szCs w:val="24"/>
        </w:rPr>
        <w:t>Ijeit</w:t>
      </w:r>
      <w:proofErr w:type="spellEnd"/>
      <w:r w:rsidRPr="001D5F9C">
        <w:rPr>
          <w:rFonts w:ascii="Arial" w:hAnsi="Arial" w:cs="Arial"/>
          <w:sz w:val="20"/>
          <w:szCs w:val="24"/>
        </w:rPr>
        <w:t>) 2</w:t>
      </w:r>
      <w:r w:rsidR="00CD4649" w:rsidRPr="001D5F9C">
        <w:rPr>
          <w:rFonts w:ascii="Arial" w:hAnsi="Arial" w:cs="Arial"/>
          <w:sz w:val="20"/>
          <w:szCs w:val="24"/>
        </w:rPr>
        <w:t>(1)</w:t>
      </w:r>
      <w:r w:rsidRPr="001D5F9C">
        <w:rPr>
          <w:rFonts w:ascii="Arial" w:hAnsi="Arial" w:cs="Arial"/>
          <w:sz w:val="20"/>
          <w:szCs w:val="24"/>
        </w:rPr>
        <w:t>. 9001: 2008.</w:t>
      </w:r>
    </w:p>
    <w:p w14:paraId="4DCD989F" w14:textId="6C8C3DEB" w:rsidR="00C42DD7" w:rsidRPr="001D5F9C" w:rsidRDefault="00C42DD7" w:rsidP="00E16BBD">
      <w:pPr>
        <w:widowControl w:val="0"/>
        <w:autoSpaceDE w:val="0"/>
        <w:autoSpaceDN w:val="0"/>
        <w:adjustRightInd w:val="0"/>
        <w:spacing w:line="480" w:lineRule="auto"/>
        <w:ind w:left="360" w:right="360" w:hanging="480"/>
        <w:rPr>
          <w:rFonts w:ascii="Arial" w:hAnsi="Arial" w:cs="Arial"/>
          <w:sz w:val="20"/>
          <w:szCs w:val="24"/>
        </w:rPr>
      </w:pPr>
      <w:r w:rsidRPr="001D5F9C">
        <w:rPr>
          <w:rFonts w:ascii="Arial" w:hAnsi="Arial" w:cs="Arial"/>
          <w:sz w:val="20"/>
          <w:szCs w:val="24"/>
        </w:rPr>
        <w:t xml:space="preserve">Sujatha, A., &amp; Balakrishnan, S. D. (2023). </w:t>
      </w:r>
      <w:r w:rsidRPr="001D5F9C">
        <w:rPr>
          <w:rFonts w:ascii="Arial" w:hAnsi="Arial" w:cs="Arial"/>
          <w:i/>
          <w:sz w:val="20"/>
          <w:szCs w:val="24"/>
        </w:rPr>
        <w:t xml:space="preserve">Properties of </w:t>
      </w:r>
      <w:r w:rsidR="00E97A37" w:rsidRPr="001D5F9C">
        <w:rPr>
          <w:rFonts w:ascii="Arial" w:hAnsi="Arial" w:cs="Arial"/>
          <w:i/>
          <w:sz w:val="20"/>
          <w:szCs w:val="24"/>
        </w:rPr>
        <w:t>high-strength</w:t>
      </w:r>
      <w:r w:rsidRPr="001D5F9C">
        <w:rPr>
          <w:rFonts w:ascii="Arial" w:hAnsi="Arial" w:cs="Arial"/>
          <w:i/>
          <w:sz w:val="20"/>
          <w:szCs w:val="24"/>
        </w:rPr>
        <w:t xml:space="preserve"> lightweight concrete incorporating crushed shells as coarse aggregate</w:t>
      </w:r>
      <w:r w:rsidRPr="001D5F9C">
        <w:rPr>
          <w:rFonts w:ascii="Arial" w:hAnsi="Arial" w:cs="Arial"/>
          <w:sz w:val="20"/>
          <w:szCs w:val="24"/>
        </w:rPr>
        <w:t>. Materials today. 2214 – 7853.</w:t>
      </w:r>
    </w:p>
    <w:p w14:paraId="4D853D80" w14:textId="3DE79D28" w:rsidR="001E7CD7" w:rsidRPr="001D5F9C" w:rsidRDefault="001E7CD7" w:rsidP="00E16BBD">
      <w:pPr>
        <w:widowControl w:val="0"/>
        <w:autoSpaceDE w:val="0"/>
        <w:autoSpaceDN w:val="0"/>
        <w:adjustRightInd w:val="0"/>
        <w:spacing w:line="480" w:lineRule="auto"/>
        <w:ind w:left="360" w:right="360" w:hanging="480"/>
        <w:rPr>
          <w:rFonts w:ascii="Arial" w:hAnsi="Arial" w:cs="Arial"/>
          <w:sz w:val="20"/>
          <w:szCs w:val="24"/>
        </w:rPr>
      </w:pPr>
      <w:r w:rsidRPr="001D5F9C">
        <w:rPr>
          <w:rFonts w:ascii="Arial" w:hAnsi="Arial" w:cs="Arial"/>
          <w:sz w:val="20"/>
          <w:szCs w:val="24"/>
        </w:rPr>
        <w:t xml:space="preserve">Murthy, </w:t>
      </w:r>
      <w:r w:rsidR="00342EFE" w:rsidRPr="001D5F9C">
        <w:rPr>
          <w:rFonts w:ascii="Arial" w:hAnsi="Arial" w:cs="Arial"/>
          <w:sz w:val="20"/>
          <w:szCs w:val="24"/>
        </w:rPr>
        <w:t>A.</w:t>
      </w:r>
      <w:r w:rsidRPr="001D5F9C">
        <w:rPr>
          <w:rFonts w:ascii="Arial" w:hAnsi="Arial" w:cs="Arial"/>
          <w:sz w:val="20"/>
          <w:szCs w:val="24"/>
        </w:rPr>
        <w:t xml:space="preserve">, A., </w:t>
      </w:r>
      <w:proofErr w:type="spellStart"/>
      <w:r w:rsidRPr="001D5F9C">
        <w:rPr>
          <w:rFonts w:ascii="Arial" w:hAnsi="Arial" w:cs="Arial"/>
          <w:sz w:val="20"/>
          <w:szCs w:val="24"/>
        </w:rPr>
        <w:t>Pukazhendhi</w:t>
      </w:r>
      <w:proofErr w:type="spellEnd"/>
      <w:r w:rsidRPr="001D5F9C">
        <w:rPr>
          <w:rFonts w:ascii="Arial" w:hAnsi="Arial" w:cs="Arial"/>
          <w:sz w:val="20"/>
          <w:szCs w:val="24"/>
        </w:rPr>
        <w:t xml:space="preserve">, </w:t>
      </w:r>
      <w:r w:rsidR="00A20593" w:rsidRPr="001D5F9C">
        <w:rPr>
          <w:rFonts w:ascii="Arial" w:hAnsi="Arial" w:cs="Arial"/>
          <w:sz w:val="20"/>
          <w:szCs w:val="24"/>
        </w:rPr>
        <w:t>D.</w:t>
      </w:r>
      <w:r w:rsidRPr="001D5F9C">
        <w:rPr>
          <w:rFonts w:ascii="Arial" w:hAnsi="Arial" w:cs="Arial"/>
          <w:sz w:val="20"/>
          <w:szCs w:val="24"/>
        </w:rPr>
        <w:t xml:space="preserve">, M., Vishnuvardhan, S., Saravanan, S. (2020). </w:t>
      </w:r>
      <w:r w:rsidRPr="001D5F9C">
        <w:rPr>
          <w:rFonts w:ascii="Arial" w:hAnsi="Arial" w:cs="Arial"/>
          <w:i/>
          <w:sz w:val="20"/>
          <w:szCs w:val="24"/>
        </w:rPr>
        <w:t>Performance of concrete beams reinforced with GFRP bars under monotonic loading</w:t>
      </w:r>
      <w:r w:rsidRPr="001D5F9C">
        <w:rPr>
          <w:rFonts w:ascii="Arial" w:hAnsi="Arial" w:cs="Arial"/>
          <w:sz w:val="20"/>
          <w:szCs w:val="24"/>
        </w:rPr>
        <w:t xml:space="preserve">. 27(3): 1274 – 1288. </w:t>
      </w:r>
    </w:p>
    <w:p w14:paraId="7F05C71E" w14:textId="5BDD5AB9" w:rsidR="00DE775C" w:rsidRPr="001D5F9C" w:rsidRDefault="00C34009" w:rsidP="00E16BBD">
      <w:pPr>
        <w:widowControl w:val="0"/>
        <w:autoSpaceDE w:val="0"/>
        <w:autoSpaceDN w:val="0"/>
        <w:adjustRightInd w:val="0"/>
        <w:spacing w:line="480" w:lineRule="auto"/>
        <w:ind w:left="360" w:right="360" w:hanging="480"/>
        <w:rPr>
          <w:rFonts w:ascii="Arial" w:hAnsi="Arial" w:cs="Arial"/>
          <w:sz w:val="20"/>
          <w:szCs w:val="24"/>
        </w:rPr>
      </w:pPr>
      <w:r w:rsidRPr="001D5F9C">
        <w:rPr>
          <w:rFonts w:ascii="Arial" w:hAnsi="Arial" w:cs="Arial"/>
          <w:sz w:val="20"/>
          <w:szCs w:val="24"/>
        </w:rPr>
        <w:t xml:space="preserve">Wahab, A., &amp; Appiah-Kubi, E. (2024). </w:t>
      </w:r>
      <w:r w:rsidRPr="001D5F9C">
        <w:rPr>
          <w:rFonts w:ascii="Arial" w:hAnsi="Arial" w:cs="Arial"/>
          <w:i/>
          <w:sz w:val="20"/>
          <w:szCs w:val="24"/>
        </w:rPr>
        <w:t xml:space="preserve">Characterization of Pulverized Palm Kernel </w:t>
      </w:r>
      <w:r w:rsidR="00A20593" w:rsidRPr="001D5F9C">
        <w:rPr>
          <w:rFonts w:ascii="Arial" w:hAnsi="Arial" w:cs="Arial"/>
          <w:i/>
          <w:sz w:val="20"/>
          <w:szCs w:val="24"/>
        </w:rPr>
        <w:t>Shells</w:t>
      </w:r>
      <w:r w:rsidRPr="001D5F9C">
        <w:rPr>
          <w:rFonts w:ascii="Arial" w:hAnsi="Arial" w:cs="Arial"/>
          <w:i/>
          <w:sz w:val="20"/>
          <w:szCs w:val="24"/>
        </w:rPr>
        <w:t xml:space="preserve"> </w:t>
      </w:r>
      <w:r w:rsidRPr="001D5F9C">
        <w:rPr>
          <w:rFonts w:ascii="Arial" w:hAnsi="Arial" w:cs="Arial"/>
          <w:i/>
          <w:sz w:val="20"/>
          <w:szCs w:val="24"/>
        </w:rPr>
        <w:lastRenderedPageBreak/>
        <w:t>Block</w:t>
      </w:r>
      <w:r w:rsidRPr="001D5F9C">
        <w:rPr>
          <w:rFonts w:ascii="Arial" w:hAnsi="Arial" w:cs="Arial"/>
          <w:sz w:val="20"/>
          <w:szCs w:val="24"/>
        </w:rPr>
        <w:t>. (JET), 15(1).</w:t>
      </w:r>
    </w:p>
    <w:p w14:paraId="0BF14125" w14:textId="77777777" w:rsidR="00DA78E9" w:rsidRPr="001D5F9C" w:rsidRDefault="00DA78E9" w:rsidP="00E16BBD">
      <w:pPr>
        <w:widowControl w:val="0"/>
        <w:autoSpaceDE w:val="0"/>
        <w:autoSpaceDN w:val="0"/>
        <w:adjustRightInd w:val="0"/>
        <w:spacing w:line="480" w:lineRule="auto"/>
        <w:ind w:left="360" w:right="360" w:hanging="480"/>
        <w:rPr>
          <w:rFonts w:ascii="Arial" w:hAnsi="Arial" w:cs="Arial"/>
          <w:noProof/>
          <w:sz w:val="20"/>
          <w:szCs w:val="24"/>
        </w:rPr>
      </w:pPr>
      <w:r w:rsidRPr="001D5F9C">
        <w:rPr>
          <w:rFonts w:ascii="Arial" w:eastAsia="Calibri" w:hAnsi="Arial" w:cs="Arial"/>
          <w:noProof/>
          <w:sz w:val="20"/>
          <w:szCs w:val="24"/>
        </w:rPr>
        <w:t xml:space="preserve">Yerramala, A. &amp; Ramachandrudu, C. (2012). </w:t>
      </w:r>
      <w:r w:rsidRPr="001D5F9C">
        <w:rPr>
          <w:rFonts w:ascii="Arial" w:eastAsia="Calibri" w:hAnsi="Arial" w:cs="Arial"/>
          <w:i/>
          <w:noProof/>
          <w:sz w:val="20"/>
          <w:szCs w:val="24"/>
        </w:rPr>
        <w:t>Properties of concrete with coconut shells as aggregate replacement</w:t>
      </w:r>
      <w:r w:rsidRPr="001D5F9C">
        <w:rPr>
          <w:rFonts w:ascii="Arial" w:eastAsia="Calibri" w:hAnsi="Arial" w:cs="Arial"/>
          <w:noProof/>
          <w:sz w:val="20"/>
          <w:szCs w:val="24"/>
        </w:rPr>
        <w:t>. IJE, 1(6).</w:t>
      </w:r>
    </w:p>
    <w:p w14:paraId="132493DA" w14:textId="67AAF82F" w:rsidR="00F501B0" w:rsidRPr="000C0DDB" w:rsidRDefault="00F501B0" w:rsidP="0083461C">
      <w:pPr>
        <w:widowControl w:val="0"/>
        <w:autoSpaceDE w:val="0"/>
        <w:autoSpaceDN w:val="0"/>
        <w:adjustRightInd w:val="0"/>
        <w:spacing w:after="0" w:line="360" w:lineRule="auto"/>
        <w:jc w:val="both"/>
        <w:rPr>
          <w:rFonts w:ascii="Times New Roman" w:hAnsi="Times New Roman" w:cs="Times New Roman"/>
          <w:color w:val="000000" w:themeColor="text1"/>
        </w:rPr>
      </w:pPr>
    </w:p>
    <w:sectPr w:rsidR="00F501B0" w:rsidRPr="000C0DDB" w:rsidSect="00980A50">
      <w:type w:val="continuous"/>
      <w:pgSz w:w="12240" w:h="15840"/>
      <w:pgMar w:top="1440" w:right="1440" w:bottom="1440" w:left="25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8A6480" w14:textId="77777777" w:rsidR="00EC2F9C" w:rsidRDefault="00EC2F9C" w:rsidP="006710FF">
      <w:pPr>
        <w:spacing w:after="0" w:line="240" w:lineRule="auto"/>
      </w:pPr>
      <w:r>
        <w:separator/>
      </w:r>
    </w:p>
  </w:endnote>
  <w:endnote w:type="continuationSeparator" w:id="0">
    <w:p w14:paraId="3BD4DCF9" w14:textId="77777777" w:rsidR="00EC2F9C" w:rsidRDefault="00EC2F9C" w:rsidP="00671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08487" w14:textId="77777777" w:rsidR="00F73F98" w:rsidRDefault="00F73F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1588048"/>
      <w:docPartObj>
        <w:docPartGallery w:val="Page Numbers (Bottom of Page)"/>
        <w:docPartUnique/>
      </w:docPartObj>
    </w:sdtPr>
    <w:sdtEndPr>
      <w:rPr>
        <w:noProof/>
      </w:rPr>
    </w:sdtEndPr>
    <w:sdtContent>
      <w:p w14:paraId="2D28C8CC" w14:textId="77777777" w:rsidR="00B97A24" w:rsidRDefault="00B97A24">
        <w:pPr>
          <w:pStyle w:val="Footer"/>
          <w:jc w:val="center"/>
        </w:pPr>
        <w:r>
          <w:fldChar w:fldCharType="begin"/>
        </w:r>
        <w:r>
          <w:instrText xml:space="preserve"> PAGE   \* MERGEFORMAT </w:instrText>
        </w:r>
        <w:r>
          <w:fldChar w:fldCharType="separate"/>
        </w:r>
        <w:r w:rsidR="004B1281">
          <w:rPr>
            <w:noProof/>
          </w:rPr>
          <w:t>23</w:t>
        </w:r>
        <w:r>
          <w:rPr>
            <w:noProof/>
          </w:rPr>
          <w:fldChar w:fldCharType="end"/>
        </w:r>
      </w:p>
    </w:sdtContent>
  </w:sdt>
  <w:p w14:paraId="10AC1873" w14:textId="77777777" w:rsidR="00B97A24" w:rsidRDefault="00B97A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74AC8" w14:textId="77777777" w:rsidR="00F73F98" w:rsidRDefault="00F73F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410BE" w14:textId="77777777" w:rsidR="00EC2F9C" w:rsidRDefault="00EC2F9C" w:rsidP="006710FF">
      <w:pPr>
        <w:spacing w:after="0" w:line="240" w:lineRule="auto"/>
      </w:pPr>
      <w:r>
        <w:separator/>
      </w:r>
    </w:p>
  </w:footnote>
  <w:footnote w:type="continuationSeparator" w:id="0">
    <w:p w14:paraId="000966EE" w14:textId="77777777" w:rsidR="00EC2F9C" w:rsidRDefault="00EC2F9C" w:rsidP="006710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32599" w14:textId="1A5EE331" w:rsidR="00F73F98" w:rsidRDefault="007C3A78">
    <w:pPr>
      <w:pStyle w:val="Header"/>
    </w:pPr>
    <w:r>
      <w:rPr>
        <w:noProof/>
      </w:rPr>
      <w:pict w14:anchorId="6252B7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49360" o:spid="_x0000_s1026" type="#_x0000_t136" style="position:absolute;margin-left:0;margin-top:0;width:489.6pt;height:91.8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ACDFD" w14:textId="35DF1102" w:rsidR="00F73F98" w:rsidRDefault="007C3A78">
    <w:pPr>
      <w:pStyle w:val="Header"/>
    </w:pPr>
    <w:r>
      <w:rPr>
        <w:noProof/>
      </w:rPr>
      <w:pict w14:anchorId="7AD419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49361" o:spid="_x0000_s1027" type="#_x0000_t136" style="position:absolute;margin-left:0;margin-top:0;width:489.6pt;height:91.8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53770" w14:textId="280FF677" w:rsidR="00F73F98" w:rsidRDefault="007C3A78">
    <w:pPr>
      <w:pStyle w:val="Header"/>
    </w:pPr>
    <w:r>
      <w:rPr>
        <w:noProof/>
      </w:rPr>
      <w:pict w14:anchorId="599AF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8349359" o:spid="_x0000_s1025" type="#_x0000_t136" style="position:absolute;margin-left:0;margin-top:0;width:489.6pt;height:91.8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E1D76"/>
    <w:multiLevelType w:val="hybridMultilevel"/>
    <w:tmpl w:val="F536C6AC"/>
    <w:lvl w:ilvl="0" w:tplc="3FBC89BC">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4B2C05"/>
    <w:multiLevelType w:val="multilevel"/>
    <w:tmpl w:val="EBA25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C22826"/>
    <w:multiLevelType w:val="multilevel"/>
    <w:tmpl w:val="DC900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454F30"/>
    <w:multiLevelType w:val="multilevel"/>
    <w:tmpl w:val="BA7A6520"/>
    <w:lvl w:ilvl="0">
      <w:start w:val="1"/>
      <w:numFmt w:val="decimal"/>
      <w:lvlText w:val="%1."/>
      <w:lvlJc w:val="left"/>
      <w:pPr>
        <w:ind w:left="928" w:hanging="360"/>
      </w:pPr>
    </w:lvl>
    <w:lvl w:ilv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008" w:hanging="1440"/>
      </w:pPr>
      <w:rPr>
        <w:rFonts w:hint="default"/>
      </w:rPr>
    </w:lvl>
  </w:abstractNum>
  <w:abstractNum w:abstractNumId="4" w15:restartNumberingAfterBreak="0">
    <w:nsid w:val="49CC5855"/>
    <w:multiLevelType w:val="multilevel"/>
    <w:tmpl w:val="F7F89D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F519F5"/>
    <w:multiLevelType w:val="hybridMultilevel"/>
    <w:tmpl w:val="FDFA17B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866163B"/>
    <w:multiLevelType w:val="hybridMultilevel"/>
    <w:tmpl w:val="ADFE7020"/>
    <w:lvl w:ilvl="0" w:tplc="2000000F">
      <w:start w:val="7"/>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F5F7E5D"/>
    <w:multiLevelType w:val="hybridMultilevel"/>
    <w:tmpl w:val="09403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F13BA1"/>
    <w:multiLevelType w:val="multilevel"/>
    <w:tmpl w:val="BA7A6520"/>
    <w:lvl w:ilvl="0">
      <w:start w:val="1"/>
      <w:numFmt w:val="decimal"/>
      <w:lvlText w:val="%1."/>
      <w:lvlJc w:val="left"/>
      <w:pPr>
        <w:ind w:left="928" w:hanging="360"/>
      </w:pPr>
    </w:lvl>
    <w:lvl w:ilv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008" w:hanging="1440"/>
      </w:pPr>
      <w:rPr>
        <w:rFonts w:hint="default"/>
      </w:rPr>
    </w:lvl>
  </w:abstractNum>
  <w:abstractNum w:abstractNumId="9" w15:restartNumberingAfterBreak="0">
    <w:nsid w:val="681946BE"/>
    <w:multiLevelType w:val="hybridMultilevel"/>
    <w:tmpl w:val="160E59C0"/>
    <w:lvl w:ilvl="0" w:tplc="2000000F">
      <w:start w:val="7"/>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831143453">
    <w:abstractNumId w:val="7"/>
  </w:num>
  <w:num w:numId="2" w16cid:durableId="753940788">
    <w:abstractNumId w:val="0"/>
  </w:num>
  <w:num w:numId="3" w16cid:durableId="1521167307">
    <w:abstractNumId w:val="8"/>
  </w:num>
  <w:num w:numId="4" w16cid:durableId="1716077213">
    <w:abstractNumId w:val="6"/>
  </w:num>
  <w:num w:numId="5" w16cid:durableId="1265108917">
    <w:abstractNumId w:val="9"/>
  </w:num>
  <w:num w:numId="6" w16cid:durableId="248080984">
    <w:abstractNumId w:val="5"/>
    <w:lvlOverride w:ilvl="0">
      <w:startOverride w:val="1"/>
    </w:lvlOverride>
    <w:lvlOverride w:ilvl="1"/>
    <w:lvlOverride w:ilvl="2"/>
    <w:lvlOverride w:ilvl="3"/>
    <w:lvlOverride w:ilvl="4"/>
    <w:lvlOverride w:ilvl="5"/>
    <w:lvlOverride w:ilvl="6"/>
    <w:lvlOverride w:ilvl="7"/>
    <w:lvlOverride w:ilvl="8"/>
  </w:num>
  <w:num w:numId="7" w16cid:durableId="1363628512">
    <w:abstractNumId w:val="3"/>
  </w:num>
  <w:num w:numId="8" w16cid:durableId="2051491190">
    <w:abstractNumId w:val="4"/>
  </w:num>
  <w:num w:numId="9" w16cid:durableId="1780180031">
    <w:abstractNumId w:val="2"/>
  </w:num>
  <w:num w:numId="10" w16cid:durableId="340861483">
    <w:abstractNumId w:val="1"/>
  </w:num>
  <w:num w:numId="11" w16cid:durableId="15650701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ocumentProtection w:edit="trackedChange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AyNDazMDMztzA2MjVQ0lEKTi0uzszPAykwrgUApYDWaCwAAAA="/>
  </w:docVars>
  <w:rsids>
    <w:rsidRoot w:val="00E91D12"/>
    <w:rsid w:val="000027E5"/>
    <w:rsid w:val="00003159"/>
    <w:rsid w:val="0000324A"/>
    <w:rsid w:val="00006C2B"/>
    <w:rsid w:val="000070AD"/>
    <w:rsid w:val="00007A8D"/>
    <w:rsid w:val="00007C53"/>
    <w:rsid w:val="00007F67"/>
    <w:rsid w:val="00012026"/>
    <w:rsid w:val="0001353F"/>
    <w:rsid w:val="00015AFC"/>
    <w:rsid w:val="00021597"/>
    <w:rsid w:val="00021DB4"/>
    <w:rsid w:val="000225DD"/>
    <w:rsid w:val="00023CE9"/>
    <w:rsid w:val="0002482A"/>
    <w:rsid w:val="00027395"/>
    <w:rsid w:val="00032F78"/>
    <w:rsid w:val="0003365F"/>
    <w:rsid w:val="00044B2A"/>
    <w:rsid w:val="00045529"/>
    <w:rsid w:val="0005321F"/>
    <w:rsid w:val="00055834"/>
    <w:rsid w:val="00056B7E"/>
    <w:rsid w:val="00057B44"/>
    <w:rsid w:val="00065D3E"/>
    <w:rsid w:val="0007179F"/>
    <w:rsid w:val="00072B7C"/>
    <w:rsid w:val="00074B7A"/>
    <w:rsid w:val="0007799B"/>
    <w:rsid w:val="000809BD"/>
    <w:rsid w:val="00081AA9"/>
    <w:rsid w:val="00082CB0"/>
    <w:rsid w:val="00086838"/>
    <w:rsid w:val="00086B71"/>
    <w:rsid w:val="00087A48"/>
    <w:rsid w:val="0009015D"/>
    <w:rsid w:val="000915ED"/>
    <w:rsid w:val="00095110"/>
    <w:rsid w:val="000964A3"/>
    <w:rsid w:val="000A1539"/>
    <w:rsid w:val="000A1702"/>
    <w:rsid w:val="000A19AD"/>
    <w:rsid w:val="000A1B9D"/>
    <w:rsid w:val="000A38A4"/>
    <w:rsid w:val="000A50FB"/>
    <w:rsid w:val="000A5AF2"/>
    <w:rsid w:val="000A698F"/>
    <w:rsid w:val="000A6FB1"/>
    <w:rsid w:val="000B0C73"/>
    <w:rsid w:val="000B1C04"/>
    <w:rsid w:val="000B2747"/>
    <w:rsid w:val="000B41BF"/>
    <w:rsid w:val="000B479A"/>
    <w:rsid w:val="000C04FC"/>
    <w:rsid w:val="000C0DDB"/>
    <w:rsid w:val="000C13BA"/>
    <w:rsid w:val="000C4ACE"/>
    <w:rsid w:val="000C55CE"/>
    <w:rsid w:val="000C7DE7"/>
    <w:rsid w:val="000D2865"/>
    <w:rsid w:val="000D2CBB"/>
    <w:rsid w:val="000D478E"/>
    <w:rsid w:val="000D4AE8"/>
    <w:rsid w:val="000D5C12"/>
    <w:rsid w:val="000E0601"/>
    <w:rsid w:val="000E29A9"/>
    <w:rsid w:val="000E39A2"/>
    <w:rsid w:val="000E417A"/>
    <w:rsid w:val="000F01DB"/>
    <w:rsid w:val="000F3AC9"/>
    <w:rsid w:val="000F5C76"/>
    <w:rsid w:val="000F6174"/>
    <w:rsid w:val="000F7906"/>
    <w:rsid w:val="001001C9"/>
    <w:rsid w:val="001017E6"/>
    <w:rsid w:val="00101F8A"/>
    <w:rsid w:val="00110CA5"/>
    <w:rsid w:val="00112A1B"/>
    <w:rsid w:val="00112D65"/>
    <w:rsid w:val="001160BC"/>
    <w:rsid w:val="00116C36"/>
    <w:rsid w:val="00117684"/>
    <w:rsid w:val="001209CC"/>
    <w:rsid w:val="00122A30"/>
    <w:rsid w:val="00124F28"/>
    <w:rsid w:val="00126773"/>
    <w:rsid w:val="00126F7E"/>
    <w:rsid w:val="00127D0F"/>
    <w:rsid w:val="00135D2F"/>
    <w:rsid w:val="00135DD5"/>
    <w:rsid w:val="00136C73"/>
    <w:rsid w:val="001411D7"/>
    <w:rsid w:val="00141226"/>
    <w:rsid w:val="00144138"/>
    <w:rsid w:val="001478C1"/>
    <w:rsid w:val="00147A1E"/>
    <w:rsid w:val="0015617E"/>
    <w:rsid w:val="00156944"/>
    <w:rsid w:val="001612A3"/>
    <w:rsid w:val="00161E59"/>
    <w:rsid w:val="001712C2"/>
    <w:rsid w:val="00177824"/>
    <w:rsid w:val="00180977"/>
    <w:rsid w:val="00182DB3"/>
    <w:rsid w:val="0018304F"/>
    <w:rsid w:val="00183DC5"/>
    <w:rsid w:val="001844FB"/>
    <w:rsid w:val="0018531C"/>
    <w:rsid w:val="00185C71"/>
    <w:rsid w:val="00187176"/>
    <w:rsid w:val="001913E9"/>
    <w:rsid w:val="00192865"/>
    <w:rsid w:val="00192A66"/>
    <w:rsid w:val="00195239"/>
    <w:rsid w:val="001A1290"/>
    <w:rsid w:val="001A224F"/>
    <w:rsid w:val="001A32BC"/>
    <w:rsid w:val="001B04EF"/>
    <w:rsid w:val="001B10EB"/>
    <w:rsid w:val="001B270A"/>
    <w:rsid w:val="001B2C81"/>
    <w:rsid w:val="001B4F84"/>
    <w:rsid w:val="001B5CAD"/>
    <w:rsid w:val="001B6E5E"/>
    <w:rsid w:val="001C059E"/>
    <w:rsid w:val="001C28F1"/>
    <w:rsid w:val="001C40DE"/>
    <w:rsid w:val="001C487B"/>
    <w:rsid w:val="001C4FA8"/>
    <w:rsid w:val="001C6640"/>
    <w:rsid w:val="001D1F7D"/>
    <w:rsid w:val="001D4854"/>
    <w:rsid w:val="001D5F9C"/>
    <w:rsid w:val="001D7AC8"/>
    <w:rsid w:val="001E35FB"/>
    <w:rsid w:val="001E4C8A"/>
    <w:rsid w:val="001E7855"/>
    <w:rsid w:val="001E7B75"/>
    <w:rsid w:val="001E7CD7"/>
    <w:rsid w:val="001F129D"/>
    <w:rsid w:val="001F3488"/>
    <w:rsid w:val="001F354C"/>
    <w:rsid w:val="001F5640"/>
    <w:rsid w:val="002007FA"/>
    <w:rsid w:val="002020A2"/>
    <w:rsid w:val="00203F50"/>
    <w:rsid w:val="00205D43"/>
    <w:rsid w:val="0020618B"/>
    <w:rsid w:val="002112BF"/>
    <w:rsid w:val="002118A5"/>
    <w:rsid w:val="0021385D"/>
    <w:rsid w:val="00213D1A"/>
    <w:rsid w:val="00217EE1"/>
    <w:rsid w:val="002210C5"/>
    <w:rsid w:val="00222277"/>
    <w:rsid w:val="00222598"/>
    <w:rsid w:val="00222D62"/>
    <w:rsid w:val="00226F49"/>
    <w:rsid w:val="00227A32"/>
    <w:rsid w:val="00227EBE"/>
    <w:rsid w:val="00230332"/>
    <w:rsid w:val="00230C5E"/>
    <w:rsid w:val="002318A1"/>
    <w:rsid w:val="002323C8"/>
    <w:rsid w:val="00233873"/>
    <w:rsid w:val="00241F75"/>
    <w:rsid w:val="00244408"/>
    <w:rsid w:val="0024574B"/>
    <w:rsid w:val="002460DF"/>
    <w:rsid w:val="00246969"/>
    <w:rsid w:val="0025213A"/>
    <w:rsid w:val="00252FEB"/>
    <w:rsid w:val="00257014"/>
    <w:rsid w:val="002570BB"/>
    <w:rsid w:val="002573D1"/>
    <w:rsid w:val="00261EBF"/>
    <w:rsid w:val="0026360A"/>
    <w:rsid w:val="00263C02"/>
    <w:rsid w:val="0026410A"/>
    <w:rsid w:val="0026574F"/>
    <w:rsid w:val="00266F41"/>
    <w:rsid w:val="00267100"/>
    <w:rsid w:val="002709CC"/>
    <w:rsid w:val="00270EB5"/>
    <w:rsid w:val="002724D8"/>
    <w:rsid w:val="002728D4"/>
    <w:rsid w:val="00272CDD"/>
    <w:rsid w:val="00273008"/>
    <w:rsid w:val="002731FD"/>
    <w:rsid w:val="00277C93"/>
    <w:rsid w:val="00280E84"/>
    <w:rsid w:val="002826E7"/>
    <w:rsid w:val="002827C6"/>
    <w:rsid w:val="00284FEE"/>
    <w:rsid w:val="0028583A"/>
    <w:rsid w:val="00287CE2"/>
    <w:rsid w:val="00290E79"/>
    <w:rsid w:val="002947DD"/>
    <w:rsid w:val="002955ED"/>
    <w:rsid w:val="002960C3"/>
    <w:rsid w:val="00296ECB"/>
    <w:rsid w:val="002A166D"/>
    <w:rsid w:val="002A36ED"/>
    <w:rsid w:val="002A413F"/>
    <w:rsid w:val="002A49AE"/>
    <w:rsid w:val="002A4C31"/>
    <w:rsid w:val="002B0938"/>
    <w:rsid w:val="002B0B33"/>
    <w:rsid w:val="002B28A8"/>
    <w:rsid w:val="002B3096"/>
    <w:rsid w:val="002B37A6"/>
    <w:rsid w:val="002B3855"/>
    <w:rsid w:val="002B4D14"/>
    <w:rsid w:val="002B5979"/>
    <w:rsid w:val="002B5E6A"/>
    <w:rsid w:val="002B76BE"/>
    <w:rsid w:val="002C5A38"/>
    <w:rsid w:val="002C6300"/>
    <w:rsid w:val="002C69A1"/>
    <w:rsid w:val="002D053A"/>
    <w:rsid w:val="002D05E5"/>
    <w:rsid w:val="002D0B7F"/>
    <w:rsid w:val="002D0BC0"/>
    <w:rsid w:val="002D0F7C"/>
    <w:rsid w:val="002D119D"/>
    <w:rsid w:val="002D1A38"/>
    <w:rsid w:val="002D5D93"/>
    <w:rsid w:val="002E111C"/>
    <w:rsid w:val="002E2AF9"/>
    <w:rsid w:val="002E2F14"/>
    <w:rsid w:val="002E709A"/>
    <w:rsid w:val="002F0BDF"/>
    <w:rsid w:val="002F51AF"/>
    <w:rsid w:val="002F6E38"/>
    <w:rsid w:val="00303960"/>
    <w:rsid w:val="00304F4A"/>
    <w:rsid w:val="00306EE0"/>
    <w:rsid w:val="00307B8B"/>
    <w:rsid w:val="00310932"/>
    <w:rsid w:val="003125A8"/>
    <w:rsid w:val="00313982"/>
    <w:rsid w:val="0031601D"/>
    <w:rsid w:val="00317C3C"/>
    <w:rsid w:val="003215B3"/>
    <w:rsid w:val="00322E83"/>
    <w:rsid w:val="003232F7"/>
    <w:rsid w:val="0032708C"/>
    <w:rsid w:val="003303C5"/>
    <w:rsid w:val="0033195E"/>
    <w:rsid w:val="00333528"/>
    <w:rsid w:val="00334A2C"/>
    <w:rsid w:val="003375DC"/>
    <w:rsid w:val="0033764A"/>
    <w:rsid w:val="0034028F"/>
    <w:rsid w:val="00342EFE"/>
    <w:rsid w:val="00343093"/>
    <w:rsid w:val="003430E5"/>
    <w:rsid w:val="003451E3"/>
    <w:rsid w:val="00347234"/>
    <w:rsid w:val="00351233"/>
    <w:rsid w:val="00351941"/>
    <w:rsid w:val="003522BF"/>
    <w:rsid w:val="00354BF5"/>
    <w:rsid w:val="00357E16"/>
    <w:rsid w:val="00361607"/>
    <w:rsid w:val="00364F57"/>
    <w:rsid w:val="003701FC"/>
    <w:rsid w:val="003703C1"/>
    <w:rsid w:val="00370782"/>
    <w:rsid w:val="00372DDD"/>
    <w:rsid w:val="003738CC"/>
    <w:rsid w:val="00374000"/>
    <w:rsid w:val="00374F30"/>
    <w:rsid w:val="00375166"/>
    <w:rsid w:val="003756E9"/>
    <w:rsid w:val="00375AD6"/>
    <w:rsid w:val="00381756"/>
    <w:rsid w:val="0038396F"/>
    <w:rsid w:val="00383BE7"/>
    <w:rsid w:val="003845CB"/>
    <w:rsid w:val="00391E4E"/>
    <w:rsid w:val="00392E34"/>
    <w:rsid w:val="0039543F"/>
    <w:rsid w:val="00395723"/>
    <w:rsid w:val="00397786"/>
    <w:rsid w:val="00397811"/>
    <w:rsid w:val="0039786C"/>
    <w:rsid w:val="003B0D12"/>
    <w:rsid w:val="003B375A"/>
    <w:rsid w:val="003B4F05"/>
    <w:rsid w:val="003B5728"/>
    <w:rsid w:val="003C085D"/>
    <w:rsid w:val="003C48D6"/>
    <w:rsid w:val="003D096D"/>
    <w:rsid w:val="003D23E7"/>
    <w:rsid w:val="003D548C"/>
    <w:rsid w:val="003D5718"/>
    <w:rsid w:val="003D5D8B"/>
    <w:rsid w:val="003D6F9C"/>
    <w:rsid w:val="003D7181"/>
    <w:rsid w:val="003E058E"/>
    <w:rsid w:val="003E2892"/>
    <w:rsid w:val="003E2A17"/>
    <w:rsid w:val="003E4686"/>
    <w:rsid w:val="003E532A"/>
    <w:rsid w:val="003E62AE"/>
    <w:rsid w:val="003E69F8"/>
    <w:rsid w:val="003E6DA6"/>
    <w:rsid w:val="003E76DA"/>
    <w:rsid w:val="003E7D68"/>
    <w:rsid w:val="003F1FEA"/>
    <w:rsid w:val="003F2D3B"/>
    <w:rsid w:val="003F63F1"/>
    <w:rsid w:val="003F6742"/>
    <w:rsid w:val="003F76A1"/>
    <w:rsid w:val="004005E5"/>
    <w:rsid w:val="00400D24"/>
    <w:rsid w:val="0040309C"/>
    <w:rsid w:val="00406127"/>
    <w:rsid w:val="00406F1E"/>
    <w:rsid w:val="004074DD"/>
    <w:rsid w:val="00407556"/>
    <w:rsid w:val="00412015"/>
    <w:rsid w:val="00412AF3"/>
    <w:rsid w:val="00417222"/>
    <w:rsid w:val="0042075C"/>
    <w:rsid w:val="00421746"/>
    <w:rsid w:val="00423FD6"/>
    <w:rsid w:val="00424037"/>
    <w:rsid w:val="004257A2"/>
    <w:rsid w:val="00431959"/>
    <w:rsid w:val="00433531"/>
    <w:rsid w:val="0043400B"/>
    <w:rsid w:val="00434D25"/>
    <w:rsid w:val="00436C80"/>
    <w:rsid w:val="00444315"/>
    <w:rsid w:val="004459FD"/>
    <w:rsid w:val="004461CC"/>
    <w:rsid w:val="00447F31"/>
    <w:rsid w:val="00451DE4"/>
    <w:rsid w:val="0045244E"/>
    <w:rsid w:val="00453244"/>
    <w:rsid w:val="00456E97"/>
    <w:rsid w:val="00460E48"/>
    <w:rsid w:val="004634EB"/>
    <w:rsid w:val="00463516"/>
    <w:rsid w:val="00465831"/>
    <w:rsid w:val="004662DE"/>
    <w:rsid w:val="00466438"/>
    <w:rsid w:val="00466E0A"/>
    <w:rsid w:val="00471DD1"/>
    <w:rsid w:val="0047444C"/>
    <w:rsid w:val="00476AD7"/>
    <w:rsid w:val="004834B5"/>
    <w:rsid w:val="0048492A"/>
    <w:rsid w:val="004860AD"/>
    <w:rsid w:val="0048632F"/>
    <w:rsid w:val="00486F32"/>
    <w:rsid w:val="00491327"/>
    <w:rsid w:val="004926B3"/>
    <w:rsid w:val="00495486"/>
    <w:rsid w:val="00496530"/>
    <w:rsid w:val="00496782"/>
    <w:rsid w:val="004A048B"/>
    <w:rsid w:val="004A14FF"/>
    <w:rsid w:val="004A1DE0"/>
    <w:rsid w:val="004A2DB7"/>
    <w:rsid w:val="004A5348"/>
    <w:rsid w:val="004A6899"/>
    <w:rsid w:val="004A6CD0"/>
    <w:rsid w:val="004A71E8"/>
    <w:rsid w:val="004A7339"/>
    <w:rsid w:val="004B1272"/>
    <w:rsid w:val="004B1281"/>
    <w:rsid w:val="004B1915"/>
    <w:rsid w:val="004B1BF4"/>
    <w:rsid w:val="004B2284"/>
    <w:rsid w:val="004B4B4F"/>
    <w:rsid w:val="004B65F1"/>
    <w:rsid w:val="004B6BC5"/>
    <w:rsid w:val="004C02AE"/>
    <w:rsid w:val="004C0358"/>
    <w:rsid w:val="004C38CA"/>
    <w:rsid w:val="004C4B80"/>
    <w:rsid w:val="004C60F7"/>
    <w:rsid w:val="004C64F2"/>
    <w:rsid w:val="004C66FC"/>
    <w:rsid w:val="004C7F0E"/>
    <w:rsid w:val="004D328E"/>
    <w:rsid w:val="004D33A6"/>
    <w:rsid w:val="004D4BA5"/>
    <w:rsid w:val="004D7EEF"/>
    <w:rsid w:val="004E00E9"/>
    <w:rsid w:val="004E427B"/>
    <w:rsid w:val="004E67C4"/>
    <w:rsid w:val="004E7D04"/>
    <w:rsid w:val="004F0150"/>
    <w:rsid w:val="004F0195"/>
    <w:rsid w:val="004F19C7"/>
    <w:rsid w:val="004F1C09"/>
    <w:rsid w:val="004F26F8"/>
    <w:rsid w:val="004F2B73"/>
    <w:rsid w:val="004F47E7"/>
    <w:rsid w:val="004F7427"/>
    <w:rsid w:val="004F7E76"/>
    <w:rsid w:val="005004DA"/>
    <w:rsid w:val="00500C57"/>
    <w:rsid w:val="00500F98"/>
    <w:rsid w:val="0050119D"/>
    <w:rsid w:val="005028F5"/>
    <w:rsid w:val="00502967"/>
    <w:rsid w:val="005054DC"/>
    <w:rsid w:val="00506129"/>
    <w:rsid w:val="00517983"/>
    <w:rsid w:val="00520195"/>
    <w:rsid w:val="00520E13"/>
    <w:rsid w:val="00521FA1"/>
    <w:rsid w:val="005252F6"/>
    <w:rsid w:val="0052678D"/>
    <w:rsid w:val="00526B14"/>
    <w:rsid w:val="005304A2"/>
    <w:rsid w:val="00531A70"/>
    <w:rsid w:val="00532089"/>
    <w:rsid w:val="00532774"/>
    <w:rsid w:val="0053280A"/>
    <w:rsid w:val="0053395D"/>
    <w:rsid w:val="0053678A"/>
    <w:rsid w:val="00537BA6"/>
    <w:rsid w:val="00541459"/>
    <w:rsid w:val="00544991"/>
    <w:rsid w:val="0054581D"/>
    <w:rsid w:val="005521CE"/>
    <w:rsid w:val="005529D7"/>
    <w:rsid w:val="00552AA9"/>
    <w:rsid w:val="005539CD"/>
    <w:rsid w:val="00555B49"/>
    <w:rsid w:val="0056517F"/>
    <w:rsid w:val="00565946"/>
    <w:rsid w:val="00566467"/>
    <w:rsid w:val="005664DB"/>
    <w:rsid w:val="00566930"/>
    <w:rsid w:val="00566E1A"/>
    <w:rsid w:val="00570861"/>
    <w:rsid w:val="005712C2"/>
    <w:rsid w:val="00571899"/>
    <w:rsid w:val="00576377"/>
    <w:rsid w:val="00581004"/>
    <w:rsid w:val="0058155E"/>
    <w:rsid w:val="00583CB7"/>
    <w:rsid w:val="00583F3C"/>
    <w:rsid w:val="0058557A"/>
    <w:rsid w:val="005864D8"/>
    <w:rsid w:val="0058689C"/>
    <w:rsid w:val="00586D3E"/>
    <w:rsid w:val="00587442"/>
    <w:rsid w:val="005911B3"/>
    <w:rsid w:val="00591383"/>
    <w:rsid w:val="005913AD"/>
    <w:rsid w:val="00591521"/>
    <w:rsid w:val="00591AD7"/>
    <w:rsid w:val="00593C60"/>
    <w:rsid w:val="005A0434"/>
    <w:rsid w:val="005A07A9"/>
    <w:rsid w:val="005A2239"/>
    <w:rsid w:val="005A403D"/>
    <w:rsid w:val="005A4B31"/>
    <w:rsid w:val="005A7BC7"/>
    <w:rsid w:val="005B4DA1"/>
    <w:rsid w:val="005B5748"/>
    <w:rsid w:val="005B5F0B"/>
    <w:rsid w:val="005B6167"/>
    <w:rsid w:val="005B7510"/>
    <w:rsid w:val="005C01A0"/>
    <w:rsid w:val="005C1C6C"/>
    <w:rsid w:val="005C298B"/>
    <w:rsid w:val="005C2E46"/>
    <w:rsid w:val="005C5000"/>
    <w:rsid w:val="005C621B"/>
    <w:rsid w:val="005D3D73"/>
    <w:rsid w:val="005D4585"/>
    <w:rsid w:val="005D5D15"/>
    <w:rsid w:val="005D6253"/>
    <w:rsid w:val="005D6AFC"/>
    <w:rsid w:val="005D7CE5"/>
    <w:rsid w:val="005E1955"/>
    <w:rsid w:val="005E3518"/>
    <w:rsid w:val="005E445A"/>
    <w:rsid w:val="005E5872"/>
    <w:rsid w:val="005F05E0"/>
    <w:rsid w:val="005F1F7E"/>
    <w:rsid w:val="005F227E"/>
    <w:rsid w:val="005F380E"/>
    <w:rsid w:val="005F4D64"/>
    <w:rsid w:val="005F6C6E"/>
    <w:rsid w:val="005F6D78"/>
    <w:rsid w:val="005F6D7D"/>
    <w:rsid w:val="005F7C1F"/>
    <w:rsid w:val="00603392"/>
    <w:rsid w:val="00610564"/>
    <w:rsid w:val="00612F2F"/>
    <w:rsid w:val="00612F91"/>
    <w:rsid w:val="006134AD"/>
    <w:rsid w:val="00617D35"/>
    <w:rsid w:val="0062063C"/>
    <w:rsid w:val="006209BD"/>
    <w:rsid w:val="006211C6"/>
    <w:rsid w:val="00621B55"/>
    <w:rsid w:val="006229C3"/>
    <w:rsid w:val="00622C0D"/>
    <w:rsid w:val="006232F5"/>
    <w:rsid w:val="00623410"/>
    <w:rsid w:val="006242E9"/>
    <w:rsid w:val="00626439"/>
    <w:rsid w:val="00627AC8"/>
    <w:rsid w:val="00627B41"/>
    <w:rsid w:val="00627DA4"/>
    <w:rsid w:val="00630A9E"/>
    <w:rsid w:val="0063253E"/>
    <w:rsid w:val="00632B3A"/>
    <w:rsid w:val="006336CD"/>
    <w:rsid w:val="0063400B"/>
    <w:rsid w:val="00636189"/>
    <w:rsid w:val="00636415"/>
    <w:rsid w:val="0063647D"/>
    <w:rsid w:val="00636E09"/>
    <w:rsid w:val="00640B96"/>
    <w:rsid w:val="0064135F"/>
    <w:rsid w:val="006415F1"/>
    <w:rsid w:val="00645EEA"/>
    <w:rsid w:val="0064613D"/>
    <w:rsid w:val="006468AF"/>
    <w:rsid w:val="00650C87"/>
    <w:rsid w:val="0065193A"/>
    <w:rsid w:val="00651ADD"/>
    <w:rsid w:val="00652902"/>
    <w:rsid w:val="00653E7B"/>
    <w:rsid w:val="00655945"/>
    <w:rsid w:val="00655B30"/>
    <w:rsid w:val="0066233F"/>
    <w:rsid w:val="00662786"/>
    <w:rsid w:val="00665407"/>
    <w:rsid w:val="00667A8A"/>
    <w:rsid w:val="00670D78"/>
    <w:rsid w:val="006710FF"/>
    <w:rsid w:val="00671DD3"/>
    <w:rsid w:val="00673D6B"/>
    <w:rsid w:val="00674E94"/>
    <w:rsid w:val="006856FA"/>
    <w:rsid w:val="00686193"/>
    <w:rsid w:val="00687036"/>
    <w:rsid w:val="006934C6"/>
    <w:rsid w:val="0069375F"/>
    <w:rsid w:val="0069422E"/>
    <w:rsid w:val="0069439E"/>
    <w:rsid w:val="00695D63"/>
    <w:rsid w:val="0069738D"/>
    <w:rsid w:val="006979D0"/>
    <w:rsid w:val="006A05AC"/>
    <w:rsid w:val="006A0B4D"/>
    <w:rsid w:val="006A1DF3"/>
    <w:rsid w:val="006A39B4"/>
    <w:rsid w:val="006A3E00"/>
    <w:rsid w:val="006A59D1"/>
    <w:rsid w:val="006A7A27"/>
    <w:rsid w:val="006B0465"/>
    <w:rsid w:val="006B04C2"/>
    <w:rsid w:val="006B0758"/>
    <w:rsid w:val="006B1F74"/>
    <w:rsid w:val="006B4287"/>
    <w:rsid w:val="006C0779"/>
    <w:rsid w:val="006C0C20"/>
    <w:rsid w:val="006C2695"/>
    <w:rsid w:val="006C4327"/>
    <w:rsid w:val="006D2894"/>
    <w:rsid w:val="006D3A7A"/>
    <w:rsid w:val="006D3E7B"/>
    <w:rsid w:val="006D5F6C"/>
    <w:rsid w:val="006E0491"/>
    <w:rsid w:val="006E6809"/>
    <w:rsid w:val="006F1B0D"/>
    <w:rsid w:val="006F34E8"/>
    <w:rsid w:val="006F3513"/>
    <w:rsid w:val="006F48DE"/>
    <w:rsid w:val="006F5039"/>
    <w:rsid w:val="006F53E1"/>
    <w:rsid w:val="006F53EE"/>
    <w:rsid w:val="00700EA2"/>
    <w:rsid w:val="00710B92"/>
    <w:rsid w:val="00711043"/>
    <w:rsid w:val="00711752"/>
    <w:rsid w:val="00713EB9"/>
    <w:rsid w:val="00715012"/>
    <w:rsid w:val="007166C5"/>
    <w:rsid w:val="00720575"/>
    <w:rsid w:val="007218E7"/>
    <w:rsid w:val="00722630"/>
    <w:rsid w:val="00722942"/>
    <w:rsid w:val="007240A3"/>
    <w:rsid w:val="00724525"/>
    <w:rsid w:val="007248F8"/>
    <w:rsid w:val="00725363"/>
    <w:rsid w:val="00726715"/>
    <w:rsid w:val="00727743"/>
    <w:rsid w:val="00730EF9"/>
    <w:rsid w:val="0073227C"/>
    <w:rsid w:val="00732551"/>
    <w:rsid w:val="00735C54"/>
    <w:rsid w:val="00735D1A"/>
    <w:rsid w:val="007364FA"/>
    <w:rsid w:val="00741089"/>
    <w:rsid w:val="00746401"/>
    <w:rsid w:val="00746909"/>
    <w:rsid w:val="0074796D"/>
    <w:rsid w:val="007502F9"/>
    <w:rsid w:val="007523B5"/>
    <w:rsid w:val="007526FE"/>
    <w:rsid w:val="00752A99"/>
    <w:rsid w:val="00754B99"/>
    <w:rsid w:val="007616D8"/>
    <w:rsid w:val="00765E71"/>
    <w:rsid w:val="00771466"/>
    <w:rsid w:val="007758A7"/>
    <w:rsid w:val="00777165"/>
    <w:rsid w:val="00780CDA"/>
    <w:rsid w:val="00782207"/>
    <w:rsid w:val="00782E66"/>
    <w:rsid w:val="00782F7A"/>
    <w:rsid w:val="0078722F"/>
    <w:rsid w:val="00790312"/>
    <w:rsid w:val="007931D4"/>
    <w:rsid w:val="00793600"/>
    <w:rsid w:val="007944DF"/>
    <w:rsid w:val="007955F8"/>
    <w:rsid w:val="0079656B"/>
    <w:rsid w:val="007966C2"/>
    <w:rsid w:val="007A01EC"/>
    <w:rsid w:val="007A0964"/>
    <w:rsid w:val="007A0AEB"/>
    <w:rsid w:val="007A1670"/>
    <w:rsid w:val="007A37B1"/>
    <w:rsid w:val="007A5357"/>
    <w:rsid w:val="007A7373"/>
    <w:rsid w:val="007B4FB2"/>
    <w:rsid w:val="007C031B"/>
    <w:rsid w:val="007C2917"/>
    <w:rsid w:val="007C3A78"/>
    <w:rsid w:val="007C5D33"/>
    <w:rsid w:val="007C7D43"/>
    <w:rsid w:val="007D1EBC"/>
    <w:rsid w:val="007D412C"/>
    <w:rsid w:val="007D4E42"/>
    <w:rsid w:val="007D562E"/>
    <w:rsid w:val="007D7442"/>
    <w:rsid w:val="007E2065"/>
    <w:rsid w:val="007E4F76"/>
    <w:rsid w:val="007E6046"/>
    <w:rsid w:val="007F0DA3"/>
    <w:rsid w:val="007F1AB8"/>
    <w:rsid w:val="007F23A4"/>
    <w:rsid w:val="007F499A"/>
    <w:rsid w:val="007F5733"/>
    <w:rsid w:val="007F6971"/>
    <w:rsid w:val="007F6E13"/>
    <w:rsid w:val="007F7EE9"/>
    <w:rsid w:val="008004A7"/>
    <w:rsid w:val="00804119"/>
    <w:rsid w:val="0080509C"/>
    <w:rsid w:val="008055AB"/>
    <w:rsid w:val="008060E5"/>
    <w:rsid w:val="00807F6D"/>
    <w:rsid w:val="00812E3D"/>
    <w:rsid w:val="00815C99"/>
    <w:rsid w:val="008171F5"/>
    <w:rsid w:val="008174B6"/>
    <w:rsid w:val="00817B16"/>
    <w:rsid w:val="00820E72"/>
    <w:rsid w:val="008237AD"/>
    <w:rsid w:val="008253F7"/>
    <w:rsid w:val="00826871"/>
    <w:rsid w:val="00827388"/>
    <w:rsid w:val="008279F0"/>
    <w:rsid w:val="00830EE7"/>
    <w:rsid w:val="0083461C"/>
    <w:rsid w:val="00836823"/>
    <w:rsid w:val="00837384"/>
    <w:rsid w:val="0084282A"/>
    <w:rsid w:val="00843517"/>
    <w:rsid w:val="00843DB8"/>
    <w:rsid w:val="008440D0"/>
    <w:rsid w:val="00845753"/>
    <w:rsid w:val="00845925"/>
    <w:rsid w:val="00846B1D"/>
    <w:rsid w:val="00847499"/>
    <w:rsid w:val="0085718E"/>
    <w:rsid w:val="008576A8"/>
    <w:rsid w:val="00860F41"/>
    <w:rsid w:val="00862C93"/>
    <w:rsid w:val="008635FC"/>
    <w:rsid w:val="0086420D"/>
    <w:rsid w:val="00865AAD"/>
    <w:rsid w:val="0086676D"/>
    <w:rsid w:val="008726DB"/>
    <w:rsid w:val="00872820"/>
    <w:rsid w:val="00872BDF"/>
    <w:rsid w:val="0087347F"/>
    <w:rsid w:val="0087366D"/>
    <w:rsid w:val="00873AFC"/>
    <w:rsid w:val="008745D6"/>
    <w:rsid w:val="008746C0"/>
    <w:rsid w:val="00874A12"/>
    <w:rsid w:val="00874C19"/>
    <w:rsid w:val="00876429"/>
    <w:rsid w:val="00876876"/>
    <w:rsid w:val="00880281"/>
    <w:rsid w:val="00880E46"/>
    <w:rsid w:val="00882E5E"/>
    <w:rsid w:val="00883EDD"/>
    <w:rsid w:val="00885B7F"/>
    <w:rsid w:val="008900F4"/>
    <w:rsid w:val="008901D3"/>
    <w:rsid w:val="00893E98"/>
    <w:rsid w:val="008A07C7"/>
    <w:rsid w:val="008A18A7"/>
    <w:rsid w:val="008A243A"/>
    <w:rsid w:val="008A26C9"/>
    <w:rsid w:val="008A325B"/>
    <w:rsid w:val="008A6B44"/>
    <w:rsid w:val="008B1425"/>
    <w:rsid w:val="008B38CC"/>
    <w:rsid w:val="008B685F"/>
    <w:rsid w:val="008C2852"/>
    <w:rsid w:val="008C2DAF"/>
    <w:rsid w:val="008D3014"/>
    <w:rsid w:val="008D3E7E"/>
    <w:rsid w:val="008D40BC"/>
    <w:rsid w:val="008D7556"/>
    <w:rsid w:val="008E3A87"/>
    <w:rsid w:val="008E44F3"/>
    <w:rsid w:val="008F1720"/>
    <w:rsid w:val="008F2383"/>
    <w:rsid w:val="008F5D0B"/>
    <w:rsid w:val="008F78F1"/>
    <w:rsid w:val="00901417"/>
    <w:rsid w:val="00901F38"/>
    <w:rsid w:val="0090258C"/>
    <w:rsid w:val="009038D9"/>
    <w:rsid w:val="00903A47"/>
    <w:rsid w:val="00904CEC"/>
    <w:rsid w:val="00904EBC"/>
    <w:rsid w:val="009058D1"/>
    <w:rsid w:val="00907491"/>
    <w:rsid w:val="00910069"/>
    <w:rsid w:val="0091082B"/>
    <w:rsid w:val="00911E63"/>
    <w:rsid w:val="00913161"/>
    <w:rsid w:val="0091401B"/>
    <w:rsid w:val="00914F56"/>
    <w:rsid w:val="009201A1"/>
    <w:rsid w:val="0092213C"/>
    <w:rsid w:val="00927F4B"/>
    <w:rsid w:val="009308C4"/>
    <w:rsid w:val="00932AE2"/>
    <w:rsid w:val="00933252"/>
    <w:rsid w:val="009335D2"/>
    <w:rsid w:val="00940D69"/>
    <w:rsid w:val="009424AC"/>
    <w:rsid w:val="009425B6"/>
    <w:rsid w:val="00942ACE"/>
    <w:rsid w:val="00944A16"/>
    <w:rsid w:val="00946ECB"/>
    <w:rsid w:val="00947B52"/>
    <w:rsid w:val="00951530"/>
    <w:rsid w:val="00951B5A"/>
    <w:rsid w:val="00952C3D"/>
    <w:rsid w:val="00953B5A"/>
    <w:rsid w:val="00955E4F"/>
    <w:rsid w:val="009613CB"/>
    <w:rsid w:val="00961ECE"/>
    <w:rsid w:val="00962CEB"/>
    <w:rsid w:val="0096314F"/>
    <w:rsid w:val="009662D0"/>
    <w:rsid w:val="0096748F"/>
    <w:rsid w:val="00967590"/>
    <w:rsid w:val="009738B7"/>
    <w:rsid w:val="00973D13"/>
    <w:rsid w:val="00973E2E"/>
    <w:rsid w:val="00975A33"/>
    <w:rsid w:val="00977C1B"/>
    <w:rsid w:val="00980A50"/>
    <w:rsid w:val="00981756"/>
    <w:rsid w:val="0098501F"/>
    <w:rsid w:val="009930AB"/>
    <w:rsid w:val="00995C74"/>
    <w:rsid w:val="0099654D"/>
    <w:rsid w:val="00996FDE"/>
    <w:rsid w:val="009A1EFF"/>
    <w:rsid w:val="009A2431"/>
    <w:rsid w:val="009A4660"/>
    <w:rsid w:val="009A4DB9"/>
    <w:rsid w:val="009A6415"/>
    <w:rsid w:val="009A6ED7"/>
    <w:rsid w:val="009B0DAD"/>
    <w:rsid w:val="009B1E98"/>
    <w:rsid w:val="009B5918"/>
    <w:rsid w:val="009C1592"/>
    <w:rsid w:val="009C1D58"/>
    <w:rsid w:val="009C3F09"/>
    <w:rsid w:val="009C6467"/>
    <w:rsid w:val="009C676D"/>
    <w:rsid w:val="009D1FEE"/>
    <w:rsid w:val="009D46CB"/>
    <w:rsid w:val="009D5566"/>
    <w:rsid w:val="009E08DA"/>
    <w:rsid w:val="009E2D8D"/>
    <w:rsid w:val="009E331B"/>
    <w:rsid w:val="009E4015"/>
    <w:rsid w:val="009E4298"/>
    <w:rsid w:val="009E4427"/>
    <w:rsid w:val="009E5C3F"/>
    <w:rsid w:val="009E6040"/>
    <w:rsid w:val="009E627E"/>
    <w:rsid w:val="009E66DF"/>
    <w:rsid w:val="009F0733"/>
    <w:rsid w:val="009F1508"/>
    <w:rsid w:val="009F1E72"/>
    <w:rsid w:val="009F2B79"/>
    <w:rsid w:val="009F3AD3"/>
    <w:rsid w:val="009F416A"/>
    <w:rsid w:val="009F509A"/>
    <w:rsid w:val="009F781A"/>
    <w:rsid w:val="00A018AF"/>
    <w:rsid w:val="00A041A5"/>
    <w:rsid w:val="00A04525"/>
    <w:rsid w:val="00A05836"/>
    <w:rsid w:val="00A12ACE"/>
    <w:rsid w:val="00A13AC7"/>
    <w:rsid w:val="00A20593"/>
    <w:rsid w:val="00A2288E"/>
    <w:rsid w:val="00A238F1"/>
    <w:rsid w:val="00A27BF3"/>
    <w:rsid w:val="00A33231"/>
    <w:rsid w:val="00A335F6"/>
    <w:rsid w:val="00A33630"/>
    <w:rsid w:val="00A35E39"/>
    <w:rsid w:val="00A364BF"/>
    <w:rsid w:val="00A375C4"/>
    <w:rsid w:val="00A42D24"/>
    <w:rsid w:val="00A44F72"/>
    <w:rsid w:val="00A47155"/>
    <w:rsid w:val="00A47F9D"/>
    <w:rsid w:val="00A51A17"/>
    <w:rsid w:val="00A536B7"/>
    <w:rsid w:val="00A54C7D"/>
    <w:rsid w:val="00A54FA3"/>
    <w:rsid w:val="00A55868"/>
    <w:rsid w:val="00A564EE"/>
    <w:rsid w:val="00A5684C"/>
    <w:rsid w:val="00A60C62"/>
    <w:rsid w:val="00A63401"/>
    <w:rsid w:val="00A636B3"/>
    <w:rsid w:val="00A65349"/>
    <w:rsid w:val="00A657CF"/>
    <w:rsid w:val="00A66129"/>
    <w:rsid w:val="00A67730"/>
    <w:rsid w:val="00A74F47"/>
    <w:rsid w:val="00A75C5F"/>
    <w:rsid w:val="00A803D7"/>
    <w:rsid w:val="00A80D12"/>
    <w:rsid w:val="00A80FEB"/>
    <w:rsid w:val="00A81677"/>
    <w:rsid w:val="00A81CBD"/>
    <w:rsid w:val="00A83498"/>
    <w:rsid w:val="00A8564E"/>
    <w:rsid w:val="00A871DF"/>
    <w:rsid w:val="00A9179F"/>
    <w:rsid w:val="00A92DAF"/>
    <w:rsid w:val="00A942FA"/>
    <w:rsid w:val="00A96454"/>
    <w:rsid w:val="00AA0B85"/>
    <w:rsid w:val="00AA1055"/>
    <w:rsid w:val="00AA305A"/>
    <w:rsid w:val="00AA3FC6"/>
    <w:rsid w:val="00AA4059"/>
    <w:rsid w:val="00AA464C"/>
    <w:rsid w:val="00AA4CFE"/>
    <w:rsid w:val="00AA5055"/>
    <w:rsid w:val="00AB2A53"/>
    <w:rsid w:val="00AB725D"/>
    <w:rsid w:val="00AB77FB"/>
    <w:rsid w:val="00AC1658"/>
    <w:rsid w:val="00AC1D7E"/>
    <w:rsid w:val="00AC4016"/>
    <w:rsid w:val="00AC4D94"/>
    <w:rsid w:val="00AC5664"/>
    <w:rsid w:val="00AD28E1"/>
    <w:rsid w:val="00AD294E"/>
    <w:rsid w:val="00AD2E59"/>
    <w:rsid w:val="00AD4AB7"/>
    <w:rsid w:val="00AD4E4D"/>
    <w:rsid w:val="00AE0257"/>
    <w:rsid w:val="00AE1227"/>
    <w:rsid w:val="00AE1E7E"/>
    <w:rsid w:val="00AE27E0"/>
    <w:rsid w:val="00AE2B19"/>
    <w:rsid w:val="00AE2C2C"/>
    <w:rsid w:val="00AE7593"/>
    <w:rsid w:val="00AF19A9"/>
    <w:rsid w:val="00AF2DE8"/>
    <w:rsid w:val="00AF3D00"/>
    <w:rsid w:val="00AF3FB3"/>
    <w:rsid w:val="00AF4744"/>
    <w:rsid w:val="00AF5CFC"/>
    <w:rsid w:val="00AF75E7"/>
    <w:rsid w:val="00AF7E1D"/>
    <w:rsid w:val="00B00947"/>
    <w:rsid w:val="00B01046"/>
    <w:rsid w:val="00B02861"/>
    <w:rsid w:val="00B03BAC"/>
    <w:rsid w:val="00B04645"/>
    <w:rsid w:val="00B11002"/>
    <w:rsid w:val="00B132B1"/>
    <w:rsid w:val="00B13552"/>
    <w:rsid w:val="00B13896"/>
    <w:rsid w:val="00B1391D"/>
    <w:rsid w:val="00B14D16"/>
    <w:rsid w:val="00B16A46"/>
    <w:rsid w:val="00B241C5"/>
    <w:rsid w:val="00B25BE4"/>
    <w:rsid w:val="00B31BDB"/>
    <w:rsid w:val="00B420DC"/>
    <w:rsid w:val="00B426C5"/>
    <w:rsid w:val="00B4319A"/>
    <w:rsid w:val="00B44889"/>
    <w:rsid w:val="00B51185"/>
    <w:rsid w:val="00B52509"/>
    <w:rsid w:val="00B56479"/>
    <w:rsid w:val="00B63B8B"/>
    <w:rsid w:val="00B649B3"/>
    <w:rsid w:val="00B65A95"/>
    <w:rsid w:val="00B711D1"/>
    <w:rsid w:val="00B74788"/>
    <w:rsid w:val="00B777AF"/>
    <w:rsid w:val="00B778D1"/>
    <w:rsid w:val="00B8118F"/>
    <w:rsid w:val="00B82088"/>
    <w:rsid w:val="00B8413E"/>
    <w:rsid w:val="00B84CC4"/>
    <w:rsid w:val="00B84DAF"/>
    <w:rsid w:val="00B86C5F"/>
    <w:rsid w:val="00B90C1C"/>
    <w:rsid w:val="00B90C65"/>
    <w:rsid w:val="00B91CD2"/>
    <w:rsid w:val="00B92A9E"/>
    <w:rsid w:val="00B92D07"/>
    <w:rsid w:val="00B9479A"/>
    <w:rsid w:val="00B9683E"/>
    <w:rsid w:val="00B97A24"/>
    <w:rsid w:val="00BA32B8"/>
    <w:rsid w:val="00BA3425"/>
    <w:rsid w:val="00BA4D77"/>
    <w:rsid w:val="00BA534A"/>
    <w:rsid w:val="00BA537E"/>
    <w:rsid w:val="00BA579D"/>
    <w:rsid w:val="00BA583F"/>
    <w:rsid w:val="00BA681C"/>
    <w:rsid w:val="00BB0145"/>
    <w:rsid w:val="00BB19E1"/>
    <w:rsid w:val="00BB47C2"/>
    <w:rsid w:val="00BB4A59"/>
    <w:rsid w:val="00BB68FE"/>
    <w:rsid w:val="00BC1785"/>
    <w:rsid w:val="00BC17DE"/>
    <w:rsid w:val="00BC2921"/>
    <w:rsid w:val="00BC31D9"/>
    <w:rsid w:val="00BC3780"/>
    <w:rsid w:val="00BC416A"/>
    <w:rsid w:val="00BC7189"/>
    <w:rsid w:val="00BD4CA0"/>
    <w:rsid w:val="00BD6C5B"/>
    <w:rsid w:val="00BD7250"/>
    <w:rsid w:val="00BE0C1A"/>
    <w:rsid w:val="00BE0DB8"/>
    <w:rsid w:val="00BE1372"/>
    <w:rsid w:val="00BE2A1A"/>
    <w:rsid w:val="00BE2BE1"/>
    <w:rsid w:val="00BE34EE"/>
    <w:rsid w:val="00BE3952"/>
    <w:rsid w:val="00BE489B"/>
    <w:rsid w:val="00BE681A"/>
    <w:rsid w:val="00BF0197"/>
    <w:rsid w:val="00BF1961"/>
    <w:rsid w:val="00BF475D"/>
    <w:rsid w:val="00BF5B4F"/>
    <w:rsid w:val="00BF5C7F"/>
    <w:rsid w:val="00BF69F1"/>
    <w:rsid w:val="00C0040E"/>
    <w:rsid w:val="00C00DF2"/>
    <w:rsid w:val="00C012C6"/>
    <w:rsid w:val="00C02C08"/>
    <w:rsid w:val="00C03C00"/>
    <w:rsid w:val="00C06391"/>
    <w:rsid w:val="00C10DA7"/>
    <w:rsid w:val="00C11F1E"/>
    <w:rsid w:val="00C1395D"/>
    <w:rsid w:val="00C161FC"/>
    <w:rsid w:val="00C1683E"/>
    <w:rsid w:val="00C172F2"/>
    <w:rsid w:val="00C17324"/>
    <w:rsid w:val="00C17E3E"/>
    <w:rsid w:val="00C2290D"/>
    <w:rsid w:val="00C24444"/>
    <w:rsid w:val="00C25179"/>
    <w:rsid w:val="00C25314"/>
    <w:rsid w:val="00C2635F"/>
    <w:rsid w:val="00C267C1"/>
    <w:rsid w:val="00C2702B"/>
    <w:rsid w:val="00C31539"/>
    <w:rsid w:val="00C34009"/>
    <w:rsid w:val="00C35D8D"/>
    <w:rsid w:val="00C368F3"/>
    <w:rsid w:val="00C374A1"/>
    <w:rsid w:val="00C42222"/>
    <w:rsid w:val="00C42A90"/>
    <w:rsid w:val="00C42DD7"/>
    <w:rsid w:val="00C43FFE"/>
    <w:rsid w:val="00C50A89"/>
    <w:rsid w:val="00C51359"/>
    <w:rsid w:val="00C5329B"/>
    <w:rsid w:val="00C5355B"/>
    <w:rsid w:val="00C537EB"/>
    <w:rsid w:val="00C5449D"/>
    <w:rsid w:val="00C55C6F"/>
    <w:rsid w:val="00C56517"/>
    <w:rsid w:val="00C569EF"/>
    <w:rsid w:val="00C60A73"/>
    <w:rsid w:val="00C60BD1"/>
    <w:rsid w:val="00C6380A"/>
    <w:rsid w:val="00C638E7"/>
    <w:rsid w:val="00C64EB4"/>
    <w:rsid w:val="00C65CAE"/>
    <w:rsid w:val="00C6791B"/>
    <w:rsid w:val="00C731FA"/>
    <w:rsid w:val="00C73A8C"/>
    <w:rsid w:val="00C742DB"/>
    <w:rsid w:val="00C7430E"/>
    <w:rsid w:val="00C75292"/>
    <w:rsid w:val="00C75AA6"/>
    <w:rsid w:val="00C76EA9"/>
    <w:rsid w:val="00C808B8"/>
    <w:rsid w:val="00C81DB9"/>
    <w:rsid w:val="00C81F19"/>
    <w:rsid w:val="00C82337"/>
    <w:rsid w:val="00C84498"/>
    <w:rsid w:val="00C869C6"/>
    <w:rsid w:val="00C86C01"/>
    <w:rsid w:val="00C91606"/>
    <w:rsid w:val="00C92FF6"/>
    <w:rsid w:val="00C95060"/>
    <w:rsid w:val="00C95148"/>
    <w:rsid w:val="00C960CD"/>
    <w:rsid w:val="00CA0564"/>
    <w:rsid w:val="00CA110C"/>
    <w:rsid w:val="00CA4656"/>
    <w:rsid w:val="00CA606D"/>
    <w:rsid w:val="00CA636A"/>
    <w:rsid w:val="00CB0F7C"/>
    <w:rsid w:val="00CB1709"/>
    <w:rsid w:val="00CB5763"/>
    <w:rsid w:val="00CB637C"/>
    <w:rsid w:val="00CB7DF1"/>
    <w:rsid w:val="00CC19C0"/>
    <w:rsid w:val="00CC22B5"/>
    <w:rsid w:val="00CC2AB9"/>
    <w:rsid w:val="00CC2E24"/>
    <w:rsid w:val="00CC3B33"/>
    <w:rsid w:val="00CC5B0E"/>
    <w:rsid w:val="00CC676A"/>
    <w:rsid w:val="00CC68B5"/>
    <w:rsid w:val="00CD10BF"/>
    <w:rsid w:val="00CD2F81"/>
    <w:rsid w:val="00CD4649"/>
    <w:rsid w:val="00CD5549"/>
    <w:rsid w:val="00CD5B4E"/>
    <w:rsid w:val="00CD7529"/>
    <w:rsid w:val="00CE0CB2"/>
    <w:rsid w:val="00CE2266"/>
    <w:rsid w:val="00CE23EA"/>
    <w:rsid w:val="00CE26AB"/>
    <w:rsid w:val="00CE350C"/>
    <w:rsid w:val="00CE3D93"/>
    <w:rsid w:val="00CE4D67"/>
    <w:rsid w:val="00CE5C32"/>
    <w:rsid w:val="00CF1E07"/>
    <w:rsid w:val="00CF3AAD"/>
    <w:rsid w:val="00CF3AE3"/>
    <w:rsid w:val="00CF5E07"/>
    <w:rsid w:val="00D03039"/>
    <w:rsid w:val="00D03497"/>
    <w:rsid w:val="00D04B55"/>
    <w:rsid w:val="00D04FC0"/>
    <w:rsid w:val="00D0634B"/>
    <w:rsid w:val="00D06F29"/>
    <w:rsid w:val="00D07230"/>
    <w:rsid w:val="00D114AF"/>
    <w:rsid w:val="00D123BC"/>
    <w:rsid w:val="00D13FCD"/>
    <w:rsid w:val="00D15260"/>
    <w:rsid w:val="00D15701"/>
    <w:rsid w:val="00D219A7"/>
    <w:rsid w:val="00D27A96"/>
    <w:rsid w:val="00D30534"/>
    <w:rsid w:val="00D341DF"/>
    <w:rsid w:val="00D3489F"/>
    <w:rsid w:val="00D35432"/>
    <w:rsid w:val="00D35617"/>
    <w:rsid w:val="00D362FC"/>
    <w:rsid w:val="00D376C4"/>
    <w:rsid w:val="00D4154F"/>
    <w:rsid w:val="00D43011"/>
    <w:rsid w:val="00D439B0"/>
    <w:rsid w:val="00D44C0D"/>
    <w:rsid w:val="00D44F35"/>
    <w:rsid w:val="00D507CC"/>
    <w:rsid w:val="00D52475"/>
    <w:rsid w:val="00D5389F"/>
    <w:rsid w:val="00D5600B"/>
    <w:rsid w:val="00D56600"/>
    <w:rsid w:val="00D628E6"/>
    <w:rsid w:val="00D636A0"/>
    <w:rsid w:val="00D63984"/>
    <w:rsid w:val="00D63EE5"/>
    <w:rsid w:val="00D65C99"/>
    <w:rsid w:val="00D7437E"/>
    <w:rsid w:val="00D74557"/>
    <w:rsid w:val="00D773E4"/>
    <w:rsid w:val="00D777EC"/>
    <w:rsid w:val="00D77EEA"/>
    <w:rsid w:val="00D80A62"/>
    <w:rsid w:val="00D83C52"/>
    <w:rsid w:val="00D83EF7"/>
    <w:rsid w:val="00D84417"/>
    <w:rsid w:val="00D84FD9"/>
    <w:rsid w:val="00D95916"/>
    <w:rsid w:val="00D97F54"/>
    <w:rsid w:val="00DA1E81"/>
    <w:rsid w:val="00DA428A"/>
    <w:rsid w:val="00DA4B76"/>
    <w:rsid w:val="00DA5378"/>
    <w:rsid w:val="00DA6940"/>
    <w:rsid w:val="00DA78E9"/>
    <w:rsid w:val="00DA7BA6"/>
    <w:rsid w:val="00DB1384"/>
    <w:rsid w:val="00DB3647"/>
    <w:rsid w:val="00DB528E"/>
    <w:rsid w:val="00DB619D"/>
    <w:rsid w:val="00DC1685"/>
    <w:rsid w:val="00DC3BC8"/>
    <w:rsid w:val="00DC3D59"/>
    <w:rsid w:val="00DC48FA"/>
    <w:rsid w:val="00DC4BD0"/>
    <w:rsid w:val="00DC71E5"/>
    <w:rsid w:val="00DD49C2"/>
    <w:rsid w:val="00DD5DC0"/>
    <w:rsid w:val="00DD7D2B"/>
    <w:rsid w:val="00DD7F60"/>
    <w:rsid w:val="00DE1D06"/>
    <w:rsid w:val="00DE258B"/>
    <w:rsid w:val="00DE3EA7"/>
    <w:rsid w:val="00DE561C"/>
    <w:rsid w:val="00DE6129"/>
    <w:rsid w:val="00DE67C9"/>
    <w:rsid w:val="00DE67E5"/>
    <w:rsid w:val="00DE775C"/>
    <w:rsid w:val="00DF136D"/>
    <w:rsid w:val="00DF21EF"/>
    <w:rsid w:val="00DF3745"/>
    <w:rsid w:val="00DF3F94"/>
    <w:rsid w:val="00DF490F"/>
    <w:rsid w:val="00DF6B40"/>
    <w:rsid w:val="00E00E7F"/>
    <w:rsid w:val="00E010F3"/>
    <w:rsid w:val="00E0224A"/>
    <w:rsid w:val="00E02DE9"/>
    <w:rsid w:val="00E0394E"/>
    <w:rsid w:val="00E03F2C"/>
    <w:rsid w:val="00E04C31"/>
    <w:rsid w:val="00E04D34"/>
    <w:rsid w:val="00E06583"/>
    <w:rsid w:val="00E06EE0"/>
    <w:rsid w:val="00E07E9C"/>
    <w:rsid w:val="00E11B1E"/>
    <w:rsid w:val="00E1201B"/>
    <w:rsid w:val="00E12683"/>
    <w:rsid w:val="00E16BBD"/>
    <w:rsid w:val="00E16CA3"/>
    <w:rsid w:val="00E2147F"/>
    <w:rsid w:val="00E22431"/>
    <w:rsid w:val="00E23076"/>
    <w:rsid w:val="00E23D81"/>
    <w:rsid w:val="00E273E4"/>
    <w:rsid w:val="00E30A9D"/>
    <w:rsid w:val="00E3634D"/>
    <w:rsid w:val="00E36C2C"/>
    <w:rsid w:val="00E403EB"/>
    <w:rsid w:val="00E40C83"/>
    <w:rsid w:val="00E414D1"/>
    <w:rsid w:val="00E41E81"/>
    <w:rsid w:val="00E42F29"/>
    <w:rsid w:val="00E44CD2"/>
    <w:rsid w:val="00E46E47"/>
    <w:rsid w:val="00E47245"/>
    <w:rsid w:val="00E476FE"/>
    <w:rsid w:val="00E5306E"/>
    <w:rsid w:val="00E5422C"/>
    <w:rsid w:val="00E57904"/>
    <w:rsid w:val="00E618A5"/>
    <w:rsid w:val="00E655B7"/>
    <w:rsid w:val="00E66CF7"/>
    <w:rsid w:val="00E6771C"/>
    <w:rsid w:val="00E715E7"/>
    <w:rsid w:val="00E72819"/>
    <w:rsid w:val="00E72DB7"/>
    <w:rsid w:val="00E72E51"/>
    <w:rsid w:val="00E730A7"/>
    <w:rsid w:val="00E76575"/>
    <w:rsid w:val="00E804AD"/>
    <w:rsid w:val="00E806DC"/>
    <w:rsid w:val="00E8365A"/>
    <w:rsid w:val="00E83FE0"/>
    <w:rsid w:val="00E84936"/>
    <w:rsid w:val="00E86FC7"/>
    <w:rsid w:val="00E91319"/>
    <w:rsid w:val="00E915B6"/>
    <w:rsid w:val="00E91D12"/>
    <w:rsid w:val="00E92552"/>
    <w:rsid w:val="00E93BFD"/>
    <w:rsid w:val="00E9437E"/>
    <w:rsid w:val="00E965A0"/>
    <w:rsid w:val="00E96F55"/>
    <w:rsid w:val="00E97A37"/>
    <w:rsid w:val="00EA0EFD"/>
    <w:rsid w:val="00EA1343"/>
    <w:rsid w:val="00EA5723"/>
    <w:rsid w:val="00EB7E5D"/>
    <w:rsid w:val="00EC07A7"/>
    <w:rsid w:val="00EC1ED8"/>
    <w:rsid w:val="00EC2F1E"/>
    <w:rsid w:val="00EC2F9C"/>
    <w:rsid w:val="00EC3CBF"/>
    <w:rsid w:val="00EC4F7A"/>
    <w:rsid w:val="00EC6C80"/>
    <w:rsid w:val="00EC6F12"/>
    <w:rsid w:val="00EC7C6E"/>
    <w:rsid w:val="00ED14E7"/>
    <w:rsid w:val="00ED1907"/>
    <w:rsid w:val="00ED190F"/>
    <w:rsid w:val="00ED2C40"/>
    <w:rsid w:val="00ED5AFC"/>
    <w:rsid w:val="00ED79BC"/>
    <w:rsid w:val="00EE1ED1"/>
    <w:rsid w:val="00EE2409"/>
    <w:rsid w:val="00EE250A"/>
    <w:rsid w:val="00EE7A17"/>
    <w:rsid w:val="00EE7CB5"/>
    <w:rsid w:val="00EF00F6"/>
    <w:rsid w:val="00EF3A4F"/>
    <w:rsid w:val="00EF464A"/>
    <w:rsid w:val="00EF5C67"/>
    <w:rsid w:val="00EF63EB"/>
    <w:rsid w:val="00EF6A47"/>
    <w:rsid w:val="00EF73EF"/>
    <w:rsid w:val="00EF7BDB"/>
    <w:rsid w:val="00F02732"/>
    <w:rsid w:val="00F028F2"/>
    <w:rsid w:val="00F055D5"/>
    <w:rsid w:val="00F079BD"/>
    <w:rsid w:val="00F110E6"/>
    <w:rsid w:val="00F1127F"/>
    <w:rsid w:val="00F13BA8"/>
    <w:rsid w:val="00F157D3"/>
    <w:rsid w:val="00F220B4"/>
    <w:rsid w:val="00F22C5A"/>
    <w:rsid w:val="00F22CD1"/>
    <w:rsid w:val="00F23853"/>
    <w:rsid w:val="00F25298"/>
    <w:rsid w:val="00F32A27"/>
    <w:rsid w:val="00F33940"/>
    <w:rsid w:val="00F34548"/>
    <w:rsid w:val="00F34F3F"/>
    <w:rsid w:val="00F36C8B"/>
    <w:rsid w:val="00F37339"/>
    <w:rsid w:val="00F45F63"/>
    <w:rsid w:val="00F47EFB"/>
    <w:rsid w:val="00F501B0"/>
    <w:rsid w:val="00F5102B"/>
    <w:rsid w:val="00F51CC1"/>
    <w:rsid w:val="00F543AD"/>
    <w:rsid w:val="00F5656E"/>
    <w:rsid w:val="00F56B56"/>
    <w:rsid w:val="00F60B3E"/>
    <w:rsid w:val="00F61C98"/>
    <w:rsid w:val="00F70209"/>
    <w:rsid w:val="00F72490"/>
    <w:rsid w:val="00F73813"/>
    <w:rsid w:val="00F73F98"/>
    <w:rsid w:val="00F827F4"/>
    <w:rsid w:val="00F829B9"/>
    <w:rsid w:val="00F833BD"/>
    <w:rsid w:val="00F840F4"/>
    <w:rsid w:val="00F864B5"/>
    <w:rsid w:val="00F868EC"/>
    <w:rsid w:val="00F91039"/>
    <w:rsid w:val="00F91B73"/>
    <w:rsid w:val="00F93E1A"/>
    <w:rsid w:val="00F940ED"/>
    <w:rsid w:val="00F946FE"/>
    <w:rsid w:val="00F95706"/>
    <w:rsid w:val="00F95F2A"/>
    <w:rsid w:val="00F961D3"/>
    <w:rsid w:val="00FA2378"/>
    <w:rsid w:val="00FA4221"/>
    <w:rsid w:val="00FA42EA"/>
    <w:rsid w:val="00FA4DE4"/>
    <w:rsid w:val="00FA5A29"/>
    <w:rsid w:val="00FB0013"/>
    <w:rsid w:val="00FB0883"/>
    <w:rsid w:val="00FB3FC9"/>
    <w:rsid w:val="00FB7E52"/>
    <w:rsid w:val="00FC1B5A"/>
    <w:rsid w:val="00FC3B42"/>
    <w:rsid w:val="00FC428B"/>
    <w:rsid w:val="00FC5105"/>
    <w:rsid w:val="00FC651D"/>
    <w:rsid w:val="00FC7323"/>
    <w:rsid w:val="00FD0792"/>
    <w:rsid w:val="00FD09EF"/>
    <w:rsid w:val="00FD0E97"/>
    <w:rsid w:val="00FD0F13"/>
    <w:rsid w:val="00FD0F7A"/>
    <w:rsid w:val="00FD381D"/>
    <w:rsid w:val="00FD475F"/>
    <w:rsid w:val="00FE021B"/>
    <w:rsid w:val="00FE06F4"/>
    <w:rsid w:val="00FE192E"/>
    <w:rsid w:val="00FE32E5"/>
    <w:rsid w:val="00FE3642"/>
    <w:rsid w:val="00FE4369"/>
    <w:rsid w:val="00FE6C76"/>
    <w:rsid w:val="00FF12F3"/>
    <w:rsid w:val="00FF1585"/>
    <w:rsid w:val="00FF1A58"/>
    <w:rsid w:val="00FF5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6B1DAD"/>
  <w15:docId w15:val="{90CCE81A-69F8-4827-81CE-6C6769150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D12"/>
    <w:rPr>
      <w:lang w:val="en-GB"/>
    </w:rPr>
  </w:style>
  <w:style w:type="paragraph" w:styleId="Heading1">
    <w:name w:val="heading 1"/>
    <w:basedOn w:val="Normal"/>
    <w:next w:val="Normal"/>
    <w:link w:val="Heading1Char"/>
    <w:uiPriority w:val="9"/>
    <w:qFormat/>
    <w:rsid w:val="00593C60"/>
    <w:pPr>
      <w:keepNext/>
      <w:keepLines/>
      <w:spacing w:after="600"/>
      <w:jc w:val="center"/>
      <w:outlineLvl w:val="0"/>
    </w:pPr>
    <w:rPr>
      <w:rFonts w:ascii="Times New Roman" w:eastAsia="Times New Roman" w:hAnsi="Times New Roman" w:cs="Times New Roman"/>
      <w:b/>
      <w:sz w:val="24"/>
      <w:szCs w:val="28"/>
    </w:rPr>
  </w:style>
  <w:style w:type="paragraph" w:styleId="Heading2">
    <w:name w:val="heading 2"/>
    <w:basedOn w:val="Normal"/>
    <w:next w:val="Normal"/>
    <w:link w:val="Heading2Char"/>
    <w:uiPriority w:val="9"/>
    <w:unhideWhenUsed/>
    <w:qFormat/>
    <w:rsid w:val="003303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03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91D1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93C60"/>
    <w:rPr>
      <w:color w:val="0563C1" w:themeColor="hyperlink"/>
      <w:u w:val="single"/>
    </w:rPr>
  </w:style>
  <w:style w:type="character" w:customStyle="1" w:styleId="Heading1Char">
    <w:name w:val="Heading 1 Char"/>
    <w:basedOn w:val="DefaultParagraphFont"/>
    <w:link w:val="Heading1"/>
    <w:uiPriority w:val="9"/>
    <w:rsid w:val="00593C60"/>
    <w:rPr>
      <w:rFonts w:ascii="Times New Roman" w:eastAsia="Times New Roman" w:hAnsi="Times New Roman" w:cs="Times New Roman"/>
      <w:b/>
      <w:sz w:val="24"/>
      <w:szCs w:val="28"/>
      <w:lang w:val="en-GB"/>
    </w:rPr>
  </w:style>
  <w:style w:type="paragraph" w:styleId="Header">
    <w:name w:val="header"/>
    <w:basedOn w:val="Normal"/>
    <w:link w:val="HeaderChar"/>
    <w:uiPriority w:val="99"/>
    <w:unhideWhenUsed/>
    <w:rsid w:val="006710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0FF"/>
    <w:rPr>
      <w:lang w:val="en-GB"/>
    </w:rPr>
  </w:style>
  <w:style w:type="paragraph" w:styleId="Footer">
    <w:name w:val="footer"/>
    <w:basedOn w:val="Normal"/>
    <w:link w:val="FooterChar"/>
    <w:uiPriority w:val="99"/>
    <w:unhideWhenUsed/>
    <w:rsid w:val="006710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0FF"/>
    <w:rPr>
      <w:lang w:val="en-GB"/>
    </w:rPr>
  </w:style>
  <w:style w:type="table" w:styleId="TableGrid">
    <w:name w:val="Table Grid"/>
    <w:basedOn w:val="TableNormal"/>
    <w:uiPriority w:val="39"/>
    <w:rsid w:val="00586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C0358"/>
    <w:rPr>
      <w:rFonts w:asciiTheme="majorHAnsi" w:eastAsiaTheme="majorEastAsia" w:hAnsiTheme="majorHAnsi" w:cstheme="majorBidi"/>
      <w:color w:val="1F4D78" w:themeColor="accent1" w:themeShade="7F"/>
      <w:sz w:val="24"/>
      <w:szCs w:val="24"/>
      <w:lang w:val="en-GB"/>
    </w:rPr>
  </w:style>
  <w:style w:type="character" w:customStyle="1" w:styleId="Heading2Char">
    <w:name w:val="Heading 2 Char"/>
    <w:basedOn w:val="DefaultParagraphFont"/>
    <w:link w:val="Heading2"/>
    <w:uiPriority w:val="9"/>
    <w:rsid w:val="003303C5"/>
    <w:rPr>
      <w:rFonts w:asciiTheme="majorHAnsi" w:eastAsiaTheme="majorEastAsia" w:hAnsiTheme="majorHAnsi" w:cstheme="majorBidi"/>
      <w:color w:val="2E74B5" w:themeColor="accent1" w:themeShade="BF"/>
      <w:sz w:val="26"/>
      <w:szCs w:val="26"/>
      <w:lang w:val="en-GB"/>
    </w:rPr>
  </w:style>
  <w:style w:type="paragraph" w:styleId="NoSpacing">
    <w:name w:val="No Spacing"/>
    <w:uiPriority w:val="1"/>
    <w:qFormat/>
    <w:rsid w:val="00496782"/>
    <w:pPr>
      <w:spacing w:after="0" w:line="240" w:lineRule="auto"/>
    </w:pPr>
    <w:rPr>
      <w:lang w:val="en-GB"/>
    </w:rPr>
  </w:style>
  <w:style w:type="table" w:customStyle="1" w:styleId="ListTable6Colorful1">
    <w:name w:val="List Table 6 Colorful1"/>
    <w:basedOn w:val="TableNormal"/>
    <w:uiPriority w:val="51"/>
    <w:rsid w:val="00E010F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117684"/>
    <w:pPr>
      <w:ind w:left="720"/>
      <w:contextualSpacing/>
    </w:pPr>
  </w:style>
  <w:style w:type="table" w:customStyle="1" w:styleId="TableGridLight1">
    <w:name w:val="Table Grid Light1"/>
    <w:basedOn w:val="TableNormal"/>
    <w:uiPriority w:val="40"/>
    <w:rsid w:val="00D65C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D65C9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uiPriority w:val="44"/>
    <w:rsid w:val="00D65C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D65C9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AF3D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D00"/>
    <w:rPr>
      <w:rFonts w:ascii="Segoe UI" w:hAnsi="Segoe UI" w:cs="Segoe UI"/>
      <w:sz w:val="18"/>
      <w:szCs w:val="18"/>
      <w:lang w:val="en-GB"/>
    </w:rPr>
  </w:style>
  <w:style w:type="character" w:customStyle="1" w:styleId="UnresolvedMention1">
    <w:name w:val="Unresolved Mention1"/>
    <w:basedOn w:val="DefaultParagraphFont"/>
    <w:uiPriority w:val="99"/>
    <w:semiHidden/>
    <w:unhideWhenUsed/>
    <w:rsid w:val="000D478E"/>
    <w:rPr>
      <w:color w:val="605E5C"/>
      <w:shd w:val="clear" w:color="auto" w:fill="E1DFDD"/>
    </w:rPr>
  </w:style>
  <w:style w:type="character" w:styleId="CommentReference">
    <w:name w:val="annotation reference"/>
    <w:basedOn w:val="DefaultParagraphFont"/>
    <w:uiPriority w:val="99"/>
    <w:semiHidden/>
    <w:unhideWhenUsed/>
    <w:rsid w:val="00182DB3"/>
    <w:rPr>
      <w:sz w:val="16"/>
      <w:szCs w:val="16"/>
    </w:rPr>
  </w:style>
  <w:style w:type="paragraph" w:styleId="CommentText">
    <w:name w:val="annotation text"/>
    <w:basedOn w:val="Normal"/>
    <w:link w:val="CommentTextChar"/>
    <w:uiPriority w:val="99"/>
    <w:unhideWhenUsed/>
    <w:rsid w:val="00182DB3"/>
    <w:pPr>
      <w:spacing w:line="240" w:lineRule="auto"/>
    </w:pPr>
    <w:rPr>
      <w:sz w:val="20"/>
      <w:szCs w:val="20"/>
    </w:rPr>
  </w:style>
  <w:style w:type="character" w:customStyle="1" w:styleId="CommentTextChar">
    <w:name w:val="Comment Text Char"/>
    <w:basedOn w:val="DefaultParagraphFont"/>
    <w:link w:val="CommentText"/>
    <w:uiPriority w:val="99"/>
    <w:rsid w:val="00182DB3"/>
    <w:rPr>
      <w:sz w:val="20"/>
      <w:szCs w:val="20"/>
      <w:lang w:val="en-GB"/>
    </w:rPr>
  </w:style>
  <w:style w:type="paragraph" w:styleId="CommentSubject">
    <w:name w:val="annotation subject"/>
    <w:basedOn w:val="CommentText"/>
    <w:next w:val="CommentText"/>
    <w:link w:val="CommentSubjectChar"/>
    <w:uiPriority w:val="99"/>
    <w:semiHidden/>
    <w:unhideWhenUsed/>
    <w:rsid w:val="00182DB3"/>
    <w:rPr>
      <w:b/>
      <w:bCs/>
    </w:rPr>
  </w:style>
  <w:style w:type="character" w:customStyle="1" w:styleId="CommentSubjectChar">
    <w:name w:val="Comment Subject Char"/>
    <w:basedOn w:val="CommentTextChar"/>
    <w:link w:val="CommentSubject"/>
    <w:uiPriority w:val="99"/>
    <w:semiHidden/>
    <w:rsid w:val="00182DB3"/>
    <w:rPr>
      <w:b/>
      <w:bCs/>
      <w:sz w:val="20"/>
      <w:szCs w:val="20"/>
      <w:lang w:val="en-GB"/>
    </w:rPr>
  </w:style>
  <w:style w:type="paragraph" w:styleId="NormalWeb">
    <w:name w:val="Normal (Web)"/>
    <w:basedOn w:val="Normal"/>
    <w:uiPriority w:val="99"/>
    <w:unhideWhenUsed/>
    <w:rsid w:val="001561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5617E"/>
    <w:rPr>
      <w:b/>
      <w:bCs/>
    </w:rPr>
  </w:style>
  <w:style w:type="character" w:styleId="UnresolvedMention">
    <w:name w:val="Unresolved Mention"/>
    <w:basedOn w:val="DefaultParagraphFont"/>
    <w:uiPriority w:val="99"/>
    <w:semiHidden/>
    <w:unhideWhenUsed/>
    <w:rsid w:val="00364F57"/>
    <w:rPr>
      <w:color w:val="605E5C"/>
      <w:shd w:val="clear" w:color="auto" w:fill="E1DFDD"/>
    </w:rPr>
  </w:style>
  <w:style w:type="paragraph" w:styleId="Caption">
    <w:name w:val="caption"/>
    <w:basedOn w:val="Normal"/>
    <w:next w:val="Normal"/>
    <w:uiPriority w:val="35"/>
    <w:unhideWhenUsed/>
    <w:qFormat/>
    <w:rsid w:val="006A1DF3"/>
    <w:pPr>
      <w:spacing w:after="200" w:line="240" w:lineRule="auto"/>
    </w:pPr>
    <w:rPr>
      <w:i/>
      <w:iCs/>
      <w:color w:val="44546A"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3665">
      <w:bodyDiv w:val="1"/>
      <w:marLeft w:val="0"/>
      <w:marRight w:val="0"/>
      <w:marTop w:val="0"/>
      <w:marBottom w:val="0"/>
      <w:divBdr>
        <w:top w:val="none" w:sz="0" w:space="0" w:color="auto"/>
        <w:left w:val="none" w:sz="0" w:space="0" w:color="auto"/>
        <w:bottom w:val="none" w:sz="0" w:space="0" w:color="auto"/>
        <w:right w:val="none" w:sz="0" w:space="0" w:color="auto"/>
      </w:divBdr>
    </w:div>
    <w:div w:id="104690752">
      <w:bodyDiv w:val="1"/>
      <w:marLeft w:val="0"/>
      <w:marRight w:val="0"/>
      <w:marTop w:val="0"/>
      <w:marBottom w:val="0"/>
      <w:divBdr>
        <w:top w:val="none" w:sz="0" w:space="0" w:color="auto"/>
        <w:left w:val="none" w:sz="0" w:space="0" w:color="auto"/>
        <w:bottom w:val="none" w:sz="0" w:space="0" w:color="auto"/>
        <w:right w:val="none" w:sz="0" w:space="0" w:color="auto"/>
      </w:divBdr>
    </w:div>
    <w:div w:id="119734363">
      <w:bodyDiv w:val="1"/>
      <w:marLeft w:val="0"/>
      <w:marRight w:val="0"/>
      <w:marTop w:val="0"/>
      <w:marBottom w:val="0"/>
      <w:divBdr>
        <w:top w:val="none" w:sz="0" w:space="0" w:color="auto"/>
        <w:left w:val="none" w:sz="0" w:space="0" w:color="auto"/>
        <w:bottom w:val="none" w:sz="0" w:space="0" w:color="auto"/>
        <w:right w:val="none" w:sz="0" w:space="0" w:color="auto"/>
      </w:divBdr>
    </w:div>
    <w:div w:id="143745577">
      <w:bodyDiv w:val="1"/>
      <w:marLeft w:val="0"/>
      <w:marRight w:val="0"/>
      <w:marTop w:val="0"/>
      <w:marBottom w:val="0"/>
      <w:divBdr>
        <w:top w:val="none" w:sz="0" w:space="0" w:color="auto"/>
        <w:left w:val="none" w:sz="0" w:space="0" w:color="auto"/>
        <w:bottom w:val="none" w:sz="0" w:space="0" w:color="auto"/>
        <w:right w:val="none" w:sz="0" w:space="0" w:color="auto"/>
      </w:divBdr>
    </w:div>
    <w:div w:id="215625132">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376975195">
      <w:bodyDiv w:val="1"/>
      <w:marLeft w:val="0"/>
      <w:marRight w:val="0"/>
      <w:marTop w:val="0"/>
      <w:marBottom w:val="0"/>
      <w:divBdr>
        <w:top w:val="none" w:sz="0" w:space="0" w:color="auto"/>
        <w:left w:val="none" w:sz="0" w:space="0" w:color="auto"/>
        <w:bottom w:val="none" w:sz="0" w:space="0" w:color="auto"/>
        <w:right w:val="none" w:sz="0" w:space="0" w:color="auto"/>
      </w:divBdr>
    </w:div>
    <w:div w:id="542526796">
      <w:bodyDiv w:val="1"/>
      <w:marLeft w:val="0"/>
      <w:marRight w:val="0"/>
      <w:marTop w:val="0"/>
      <w:marBottom w:val="0"/>
      <w:divBdr>
        <w:top w:val="none" w:sz="0" w:space="0" w:color="auto"/>
        <w:left w:val="none" w:sz="0" w:space="0" w:color="auto"/>
        <w:bottom w:val="none" w:sz="0" w:space="0" w:color="auto"/>
        <w:right w:val="none" w:sz="0" w:space="0" w:color="auto"/>
      </w:divBdr>
    </w:div>
    <w:div w:id="704020429">
      <w:bodyDiv w:val="1"/>
      <w:marLeft w:val="0"/>
      <w:marRight w:val="0"/>
      <w:marTop w:val="0"/>
      <w:marBottom w:val="0"/>
      <w:divBdr>
        <w:top w:val="none" w:sz="0" w:space="0" w:color="auto"/>
        <w:left w:val="none" w:sz="0" w:space="0" w:color="auto"/>
        <w:bottom w:val="none" w:sz="0" w:space="0" w:color="auto"/>
        <w:right w:val="none" w:sz="0" w:space="0" w:color="auto"/>
      </w:divBdr>
    </w:div>
    <w:div w:id="750352453">
      <w:bodyDiv w:val="1"/>
      <w:marLeft w:val="0"/>
      <w:marRight w:val="0"/>
      <w:marTop w:val="0"/>
      <w:marBottom w:val="0"/>
      <w:divBdr>
        <w:top w:val="none" w:sz="0" w:space="0" w:color="auto"/>
        <w:left w:val="none" w:sz="0" w:space="0" w:color="auto"/>
        <w:bottom w:val="none" w:sz="0" w:space="0" w:color="auto"/>
        <w:right w:val="none" w:sz="0" w:space="0" w:color="auto"/>
      </w:divBdr>
    </w:div>
    <w:div w:id="985862043">
      <w:bodyDiv w:val="1"/>
      <w:marLeft w:val="0"/>
      <w:marRight w:val="0"/>
      <w:marTop w:val="0"/>
      <w:marBottom w:val="0"/>
      <w:divBdr>
        <w:top w:val="none" w:sz="0" w:space="0" w:color="auto"/>
        <w:left w:val="none" w:sz="0" w:space="0" w:color="auto"/>
        <w:bottom w:val="none" w:sz="0" w:space="0" w:color="auto"/>
        <w:right w:val="none" w:sz="0" w:space="0" w:color="auto"/>
      </w:divBdr>
    </w:div>
    <w:div w:id="1096514519">
      <w:bodyDiv w:val="1"/>
      <w:marLeft w:val="0"/>
      <w:marRight w:val="0"/>
      <w:marTop w:val="0"/>
      <w:marBottom w:val="0"/>
      <w:divBdr>
        <w:top w:val="none" w:sz="0" w:space="0" w:color="auto"/>
        <w:left w:val="none" w:sz="0" w:space="0" w:color="auto"/>
        <w:bottom w:val="none" w:sz="0" w:space="0" w:color="auto"/>
        <w:right w:val="none" w:sz="0" w:space="0" w:color="auto"/>
      </w:divBdr>
    </w:div>
    <w:div w:id="1122840374">
      <w:bodyDiv w:val="1"/>
      <w:marLeft w:val="0"/>
      <w:marRight w:val="0"/>
      <w:marTop w:val="0"/>
      <w:marBottom w:val="0"/>
      <w:divBdr>
        <w:top w:val="none" w:sz="0" w:space="0" w:color="auto"/>
        <w:left w:val="none" w:sz="0" w:space="0" w:color="auto"/>
        <w:bottom w:val="none" w:sz="0" w:space="0" w:color="auto"/>
        <w:right w:val="none" w:sz="0" w:space="0" w:color="auto"/>
      </w:divBdr>
    </w:div>
    <w:div w:id="1302032644">
      <w:bodyDiv w:val="1"/>
      <w:marLeft w:val="0"/>
      <w:marRight w:val="0"/>
      <w:marTop w:val="0"/>
      <w:marBottom w:val="0"/>
      <w:divBdr>
        <w:top w:val="none" w:sz="0" w:space="0" w:color="auto"/>
        <w:left w:val="none" w:sz="0" w:space="0" w:color="auto"/>
        <w:bottom w:val="none" w:sz="0" w:space="0" w:color="auto"/>
        <w:right w:val="none" w:sz="0" w:space="0" w:color="auto"/>
      </w:divBdr>
    </w:div>
    <w:div w:id="1317682644">
      <w:bodyDiv w:val="1"/>
      <w:marLeft w:val="0"/>
      <w:marRight w:val="0"/>
      <w:marTop w:val="0"/>
      <w:marBottom w:val="0"/>
      <w:divBdr>
        <w:top w:val="none" w:sz="0" w:space="0" w:color="auto"/>
        <w:left w:val="none" w:sz="0" w:space="0" w:color="auto"/>
        <w:bottom w:val="none" w:sz="0" w:space="0" w:color="auto"/>
        <w:right w:val="none" w:sz="0" w:space="0" w:color="auto"/>
      </w:divBdr>
    </w:div>
    <w:div w:id="1441993160">
      <w:bodyDiv w:val="1"/>
      <w:marLeft w:val="0"/>
      <w:marRight w:val="0"/>
      <w:marTop w:val="0"/>
      <w:marBottom w:val="0"/>
      <w:divBdr>
        <w:top w:val="none" w:sz="0" w:space="0" w:color="auto"/>
        <w:left w:val="none" w:sz="0" w:space="0" w:color="auto"/>
        <w:bottom w:val="none" w:sz="0" w:space="0" w:color="auto"/>
        <w:right w:val="none" w:sz="0" w:space="0" w:color="auto"/>
      </w:divBdr>
    </w:div>
    <w:div w:id="1633365207">
      <w:bodyDiv w:val="1"/>
      <w:marLeft w:val="0"/>
      <w:marRight w:val="0"/>
      <w:marTop w:val="0"/>
      <w:marBottom w:val="0"/>
      <w:divBdr>
        <w:top w:val="none" w:sz="0" w:space="0" w:color="auto"/>
        <w:left w:val="none" w:sz="0" w:space="0" w:color="auto"/>
        <w:bottom w:val="none" w:sz="0" w:space="0" w:color="auto"/>
        <w:right w:val="none" w:sz="0" w:space="0" w:color="auto"/>
      </w:divBdr>
    </w:div>
    <w:div w:id="1821261765">
      <w:bodyDiv w:val="1"/>
      <w:marLeft w:val="0"/>
      <w:marRight w:val="0"/>
      <w:marTop w:val="0"/>
      <w:marBottom w:val="0"/>
      <w:divBdr>
        <w:top w:val="none" w:sz="0" w:space="0" w:color="auto"/>
        <w:left w:val="none" w:sz="0" w:space="0" w:color="auto"/>
        <w:bottom w:val="none" w:sz="0" w:space="0" w:color="auto"/>
        <w:right w:val="none" w:sz="0" w:space="0" w:color="auto"/>
      </w:divBdr>
    </w:div>
    <w:div w:id="1960182027">
      <w:bodyDiv w:val="1"/>
      <w:marLeft w:val="0"/>
      <w:marRight w:val="0"/>
      <w:marTop w:val="0"/>
      <w:marBottom w:val="0"/>
      <w:divBdr>
        <w:top w:val="none" w:sz="0" w:space="0" w:color="auto"/>
        <w:left w:val="none" w:sz="0" w:space="0" w:color="auto"/>
        <w:bottom w:val="none" w:sz="0" w:space="0" w:color="auto"/>
        <w:right w:val="none" w:sz="0" w:space="0" w:color="auto"/>
      </w:divBdr>
    </w:div>
    <w:div w:id="204644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70.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8"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80.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DELL\Desktop\PHILIP%20MPHIL%20DATA%2012-10-202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21823304465268"/>
          <c:y val="0.10151938478071153"/>
          <c:w val="0.79705374344992874"/>
          <c:h val="0.7511082503876052"/>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4"/>
              </a:solidFill>
              <a:ln>
                <a:noFill/>
              </a:ln>
              <a:effectLst/>
            </c:spPr>
            <c:extLst>
              <c:ext xmlns:c16="http://schemas.microsoft.com/office/drawing/2014/chart" uri="{C3380CC4-5D6E-409C-BE32-E72D297353CC}">
                <c16:uniqueId val="{00000001-C3B0-42B3-A82A-9007B0B4354F}"/>
              </c:ext>
            </c:extLst>
          </c:dPt>
          <c:dPt>
            <c:idx val="2"/>
            <c:invertIfNegative val="0"/>
            <c:bubble3D val="0"/>
            <c:spPr>
              <a:solidFill>
                <a:schemeClr val="bg2"/>
              </a:solidFill>
              <a:ln>
                <a:noFill/>
              </a:ln>
              <a:effectLst/>
            </c:spPr>
            <c:extLst>
              <c:ext xmlns:c16="http://schemas.microsoft.com/office/drawing/2014/chart" uri="{C3380CC4-5D6E-409C-BE32-E72D297353CC}">
                <c16:uniqueId val="{00000003-C3B0-42B3-A82A-9007B0B4354F}"/>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5-C3B0-42B3-A82A-9007B0B4354F}"/>
              </c:ext>
            </c:extLst>
          </c:dPt>
          <c:dPt>
            <c:idx val="4"/>
            <c:invertIfNegative val="0"/>
            <c:bubble3D val="0"/>
            <c:spPr>
              <a:solidFill>
                <a:schemeClr val="tx1">
                  <a:lumMod val="65000"/>
                  <a:lumOff val="35000"/>
                </a:schemeClr>
              </a:solidFill>
              <a:ln>
                <a:noFill/>
              </a:ln>
              <a:effectLst/>
            </c:spPr>
            <c:extLst>
              <c:ext xmlns:c16="http://schemas.microsoft.com/office/drawing/2014/chart" uri="{C3380CC4-5D6E-409C-BE32-E72D297353CC}">
                <c16:uniqueId val="{00000007-C3B0-42B3-A82A-9007B0B4354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Abrasion!$U$4:$U$8</c:f>
              <c:strCache>
                <c:ptCount val="5"/>
                <c:pt idx="0">
                  <c:v>Control </c:v>
                </c:pt>
                <c:pt idx="1">
                  <c:v>12.5 - 9.5mm</c:v>
                </c:pt>
                <c:pt idx="2">
                  <c:v>19 - 12.5mm</c:v>
                </c:pt>
                <c:pt idx="3">
                  <c:v>25 - 19mm</c:v>
                </c:pt>
                <c:pt idx="4">
                  <c:v>37.5 - 25mm</c:v>
                </c:pt>
              </c:strCache>
            </c:strRef>
          </c:cat>
          <c:val>
            <c:numRef>
              <c:f>Abrasion!$V$4:$V$8</c:f>
              <c:numCache>
                <c:formatCode>General</c:formatCode>
                <c:ptCount val="5"/>
                <c:pt idx="0" formatCode="0.00">
                  <c:v>0.93</c:v>
                </c:pt>
                <c:pt idx="1">
                  <c:v>1.32</c:v>
                </c:pt>
                <c:pt idx="2">
                  <c:v>1.36</c:v>
                </c:pt>
                <c:pt idx="3">
                  <c:v>1.66</c:v>
                </c:pt>
                <c:pt idx="4">
                  <c:v>1.7</c:v>
                </c:pt>
              </c:numCache>
            </c:numRef>
          </c:val>
          <c:extLst>
            <c:ext xmlns:c16="http://schemas.microsoft.com/office/drawing/2014/chart" uri="{C3380CC4-5D6E-409C-BE32-E72D297353CC}">
              <c16:uniqueId val="{00000008-C3B0-42B3-A82A-9007B0B4354F}"/>
            </c:ext>
          </c:extLst>
        </c:ser>
        <c:dLbls>
          <c:dLblPos val="outEnd"/>
          <c:showLegendKey val="0"/>
          <c:showVal val="1"/>
          <c:showCatName val="0"/>
          <c:showSerName val="0"/>
          <c:showPercent val="0"/>
          <c:showBubbleSize val="0"/>
        </c:dLbls>
        <c:gapWidth val="219"/>
        <c:overlap val="-27"/>
        <c:axId val="483606256"/>
        <c:axId val="483613744"/>
      </c:barChart>
      <c:catAx>
        <c:axId val="483606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CS Aggregate</a:t>
                </a:r>
                <a:r>
                  <a:rPr lang="en-GB" baseline="0">
                    <a:latin typeface="Arial" panose="020B0604020202020204" pitchFamily="34" charset="0"/>
                    <a:cs typeface="Arial" panose="020B0604020202020204" pitchFamily="34" charset="0"/>
                  </a:rPr>
                  <a:t> sizes Replacement</a:t>
                </a:r>
                <a:endParaRPr lang="en-GB">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613744"/>
        <c:crosses val="autoZero"/>
        <c:auto val="1"/>
        <c:lblAlgn val="ctr"/>
        <c:lblOffset val="100"/>
        <c:noMultiLvlLbl val="0"/>
      </c:catAx>
      <c:valAx>
        <c:axId val="483613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Abrasion</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606256"/>
        <c:crosses val="autoZero"/>
        <c:crossBetween val="between"/>
      </c:valAx>
      <c:spPr>
        <a:noFill/>
        <a:ln>
          <a:noFill/>
        </a:ln>
        <a:effectLst/>
      </c:spPr>
    </c:plotArea>
    <c:legend>
      <c:legendPos val="r"/>
      <c:layout>
        <c:manualLayout>
          <c:xMode val="edge"/>
          <c:yMode val="edge"/>
          <c:x val="0.16606517935258092"/>
          <c:y val="8.5979877515310593E-3"/>
          <c:w val="0.79226815398075245"/>
          <c:h val="8.50721784776902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u="none" strike="noStrike" baseline="0">
                <a:effectLst/>
                <a:latin typeface="Arial" panose="020B0604020202020204" pitchFamily="34" charset="0"/>
                <a:cs typeface="Arial" panose="020B0604020202020204" pitchFamily="34" charset="0"/>
              </a:rPr>
              <a:t>Compressive strength Before and After MgSO4 attack</a:t>
            </a:r>
            <a:r>
              <a:rPr lang="en-US" sz="1100" b="0" i="0" u="none" strike="noStrike" baseline="0">
                <a:latin typeface="Arial" panose="020B0604020202020204" pitchFamily="34" charset="0"/>
                <a:cs typeface="Arial" panose="020B0604020202020204" pitchFamily="34" charset="0"/>
              </a:rPr>
              <a:t> </a:t>
            </a:r>
            <a:endParaRPr lang="en-US" sz="11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321847926903873"/>
          <c:y val="0.11742959096405084"/>
          <c:w val="0.76146823752294135"/>
          <c:h val="0.69167005809667048"/>
        </c:manualLayout>
      </c:layout>
      <c:barChart>
        <c:barDir val="col"/>
        <c:grouping val="clustered"/>
        <c:varyColors val="0"/>
        <c:ser>
          <c:idx val="0"/>
          <c:order val="0"/>
          <c:tx>
            <c:strRef>
              <c:f>Sheet1!$F$36</c:f>
              <c:strCache>
                <c:ptCount val="1"/>
                <c:pt idx="0">
                  <c:v>Compressive (A)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Sheet1!$G$35:$K$35</c:f>
              <c:strCache>
                <c:ptCount val="5"/>
                <c:pt idx="0">
                  <c:v>Control</c:v>
                </c:pt>
                <c:pt idx="1">
                  <c:v>12.5 - 9.5mm Replacement</c:v>
                </c:pt>
                <c:pt idx="2">
                  <c:v>19 - 12.5mm Replacement</c:v>
                </c:pt>
                <c:pt idx="3">
                  <c:v>25 - 19mm Replacement</c:v>
                </c:pt>
                <c:pt idx="4">
                  <c:v>37.5 - 25mm Replacement</c:v>
                </c:pt>
              </c:strCache>
            </c:strRef>
          </c:cat>
          <c:val>
            <c:numRef>
              <c:f>Sheet1!$G$36:$K$36</c:f>
              <c:numCache>
                <c:formatCode>General</c:formatCode>
                <c:ptCount val="5"/>
                <c:pt idx="0">
                  <c:v>21.24</c:v>
                </c:pt>
                <c:pt idx="1">
                  <c:v>13.4</c:v>
                </c:pt>
                <c:pt idx="2">
                  <c:v>12.81</c:v>
                </c:pt>
                <c:pt idx="3">
                  <c:v>12.2</c:v>
                </c:pt>
                <c:pt idx="4">
                  <c:v>11.53</c:v>
                </c:pt>
              </c:numCache>
            </c:numRef>
          </c:val>
          <c:extLst>
            <c:ext xmlns:c16="http://schemas.microsoft.com/office/drawing/2014/chart" uri="{C3380CC4-5D6E-409C-BE32-E72D297353CC}">
              <c16:uniqueId val="{00000000-92C0-4B62-83D1-0E47E009209C}"/>
            </c:ext>
          </c:extLst>
        </c:ser>
        <c:ser>
          <c:idx val="1"/>
          <c:order val="1"/>
          <c:tx>
            <c:strRef>
              <c:f>Sheet1!$F$37</c:f>
              <c:strCache>
                <c:ptCount val="1"/>
                <c:pt idx="0">
                  <c:v>MgSO4 (B)</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Sheet1!$G$35:$K$35</c:f>
              <c:strCache>
                <c:ptCount val="5"/>
                <c:pt idx="0">
                  <c:v>Control</c:v>
                </c:pt>
                <c:pt idx="1">
                  <c:v>12.5 - 9.5mm Replacement</c:v>
                </c:pt>
                <c:pt idx="2">
                  <c:v>19 - 12.5mm Replacement</c:v>
                </c:pt>
                <c:pt idx="3">
                  <c:v>25 - 19mm Replacement</c:v>
                </c:pt>
                <c:pt idx="4">
                  <c:v>37.5 - 25mm Replacement</c:v>
                </c:pt>
              </c:strCache>
            </c:strRef>
          </c:cat>
          <c:val>
            <c:numRef>
              <c:f>Sheet1!$G$37:$K$37</c:f>
              <c:numCache>
                <c:formatCode>General</c:formatCode>
                <c:ptCount val="5"/>
                <c:pt idx="0">
                  <c:v>13.93</c:v>
                </c:pt>
                <c:pt idx="1">
                  <c:v>11.6</c:v>
                </c:pt>
                <c:pt idx="2">
                  <c:v>10.77</c:v>
                </c:pt>
                <c:pt idx="3">
                  <c:v>9.1300000000000008</c:v>
                </c:pt>
                <c:pt idx="4">
                  <c:v>8.57</c:v>
                </c:pt>
              </c:numCache>
            </c:numRef>
          </c:val>
          <c:extLst>
            <c:ext xmlns:c16="http://schemas.microsoft.com/office/drawing/2014/chart" uri="{C3380CC4-5D6E-409C-BE32-E72D297353CC}">
              <c16:uniqueId val="{00000001-92C0-4B62-83D1-0E47E009209C}"/>
            </c:ext>
          </c:extLst>
        </c:ser>
        <c:dLbls>
          <c:showLegendKey val="0"/>
          <c:showVal val="0"/>
          <c:showCatName val="0"/>
          <c:showSerName val="0"/>
          <c:showPercent val="0"/>
          <c:showBubbleSize val="0"/>
        </c:dLbls>
        <c:gapWidth val="219"/>
        <c:overlap val="-27"/>
        <c:axId val="2004729055"/>
        <c:axId val="2004730303"/>
      </c:barChart>
      <c:catAx>
        <c:axId val="200472905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Aggregate</a:t>
                </a:r>
                <a:r>
                  <a:rPr lang="en-US" baseline="0">
                    <a:latin typeface="Arial" panose="020B0604020202020204" pitchFamily="34" charset="0"/>
                    <a:cs typeface="Arial" panose="020B0604020202020204" pitchFamily="34" charset="0"/>
                  </a:rPr>
                  <a:t> Sizes</a:t>
                </a:r>
                <a:endParaRPr lang="en-US">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4730303"/>
        <c:crosses val="autoZero"/>
        <c:auto val="1"/>
        <c:lblAlgn val="ctr"/>
        <c:lblOffset val="100"/>
        <c:noMultiLvlLbl val="0"/>
      </c:catAx>
      <c:valAx>
        <c:axId val="200473030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Compressive</a:t>
                </a:r>
                <a:r>
                  <a:rPr lang="en-US" baseline="0"/>
                  <a:t> Strength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4729055"/>
        <c:crosses val="autoZero"/>
        <c:crossBetween val="between"/>
      </c:valAx>
      <c:spPr>
        <a:noFill/>
        <a:ln>
          <a:noFill/>
        </a:ln>
        <a:effectLst/>
      </c:spPr>
    </c:plotArea>
    <c:legend>
      <c:legendPos val="b"/>
      <c:layout>
        <c:manualLayout>
          <c:xMode val="edge"/>
          <c:yMode val="edge"/>
          <c:x val="0.84890474217038658"/>
          <c:y val="0.40237425466935373"/>
          <c:w val="0.15109525782961342"/>
          <c:h val="0.224714575585703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EFAC5-7764-434A-B9CC-A9EEF72D9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16</Pages>
  <Words>3383</Words>
  <Characters>19288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Editor-22</cp:lastModifiedBy>
  <cp:revision>56</cp:revision>
  <cp:lastPrinted>2023-06-10T13:34:00Z</cp:lastPrinted>
  <dcterms:created xsi:type="dcterms:W3CDTF">2025-04-14T11:47:00Z</dcterms:created>
  <dcterms:modified xsi:type="dcterms:W3CDTF">2025-04-19T12:37:00Z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64f23a0633f619f51c383afdb028b252ea655e4812455e784dc45b73767b31fa</vt:lpwstr>
  </property>
</Properties>
</file>